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10.xml" ContentType="application/vnd.openxmlformats-officedocument.wordprocessingml.header+xml"/>
  <Override PartName="/word/footer14.xml" ContentType="application/vnd.openxmlformats-officedocument.wordprocessingml.footer+xml"/>
  <Override PartName="/word/header11.xml" ContentType="application/vnd.openxmlformats-officedocument.wordprocessingml.header+xml"/>
  <Override PartName="/word/footer1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508FC0" w14:textId="77777777" w:rsidR="00804786" w:rsidRDefault="0076574A">
      <w:pPr>
        <w:spacing w:before="94" w:after="0" w:line="240" w:lineRule="auto"/>
        <w:ind w:left="118" w:right="-20"/>
        <w:rPr>
          <w:rFonts w:ascii="Times New Roman" w:hAnsi="Times New Roman"/>
          <w:sz w:val="20"/>
          <w:szCs w:val="20"/>
        </w:rPr>
      </w:pPr>
      <w:r>
        <w:rPr>
          <w:noProof/>
          <w:lang w:val="en-IE" w:eastAsia="en-IE"/>
        </w:rPr>
        <w:drawing>
          <wp:inline distT="0" distB="0" distL="0" distR="0" wp14:anchorId="66E1922C" wp14:editId="76B18928">
            <wp:extent cx="3019425" cy="10668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9425" cy="1066800"/>
                    </a:xfrm>
                    <a:prstGeom prst="rect">
                      <a:avLst/>
                    </a:prstGeom>
                    <a:noFill/>
                    <a:ln>
                      <a:noFill/>
                    </a:ln>
                  </pic:spPr>
                </pic:pic>
              </a:graphicData>
            </a:graphic>
          </wp:inline>
        </w:drawing>
      </w:r>
    </w:p>
    <w:p w14:paraId="1FA7688E" w14:textId="77777777" w:rsidR="00804786" w:rsidRDefault="00804786">
      <w:pPr>
        <w:spacing w:before="7" w:after="0" w:line="110" w:lineRule="exact"/>
        <w:rPr>
          <w:sz w:val="11"/>
          <w:szCs w:val="11"/>
        </w:rPr>
      </w:pPr>
    </w:p>
    <w:p w14:paraId="2405C6F8" w14:textId="77777777" w:rsidR="00804786" w:rsidRDefault="00804786">
      <w:pPr>
        <w:spacing w:before="91" w:after="0" w:line="240" w:lineRule="auto"/>
        <w:ind w:right="-20"/>
        <w:rPr>
          <w:rFonts w:ascii="Arial" w:hAnsi="Arial" w:cs="Arial"/>
          <w:sz w:val="24"/>
          <w:szCs w:val="24"/>
        </w:rPr>
      </w:pPr>
      <w:r>
        <w:br w:type="column"/>
      </w:r>
      <w:r>
        <w:rPr>
          <w:rFonts w:ascii="Arial" w:hAnsi="Arial" w:cs="Arial"/>
          <w:sz w:val="24"/>
          <w:szCs w:val="24"/>
        </w:rPr>
        <w:t>European</w:t>
      </w:r>
      <w:r>
        <w:rPr>
          <w:rFonts w:ascii="Arial" w:hAnsi="Arial" w:cs="Arial"/>
          <w:spacing w:val="2"/>
          <w:sz w:val="24"/>
          <w:szCs w:val="24"/>
        </w:rPr>
        <w:t xml:space="preserve"> </w:t>
      </w:r>
      <w:r>
        <w:rPr>
          <w:rFonts w:ascii="Arial" w:hAnsi="Arial" w:cs="Arial"/>
          <w:sz w:val="24"/>
          <w:szCs w:val="24"/>
        </w:rPr>
        <w:t>Schools</w:t>
      </w:r>
    </w:p>
    <w:p w14:paraId="0CAEF04A" w14:textId="77777777" w:rsidR="00804786" w:rsidRDefault="00804786">
      <w:pPr>
        <w:spacing w:before="3" w:after="0" w:line="150" w:lineRule="exact"/>
        <w:rPr>
          <w:sz w:val="15"/>
          <w:szCs w:val="15"/>
        </w:rPr>
      </w:pPr>
    </w:p>
    <w:p w14:paraId="2E44F258" w14:textId="77777777" w:rsidR="00804786" w:rsidRDefault="00804786">
      <w:pPr>
        <w:spacing w:after="0" w:line="200" w:lineRule="exact"/>
        <w:rPr>
          <w:sz w:val="20"/>
          <w:szCs w:val="20"/>
        </w:rPr>
      </w:pPr>
    </w:p>
    <w:p w14:paraId="2611DAEF" w14:textId="77777777" w:rsidR="00804786" w:rsidRDefault="00804786">
      <w:pPr>
        <w:spacing w:after="0" w:line="200" w:lineRule="exact"/>
        <w:rPr>
          <w:sz w:val="20"/>
          <w:szCs w:val="20"/>
        </w:rPr>
      </w:pPr>
    </w:p>
    <w:p w14:paraId="1608C8CF" w14:textId="77777777" w:rsidR="00804786" w:rsidRDefault="00804786">
      <w:pPr>
        <w:spacing w:after="0" w:line="240" w:lineRule="auto"/>
        <w:ind w:right="-20"/>
        <w:rPr>
          <w:rFonts w:ascii="Arial" w:hAnsi="Arial" w:cs="Arial"/>
          <w:sz w:val="16"/>
          <w:szCs w:val="16"/>
        </w:rPr>
      </w:pPr>
      <w:r>
        <w:rPr>
          <w:rFonts w:ascii="Arial" w:hAnsi="Arial" w:cs="Arial"/>
          <w:sz w:val="16"/>
          <w:szCs w:val="16"/>
        </w:rPr>
        <w:t>Office</w:t>
      </w:r>
      <w:r>
        <w:rPr>
          <w:rFonts w:ascii="Arial" w:hAnsi="Arial" w:cs="Arial"/>
          <w:spacing w:val="-4"/>
          <w:sz w:val="16"/>
          <w:szCs w:val="16"/>
        </w:rPr>
        <w:t xml:space="preserve"> </w:t>
      </w:r>
      <w:r>
        <w:rPr>
          <w:rFonts w:ascii="Arial" w:hAnsi="Arial" w:cs="Arial"/>
          <w:sz w:val="16"/>
          <w:szCs w:val="16"/>
        </w:rPr>
        <w:t>of</w:t>
      </w:r>
      <w:r>
        <w:rPr>
          <w:rFonts w:ascii="Arial" w:hAnsi="Arial" w:cs="Arial"/>
          <w:spacing w:val="-1"/>
          <w:sz w:val="16"/>
          <w:szCs w:val="16"/>
        </w:rPr>
        <w:t xml:space="preserve"> </w:t>
      </w:r>
      <w:r>
        <w:rPr>
          <w:rFonts w:ascii="Arial" w:hAnsi="Arial" w:cs="Arial"/>
          <w:sz w:val="16"/>
          <w:szCs w:val="16"/>
        </w:rPr>
        <w:t>the</w:t>
      </w:r>
      <w:r>
        <w:rPr>
          <w:rFonts w:ascii="Arial" w:hAnsi="Arial" w:cs="Arial"/>
          <w:spacing w:val="-2"/>
          <w:sz w:val="16"/>
          <w:szCs w:val="16"/>
        </w:rPr>
        <w:t xml:space="preserve"> </w:t>
      </w:r>
      <w:r>
        <w:rPr>
          <w:rFonts w:ascii="Arial" w:hAnsi="Arial" w:cs="Arial"/>
          <w:sz w:val="16"/>
          <w:szCs w:val="16"/>
        </w:rPr>
        <w:t>Se</w:t>
      </w:r>
      <w:r>
        <w:rPr>
          <w:rFonts w:ascii="Arial" w:hAnsi="Arial" w:cs="Arial"/>
          <w:spacing w:val="2"/>
          <w:sz w:val="16"/>
          <w:szCs w:val="16"/>
        </w:rPr>
        <w:t>c</w:t>
      </w:r>
      <w:r>
        <w:rPr>
          <w:rFonts w:ascii="Arial" w:hAnsi="Arial" w:cs="Arial"/>
          <w:sz w:val="16"/>
          <w:szCs w:val="16"/>
        </w:rPr>
        <w:t>reta</w:t>
      </w:r>
      <w:r>
        <w:rPr>
          <w:rFonts w:ascii="Arial" w:hAnsi="Arial" w:cs="Arial"/>
          <w:spacing w:val="1"/>
          <w:sz w:val="16"/>
          <w:szCs w:val="16"/>
        </w:rPr>
        <w:t>r</w:t>
      </w:r>
      <w:r>
        <w:rPr>
          <w:rFonts w:ascii="Arial" w:hAnsi="Arial" w:cs="Arial"/>
          <w:sz w:val="16"/>
          <w:szCs w:val="16"/>
        </w:rPr>
        <w:t>y</w:t>
      </w:r>
      <w:r>
        <w:rPr>
          <w:rFonts w:ascii="Arial" w:hAnsi="Arial" w:cs="Arial"/>
          <w:spacing w:val="1"/>
          <w:sz w:val="16"/>
          <w:szCs w:val="16"/>
        </w:rPr>
        <w:t>-</w:t>
      </w:r>
      <w:r>
        <w:rPr>
          <w:rFonts w:ascii="Arial" w:hAnsi="Arial" w:cs="Arial"/>
          <w:sz w:val="16"/>
          <w:szCs w:val="16"/>
        </w:rPr>
        <w:t>Gen</w:t>
      </w:r>
      <w:r>
        <w:rPr>
          <w:rFonts w:ascii="Arial" w:hAnsi="Arial" w:cs="Arial"/>
          <w:spacing w:val="1"/>
          <w:sz w:val="16"/>
          <w:szCs w:val="16"/>
        </w:rPr>
        <w:t>e</w:t>
      </w:r>
      <w:r>
        <w:rPr>
          <w:rFonts w:ascii="Arial" w:hAnsi="Arial" w:cs="Arial"/>
          <w:sz w:val="16"/>
          <w:szCs w:val="16"/>
        </w:rPr>
        <w:t>ral</w:t>
      </w:r>
    </w:p>
    <w:p w14:paraId="6A0C79B3" w14:textId="77777777" w:rsidR="00804786" w:rsidRDefault="00804786">
      <w:pPr>
        <w:spacing w:before="4" w:after="0" w:line="180" w:lineRule="exact"/>
        <w:rPr>
          <w:sz w:val="18"/>
          <w:szCs w:val="18"/>
        </w:rPr>
      </w:pPr>
    </w:p>
    <w:p w14:paraId="7BA5B352" w14:textId="77777777" w:rsidR="00804786" w:rsidRDefault="00804786">
      <w:pPr>
        <w:spacing w:after="0" w:line="240" w:lineRule="auto"/>
        <w:ind w:right="-20"/>
        <w:rPr>
          <w:rFonts w:ascii="Arial" w:hAnsi="Arial" w:cs="Arial"/>
          <w:sz w:val="16"/>
          <w:szCs w:val="16"/>
        </w:rPr>
      </w:pPr>
      <w:r>
        <w:rPr>
          <w:rFonts w:ascii="Arial" w:hAnsi="Arial" w:cs="Arial"/>
          <w:sz w:val="16"/>
          <w:szCs w:val="16"/>
        </w:rPr>
        <w:t>Pedagogical</w:t>
      </w:r>
      <w:r>
        <w:rPr>
          <w:rFonts w:ascii="Arial" w:hAnsi="Arial" w:cs="Arial"/>
          <w:spacing w:val="-9"/>
          <w:sz w:val="16"/>
          <w:szCs w:val="16"/>
        </w:rPr>
        <w:t xml:space="preserve"> </w:t>
      </w:r>
      <w:r>
        <w:rPr>
          <w:rFonts w:ascii="Arial" w:hAnsi="Arial" w:cs="Arial"/>
          <w:sz w:val="16"/>
          <w:szCs w:val="16"/>
        </w:rPr>
        <w:t>Development</w:t>
      </w:r>
      <w:r>
        <w:rPr>
          <w:rFonts w:ascii="Arial" w:hAnsi="Arial" w:cs="Arial"/>
          <w:spacing w:val="-9"/>
          <w:sz w:val="16"/>
          <w:szCs w:val="16"/>
        </w:rPr>
        <w:t xml:space="preserve"> </w:t>
      </w:r>
      <w:r>
        <w:rPr>
          <w:rFonts w:ascii="Arial" w:hAnsi="Arial" w:cs="Arial"/>
          <w:sz w:val="16"/>
          <w:szCs w:val="16"/>
        </w:rPr>
        <w:t>Unit</w:t>
      </w:r>
    </w:p>
    <w:p w14:paraId="1EDD5531" w14:textId="77777777" w:rsidR="00804786" w:rsidRDefault="00804786">
      <w:pPr>
        <w:spacing w:after="0"/>
        <w:sectPr w:rsidR="00804786" w:rsidSect="006A75E4">
          <w:footerReference w:type="default" r:id="rId9"/>
          <w:footerReference w:type="first" r:id="rId10"/>
          <w:type w:val="continuous"/>
          <w:pgSz w:w="11920" w:h="16840"/>
          <w:pgMar w:top="1040" w:right="1300" w:bottom="1080" w:left="1300" w:header="720" w:footer="894" w:gutter="0"/>
          <w:pgNumType w:start="1"/>
          <w:cols w:num="2" w:space="180" w:equalWidth="0">
            <w:col w:w="4871" w:space="351"/>
            <w:col w:w="4098"/>
          </w:cols>
        </w:sectPr>
      </w:pPr>
    </w:p>
    <w:p w14:paraId="1FECC355" w14:textId="30381342" w:rsidR="009F64FC" w:rsidRDefault="009F64FC" w:rsidP="009F64FC">
      <w:pPr>
        <w:spacing w:after="0" w:line="240" w:lineRule="auto"/>
        <w:ind w:left="118" w:right="-20"/>
        <w:rPr>
          <w:rFonts w:ascii="Arial" w:hAnsi="Arial" w:cs="Arial"/>
        </w:rPr>
      </w:pPr>
      <w:r>
        <w:rPr>
          <w:rFonts w:ascii="Arial" w:hAnsi="Arial" w:cs="Arial"/>
          <w:b/>
          <w:bCs/>
        </w:rPr>
        <w:t>Ref.:</w:t>
      </w:r>
      <w:r>
        <w:rPr>
          <w:rFonts w:ascii="Arial" w:hAnsi="Arial" w:cs="Arial"/>
          <w:b/>
          <w:bCs/>
          <w:spacing w:val="-5"/>
        </w:rPr>
        <w:t xml:space="preserve"> </w:t>
      </w:r>
      <w:r>
        <w:rPr>
          <w:rFonts w:ascii="Arial" w:hAnsi="Arial" w:cs="Arial"/>
          <w:b/>
          <w:bCs/>
        </w:rPr>
        <w:t>2010-D-49-en-7</w:t>
      </w:r>
      <w:r>
        <w:rPr>
          <w:rStyle w:val="FootnoteReference"/>
          <w:rFonts w:ascii="Arial" w:hAnsi="Arial"/>
          <w:b/>
          <w:bCs/>
        </w:rPr>
        <w:footnoteReference w:id="1"/>
      </w:r>
    </w:p>
    <w:p w14:paraId="590E49C0" w14:textId="77777777" w:rsidR="009F64FC" w:rsidRDefault="009F64FC" w:rsidP="009F64FC">
      <w:pPr>
        <w:spacing w:after="0" w:line="120" w:lineRule="exact"/>
        <w:rPr>
          <w:sz w:val="12"/>
          <w:szCs w:val="12"/>
        </w:rPr>
      </w:pPr>
    </w:p>
    <w:p w14:paraId="14303B98" w14:textId="77777777" w:rsidR="009F64FC" w:rsidRDefault="009F64FC" w:rsidP="009F64FC">
      <w:pPr>
        <w:spacing w:after="0" w:line="248" w:lineRule="exact"/>
        <w:ind w:left="118" w:right="-20"/>
        <w:rPr>
          <w:rFonts w:ascii="Arial" w:hAnsi="Arial" w:cs="Arial"/>
        </w:rPr>
      </w:pPr>
      <w:r>
        <w:rPr>
          <w:rFonts w:ascii="Arial" w:hAnsi="Arial" w:cs="Arial"/>
          <w:b/>
          <w:bCs/>
          <w:position w:val="-1"/>
        </w:rPr>
        <w:t>ENGLI</w:t>
      </w:r>
      <w:r>
        <w:rPr>
          <w:rFonts w:ascii="Arial" w:hAnsi="Arial" w:cs="Arial"/>
          <w:b/>
          <w:bCs/>
          <w:spacing w:val="1"/>
          <w:position w:val="-1"/>
        </w:rPr>
        <w:t>S</w:t>
      </w:r>
      <w:r>
        <w:rPr>
          <w:rFonts w:ascii="Arial" w:hAnsi="Arial" w:cs="Arial"/>
          <w:b/>
          <w:bCs/>
          <w:position w:val="-1"/>
        </w:rPr>
        <w:t>H</w:t>
      </w:r>
      <w:r>
        <w:rPr>
          <w:rFonts w:ascii="Arial" w:hAnsi="Arial" w:cs="Arial"/>
          <w:b/>
          <w:bCs/>
          <w:spacing w:val="-10"/>
          <w:position w:val="-1"/>
        </w:rPr>
        <w:t xml:space="preserve"> </w:t>
      </w:r>
      <w:r>
        <w:rPr>
          <w:rFonts w:ascii="Arial" w:hAnsi="Arial" w:cs="Arial"/>
          <w:b/>
          <w:bCs/>
          <w:spacing w:val="1"/>
          <w:position w:val="-1"/>
        </w:rPr>
        <w:t>V</w:t>
      </w:r>
      <w:r>
        <w:rPr>
          <w:rFonts w:ascii="Arial" w:hAnsi="Arial" w:cs="Arial"/>
          <w:b/>
          <w:bCs/>
          <w:position w:val="-1"/>
        </w:rPr>
        <w:t>ERSION</w:t>
      </w:r>
    </w:p>
    <w:p w14:paraId="7950B40C" w14:textId="77777777" w:rsidR="00804786" w:rsidRDefault="00804786">
      <w:pPr>
        <w:spacing w:after="0" w:line="200" w:lineRule="exact"/>
        <w:rPr>
          <w:sz w:val="20"/>
          <w:szCs w:val="20"/>
        </w:rPr>
      </w:pPr>
    </w:p>
    <w:p w14:paraId="281835CF" w14:textId="77777777" w:rsidR="00804786" w:rsidRDefault="00804786">
      <w:pPr>
        <w:spacing w:after="0" w:line="200" w:lineRule="exact"/>
        <w:rPr>
          <w:sz w:val="20"/>
          <w:szCs w:val="20"/>
        </w:rPr>
      </w:pPr>
    </w:p>
    <w:p w14:paraId="43D50D02" w14:textId="77777777" w:rsidR="00804786" w:rsidRDefault="00804786">
      <w:pPr>
        <w:spacing w:after="0" w:line="200" w:lineRule="exact"/>
        <w:rPr>
          <w:sz w:val="20"/>
          <w:szCs w:val="20"/>
        </w:rPr>
      </w:pPr>
    </w:p>
    <w:p w14:paraId="5F60D227" w14:textId="77777777" w:rsidR="00804786" w:rsidRDefault="00804786">
      <w:pPr>
        <w:spacing w:after="0" w:line="200" w:lineRule="exact"/>
        <w:rPr>
          <w:sz w:val="20"/>
          <w:szCs w:val="20"/>
        </w:rPr>
      </w:pPr>
    </w:p>
    <w:p w14:paraId="206B0680" w14:textId="77777777" w:rsidR="00804786" w:rsidRDefault="00804786">
      <w:pPr>
        <w:spacing w:after="0" w:line="200" w:lineRule="exact"/>
        <w:rPr>
          <w:sz w:val="20"/>
          <w:szCs w:val="20"/>
        </w:rPr>
      </w:pPr>
    </w:p>
    <w:p w14:paraId="44E5184B" w14:textId="2FBC4BE3" w:rsidR="00804786" w:rsidRDefault="00804786">
      <w:pPr>
        <w:spacing w:after="0" w:line="200" w:lineRule="exact"/>
        <w:rPr>
          <w:sz w:val="20"/>
          <w:szCs w:val="20"/>
        </w:rPr>
      </w:pPr>
    </w:p>
    <w:p w14:paraId="65B80ADF" w14:textId="6085EAD2" w:rsidR="008A1076" w:rsidRDefault="008A1076">
      <w:pPr>
        <w:spacing w:after="0" w:line="200" w:lineRule="exact"/>
        <w:rPr>
          <w:sz w:val="20"/>
          <w:szCs w:val="20"/>
        </w:rPr>
      </w:pPr>
    </w:p>
    <w:p w14:paraId="0C8E6404" w14:textId="4D9FAC3E" w:rsidR="008A1076" w:rsidRDefault="008A1076">
      <w:pPr>
        <w:spacing w:after="0" w:line="200" w:lineRule="exact"/>
        <w:rPr>
          <w:sz w:val="20"/>
          <w:szCs w:val="20"/>
        </w:rPr>
      </w:pPr>
    </w:p>
    <w:p w14:paraId="019FA89C" w14:textId="77777777" w:rsidR="008A1076" w:rsidRDefault="008A1076">
      <w:pPr>
        <w:spacing w:after="0" w:line="200" w:lineRule="exact"/>
        <w:rPr>
          <w:sz w:val="20"/>
          <w:szCs w:val="20"/>
        </w:rPr>
      </w:pPr>
      <w:bookmarkStart w:id="0" w:name="_GoBack"/>
      <w:bookmarkEnd w:id="0"/>
    </w:p>
    <w:p w14:paraId="23E1CD24" w14:textId="18BC9620" w:rsidR="00804786" w:rsidRDefault="00804786" w:rsidP="004505A8">
      <w:pPr>
        <w:tabs>
          <w:tab w:val="left" w:pos="5481"/>
        </w:tabs>
        <w:spacing w:after="0" w:line="200" w:lineRule="exact"/>
        <w:rPr>
          <w:sz w:val="20"/>
          <w:szCs w:val="20"/>
        </w:rPr>
      </w:pPr>
    </w:p>
    <w:p w14:paraId="28879407" w14:textId="77777777" w:rsidR="00804786" w:rsidRDefault="00804786">
      <w:pPr>
        <w:spacing w:after="0" w:line="200" w:lineRule="exact"/>
        <w:rPr>
          <w:sz w:val="20"/>
          <w:szCs w:val="20"/>
        </w:rPr>
      </w:pPr>
    </w:p>
    <w:p w14:paraId="7446A1FD" w14:textId="77777777" w:rsidR="00804786" w:rsidRDefault="00804786">
      <w:pPr>
        <w:spacing w:after="0" w:line="200" w:lineRule="exact"/>
        <w:rPr>
          <w:sz w:val="20"/>
          <w:szCs w:val="20"/>
        </w:rPr>
      </w:pPr>
    </w:p>
    <w:p w14:paraId="54C151C2" w14:textId="77777777" w:rsidR="00804786" w:rsidRDefault="00804786">
      <w:pPr>
        <w:spacing w:before="16" w:after="0" w:line="220" w:lineRule="exact"/>
      </w:pPr>
    </w:p>
    <w:p w14:paraId="176A5A38" w14:textId="72D4D7A3" w:rsidR="00804786" w:rsidRPr="008A1076" w:rsidRDefault="00804786">
      <w:pPr>
        <w:spacing w:before="24" w:after="0" w:line="240" w:lineRule="auto"/>
        <w:ind w:left="118" w:right="-20"/>
        <w:rPr>
          <w:rFonts w:ascii="Arial" w:hAnsi="Arial" w:cs="Arial"/>
          <w:sz w:val="40"/>
          <w:szCs w:val="40"/>
        </w:rPr>
      </w:pPr>
      <w:r w:rsidRPr="008A1076">
        <w:rPr>
          <w:rFonts w:ascii="Arial" w:hAnsi="Arial" w:cs="Arial"/>
          <w:b/>
          <w:bCs/>
          <w:sz w:val="40"/>
          <w:szCs w:val="40"/>
        </w:rPr>
        <w:t>S</w:t>
      </w:r>
      <w:r w:rsidRPr="008A1076">
        <w:rPr>
          <w:rFonts w:ascii="Arial" w:hAnsi="Arial" w:cs="Arial"/>
          <w:b/>
          <w:bCs/>
          <w:spacing w:val="-2"/>
          <w:sz w:val="40"/>
          <w:szCs w:val="40"/>
        </w:rPr>
        <w:t>y</w:t>
      </w:r>
      <w:r w:rsidRPr="008A1076">
        <w:rPr>
          <w:rFonts w:ascii="Arial" w:hAnsi="Arial" w:cs="Arial"/>
          <w:b/>
          <w:bCs/>
          <w:sz w:val="40"/>
          <w:szCs w:val="40"/>
        </w:rPr>
        <w:t>llabus</w:t>
      </w:r>
      <w:r w:rsidRPr="008A1076">
        <w:rPr>
          <w:rFonts w:ascii="Arial" w:hAnsi="Arial" w:cs="Arial"/>
          <w:b/>
          <w:bCs/>
          <w:spacing w:val="-10"/>
          <w:sz w:val="40"/>
          <w:szCs w:val="40"/>
        </w:rPr>
        <w:t xml:space="preserve"> </w:t>
      </w:r>
      <w:r w:rsidRPr="008A1076">
        <w:rPr>
          <w:rFonts w:ascii="Arial" w:hAnsi="Arial" w:cs="Arial"/>
          <w:b/>
          <w:bCs/>
          <w:sz w:val="40"/>
          <w:szCs w:val="40"/>
        </w:rPr>
        <w:t>for</w:t>
      </w:r>
      <w:r w:rsidRPr="008A1076">
        <w:rPr>
          <w:rFonts w:ascii="Arial" w:hAnsi="Arial" w:cs="Arial"/>
          <w:b/>
          <w:bCs/>
          <w:spacing w:val="-4"/>
          <w:sz w:val="40"/>
          <w:szCs w:val="40"/>
        </w:rPr>
        <w:t xml:space="preserve"> </w:t>
      </w:r>
      <w:r w:rsidRPr="008A1076">
        <w:rPr>
          <w:rFonts w:ascii="Arial" w:hAnsi="Arial" w:cs="Arial"/>
          <w:b/>
          <w:bCs/>
          <w:sz w:val="40"/>
          <w:szCs w:val="40"/>
        </w:rPr>
        <w:t>all</w:t>
      </w:r>
      <w:r w:rsidRPr="008A1076">
        <w:rPr>
          <w:rFonts w:ascii="Arial" w:hAnsi="Arial" w:cs="Arial"/>
          <w:b/>
          <w:bCs/>
          <w:spacing w:val="-3"/>
          <w:sz w:val="40"/>
          <w:szCs w:val="40"/>
        </w:rPr>
        <w:t xml:space="preserve"> </w:t>
      </w:r>
      <w:r w:rsidRPr="008A1076">
        <w:rPr>
          <w:rFonts w:ascii="Arial" w:hAnsi="Arial" w:cs="Arial"/>
          <w:b/>
          <w:bCs/>
          <w:sz w:val="40"/>
          <w:szCs w:val="40"/>
        </w:rPr>
        <w:t>L</w:t>
      </w:r>
      <w:r w:rsidRPr="008A1076">
        <w:rPr>
          <w:rFonts w:ascii="Arial" w:hAnsi="Arial" w:cs="Arial"/>
          <w:b/>
          <w:bCs/>
          <w:spacing w:val="-2"/>
          <w:sz w:val="40"/>
          <w:szCs w:val="40"/>
        </w:rPr>
        <w:t xml:space="preserve"> </w:t>
      </w:r>
      <w:r w:rsidRPr="008A1076">
        <w:rPr>
          <w:rFonts w:ascii="Arial" w:hAnsi="Arial" w:cs="Arial"/>
          <w:b/>
          <w:bCs/>
          <w:sz w:val="40"/>
          <w:szCs w:val="40"/>
        </w:rPr>
        <w:t>III</w:t>
      </w:r>
      <w:r w:rsidRPr="008A1076">
        <w:rPr>
          <w:rFonts w:ascii="Arial" w:hAnsi="Arial" w:cs="Arial"/>
          <w:b/>
          <w:bCs/>
          <w:spacing w:val="-2"/>
          <w:sz w:val="40"/>
          <w:szCs w:val="40"/>
        </w:rPr>
        <w:t xml:space="preserve"> </w:t>
      </w:r>
      <w:r w:rsidRPr="008A1076">
        <w:rPr>
          <w:rFonts w:ascii="Arial" w:hAnsi="Arial" w:cs="Arial"/>
          <w:b/>
          <w:bCs/>
          <w:sz w:val="40"/>
          <w:szCs w:val="40"/>
        </w:rPr>
        <w:t>languages</w:t>
      </w:r>
      <w:r w:rsidR="00BC09ED" w:rsidRPr="008A1076">
        <w:rPr>
          <w:rStyle w:val="FootnoteReference"/>
          <w:rFonts w:ascii="Arial" w:hAnsi="Arial"/>
          <w:b/>
          <w:bCs/>
          <w:sz w:val="40"/>
          <w:szCs w:val="40"/>
        </w:rPr>
        <w:footnoteReference w:id="2"/>
      </w:r>
    </w:p>
    <w:p w14:paraId="6613C88B" w14:textId="77777777" w:rsidR="00804786" w:rsidRPr="008A1076" w:rsidRDefault="0076574A" w:rsidP="008A1076">
      <w:pPr>
        <w:spacing w:before="28" w:after="0" w:line="240" w:lineRule="auto"/>
        <w:ind w:left="118" w:right="60"/>
        <w:jc w:val="both"/>
        <w:rPr>
          <w:rFonts w:ascii="Arial" w:hAnsi="Arial" w:cs="Arial"/>
          <w:sz w:val="24"/>
          <w:szCs w:val="24"/>
        </w:rPr>
      </w:pPr>
      <w:r w:rsidRPr="008A1076">
        <w:rPr>
          <w:noProof/>
          <w:sz w:val="24"/>
          <w:szCs w:val="24"/>
          <w:lang w:val="en-IE" w:eastAsia="en-IE"/>
        </w:rPr>
        <mc:AlternateContent>
          <mc:Choice Requires="wpg">
            <w:drawing>
              <wp:anchor distT="0" distB="0" distL="114300" distR="114300" simplePos="0" relativeHeight="251658240" behindDoc="1" locked="0" layoutInCell="1" allowOverlap="1" wp14:anchorId="13E7C84F" wp14:editId="3DFC2D15">
                <wp:simplePos x="0" y="0"/>
                <wp:positionH relativeFrom="page">
                  <wp:posOffset>881380</wp:posOffset>
                </wp:positionH>
                <wp:positionV relativeFrom="paragraph">
                  <wp:posOffset>15240</wp:posOffset>
                </wp:positionV>
                <wp:extent cx="5797550" cy="1270"/>
                <wp:effectExtent l="0" t="0" r="12700" b="17780"/>
                <wp:wrapNone/>
                <wp:docPr id="42"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0" cy="1270"/>
                          <a:chOff x="1388" y="24"/>
                          <a:chExt cx="9130" cy="2"/>
                        </a:xfrm>
                      </wpg:grpSpPr>
                      <wps:wsp>
                        <wps:cNvPr id="43" name="Freeform 12"/>
                        <wps:cNvSpPr>
                          <a:spLocks/>
                        </wps:cNvSpPr>
                        <wps:spPr bwMode="auto">
                          <a:xfrm>
                            <a:off x="1388" y="24"/>
                            <a:ext cx="9130" cy="2"/>
                          </a:xfrm>
                          <a:custGeom>
                            <a:avLst/>
                            <a:gdLst>
                              <a:gd name="T0" fmla="+- 0 1388 1388"/>
                              <a:gd name="T1" fmla="*/ T0 w 9130"/>
                              <a:gd name="T2" fmla="+- 0 10518 1388"/>
                              <a:gd name="T3" fmla="*/ T2 w 9130"/>
                            </a:gdLst>
                            <a:ahLst/>
                            <a:cxnLst>
                              <a:cxn ang="0">
                                <a:pos x="T1" y="0"/>
                              </a:cxn>
                              <a:cxn ang="0">
                                <a:pos x="T3" y="0"/>
                              </a:cxn>
                            </a:cxnLst>
                            <a:rect l="0" t="0" r="r" b="b"/>
                            <a:pathLst>
                              <a:path w="9130">
                                <a:moveTo>
                                  <a:pt x="0" y="0"/>
                                </a:moveTo>
                                <a:lnTo>
                                  <a:pt x="913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1DD392" id="Group 11" o:spid="_x0000_s1026" style="position:absolute;margin-left:69.4pt;margin-top:1.2pt;width:456.5pt;height:.1pt;z-index:-251658240;mso-position-horizontal-relative:page" coordorigin="1388,24" coordsize="91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">
                <v:shape id="Freeform 12" o:spid="_x0000_s1027" style="position:absolute;left:1388;top:24;width:9130;height:2;visibility:visible;mso-wrap-style:square;v-text-anchor:top" coordsize="91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O1fMYA&#10;AADbAAAADwAAAGRycy9kb3ducmV2LnhtbESPT2vCQBTE70K/w/IKvZlNtRaJrlIq1pwC/jnk+Mg+&#10;k9js25BdTeyn7xaEHoeZ+Q2zXA+mETfqXG1ZwWsUgyAurK65VHA6bsdzEM4ja2wsk4I7OVivnkZL&#10;TLTteU+3gy9FgLBLUEHlfZtI6YqKDLrItsTBO9vOoA+yK6XusA9w08hJHL9LgzWHhQpb+qyo+D5c&#10;jYJsvsu+tj95mk3SU3/t6bLPZxulXp6HjwUIT4P/Dz/aqVbwNoW/L+EH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O1fMYAAADbAAAADwAAAAAAAAAAAAAAAACYAgAAZHJz&#10;L2Rvd25yZXYueG1sUEsFBgAAAAAEAAQA9QAAAIsDAAAAAA==&#10;" path="m,l9130,e" filled="f" strokeweight=".58pt">
                  <v:path arrowok="t" o:connecttype="custom" o:connectlocs="0,0;9130,0" o:connectangles="0,0"/>
                </v:shape>
                <w10:wrap anchorx="page"/>
              </v:group>
            </w:pict>
          </mc:Fallback>
        </mc:AlternateContent>
      </w:r>
      <w:r w:rsidR="00804786" w:rsidRPr="008A1076">
        <w:rPr>
          <w:rFonts w:ascii="Arial" w:hAnsi="Arial" w:cs="Arial"/>
          <w:b/>
          <w:bCs/>
          <w:sz w:val="24"/>
          <w:szCs w:val="24"/>
        </w:rPr>
        <w:t>APPROVED</w:t>
      </w:r>
      <w:r w:rsidR="00804786" w:rsidRPr="008A1076">
        <w:rPr>
          <w:rFonts w:ascii="Arial" w:hAnsi="Arial" w:cs="Arial"/>
          <w:b/>
          <w:bCs/>
          <w:spacing w:val="19"/>
          <w:sz w:val="24"/>
          <w:szCs w:val="24"/>
        </w:rPr>
        <w:t xml:space="preserve"> </w:t>
      </w:r>
      <w:r w:rsidR="00804786" w:rsidRPr="008A1076">
        <w:rPr>
          <w:rFonts w:ascii="Arial" w:hAnsi="Arial" w:cs="Arial"/>
          <w:b/>
          <w:bCs/>
          <w:sz w:val="24"/>
          <w:szCs w:val="24"/>
        </w:rPr>
        <w:t>BY</w:t>
      </w:r>
      <w:r w:rsidR="00804786" w:rsidRPr="008A1076">
        <w:rPr>
          <w:rFonts w:ascii="Arial" w:hAnsi="Arial" w:cs="Arial"/>
          <w:b/>
          <w:bCs/>
          <w:spacing w:val="28"/>
          <w:sz w:val="24"/>
          <w:szCs w:val="24"/>
        </w:rPr>
        <w:t xml:space="preserve"> </w:t>
      </w:r>
      <w:r w:rsidR="00804786" w:rsidRPr="008A1076">
        <w:rPr>
          <w:rFonts w:ascii="Arial" w:hAnsi="Arial" w:cs="Arial"/>
          <w:b/>
          <w:bCs/>
          <w:sz w:val="24"/>
          <w:szCs w:val="24"/>
        </w:rPr>
        <w:t>THE</w:t>
      </w:r>
      <w:r w:rsidR="00804786" w:rsidRPr="008A1076">
        <w:rPr>
          <w:rFonts w:ascii="Arial" w:hAnsi="Arial" w:cs="Arial"/>
          <w:b/>
          <w:bCs/>
          <w:spacing w:val="28"/>
          <w:sz w:val="24"/>
          <w:szCs w:val="24"/>
        </w:rPr>
        <w:t xml:space="preserve"> </w:t>
      </w:r>
      <w:r w:rsidR="00804786" w:rsidRPr="008A1076">
        <w:rPr>
          <w:rFonts w:ascii="Arial" w:hAnsi="Arial" w:cs="Arial"/>
          <w:b/>
          <w:bCs/>
          <w:sz w:val="24"/>
          <w:szCs w:val="24"/>
        </w:rPr>
        <w:t>JOINT</w:t>
      </w:r>
      <w:r w:rsidR="00804786" w:rsidRPr="008A1076">
        <w:rPr>
          <w:rFonts w:ascii="Arial" w:hAnsi="Arial" w:cs="Arial"/>
          <w:b/>
          <w:bCs/>
          <w:spacing w:val="25"/>
          <w:sz w:val="24"/>
          <w:szCs w:val="24"/>
        </w:rPr>
        <w:t xml:space="preserve"> </w:t>
      </w:r>
      <w:r w:rsidR="00804786" w:rsidRPr="008A1076">
        <w:rPr>
          <w:rFonts w:ascii="Arial" w:hAnsi="Arial" w:cs="Arial"/>
          <w:b/>
          <w:bCs/>
          <w:sz w:val="24"/>
          <w:szCs w:val="24"/>
        </w:rPr>
        <w:t>TEACHING</w:t>
      </w:r>
      <w:r w:rsidR="00804786" w:rsidRPr="008A1076">
        <w:rPr>
          <w:rFonts w:ascii="Arial" w:hAnsi="Arial" w:cs="Arial"/>
          <w:b/>
          <w:bCs/>
          <w:spacing w:val="21"/>
          <w:sz w:val="24"/>
          <w:szCs w:val="24"/>
        </w:rPr>
        <w:t xml:space="preserve"> </w:t>
      </w:r>
      <w:r w:rsidR="00804786" w:rsidRPr="008A1076">
        <w:rPr>
          <w:rFonts w:ascii="Arial" w:hAnsi="Arial" w:cs="Arial"/>
          <w:b/>
          <w:bCs/>
          <w:sz w:val="24"/>
          <w:szCs w:val="24"/>
        </w:rPr>
        <w:t>COMMIT</w:t>
      </w:r>
      <w:r w:rsidR="00804786" w:rsidRPr="008A1076">
        <w:rPr>
          <w:rFonts w:ascii="Arial" w:hAnsi="Arial" w:cs="Arial"/>
          <w:b/>
          <w:bCs/>
          <w:spacing w:val="1"/>
          <w:sz w:val="24"/>
          <w:szCs w:val="24"/>
        </w:rPr>
        <w:t>T</w:t>
      </w:r>
      <w:r w:rsidR="00804786" w:rsidRPr="008A1076">
        <w:rPr>
          <w:rFonts w:ascii="Arial" w:hAnsi="Arial" w:cs="Arial"/>
          <w:b/>
          <w:bCs/>
          <w:sz w:val="24"/>
          <w:szCs w:val="24"/>
        </w:rPr>
        <w:t>EE</w:t>
      </w:r>
      <w:r w:rsidR="00804786" w:rsidRPr="008A1076">
        <w:rPr>
          <w:rFonts w:ascii="Arial" w:hAnsi="Arial" w:cs="Arial"/>
          <w:b/>
          <w:bCs/>
          <w:spacing w:val="19"/>
          <w:sz w:val="24"/>
          <w:szCs w:val="24"/>
        </w:rPr>
        <w:t xml:space="preserve"> </w:t>
      </w:r>
      <w:r w:rsidR="00804786" w:rsidRPr="008A1076">
        <w:rPr>
          <w:rFonts w:ascii="Arial" w:hAnsi="Arial" w:cs="Arial"/>
          <w:b/>
          <w:bCs/>
          <w:sz w:val="24"/>
          <w:szCs w:val="24"/>
        </w:rPr>
        <w:t>ON</w:t>
      </w:r>
      <w:r w:rsidR="00804786" w:rsidRPr="008A1076">
        <w:rPr>
          <w:rFonts w:ascii="Arial" w:hAnsi="Arial" w:cs="Arial"/>
          <w:b/>
          <w:bCs/>
          <w:spacing w:val="28"/>
          <w:sz w:val="24"/>
          <w:szCs w:val="24"/>
        </w:rPr>
        <w:t xml:space="preserve"> </w:t>
      </w:r>
      <w:r w:rsidR="00804786" w:rsidRPr="008A1076">
        <w:rPr>
          <w:rFonts w:ascii="Arial" w:hAnsi="Arial" w:cs="Arial"/>
          <w:b/>
          <w:bCs/>
          <w:sz w:val="24"/>
          <w:szCs w:val="24"/>
        </w:rPr>
        <w:t>5</w:t>
      </w:r>
      <w:r w:rsidR="00804786" w:rsidRPr="008A1076">
        <w:rPr>
          <w:rFonts w:ascii="Arial" w:hAnsi="Arial" w:cs="Arial"/>
          <w:b/>
          <w:bCs/>
          <w:spacing w:val="31"/>
          <w:sz w:val="24"/>
          <w:szCs w:val="24"/>
        </w:rPr>
        <w:t xml:space="preserve"> </w:t>
      </w:r>
      <w:r w:rsidR="00804786" w:rsidRPr="008A1076">
        <w:rPr>
          <w:rFonts w:ascii="Arial" w:hAnsi="Arial" w:cs="Arial"/>
          <w:b/>
          <w:bCs/>
          <w:sz w:val="24"/>
          <w:szCs w:val="24"/>
        </w:rPr>
        <w:t>AND</w:t>
      </w:r>
      <w:r w:rsidR="00804786" w:rsidRPr="008A1076">
        <w:rPr>
          <w:rFonts w:ascii="Arial" w:hAnsi="Arial" w:cs="Arial"/>
          <w:b/>
          <w:bCs/>
          <w:spacing w:val="27"/>
          <w:sz w:val="24"/>
          <w:szCs w:val="24"/>
        </w:rPr>
        <w:t xml:space="preserve"> </w:t>
      </w:r>
      <w:r w:rsidR="00804786" w:rsidRPr="008A1076">
        <w:rPr>
          <w:rFonts w:ascii="Arial" w:hAnsi="Arial" w:cs="Arial"/>
          <w:b/>
          <w:bCs/>
          <w:sz w:val="24"/>
          <w:szCs w:val="24"/>
        </w:rPr>
        <w:t>6</w:t>
      </w:r>
      <w:r w:rsidR="00804786" w:rsidRPr="008A1076">
        <w:rPr>
          <w:rFonts w:ascii="Arial" w:hAnsi="Arial" w:cs="Arial"/>
          <w:b/>
          <w:bCs/>
          <w:spacing w:val="30"/>
          <w:sz w:val="24"/>
          <w:szCs w:val="24"/>
        </w:rPr>
        <w:t xml:space="preserve"> </w:t>
      </w:r>
      <w:r w:rsidR="00804786" w:rsidRPr="008A1076">
        <w:rPr>
          <w:rFonts w:ascii="Arial" w:hAnsi="Arial" w:cs="Arial"/>
          <w:b/>
          <w:bCs/>
          <w:sz w:val="24"/>
          <w:szCs w:val="24"/>
        </w:rPr>
        <w:t>OC</w:t>
      </w:r>
      <w:r w:rsidR="00804786" w:rsidRPr="008A1076">
        <w:rPr>
          <w:rFonts w:ascii="Arial" w:hAnsi="Arial" w:cs="Arial"/>
          <w:b/>
          <w:bCs/>
          <w:spacing w:val="1"/>
          <w:sz w:val="24"/>
          <w:szCs w:val="24"/>
        </w:rPr>
        <w:t>T</w:t>
      </w:r>
      <w:r w:rsidR="00804786" w:rsidRPr="008A1076">
        <w:rPr>
          <w:rFonts w:ascii="Arial" w:hAnsi="Arial" w:cs="Arial"/>
          <w:b/>
          <w:bCs/>
          <w:sz w:val="24"/>
          <w:szCs w:val="24"/>
        </w:rPr>
        <w:t>OBER</w:t>
      </w:r>
      <w:r w:rsidR="00804786" w:rsidRPr="008A1076">
        <w:rPr>
          <w:rFonts w:ascii="Arial" w:hAnsi="Arial" w:cs="Arial"/>
          <w:b/>
          <w:bCs/>
          <w:spacing w:val="20"/>
          <w:sz w:val="24"/>
          <w:szCs w:val="24"/>
        </w:rPr>
        <w:t xml:space="preserve"> </w:t>
      </w:r>
      <w:r w:rsidR="00804786" w:rsidRPr="008A1076">
        <w:rPr>
          <w:rFonts w:ascii="Arial" w:hAnsi="Arial" w:cs="Arial"/>
          <w:b/>
          <w:bCs/>
          <w:sz w:val="24"/>
          <w:szCs w:val="24"/>
        </w:rPr>
        <w:t>2011</w:t>
      </w:r>
      <w:r w:rsidR="00804786" w:rsidRPr="008A1076">
        <w:rPr>
          <w:rFonts w:ascii="Arial" w:hAnsi="Arial" w:cs="Arial"/>
          <w:b/>
          <w:bCs/>
          <w:spacing w:val="26"/>
          <w:sz w:val="24"/>
          <w:szCs w:val="24"/>
        </w:rPr>
        <w:t xml:space="preserve"> </w:t>
      </w:r>
      <w:r w:rsidR="00804786" w:rsidRPr="008A1076">
        <w:rPr>
          <w:rFonts w:ascii="Arial" w:hAnsi="Arial" w:cs="Arial"/>
          <w:b/>
          <w:bCs/>
          <w:spacing w:val="1"/>
          <w:sz w:val="24"/>
          <w:szCs w:val="24"/>
        </w:rPr>
        <w:t>I</w:t>
      </w:r>
      <w:r w:rsidR="00804786" w:rsidRPr="008A1076">
        <w:rPr>
          <w:rFonts w:ascii="Arial" w:hAnsi="Arial" w:cs="Arial"/>
          <w:b/>
          <w:bCs/>
          <w:sz w:val="24"/>
          <w:szCs w:val="24"/>
        </w:rPr>
        <w:t>N BRU</w:t>
      </w:r>
      <w:r w:rsidR="00804786" w:rsidRPr="008A1076">
        <w:rPr>
          <w:rFonts w:ascii="Arial" w:hAnsi="Arial" w:cs="Arial"/>
          <w:b/>
          <w:bCs/>
          <w:spacing w:val="1"/>
          <w:sz w:val="24"/>
          <w:szCs w:val="24"/>
        </w:rPr>
        <w:t>S</w:t>
      </w:r>
      <w:r w:rsidR="00804786" w:rsidRPr="008A1076">
        <w:rPr>
          <w:rFonts w:ascii="Arial" w:hAnsi="Arial" w:cs="Arial"/>
          <w:b/>
          <w:bCs/>
          <w:sz w:val="24"/>
          <w:szCs w:val="24"/>
        </w:rPr>
        <w:t>SELS</w:t>
      </w:r>
    </w:p>
    <w:p w14:paraId="20017129" w14:textId="77777777" w:rsidR="00804786" w:rsidRDefault="00804786">
      <w:pPr>
        <w:spacing w:after="0" w:line="200" w:lineRule="exact"/>
        <w:rPr>
          <w:sz w:val="20"/>
          <w:szCs w:val="20"/>
        </w:rPr>
      </w:pPr>
    </w:p>
    <w:p w14:paraId="725F049D" w14:textId="77777777" w:rsidR="00804786" w:rsidRDefault="00804786">
      <w:pPr>
        <w:spacing w:after="0" w:line="200" w:lineRule="exact"/>
        <w:rPr>
          <w:sz w:val="20"/>
          <w:szCs w:val="20"/>
        </w:rPr>
      </w:pPr>
    </w:p>
    <w:p w14:paraId="4240E941" w14:textId="77777777" w:rsidR="00804786" w:rsidRDefault="00804786">
      <w:pPr>
        <w:spacing w:after="0" w:line="200" w:lineRule="exact"/>
        <w:rPr>
          <w:sz w:val="20"/>
          <w:szCs w:val="20"/>
        </w:rPr>
      </w:pPr>
    </w:p>
    <w:p w14:paraId="4F4143F2" w14:textId="77777777" w:rsidR="00804786" w:rsidRDefault="00804786">
      <w:pPr>
        <w:spacing w:after="0" w:line="200" w:lineRule="exact"/>
        <w:rPr>
          <w:sz w:val="20"/>
          <w:szCs w:val="20"/>
        </w:rPr>
      </w:pPr>
    </w:p>
    <w:p w14:paraId="15D872E2" w14:textId="77777777" w:rsidR="00804786" w:rsidRDefault="00804786">
      <w:pPr>
        <w:spacing w:after="0" w:line="200" w:lineRule="exact"/>
        <w:rPr>
          <w:sz w:val="20"/>
          <w:szCs w:val="20"/>
        </w:rPr>
      </w:pPr>
    </w:p>
    <w:p w14:paraId="2BBC0505" w14:textId="77777777" w:rsidR="00804786" w:rsidRDefault="00804786">
      <w:pPr>
        <w:spacing w:after="0" w:line="200" w:lineRule="exact"/>
        <w:rPr>
          <w:sz w:val="20"/>
          <w:szCs w:val="20"/>
        </w:rPr>
      </w:pPr>
    </w:p>
    <w:p w14:paraId="67195E24" w14:textId="77777777" w:rsidR="00804786" w:rsidRDefault="00804786">
      <w:pPr>
        <w:spacing w:before="18" w:after="0" w:line="240" w:lineRule="exact"/>
        <w:rPr>
          <w:sz w:val="24"/>
          <w:szCs w:val="24"/>
        </w:rPr>
      </w:pPr>
    </w:p>
    <w:p w14:paraId="533D764D" w14:textId="77777777" w:rsidR="00804786" w:rsidRDefault="00804786">
      <w:pPr>
        <w:spacing w:after="0" w:line="252" w:lineRule="exact"/>
        <w:ind w:left="118" w:right="58"/>
        <w:rPr>
          <w:rFonts w:ascii="Arial" w:hAnsi="Arial" w:cs="Arial"/>
          <w:b/>
          <w:bCs/>
        </w:rPr>
      </w:pPr>
      <w:r>
        <w:rPr>
          <w:rFonts w:ascii="Arial" w:hAnsi="Arial" w:cs="Arial"/>
          <w:b/>
          <w:bCs/>
        </w:rPr>
        <w:t>Entry</w:t>
      </w:r>
      <w:r>
        <w:rPr>
          <w:rFonts w:ascii="Arial" w:hAnsi="Arial" w:cs="Arial"/>
          <w:b/>
          <w:bCs/>
          <w:spacing w:val="8"/>
        </w:rPr>
        <w:t xml:space="preserve"> </w:t>
      </w:r>
      <w:r>
        <w:rPr>
          <w:rFonts w:ascii="Arial" w:hAnsi="Arial" w:cs="Arial"/>
          <w:b/>
          <w:bCs/>
        </w:rPr>
        <w:t>into</w:t>
      </w:r>
      <w:r>
        <w:rPr>
          <w:rFonts w:ascii="Arial" w:hAnsi="Arial" w:cs="Arial"/>
          <w:b/>
          <w:bCs/>
          <w:spacing w:val="11"/>
        </w:rPr>
        <w:t xml:space="preserve"> </w:t>
      </w:r>
      <w:r>
        <w:rPr>
          <w:rFonts w:ascii="Arial" w:hAnsi="Arial" w:cs="Arial"/>
          <w:b/>
          <w:bCs/>
        </w:rPr>
        <w:t>force</w:t>
      </w:r>
      <w:r>
        <w:rPr>
          <w:rFonts w:ascii="Arial" w:hAnsi="Arial" w:cs="Arial"/>
          <w:b/>
          <w:bCs/>
          <w:spacing w:val="10"/>
        </w:rPr>
        <w:t xml:space="preserve"> </w:t>
      </w:r>
      <w:r>
        <w:rPr>
          <w:rFonts w:ascii="Arial" w:hAnsi="Arial" w:cs="Arial"/>
          <w:b/>
          <w:bCs/>
        </w:rPr>
        <w:t>in</w:t>
      </w:r>
      <w:r>
        <w:rPr>
          <w:rFonts w:ascii="Arial" w:hAnsi="Arial" w:cs="Arial"/>
          <w:b/>
          <w:bCs/>
          <w:spacing w:val="13"/>
        </w:rPr>
        <w:t xml:space="preserve"> </w:t>
      </w:r>
      <w:r>
        <w:rPr>
          <w:rFonts w:ascii="Arial" w:hAnsi="Arial" w:cs="Arial"/>
          <w:b/>
          <w:bCs/>
        </w:rPr>
        <w:t>September</w:t>
      </w:r>
      <w:r>
        <w:rPr>
          <w:rFonts w:ascii="Arial" w:hAnsi="Arial" w:cs="Arial"/>
          <w:b/>
          <w:bCs/>
          <w:spacing w:val="4"/>
        </w:rPr>
        <w:t xml:space="preserve"> </w:t>
      </w:r>
      <w:r>
        <w:rPr>
          <w:rFonts w:ascii="Arial" w:hAnsi="Arial" w:cs="Arial"/>
          <w:b/>
          <w:bCs/>
        </w:rPr>
        <w:t>2012</w:t>
      </w:r>
      <w:r>
        <w:rPr>
          <w:rFonts w:ascii="Arial" w:hAnsi="Arial" w:cs="Arial"/>
          <w:b/>
          <w:bCs/>
          <w:spacing w:val="10"/>
        </w:rPr>
        <w:t xml:space="preserve"> </w:t>
      </w:r>
      <w:r>
        <w:rPr>
          <w:rFonts w:ascii="Arial" w:hAnsi="Arial" w:cs="Arial"/>
          <w:b/>
          <w:bCs/>
        </w:rPr>
        <w:t>for</w:t>
      </w:r>
      <w:r>
        <w:rPr>
          <w:rFonts w:ascii="Arial" w:hAnsi="Arial" w:cs="Arial"/>
          <w:b/>
          <w:bCs/>
          <w:spacing w:val="12"/>
        </w:rPr>
        <w:t xml:space="preserve"> </w:t>
      </w:r>
      <w:r>
        <w:rPr>
          <w:rFonts w:ascii="Arial" w:hAnsi="Arial" w:cs="Arial"/>
          <w:b/>
          <w:bCs/>
          <w:spacing w:val="2"/>
        </w:rPr>
        <w:t>c</w:t>
      </w:r>
      <w:r>
        <w:rPr>
          <w:rFonts w:ascii="Arial" w:hAnsi="Arial" w:cs="Arial"/>
          <w:b/>
          <w:bCs/>
          <w:spacing w:val="-2"/>
        </w:rPr>
        <w:t>y</w:t>
      </w:r>
      <w:r>
        <w:rPr>
          <w:rFonts w:ascii="Arial" w:hAnsi="Arial" w:cs="Arial"/>
          <w:b/>
          <w:bCs/>
        </w:rPr>
        <w:t>cle</w:t>
      </w:r>
      <w:r>
        <w:rPr>
          <w:rFonts w:ascii="Arial" w:hAnsi="Arial" w:cs="Arial"/>
          <w:b/>
          <w:bCs/>
          <w:spacing w:val="10"/>
        </w:rPr>
        <w:t xml:space="preserve"> </w:t>
      </w:r>
      <w:r>
        <w:rPr>
          <w:rFonts w:ascii="Arial" w:hAnsi="Arial" w:cs="Arial"/>
          <w:b/>
          <w:bCs/>
        </w:rPr>
        <w:t>1</w:t>
      </w:r>
      <w:r>
        <w:rPr>
          <w:rFonts w:ascii="Arial" w:hAnsi="Arial" w:cs="Arial"/>
          <w:b/>
          <w:bCs/>
          <w:spacing w:val="14"/>
        </w:rPr>
        <w:t xml:space="preserve"> </w:t>
      </w:r>
      <w:r>
        <w:rPr>
          <w:rFonts w:ascii="Arial" w:hAnsi="Arial" w:cs="Arial"/>
          <w:b/>
          <w:bCs/>
        </w:rPr>
        <w:t>and</w:t>
      </w:r>
      <w:r>
        <w:rPr>
          <w:rFonts w:ascii="Arial" w:hAnsi="Arial" w:cs="Arial"/>
          <w:b/>
          <w:bCs/>
          <w:spacing w:val="11"/>
        </w:rPr>
        <w:t xml:space="preserve"> </w:t>
      </w:r>
      <w:r>
        <w:rPr>
          <w:rFonts w:ascii="Arial" w:hAnsi="Arial" w:cs="Arial"/>
          <w:b/>
          <w:bCs/>
          <w:spacing w:val="2"/>
        </w:rPr>
        <w:t>c</w:t>
      </w:r>
      <w:r>
        <w:rPr>
          <w:rFonts w:ascii="Arial" w:hAnsi="Arial" w:cs="Arial"/>
          <w:b/>
          <w:bCs/>
          <w:spacing w:val="-2"/>
        </w:rPr>
        <w:t>y</w:t>
      </w:r>
      <w:r>
        <w:rPr>
          <w:rFonts w:ascii="Arial" w:hAnsi="Arial" w:cs="Arial"/>
          <w:b/>
          <w:bCs/>
        </w:rPr>
        <w:t>cle</w:t>
      </w:r>
      <w:r>
        <w:rPr>
          <w:rFonts w:ascii="Arial" w:hAnsi="Arial" w:cs="Arial"/>
          <w:b/>
          <w:bCs/>
          <w:spacing w:val="9"/>
        </w:rPr>
        <w:t xml:space="preserve"> </w:t>
      </w:r>
      <w:r>
        <w:rPr>
          <w:rFonts w:ascii="Arial" w:hAnsi="Arial" w:cs="Arial"/>
          <w:b/>
          <w:bCs/>
        </w:rPr>
        <w:t>2</w:t>
      </w:r>
      <w:r>
        <w:rPr>
          <w:rFonts w:ascii="Arial" w:hAnsi="Arial" w:cs="Arial"/>
          <w:b/>
          <w:bCs/>
          <w:spacing w:val="14"/>
        </w:rPr>
        <w:t xml:space="preserve"> </w:t>
      </w:r>
      <w:r>
        <w:rPr>
          <w:rFonts w:ascii="Arial" w:hAnsi="Arial" w:cs="Arial"/>
          <w:b/>
          <w:bCs/>
        </w:rPr>
        <w:t>and</w:t>
      </w:r>
      <w:r>
        <w:rPr>
          <w:rFonts w:ascii="Arial" w:hAnsi="Arial" w:cs="Arial"/>
          <w:b/>
          <w:bCs/>
          <w:spacing w:val="11"/>
        </w:rPr>
        <w:t xml:space="preserve"> </w:t>
      </w:r>
      <w:r>
        <w:rPr>
          <w:rFonts w:ascii="Arial" w:hAnsi="Arial" w:cs="Arial"/>
          <w:b/>
          <w:bCs/>
        </w:rPr>
        <w:t>in</w:t>
      </w:r>
      <w:r>
        <w:rPr>
          <w:rFonts w:ascii="Arial" w:hAnsi="Arial" w:cs="Arial"/>
          <w:b/>
          <w:bCs/>
          <w:spacing w:val="13"/>
        </w:rPr>
        <w:t xml:space="preserve"> </w:t>
      </w:r>
      <w:r>
        <w:rPr>
          <w:rFonts w:ascii="Arial" w:hAnsi="Arial" w:cs="Arial"/>
          <w:b/>
          <w:bCs/>
        </w:rPr>
        <w:t>September</w:t>
      </w:r>
      <w:r>
        <w:rPr>
          <w:rFonts w:ascii="Arial" w:hAnsi="Arial" w:cs="Arial"/>
          <w:b/>
          <w:bCs/>
          <w:spacing w:val="4"/>
        </w:rPr>
        <w:t xml:space="preserve"> </w:t>
      </w:r>
      <w:r>
        <w:rPr>
          <w:rFonts w:ascii="Arial" w:hAnsi="Arial" w:cs="Arial"/>
          <w:b/>
          <w:bCs/>
        </w:rPr>
        <w:t>2013</w:t>
      </w:r>
      <w:r>
        <w:rPr>
          <w:rFonts w:ascii="Arial" w:hAnsi="Arial" w:cs="Arial"/>
          <w:b/>
          <w:bCs/>
          <w:spacing w:val="10"/>
        </w:rPr>
        <w:t xml:space="preserve"> </w:t>
      </w:r>
      <w:r>
        <w:rPr>
          <w:rFonts w:ascii="Arial" w:hAnsi="Arial" w:cs="Arial"/>
          <w:b/>
          <w:bCs/>
        </w:rPr>
        <w:t xml:space="preserve">for </w:t>
      </w:r>
      <w:r>
        <w:rPr>
          <w:rFonts w:ascii="Arial" w:hAnsi="Arial" w:cs="Arial"/>
          <w:b/>
          <w:bCs/>
          <w:spacing w:val="2"/>
        </w:rPr>
        <w:t>c</w:t>
      </w:r>
      <w:r>
        <w:rPr>
          <w:rFonts w:ascii="Arial" w:hAnsi="Arial" w:cs="Arial"/>
          <w:b/>
          <w:bCs/>
          <w:spacing w:val="-2"/>
        </w:rPr>
        <w:t>y</w:t>
      </w:r>
      <w:r>
        <w:rPr>
          <w:rFonts w:ascii="Arial" w:hAnsi="Arial" w:cs="Arial"/>
          <w:b/>
          <w:bCs/>
        </w:rPr>
        <w:t>cle</w:t>
      </w:r>
      <w:r>
        <w:rPr>
          <w:rFonts w:ascii="Arial" w:hAnsi="Arial" w:cs="Arial"/>
          <w:b/>
          <w:bCs/>
          <w:spacing w:val="-5"/>
        </w:rPr>
        <w:t xml:space="preserve"> </w:t>
      </w:r>
      <w:r>
        <w:rPr>
          <w:rFonts w:ascii="Arial" w:hAnsi="Arial" w:cs="Arial"/>
          <w:b/>
          <w:bCs/>
        </w:rPr>
        <w:t>3.</w:t>
      </w:r>
    </w:p>
    <w:p w14:paraId="77F03F09" w14:textId="77777777" w:rsidR="00804786" w:rsidRDefault="00804786">
      <w:pPr>
        <w:spacing w:after="0" w:line="252" w:lineRule="exact"/>
        <w:ind w:left="118" w:right="58"/>
        <w:rPr>
          <w:rFonts w:ascii="Arial" w:hAnsi="Arial" w:cs="Arial"/>
          <w:b/>
          <w:bCs/>
        </w:rPr>
      </w:pPr>
    </w:p>
    <w:p w14:paraId="56AF3F05" w14:textId="77777777" w:rsidR="00804786" w:rsidRDefault="00804786">
      <w:pPr>
        <w:spacing w:after="0" w:line="252" w:lineRule="exact"/>
        <w:ind w:left="118" w:right="58"/>
        <w:rPr>
          <w:rFonts w:ascii="Arial" w:hAnsi="Arial" w:cs="Arial"/>
          <w:b/>
          <w:bCs/>
        </w:rPr>
      </w:pPr>
      <w:r>
        <w:rPr>
          <w:rFonts w:ascii="Arial" w:hAnsi="Arial" w:cs="Arial"/>
          <w:b/>
          <w:bCs/>
        </w:rPr>
        <w:t xml:space="preserve">Annexes APPROVED BY THE JOINT TEACHING COMMITTEE ON 13 AND 14 FEBRUARY 2014 IN </w:t>
      </w:r>
      <w:smartTag w:uri="urn:schemas-microsoft-com:office:smarttags" w:element="City">
        <w:r>
          <w:rPr>
            <w:rFonts w:ascii="Arial" w:hAnsi="Arial" w:cs="Arial"/>
            <w:b/>
            <w:bCs/>
          </w:rPr>
          <w:t>BRUSSELS</w:t>
        </w:r>
      </w:smartTag>
      <w:r>
        <w:rPr>
          <w:rFonts w:ascii="Arial" w:hAnsi="Arial" w:cs="Arial"/>
          <w:b/>
          <w:bCs/>
        </w:rPr>
        <w:t xml:space="preserve"> AND BY THE BOARD OF GOVENORS ON 8-10 APRIL 2014 IN </w:t>
      </w:r>
      <w:smartTag w:uri="urn:schemas-microsoft-com:office:smarttags" w:element="place">
        <w:smartTag w:uri="urn:schemas-microsoft-com:office:smarttags" w:element="City">
          <w:r>
            <w:rPr>
              <w:rFonts w:ascii="Arial" w:hAnsi="Arial" w:cs="Arial"/>
              <w:b/>
              <w:bCs/>
            </w:rPr>
            <w:t>SOFIA</w:t>
          </w:r>
        </w:smartTag>
      </w:smartTag>
    </w:p>
    <w:p w14:paraId="1C117B4F" w14:textId="77777777" w:rsidR="00804786" w:rsidRDefault="00804786">
      <w:pPr>
        <w:spacing w:after="0" w:line="252" w:lineRule="exact"/>
        <w:ind w:left="118" w:right="58"/>
        <w:rPr>
          <w:rFonts w:ascii="Arial" w:hAnsi="Arial" w:cs="Arial"/>
          <w:b/>
          <w:bCs/>
        </w:rPr>
      </w:pPr>
    </w:p>
    <w:p w14:paraId="65B44D07" w14:textId="4A6AB8B7" w:rsidR="00804786" w:rsidRDefault="00804786">
      <w:pPr>
        <w:spacing w:after="0" w:line="252" w:lineRule="exact"/>
        <w:ind w:left="118" w:right="58"/>
        <w:rPr>
          <w:rFonts w:ascii="Arial" w:hAnsi="Arial" w:cs="Arial"/>
          <w:b/>
          <w:bCs/>
        </w:rPr>
      </w:pPr>
      <w:r>
        <w:rPr>
          <w:rFonts w:ascii="Arial" w:hAnsi="Arial" w:cs="Arial"/>
          <w:b/>
          <w:bCs/>
        </w:rPr>
        <w:t>Entry in force in September 2014 for the 2015 Baccalaureate</w:t>
      </w:r>
    </w:p>
    <w:p w14:paraId="7B3D1836" w14:textId="15BA31CF" w:rsidR="00197F71" w:rsidRDefault="00197F71">
      <w:pPr>
        <w:spacing w:after="0" w:line="252" w:lineRule="exact"/>
        <w:ind w:left="118" w:right="58"/>
        <w:rPr>
          <w:rFonts w:ascii="Arial" w:hAnsi="Arial" w:cs="Arial"/>
          <w:b/>
          <w:bCs/>
        </w:rPr>
      </w:pPr>
    </w:p>
    <w:p w14:paraId="23159FC1" w14:textId="090B9BCB" w:rsidR="00197F71" w:rsidRDefault="00197F71">
      <w:pPr>
        <w:spacing w:after="0" w:line="252" w:lineRule="exact"/>
        <w:ind w:left="118" w:right="58"/>
        <w:rPr>
          <w:rFonts w:ascii="Arial" w:hAnsi="Arial" w:cs="Arial"/>
          <w:b/>
          <w:bCs/>
        </w:rPr>
      </w:pPr>
    </w:p>
    <w:p w14:paraId="7CA43632" w14:textId="77777777" w:rsidR="00197F71" w:rsidRDefault="00197F71">
      <w:pPr>
        <w:spacing w:after="0" w:line="252" w:lineRule="exact"/>
        <w:ind w:left="118" w:right="58"/>
        <w:rPr>
          <w:rFonts w:ascii="Arial" w:hAnsi="Arial" w:cs="Arial"/>
        </w:rPr>
      </w:pPr>
    </w:p>
    <w:p w14:paraId="50FC02BF" w14:textId="77777777" w:rsidR="00804786" w:rsidRDefault="00804786">
      <w:pPr>
        <w:spacing w:after="0"/>
        <w:sectPr w:rsidR="00804786">
          <w:type w:val="continuous"/>
          <w:pgSz w:w="11920" w:h="16840"/>
          <w:pgMar w:top="1040" w:right="1300" w:bottom="1080" w:left="1300" w:header="720" w:footer="720" w:gutter="0"/>
          <w:cols w:space="720"/>
        </w:sectPr>
      </w:pPr>
    </w:p>
    <w:p w14:paraId="6F02473B" w14:textId="77777777" w:rsidR="00804786" w:rsidRDefault="00804786">
      <w:pPr>
        <w:spacing w:before="62" w:after="0" w:line="240" w:lineRule="auto"/>
        <w:ind w:left="3286" w:right="2350" w:hanging="872"/>
        <w:rPr>
          <w:rFonts w:ascii="Arial" w:hAnsi="Arial" w:cs="Arial"/>
          <w:sz w:val="24"/>
          <w:szCs w:val="24"/>
        </w:rPr>
      </w:pPr>
      <w:r>
        <w:rPr>
          <w:rFonts w:ascii="Arial" w:hAnsi="Arial" w:cs="Arial"/>
          <w:b/>
          <w:bCs/>
          <w:sz w:val="24"/>
          <w:szCs w:val="24"/>
        </w:rPr>
        <w:lastRenderedPageBreak/>
        <w:t>SYL</w:t>
      </w:r>
      <w:r>
        <w:rPr>
          <w:rFonts w:ascii="Arial" w:hAnsi="Arial" w:cs="Arial"/>
          <w:b/>
          <w:bCs/>
          <w:spacing w:val="1"/>
          <w:sz w:val="24"/>
          <w:szCs w:val="24"/>
        </w:rPr>
        <w:t>L</w:t>
      </w:r>
      <w:r>
        <w:rPr>
          <w:rFonts w:ascii="Arial" w:hAnsi="Arial" w:cs="Arial"/>
          <w:b/>
          <w:bCs/>
          <w:sz w:val="24"/>
          <w:szCs w:val="24"/>
        </w:rPr>
        <w:t>ABUS FOR ALL L III LANGUAGES SYL</w:t>
      </w:r>
      <w:r>
        <w:rPr>
          <w:rFonts w:ascii="Arial" w:hAnsi="Arial" w:cs="Arial"/>
          <w:b/>
          <w:bCs/>
          <w:spacing w:val="1"/>
          <w:sz w:val="24"/>
          <w:szCs w:val="24"/>
        </w:rPr>
        <w:t>L</w:t>
      </w:r>
      <w:r>
        <w:rPr>
          <w:rFonts w:ascii="Arial" w:hAnsi="Arial" w:cs="Arial"/>
          <w:b/>
          <w:bCs/>
          <w:sz w:val="24"/>
          <w:szCs w:val="24"/>
        </w:rPr>
        <w:t>ABUS IN ENGLISH</w:t>
      </w:r>
    </w:p>
    <w:p w14:paraId="45738736" w14:textId="77777777" w:rsidR="00804786" w:rsidRDefault="00804786">
      <w:pPr>
        <w:spacing w:before="13" w:after="0" w:line="260" w:lineRule="exact"/>
        <w:rPr>
          <w:sz w:val="26"/>
          <w:szCs w:val="26"/>
        </w:rPr>
      </w:pPr>
    </w:p>
    <w:p w14:paraId="7C17084B" w14:textId="77777777" w:rsidR="00804786" w:rsidRPr="00DC40D0" w:rsidRDefault="0076574A">
      <w:pPr>
        <w:spacing w:before="31" w:after="0" w:line="248" w:lineRule="exact"/>
        <w:ind w:left="118" w:right="-20"/>
        <w:rPr>
          <w:rFonts w:ascii="Arial" w:hAnsi="Arial" w:cs="Arial"/>
          <w:u w:val="single"/>
        </w:rPr>
      </w:pPr>
      <w:r>
        <w:rPr>
          <w:noProof/>
          <w:lang w:val="en-IE" w:eastAsia="en-IE"/>
        </w:rPr>
        <mc:AlternateContent>
          <mc:Choice Requires="wpg">
            <w:drawing>
              <wp:anchor distT="0" distB="0" distL="114300" distR="114300" simplePos="0" relativeHeight="251659264" behindDoc="1" locked="0" layoutInCell="1" allowOverlap="1" wp14:anchorId="0E5A42D1" wp14:editId="37C20AA4">
                <wp:simplePos x="0" y="0"/>
                <wp:positionH relativeFrom="page">
                  <wp:posOffset>821690</wp:posOffset>
                </wp:positionH>
                <wp:positionV relativeFrom="paragraph">
                  <wp:posOffset>-544195</wp:posOffset>
                </wp:positionV>
                <wp:extent cx="5917565" cy="389890"/>
                <wp:effectExtent l="0" t="0" r="6985" b="10160"/>
                <wp:wrapNone/>
                <wp:docPr id="3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17565" cy="389890"/>
                          <a:chOff x="1294" y="-857"/>
                          <a:chExt cx="9319" cy="614"/>
                        </a:xfrm>
                      </wpg:grpSpPr>
                      <wpg:grpSp>
                        <wpg:cNvPr id="34" name="Group 9"/>
                        <wpg:cNvGrpSpPr>
                          <a:grpSpLocks/>
                        </wpg:cNvGrpSpPr>
                        <wpg:grpSpPr bwMode="auto">
                          <a:xfrm>
                            <a:off x="1300" y="-851"/>
                            <a:ext cx="9307" cy="2"/>
                            <a:chOff x="1300" y="-851"/>
                            <a:chExt cx="9307" cy="2"/>
                          </a:xfrm>
                        </wpg:grpSpPr>
                        <wps:wsp>
                          <wps:cNvPr id="35" name="Freeform 10"/>
                          <wps:cNvSpPr>
                            <a:spLocks/>
                          </wps:cNvSpPr>
                          <wps:spPr bwMode="auto">
                            <a:xfrm>
                              <a:off x="1300" y="-851"/>
                              <a:ext cx="9307" cy="2"/>
                            </a:xfrm>
                            <a:custGeom>
                              <a:avLst/>
                              <a:gdLst>
                                <a:gd name="T0" fmla="+- 0 1300 1300"/>
                                <a:gd name="T1" fmla="*/ T0 w 9307"/>
                                <a:gd name="T2" fmla="+- 0 10607 1300"/>
                                <a:gd name="T3" fmla="*/ T2 w 9307"/>
                              </a:gdLst>
                              <a:ahLst/>
                              <a:cxnLst>
                                <a:cxn ang="0">
                                  <a:pos x="T1" y="0"/>
                                </a:cxn>
                                <a:cxn ang="0">
                                  <a:pos x="T3" y="0"/>
                                </a:cxn>
                              </a:cxnLst>
                              <a:rect l="0" t="0" r="r" b="b"/>
                              <a:pathLst>
                                <a:path w="9307">
                                  <a:moveTo>
                                    <a:pt x="0" y="0"/>
                                  </a:moveTo>
                                  <a:lnTo>
                                    <a:pt x="930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 name="Group 7"/>
                        <wpg:cNvGrpSpPr>
                          <a:grpSpLocks/>
                        </wpg:cNvGrpSpPr>
                        <wpg:grpSpPr bwMode="auto">
                          <a:xfrm>
                            <a:off x="1304" y="-846"/>
                            <a:ext cx="2" cy="593"/>
                            <a:chOff x="1304" y="-846"/>
                            <a:chExt cx="2" cy="593"/>
                          </a:xfrm>
                        </wpg:grpSpPr>
                        <wps:wsp>
                          <wps:cNvPr id="37" name="Freeform 8"/>
                          <wps:cNvSpPr>
                            <a:spLocks/>
                          </wps:cNvSpPr>
                          <wps:spPr bwMode="auto">
                            <a:xfrm>
                              <a:off x="1304" y="-846"/>
                              <a:ext cx="2" cy="593"/>
                            </a:xfrm>
                            <a:custGeom>
                              <a:avLst/>
                              <a:gdLst>
                                <a:gd name="T0" fmla="+- 0 -846 -846"/>
                                <a:gd name="T1" fmla="*/ -846 h 593"/>
                                <a:gd name="T2" fmla="+- 0 -253 -846"/>
                                <a:gd name="T3" fmla="*/ -253 h 593"/>
                              </a:gdLst>
                              <a:ahLst/>
                              <a:cxnLst>
                                <a:cxn ang="0">
                                  <a:pos x="0" y="T1"/>
                                </a:cxn>
                                <a:cxn ang="0">
                                  <a:pos x="0" y="T3"/>
                                </a:cxn>
                              </a:cxnLst>
                              <a:rect l="0" t="0" r="r" b="b"/>
                              <a:pathLst>
                                <a:path h="593">
                                  <a:moveTo>
                                    <a:pt x="0" y="0"/>
                                  </a:moveTo>
                                  <a:lnTo>
                                    <a:pt x="0" y="5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 name="Group 5"/>
                        <wpg:cNvGrpSpPr>
                          <a:grpSpLocks/>
                        </wpg:cNvGrpSpPr>
                        <wpg:grpSpPr bwMode="auto">
                          <a:xfrm>
                            <a:off x="10602" y="-846"/>
                            <a:ext cx="2" cy="593"/>
                            <a:chOff x="10602" y="-846"/>
                            <a:chExt cx="2" cy="593"/>
                          </a:xfrm>
                        </wpg:grpSpPr>
                        <wps:wsp>
                          <wps:cNvPr id="39" name="Freeform 6"/>
                          <wps:cNvSpPr>
                            <a:spLocks/>
                          </wps:cNvSpPr>
                          <wps:spPr bwMode="auto">
                            <a:xfrm>
                              <a:off x="10602" y="-846"/>
                              <a:ext cx="2" cy="593"/>
                            </a:xfrm>
                            <a:custGeom>
                              <a:avLst/>
                              <a:gdLst>
                                <a:gd name="T0" fmla="+- 0 -846 -846"/>
                                <a:gd name="T1" fmla="*/ -846 h 593"/>
                                <a:gd name="T2" fmla="+- 0 -253 -846"/>
                                <a:gd name="T3" fmla="*/ -253 h 593"/>
                              </a:gdLst>
                              <a:ahLst/>
                              <a:cxnLst>
                                <a:cxn ang="0">
                                  <a:pos x="0" y="T1"/>
                                </a:cxn>
                                <a:cxn ang="0">
                                  <a:pos x="0" y="T3"/>
                                </a:cxn>
                              </a:cxnLst>
                              <a:rect l="0" t="0" r="r" b="b"/>
                              <a:pathLst>
                                <a:path h="593">
                                  <a:moveTo>
                                    <a:pt x="0" y="0"/>
                                  </a:moveTo>
                                  <a:lnTo>
                                    <a:pt x="0" y="5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 name="Group 3"/>
                        <wpg:cNvGrpSpPr>
                          <a:grpSpLocks/>
                        </wpg:cNvGrpSpPr>
                        <wpg:grpSpPr bwMode="auto">
                          <a:xfrm>
                            <a:off x="1300" y="-249"/>
                            <a:ext cx="9307" cy="2"/>
                            <a:chOff x="1300" y="-249"/>
                            <a:chExt cx="9307" cy="2"/>
                          </a:xfrm>
                        </wpg:grpSpPr>
                        <wps:wsp>
                          <wps:cNvPr id="41" name="Freeform 4"/>
                          <wps:cNvSpPr>
                            <a:spLocks/>
                          </wps:cNvSpPr>
                          <wps:spPr bwMode="auto">
                            <a:xfrm>
                              <a:off x="1300" y="-249"/>
                              <a:ext cx="9307" cy="2"/>
                            </a:xfrm>
                            <a:custGeom>
                              <a:avLst/>
                              <a:gdLst>
                                <a:gd name="T0" fmla="+- 0 1300 1300"/>
                                <a:gd name="T1" fmla="*/ T0 w 9307"/>
                                <a:gd name="T2" fmla="+- 0 10607 1300"/>
                                <a:gd name="T3" fmla="*/ T2 w 9307"/>
                              </a:gdLst>
                              <a:ahLst/>
                              <a:cxnLst>
                                <a:cxn ang="0">
                                  <a:pos x="T1" y="0"/>
                                </a:cxn>
                                <a:cxn ang="0">
                                  <a:pos x="T3" y="0"/>
                                </a:cxn>
                              </a:cxnLst>
                              <a:rect l="0" t="0" r="r" b="b"/>
                              <a:pathLst>
                                <a:path w="9307">
                                  <a:moveTo>
                                    <a:pt x="0" y="0"/>
                                  </a:moveTo>
                                  <a:lnTo>
                                    <a:pt x="930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5E65AA2" id="Group 2" o:spid="_x0000_s1026" style="position:absolute;margin-left:64.7pt;margin-top:-42.85pt;width:465.95pt;height:30.7pt;z-index:-251657216;mso-position-horizontal-relative:page" coordorigin="1294,-857" coordsize="9319,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">
                <v:group id="Group 9" o:spid="_x0000_s1027" style="position:absolute;left:1300;top:-851;width:9307;height:2" coordorigin="1300,-851" coordsize="93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10" o:spid="_x0000_s1028" style="position:absolute;left:1300;top:-851;width:9307;height:2;visibility:visible;mso-wrap-style:square;v-text-anchor:top" coordsize="93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MIMQA&#10;AADbAAAADwAAAGRycy9kb3ducmV2LnhtbESPQWvCQBSE70L/w/IKvdVNLWqTugkiRAVPxrbnR/Y1&#10;Cc2+Ddk1Rn99t1DwOMzMN8wqG00rBupdY1nByzQCQVxa3XCl4OOUP7+BcB5ZY2uZFFzJQZY+TFaY&#10;aHvhIw2Fr0SAsEtQQe19l0jpypoMuqntiIP3bXuDPsi+krrHS4CbVs6iaCENNhwWauxoU1P5U5yN&#10;gsMyHkyUX/VXHn/u40Zub35nlHp6HNfvIDyN/h7+b++1gtc5/H0JP0C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IDCDEAAAA2wAAAA8AAAAAAAAAAAAAAAAAmAIAAGRycy9k&#10;b3ducmV2LnhtbFBLBQYAAAAABAAEAPUAAACJAwAAAAA=&#10;" path="m,l9307,e" filled="f" strokeweight=".58pt">
                    <v:path arrowok="t" o:connecttype="custom" o:connectlocs="0,0;9307,0" o:connectangles="0,0"/>
                  </v:shape>
                </v:group>
                <v:group id="Group 7" o:spid="_x0000_s1029" style="position:absolute;left:1304;top:-846;width:2;height:593" coordorigin="1304,-846" coordsize="2,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Freeform 8" o:spid="_x0000_s1030" style="position:absolute;left:1304;top:-846;width:2;height:593;visibility:visible;mso-wrap-style:square;v-text-anchor:top" coordsize="2,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u+S8UA&#10;AADbAAAADwAAAGRycy9kb3ducmV2LnhtbESP3WrCQBSE74W+w3IKvaubpmJKdA1BsD94Y6MPcMwe&#10;k9Ds2ZDdauLTu4WCl8PMfMMss8G04ky9aywreJlGIIhLqxuuFBz2m+c3EM4ja2wtk4KRHGSrh8kS&#10;U20v/E3nwlciQNilqKD2vkuldGVNBt3UdsTBO9neoA+yr6Tu8RLgppVxFM2lwYbDQo0drWsqf4pf&#10;o+A6Ozbjx0wO70m8y+3XttpHY67U0+OQL0B4Gvw9/N/+1ApeE/j7En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75LxQAAANsAAAAPAAAAAAAAAAAAAAAAAJgCAABkcnMv&#10;ZG93bnJldi54bWxQSwUGAAAAAAQABAD1AAAAigMAAAAA&#10;" path="m,l,593e" filled="f" strokeweight=".58pt">
                    <v:path arrowok="t" o:connecttype="custom" o:connectlocs="0,-846;0,-253" o:connectangles="0,0"/>
                  </v:shape>
                </v:group>
                <v:group id="Group 5" o:spid="_x0000_s1031" style="position:absolute;left:10602;top:-846;width:2;height:593" coordorigin="10602,-846" coordsize="2,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Freeform 6" o:spid="_x0000_s1032" style="position:absolute;left:10602;top:-846;width:2;height:593;visibility:visible;mso-wrap-style:square;v-text-anchor:top" coordsize="2,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iPosQA&#10;AADbAAAADwAAAGRycy9kb3ducmV2LnhtbESP3WrCQBSE7wt9h+UIvdONVvyJrhIK1Yo3/j3AMXtM&#10;gtmzIbvVpE/vCkIvh5n5hpkvG1OKG9WusKyg34tAEKdWF5wpOB2/uxMQziNrLC2TgpYcLBfvb3OM&#10;tb3znm4Hn4kAYRejgtz7KpbSpTkZdD1bEQfvYmuDPsg6k7rGe4CbUg6iaCQNFhwWcqzoK6f0evg1&#10;Cv6G56JdD2WzGg92id1ss2PUJkp9dJpkBsJT4//Dr/aPVvA5heeX8AP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4j6LEAAAA2wAAAA8AAAAAAAAAAAAAAAAAmAIAAGRycy9k&#10;b3ducmV2LnhtbFBLBQYAAAAABAAEAPUAAACJAwAAAAA=&#10;" path="m,l,593e" filled="f" strokeweight=".58pt">
                    <v:path arrowok="t" o:connecttype="custom" o:connectlocs="0,-846;0,-253" o:connectangles="0,0"/>
                  </v:shape>
                </v:group>
                <v:group id="Group 3" o:spid="_x0000_s1033" style="position:absolute;left:1300;top:-249;width:9307;height:2" coordorigin="1300,-249" coordsize="93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shape id="Freeform 4" o:spid="_x0000_s1034" style="position:absolute;left:1300;top:-249;width:9307;height:2;visibility:visible;mso-wrap-style:square;v-text-anchor:top" coordsize="93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XsIA&#10;AADbAAAADwAAAGRycy9kb3ducmV2LnhtbESPT4vCMBTE7wt+h/AEb2uqiGurUUSoCnta/50fzbMt&#10;Ni+libX66TcLCx6HmfkNs1h1phItNa60rGA0jEAQZ1aXnCs4HdPPGQjnkTVWlknBkxyslr2PBSba&#10;PviH2oPPRYCwS1BB4X2dSOmyggy6oa2Jg3e1jUEfZJNL3eAjwE0lx1E0lQZLDgsF1rQpKLsd7kbB&#10;91fcmih96ksan/dxKbcvvzNKDfrdeg7CU+ff4f/2XiuYjODvS/gB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NXlewgAAANsAAAAPAAAAAAAAAAAAAAAAAJgCAABkcnMvZG93&#10;bnJldi54bWxQSwUGAAAAAAQABAD1AAAAhwMAAAAA&#10;" path="m,l9307,e" filled="f" strokeweight=".58pt">
                    <v:path arrowok="t" o:connecttype="custom" o:connectlocs="0,0;9307,0" o:connectangles="0,0"/>
                  </v:shape>
                </v:group>
                <w10:wrap anchorx="page"/>
              </v:group>
            </w:pict>
          </mc:Fallback>
        </mc:AlternateContent>
      </w:r>
      <w:r w:rsidR="00804786" w:rsidRPr="00DC40D0">
        <w:rPr>
          <w:rFonts w:ascii="Arial" w:hAnsi="Arial" w:cs="Arial"/>
          <w:b/>
          <w:bCs/>
          <w:position w:val="-1"/>
          <w:u w:val="single" w:color="000000"/>
        </w:rPr>
        <w:t>1.Introduction:</w:t>
      </w:r>
    </w:p>
    <w:p w14:paraId="1AA611BF" w14:textId="77777777" w:rsidR="00804786" w:rsidRDefault="00804786">
      <w:pPr>
        <w:spacing w:before="5" w:after="0" w:line="220" w:lineRule="exact"/>
      </w:pPr>
    </w:p>
    <w:p w14:paraId="70038076" w14:textId="77777777" w:rsidR="00804786" w:rsidRDefault="00804786">
      <w:pPr>
        <w:spacing w:before="36" w:after="0" w:line="252" w:lineRule="exact"/>
        <w:ind w:left="118" w:right="59"/>
        <w:jc w:val="both"/>
        <w:rPr>
          <w:rFonts w:ascii="Arial" w:hAnsi="Arial" w:cs="Arial"/>
        </w:rPr>
      </w:pPr>
      <w:r>
        <w:rPr>
          <w:rFonts w:ascii="Arial" w:hAnsi="Arial" w:cs="Arial"/>
        </w:rPr>
        <w:t>The</w:t>
      </w:r>
      <w:r>
        <w:rPr>
          <w:rFonts w:ascii="Arial" w:hAnsi="Arial" w:cs="Arial"/>
          <w:spacing w:val="13"/>
        </w:rPr>
        <w:t xml:space="preserve"> </w:t>
      </w:r>
      <w:r>
        <w:rPr>
          <w:rFonts w:ascii="Arial" w:hAnsi="Arial" w:cs="Arial"/>
        </w:rPr>
        <w:t>Working</w:t>
      </w:r>
      <w:r>
        <w:rPr>
          <w:rFonts w:ascii="Arial" w:hAnsi="Arial" w:cs="Arial"/>
          <w:spacing w:val="9"/>
        </w:rPr>
        <w:t xml:space="preserve"> </w:t>
      </w:r>
      <w:r>
        <w:rPr>
          <w:rFonts w:ascii="Arial" w:hAnsi="Arial" w:cs="Arial"/>
        </w:rPr>
        <w:t>group</w:t>
      </w:r>
      <w:r>
        <w:rPr>
          <w:rFonts w:ascii="Arial" w:hAnsi="Arial" w:cs="Arial"/>
          <w:spacing w:val="11"/>
        </w:rPr>
        <w:t xml:space="preserve"> </w:t>
      </w:r>
      <w:r>
        <w:rPr>
          <w:rFonts w:ascii="Arial" w:hAnsi="Arial" w:cs="Arial"/>
        </w:rPr>
        <w:t>“S</w:t>
      </w:r>
      <w:r>
        <w:rPr>
          <w:rFonts w:ascii="Arial" w:hAnsi="Arial" w:cs="Arial"/>
          <w:spacing w:val="1"/>
        </w:rPr>
        <w:t>t</w:t>
      </w:r>
      <w:r>
        <w:rPr>
          <w:rFonts w:ascii="Arial" w:hAnsi="Arial" w:cs="Arial"/>
        </w:rPr>
        <w:t>andards</w:t>
      </w:r>
      <w:r>
        <w:rPr>
          <w:rFonts w:ascii="Arial" w:hAnsi="Arial" w:cs="Arial"/>
          <w:spacing w:val="6"/>
        </w:rPr>
        <w:t xml:space="preserve"> </w:t>
      </w:r>
      <w:r>
        <w:rPr>
          <w:rFonts w:ascii="Arial" w:hAnsi="Arial" w:cs="Arial"/>
        </w:rPr>
        <w:t>in</w:t>
      </w:r>
      <w:r>
        <w:rPr>
          <w:rFonts w:ascii="Arial" w:hAnsi="Arial" w:cs="Arial"/>
          <w:spacing w:val="15"/>
        </w:rPr>
        <w:t xml:space="preserve"> </w:t>
      </w:r>
      <w:r>
        <w:rPr>
          <w:rFonts w:ascii="Arial" w:hAnsi="Arial" w:cs="Arial"/>
        </w:rPr>
        <w:t>L</w:t>
      </w:r>
      <w:r>
        <w:rPr>
          <w:rFonts w:ascii="Arial" w:hAnsi="Arial" w:cs="Arial"/>
          <w:spacing w:val="16"/>
        </w:rPr>
        <w:t xml:space="preserve"> </w:t>
      </w:r>
      <w:r>
        <w:rPr>
          <w:rFonts w:ascii="Arial" w:hAnsi="Arial" w:cs="Arial"/>
        </w:rPr>
        <w:t>III”</w:t>
      </w:r>
      <w:r>
        <w:rPr>
          <w:rFonts w:ascii="Arial" w:hAnsi="Arial" w:cs="Arial"/>
          <w:spacing w:val="14"/>
        </w:rPr>
        <w:t xml:space="preserve"> </w:t>
      </w:r>
      <w:r>
        <w:rPr>
          <w:rFonts w:ascii="Arial" w:hAnsi="Arial" w:cs="Arial"/>
        </w:rPr>
        <w:t>continued</w:t>
      </w:r>
      <w:r>
        <w:rPr>
          <w:rFonts w:ascii="Arial" w:hAnsi="Arial" w:cs="Arial"/>
          <w:spacing w:val="7"/>
        </w:rPr>
        <w:t xml:space="preserve"> </w:t>
      </w:r>
      <w:r>
        <w:rPr>
          <w:rFonts w:ascii="Arial" w:hAnsi="Arial" w:cs="Arial"/>
        </w:rPr>
        <w:t>its</w:t>
      </w:r>
      <w:r>
        <w:rPr>
          <w:rFonts w:ascii="Arial" w:hAnsi="Arial" w:cs="Arial"/>
          <w:spacing w:val="15"/>
        </w:rPr>
        <w:t xml:space="preserve"> </w:t>
      </w:r>
      <w:r>
        <w:rPr>
          <w:rFonts w:ascii="Arial" w:hAnsi="Arial" w:cs="Arial"/>
        </w:rPr>
        <w:t>work</w:t>
      </w:r>
      <w:r>
        <w:rPr>
          <w:rFonts w:ascii="Arial" w:hAnsi="Arial" w:cs="Arial"/>
          <w:spacing w:val="12"/>
        </w:rPr>
        <w:t xml:space="preserve"> </w:t>
      </w:r>
      <w:r>
        <w:rPr>
          <w:rFonts w:ascii="Arial" w:hAnsi="Arial" w:cs="Arial"/>
        </w:rPr>
        <w:t>with</w:t>
      </w:r>
      <w:r>
        <w:rPr>
          <w:rFonts w:ascii="Arial" w:hAnsi="Arial" w:cs="Arial"/>
          <w:spacing w:val="13"/>
        </w:rPr>
        <w:t xml:space="preserve"> </w:t>
      </w:r>
      <w:r>
        <w:rPr>
          <w:rFonts w:ascii="Arial" w:hAnsi="Arial" w:cs="Arial"/>
        </w:rPr>
        <w:t>reference</w:t>
      </w:r>
      <w:r>
        <w:rPr>
          <w:rFonts w:ascii="Arial" w:hAnsi="Arial" w:cs="Arial"/>
          <w:spacing w:val="8"/>
        </w:rPr>
        <w:t xml:space="preserve"> </w:t>
      </w:r>
      <w:r>
        <w:rPr>
          <w:rFonts w:ascii="Arial" w:hAnsi="Arial" w:cs="Arial"/>
        </w:rPr>
        <w:t>to</w:t>
      </w:r>
      <w:r>
        <w:rPr>
          <w:rFonts w:ascii="Arial" w:hAnsi="Arial" w:cs="Arial"/>
          <w:spacing w:val="15"/>
        </w:rPr>
        <w:t xml:space="preserve"> </w:t>
      </w:r>
      <w:r>
        <w:rPr>
          <w:rFonts w:ascii="Arial" w:hAnsi="Arial" w:cs="Arial"/>
        </w:rPr>
        <w:t>the</w:t>
      </w:r>
      <w:r>
        <w:rPr>
          <w:rFonts w:ascii="Arial" w:hAnsi="Arial" w:cs="Arial"/>
          <w:spacing w:val="14"/>
        </w:rPr>
        <w:t xml:space="preserve"> </w:t>
      </w:r>
      <w:r>
        <w:rPr>
          <w:rFonts w:ascii="Arial" w:hAnsi="Arial" w:cs="Arial"/>
        </w:rPr>
        <w:t>conclusio</w:t>
      </w:r>
      <w:r>
        <w:rPr>
          <w:rFonts w:ascii="Arial" w:hAnsi="Arial" w:cs="Arial"/>
          <w:spacing w:val="-2"/>
        </w:rPr>
        <w:t>n</w:t>
      </w:r>
      <w:r>
        <w:rPr>
          <w:rFonts w:ascii="Arial" w:hAnsi="Arial" w:cs="Arial"/>
        </w:rPr>
        <w:t>s 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CIS</w:t>
      </w:r>
      <w:r>
        <w:rPr>
          <w:rFonts w:ascii="Arial" w:hAnsi="Arial" w:cs="Arial"/>
          <w:spacing w:val="-4"/>
        </w:rPr>
        <w:t xml:space="preserve"> </w:t>
      </w:r>
      <w:r>
        <w:rPr>
          <w:rFonts w:ascii="Arial" w:hAnsi="Arial" w:cs="Arial"/>
        </w:rPr>
        <w:t>meeting</w:t>
      </w:r>
      <w:r>
        <w:rPr>
          <w:rFonts w:ascii="Arial" w:hAnsi="Arial" w:cs="Arial"/>
          <w:spacing w:val="-8"/>
        </w:rPr>
        <w:t xml:space="preserve"> </w:t>
      </w:r>
      <w:r>
        <w:rPr>
          <w:rFonts w:ascii="Arial" w:hAnsi="Arial" w:cs="Arial"/>
        </w:rPr>
        <w:t>on</w:t>
      </w:r>
      <w:r>
        <w:rPr>
          <w:rFonts w:ascii="Arial" w:hAnsi="Arial" w:cs="Arial"/>
          <w:spacing w:val="-2"/>
        </w:rPr>
        <w:t xml:space="preserve"> </w:t>
      </w:r>
      <w:r>
        <w:rPr>
          <w:rFonts w:ascii="Arial" w:hAnsi="Arial" w:cs="Arial"/>
        </w:rPr>
        <w:t>8</w:t>
      </w:r>
      <w:r>
        <w:rPr>
          <w:rFonts w:ascii="Arial" w:hAnsi="Arial" w:cs="Arial"/>
          <w:spacing w:val="-2"/>
        </w:rPr>
        <w:t xml:space="preserve"> </w:t>
      </w:r>
      <w:r>
        <w:rPr>
          <w:rFonts w:ascii="Arial" w:hAnsi="Arial" w:cs="Arial"/>
        </w:rPr>
        <w:t>February</w:t>
      </w:r>
      <w:r>
        <w:rPr>
          <w:rFonts w:ascii="Arial" w:hAnsi="Arial" w:cs="Arial"/>
          <w:spacing w:val="-9"/>
        </w:rPr>
        <w:t xml:space="preserve"> </w:t>
      </w:r>
      <w:r>
        <w:rPr>
          <w:rFonts w:ascii="Arial" w:hAnsi="Arial" w:cs="Arial"/>
        </w:rPr>
        <w:t>2011</w:t>
      </w:r>
      <w:r>
        <w:rPr>
          <w:rFonts w:ascii="Arial" w:hAnsi="Arial" w:cs="Arial"/>
          <w:spacing w:val="-5"/>
        </w:rPr>
        <w:t xml:space="preserve"> </w:t>
      </w:r>
      <w:r>
        <w:rPr>
          <w:rFonts w:ascii="Arial" w:hAnsi="Arial" w:cs="Arial"/>
        </w:rPr>
        <w:t>(document</w:t>
      </w:r>
      <w:r>
        <w:rPr>
          <w:rFonts w:ascii="Arial" w:hAnsi="Arial" w:cs="Arial"/>
          <w:spacing w:val="-10"/>
        </w:rPr>
        <w:t xml:space="preserve"> </w:t>
      </w:r>
      <w:r>
        <w:rPr>
          <w:rFonts w:ascii="Arial" w:hAnsi="Arial" w:cs="Arial"/>
        </w:rPr>
        <w:t>2010-D-49).</w:t>
      </w:r>
    </w:p>
    <w:p w14:paraId="516411EC" w14:textId="77777777" w:rsidR="00804786" w:rsidRDefault="00804786">
      <w:pPr>
        <w:spacing w:after="0" w:line="249" w:lineRule="exact"/>
        <w:ind w:left="118" w:right="2333"/>
        <w:jc w:val="both"/>
        <w:rPr>
          <w:rFonts w:ascii="Arial" w:hAnsi="Arial" w:cs="Arial"/>
        </w:rPr>
      </w:pPr>
      <w:r>
        <w:rPr>
          <w:rFonts w:ascii="Arial" w:hAnsi="Arial" w:cs="Arial"/>
        </w:rPr>
        <w:t>The</w:t>
      </w:r>
      <w:r>
        <w:rPr>
          <w:rFonts w:ascii="Arial" w:hAnsi="Arial" w:cs="Arial"/>
          <w:spacing w:val="-4"/>
        </w:rPr>
        <w:t xml:space="preserve"> </w:t>
      </w:r>
      <w:r>
        <w:rPr>
          <w:rFonts w:ascii="Arial" w:hAnsi="Arial" w:cs="Arial"/>
        </w:rPr>
        <w:t>Worki</w:t>
      </w:r>
      <w:r>
        <w:rPr>
          <w:rFonts w:ascii="Arial" w:hAnsi="Arial" w:cs="Arial"/>
          <w:spacing w:val="-1"/>
        </w:rPr>
        <w:t>n</w:t>
      </w:r>
      <w:r>
        <w:rPr>
          <w:rFonts w:ascii="Arial" w:hAnsi="Arial" w:cs="Arial"/>
        </w:rPr>
        <w:t>g</w:t>
      </w:r>
      <w:r>
        <w:rPr>
          <w:rFonts w:ascii="Arial" w:hAnsi="Arial" w:cs="Arial"/>
          <w:spacing w:val="-8"/>
        </w:rPr>
        <w:t xml:space="preserve"> </w:t>
      </w:r>
      <w:r>
        <w:rPr>
          <w:rFonts w:ascii="Arial" w:hAnsi="Arial" w:cs="Arial"/>
        </w:rPr>
        <w:t>Group</w:t>
      </w:r>
      <w:r>
        <w:rPr>
          <w:rFonts w:ascii="Arial" w:hAnsi="Arial" w:cs="Arial"/>
          <w:spacing w:val="-6"/>
        </w:rPr>
        <w:t xml:space="preserve"> </w:t>
      </w:r>
      <w:r>
        <w:rPr>
          <w:rFonts w:ascii="Arial" w:hAnsi="Arial" w:cs="Arial"/>
        </w:rPr>
        <w:t>has</w:t>
      </w:r>
      <w:r>
        <w:rPr>
          <w:rFonts w:ascii="Arial" w:hAnsi="Arial" w:cs="Arial"/>
          <w:spacing w:val="-4"/>
        </w:rPr>
        <w:t xml:space="preserve"> </w:t>
      </w:r>
      <w:r>
        <w:rPr>
          <w:rFonts w:ascii="Arial" w:hAnsi="Arial" w:cs="Arial"/>
        </w:rPr>
        <w:t>developed</w:t>
      </w:r>
      <w:r>
        <w:rPr>
          <w:rFonts w:ascii="Arial" w:hAnsi="Arial" w:cs="Arial"/>
          <w:spacing w:val="-10"/>
        </w:rPr>
        <w:t xml:space="preserve"> </w:t>
      </w:r>
      <w:r>
        <w:rPr>
          <w:rFonts w:ascii="Arial" w:hAnsi="Arial" w:cs="Arial"/>
        </w:rPr>
        <w:t>the</w:t>
      </w:r>
      <w:r>
        <w:rPr>
          <w:rFonts w:ascii="Arial" w:hAnsi="Arial" w:cs="Arial"/>
          <w:spacing w:val="-3"/>
        </w:rPr>
        <w:t xml:space="preserve"> </w:t>
      </w:r>
      <w:r>
        <w:rPr>
          <w:rFonts w:ascii="Arial" w:hAnsi="Arial" w:cs="Arial"/>
        </w:rPr>
        <w:t>syllabus</w:t>
      </w:r>
      <w:r>
        <w:rPr>
          <w:rFonts w:ascii="Arial" w:hAnsi="Arial" w:cs="Arial"/>
          <w:spacing w:val="-8"/>
        </w:rPr>
        <w:t xml:space="preserve"> </w:t>
      </w:r>
      <w:r>
        <w:rPr>
          <w:rFonts w:ascii="Arial" w:hAnsi="Arial" w:cs="Arial"/>
          <w:spacing w:val="-1"/>
        </w:rPr>
        <w:t>f</w:t>
      </w:r>
      <w:r>
        <w:rPr>
          <w:rFonts w:ascii="Arial" w:hAnsi="Arial" w:cs="Arial"/>
        </w:rPr>
        <w:t>or</w:t>
      </w:r>
      <w:r>
        <w:rPr>
          <w:rFonts w:ascii="Arial" w:hAnsi="Arial" w:cs="Arial"/>
          <w:spacing w:val="-3"/>
        </w:rPr>
        <w:t xml:space="preserve"> </w:t>
      </w:r>
      <w:r>
        <w:rPr>
          <w:rFonts w:ascii="Arial" w:hAnsi="Arial" w:cs="Arial"/>
        </w:rPr>
        <w:t>all</w:t>
      </w:r>
      <w:r>
        <w:rPr>
          <w:rFonts w:ascii="Arial" w:hAnsi="Arial" w:cs="Arial"/>
          <w:spacing w:val="-2"/>
        </w:rPr>
        <w:t xml:space="preserve"> </w:t>
      </w:r>
      <w:r>
        <w:rPr>
          <w:rFonts w:ascii="Arial" w:hAnsi="Arial" w:cs="Arial"/>
        </w:rPr>
        <w:t>L</w:t>
      </w:r>
      <w:r>
        <w:rPr>
          <w:rFonts w:ascii="Arial" w:hAnsi="Arial" w:cs="Arial"/>
          <w:spacing w:val="-1"/>
        </w:rPr>
        <w:t xml:space="preserve"> </w:t>
      </w:r>
      <w:r>
        <w:rPr>
          <w:rFonts w:ascii="Arial" w:hAnsi="Arial" w:cs="Arial"/>
        </w:rPr>
        <w:t>III</w:t>
      </w:r>
      <w:r>
        <w:rPr>
          <w:rFonts w:ascii="Arial" w:hAnsi="Arial" w:cs="Arial"/>
          <w:spacing w:val="-2"/>
        </w:rPr>
        <w:t xml:space="preserve"> </w:t>
      </w:r>
      <w:r>
        <w:rPr>
          <w:rFonts w:ascii="Arial" w:hAnsi="Arial" w:cs="Arial"/>
        </w:rPr>
        <w:t>l</w:t>
      </w:r>
      <w:r>
        <w:rPr>
          <w:rFonts w:ascii="Arial" w:hAnsi="Arial" w:cs="Arial"/>
          <w:spacing w:val="-1"/>
        </w:rPr>
        <w:t>a</w:t>
      </w:r>
      <w:r>
        <w:rPr>
          <w:rFonts w:ascii="Arial" w:hAnsi="Arial" w:cs="Arial"/>
        </w:rPr>
        <w:t>nguages.</w:t>
      </w:r>
    </w:p>
    <w:p w14:paraId="071069AC" w14:textId="77777777" w:rsidR="00804786" w:rsidRDefault="00804786">
      <w:pPr>
        <w:spacing w:before="13" w:after="0" w:line="240" w:lineRule="exact"/>
        <w:rPr>
          <w:sz w:val="24"/>
          <w:szCs w:val="24"/>
        </w:rPr>
      </w:pPr>
    </w:p>
    <w:p w14:paraId="1BB2A448" w14:textId="77777777"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7"/>
        </w:rPr>
        <w:t xml:space="preserve"> </w:t>
      </w:r>
      <w:r>
        <w:rPr>
          <w:rFonts w:ascii="Arial" w:hAnsi="Arial" w:cs="Arial"/>
        </w:rPr>
        <w:t>syllabus</w:t>
      </w:r>
      <w:r>
        <w:rPr>
          <w:rFonts w:ascii="Arial" w:hAnsi="Arial" w:cs="Arial"/>
          <w:spacing w:val="3"/>
        </w:rPr>
        <w:t xml:space="preserve"> </w:t>
      </w:r>
      <w:r>
        <w:rPr>
          <w:rFonts w:ascii="Arial" w:hAnsi="Arial" w:cs="Arial"/>
        </w:rPr>
        <w:t>is</w:t>
      </w:r>
      <w:r>
        <w:rPr>
          <w:rFonts w:ascii="Arial" w:hAnsi="Arial" w:cs="Arial"/>
          <w:spacing w:val="9"/>
        </w:rPr>
        <w:t xml:space="preserve"> </w:t>
      </w:r>
      <w:r>
        <w:rPr>
          <w:rFonts w:ascii="Arial" w:hAnsi="Arial" w:cs="Arial"/>
        </w:rPr>
        <w:t>based</w:t>
      </w:r>
      <w:r>
        <w:rPr>
          <w:rFonts w:ascii="Arial" w:hAnsi="Arial" w:cs="Arial"/>
          <w:spacing w:val="5"/>
        </w:rPr>
        <w:t xml:space="preserve"> </w:t>
      </w:r>
      <w:r>
        <w:rPr>
          <w:rFonts w:ascii="Arial" w:hAnsi="Arial" w:cs="Arial"/>
        </w:rPr>
        <w:t>on</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i/>
        </w:rPr>
        <w:t>C</w:t>
      </w:r>
      <w:r>
        <w:rPr>
          <w:rFonts w:ascii="Arial" w:hAnsi="Arial" w:cs="Arial"/>
          <w:i/>
          <w:spacing w:val="1"/>
        </w:rPr>
        <w:t>o</w:t>
      </w:r>
      <w:r>
        <w:rPr>
          <w:rFonts w:ascii="Arial" w:hAnsi="Arial" w:cs="Arial"/>
          <w:i/>
        </w:rPr>
        <w:t>mmon</w:t>
      </w:r>
      <w:r>
        <w:rPr>
          <w:rFonts w:ascii="Arial" w:hAnsi="Arial" w:cs="Arial"/>
          <w:i/>
          <w:spacing w:val="2"/>
        </w:rPr>
        <w:t xml:space="preserve"> </w:t>
      </w:r>
      <w:r>
        <w:rPr>
          <w:rFonts w:ascii="Arial" w:hAnsi="Arial" w:cs="Arial"/>
          <w:i/>
        </w:rPr>
        <w:t>European</w:t>
      </w:r>
      <w:r>
        <w:rPr>
          <w:rFonts w:ascii="Arial" w:hAnsi="Arial" w:cs="Arial"/>
          <w:i/>
          <w:spacing w:val="1"/>
        </w:rPr>
        <w:t xml:space="preserve"> </w:t>
      </w:r>
      <w:r>
        <w:rPr>
          <w:rFonts w:ascii="Arial" w:hAnsi="Arial" w:cs="Arial"/>
          <w:i/>
        </w:rPr>
        <w:t>Fr</w:t>
      </w:r>
      <w:r>
        <w:rPr>
          <w:rFonts w:ascii="Arial" w:hAnsi="Arial" w:cs="Arial"/>
          <w:i/>
          <w:spacing w:val="1"/>
        </w:rPr>
        <w:t>a</w:t>
      </w:r>
      <w:r>
        <w:rPr>
          <w:rFonts w:ascii="Arial" w:hAnsi="Arial" w:cs="Arial"/>
          <w:i/>
          <w:spacing w:val="-2"/>
        </w:rPr>
        <w:t>m</w:t>
      </w:r>
      <w:r>
        <w:rPr>
          <w:rFonts w:ascii="Arial" w:hAnsi="Arial" w:cs="Arial"/>
          <w:i/>
        </w:rPr>
        <w:t>ework of</w:t>
      </w:r>
      <w:r>
        <w:rPr>
          <w:rFonts w:ascii="Arial" w:hAnsi="Arial" w:cs="Arial"/>
          <w:i/>
          <w:spacing w:val="9"/>
        </w:rPr>
        <w:t xml:space="preserve"> </w:t>
      </w:r>
      <w:r>
        <w:rPr>
          <w:rFonts w:ascii="Arial" w:hAnsi="Arial" w:cs="Arial"/>
          <w:i/>
        </w:rPr>
        <w:t>Refere</w:t>
      </w:r>
      <w:r>
        <w:rPr>
          <w:rFonts w:ascii="Arial" w:hAnsi="Arial" w:cs="Arial"/>
          <w:i/>
          <w:spacing w:val="1"/>
        </w:rPr>
        <w:t>nc</w:t>
      </w:r>
      <w:r>
        <w:rPr>
          <w:rFonts w:ascii="Arial" w:hAnsi="Arial" w:cs="Arial"/>
          <w:i/>
        </w:rPr>
        <w:t>e</w:t>
      </w:r>
      <w:r>
        <w:rPr>
          <w:rFonts w:ascii="Arial" w:hAnsi="Arial" w:cs="Arial"/>
          <w:i/>
          <w:spacing w:val="1"/>
        </w:rPr>
        <w:t xml:space="preserve"> </w:t>
      </w:r>
      <w:r>
        <w:rPr>
          <w:rFonts w:ascii="Arial" w:hAnsi="Arial" w:cs="Arial"/>
          <w:i/>
        </w:rPr>
        <w:t>for</w:t>
      </w:r>
      <w:r>
        <w:rPr>
          <w:rFonts w:ascii="Arial" w:hAnsi="Arial" w:cs="Arial"/>
          <w:i/>
          <w:spacing w:val="8"/>
        </w:rPr>
        <w:t xml:space="preserve"> </w:t>
      </w:r>
      <w:r>
        <w:rPr>
          <w:rFonts w:ascii="Arial" w:hAnsi="Arial" w:cs="Arial"/>
          <w:i/>
        </w:rPr>
        <w:t>the</w:t>
      </w:r>
      <w:r>
        <w:rPr>
          <w:rFonts w:ascii="Arial" w:hAnsi="Arial" w:cs="Arial"/>
          <w:i/>
          <w:spacing w:val="8"/>
        </w:rPr>
        <w:t xml:space="preserve"> </w:t>
      </w:r>
      <w:r>
        <w:rPr>
          <w:rFonts w:ascii="Arial" w:hAnsi="Arial" w:cs="Arial"/>
          <w:i/>
          <w:spacing w:val="1"/>
        </w:rPr>
        <w:t>T</w:t>
      </w:r>
      <w:r>
        <w:rPr>
          <w:rFonts w:ascii="Arial" w:hAnsi="Arial" w:cs="Arial"/>
          <w:i/>
        </w:rPr>
        <w:t>eaching and</w:t>
      </w:r>
      <w:r>
        <w:rPr>
          <w:rFonts w:ascii="Arial" w:hAnsi="Arial" w:cs="Arial"/>
          <w:i/>
          <w:spacing w:val="6"/>
        </w:rPr>
        <w:t xml:space="preserve"> </w:t>
      </w:r>
      <w:r>
        <w:rPr>
          <w:rFonts w:ascii="Arial" w:hAnsi="Arial" w:cs="Arial"/>
          <w:i/>
        </w:rPr>
        <w:t>Learning</w:t>
      </w:r>
      <w:r>
        <w:rPr>
          <w:rFonts w:ascii="Arial" w:hAnsi="Arial" w:cs="Arial"/>
          <w:i/>
          <w:spacing w:val="1"/>
        </w:rPr>
        <w:t xml:space="preserve"> </w:t>
      </w:r>
      <w:r>
        <w:rPr>
          <w:rFonts w:ascii="Arial" w:hAnsi="Arial" w:cs="Arial"/>
          <w:i/>
        </w:rPr>
        <w:t>of</w:t>
      </w:r>
      <w:r>
        <w:rPr>
          <w:rFonts w:ascii="Arial" w:hAnsi="Arial" w:cs="Arial"/>
          <w:i/>
          <w:spacing w:val="8"/>
        </w:rPr>
        <w:t xml:space="preserve"> </w:t>
      </w:r>
      <w:r>
        <w:rPr>
          <w:rFonts w:ascii="Arial" w:hAnsi="Arial" w:cs="Arial"/>
          <w:i/>
        </w:rPr>
        <w:t>Foreign</w:t>
      </w:r>
      <w:r>
        <w:rPr>
          <w:rFonts w:ascii="Arial" w:hAnsi="Arial" w:cs="Arial"/>
          <w:i/>
          <w:spacing w:val="3"/>
        </w:rPr>
        <w:t xml:space="preserve"> </w:t>
      </w:r>
      <w:r>
        <w:rPr>
          <w:rFonts w:ascii="Arial" w:hAnsi="Arial" w:cs="Arial"/>
          <w:i/>
        </w:rPr>
        <w:t>Language</w:t>
      </w:r>
      <w:r>
        <w:rPr>
          <w:rFonts w:ascii="Arial" w:hAnsi="Arial" w:cs="Arial"/>
        </w:rPr>
        <w:t>s</w:t>
      </w:r>
      <w:r>
        <w:rPr>
          <w:rFonts w:ascii="Arial" w:hAnsi="Arial" w:cs="Arial"/>
          <w:spacing w:val="-1"/>
        </w:rPr>
        <w:t xml:space="preserve"> </w:t>
      </w:r>
      <w:r>
        <w:rPr>
          <w:rFonts w:ascii="Arial" w:hAnsi="Arial" w:cs="Arial"/>
        </w:rPr>
        <w:t>and</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i/>
        </w:rPr>
        <w:t>European Fr</w:t>
      </w:r>
      <w:r>
        <w:rPr>
          <w:rFonts w:ascii="Arial" w:hAnsi="Arial" w:cs="Arial"/>
          <w:i/>
          <w:spacing w:val="2"/>
        </w:rPr>
        <w:t>a</w:t>
      </w:r>
      <w:r>
        <w:rPr>
          <w:rFonts w:ascii="Arial" w:hAnsi="Arial" w:cs="Arial"/>
          <w:i/>
          <w:spacing w:val="-1"/>
        </w:rPr>
        <w:t>m</w:t>
      </w:r>
      <w:r>
        <w:rPr>
          <w:rFonts w:ascii="Arial" w:hAnsi="Arial" w:cs="Arial"/>
          <w:i/>
        </w:rPr>
        <w:t>ework</w:t>
      </w:r>
      <w:r>
        <w:rPr>
          <w:rFonts w:ascii="Arial" w:hAnsi="Arial" w:cs="Arial"/>
          <w:i/>
          <w:spacing w:val="-1"/>
        </w:rPr>
        <w:t xml:space="preserve"> </w:t>
      </w:r>
      <w:r>
        <w:rPr>
          <w:rFonts w:ascii="Arial" w:hAnsi="Arial" w:cs="Arial"/>
          <w:i/>
        </w:rPr>
        <w:t>for</w:t>
      </w:r>
      <w:r>
        <w:rPr>
          <w:rFonts w:ascii="Arial" w:hAnsi="Arial" w:cs="Arial"/>
          <w:i/>
          <w:spacing w:val="7"/>
        </w:rPr>
        <w:t xml:space="preserve"> </w:t>
      </w:r>
      <w:r>
        <w:rPr>
          <w:rFonts w:ascii="Arial" w:hAnsi="Arial" w:cs="Arial"/>
          <w:i/>
        </w:rPr>
        <w:t>Key</w:t>
      </w:r>
      <w:r>
        <w:rPr>
          <w:rFonts w:ascii="Arial" w:hAnsi="Arial" w:cs="Arial"/>
          <w:i/>
          <w:spacing w:val="6"/>
        </w:rPr>
        <w:t xml:space="preserve"> </w:t>
      </w:r>
      <w:r>
        <w:rPr>
          <w:rFonts w:ascii="Arial" w:hAnsi="Arial" w:cs="Arial"/>
          <w:i/>
        </w:rPr>
        <w:t>C</w:t>
      </w:r>
      <w:r>
        <w:rPr>
          <w:rFonts w:ascii="Arial" w:hAnsi="Arial" w:cs="Arial"/>
          <w:i/>
          <w:spacing w:val="2"/>
        </w:rPr>
        <w:t>o</w:t>
      </w:r>
      <w:r>
        <w:rPr>
          <w:rFonts w:ascii="Arial" w:hAnsi="Arial" w:cs="Arial"/>
          <w:i/>
          <w:spacing w:val="-2"/>
        </w:rPr>
        <w:t>m</w:t>
      </w:r>
      <w:r>
        <w:rPr>
          <w:rFonts w:ascii="Arial" w:hAnsi="Arial" w:cs="Arial"/>
          <w:i/>
        </w:rPr>
        <w:t>pet</w:t>
      </w:r>
      <w:r>
        <w:rPr>
          <w:rFonts w:ascii="Arial" w:hAnsi="Arial" w:cs="Arial"/>
          <w:i/>
          <w:spacing w:val="2"/>
        </w:rPr>
        <w:t>e</w:t>
      </w:r>
      <w:r>
        <w:rPr>
          <w:rFonts w:ascii="Arial" w:hAnsi="Arial" w:cs="Arial"/>
          <w:i/>
        </w:rPr>
        <w:t>nces</w:t>
      </w:r>
      <w:r>
        <w:rPr>
          <w:rFonts w:ascii="Arial" w:hAnsi="Arial" w:cs="Arial"/>
          <w:i/>
          <w:spacing w:val="-4"/>
        </w:rPr>
        <w:t xml:space="preserve"> </w:t>
      </w:r>
      <w:r>
        <w:rPr>
          <w:rFonts w:ascii="Arial" w:hAnsi="Arial" w:cs="Arial"/>
          <w:i/>
        </w:rPr>
        <w:t>for Lifelong</w:t>
      </w:r>
      <w:r>
        <w:rPr>
          <w:rFonts w:ascii="Arial" w:hAnsi="Arial" w:cs="Arial"/>
          <w:i/>
          <w:spacing w:val="-8"/>
        </w:rPr>
        <w:t xml:space="preserve"> </w:t>
      </w:r>
      <w:r>
        <w:rPr>
          <w:rFonts w:ascii="Arial" w:hAnsi="Arial" w:cs="Arial"/>
          <w:i/>
        </w:rPr>
        <w:t>Le</w:t>
      </w:r>
      <w:r>
        <w:rPr>
          <w:rFonts w:ascii="Arial" w:hAnsi="Arial" w:cs="Arial"/>
          <w:i/>
          <w:spacing w:val="-1"/>
        </w:rPr>
        <w:t>a</w:t>
      </w:r>
      <w:r>
        <w:rPr>
          <w:rFonts w:ascii="Arial" w:hAnsi="Arial" w:cs="Arial"/>
          <w:i/>
        </w:rPr>
        <w:t>rning.</w:t>
      </w:r>
    </w:p>
    <w:p w14:paraId="2F552BDC" w14:textId="77777777" w:rsidR="00804786" w:rsidRDefault="00804786">
      <w:pPr>
        <w:spacing w:before="12" w:after="0" w:line="240" w:lineRule="exact"/>
        <w:rPr>
          <w:sz w:val="24"/>
          <w:szCs w:val="24"/>
        </w:rPr>
      </w:pPr>
    </w:p>
    <w:p w14:paraId="71805842" w14:textId="77777777" w:rsidR="00804786" w:rsidRDefault="00804786">
      <w:pPr>
        <w:spacing w:after="0" w:line="240" w:lineRule="auto"/>
        <w:ind w:left="118" w:right="59"/>
        <w:jc w:val="both"/>
        <w:rPr>
          <w:rFonts w:ascii="Arial" w:hAnsi="Arial" w:cs="Arial"/>
        </w:rPr>
      </w:pPr>
      <w:r>
        <w:rPr>
          <w:rFonts w:ascii="Arial" w:hAnsi="Arial" w:cs="Arial"/>
        </w:rPr>
        <w:t>The</w:t>
      </w:r>
      <w:r>
        <w:rPr>
          <w:rFonts w:ascii="Arial" w:hAnsi="Arial" w:cs="Arial"/>
          <w:spacing w:val="7"/>
        </w:rPr>
        <w:t xml:space="preserve"> </w:t>
      </w:r>
      <w:r>
        <w:rPr>
          <w:rFonts w:ascii="Arial" w:hAnsi="Arial" w:cs="Arial"/>
        </w:rPr>
        <w:t>syllabus</w:t>
      </w:r>
      <w:r>
        <w:rPr>
          <w:rFonts w:ascii="Arial" w:hAnsi="Arial" w:cs="Arial"/>
          <w:spacing w:val="2"/>
        </w:rPr>
        <w:t xml:space="preserve"> </w:t>
      </w:r>
      <w:r>
        <w:rPr>
          <w:rFonts w:ascii="Arial" w:hAnsi="Arial" w:cs="Arial"/>
        </w:rPr>
        <w:t>is</w:t>
      </w:r>
      <w:r>
        <w:rPr>
          <w:rFonts w:ascii="Arial" w:hAnsi="Arial" w:cs="Arial"/>
          <w:spacing w:val="9"/>
        </w:rPr>
        <w:t xml:space="preserve"> </w:t>
      </w:r>
      <w:r>
        <w:rPr>
          <w:rFonts w:ascii="Arial" w:hAnsi="Arial" w:cs="Arial"/>
        </w:rPr>
        <w:t>based</w:t>
      </w:r>
      <w:r>
        <w:rPr>
          <w:rFonts w:ascii="Arial" w:hAnsi="Arial" w:cs="Arial"/>
          <w:spacing w:val="4"/>
        </w:rPr>
        <w:t xml:space="preserve"> </w:t>
      </w:r>
      <w:r>
        <w:rPr>
          <w:rFonts w:ascii="Arial" w:hAnsi="Arial" w:cs="Arial"/>
          <w:spacing w:val="-1"/>
        </w:rPr>
        <w:t>o</w:t>
      </w:r>
      <w:r>
        <w:rPr>
          <w:rFonts w:ascii="Arial" w:hAnsi="Arial" w:cs="Arial"/>
        </w:rPr>
        <w:t>n</w:t>
      </w:r>
      <w:r>
        <w:rPr>
          <w:rFonts w:ascii="Arial" w:hAnsi="Arial" w:cs="Arial"/>
          <w:spacing w:val="8"/>
        </w:rPr>
        <w:t xml:space="preserve"> </w:t>
      </w:r>
      <w:r>
        <w:rPr>
          <w:rFonts w:ascii="Arial" w:hAnsi="Arial" w:cs="Arial"/>
        </w:rPr>
        <w:t>expert</w:t>
      </w:r>
      <w:r>
        <w:rPr>
          <w:rFonts w:ascii="Arial" w:hAnsi="Arial" w:cs="Arial"/>
          <w:spacing w:val="4"/>
        </w:rPr>
        <w:t xml:space="preserve"> </w:t>
      </w:r>
      <w:r>
        <w:rPr>
          <w:rFonts w:ascii="Arial" w:hAnsi="Arial" w:cs="Arial"/>
        </w:rPr>
        <w:t>a</w:t>
      </w:r>
      <w:r>
        <w:rPr>
          <w:rFonts w:ascii="Arial" w:hAnsi="Arial" w:cs="Arial"/>
          <w:spacing w:val="1"/>
        </w:rPr>
        <w:t>d</w:t>
      </w:r>
      <w:r>
        <w:rPr>
          <w:rFonts w:ascii="Arial" w:hAnsi="Arial" w:cs="Arial"/>
        </w:rPr>
        <w:t>vice</w:t>
      </w:r>
      <w:r>
        <w:rPr>
          <w:rFonts w:ascii="Arial" w:hAnsi="Arial" w:cs="Arial"/>
          <w:spacing w:val="4"/>
        </w:rPr>
        <w:t xml:space="preserve"> </w:t>
      </w:r>
      <w:r>
        <w:rPr>
          <w:rFonts w:ascii="Arial" w:hAnsi="Arial" w:cs="Arial"/>
        </w:rPr>
        <w:t>and</w:t>
      </w:r>
      <w:r>
        <w:rPr>
          <w:rFonts w:ascii="Arial" w:hAnsi="Arial" w:cs="Arial"/>
          <w:spacing w:val="7"/>
        </w:rPr>
        <w:t xml:space="preserve"> </w:t>
      </w:r>
      <w:r>
        <w:rPr>
          <w:rFonts w:ascii="Arial" w:hAnsi="Arial" w:cs="Arial"/>
        </w:rPr>
        <w:t>reflects</w:t>
      </w:r>
      <w:r>
        <w:rPr>
          <w:rFonts w:ascii="Arial" w:hAnsi="Arial" w:cs="Arial"/>
          <w:spacing w:val="3"/>
        </w:rPr>
        <w:t xml:space="preserve"> </w:t>
      </w:r>
      <w:r>
        <w:rPr>
          <w:rFonts w:ascii="Arial" w:hAnsi="Arial" w:cs="Arial"/>
        </w:rPr>
        <w:t>in</w:t>
      </w:r>
      <w:r>
        <w:rPr>
          <w:rFonts w:ascii="Arial" w:hAnsi="Arial" w:cs="Arial"/>
          <w:spacing w:val="9"/>
        </w:rPr>
        <w:t xml:space="preserve"> </w:t>
      </w:r>
      <w:r>
        <w:rPr>
          <w:rFonts w:ascii="Arial" w:hAnsi="Arial" w:cs="Arial"/>
        </w:rPr>
        <w:t>its</w:t>
      </w:r>
      <w:r>
        <w:rPr>
          <w:rFonts w:ascii="Arial" w:hAnsi="Arial" w:cs="Arial"/>
          <w:spacing w:val="8"/>
        </w:rPr>
        <w:t xml:space="preserve"> </w:t>
      </w:r>
      <w:r>
        <w:rPr>
          <w:rFonts w:ascii="Arial" w:hAnsi="Arial" w:cs="Arial"/>
          <w:spacing w:val="-1"/>
        </w:rPr>
        <w:t>o</w:t>
      </w:r>
      <w:r>
        <w:rPr>
          <w:rFonts w:ascii="Arial" w:hAnsi="Arial" w:cs="Arial"/>
        </w:rPr>
        <w:t>bjectives, c</w:t>
      </w:r>
      <w:r>
        <w:rPr>
          <w:rFonts w:ascii="Arial" w:hAnsi="Arial" w:cs="Arial"/>
          <w:spacing w:val="-1"/>
        </w:rPr>
        <w:t>o</w:t>
      </w:r>
      <w:r>
        <w:rPr>
          <w:rFonts w:ascii="Arial" w:hAnsi="Arial" w:cs="Arial"/>
        </w:rPr>
        <w:t>ntent</w:t>
      </w:r>
      <w:r>
        <w:rPr>
          <w:rFonts w:ascii="Arial" w:hAnsi="Arial" w:cs="Arial"/>
          <w:spacing w:val="3"/>
        </w:rPr>
        <w:t xml:space="preserve"> </w:t>
      </w:r>
      <w:r>
        <w:rPr>
          <w:rFonts w:ascii="Arial" w:hAnsi="Arial" w:cs="Arial"/>
        </w:rPr>
        <w:t>and</w:t>
      </w:r>
      <w:r>
        <w:rPr>
          <w:rFonts w:ascii="Arial" w:hAnsi="Arial" w:cs="Arial"/>
          <w:spacing w:val="7"/>
        </w:rPr>
        <w:t xml:space="preserve"> </w:t>
      </w:r>
      <w:r>
        <w:rPr>
          <w:rFonts w:ascii="Arial" w:hAnsi="Arial" w:cs="Arial"/>
        </w:rPr>
        <w:t>methods</w:t>
      </w:r>
      <w:r>
        <w:rPr>
          <w:rFonts w:ascii="Arial" w:hAnsi="Arial" w:cs="Arial"/>
          <w:spacing w:val="2"/>
        </w:rPr>
        <w:t xml:space="preserve"> </w:t>
      </w:r>
      <w:r>
        <w:rPr>
          <w:rFonts w:ascii="Arial" w:hAnsi="Arial" w:cs="Arial"/>
        </w:rPr>
        <w:t>a common,</w:t>
      </w:r>
      <w:r>
        <w:rPr>
          <w:rFonts w:ascii="Arial" w:hAnsi="Arial" w:cs="Arial"/>
          <w:spacing w:val="2"/>
        </w:rPr>
        <w:t xml:space="preserve"> h</w:t>
      </w:r>
      <w:r>
        <w:rPr>
          <w:rFonts w:ascii="Arial" w:hAnsi="Arial" w:cs="Arial"/>
        </w:rPr>
        <w:t>armonised basis</w:t>
      </w:r>
      <w:r>
        <w:rPr>
          <w:rFonts w:ascii="Arial" w:hAnsi="Arial" w:cs="Arial"/>
          <w:spacing w:val="6"/>
        </w:rPr>
        <w:t xml:space="preserve"> </w:t>
      </w:r>
      <w:r>
        <w:rPr>
          <w:rFonts w:ascii="Arial" w:hAnsi="Arial" w:cs="Arial"/>
        </w:rPr>
        <w:t>in</w:t>
      </w:r>
      <w:r>
        <w:rPr>
          <w:rFonts w:ascii="Arial" w:hAnsi="Arial" w:cs="Arial"/>
          <w:spacing w:val="10"/>
        </w:rPr>
        <w:t xml:space="preserve"> </w:t>
      </w:r>
      <w:r>
        <w:rPr>
          <w:rFonts w:ascii="Arial" w:hAnsi="Arial" w:cs="Arial"/>
        </w:rPr>
        <w:t>the</w:t>
      </w:r>
      <w:r>
        <w:rPr>
          <w:rFonts w:ascii="Arial" w:hAnsi="Arial" w:cs="Arial"/>
          <w:spacing w:val="7"/>
        </w:rPr>
        <w:t xml:space="preserve"> </w:t>
      </w:r>
      <w:r>
        <w:rPr>
          <w:rFonts w:ascii="Arial" w:hAnsi="Arial" w:cs="Arial"/>
        </w:rPr>
        <w:t>field</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m</w:t>
      </w:r>
      <w:r>
        <w:rPr>
          <w:rFonts w:ascii="Arial" w:hAnsi="Arial" w:cs="Arial"/>
          <w:spacing w:val="2"/>
        </w:rPr>
        <w:t>o</w:t>
      </w:r>
      <w:r>
        <w:rPr>
          <w:rFonts w:ascii="Arial" w:hAnsi="Arial" w:cs="Arial"/>
        </w:rPr>
        <w:t>dern</w:t>
      </w:r>
      <w:r>
        <w:rPr>
          <w:rFonts w:ascii="Arial" w:hAnsi="Arial" w:cs="Arial"/>
          <w:spacing w:val="4"/>
        </w:rPr>
        <w:t xml:space="preserve"> </w:t>
      </w:r>
      <w:r>
        <w:rPr>
          <w:rFonts w:ascii="Arial" w:hAnsi="Arial" w:cs="Arial"/>
        </w:rPr>
        <w:t>languages</w:t>
      </w:r>
      <w:r>
        <w:rPr>
          <w:rFonts w:ascii="Arial" w:hAnsi="Arial" w:cs="Arial"/>
          <w:spacing w:val="1"/>
        </w:rPr>
        <w:t xml:space="preserve"> </w:t>
      </w:r>
      <w:r>
        <w:rPr>
          <w:rFonts w:ascii="Arial" w:hAnsi="Arial" w:cs="Arial"/>
        </w:rPr>
        <w:t>for</w:t>
      </w:r>
      <w:r>
        <w:rPr>
          <w:rFonts w:ascii="Arial" w:hAnsi="Arial" w:cs="Arial"/>
          <w:spacing w:val="9"/>
        </w:rPr>
        <w:t xml:space="preserve"> </w:t>
      </w:r>
      <w:r>
        <w:rPr>
          <w:rFonts w:ascii="Arial" w:hAnsi="Arial" w:cs="Arial"/>
        </w:rPr>
        <w:t>the</w:t>
      </w:r>
      <w:r>
        <w:rPr>
          <w:rFonts w:ascii="Arial" w:hAnsi="Arial" w:cs="Arial"/>
          <w:spacing w:val="9"/>
        </w:rPr>
        <w:t xml:space="preserve"> </w:t>
      </w:r>
      <w:r>
        <w:rPr>
          <w:rFonts w:ascii="Arial" w:hAnsi="Arial" w:cs="Arial"/>
        </w:rPr>
        <w:t>European</w:t>
      </w:r>
      <w:r>
        <w:rPr>
          <w:rFonts w:ascii="Arial" w:hAnsi="Arial" w:cs="Arial"/>
          <w:spacing w:val="2"/>
        </w:rPr>
        <w:t xml:space="preserve"> </w:t>
      </w:r>
      <w:r>
        <w:rPr>
          <w:rFonts w:ascii="Arial" w:hAnsi="Arial" w:cs="Arial"/>
        </w:rPr>
        <w:t>Schools</w:t>
      </w:r>
      <w:r>
        <w:rPr>
          <w:rFonts w:ascii="Arial" w:hAnsi="Arial" w:cs="Arial"/>
          <w:spacing w:val="4"/>
        </w:rPr>
        <w:t xml:space="preserve"> </w:t>
      </w:r>
      <w:r>
        <w:rPr>
          <w:rFonts w:ascii="Arial" w:hAnsi="Arial" w:cs="Arial"/>
        </w:rPr>
        <w:t>as already</w:t>
      </w:r>
      <w:r>
        <w:rPr>
          <w:rFonts w:ascii="Arial" w:hAnsi="Arial" w:cs="Arial"/>
          <w:spacing w:val="-7"/>
        </w:rPr>
        <w:t xml:space="preserve"> </w:t>
      </w:r>
      <w:r>
        <w:rPr>
          <w:rFonts w:ascii="Arial" w:hAnsi="Arial" w:cs="Arial"/>
        </w:rPr>
        <w:t>used</w:t>
      </w:r>
      <w:r>
        <w:rPr>
          <w:rFonts w:ascii="Arial" w:hAnsi="Arial" w:cs="Arial"/>
          <w:spacing w:val="-5"/>
        </w:rPr>
        <w:t xml:space="preserve"> </w:t>
      </w:r>
      <w:r>
        <w:rPr>
          <w:rFonts w:ascii="Arial" w:hAnsi="Arial" w:cs="Arial"/>
        </w:rPr>
        <w:t>by</w:t>
      </w:r>
      <w:r>
        <w:rPr>
          <w:rFonts w:ascii="Arial" w:hAnsi="Arial" w:cs="Arial"/>
          <w:spacing w:val="-2"/>
        </w:rPr>
        <w:t xml:space="preserve"> </w:t>
      </w:r>
      <w:r>
        <w:rPr>
          <w:rFonts w:ascii="Arial" w:hAnsi="Arial" w:cs="Arial"/>
        </w:rPr>
        <w:t>ma</w:t>
      </w:r>
      <w:r>
        <w:rPr>
          <w:rFonts w:ascii="Arial" w:hAnsi="Arial" w:cs="Arial"/>
          <w:spacing w:val="2"/>
        </w:rPr>
        <w:t>n</w:t>
      </w:r>
      <w:r>
        <w:rPr>
          <w:rFonts w:ascii="Arial" w:hAnsi="Arial" w:cs="Arial"/>
        </w:rPr>
        <w:t>y</w:t>
      </w:r>
      <w:r>
        <w:rPr>
          <w:rFonts w:ascii="Arial" w:hAnsi="Arial" w:cs="Arial"/>
          <w:spacing w:val="-5"/>
        </w:rPr>
        <w:t xml:space="preserve"> </w:t>
      </w:r>
      <w:r>
        <w:rPr>
          <w:rFonts w:ascii="Arial" w:hAnsi="Arial" w:cs="Arial"/>
          <w:spacing w:val="2"/>
        </w:rPr>
        <w:t>n</w:t>
      </w:r>
      <w:r>
        <w:rPr>
          <w:rFonts w:ascii="Arial" w:hAnsi="Arial" w:cs="Arial"/>
        </w:rPr>
        <w:t>ational</w:t>
      </w:r>
      <w:r>
        <w:rPr>
          <w:rFonts w:ascii="Arial" w:hAnsi="Arial" w:cs="Arial"/>
          <w:spacing w:val="-8"/>
        </w:rPr>
        <w:t xml:space="preserve"> </w:t>
      </w:r>
      <w:r>
        <w:rPr>
          <w:rFonts w:ascii="Arial" w:hAnsi="Arial" w:cs="Arial"/>
        </w:rPr>
        <w:t>syst</w:t>
      </w:r>
      <w:r>
        <w:rPr>
          <w:rFonts w:ascii="Arial" w:hAnsi="Arial" w:cs="Arial"/>
          <w:spacing w:val="-1"/>
        </w:rPr>
        <w:t>e</w:t>
      </w:r>
      <w:r>
        <w:rPr>
          <w:rFonts w:ascii="Arial" w:hAnsi="Arial" w:cs="Arial"/>
        </w:rPr>
        <w:t>ms.</w:t>
      </w:r>
    </w:p>
    <w:p w14:paraId="63C6C4CD" w14:textId="77777777" w:rsidR="00804786" w:rsidRDefault="00804786">
      <w:pPr>
        <w:spacing w:before="12" w:after="0" w:line="240" w:lineRule="exact"/>
        <w:rPr>
          <w:sz w:val="24"/>
          <w:szCs w:val="24"/>
        </w:rPr>
      </w:pPr>
    </w:p>
    <w:p w14:paraId="5B78CACE" w14:textId="77777777" w:rsidR="00804786"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10"/>
        </w:rPr>
        <w:t xml:space="preserve"> </w:t>
      </w:r>
      <w:r>
        <w:rPr>
          <w:rFonts w:ascii="Arial" w:hAnsi="Arial" w:cs="Arial"/>
        </w:rPr>
        <w:t>framework</w:t>
      </w:r>
      <w:r>
        <w:rPr>
          <w:rFonts w:ascii="Arial" w:hAnsi="Arial" w:cs="Arial"/>
          <w:spacing w:val="3"/>
        </w:rPr>
        <w:t xml:space="preserve"> </w:t>
      </w:r>
      <w:r>
        <w:rPr>
          <w:rFonts w:ascii="Arial" w:hAnsi="Arial" w:cs="Arial"/>
        </w:rPr>
        <w:t>is</w:t>
      </w:r>
      <w:r>
        <w:rPr>
          <w:rFonts w:ascii="Arial" w:hAnsi="Arial" w:cs="Arial"/>
          <w:spacing w:val="12"/>
        </w:rPr>
        <w:t xml:space="preserve"> </w:t>
      </w:r>
      <w:r>
        <w:rPr>
          <w:rFonts w:ascii="Arial" w:hAnsi="Arial" w:cs="Arial"/>
        </w:rPr>
        <w:t>a</w:t>
      </w:r>
      <w:r>
        <w:rPr>
          <w:rFonts w:ascii="Arial" w:hAnsi="Arial" w:cs="Arial"/>
          <w:spacing w:val="12"/>
        </w:rPr>
        <w:t xml:space="preserve"> </w:t>
      </w:r>
      <w:r>
        <w:rPr>
          <w:rFonts w:ascii="Arial" w:hAnsi="Arial" w:cs="Arial"/>
        </w:rPr>
        <w:t>part</w:t>
      </w:r>
      <w:r>
        <w:rPr>
          <w:rFonts w:ascii="Arial" w:hAnsi="Arial" w:cs="Arial"/>
          <w:spacing w:val="10"/>
        </w:rPr>
        <w:t xml:space="preserve"> </w:t>
      </w:r>
      <w:r>
        <w:rPr>
          <w:rFonts w:ascii="Arial" w:hAnsi="Arial" w:cs="Arial"/>
        </w:rPr>
        <w:t>of</w:t>
      </w:r>
      <w:r>
        <w:rPr>
          <w:rFonts w:ascii="Arial" w:hAnsi="Arial" w:cs="Arial"/>
          <w:spacing w:val="12"/>
        </w:rPr>
        <w:t xml:space="preserve"> </w:t>
      </w:r>
      <w:r>
        <w:rPr>
          <w:rFonts w:ascii="Arial" w:hAnsi="Arial" w:cs="Arial"/>
        </w:rPr>
        <w:t>the</w:t>
      </w:r>
      <w:r>
        <w:rPr>
          <w:rFonts w:ascii="Arial" w:hAnsi="Arial" w:cs="Arial"/>
          <w:spacing w:val="10"/>
        </w:rPr>
        <w:t xml:space="preserve"> </w:t>
      </w:r>
      <w:r>
        <w:rPr>
          <w:rFonts w:ascii="Arial" w:hAnsi="Arial" w:cs="Arial"/>
        </w:rPr>
        <w:t>reform</w:t>
      </w:r>
      <w:r>
        <w:rPr>
          <w:rFonts w:ascii="Arial" w:hAnsi="Arial" w:cs="Arial"/>
          <w:spacing w:val="7"/>
        </w:rPr>
        <w:t xml:space="preserve"> </w:t>
      </w:r>
      <w:r>
        <w:rPr>
          <w:rFonts w:ascii="Arial" w:hAnsi="Arial" w:cs="Arial"/>
        </w:rPr>
        <w:t>of</w:t>
      </w:r>
      <w:r>
        <w:rPr>
          <w:rFonts w:ascii="Arial" w:hAnsi="Arial" w:cs="Arial"/>
          <w:spacing w:val="12"/>
        </w:rPr>
        <w:t xml:space="preserve"> </w:t>
      </w:r>
      <w:r>
        <w:rPr>
          <w:rFonts w:ascii="Arial" w:hAnsi="Arial" w:cs="Arial"/>
        </w:rPr>
        <w:t>the</w:t>
      </w:r>
      <w:r>
        <w:rPr>
          <w:rFonts w:ascii="Arial" w:hAnsi="Arial" w:cs="Arial"/>
          <w:spacing w:val="10"/>
        </w:rPr>
        <w:t xml:space="preserve"> </w:t>
      </w:r>
      <w:r>
        <w:rPr>
          <w:rFonts w:ascii="Arial" w:hAnsi="Arial" w:cs="Arial"/>
        </w:rPr>
        <w:t>B</w:t>
      </w:r>
      <w:r>
        <w:rPr>
          <w:rFonts w:ascii="Arial" w:hAnsi="Arial" w:cs="Arial"/>
          <w:spacing w:val="2"/>
        </w:rPr>
        <w:t>a</w:t>
      </w:r>
      <w:r>
        <w:rPr>
          <w:rFonts w:ascii="Arial" w:hAnsi="Arial" w:cs="Arial"/>
        </w:rPr>
        <w:t xml:space="preserve">ccalauréat. </w:t>
      </w:r>
      <w:r>
        <w:rPr>
          <w:rFonts w:ascii="Arial" w:hAnsi="Arial" w:cs="Arial"/>
          <w:spacing w:val="-1"/>
        </w:rPr>
        <w:t>I</w:t>
      </w:r>
      <w:r>
        <w:rPr>
          <w:rFonts w:ascii="Arial" w:hAnsi="Arial" w:cs="Arial"/>
        </w:rPr>
        <w:t>t</w:t>
      </w:r>
      <w:r>
        <w:rPr>
          <w:rFonts w:ascii="Arial" w:hAnsi="Arial" w:cs="Arial"/>
          <w:spacing w:val="12"/>
        </w:rPr>
        <w:t xml:space="preserve"> </w:t>
      </w:r>
      <w:r>
        <w:rPr>
          <w:rFonts w:ascii="Arial" w:hAnsi="Arial" w:cs="Arial"/>
        </w:rPr>
        <w:t>meets</w:t>
      </w:r>
      <w:r>
        <w:rPr>
          <w:rFonts w:ascii="Arial" w:hAnsi="Arial" w:cs="Arial"/>
          <w:spacing w:val="7"/>
        </w:rPr>
        <w:t xml:space="preserve"> </w:t>
      </w:r>
      <w:r>
        <w:rPr>
          <w:rFonts w:ascii="Arial" w:hAnsi="Arial" w:cs="Arial"/>
        </w:rPr>
        <w:t>the</w:t>
      </w:r>
      <w:r>
        <w:rPr>
          <w:rFonts w:ascii="Arial" w:hAnsi="Arial" w:cs="Arial"/>
          <w:spacing w:val="11"/>
        </w:rPr>
        <w:t xml:space="preserve"> </w:t>
      </w:r>
      <w:r>
        <w:rPr>
          <w:rFonts w:ascii="Arial" w:hAnsi="Arial" w:cs="Arial"/>
        </w:rPr>
        <w:t>demands</w:t>
      </w:r>
      <w:r>
        <w:rPr>
          <w:rFonts w:ascii="Arial" w:hAnsi="Arial" w:cs="Arial"/>
          <w:spacing w:val="4"/>
        </w:rPr>
        <w:t xml:space="preserve"> </w:t>
      </w:r>
      <w:r>
        <w:rPr>
          <w:rFonts w:ascii="Arial" w:hAnsi="Arial" w:cs="Arial"/>
        </w:rPr>
        <w:t>of</w:t>
      </w:r>
      <w:r>
        <w:rPr>
          <w:rFonts w:ascii="Arial" w:hAnsi="Arial" w:cs="Arial"/>
          <w:spacing w:val="12"/>
        </w:rPr>
        <w:t xml:space="preserve"> </w:t>
      </w:r>
      <w:r>
        <w:rPr>
          <w:rFonts w:ascii="Arial" w:hAnsi="Arial" w:cs="Arial"/>
        </w:rPr>
        <w:t xml:space="preserve">former presidents </w:t>
      </w:r>
      <w:r>
        <w:rPr>
          <w:rFonts w:ascii="Arial" w:hAnsi="Arial" w:cs="Arial"/>
          <w:spacing w:val="26"/>
        </w:rPr>
        <w:t xml:space="preserve"> </w:t>
      </w:r>
      <w:r>
        <w:rPr>
          <w:rFonts w:ascii="Arial" w:hAnsi="Arial" w:cs="Arial"/>
        </w:rPr>
        <w:t xml:space="preserve">of </w:t>
      </w:r>
      <w:r>
        <w:rPr>
          <w:rFonts w:ascii="Arial" w:hAnsi="Arial" w:cs="Arial"/>
          <w:spacing w:val="35"/>
        </w:rPr>
        <w:t xml:space="preserve"> </w:t>
      </w:r>
      <w:r>
        <w:rPr>
          <w:rFonts w:ascii="Arial" w:hAnsi="Arial" w:cs="Arial"/>
        </w:rPr>
        <w:t xml:space="preserve">the </w:t>
      </w:r>
      <w:r>
        <w:rPr>
          <w:rFonts w:ascii="Arial" w:hAnsi="Arial" w:cs="Arial"/>
          <w:spacing w:val="34"/>
        </w:rPr>
        <w:t xml:space="preserve"> </w:t>
      </w:r>
      <w:r>
        <w:rPr>
          <w:rFonts w:ascii="Arial" w:hAnsi="Arial" w:cs="Arial"/>
        </w:rPr>
        <w:t xml:space="preserve">BAC </w:t>
      </w:r>
      <w:r>
        <w:rPr>
          <w:rFonts w:ascii="Arial" w:hAnsi="Arial" w:cs="Arial"/>
          <w:spacing w:val="33"/>
        </w:rPr>
        <w:t xml:space="preserve"> </w:t>
      </w:r>
      <w:r>
        <w:rPr>
          <w:rFonts w:ascii="Arial" w:hAnsi="Arial" w:cs="Arial"/>
        </w:rPr>
        <w:t xml:space="preserve">who </w:t>
      </w:r>
      <w:r>
        <w:rPr>
          <w:rFonts w:ascii="Arial" w:hAnsi="Arial" w:cs="Arial"/>
          <w:spacing w:val="33"/>
        </w:rPr>
        <w:t xml:space="preserve"> </w:t>
      </w:r>
      <w:r>
        <w:rPr>
          <w:rFonts w:ascii="Arial" w:hAnsi="Arial" w:cs="Arial"/>
        </w:rPr>
        <w:t>re</w:t>
      </w:r>
      <w:r>
        <w:rPr>
          <w:rFonts w:ascii="Arial" w:hAnsi="Arial" w:cs="Arial"/>
          <w:spacing w:val="2"/>
        </w:rPr>
        <w:t>p</w:t>
      </w:r>
      <w:r>
        <w:rPr>
          <w:rFonts w:ascii="Arial" w:hAnsi="Arial" w:cs="Arial"/>
        </w:rPr>
        <w:t xml:space="preserve">eatedly </w:t>
      </w:r>
      <w:r>
        <w:rPr>
          <w:rFonts w:ascii="Arial" w:hAnsi="Arial" w:cs="Arial"/>
          <w:spacing w:val="27"/>
        </w:rPr>
        <w:t xml:space="preserve"> </w:t>
      </w:r>
      <w:r>
        <w:rPr>
          <w:rFonts w:ascii="Arial" w:hAnsi="Arial" w:cs="Arial"/>
        </w:rPr>
        <w:t xml:space="preserve">underlined </w:t>
      </w:r>
      <w:r>
        <w:rPr>
          <w:rFonts w:ascii="Arial" w:hAnsi="Arial" w:cs="Arial"/>
          <w:spacing w:val="27"/>
        </w:rPr>
        <w:t xml:space="preserve"> </w:t>
      </w:r>
      <w:r>
        <w:rPr>
          <w:rFonts w:ascii="Arial" w:hAnsi="Arial" w:cs="Arial"/>
        </w:rPr>
        <w:t>t</w:t>
      </w:r>
      <w:r>
        <w:rPr>
          <w:rFonts w:ascii="Arial" w:hAnsi="Arial" w:cs="Arial"/>
          <w:spacing w:val="-1"/>
        </w:rPr>
        <w:t>h</w:t>
      </w:r>
      <w:r>
        <w:rPr>
          <w:rFonts w:ascii="Arial" w:hAnsi="Arial" w:cs="Arial"/>
        </w:rPr>
        <w:t xml:space="preserve">e </w:t>
      </w:r>
      <w:r>
        <w:rPr>
          <w:rFonts w:ascii="Arial" w:hAnsi="Arial" w:cs="Arial"/>
          <w:spacing w:val="34"/>
        </w:rPr>
        <w:t xml:space="preserve"> </w:t>
      </w:r>
      <w:r>
        <w:rPr>
          <w:rFonts w:ascii="Arial" w:hAnsi="Arial" w:cs="Arial"/>
        </w:rPr>
        <w:t xml:space="preserve">necessity </w:t>
      </w:r>
      <w:r>
        <w:rPr>
          <w:rFonts w:ascii="Arial" w:hAnsi="Arial" w:cs="Arial"/>
          <w:spacing w:val="28"/>
        </w:rPr>
        <w:t xml:space="preserve"> </w:t>
      </w:r>
      <w:r>
        <w:rPr>
          <w:rFonts w:ascii="Arial" w:hAnsi="Arial" w:cs="Arial"/>
        </w:rPr>
        <w:t xml:space="preserve">of </w:t>
      </w:r>
      <w:r>
        <w:rPr>
          <w:rFonts w:ascii="Arial" w:hAnsi="Arial" w:cs="Arial"/>
          <w:spacing w:val="35"/>
        </w:rPr>
        <w:t xml:space="preserve"> </w:t>
      </w:r>
      <w:r>
        <w:rPr>
          <w:rFonts w:ascii="Arial" w:hAnsi="Arial" w:cs="Arial"/>
        </w:rPr>
        <w:t xml:space="preserve">a </w:t>
      </w:r>
      <w:r>
        <w:rPr>
          <w:rFonts w:ascii="Arial" w:hAnsi="Arial" w:cs="Arial"/>
          <w:spacing w:val="36"/>
        </w:rPr>
        <w:t xml:space="preserve"> </w:t>
      </w:r>
      <w:r>
        <w:rPr>
          <w:rFonts w:ascii="Arial" w:hAnsi="Arial" w:cs="Arial"/>
        </w:rPr>
        <w:t xml:space="preserve">common </w:t>
      </w:r>
      <w:r>
        <w:rPr>
          <w:rFonts w:ascii="Arial" w:hAnsi="Arial" w:cs="Arial"/>
          <w:spacing w:val="29"/>
        </w:rPr>
        <w:t xml:space="preserve"> </w:t>
      </w:r>
      <w:r>
        <w:rPr>
          <w:rFonts w:ascii="Arial" w:hAnsi="Arial" w:cs="Arial"/>
        </w:rPr>
        <w:t>and harmonised</w:t>
      </w:r>
      <w:r>
        <w:rPr>
          <w:rFonts w:ascii="Arial" w:hAnsi="Arial" w:cs="Arial"/>
          <w:spacing w:val="-11"/>
        </w:rPr>
        <w:t xml:space="preserve"> </w:t>
      </w:r>
      <w:r>
        <w:rPr>
          <w:rFonts w:ascii="Arial" w:hAnsi="Arial" w:cs="Arial"/>
        </w:rPr>
        <w:t>design</w:t>
      </w:r>
      <w:r>
        <w:rPr>
          <w:rFonts w:ascii="Arial" w:hAnsi="Arial" w:cs="Arial"/>
          <w:spacing w:val="-6"/>
        </w:rPr>
        <w:t xml:space="preserve"> </w:t>
      </w:r>
      <w:r>
        <w:rPr>
          <w:rFonts w:ascii="Arial" w:hAnsi="Arial" w:cs="Arial"/>
        </w:rPr>
        <w:t>which</w:t>
      </w:r>
      <w:r>
        <w:rPr>
          <w:rFonts w:ascii="Arial" w:hAnsi="Arial" w:cs="Arial"/>
          <w:spacing w:val="-6"/>
        </w:rPr>
        <w:t xml:space="preserve"> </w:t>
      </w:r>
      <w:r>
        <w:rPr>
          <w:rFonts w:ascii="Arial" w:hAnsi="Arial" w:cs="Arial"/>
        </w:rPr>
        <w:t>would</w:t>
      </w:r>
      <w:r>
        <w:rPr>
          <w:rFonts w:ascii="Arial" w:hAnsi="Arial" w:cs="Arial"/>
          <w:spacing w:val="-6"/>
        </w:rPr>
        <w:t xml:space="preserve"> </w:t>
      </w:r>
      <w:r>
        <w:rPr>
          <w:rFonts w:ascii="Arial" w:hAnsi="Arial" w:cs="Arial"/>
        </w:rPr>
        <w:t>provide</w:t>
      </w:r>
      <w:r>
        <w:rPr>
          <w:rFonts w:ascii="Arial" w:hAnsi="Arial" w:cs="Arial"/>
          <w:spacing w:val="-7"/>
        </w:rPr>
        <w:t xml:space="preserve"> </w:t>
      </w:r>
      <w:r>
        <w:rPr>
          <w:rFonts w:ascii="Arial" w:hAnsi="Arial" w:cs="Arial"/>
        </w:rPr>
        <w:t>standards</w:t>
      </w:r>
      <w:r>
        <w:rPr>
          <w:rFonts w:ascii="Arial" w:hAnsi="Arial" w:cs="Arial"/>
          <w:spacing w:val="-10"/>
        </w:rPr>
        <w:t xml:space="preserve"> </w:t>
      </w:r>
      <w:r>
        <w:rPr>
          <w:rFonts w:ascii="Arial" w:hAnsi="Arial" w:cs="Arial"/>
        </w:rPr>
        <w:t>for</w:t>
      </w:r>
      <w:r>
        <w:rPr>
          <w:rFonts w:ascii="Arial" w:hAnsi="Arial" w:cs="Arial"/>
          <w:spacing w:val="-3"/>
        </w:rPr>
        <w:t xml:space="preserve"> </w:t>
      </w:r>
      <w:r>
        <w:rPr>
          <w:rFonts w:ascii="Arial" w:hAnsi="Arial" w:cs="Arial"/>
        </w:rPr>
        <w:t>all</w:t>
      </w:r>
      <w:r>
        <w:rPr>
          <w:rFonts w:ascii="Arial" w:hAnsi="Arial" w:cs="Arial"/>
          <w:spacing w:val="-2"/>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9"/>
        </w:rPr>
        <w:t xml:space="preserve"> </w:t>
      </w:r>
      <w:r>
        <w:rPr>
          <w:rFonts w:ascii="Arial" w:hAnsi="Arial" w:cs="Arial"/>
        </w:rPr>
        <w:t>programmes.</w:t>
      </w:r>
    </w:p>
    <w:p w14:paraId="440934FA" w14:textId="77777777" w:rsidR="00804786" w:rsidRDefault="00804786">
      <w:pPr>
        <w:spacing w:before="18" w:after="0" w:line="240" w:lineRule="exact"/>
        <w:rPr>
          <w:sz w:val="24"/>
          <w:szCs w:val="24"/>
        </w:rPr>
      </w:pPr>
    </w:p>
    <w:p w14:paraId="30422321" w14:textId="77777777" w:rsidR="00804786" w:rsidRDefault="00804786">
      <w:pPr>
        <w:spacing w:after="0" w:line="252" w:lineRule="exact"/>
        <w:ind w:left="118" w:right="60"/>
        <w:jc w:val="both"/>
        <w:rPr>
          <w:rFonts w:ascii="Arial" w:hAnsi="Arial" w:cs="Arial"/>
        </w:rPr>
      </w:pPr>
      <w:r>
        <w:rPr>
          <w:rFonts w:ascii="Arial" w:hAnsi="Arial" w:cs="Arial"/>
        </w:rPr>
        <w:t>The</w:t>
      </w:r>
      <w:r>
        <w:rPr>
          <w:rFonts w:ascii="Arial" w:hAnsi="Arial" w:cs="Arial"/>
          <w:spacing w:val="9"/>
        </w:rPr>
        <w:t xml:space="preserve"> </w:t>
      </w:r>
      <w:r>
        <w:rPr>
          <w:rFonts w:ascii="Arial" w:hAnsi="Arial" w:cs="Arial"/>
        </w:rPr>
        <w:t>syllabus</w:t>
      </w:r>
      <w:r>
        <w:rPr>
          <w:rFonts w:ascii="Arial" w:hAnsi="Arial" w:cs="Arial"/>
          <w:spacing w:val="5"/>
        </w:rPr>
        <w:t xml:space="preserve"> </w:t>
      </w:r>
      <w:r>
        <w:rPr>
          <w:rFonts w:ascii="Arial" w:hAnsi="Arial" w:cs="Arial"/>
        </w:rPr>
        <w:t>focuses</w:t>
      </w:r>
      <w:r>
        <w:rPr>
          <w:rFonts w:ascii="Arial" w:hAnsi="Arial" w:cs="Arial"/>
          <w:spacing w:val="5"/>
        </w:rPr>
        <w:t xml:space="preserve"> </w:t>
      </w:r>
      <w:r>
        <w:rPr>
          <w:rFonts w:ascii="Arial" w:hAnsi="Arial" w:cs="Arial"/>
          <w:spacing w:val="-1"/>
        </w:rPr>
        <w:t>o</w:t>
      </w:r>
      <w:r>
        <w:rPr>
          <w:rFonts w:ascii="Arial" w:hAnsi="Arial" w:cs="Arial"/>
        </w:rPr>
        <w:t>n</w:t>
      </w:r>
      <w:r>
        <w:rPr>
          <w:rFonts w:ascii="Arial" w:hAnsi="Arial" w:cs="Arial"/>
          <w:spacing w:val="11"/>
        </w:rPr>
        <w:t xml:space="preserve"> </w:t>
      </w:r>
      <w:r>
        <w:rPr>
          <w:rFonts w:ascii="Arial" w:hAnsi="Arial" w:cs="Arial"/>
        </w:rPr>
        <w:t>the</w:t>
      </w:r>
      <w:r>
        <w:rPr>
          <w:rFonts w:ascii="Arial" w:hAnsi="Arial" w:cs="Arial"/>
          <w:spacing w:val="10"/>
        </w:rPr>
        <w:t xml:space="preserve"> </w:t>
      </w:r>
      <w:r>
        <w:rPr>
          <w:rFonts w:ascii="Arial" w:hAnsi="Arial" w:cs="Arial"/>
        </w:rPr>
        <w:t>knowledge</w:t>
      </w:r>
      <w:r>
        <w:rPr>
          <w:rFonts w:ascii="Arial" w:hAnsi="Arial" w:cs="Arial"/>
          <w:spacing w:val="3"/>
        </w:rPr>
        <w:t xml:space="preserve"> </w:t>
      </w:r>
      <w:r>
        <w:rPr>
          <w:rFonts w:ascii="Arial" w:hAnsi="Arial" w:cs="Arial"/>
        </w:rPr>
        <w:t>and</w:t>
      </w:r>
      <w:r>
        <w:rPr>
          <w:rFonts w:ascii="Arial" w:hAnsi="Arial" w:cs="Arial"/>
          <w:spacing w:val="9"/>
        </w:rPr>
        <w:t xml:space="preserve"> </w:t>
      </w:r>
      <w:r>
        <w:rPr>
          <w:rFonts w:ascii="Arial" w:hAnsi="Arial" w:cs="Arial"/>
        </w:rPr>
        <w:t>the</w:t>
      </w:r>
      <w:r>
        <w:rPr>
          <w:rFonts w:ascii="Arial" w:hAnsi="Arial" w:cs="Arial"/>
          <w:spacing w:val="10"/>
        </w:rPr>
        <w:t xml:space="preserve"> </w:t>
      </w:r>
      <w:r>
        <w:rPr>
          <w:rFonts w:ascii="Arial" w:hAnsi="Arial" w:cs="Arial"/>
        </w:rPr>
        <w:t>competences to</w:t>
      </w:r>
      <w:r>
        <w:rPr>
          <w:rFonts w:ascii="Arial" w:hAnsi="Arial" w:cs="Arial"/>
          <w:spacing w:val="11"/>
        </w:rPr>
        <w:t xml:space="preserve"> </w:t>
      </w:r>
      <w:r>
        <w:rPr>
          <w:rFonts w:ascii="Arial" w:hAnsi="Arial" w:cs="Arial"/>
        </w:rPr>
        <w:t>be</w:t>
      </w:r>
      <w:r>
        <w:rPr>
          <w:rFonts w:ascii="Arial" w:hAnsi="Arial" w:cs="Arial"/>
          <w:spacing w:val="11"/>
        </w:rPr>
        <w:t xml:space="preserve"> </w:t>
      </w:r>
      <w:r>
        <w:rPr>
          <w:rFonts w:ascii="Arial" w:hAnsi="Arial" w:cs="Arial"/>
        </w:rPr>
        <w:t>attained</w:t>
      </w:r>
      <w:r>
        <w:rPr>
          <w:rFonts w:ascii="Arial" w:hAnsi="Arial" w:cs="Arial"/>
          <w:spacing w:val="5"/>
        </w:rPr>
        <w:t xml:space="preserve"> </w:t>
      </w:r>
      <w:r>
        <w:rPr>
          <w:rFonts w:ascii="Arial" w:hAnsi="Arial" w:cs="Arial"/>
        </w:rPr>
        <w:t>at</w:t>
      </w:r>
      <w:r>
        <w:rPr>
          <w:rFonts w:ascii="Arial" w:hAnsi="Arial" w:cs="Arial"/>
          <w:spacing w:val="11"/>
        </w:rPr>
        <w:t xml:space="preserve"> </w:t>
      </w:r>
      <w:r>
        <w:rPr>
          <w:rFonts w:ascii="Arial" w:hAnsi="Arial" w:cs="Arial"/>
        </w:rPr>
        <w:t>the</w:t>
      </w:r>
      <w:r>
        <w:rPr>
          <w:rFonts w:ascii="Arial" w:hAnsi="Arial" w:cs="Arial"/>
          <w:spacing w:val="10"/>
        </w:rPr>
        <w:t xml:space="preserve"> </w:t>
      </w:r>
      <w:r>
        <w:rPr>
          <w:rFonts w:ascii="Arial" w:hAnsi="Arial" w:cs="Arial"/>
        </w:rPr>
        <w:t>end</w:t>
      </w:r>
      <w:r>
        <w:rPr>
          <w:rFonts w:ascii="Arial" w:hAnsi="Arial" w:cs="Arial"/>
          <w:spacing w:val="9"/>
        </w:rPr>
        <w:t xml:space="preserve"> </w:t>
      </w:r>
      <w:r>
        <w:rPr>
          <w:rFonts w:ascii="Arial" w:hAnsi="Arial" w:cs="Arial"/>
          <w:spacing w:val="1"/>
        </w:rPr>
        <w:t>o</w:t>
      </w:r>
      <w:r>
        <w:rPr>
          <w:rFonts w:ascii="Arial" w:hAnsi="Arial" w:cs="Arial"/>
        </w:rPr>
        <w:t>f each</w:t>
      </w:r>
      <w:r>
        <w:rPr>
          <w:rFonts w:ascii="Arial" w:hAnsi="Arial" w:cs="Arial"/>
          <w:spacing w:val="-5"/>
        </w:rPr>
        <w:t xml:space="preserve"> </w:t>
      </w:r>
      <w:r>
        <w:rPr>
          <w:rFonts w:ascii="Arial" w:hAnsi="Arial" w:cs="Arial"/>
        </w:rPr>
        <w:t>cycle.</w:t>
      </w:r>
    </w:p>
    <w:p w14:paraId="744A6753" w14:textId="77777777" w:rsidR="00804786" w:rsidRDefault="00804786">
      <w:pPr>
        <w:spacing w:before="10" w:after="0" w:line="240" w:lineRule="exact"/>
        <w:rPr>
          <w:sz w:val="24"/>
          <w:szCs w:val="24"/>
        </w:rPr>
      </w:pPr>
    </w:p>
    <w:p w14:paraId="656AE026" w14:textId="77777777" w:rsidR="00804786" w:rsidRPr="003622A0"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38"/>
        </w:rPr>
        <w:t xml:space="preserve"> </w:t>
      </w:r>
      <w:r>
        <w:rPr>
          <w:rFonts w:ascii="Arial" w:hAnsi="Arial" w:cs="Arial"/>
        </w:rPr>
        <w:t>syllab</w:t>
      </w:r>
      <w:r>
        <w:rPr>
          <w:rFonts w:ascii="Arial" w:hAnsi="Arial" w:cs="Arial"/>
          <w:spacing w:val="-1"/>
        </w:rPr>
        <w:t>u</w:t>
      </w:r>
      <w:r>
        <w:rPr>
          <w:rFonts w:ascii="Arial" w:hAnsi="Arial" w:cs="Arial"/>
        </w:rPr>
        <w:t>s</w:t>
      </w:r>
      <w:r>
        <w:rPr>
          <w:rFonts w:ascii="Arial" w:hAnsi="Arial" w:cs="Arial"/>
          <w:spacing w:val="34"/>
        </w:rPr>
        <w:t xml:space="preserve"> </w:t>
      </w:r>
      <w:r>
        <w:rPr>
          <w:rFonts w:ascii="Arial" w:hAnsi="Arial" w:cs="Arial"/>
        </w:rPr>
        <w:t>includes</w:t>
      </w:r>
      <w:r>
        <w:rPr>
          <w:rFonts w:ascii="Arial" w:hAnsi="Arial" w:cs="Arial"/>
          <w:spacing w:val="33"/>
        </w:rPr>
        <w:t xml:space="preserve"> </w:t>
      </w:r>
      <w:r>
        <w:rPr>
          <w:rFonts w:ascii="Arial" w:hAnsi="Arial" w:cs="Arial"/>
        </w:rPr>
        <w:t>general</w:t>
      </w:r>
      <w:r>
        <w:rPr>
          <w:rFonts w:ascii="Arial" w:hAnsi="Arial" w:cs="Arial"/>
          <w:spacing w:val="35"/>
        </w:rPr>
        <w:t xml:space="preserve"> </w:t>
      </w:r>
      <w:r>
        <w:rPr>
          <w:rFonts w:ascii="Arial" w:hAnsi="Arial" w:cs="Arial"/>
        </w:rPr>
        <w:t>objectives,</w:t>
      </w:r>
      <w:r>
        <w:rPr>
          <w:rFonts w:ascii="Arial" w:hAnsi="Arial" w:cs="Arial"/>
          <w:spacing w:val="32"/>
        </w:rPr>
        <w:t xml:space="preserve"> </w:t>
      </w:r>
      <w:r>
        <w:rPr>
          <w:rFonts w:ascii="Arial" w:hAnsi="Arial" w:cs="Arial"/>
        </w:rPr>
        <w:t>di</w:t>
      </w:r>
      <w:r>
        <w:rPr>
          <w:rFonts w:ascii="Arial" w:hAnsi="Arial" w:cs="Arial"/>
          <w:spacing w:val="-1"/>
        </w:rPr>
        <w:t>d</w:t>
      </w:r>
      <w:r>
        <w:rPr>
          <w:rFonts w:ascii="Arial" w:hAnsi="Arial" w:cs="Arial"/>
        </w:rPr>
        <w:t>actic</w:t>
      </w:r>
      <w:r>
        <w:rPr>
          <w:rFonts w:ascii="Arial" w:hAnsi="Arial" w:cs="Arial"/>
          <w:spacing w:val="35"/>
        </w:rPr>
        <w:t xml:space="preserve"> </w:t>
      </w:r>
      <w:r>
        <w:rPr>
          <w:rFonts w:ascii="Arial" w:hAnsi="Arial" w:cs="Arial"/>
        </w:rPr>
        <w:t>p</w:t>
      </w:r>
      <w:r>
        <w:rPr>
          <w:rFonts w:ascii="Arial" w:hAnsi="Arial" w:cs="Arial"/>
          <w:spacing w:val="-1"/>
        </w:rPr>
        <w:t>r</w:t>
      </w:r>
      <w:r>
        <w:rPr>
          <w:rFonts w:ascii="Arial" w:hAnsi="Arial" w:cs="Arial"/>
        </w:rPr>
        <w:t>inci</w:t>
      </w:r>
      <w:r>
        <w:rPr>
          <w:rFonts w:ascii="Arial" w:hAnsi="Arial" w:cs="Arial"/>
          <w:spacing w:val="-1"/>
        </w:rPr>
        <w:t>p</w:t>
      </w:r>
      <w:r>
        <w:rPr>
          <w:rFonts w:ascii="Arial" w:hAnsi="Arial" w:cs="Arial"/>
        </w:rPr>
        <w:t>les,</w:t>
      </w:r>
      <w:r>
        <w:rPr>
          <w:rFonts w:ascii="Arial" w:hAnsi="Arial" w:cs="Arial"/>
          <w:spacing w:val="32"/>
        </w:rPr>
        <w:t xml:space="preserve"> </w:t>
      </w:r>
      <w:r>
        <w:rPr>
          <w:rFonts w:ascii="Arial" w:hAnsi="Arial" w:cs="Arial"/>
        </w:rPr>
        <w:t>lear</w:t>
      </w:r>
      <w:r>
        <w:rPr>
          <w:rFonts w:ascii="Arial" w:hAnsi="Arial" w:cs="Arial"/>
          <w:spacing w:val="-1"/>
        </w:rPr>
        <w:t>n</w:t>
      </w:r>
      <w:r>
        <w:rPr>
          <w:rFonts w:ascii="Arial" w:hAnsi="Arial" w:cs="Arial"/>
        </w:rPr>
        <w:t>ing</w:t>
      </w:r>
      <w:r>
        <w:rPr>
          <w:rFonts w:ascii="Arial" w:hAnsi="Arial" w:cs="Arial"/>
          <w:spacing w:val="33"/>
        </w:rPr>
        <w:t xml:space="preserve"> </w:t>
      </w:r>
      <w:r>
        <w:rPr>
          <w:rFonts w:ascii="Arial" w:hAnsi="Arial" w:cs="Arial"/>
        </w:rPr>
        <w:t>objective</w:t>
      </w:r>
      <w:r>
        <w:rPr>
          <w:rFonts w:ascii="Arial" w:hAnsi="Arial" w:cs="Arial"/>
          <w:spacing w:val="1"/>
        </w:rPr>
        <w:t>s</w:t>
      </w:r>
      <w:r>
        <w:rPr>
          <w:rFonts w:ascii="Arial" w:hAnsi="Arial" w:cs="Arial"/>
          <w:b/>
          <w:bCs/>
        </w:rPr>
        <w:t>,</w:t>
      </w:r>
      <w:r>
        <w:rPr>
          <w:rFonts w:ascii="Arial" w:hAnsi="Arial" w:cs="Arial"/>
          <w:b/>
          <w:bCs/>
          <w:spacing w:val="31"/>
        </w:rPr>
        <w:t xml:space="preserve"> </w:t>
      </w:r>
      <w:r>
        <w:rPr>
          <w:rFonts w:ascii="Arial" w:hAnsi="Arial" w:cs="Arial"/>
        </w:rPr>
        <w:t>conten</w:t>
      </w:r>
      <w:r>
        <w:rPr>
          <w:rFonts w:ascii="Arial" w:hAnsi="Arial" w:cs="Arial"/>
          <w:spacing w:val="-1"/>
        </w:rPr>
        <w:t>t</w:t>
      </w:r>
      <w:r>
        <w:rPr>
          <w:rFonts w:ascii="Arial" w:hAnsi="Arial" w:cs="Arial"/>
        </w:rPr>
        <w:t>s and</w:t>
      </w:r>
      <w:r>
        <w:rPr>
          <w:rFonts w:ascii="Arial" w:hAnsi="Arial" w:cs="Arial"/>
          <w:spacing w:val="9"/>
        </w:rPr>
        <w:t xml:space="preserve"> </w:t>
      </w:r>
      <w:r>
        <w:rPr>
          <w:rFonts w:ascii="Arial" w:hAnsi="Arial" w:cs="Arial"/>
        </w:rPr>
        <w:t>assessment. It</w:t>
      </w:r>
      <w:r>
        <w:rPr>
          <w:rFonts w:ascii="Arial" w:hAnsi="Arial" w:cs="Arial"/>
          <w:spacing w:val="11"/>
        </w:rPr>
        <w:t xml:space="preserve"> </w:t>
      </w:r>
      <w:r>
        <w:rPr>
          <w:rFonts w:ascii="Arial" w:hAnsi="Arial" w:cs="Arial"/>
        </w:rPr>
        <w:t>presents</w:t>
      </w:r>
      <w:r>
        <w:rPr>
          <w:rFonts w:ascii="Arial" w:hAnsi="Arial" w:cs="Arial"/>
          <w:spacing w:val="4"/>
        </w:rPr>
        <w:t xml:space="preserve"> </w:t>
      </w:r>
      <w:r>
        <w:rPr>
          <w:rFonts w:ascii="Arial" w:hAnsi="Arial" w:cs="Arial"/>
        </w:rPr>
        <w:t>the</w:t>
      </w:r>
      <w:r>
        <w:rPr>
          <w:rFonts w:ascii="Arial" w:hAnsi="Arial" w:cs="Arial"/>
          <w:spacing w:val="9"/>
        </w:rPr>
        <w:t xml:space="preserve"> </w:t>
      </w:r>
      <w:r>
        <w:rPr>
          <w:rFonts w:ascii="Arial" w:hAnsi="Arial" w:cs="Arial"/>
        </w:rPr>
        <w:t>l</w:t>
      </w:r>
      <w:r>
        <w:rPr>
          <w:rFonts w:ascii="Arial" w:hAnsi="Arial" w:cs="Arial"/>
          <w:spacing w:val="-1"/>
        </w:rPr>
        <w:t>i</w:t>
      </w:r>
      <w:r>
        <w:rPr>
          <w:rFonts w:ascii="Arial" w:hAnsi="Arial" w:cs="Arial"/>
        </w:rPr>
        <w:t>nguistic</w:t>
      </w:r>
      <w:r>
        <w:rPr>
          <w:rFonts w:ascii="Arial" w:hAnsi="Arial" w:cs="Arial"/>
          <w:spacing w:val="2"/>
        </w:rPr>
        <w:t xml:space="preserve"> </w:t>
      </w:r>
      <w:r>
        <w:rPr>
          <w:rFonts w:ascii="Arial" w:hAnsi="Arial" w:cs="Arial"/>
        </w:rPr>
        <w:t>it</w:t>
      </w:r>
      <w:r>
        <w:rPr>
          <w:rFonts w:ascii="Arial" w:hAnsi="Arial" w:cs="Arial"/>
          <w:spacing w:val="-1"/>
        </w:rPr>
        <w:t>em</w:t>
      </w:r>
      <w:r>
        <w:rPr>
          <w:rFonts w:ascii="Arial" w:hAnsi="Arial" w:cs="Arial"/>
        </w:rPr>
        <w:t>s</w:t>
      </w:r>
      <w:r>
        <w:rPr>
          <w:rFonts w:ascii="Arial" w:hAnsi="Arial" w:cs="Arial"/>
          <w:spacing w:val="7"/>
        </w:rPr>
        <w:t xml:space="preserve"> </w:t>
      </w:r>
      <w:r>
        <w:rPr>
          <w:rFonts w:ascii="Arial" w:hAnsi="Arial" w:cs="Arial"/>
        </w:rPr>
        <w:t>students</w:t>
      </w:r>
      <w:r>
        <w:rPr>
          <w:rFonts w:ascii="Arial" w:hAnsi="Arial" w:cs="Arial"/>
          <w:spacing w:val="4"/>
        </w:rPr>
        <w:t xml:space="preserve"> </w:t>
      </w:r>
      <w:r>
        <w:rPr>
          <w:rFonts w:ascii="Arial" w:hAnsi="Arial" w:cs="Arial"/>
        </w:rPr>
        <w:t>will</w:t>
      </w:r>
      <w:r>
        <w:rPr>
          <w:rFonts w:ascii="Arial" w:hAnsi="Arial" w:cs="Arial"/>
          <w:spacing w:val="9"/>
        </w:rPr>
        <w:t xml:space="preserve"> </w:t>
      </w:r>
      <w:r>
        <w:rPr>
          <w:rFonts w:ascii="Arial" w:hAnsi="Arial" w:cs="Arial"/>
        </w:rPr>
        <w:t>be</w:t>
      </w:r>
      <w:r>
        <w:rPr>
          <w:rFonts w:ascii="Arial" w:hAnsi="Arial" w:cs="Arial"/>
          <w:spacing w:val="10"/>
        </w:rPr>
        <w:t xml:space="preserve"> </w:t>
      </w:r>
      <w:r>
        <w:rPr>
          <w:rFonts w:ascii="Arial" w:hAnsi="Arial" w:cs="Arial"/>
        </w:rPr>
        <w:t>expected</w:t>
      </w:r>
      <w:r>
        <w:rPr>
          <w:rFonts w:ascii="Arial" w:hAnsi="Arial" w:cs="Arial"/>
          <w:spacing w:val="3"/>
        </w:rPr>
        <w:t xml:space="preserve"> </w:t>
      </w:r>
      <w:r>
        <w:rPr>
          <w:rFonts w:ascii="Arial" w:hAnsi="Arial" w:cs="Arial"/>
        </w:rPr>
        <w:t>to</w:t>
      </w:r>
      <w:r>
        <w:rPr>
          <w:rFonts w:ascii="Arial" w:hAnsi="Arial" w:cs="Arial"/>
          <w:spacing w:val="11"/>
        </w:rPr>
        <w:t xml:space="preserve"> </w:t>
      </w:r>
      <w:r>
        <w:rPr>
          <w:rFonts w:ascii="Arial" w:hAnsi="Arial" w:cs="Arial"/>
          <w:spacing w:val="-1"/>
        </w:rPr>
        <w:t>l</w:t>
      </w:r>
      <w:r>
        <w:rPr>
          <w:rFonts w:ascii="Arial" w:hAnsi="Arial" w:cs="Arial"/>
        </w:rPr>
        <w:t>earn,</w:t>
      </w:r>
      <w:r>
        <w:rPr>
          <w:rFonts w:ascii="Arial" w:hAnsi="Arial" w:cs="Arial"/>
          <w:spacing w:val="7"/>
        </w:rPr>
        <w:t xml:space="preserve"> </w:t>
      </w:r>
      <w:r>
        <w:rPr>
          <w:rFonts w:ascii="Arial" w:hAnsi="Arial" w:cs="Arial"/>
        </w:rPr>
        <w:t xml:space="preserve">and </w:t>
      </w:r>
      <w:r w:rsidRPr="003622A0">
        <w:rPr>
          <w:rFonts w:ascii="Arial" w:hAnsi="Arial" w:cs="Arial"/>
        </w:rPr>
        <w:t>describe</w:t>
      </w:r>
      <w:r w:rsidRPr="003622A0">
        <w:rPr>
          <w:rFonts w:ascii="Arial" w:hAnsi="Arial" w:cs="Arial"/>
          <w:spacing w:val="-8"/>
        </w:rPr>
        <w:t xml:space="preserve"> </w:t>
      </w:r>
      <w:r w:rsidRPr="003622A0">
        <w:rPr>
          <w:rFonts w:ascii="Arial" w:hAnsi="Arial" w:cs="Arial"/>
        </w:rPr>
        <w:t>the</w:t>
      </w:r>
      <w:r w:rsidRPr="003622A0">
        <w:rPr>
          <w:rFonts w:ascii="Arial" w:hAnsi="Arial" w:cs="Arial"/>
          <w:spacing w:val="-4"/>
        </w:rPr>
        <w:t xml:space="preserve"> </w:t>
      </w:r>
      <w:r w:rsidRPr="003622A0">
        <w:rPr>
          <w:rFonts w:ascii="Arial" w:hAnsi="Arial" w:cs="Arial"/>
        </w:rPr>
        <w:t>knowledge</w:t>
      </w:r>
      <w:r w:rsidRPr="003622A0">
        <w:rPr>
          <w:rFonts w:ascii="Arial" w:hAnsi="Arial" w:cs="Arial"/>
          <w:spacing w:val="-12"/>
        </w:rPr>
        <w:t xml:space="preserve"> </w:t>
      </w:r>
      <w:r w:rsidRPr="003622A0">
        <w:rPr>
          <w:rFonts w:ascii="Arial" w:hAnsi="Arial" w:cs="Arial"/>
        </w:rPr>
        <w:t>and</w:t>
      </w:r>
      <w:r w:rsidRPr="003622A0">
        <w:rPr>
          <w:rFonts w:ascii="Arial" w:hAnsi="Arial" w:cs="Arial"/>
          <w:spacing w:val="-4"/>
        </w:rPr>
        <w:t xml:space="preserve"> </w:t>
      </w:r>
      <w:r w:rsidRPr="003622A0">
        <w:rPr>
          <w:rFonts w:ascii="Arial" w:hAnsi="Arial" w:cs="Arial"/>
        </w:rPr>
        <w:t>ski</w:t>
      </w:r>
      <w:r w:rsidRPr="003622A0">
        <w:rPr>
          <w:rFonts w:ascii="Arial" w:hAnsi="Arial" w:cs="Arial"/>
          <w:spacing w:val="-1"/>
        </w:rPr>
        <w:t>l</w:t>
      </w:r>
      <w:r w:rsidRPr="003622A0">
        <w:rPr>
          <w:rFonts w:ascii="Arial" w:hAnsi="Arial" w:cs="Arial"/>
        </w:rPr>
        <w:t>ls</w:t>
      </w:r>
      <w:r w:rsidRPr="003622A0">
        <w:rPr>
          <w:rFonts w:ascii="Arial" w:hAnsi="Arial" w:cs="Arial"/>
          <w:spacing w:val="-5"/>
        </w:rPr>
        <w:t xml:space="preserve"> </w:t>
      </w:r>
      <w:r w:rsidRPr="003622A0">
        <w:rPr>
          <w:rFonts w:ascii="Arial" w:hAnsi="Arial" w:cs="Arial"/>
        </w:rPr>
        <w:t>t</w:t>
      </w:r>
      <w:r w:rsidRPr="003622A0">
        <w:rPr>
          <w:rFonts w:ascii="Arial" w:hAnsi="Arial" w:cs="Arial"/>
          <w:spacing w:val="-1"/>
        </w:rPr>
        <w:t>h</w:t>
      </w:r>
      <w:r w:rsidRPr="003622A0">
        <w:rPr>
          <w:rFonts w:ascii="Arial" w:hAnsi="Arial" w:cs="Arial"/>
        </w:rPr>
        <w:t>ey</w:t>
      </w:r>
      <w:r w:rsidRPr="003622A0">
        <w:rPr>
          <w:rFonts w:ascii="Arial" w:hAnsi="Arial" w:cs="Arial"/>
          <w:spacing w:val="-4"/>
        </w:rPr>
        <w:t xml:space="preserve"> </w:t>
      </w:r>
      <w:r w:rsidRPr="003622A0">
        <w:rPr>
          <w:rFonts w:ascii="Arial" w:hAnsi="Arial" w:cs="Arial"/>
        </w:rPr>
        <w:t>will</w:t>
      </w:r>
      <w:r w:rsidRPr="003622A0">
        <w:rPr>
          <w:rFonts w:ascii="Arial" w:hAnsi="Arial" w:cs="Arial"/>
          <w:spacing w:val="-3"/>
        </w:rPr>
        <w:t xml:space="preserve"> </w:t>
      </w:r>
      <w:r w:rsidRPr="003622A0">
        <w:rPr>
          <w:rFonts w:ascii="Arial" w:hAnsi="Arial" w:cs="Arial"/>
        </w:rPr>
        <w:t>develop</w:t>
      </w:r>
      <w:r w:rsidRPr="003622A0">
        <w:rPr>
          <w:rFonts w:ascii="Arial" w:hAnsi="Arial" w:cs="Arial"/>
          <w:spacing w:val="-8"/>
        </w:rPr>
        <w:t xml:space="preserve"> </w:t>
      </w:r>
      <w:r w:rsidRPr="003622A0">
        <w:rPr>
          <w:rFonts w:ascii="Arial" w:hAnsi="Arial" w:cs="Arial"/>
        </w:rPr>
        <w:t>to</w:t>
      </w:r>
      <w:r w:rsidRPr="003622A0">
        <w:rPr>
          <w:rFonts w:ascii="Arial" w:hAnsi="Arial" w:cs="Arial"/>
          <w:spacing w:val="-2"/>
        </w:rPr>
        <w:t xml:space="preserve"> </w:t>
      </w:r>
      <w:r w:rsidRPr="003622A0">
        <w:rPr>
          <w:rFonts w:ascii="Arial" w:hAnsi="Arial" w:cs="Arial"/>
        </w:rPr>
        <w:t>be</w:t>
      </w:r>
      <w:r w:rsidRPr="003622A0">
        <w:rPr>
          <w:rFonts w:ascii="Arial" w:hAnsi="Arial" w:cs="Arial"/>
          <w:spacing w:val="-2"/>
        </w:rPr>
        <w:t xml:space="preserve"> </w:t>
      </w:r>
      <w:r w:rsidRPr="003622A0">
        <w:rPr>
          <w:rFonts w:ascii="Arial" w:hAnsi="Arial" w:cs="Arial"/>
        </w:rPr>
        <w:t>ab</w:t>
      </w:r>
      <w:r w:rsidRPr="003622A0">
        <w:rPr>
          <w:rFonts w:ascii="Arial" w:hAnsi="Arial" w:cs="Arial"/>
          <w:spacing w:val="-1"/>
        </w:rPr>
        <w:t>l</w:t>
      </w:r>
      <w:r w:rsidRPr="003622A0">
        <w:rPr>
          <w:rFonts w:ascii="Arial" w:hAnsi="Arial" w:cs="Arial"/>
        </w:rPr>
        <w:t>e</w:t>
      </w:r>
      <w:r w:rsidRPr="003622A0">
        <w:rPr>
          <w:rFonts w:ascii="Arial" w:hAnsi="Arial" w:cs="Arial"/>
          <w:spacing w:val="-4"/>
        </w:rPr>
        <w:t xml:space="preserve"> </w:t>
      </w:r>
      <w:r w:rsidRPr="003622A0">
        <w:rPr>
          <w:rFonts w:ascii="Arial" w:hAnsi="Arial" w:cs="Arial"/>
        </w:rPr>
        <w:t>to</w:t>
      </w:r>
      <w:r w:rsidRPr="003622A0">
        <w:rPr>
          <w:rFonts w:ascii="Arial" w:hAnsi="Arial" w:cs="Arial"/>
          <w:spacing w:val="-2"/>
        </w:rPr>
        <w:t xml:space="preserve"> </w:t>
      </w:r>
      <w:r w:rsidRPr="003622A0">
        <w:rPr>
          <w:rFonts w:ascii="Arial" w:hAnsi="Arial" w:cs="Arial"/>
        </w:rPr>
        <w:t>comm</w:t>
      </w:r>
      <w:r w:rsidRPr="003622A0">
        <w:rPr>
          <w:rFonts w:ascii="Arial" w:hAnsi="Arial" w:cs="Arial"/>
          <w:spacing w:val="2"/>
        </w:rPr>
        <w:t>u</w:t>
      </w:r>
      <w:r w:rsidRPr="003622A0">
        <w:rPr>
          <w:rFonts w:ascii="Arial" w:hAnsi="Arial" w:cs="Arial"/>
        </w:rPr>
        <w:t>nicate</w:t>
      </w:r>
      <w:r w:rsidRPr="003622A0">
        <w:rPr>
          <w:rFonts w:ascii="Arial" w:hAnsi="Arial" w:cs="Arial"/>
          <w:spacing w:val="-13"/>
        </w:rPr>
        <w:t xml:space="preserve"> </w:t>
      </w:r>
      <w:r w:rsidRPr="003622A0">
        <w:rPr>
          <w:rFonts w:ascii="Arial" w:hAnsi="Arial" w:cs="Arial"/>
        </w:rPr>
        <w:t>effec</w:t>
      </w:r>
      <w:r w:rsidRPr="003622A0">
        <w:rPr>
          <w:rFonts w:ascii="Arial" w:hAnsi="Arial" w:cs="Arial"/>
          <w:spacing w:val="-1"/>
        </w:rPr>
        <w:t>t</w:t>
      </w:r>
      <w:r w:rsidRPr="003622A0">
        <w:rPr>
          <w:rFonts w:ascii="Arial" w:hAnsi="Arial" w:cs="Arial"/>
        </w:rPr>
        <w:t>ively.</w:t>
      </w:r>
    </w:p>
    <w:p w14:paraId="5025FB87" w14:textId="77777777" w:rsidR="00804786" w:rsidRPr="003622A0" w:rsidRDefault="00804786">
      <w:pPr>
        <w:spacing w:before="12" w:after="0" w:line="240" w:lineRule="exact"/>
        <w:rPr>
          <w:sz w:val="24"/>
          <w:szCs w:val="24"/>
        </w:rPr>
      </w:pPr>
    </w:p>
    <w:p w14:paraId="5C2F4F32" w14:textId="74250F33" w:rsidR="00804786" w:rsidRDefault="00804786">
      <w:pPr>
        <w:spacing w:after="0" w:line="240" w:lineRule="auto"/>
        <w:ind w:left="118" w:right="58"/>
        <w:jc w:val="both"/>
        <w:rPr>
          <w:rFonts w:ascii="Arial" w:hAnsi="Arial" w:cs="Arial"/>
        </w:rPr>
      </w:pPr>
      <w:r w:rsidRPr="003622A0">
        <w:rPr>
          <w:rFonts w:ascii="Arial" w:hAnsi="Arial" w:cs="Arial"/>
        </w:rPr>
        <w:t>The</w:t>
      </w:r>
      <w:r w:rsidRPr="003622A0">
        <w:rPr>
          <w:rFonts w:ascii="Arial" w:hAnsi="Arial" w:cs="Arial"/>
          <w:spacing w:val="35"/>
        </w:rPr>
        <w:t xml:space="preserve"> </w:t>
      </w:r>
      <w:r w:rsidRPr="003622A0">
        <w:rPr>
          <w:rFonts w:ascii="Arial" w:hAnsi="Arial" w:cs="Arial"/>
        </w:rPr>
        <w:t>structu</w:t>
      </w:r>
      <w:r w:rsidRPr="003622A0">
        <w:rPr>
          <w:rFonts w:ascii="Arial" w:hAnsi="Arial" w:cs="Arial"/>
          <w:spacing w:val="-1"/>
        </w:rPr>
        <w:t>r</w:t>
      </w:r>
      <w:r w:rsidRPr="003622A0">
        <w:rPr>
          <w:rFonts w:ascii="Arial" w:hAnsi="Arial" w:cs="Arial"/>
        </w:rPr>
        <w:t>e</w:t>
      </w:r>
      <w:r w:rsidRPr="003622A0">
        <w:rPr>
          <w:rFonts w:ascii="Arial" w:hAnsi="Arial" w:cs="Arial"/>
          <w:spacing w:val="31"/>
        </w:rPr>
        <w:t xml:space="preserve"> </w:t>
      </w:r>
      <w:r w:rsidRPr="003622A0">
        <w:rPr>
          <w:rFonts w:ascii="Arial" w:hAnsi="Arial" w:cs="Arial"/>
        </w:rPr>
        <w:t>of</w:t>
      </w:r>
      <w:r w:rsidRPr="003622A0">
        <w:rPr>
          <w:rFonts w:ascii="Arial" w:hAnsi="Arial" w:cs="Arial"/>
          <w:spacing w:val="37"/>
        </w:rPr>
        <w:t xml:space="preserve"> </w:t>
      </w:r>
      <w:r w:rsidRPr="003622A0">
        <w:rPr>
          <w:rFonts w:ascii="Arial" w:hAnsi="Arial" w:cs="Arial"/>
        </w:rPr>
        <w:t>the</w:t>
      </w:r>
      <w:r w:rsidRPr="003622A0">
        <w:rPr>
          <w:rFonts w:ascii="Arial" w:hAnsi="Arial" w:cs="Arial"/>
          <w:spacing w:val="36"/>
        </w:rPr>
        <w:t xml:space="preserve"> </w:t>
      </w:r>
      <w:r w:rsidRPr="003622A0">
        <w:rPr>
          <w:rFonts w:ascii="Arial" w:hAnsi="Arial" w:cs="Arial"/>
        </w:rPr>
        <w:t>syllabus</w:t>
      </w:r>
      <w:r w:rsidRPr="003622A0">
        <w:rPr>
          <w:rFonts w:ascii="Arial" w:hAnsi="Arial" w:cs="Arial"/>
          <w:spacing w:val="31"/>
        </w:rPr>
        <w:t xml:space="preserve"> </w:t>
      </w:r>
      <w:r w:rsidRPr="003622A0">
        <w:rPr>
          <w:rFonts w:ascii="Arial" w:hAnsi="Arial" w:cs="Arial"/>
        </w:rPr>
        <w:t>is</w:t>
      </w:r>
      <w:r w:rsidRPr="003622A0">
        <w:rPr>
          <w:rFonts w:ascii="Arial" w:hAnsi="Arial" w:cs="Arial"/>
          <w:spacing w:val="36"/>
        </w:rPr>
        <w:t xml:space="preserve"> </w:t>
      </w:r>
      <w:r w:rsidRPr="003622A0">
        <w:rPr>
          <w:rFonts w:ascii="Arial" w:hAnsi="Arial" w:cs="Arial"/>
        </w:rPr>
        <w:t>int</w:t>
      </w:r>
      <w:r w:rsidRPr="003622A0">
        <w:rPr>
          <w:rFonts w:ascii="Arial" w:hAnsi="Arial" w:cs="Arial"/>
          <w:spacing w:val="-1"/>
        </w:rPr>
        <w:t>e</w:t>
      </w:r>
      <w:r w:rsidRPr="003622A0">
        <w:rPr>
          <w:rFonts w:ascii="Arial" w:hAnsi="Arial" w:cs="Arial"/>
        </w:rPr>
        <w:t>ntionally</w:t>
      </w:r>
      <w:r w:rsidRPr="003622A0">
        <w:rPr>
          <w:rFonts w:ascii="Arial" w:hAnsi="Arial" w:cs="Arial"/>
          <w:spacing w:val="28"/>
        </w:rPr>
        <w:t xml:space="preserve"> </w:t>
      </w:r>
      <w:r w:rsidRPr="003622A0">
        <w:rPr>
          <w:rFonts w:ascii="Arial" w:hAnsi="Arial" w:cs="Arial"/>
        </w:rPr>
        <w:t>brief</w:t>
      </w:r>
      <w:r w:rsidRPr="003622A0">
        <w:rPr>
          <w:rFonts w:ascii="Arial" w:hAnsi="Arial" w:cs="Arial"/>
          <w:spacing w:val="35"/>
        </w:rPr>
        <w:t xml:space="preserve"> </w:t>
      </w:r>
      <w:r w:rsidRPr="003622A0">
        <w:rPr>
          <w:rFonts w:ascii="Arial" w:hAnsi="Arial" w:cs="Arial"/>
        </w:rPr>
        <w:t>but</w:t>
      </w:r>
      <w:r w:rsidRPr="003622A0">
        <w:rPr>
          <w:rFonts w:ascii="Arial" w:hAnsi="Arial" w:cs="Arial"/>
          <w:spacing w:val="36"/>
        </w:rPr>
        <w:t xml:space="preserve"> </w:t>
      </w:r>
      <w:r w:rsidRPr="003622A0">
        <w:rPr>
          <w:rFonts w:ascii="Arial" w:hAnsi="Arial" w:cs="Arial"/>
        </w:rPr>
        <w:t>is</w:t>
      </w:r>
      <w:r w:rsidRPr="003622A0">
        <w:rPr>
          <w:rFonts w:ascii="Arial" w:hAnsi="Arial" w:cs="Arial"/>
          <w:spacing w:val="38"/>
        </w:rPr>
        <w:t xml:space="preserve"> </w:t>
      </w:r>
      <w:r w:rsidRPr="003622A0">
        <w:rPr>
          <w:rFonts w:ascii="Arial" w:hAnsi="Arial" w:cs="Arial"/>
        </w:rPr>
        <w:t>e</w:t>
      </w:r>
      <w:r w:rsidRPr="003622A0">
        <w:rPr>
          <w:rFonts w:ascii="Arial" w:hAnsi="Arial" w:cs="Arial"/>
          <w:spacing w:val="-2"/>
        </w:rPr>
        <w:t>x</w:t>
      </w:r>
      <w:r w:rsidRPr="003622A0">
        <w:rPr>
          <w:rFonts w:ascii="Arial" w:hAnsi="Arial" w:cs="Arial"/>
        </w:rPr>
        <w:t>panded</w:t>
      </w:r>
      <w:r w:rsidRPr="003622A0">
        <w:rPr>
          <w:rFonts w:ascii="Arial" w:hAnsi="Arial" w:cs="Arial"/>
          <w:spacing w:val="29"/>
        </w:rPr>
        <w:t xml:space="preserve"> </w:t>
      </w:r>
      <w:r w:rsidRPr="003622A0">
        <w:rPr>
          <w:rFonts w:ascii="Arial" w:hAnsi="Arial" w:cs="Arial"/>
        </w:rPr>
        <w:t>thr</w:t>
      </w:r>
      <w:r w:rsidRPr="003622A0">
        <w:rPr>
          <w:rFonts w:ascii="Arial" w:hAnsi="Arial" w:cs="Arial"/>
          <w:spacing w:val="-1"/>
        </w:rPr>
        <w:t>o</w:t>
      </w:r>
      <w:r w:rsidRPr="003622A0">
        <w:rPr>
          <w:rFonts w:ascii="Arial" w:hAnsi="Arial" w:cs="Arial"/>
        </w:rPr>
        <w:t>ugh</w:t>
      </w:r>
      <w:r w:rsidRPr="003622A0">
        <w:rPr>
          <w:rFonts w:ascii="Arial" w:hAnsi="Arial" w:cs="Arial"/>
          <w:spacing w:val="32"/>
        </w:rPr>
        <w:t xml:space="preserve"> </w:t>
      </w:r>
      <w:r w:rsidRPr="003622A0">
        <w:rPr>
          <w:rFonts w:ascii="Arial" w:hAnsi="Arial" w:cs="Arial"/>
        </w:rPr>
        <w:t>a</w:t>
      </w:r>
      <w:r w:rsidRPr="003622A0">
        <w:rPr>
          <w:rFonts w:ascii="Arial" w:hAnsi="Arial" w:cs="Arial"/>
          <w:spacing w:val="38"/>
        </w:rPr>
        <w:t xml:space="preserve"> </w:t>
      </w:r>
      <w:r w:rsidRPr="003622A0">
        <w:rPr>
          <w:rFonts w:ascii="Arial" w:hAnsi="Arial" w:cs="Arial"/>
        </w:rPr>
        <w:t>commentary (annex).</w:t>
      </w:r>
      <w:r w:rsidRPr="003622A0">
        <w:rPr>
          <w:rFonts w:ascii="Arial" w:hAnsi="Arial" w:cs="Arial"/>
          <w:spacing w:val="2"/>
        </w:rPr>
        <w:t xml:space="preserve"> </w:t>
      </w:r>
      <w:r w:rsidR="00BE713B" w:rsidRPr="003622A0">
        <w:rPr>
          <w:rFonts w:ascii="Arial" w:hAnsi="Arial" w:cs="Arial"/>
        </w:rPr>
        <w:t>The subject-based Teams at system level</w:t>
      </w:r>
      <w:r w:rsidRPr="003622A0">
        <w:rPr>
          <w:rFonts w:ascii="Arial" w:hAnsi="Arial" w:cs="Arial"/>
          <w:spacing w:val="1"/>
        </w:rPr>
        <w:t xml:space="preserve"> </w:t>
      </w:r>
      <w:r w:rsidRPr="003622A0">
        <w:rPr>
          <w:rFonts w:ascii="Arial" w:hAnsi="Arial" w:cs="Arial"/>
        </w:rPr>
        <w:t>can</w:t>
      </w:r>
      <w:r>
        <w:rPr>
          <w:rFonts w:ascii="Arial" w:hAnsi="Arial" w:cs="Arial"/>
          <w:spacing w:val="6"/>
        </w:rPr>
        <w:t xml:space="preserve"> </w:t>
      </w:r>
      <w:r>
        <w:rPr>
          <w:rFonts w:ascii="Arial" w:hAnsi="Arial" w:cs="Arial"/>
        </w:rPr>
        <w:t>provide</w:t>
      </w:r>
      <w:r>
        <w:rPr>
          <w:rFonts w:ascii="Arial" w:hAnsi="Arial" w:cs="Arial"/>
          <w:spacing w:val="3"/>
        </w:rPr>
        <w:t xml:space="preserve"> </w:t>
      </w:r>
      <w:r>
        <w:rPr>
          <w:rFonts w:ascii="Arial" w:hAnsi="Arial" w:cs="Arial"/>
        </w:rPr>
        <w:t>a</w:t>
      </w:r>
      <w:r>
        <w:rPr>
          <w:rFonts w:ascii="Arial" w:hAnsi="Arial" w:cs="Arial"/>
          <w:spacing w:val="10"/>
        </w:rPr>
        <w:t xml:space="preserve"> </w:t>
      </w:r>
      <w:r>
        <w:rPr>
          <w:rFonts w:ascii="Arial" w:hAnsi="Arial" w:cs="Arial"/>
        </w:rPr>
        <w:t>forum</w:t>
      </w:r>
      <w:r>
        <w:rPr>
          <w:rFonts w:ascii="Arial" w:hAnsi="Arial" w:cs="Arial"/>
          <w:spacing w:val="4"/>
        </w:rPr>
        <w:t xml:space="preserve"> </w:t>
      </w:r>
      <w:r>
        <w:rPr>
          <w:rFonts w:ascii="Arial" w:hAnsi="Arial" w:cs="Arial"/>
        </w:rPr>
        <w:t>for</w:t>
      </w:r>
      <w:r>
        <w:rPr>
          <w:rFonts w:ascii="Arial" w:hAnsi="Arial" w:cs="Arial"/>
          <w:spacing w:val="7"/>
        </w:rPr>
        <w:t xml:space="preserve"> </w:t>
      </w:r>
      <w:r>
        <w:rPr>
          <w:rFonts w:ascii="Arial" w:hAnsi="Arial" w:cs="Arial"/>
        </w:rPr>
        <w:t>a</w:t>
      </w:r>
      <w:r>
        <w:rPr>
          <w:rFonts w:ascii="Arial" w:hAnsi="Arial" w:cs="Arial"/>
          <w:spacing w:val="2"/>
        </w:rPr>
        <w:t>d</w:t>
      </w:r>
      <w:r>
        <w:rPr>
          <w:rFonts w:ascii="Arial" w:hAnsi="Arial" w:cs="Arial"/>
        </w:rPr>
        <w:t>ditional</w:t>
      </w:r>
      <w:r>
        <w:rPr>
          <w:rFonts w:ascii="Arial" w:hAnsi="Arial" w:cs="Arial"/>
          <w:spacing w:val="1"/>
        </w:rPr>
        <w:t xml:space="preserve"> </w:t>
      </w:r>
      <w:r>
        <w:rPr>
          <w:rFonts w:ascii="Arial" w:hAnsi="Arial" w:cs="Arial"/>
        </w:rPr>
        <w:t>gui</w:t>
      </w:r>
      <w:r>
        <w:rPr>
          <w:rFonts w:ascii="Arial" w:hAnsi="Arial" w:cs="Arial"/>
          <w:spacing w:val="-1"/>
        </w:rPr>
        <w:t>d</w:t>
      </w:r>
      <w:r>
        <w:rPr>
          <w:rFonts w:ascii="Arial" w:hAnsi="Arial" w:cs="Arial"/>
        </w:rPr>
        <w:t>elines,</w:t>
      </w:r>
      <w:r>
        <w:rPr>
          <w:rFonts w:ascii="Arial" w:hAnsi="Arial" w:cs="Arial"/>
          <w:spacing w:val="-1"/>
        </w:rPr>
        <w:t xml:space="preserve"> </w:t>
      </w:r>
      <w:r>
        <w:rPr>
          <w:rFonts w:ascii="Arial" w:hAnsi="Arial" w:cs="Arial"/>
        </w:rPr>
        <w:t>clarification</w:t>
      </w:r>
      <w:r>
        <w:rPr>
          <w:rFonts w:ascii="Arial" w:hAnsi="Arial" w:cs="Arial"/>
          <w:spacing w:val="-1"/>
        </w:rPr>
        <w:t xml:space="preserve"> o</w:t>
      </w:r>
      <w:r>
        <w:rPr>
          <w:rFonts w:ascii="Arial" w:hAnsi="Arial" w:cs="Arial"/>
        </w:rPr>
        <w:t>r advice.</w:t>
      </w:r>
    </w:p>
    <w:p w14:paraId="1DFE133F" w14:textId="77777777" w:rsidR="00804786" w:rsidRDefault="00804786">
      <w:pPr>
        <w:spacing w:before="1" w:after="0" w:line="120" w:lineRule="exact"/>
        <w:rPr>
          <w:sz w:val="12"/>
          <w:szCs w:val="12"/>
        </w:rPr>
      </w:pPr>
    </w:p>
    <w:p w14:paraId="373528CF" w14:textId="77777777" w:rsidR="00804786" w:rsidRDefault="00804786">
      <w:pPr>
        <w:spacing w:after="0" w:line="239" w:lineRule="auto"/>
        <w:ind w:left="118" w:right="57"/>
        <w:jc w:val="both"/>
        <w:rPr>
          <w:rFonts w:ascii="Arial" w:hAnsi="Arial" w:cs="Arial"/>
        </w:rPr>
      </w:pPr>
      <w:r>
        <w:rPr>
          <w:rFonts w:ascii="Arial" w:hAnsi="Arial" w:cs="Arial"/>
        </w:rPr>
        <w:t>This</w:t>
      </w:r>
      <w:r>
        <w:rPr>
          <w:rFonts w:ascii="Arial" w:hAnsi="Arial" w:cs="Arial"/>
          <w:spacing w:val="5"/>
        </w:rPr>
        <w:t xml:space="preserve"> </w:t>
      </w:r>
      <w:r>
        <w:rPr>
          <w:rFonts w:ascii="Arial" w:hAnsi="Arial" w:cs="Arial"/>
        </w:rPr>
        <w:t>syllab</w:t>
      </w:r>
      <w:r>
        <w:rPr>
          <w:rFonts w:ascii="Arial" w:hAnsi="Arial" w:cs="Arial"/>
          <w:spacing w:val="-1"/>
        </w:rPr>
        <w:t>u</w:t>
      </w:r>
      <w:r>
        <w:rPr>
          <w:rFonts w:ascii="Arial" w:hAnsi="Arial" w:cs="Arial"/>
        </w:rPr>
        <w:t>s</w:t>
      </w:r>
      <w:r>
        <w:rPr>
          <w:rFonts w:ascii="Arial" w:hAnsi="Arial" w:cs="Arial"/>
          <w:spacing w:val="1"/>
        </w:rPr>
        <w:t xml:space="preserve"> </w:t>
      </w:r>
      <w:r>
        <w:rPr>
          <w:rFonts w:ascii="Arial" w:hAnsi="Arial" w:cs="Arial"/>
        </w:rPr>
        <w:t>is</w:t>
      </w:r>
      <w:r>
        <w:rPr>
          <w:rFonts w:ascii="Arial" w:hAnsi="Arial" w:cs="Arial"/>
          <w:spacing w:val="7"/>
        </w:rPr>
        <w:t xml:space="preserve"> </w:t>
      </w:r>
      <w:r>
        <w:rPr>
          <w:rFonts w:ascii="Arial" w:hAnsi="Arial" w:cs="Arial"/>
        </w:rPr>
        <w:t>a</w:t>
      </w:r>
      <w:r>
        <w:rPr>
          <w:rFonts w:ascii="Arial" w:hAnsi="Arial" w:cs="Arial"/>
          <w:spacing w:val="8"/>
        </w:rPr>
        <w:t xml:space="preserve"> </w:t>
      </w:r>
      <w:r>
        <w:rPr>
          <w:rFonts w:ascii="Arial" w:hAnsi="Arial" w:cs="Arial"/>
        </w:rPr>
        <w:t>harmonised</w:t>
      </w:r>
      <w:r>
        <w:rPr>
          <w:rFonts w:ascii="Arial" w:hAnsi="Arial" w:cs="Arial"/>
          <w:spacing w:val="-3"/>
        </w:rPr>
        <w:t xml:space="preserve"> </w:t>
      </w:r>
      <w:r>
        <w:rPr>
          <w:rFonts w:ascii="Arial" w:hAnsi="Arial" w:cs="Arial"/>
        </w:rPr>
        <w:t>sylla</w:t>
      </w:r>
      <w:r>
        <w:rPr>
          <w:rFonts w:ascii="Arial" w:hAnsi="Arial" w:cs="Arial"/>
          <w:spacing w:val="-1"/>
        </w:rPr>
        <w:t>b</w:t>
      </w:r>
      <w:r>
        <w:rPr>
          <w:rFonts w:ascii="Arial" w:hAnsi="Arial" w:cs="Arial"/>
        </w:rPr>
        <w:t>us</w:t>
      </w:r>
      <w:r>
        <w:rPr>
          <w:rFonts w:ascii="Arial" w:hAnsi="Arial" w:cs="Arial"/>
          <w:spacing w:val="1"/>
        </w:rPr>
        <w:t xml:space="preserve"> </w:t>
      </w:r>
      <w:r>
        <w:rPr>
          <w:rFonts w:ascii="Arial" w:hAnsi="Arial" w:cs="Arial"/>
        </w:rPr>
        <w:t>for</w:t>
      </w:r>
      <w:r>
        <w:rPr>
          <w:rFonts w:ascii="Arial" w:hAnsi="Arial" w:cs="Arial"/>
          <w:spacing w:val="6"/>
        </w:rPr>
        <w:t xml:space="preserve"> </w:t>
      </w:r>
      <w:r>
        <w:rPr>
          <w:rFonts w:ascii="Arial" w:hAnsi="Arial" w:cs="Arial"/>
        </w:rPr>
        <w:t>all</w:t>
      </w:r>
      <w:r>
        <w:rPr>
          <w:rFonts w:ascii="Arial" w:hAnsi="Arial" w:cs="Arial"/>
          <w:spacing w:val="7"/>
        </w:rPr>
        <w:t xml:space="preserve"> </w:t>
      </w:r>
      <w:r>
        <w:rPr>
          <w:rFonts w:ascii="Arial" w:hAnsi="Arial" w:cs="Arial"/>
        </w:rPr>
        <w:t>L</w:t>
      </w:r>
      <w:r>
        <w:rPr>
          <w:rFonts w:ascii="Arial" w:hAnsi="Arial" w:cs="Arial"/>
          <w:spacing w:val="8"/>
        </w:rPr>
        <w:t xml:space="preserve"> </w:t>
      </w:r>
      <w:r>
        <w:rPr>
          <w:rFonts w:ascii="Arial" w:hAnsi="Arial" w:cs="Arial"/>
        </w:rPr>
        <w:t>III</w:t>
      </w:r>
      <w:r>
        <w:rPr>
          <w:rFonts w:ascii="Arial" w:hAnsi="Arial" w:cs="Arial"/>
          <w:spacing w:val="7"/>
        </w:rPr>
        <w:t xml:space="preserve"> </w:t>
      </w:r>
      <w:r>
        <w:rPr>
          <w:rFonts w:ascii="Arial" w:hAnsi="Arial" w:cs="Arial"/>
        </w:rPr>
        <w:t>languages.</w:t>
      </w:r>
      <w:r>
        <w:rPr>
          <w:rFonts w:ascii="Arial" w:hAnsi="Arial" w:cs="Arial"/>
          <w:spacing w:val="-2"/>
        </w:rPr>
        <w:t xml:space="preserve"> </w:t>
      </w:r>
      <w:r>
        <w:rPr>
          <w:rFonts w:ascii="Arial" w:hAnsi="Arial" w:cs="Arial"/>
        </w:rPr>
        <w:t>It</w:t>
      </w:r>
      <w:r>
        <w:rPr>
          <w:rFonts w:ascii="Arial" w:hAnsi="Arial" w:cs="Arial"/>
          <w:spacing w:val="8"/>
        </w:rPr>
        <w:t xml:space="preserve"> </w:t>
      </w:r>
      <w:r>
        <w:rPr>
          <w:rFonts w:ascii="Arial" w:hAnsi="Arial" w:cs="Arial"/>
        </w:rPr>
        <w:t>will</w:t>
      </w:r>
      <w:r>
        <w:rPr>
          <w:rFonts w:ascii="Arial" w:hAnsi="Arial" w:cs="Arial"/>
          <w:spacing w:val="6"/>
        </w:rPr>
        <w:t xml:space="preserve"> </w:t>
      </w:r>
      <w:r>
        <w:rPr>
          <w:rFonts w:ascii="Arial" w:hAnsi="Arial" w:cs="Arial"/>
        </w:rPr>
        <w:t>guarantee</w:t>
      </w:r>
      <w:r>
        <w:rPr>
          <w:rFonts w:ascii="Arial" w:hAnsi="Arial" w:cs="Arial"/>
          <w:spacing w:val="-1"/>
        </w:rPr>
        <w:t xml:space="preserve"> </w:t>
      </w:r>
      <w:r>
        <w:rPr>
          <w:rFonts w:ascii="Arial" w:hAnsi="Arial" w:cs="Arial"/>
        </w:rPr>
        <w:t>stud</w:t>
      </w:r>
      <w:r>
        <w:rPr>
          <w:rFonts w:ascii="Arial" w:hAnsi="Arial" w:cs="Arial"/>
          <w:spacing w:val="-1"/>
        </w:rPr>
        <w:t>e</w:t>
      </w:r>
      <w:r>
        <w:rPr>
          <w:rFonts w:ascii="Arial" w:hAnsi="Arial" w:cs="Arial"/>
        </w:rPr>
        <w:t>nt</w:t>
      </w:r>
      <w:r>
        <w:rPr>
          <w:rFonts w:ascii="Arial" w:hAnsi="Arial" w:cs="Arial"/>
          <w:spacing w:val="2"/>
        </w:rPr>
        <w:t xml:space="preserve"> </w:t>
      </w:r>
      <w:r>
        <w:rPr>
          <w:rFonts w:ascii="Arial" w:hAnsi="Arial" w:cs="Arial"/>
        </w:rPr>
        <w:t xml:space="preserve">equity in </w:t>
      </w:r>
      <w:r>
        <w:rPr>
          <w:rFonts w:ascii="Arial" w:hAnsi="Arial" w:cs="Arial"/>
          <w:spacing w:val="12"/>
        </w:rPr>
        <w:t xml:space="preserve"> </w:t>
      </w:r>
      <w:r>
        <w:rPr>
          <w:rFonts w:ascii="Arial" w:hAnsi="Arial" w:cs="Arial"/>
        </w:rPr>
        <w:t xml:space="preserve">all </w:t>
      </w:r>
      <w:r>
        <w:rPr>
          <w:rFonts w:ascii="Arial" w:hAnsi="Arial" w:cs="Arial"/>
          <w:spacing w:val="11"/>
        </w:rPr>
        <w:t xml:space="preserve"> </w:t>
      </w:r>
      <w:r w:rsidR="00452667">
        <w:rPr>
          <w:rFonts w:ascii="Arial" w:hAnsi="Arial" w:cs="Arial"/>
        </w:rPr>
        <w:t xml:space="preserve">L </w:t>
      </w:r>
      <w:r>
        <w:rPr>
          <w:rFonts w:ascii="Arial" w:hAnsi="Arial" w:cs="Arial"/>
        </w:rPr>
        <w:t xml:space="preserve">III </w:t>
      </w:r>
      <w:r>
        <w:rPr>
          <w:rFonts w:ascii="Arial" w:hAnsi="Arial" w:cs="Arial"/>
          <w:spacing w:val="12"/>
        </w:rPr>
        <w:t xml:space="preserve"> </w:t>
      </w:r>
      <w:r>
        <w:rPr>
          <w:rFonts w:ascii="Arial" w:hAnsi="Arial" w:cs="Arial"/>
        </w:rPr>
        <w:t xml:space="preserve">languages </w:t>
      </w:r>
      <w:r>
        <w:rPr>
          <w:rFonts w:ascii="Arial" w:hAnsi="Arial" w:cs="Arial"/>
          <w:spacing w:val="3"/>
        </w:rPr>
        <w:t xml:space="preserve"> </w:t>
      </w:r>
      <w:r>
        <w:rPr>
          <w:rFonts w:ascii="Arial" w:hAnsi="Arial" w:cs="Arial"/>
        </w:rPr>
        <w:t xml:space="preserve">and </w:t>
      </w:r>
      <w:r>
        <w:rPr>
          <w:rFonts w:ascii="Arial" w:hAnsi="Arial" w:cs="Arial"/>
          <w:spacing w:val="10"/>
        </w:rPr>
        <w:t xml:space="preserve"> </w:t>
      </w:r>
      <w:r>
        <w:rPr>
          <w:rFonts w:ascii="Arial" w:hAnsi="Arial" w:cs="Arial"/>
        </w:rPr>
        <w:t xml:space="preserve">will </w:t>
      </w:r>
      <w:r>
        <w:rPr>
          <w:rFonts w:ascii="Arial" w:hAnsi="Arial" w:cs="Arial"/>
          <w:spacing w:val="11"/>
        </w:rPr>
        <w:t xml:space="preserve"> </w:t>
      </w:r>
      <w:r>
        <w:rPr>
          <w:rFonts w:ascii="Arial" w:hAnsi="Arial" w:cs="Arial"/>
          <w:spacing w:val="2"/>
        </w:rPr>
        <w:t>i</w:t>
      </w:r>
      <w:r>
        <w:rPr>
          <w:rFonts w:ascii="Arial" w:hAnsi="Arial" w:cs="Arial"/>
        </w:rPr>
        <w:t xml:space="preserve">ncrease </w:t>
      </w:r>
      <w:r>
        <w:rPr>
          <w:rFonts w:ascii="Arial" w:hAnsi="Arial" w:cs="Arial"/>
          <w:spacing w:val="5"/>
        </w:rPr>
        <w:t xml:space="preserve"> </w:t>
      </w:r>
      <w:r>
        <w:rPr>
          <w:rFonts w:ascii="Arial" w:hAnsi="Arial" w:cs="Arial"/>
        </w:rPr>
        <w:t xml:space="preserve">opportunities  for </w:t>
      </w:r>
      <w:r>
        <w:rPr>
          <w:rFonts w:ascii="Arial" w:hAnsi="Arial" w:cs="Arial"/>
          <w:spacing w:val="11"/>
        </w:rPr>
        <w:t xml:space="preserve"> </w:t>
      </w:r>
      <w:r>
        <w:rPr>
          <w:rFonts w:ascii="Arial" w:hAnsi="Arial" w:cs="Arial"/>
        </w:rPr>
        <w:t xml:space="preserve">sharing </w:t>
      </w:r>
      <w:r>
        <w:rPr>
          <w:rFonts w:ascii="Arial" w:hAnsi="Arial" w:cs="Arial"/>
          <w:spacing w:val="6"/>
        </w:rPr>
        <w:t xml:space="preserve"> </w:t>
      </w:r>
      <w:r>
        <w:rPr>
          <w:rFonts w:ascii="Arial" w:hAnsi="Arial" w:cs="Arial"/>
        </w:rPr>
        <w:t xml:space="preserve">good </w:t>
      </w:r>
      <w:r>
        <w:rPr>
          <w:rFonts w:ascii="Arial" w:hAnsi="Arial" w:cs="Arial"/>
          <w:spacing w:val="9"/>
        </w:rPr>
        <w:t xml:space="preserve"> </w:t>
      </w:r>
      <w:r>
        <w:rPr>
          <w:rFonts w:ascii="Arial" w:hAnsi="Arial" w:cs="Arial"/>
        </w:rPr>
        <w:t xml:space="preserve">practice </w:t>
      </w:r>
      <w:r>
        <w:rPr>
          <w:rFonts w:ascii="Arial" w:hAnsi="Arial" w:cs="Arial"/>
          <w:spacing w:val="6"/>
        </w:rPr>
        <w:t xml:space="preserve"> </w:t>
      </w:r>
      <w:r>
        <w:rPr>
          <w:rFonts w:ascii="Arial" w:hAnsi="Arial" w:cs="Arial"/>
        </w:rPr>
        <w:t>and professional</w:t>
      </w:r>
      <w:r>
        <w:rPr>
          <w:rFonts w:ascii="Arial" w:hAnsi="Arial" w:cs="Arial"/>
          <w:spacing w:val="-12"/>
        </w:rPr>
        <w:t xml:space="preserve"> </w:t>
      </w:r>
      <w:r>
        <w:rPr>
          <w:rFonts w:ascii="Arial" w:hAnsi="Arial" w:cs="Arial"/>
        </w:rPr>
        <w:t>expertise</w:t>
      </w:r>
      <w:r>
        <w:rPr>
          <w:rFonts w:ascii="Arial" w:hAnsi="Arial" w:cs="Arial"/>
          <w:spacing w:val="-9"/>
        </w:rPr>
        <w:t xml:space="preserve"> </w:t>
      </w:r>
      <w:r>
        <w:rPr>
          <w:rFonts w:ascii="Arial" w:hAnsi="Arial" w:cs="Arial"/>
        </w:rPr>
        <w:t>across</w:t>
      </w:r>
      <w:r>
        <w:rPr>
          <w:rFonts w:ascii="Arial" w:hAnsi="Arial" w:cs="Arial"/>
          <w:spacing w:val="-6"/>
        </w:rPr>
        <w:t xml:space="preserve"> </w:t>
      </w:r>
      <w:r>
        <w:rPr>
          <w:rFonts w:ascii="Arial" w:hAnsi="Arial" w:cs="Arial"/>
        </w:rPr>
        <w:t>lan</w:t>
      </w:r>
      <w:r>
        <w:rPr>
          <w:rFonts w:ascii="Arial" w:hAnsi="Arial" w:cs="Arial"/>
          <w:spacing w:val="-1"/>
        </w:rPr>
        <w:t>gu</w:t>
      </w:r>
      <w:r>
        <w:rPr>
          <w:rFonts w:ascii="Arial" w:hAnsi="Arial" w:cs="Arial"/>
        </w:rPr>
        <w:t>age</w:t>
      </w:r>
      <w:r>
        <w:rPr>
          <w:rFonts w:ascii="Arial" w:hAnsi="Arial" w:cs="Arial"/>
          <w:spacing w:val="-9"/>
        </w:rPr>
        <w:t xml:space="preserve"> </w:t>
      </w:r>
      <w:r>
        <w:rPr>
          <w:rFonts w:ascii="Arial" w:hAnsi="Arial" w:cs="Arial"/>
        </w:rPr>
        <w:t>sectio</w:t>
      </w:r>
      <w:r>
        <w:rPr>
          <w:rFonts w:ascii="Arial" w:hAnsi="Arial" w:cs="Arial"/>
          <w:spacing w:val="-1"/>
        </w:rPr>
        <w:t>n</w:t>
      </w:r>
      <w:r>
        <w:rPr>
          <w:rFonts w:ascii="Arial" w:hAnsi="Arial" w:cs="Arial"/>
          <w:spacing w:val="1"/>
        </w:rPr>
        <w:t>s</w:t>
      </w:r>
      <w:r>
        <w:rPr>
          <w:rFonts w:ascii="Arial" w:hAnsi="Arial" w:cs="Arial"/>
        </w:rPr>
        <w:t>.</w:t>
      </w:r>
    </w:p>
    <w:p w14:paraId="0D6B6DA3" w14:textId="77777777" w:rsidR="00804786" w:rsidRDefault="00804786">
      <w:pPr>
        <w:spacing w:after="0" w:line="120" w:lineRule="exact"/>
        <w:rPr>
          <w:sz w:val="12"/>
          <w:szCs w:val="12"/>
        </w:rPr>
      </w:pPr>
    </w:p>
    <w:p w14:paraId="6D59B0EC" w14:textId="77777777"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6"/>
        </w:rPr>
        <w:t xml:space="preserve"> </w:t>
      </w:r>
      <w:r>
        <w:rPr>
          <w:rFonts w:ascii="Arial" w:hAnsi="Arial" w:cs="Arial"/>
        </w:rPr>
        <w:t>syllab</w:t>
      </w:r>
      <w:r>
        <w:rPr>
          <w:rFonts w:ascii="Arial" w:hAnsi="Arial" w:cs="Arial"/>
          <w:spacing w:val="-1"/>
        </w:rPr>
        <w:t>u</w:t>
      </w:r>
      <w:r>
        <w:rPr>
          <w:rFonts w:ascii="Arial" w:hAnsi="Arial" w:cs="Arial"/>
        </w:rPr>
        <w:t>s</w:t>
      </w:r>
      <w:r>
        <w:rPr>
          <w:rFonts w:ascii="Arial" w:hAnsi="Arial" w:cs="Arial"/>
          <w:spacing w:val="2"/>
        </w:rPr>
        <w:t xml:space="preserve"> </w:t>
      </w:r>
      <w:r>
        <w:rPr>
          <w:rFonts w:ascii="Arial" w:hAnsi="Arial" w:cs="Arial"/>
        </w:rPr>
        <w:t>for</w:t>
      </w:r>
      <w:r>
        <w:rPr>
          <w:rFonts w:ascii="Arial" w:hAnsi="Arial" w:cs="Arial"/>
          <w:spacing w:val="8"/>
        </w:rPr>
        <w:t xml:space="preserve"> </w:t>
      </w:r>
      <w:r>
        <w:rPr>
          <w:rFonts w:ascii="Arial" w:hAnsi="Arial" w:cs="Arial"/>
        </w:rPr>
        <w:t>all</w:t>
      </w:r>
      <w:r>
        <w:rPr>
          <w:rFonts w:ascii="Arial" w:hAnsi="Arial" w:cs="Arial"/>
          <w:spacing w:val="8"/>
        </w:rPr>
        <w:t xml:space="preserve"> </w:t>
      </w:r>
      <w:r>
        <w:rPr>
          <w:rFonts w:ascii="Arial" w:hAnsi="Arial" w:cs="Arial"/>
        </w:rPr>
        <w:t>L</w:t>
      </w:r>
      <w:r>
        <w:rPr>
          <w:rFonts w:ascii="Arial" w:hAnsi="Arial" w:cs="Arial"/>
          <w:spacing w:val="9"/>
        </w:rPr>
        <w:t xml:space="preserve"> </w:t>
      </w:r>
      <w:r>
        <w:rPr>
          <w:rFonts w:ascii="Arial" w:hAnsi="Arial" w:cs="Arial"/>
        </w:rPr>
        <w:t>I</w:t>
      </w:r>
      <w:r>
        <w:rPr>
          <w:rFonts w:ascii="Arial" w:hAnsi="Arial" w:cs="Arial"/>
          <w:spacing w:val="-1"/>
        </w:rPr>
        <w:t>I</w:t>
      </w:r>
      <w:r>
        <w:rPr>
          <w:rFonts w:ascii="Arial" w:hAnsi="Arial" w:cs="Arial"/>
        </w:rPr>
        <w:t>I</w:t>
      </w:r>
      <w:r>
        <w:rPr>
          <w:rFonts w:ascii="Arial" w:hAnsi="Arial" w:cs="Arial"/>
          <w:spacing w:val="8"/>
        </w:rPr>
        <w:t xml:space="preserve"> </w:t>
      </w:r>
      <w:r>
        <w:rPr>
          <w:rFonts w:ascii="Arial" w:hAnsi="Arial" w:cs="Arial"/>
        </w:rPr>
        <w:t>languages will</w:t>
      </w:r>
      <w:r>
        <w:rPr>
          <w:rFonts w:ascii="Arial" w:hAnsi="Arial" w:cs="Arial"/>
          <w:spacing w:val="7"/>
        </w:rPr>
        <w:t xml:space="preserve"> </w:t>
      </w:r>
      <w:r>
        <w:rPr>
          <w:rFonts w:ascii="Arial" w:hAnsi="Arial" w:cs="Arial"/>
        </w:rPr>
        <w:t>come</w:t>
      </w:r>
      <w:r>
        <w:rPr>
          <w:rFonts w:ascii="Arial" w:hAnsi="Arial" w:cs="Arial"/>
          <w:spacing w:val="5"/>
        </w:rPr>
        <w:t xml:space="preserve"> </w:t>
      </w:r>
      <w:r>
        <w:rPr>
          <w:rFonts w:ascii="Arial" w:hAnsi="Arial" w:cs="Arial"/>
          <w:spacing w:val="-1"/>
        </w:rPr>
        <w:t>i</w:t>
      </w:r>
      <w:r>
        <w:rPr>
          <w:rFonts w:ascii="Arial" w:hAnsi="Arial" w:cs="Arial"/>
        </w:rPr>
        <w:t>nto</w:t>
      </w:r>
      <w:r>
        <w:rPr>
          <w:rFonts w:ascii="Arial" w:hAnsi="Arial" w:cs="Arial"/>
          <w:spacing w:val="7"/>
        </w:rPr>
        <w:t xml:space="preserve"> </w:t>
      </w:r>
      <w:r>
        <w:rPr>
          <w:rFonts w:ascii="Arial" w:hAnsi="Arial" w:cs="Arial"/>
        </w:rPr>
        <w:t>force</w:t>
      </w:r>
      <w:r>
        <w:rPr>
          <w:rFonts w:ascii="Arial" w:hAnsi="Arial" w:cs="Arial"/>
          <w:spacing w:val="5"/>
        </w:rPr>
        <w:t xml:space="preserve"> </w:t>
      </w:r>
      <w:r>
        <w:rPr>
          <w:rFonts w:ascii="Arial" w:hAnsi="Arial" w:cs="Arial"/>
        </w:rPr>
        <w:t>in</w:t>
      </w:r>
      <w:r>
        <w:rPr>
          <w:rFonts w:ascii="Arial" w:hAnsi="Arial" w:cs="Arial"/>
          <w:spacing w:val="7"/>
        </w:rPr>
        <w:t xml:space="preserve"> </w:t>
      </w:r>
      <w:r>
        <w:rPr>
          <w:rFonts w:ascii="Arial" w:hAnsi="Arial" w:cs="Arial"/>
        </w:rPr>
        <w:t>September 2012</w:t>
      </w:r>
      <w:r>
        <w:rPr>
          <w:rFonts w:ascii="Arial" w:hAnsi="Arial" w:cs="Arial"/>
          <w:spacing w:val="5"/>
        </w:rPr>
        <w:t xml:space="preserve"> </w:t>
      </w:r>
      <w:r>
        <w:rPr>
          <w:rFonts w:ascii="Arial" w:hAnsi="Arial" w:cs="Arial"/>
        </w:rPr>
        <w:t>for</w:t>
      </w:r>
      <w:r>
        <w:rPr>
          <w:rFonts w:ascii="Arial" w:hAnsi="Arial" w:cs="Arial"/>
          <w:spacing w:val="8"/>
        </w:rPr>
        <w:t xml:space="preserve"> </w:t>
      </w:r>
      <w:r>
        <w:rPr>
          <w:rFonts w:ascii="Arial" w:hAnsi="Arial" w:cs="Arial"/>
        </w:rPr>
        <w:t>cycle</w:t>
      </w:r>
      <w:r>
        <w:rPr>
          <w:rFonts w:ascii="Arial" w:hAnsi="Arial" w:cs="Arial"/>
          <w:spacing w:val="5"/>
        </w:rPr>
        <w:t xml:space="preserve"> </w:t>
      </w:r>
      <w:r>
        <w:rPr>
          <w:rFonts w:ascii="Arial" w:hAnsi="Arial" w:cs="Arial"/>
        </w:rPr>
        <w:t>1</w:t>
      </w:r>
      <w:r>
        <w:rPr>
          <w:rFonts w:ascii="Arial" w:hAnsi="Arial" w:cs="Arial"/>
          <w:spacing w:val="9"/>
        </w:rPr>
        <w:t xml:space="preserve"> </w:t>
      </w:r>
      <w:r>
        <w:rPr>
          <w:rFonts w:ascii="Arial" w:hAnsi="Arial" w:cs="Arial"/>
        </w:rPr>
        <w:t>and cycle</w:t>
      </w:r>
      <w:r>
        <w:rPr>
          <w:rFonts w:ascii="Arial" w:hAnsi="Arial" w:cs="Arial"/>
          <w:spacing w:val="-5"/>
        </w:rPr>
        <w:t xml:space="preserve"> </w:t>
      </w:r>
      <w:r>
        <w:rPr>
          <w:rFonts w:ascii="Arial" w:hAnsi="Arial" w:cs="Arial"/>
        </w:rPr>
        <w:t>2</w:t>
      </w:r>
      <w:r>
        <w:rPr>
          <w:rFonts w:ascii="Arial" w:hAnsi="Arial" w:cs="Arial"/>
          <w:spacing w:val="-1"/>
        </w:rPr>
        <w:t xml:space="preserve"> </w:t>
      </w:r>
      <w:r>
        <w:rPr>
          <w:rFonts w:ascii="Arial" w:hAnsi="Arial" w:cs="Arial"/>
        </w:rPr>
        <w:t>and</w:t>
      </w:r>
      <w:r>
        <w:rPr>
          <w:rFonts w:ascii="Arial" w:hAnsi="Arial" w:cs="Arial"/>
          <w:spacing w:val="-4"/>
        </w:rPr>
        <w:t xml:space="preserve"> </w:t>
      </w:r>
      <w:r>
        <w:rPr>
          <w:rFonts w:ascii="Arial" w:hAnsi="Arial" w:cs="Arial"/>
        </w:rPr>
        <w:t>in</w:t>
      </w:r>
      <w:r>
        <w:rPr>
          <w:rFonts w:ascii="Arial" w:hAnsi="Arial" w:cs="Arial"/>
          <w:spacing w:val="-2"/>
        </w:rPr>
        <w:t xml:space="preserve"> </w:t>
      </w:r>
      <w:r>
        <w:rPr>
          <w:rFonts w:ascii="Arial" w:hAnsi="Arial" w:cs="Arial"/>
        </w:rPr>
        <w:t>Septemb</w:t>
      </w:r>
      <w:r>
        <w:rPr>
          <w:rFonts w:ascii="Arial" w:hAnsi="Arial" w:cs="Arial"/>
          <w:spacing w:val="1"/>
        </w:rPr>
        <w:t>e</w:t>
      </w:r>
      <w:r>
        <w:rPr>
          <w:rFonts w:ascii="Arial" w:hAnsi="Arial" w:cs="Arial"/>
        </w:rPr>
        <w:t>r</w:t>
      </w:r>
      <w:r>
        <w:rPr>
          <w:rFonts w:ascii="Arial" w:hAnsi="Arial" w:cs="Arial"/>
          <w:spacing w:val="-11"/>
        </w:rPr>
        <w:t xml:space="preserve"> </w:t>
      </w:r>
      <w:r>
        <w:rPr>
          <w:rFonts w:ascii="Arial" w:hAnsi="Arial" w:cs="Arial"/>
        </w:rPr>
        <w:t>2013</w:t>
      </w:r>
      <w:r>
        <w:rPr>
          <w:rFonts w:ascii="Arial" w:hAnsi="Arial" w:cs="Arial"/>
          <w:spacing w:val="-5"/>
        </w:rPr>
        <w:t xml:space="preserve"> </w:t>
      </w:r>
      <w:r>
        <w:rPr>
          <w:rFonts w:ascii="Arial" w:hAnsi="Arial" w:cs="Arial"/>
        </w:rPr>
        <w:t>for</w:t>
      </w:r>
      <w:r>
        <w:rPr>
          <w:rFonts w:ascii="Arial" w:hAnsi="Arial" w:cs="Arial"/>
          <w:spacing w:val="-3"/>
        </w:rPr>
        <w:t xml:space="preserve"> </w:t>
      </w:r>
      <w:r>
        <w:rPr>
          <w:rFonts w:ascii="Arial" w:hAnsi="Arial" w:cs="Arial"/>
        </w:rPr>
        <w:t>cycle</w:t>
      </w:r>
      <w:r>
        <w:rPr>
          <w:rFonts w:ascii="Arial" w:hAnsi="Arial" w:cs="Arial"/>
          <w:spacing w:val="-5"/>
        </w:rPr>
        <w:t xml:space="preserve"> </w:t>
      </w:r>
      <w:r>
        <w:rPr>
          <w:rFonts w:ascii="Arial" w:hAnsi="Arial" w:cs="Arial"/>
        </w:rPr>
        <w:t>3.</w:t>
      </w:r>
    </w:p>
    <w:p w14:paraId="24E53C1B" w14:textId="77777777" w:rsidR="00804786" w:rsidRDefault="00804786">
      <w:pPr>
        <w:spacing w:before="6" w:after="0" w:line="100" w:lineRule="exact"/>
        <w:rPr>
          <w:sz w:val="10"/>
          <w:szCs w:val="10"/>
        </w:rPr>
      </w:pPr>
    </w:p>
    <w:p w14:paraId="093FA0B8" w14:textId="77777777" w:rsidR="00804786" w:rsidRDefault="00804786">
      <w:pPr>
        <w:spacing w:after="0" w:line="200" w:lineRule="exact"/>
        <w:rPr>
          <w:sz w:val="20"/>
          <w:szCs w:val="20"/>
        </w:rPr>
      </w:pPr>
    </w:p>
    <w:p w14:paraId="69055C34" w14:textId="77777777" w:rsidR="00804786" w:rsidRDefault="00804786">
      <w:pPr>
        <w:spacing w:after="0" w:line="200" w:lineRule="exact"/>
        <w:rPr>
          <w:sz w:val="20"/>
          <w:szCs w:val="20"/>
        </w:rPr>
      </w:pPr>
    </w:p>
    <w:p w14:paraId="0DAF1AEC" w14:textId="77777777" w:rsidR="00804786" w:rsidRPr="00DC40D0" w:rsidRDefault="00804786">
      <w:pPr>
        <w:spacing w:after="0" w:line="248" w:lineRule="exact"/>
        <w:ind w:left="118" w:right="6798"/>
        <w:jc w:val="both"/>
        <w:rPr>
          <w:rFonts w:ascii="Arial" w:hAnsi="Arial" w:cs="Arial"/>
          <w:u w:val="single"/>
        </w:rPr>
      </w:pPr>
      <w:r w:rsidRPr="00DC40D0">
        <w:rPr>
          <w:rFonts w:ascii="Arial" w:hAnsi="Arial" w:cs="Arial"/>
          <w:b/>
          <w:bCs/>
          <w:position w:val="-1"/>
          <w:u w:val="single" w:color="000000"/>
        </w:rPr>
        <w:t>2.</w:t>
      </w:r>
      <w:r w:rsidRPr="00DC40D0">
        <w:rPr>
          <w:rFonts w:ascii="Arial" w:hAnsi="Arial" w:cs="Arial"/>
          <w:b/>
          <w:bCs/>
          <w:spacing w:val="-2"/>
          <w:position w:val="-1"/>
          <w:u w:val="single" w:color="000000"/>
        </w:rPr>
        <w:t xml:space="preserve"> </w:t>
      </w:r>
      <w:r w:rsidRPr="00DC40D0">
        <w:rPr>
          <w:rFonts w:ascii="Arial" w:hAnsi="Arial" w:cs="Arial"/>
          <w:b/>
          <w:bCs/>
          <w:position w:val="-1"/>
          <w:u w:val="single" w:color="000000"/>
        </w:rPr>
        <w:t>General</w:t>
      </w:r>
      <w:r w:rsidRPr="00DC40D0">
        <w:rPr>
          <w:rFonts w:ascii="Arial" w:hAnsi="Arial" w:cs="Arial"/>
          <w:b/>
          <w:bCs/>
          <w:spacing w:val="-9"/>
          <w:position w:val="-1"/>
          <w:u w:val="single" w:color="000000"/>
        </w:rPr>
        <w:t xml:space="preserve"> </w:t>
      </w:r>
      <w:r w:rsidRPr="00DC40D0">
        <w:rPr>
          <w:rFonts w:ascii="Arial" w:hAnsi="Arial" w:cs="Arial"/>
          <w:b/>
          <w:bCs/>
          <w:position w:val="-1"/>
          <w:u w:val="single" w:color="000000"/>
        </w:rPr>
        <w:t>objectives</w:t>
      </w:r>
      <w:r w:rsidRPr="00DC40D0">
        <w:rPr>
          <w:rFonts w:ascii="Arial" w:hAnsi="Arial" w:cs="Arial"/>
          <w:b/>
          <w:bCs/>
          <w:spacing w:val="-11"/>
          <w:position w:val="-1"/>
          <w:u w:val="single" w:color="000000"/>
        </w:rPr>
        <w:t xml:space="preserve"> </w:t>
      </w:r>
      <w:r w:rsidRPr="00DC40D0">
        <w:rPr>
          <w:rFonts w:ascii="Arial" w:hAnsi="Arial" w:cs="Arial"/>
          <w:b/>
          <w:bCs/>
          <w:position w:val="-1"/>
          <w:u w:val="single" w:color="000000"/>
        </w:rPr>
        <w:t>:</w:t>
      </w:r>
    </w:p>
    <w:p w14:paraId="11A89605" w14:textId="77777777" w:rsidR="00804786" w:rsidRDefault="00804786">
      <w:pPr>
        <w:spacing w:before="6" w:after="0" w:line="220" w:lineRule="exact"/>
      </w:pPr>
    </w:p>
    <w:p w14:paraId="0B8FFFD5" w14:textId="77777777" w:rsidR="00804786" w:rsidRDefault="00804786">
      <w:pPr>
        <w:spacing w:before="31" w:after="0" w:line="240" w:lineRule="auto"/>
        <w:ind w:left="118" w:right="58"/>
        <w:jc w:val="both"/>
        <w:rPr>
          <w:rFonts w:ascii="Arial" w:hAnsi="Arial" w:cs="Arial"/>
        </w:rPr>
      </w:pPr>
      <w:r>
        <w:rPr>
          <w:rFonts w:ascii="Arial" w:hAnsi="Arial" w:cs="Arial"/>
        </w:rPr>
        <w:t>The</w:t>
      </w:r>
      <w:r>
        <w:rPr>
          <w:rFonts w:ascii="Arial" w:hAnsi="Arial" w:cs="Arial"/>
          <w:spacing w:val="6"/>
        </w:rPr>
        <w:t xml:space="preserve"> </w:t>
      </w:r>
      <w:r>
        <w:rPr>
          <w:rFonts w:ascii="Arial" w:hAnsi="Arial" w:cs="Arial"/>
        </w:rPr>
        <w:t>secon</w:t>
      </w:r>
      <w:r>
        <w:rPr>
          <w:rFonts w:ascii="Arial" w:hAnsi="Arial" w:cs="Arial"/>
          <w:spacing w:val="-1"/>
        </w:rPr>
        <w:t>d</w:t>
      </w:r>
      <w:r>
        <w:rPr>
          <w:rFonts w:ascii="Arial" w:hAnsi="Arial" w:cs="Arial"/>
        </w:rPr>
        <w:t>ary section</w:t>
      </w:r>
      <w:r>
        <w:rPr>
          <w:rFonts w:ascii="Arial" w:hAnsi="Arial" w:cs="Arial"/>
          <w:spacing w:val="2"/>
        </w:rPr>
        <w:t xml:space="preserve"> </w:t>
      </w:r>
      <w:r>
        <w:rPr>
          <w:rFonts w:ascii="Arial" w:hAnsi="Arial" w:cs="Arial"/>
        </w:rPr>
        <w:t>of</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rPr>
        <w:t>Eur</w:t>
      </w:r>
      <w:r>
        <w:rPr>
          <w:rFonts w:ascii="Arial" w:hAnsi="Arial" w:cs="Arial"/>
          <w:spacing w:val="-1"/>
        </w:rPr>
        <w:t>o</w:t>
      </w:r>
      <w:r>
        <w:rPr>
          <w:rFonts w:ascii="Arial" w:hAnsi="Arial" w:cs="Arial"/>
        </w:rPr>
        <w:t>pean</w:t>
      </w:r>
      <w:r>
        <w:rPr>
          <w:rFonts w:ascii="Arial" w:hAnsi="Arial" w:cs="Arial"/>
          <w:spacing w:val="1"/>
        </w:rPr>
        <w:t xml:space="preserve"> </w:t>
      </w:r>
      <w:r>
        <w:rPr>
          <w:rFonts w:ascii="Arial" w:hAnsi="Arial" w:cs="Arial"/>
        </w:rPr>
        <w:t>Scho</w:t>
      </w:r>
      <w:r>
        <w:rPr>
          <w:rFonts w:ascii="Arial" w:hAnsi="Arial" w:cs="Arial"/>
          <w:spacing w:val="-1"/>
        </w:rPr>
        <w:t>o</w:t>
      </w:r>
      <w:r>
        <w:rPr>
          <w:rFonts w:ascii="Arial" w:hAnsi="Arial" w:cs="Arial"/>
        </w:rPr>
        <w:t>ls</w:t>
      </w:r>
      <w:r>
        <w:rPr>
          <w:rFonts w:ascii="Arial" w:hAnsi="Arial" w:cs="Arial"/>
          <w:spacing w:val="2"/>
        </w:rPr>
        <w:t xml:space="preserve"> </w:t>
      </w:r>
      <w:r>
        <w:rPr>
          <w:rFonts w:ascii="Arial" w:hAnsi="Arial" w:cs="Arial"/>
        </w:rPr>
        <w:t>has</w:t>
      </w:r>
      <w:r>
        <w:rPr>
          <w:rFonts w:ascii="Arial" w:hAnsi="Arial" w:cs="Arial"/>
          <w:spacing w:val="7"/>
        </w:rPr>
        <w:t xml:space="preserve"> </w:t>
      </w:r>
      <w:r>
        <w:rPr>
          <w:rFonts w:ascii="Arial" w:hAnsi="Arial" w:cs="Arial"/>
        </w:rPr>
        <w:t>the</w:t>
      </w:r>
      <w:r>
        <w:rPr>
          <w:rFonts w:ascii="Arial" w:hAnsi="Arial" w:cs="Arial"/>
          <w:spacing w:val="6"/>
        </w:rPr>
        <w:t xml:space="preserve"> </w:t>
      </w:r>
      <w:r>
        <w:rPr>
          <w:rFonts w:ascii="Arial" w:hAnsi="Arial" w:cs="Arial"/>
          <w:spacing w:val="-1"/>
        </w:rPr>
        <w:t>t</w:t>
      </w:r>
      <w:r>
        <w:rPr>
          <w:rFonts w:ascii="Arial" w:hAnsi="Arial" w:cs="Arial"/>
        </w:rPr>
        <w:t>wo</w:t>
      </w:r>
      <w:r>
        <w:rPr>
          <w:rFonts w:ascii="Arial" w:hAnsi="Arial" w:cs="Arial"/>
          <w:spacing w:val="7"/>
        </w:rPr>
        <w:t xml:space="preserve"> </w:t>
      </w:r>
      <w:r>
        <w:rPr>
          <w:rFonts w:ascii="Arial" w:hAnsi="Arial" w:cs="Arial"/>
        </w:rPr>
        <w:t>objectiv</w:t>
      </w:r>
      <w:r>
        <w:rPr>
          <w:rFonts w:ascii="Arial" w:hAnsi="Arial" w:cs="Arial"/>
          <w:spacing w:val="-1"/>
        </w:rPr>
        <w:t>e</w:t>
      </w:r>
      <w:r>
        <w:rPr>
          <w:rFonts w:ascii="Arial" w:hAnsi="Arial" w:cs="Arial"/>
        </w:rPr>
        <w:t>s of</w:t>
      </w:r>
      <w:r>
        <w:rPr>
          <w:rFonts w:ascii="Arial" w:hAnsi="Arial" w:cs="Arial"/>
          <w:spacing w:val="8"/>
        </w:rPr>
        <w:t xml:space="preserve"> </w:t>
      </w:r>
      <w:r>
        <w:rPr>
          <w:rFonts w:ascii="Arial" w:hAnsi="Arial" w:cs="Arial"/>
        </w:rPr>
        <w:t>providi</w:t>
      </w:r>
      <w:r>
        <w:rPr>
          <w:rFonts w:ascii="Arial" w:hAnsi="Arial" w:cs="Arial"/>
          <w:spacing w:val="-1"/>
        </w:rPr>
        <w:t>n</w:t>
      </w:r>
      <w:r>
        <w:rPr>
          <w:rFonts w:ascii="Arial" w:hAnsi="Arial" w:cs="Arial"/>
        </w:rPr>
        <w:t>g</w:t>
      </w:r>
      <w:r>
        <w:rPr>
          <w:rFonts w:ascii="Arial" w:hAnsi="Arial" w:cs="Arial"/>
          <w:spacing w:val="1"/>
        </w:rPr>
        <w:t xml:space="preserve"> </w:t>
      </w:r>
      <w:r>
        <w:rPr>
          <w:rFonts w:ascii="Arial" w:hAnsi="Arial" w:cs="Arial"/>
        </w:rPr>
        <w:t>formal, subject-b</w:t>
      </w:r>
      <w:r>
        <w:rPr>
          <w:rFonts w:ascii="Arial" w:hAnsi="Arial" w:cs="Arial"/>
          <w:spacing w:val="-1"/>
        </w:rPr>
        <w:t>a</w:t>
      </w:r>
      <w:r>
        <w:rPr>
          <w:rFonts w:ascii="Arial" w:hAnsi="Arial" w:cs="Arial"/>
        </w:rPr>
        <w:t>sed</w:t>
      </w:r>
      <w:r>
        <w:rPr>
          <w:rFonts w:ascii="Arial" w:hAnsi="Arial" w:cs="Arial"/>
          <w:spacing w:val="43"/>
        </w:rPr>
        <w:t xml:space="preserve"> </w:t>
      </w:r>
      <w:r>
        <w:rPr>
          <w:rFonts w:ascii="Arial" w:hAnsi="Arial" w:cs="Arial"/>
        </w:rPr>
        <w:t>educati</w:t>
      </w:r>
      <w:r>
        <w:rPr>
          <w:rFonts w:ascii="Arial" w:hAnsi="Arial" w:cs="Arial"/>
          <w:spacing w:val="-1"/>
        </w:rPr>
        <w:t>o</w:t>
      </w:r>
      <w:r>
        <w:rPr>
          <w:rFonts w:ascii="Arial" w:hAnsi="Arial" w:cs="Arial"/>
        </w:rPr>
        <w:t>n</w:t>
      </w:r>
      <w:r>
        <w:rPr>
          <w:rFonts w:ascii="Arial" w:hAnsi="Arial" w:cs="Arial"/>
          <w:spacing w:val="48"/>
        </w:rPr>
        <w:t xml:space="preserve"> </w:t>
      </w:r>
      <w:r>
        <w:rPr>
          <w:rFonts w:ascii="Arial" w:hAnsi="Arial" w:cs="Arial"/>
        </w:rPr>
        <w:t>and</w:t>
      </w:r>
      <w:r>
        <w:rPr>
          <w:rFonts w:ascii="Arial" w:hAnsi="Arial" w:cs="Arial"/>
          <w:spacing w:val="53"/>
        </w:rPr>
        <w:t xml:space="preserve"> </w:t>
      </w:r>
      <w:r>
        <w:rPr>
          <w:rFonts w:ascii="Arial" w:hAnsi="Arial" w:cs="Arial"/>
        </w:rPr>
        <w:t>of</w:t>
      </w:r>
      <w:r>
        <w:rPr>
          <w:rFonts w:ascii="Arial" w:hAnsi="Arial" w:cs="Arial"/>
          <w:spacing w:val="55"/>
        </w:rPr>
        <w:t xml:space="preserve"> </w:t>
      </w:r>
      <w:r>
        <w:rPr>
          <w:rFonts w:ascii="Arial" w:hAnsi="Arial" w:cs="Arial"/>
          <w:spacing w:val="1"/>
        </w:rPr>
        <w:t>e</w:t>
      </w:r>
      <w:r>
        <w:rPr>
          <w:rFonts w:ascii="Arial" w:hAnsi="Arial" w:cs="Arial"/>
        </w:rPr>
        <w:t>ncouraging</w:t>
      </w:r>
      <w:r>
        <w:rPr>
          <w:rFonts w:ascii="Arial" w:hAnsi="Arial" w:cs="Arial"/>
          <w:spacing w:val="45"/>
        </w:rPr>
        <w:t xml:space="preserve"> </w:t>
      </w:r>
      <w:r>
        <w:rPr>
          <w:rFonts w:ascii="Arial" w:hAnsi="Arial" w:cs="Arial"/>
        </w:rPr>
        <w:t>students’</w:t>
      </w:r>
      <w:r>
        <w:rPr>
          <w:rFonts w:ascii="Arial" w:hAnsi="Arial" w:cs="Arial"/>
          <w:spacing w:val="48"/>
        </w:rPr>
        <w:t xml:space="preserve"> </w:t>
      </w:r>
      <w:r>
        <w:rPr>
          <w:rFonts w:ascii="Arial" w:hAnsi="Arial" w:cs="Arial"/>
          <w:spacing w:val="-1"/>
        </w:rPr>
        <w:t>p</w:t>
      </w:r>
      <w:r>
        <w:rPr>
          <w:rFonts w:ascii="Arial" w:hAnsi="Arial" w:cs="Arial"/>
        </w:rPr>
        <w:t>ersonal</w:t>
      </w:r>
      <w:r>
        <w:rPr>
          <w:rFonts w:ascii="Arial" w:hAnsi="Arial" w:cs="Arial"/>
          <w:spacing w:val="49"/>
        </w:rPr>
        <w:t xml:space="preserve"> </w:t>
      </w:r>
      <w:r>
        <w:rPr>
          <w:rFonts w:ascii="Arial" w:hAnsi="Arial" w:cs="Arial"/>
        </w:rPr>
        <w:t>development</w:t>
      </w:r>
      <w:r>
        <w:rPr>
          <w:rFonts w:ascii="Arial" w:hAnsi="Arial" w:cs="Arial"/>
          <w:spacing w:val="45"/>
        </w:rPr>
        <w:t xml:space="preserve"> </w:t>
      </w:r>
      <w:r>
        <w:rPr>
          <w:rFonts w:ascii="Arial" w:hAnsi="Arial" w:cs="Arial"/>
        </w:rPr>
        <w:t>in</w:t>
      </w:r>
      <w:r>
        <w:rPr>
          <w:rFonts w:ascii="Arial" w:hAnsi="Arial" w:cs="Arial"/>
          <w:spacing w:val="55"/>
        </w:rPr>
        <w:t xml:space="preserve"> </w:t>
      </w:r>
      <w:r>
        <w:rPr>
          <w:rFonts w:ascii="Arial" w:hAnsi="Arial" w:cs="Arial"/>
        </w:rPr>
        <w:t>a</w:t>
      </w:r>
      <w:r>
        <w:rPr>
          <w:rFonts w:ascii="Arial" w:hAnsi="Arial" w:cs="Arial"/>
          <w:spacing w:val="56"/>
        </w:rPr>
        <w:t xml:space="preserve"> </w:t>
      </w:r>
      <w:r>
        <w:rPr>
          <w:rFonts w:ascii="Arial" w:hAnsi="Arial" w:cs="Arial"/>
        </w:rPr>
        <w:t>wid</w:t>
      </w:r>
      <w:r>
        <w:rPr>
          <w:rFonts w:ascii="Arial" w:hAnsi="Arial" w:cs="Arial"/>
          <w:spacing w:val="1"/>
        </w:rPr>
        <w:t>e</w:t>
      </w:r>
      <w:r>
        <w:rPr>
          <w:rFonts w:ascii="Arial" w:hAnsi="Arial" w:cs="Arial"/>
        </w:rPr>
        <w:t>r social</w:t>
      </w:r>
      <w:r>
        <w:rPr>
          <w:rFonts w:ascii="Arial" w:hAnsi="Arial" w:cs="Arial"/>
          <w:spacing w:val="6"/>
        </w:rPr>
        <w:t xml:space="preserve"> </w:t>
      </w:r>
      <w:r>
        <w:rPr>
          <w:rFonts w:ascii="Arial" w:hAnsi="Arial" w:cs="Arial"/>
        </w:rPr>
        <w:t>and</w:t>
      </w:r>
      <w:r>
        <w:rPr>
          <w:rFonts w:ascii="Arial" w:hAnsi="Arial" w:cs="Arial"/>
          <w:spacing w:val="6"/>
        </w:rPr>
        <w:t xml:space="preserve"> </w:t>
      </w:r>
      <w:r>
        <w:rPr>
          <w:rFonts w:ascii="Arial" w:hAnsi="Arial" w:cs="Arial"/>
        </w:rPr>
        <w:t>cultural</w:t>
      </w:r>
      <w:r>
        <w:rPr>
          <w:rFonts w:ascii="Arial" w:hAnsi="Arial" w:cs="Arial"/>
          <w:spacing w:val="4"/>
        </w:rPr>
        <w:t xml:space="preserve"> </w:t>
      </w:r>
      <w:r>
        <w:rPr>
          <w:rFonts w:ascii="Arial" w:hAnsi="Arial" w:cs="Arial"/>
        </w:rPr>
        <w:t>c</w:t>
      </w:r>
      <w:r>
        <w:rPr>
          <w:rFonts w:ascii="Arial" w:hAnsi="Arial" w:cs="Arial"/>
          <w:spacing w:val="-1"/>
        </w:rPr>
        <w:t>on</w:t>
      </w:r>
      <w:r>
        <w:rPr>
          <w:rFonts w:ascii="Arial" w:hAnsi="Arial" w:cs="Arial"/>
        </w:rPr>
        <w:t>text.</w:t>
      </w:r>
      <w:r>
        <w:rPr>
          <w:rFonts w:ascii="Arial" w:hAnsi="Arial" w:cs="Arial"/>
          <w:spacing w:val="4"/>
        </w:rPr>
        <w:t xml:space="preserve"> </w:t>
      </w:r>
      <w:r>
        <w:rPr>
          <w:rFonts w:ascii="Arial" w:hAnsi="Arial" w:cs="Arial"/>
        </w:rPr>
        <w:t>Formal</w:t>
      </w:r>
      <w:r>
        <w:rPr>
          <w:rFonts w:ascii="Arial" w:hAnsi="Arial" w:cs="Arial"/>
          <w:spacing w:val="7"/>
        </w:rPr>
        <w:t xml:space="preserve"> </w:t>
      </w:r>
      <w:r>
        <w:rPr>
          <w:rFonts w:ascii="Arial" w:hAnsi="Arial" w:cs="Arial"/>
        </w:rPr>
        <w:t>education</w:t>
      </w:r>
      <w:r>
        <w:rPr>
          <w:rFonts w:ascii="Arial" w:hAnsi="Arial" w:cs="Arial"/>
          <w:spacing w:val="1"/>
        </w:rPr>
        <w:t xml:space="preserve"> </w:t>
      </w:r>
      <w:r>
        <w:rPr>
          <w:rFonts w:ascii="Arial" w:hAnsi="Arial" w:cs="Arial"/>
        </w:rPr>
        <w:t>involves</w:t>
      </w:r>
      <w:r>
        <w:rPr>
          <w:rFonts w:ascii="Arial" w:hAnsi="Arial" w:cs="Arial"/>
          <w:spacing w:val="3"/>
        </w:rPr>
        <w:t xml:space="preserve"> </w:t>
      </w:r>
      <w:r>
        <w:rPr>
          <w:rFonts w:ascii="Arial" w:hAnsi="Arial" w:cs="Arial"/>
        </w:rPr>
        <w:t>the</w:t>
      </w:r>
      <w:r>
        <w:rPr>
          <w:rFonts w:ascii="Arial" w:hAnsi="Arial" w:cs="Arial"/>
          <w:spacing w:val="8"/>
        </w:rPr>
        <w:t xml:space="preserve"> </w:t>
      </w:r>
      <w:r>
        <w:rPr>
          <w:rFonts w:ascii="Arial" w:hAnsi="Arial" w:cs="Arial"/>
        </w:rPr>
        <w:t>acquisi</w:t>
      </w:r>
      <w:r>
        <w:rPr>
          <w:rFonts w:ascii="Arial" w:hAnsi="Arial" w:cs="Arial"/>
          <w:spacing w:val="-1"/>
        </w:rPr>
        <w:t>t</w:t>
      </w:r>
      <w:r>
        <w:rPr>
          <w:rFonts w:ascii="Arial" w:hAnsi="Arial" w:cs="Arial"/>
          <w:spacing w:val="1"/>
        </w:rPr>
        <w:t>i</w:t>
      </w:r>
      <w:r>
        <w:rPr>
          <w:rFonts w:ascii="Arial" w:hAnsi="Arial" w:cs="Arial"/>
        </w:rPr>
        <w:t>on of</w:t>
      </w:r>
      <w:r>
        <w:rPr>
          <w:rFonts w:ascii="Arial" w:hAnsi="Arial" w:cs="Arial"/>
          <w:spacing w:val="10"/>
        </w:rPr>
        <w:t xml:space="preserve"> </w:t>
      </w:r>
      <w:r>
        <w:rPr>
          <w:rFonts w:ascii="Arial" w:hAnsi="Arial" w:cs="Arial"/>
        </w:rPr>
        <w:t>knowle</w:t>
      </w:r>
      <w:r>
        <w:rPr>
          <w:rFonts w:ascii="Arial" w:hAnsi="Arial" w:cs="Arial"/>
          <w:spacing w:val="-1"/>
        </w:rPr>
        <w:t>d</w:t>
      </w:r>
      <w:r>
        <w:rPr>
          <w:rFonts w:ascii="Arial" w:hAnsi="Arial" w:cs="Arial"/>
        </w:rPr>
        <w:t>ge</w:t>
      </w:r>
      <w:r>
        <w:rPr>
          <w:rFonts w:ascii="Arial" w:hAnsi="Arial" w:cs="Arial"/>
          <w:spacing w:val="1"/>
        </w:rPr>
        <w:t xml:space="preserve"> </w:t>
      </w:r>
      <w:r>
        <w:rPr>
          <w:rFonts w:ascii="Arial" w:hAnsi="Arial" w:cs="Arial"/>
        </w:rPr>
        <w:t>and understanding,</w:t>
      </w:r>
      <w:r>
        <w:rPr>
          <w:rFonts w:ascii="Arial" w:hAnsi="Arial" w:cs="Arial"/>
          <w:spacing w:val="25"/>
        </w:rPr>
        <w:t xml:space="preserve"> </w:t>
      </w:r>
      <w:r>
        <w:rPr>
          <w:rFonts w:ascii="Arial" w:hAnsi="Arial" w:cs="Arial"/>
        </w:rPr>
        <w:t>concep</w:t>
      </w:r>
      <w:r>
        <w:rPr>
          <w:rFonts w:ascii="Arial" w:hAnsi="Arial" w:cs="Arial"/>
          <w:spacing w:val="-1"/>
        </w:rPr>
        <w:t>t</w:t>
      </w:r>
      <w:r>
        <w:rPr>
          <w:rFonts w:ascii="Arial" w:hAnsi="Arial" w:cs="Arial"/>
        </w:rPr>
        <w:t>s</w:t>
      </w:r>
      <w:r>
        <w:rPr>
          <w:rFonts w:ascii="Arial" w:hAnsi="Arial" w:cs="Arial"/>
          <w:spacing w:val="30"/>
        </w:rPr>
        <w:t xml:space="preserve"> </w:t>
      </w:r>
      <w:r>
        <w:rPr>
          <w:rFonts w:ascii="Arial" w:hAnsi="Arial" w:cs="Arial"/>
        </w:rPr>
        <w:t>and</w:t>
      </w:r>
      <w:r>
        <w:rPr>
          <w:rFonts w:ascii="Arial" w:hAnsi="Arial" w:cs="Arial"/>
          <w:spacing w:val="35"/>
        </w:rPr>
        <w:t xml:space="preserve"> </w:t>
      </w:r>
      <w:r>
        <w:rPr>
          <w:rFonts w:ascii="Arial" w:hAnsi="Arial" w:cs="Arial"/>
        </w:rPr>
        <w:t>skills</w:t>
      </w:r>
      <w:r>
        <w:rPr>
          <w:rFonts w:ascii="Arial" w:hAnsi="Arial" w:cs="Arial"/>
          <w:spacing w:val="34"/>
        </w:rPr>
        <w:t xml:space="preserve"> </w:t>
      </w:r>
      <w:r>
        <w:rPr>
          <w:rFonts w:ascii="Arial" w:hAnsi="Arial" w:cs="Arial"/>
        </w:rPr>
        <w:t>within</w:t>
      </w:r>
      <w:r>
        <w:rPr>
          <w:rFonts w:ascii="Arial" w:hAnsi="Arial" w:cs="Arial"/>
          <w:spacing w:val="34"/>
        </w:rPr>
        <w:t xml:space="preserve"> </w:t>
      </w:r>
      <w:r>
        <w:rPr>
          <w:rFonts w:ascii="Arial" w:hAnsi="Arial" w:cs="Arial"/>
        </w:rPr>
        <w:t>each</w:t>
      </w:r>
      <w:r>
        <w:rPr>
          <w:rFonts w:ascii="Arial" w:hAnsi="Arial" w:cs="Arial"/>
          <w:spacing w:val="34"/>
        </w:rPr>
        <w:t xml:space="preserve"> </w:t>
      </w:r>
      <w:r>
        <w:rPr>
          <w:rFonts w:ascii="Arial" w:hAnsi="Arial" w:cs="Arial"/>
        </w:rPr>
        <w:t>subject</w:t>
      </w:r>
      <w:r>
        <w:rPr>
          <w:rFonts w:ascii="Arial" w:hAnsi="Arial" w:cs="Arial"/>
          <w:spacing w:val="32"/>
        </w:rPr>
        <w:t xml:space="preserve"> </w:t>
      </w:r>
      <w:r>
        <w:rPr>
          <w:rFonts w:ascii="Arial" w:hAnsi="Arial" w:cs="Arial"/>
        </w:rPr>
        <w:t>a</w:t>
      </w:r>
      <w:r>
        <w:rPr>
          <w:rFonts w:ascii="Arial" w:hAnsi="Arial" w:cs="Arial"/>
          <w:spacing w:val="-1"/>
        </w:rPr>
        <w:t>r</w:t>
      </w:r>
      <w:r>
        <w:rPr>
          <w:rFonts w:ascii="Arial" w:hAnsi="Arial" w:cs="Arial"/>
        </w:rPr>
        <w:t>ea.</w:t>
      </w:r>
      <w:r>
        <w:rPr>
          <w:rFonts w:ascii="Arial" w:hAnsi="Arial" w:cs="Arial"/>
          <w:spacing w:val="34"/>
        </w:rPr>
        <w:t xml:space="preserve"> </w:t>
      </w:r>
      <w:r>
        <w:rPr>
          <w:rFonts w:ascii="Arial" w:hAnsi="Arial" w:cs="Arial"/>
        </w:rPr>
        <w:t>Personal</w:t>
      </w:r>
      <w:r>
        <w:rPr>
          <w:rFonts w:ascii="Arial" w:hAnsi="Arial" w:cs="Arial"/>
          <w:spacing w:val="30"/>
        </w:rPr>
        <w:t xml:space="preserve"> </w:t>
      </w:r>
      <w:r>
        <w:rPr>
          <w:rFonts w:ascii="Arial" w:hAnsi="Arial" w:cs="Arial"/>
        </w:rPr>
        <w:t>developm</w:t>
      </w:r>
      <w:r>
        <w:rPr>
          <w:rFonts w:ascii="Arial" w:hAnsi="Arial" w:cs="Arial"/>
          <w:spacing w:val="2"/>
        </w:rPr>
        <w:t>e</w:t>
      </w:r>
      <w:r>
        <w:rPr>
          <w:rFonts w:ascii="Arial" w:hAnsi="Arial" w:cs="Arial"/>
        </w:rPr>
        <w:t>nt</w:t>
      </w:r>
      <w:r>
        <w:rPr>
          <w:rFonts w:ascii="Arial" w:hAnsi="Arial" w:cs="Arial"/>
          <w:spacing w:val="27"/>
        </w:rPr>
        <w:t xml:space="preserve"> </w:t>
      </w:r>
      <w:r>
        <w:rPr>
          <w:rFonts w:ascii="Arial" w:hAnsi="Arial" w:cs="Arial"/>
        </w:rPr>
        <w:t>takes place</w:t>
      </w:r>
      <w:r>
        <w:rPr>
          <w:rFonts w:ascii="Arial" w:hAnsi="Arial" w:cs="Arial"/>
          <w:spacing w:val="5"/>
        </w:rPr>
        <w:t xml:space="preserve"> </w:t>
      </w:r>
      <w:r>
        <w:rPr>
          <w:rFonts w:ascii="Arial" w:hAnsi="Arial" w:cs="Arial"/>
        </w:rPr>
        <w:t>in</w:t>
      </w:r>
      <w:r>
        <w:rPr>
          <w:rFonts w:ascii="Arial" w:hAnsi="Arial" w:cs="Arial"/>
          <w:spacing w:val="8"/>
        </w:rPr>
        <w:t xml:space="preserve"> </w:t>
      </w:r>
      <w:r>
        <w:rPr>
          <w:rFonts w:ascii="Arial" w:hAnsi="Arial" w:cs="Arial"/>
        </w:rPr>
        <w:t>a</w:t>
      </w:r>
      <w:r>
        <w:rPr>
          <w:rFonts w:ascii="Arial" w:hAnsi="Arial" w:cs="Arial"/>
          <w:spacing w:val="9"/>
        </w:rPr>
        <w:t xml:space="preserve"> </w:t>
      </w:r>
      <w:r>
        <w:rPr>
          <w:rFonts w:ascii="Arial" w:hAnsi="Arial" w:cs="Arial"/>
          <w:spacing w:val="-1"/>
        </w:rPr>
        <w:t>r</w:t>
      </w:r>
      <w:r>
        <w:rPr>
          <w:rFonts w:ascii="Arial" w:hAnsi="Arial" w:cs="Arial"/>
        </w:rPr>
        <w:t>ange</w:t>
      </w:r>
      <w:r>
        <w:rPr>
          <w:rFonts w:ascii="Arial" w:hAnsi="Arial" w:cs="Arial"/>
          <w:spacing w:val="5"/>
        </w:rPr>
        <w:t xml:space="preserve"> </w:t>
      </w:r>
      <w:r>
        <w:rPr>
          <w:rFonts w:ascii="Arial" w:hAnsi="Arial" w:cs="Arial"/>
        </w:rPr>
        <w:t>of</w:t>
      </w:r>
      <w:r>
        <w:rPr>
          <w:rFonts w:ascii="Arial" w:hAnsi="Arial" w:cs="Arial"/>
          <w:spacing w:val="9"/>
        </w:rPr>
        <w:t xml:space="preserve"> </w:t>
      </w:r>
      <w:r>
        <w:rPr>
          <w:rFonts w:ascii="Arial" w:hAnsi="Arial" w:cs="Arial"/>
        </w:rPr>
        <w:t>s</w:t>
      </w:r>
      <w:r>
        <w:rPr>
          <w:rFonts w:ascii="Arial" w:hAnsi="Arial" w:cs="Arial"/>
          <w:spacing w:val="-1"/>
        </w:rPr>
        <w:t>p</w:t>
      </w:r>
      <w:r>
        <w:rPr>
          <w:rFonts w:ascii="Arial" w:hAnsi="Arial" w:cs="Arial"/>
        </w:rPr>
        <w:t>i</w:t>
      </w:r>
      <w:r>
        <w:rPr>
          <w:rFonts w:ascii="Arial" w:hAnsi="Arial" w:cs="Arial"/>
          <w:spacing w:val="-1"/>
        </w:rPr>
        <w:t>r</w:t>
      </w:r>
      <w:r>
        <w:rPr>
          <w:rFonts w:ascii="Arial" w:hAnsi="Arial" w:cs="Arial"/>
        </w:rPr>
        <w:t>itual,</w:t>
      </w:r>
      <w:r>
        <w:rPr>
          <w:rFonts w:ascii="Arial" w:hAnsi="Arial" w:cs="Arial"/>
          <w:spacing w:val="2"/>
        </w:rPr>
        <w:t xml:space="preserve"> </w:t>
      </w:r>
      <w:r>
        <w:rPr>
          <w:rFonts w:ascii="Arial" w:hAnsi="Arial" w:cs="Arial"/>
        </w:rPr>
        <w:t>moral,</w:t>
      </w:r>
      <w:r>
        <w:rPr>
          <w:rFonts w:ascii="Arial" w:hAnsi="Arial" w:cs="Arial"/>
          <w:spacing w:val="4"/>
        </w:rPr>
        <w:t xml:space="preserve"> </w:t>
      </w:r>
      <w:r>
        <w:rPr>
          <w:rFonts w:ascii="Arial" w:hAnsi="Arial" w:cs="Arial"/>
        </w:rPr>
        <w:t>soci</w:t>
      </w:r>
      <w:r>
        <w:rPr>
          <w:rFonts w:ascii="Arial" w:hAnsi="Arial" w:cs="Arial"/>
          <w:spacing w:val="-1"/>
        </w:rPr>
        <w:t>a</w:t>
      </w:r>
      <w:r>
        <w:rPr>
          <w:rFonts w:ascii="Arial" w:hAnsi="Arial" w:cs="Arial"/>
        </w:rPr>
        <w:t>l</w:t>
      </w:r>
      <w:r>
        <w:rPr>
          <w:rFonts w:ascii="Arial" w:hAnsi="Arial" w:cs="Arial"/>
          <w:spacing w:val="5"/>
        </w:rPr>
        <w:t xml:space="preserve"> </w:t>
      </w:r>
      <w:r>
        <w:rPr>
          <w:rFonts w:ascii="Arial" w:hAnsi="Arial" w:cs="Arial"/>
        </w:rPr>
        <w:t>and</w:t>
      </w:r>
      <w:r>
        <w:rPr>
          <w:rFonts w:ascii="Arial" w:hAnsi="Arial" w:cs="Arial"/>
          <w:spacing w:val="5"/>
        </w:rPr>
        <w:t xml:space="preserve"> </w:t>
      </w:r>
      <w:r>
        <w:rPr>
          <w:rFonts w:ascii="Arial" w:hAnsi="Arial" w:cs="Arial"/>
        </w:rPr>
        <w:t>cultural</w:t>
      </w:r>
      <w:r>
        <w:rPr>
          <w:rFonts w:ascii="Arial" w:hAnsi="Arial" w:cs="Arial"/>
          <w:spacing w:val="3"/>
        </w:rPr>
        <w:t xml:space="preserve"> </w:t>
      </w:r>
      <w:r>
        <w:rPr>
          <w:rFonts w:ascii="Arial" w:hAnsi="Arial" w:cs="Arial"/>
        </w:rPr>
        <w:t>con</w:t>
      </w:r>
      <w:r>
        <w:rPr>
          <w:rFonts w:ascii="Arial" w:hAnsi="Arial" w:cs="Arial"/>
          <w:spacing w:val="-1"/>
        </w:rPr>
        <w:t>t</w:t>
      </w:r>
      <w:r>
        <w:rPr>
          <w:rFonts w:ascii="Arial" w:hAnsi="Arial" w:cs="Arial"/>
        </w:rPr>
        <w:t>exts.</w:t>
      </w:r>
      <w:r>
        <w:rPr>
          <w:rFonts w:ascii="Arial" w:hAnsi="Arial" w:cs="Arial"/>
          <w:spacing w:val="2"/>
        </w:rPr>
        <w:t xml:space="preserve"> </w:t>
      </w:r>
      <w:r>
        <w:rPr>
          <w:rFonts w:ascii="Arial" w:hAnsi="Arial" w:cs="Arial"/>
        </w:rPr>
        <w:t>It</w:t>
      </w:r>
      <w:r>
        <w:rPr>
          <w:rFonts w:ascii="Arial" w:hAnsi="Arial" w:cs="Arial"/>
          <w:spacing w:val="9"/>
        </w:rPr>
        <w:t xml:space="preserve"> </w:t>
      </w:r>
      <w:r>
        <w:rPr>
          <w:rFonts w:ascii="Arial" w:hAnsi="Arial" w:cs="Arial"/>
        </w:rPr>
        <w:t>involves</w:t>
      </w:r>
      <w:r>
        <w:rPr>
          <w:rFonts w:ascii="Arial" w:hAnsi="Arial" w:cs="Arial"/>
          <w:spacing w:val="3"/>
        </w:rPr>
        <w:t xml:space="preserve"> </w:t>
      </w:r>
      <w:r>
        <w:rPr>
          <w:rFonts w:ascii="Arial" w:hAnsi="Arial" w:cs="Arial"/>
        </w:rPr>
        <w:t>an</w:t>
      </w:r>
      <w:r>
        <w:rPr>
          <w:rFonts w:ascii="Arial" w:hAnsi="Arial" w:cs="Arial"/>
          <w:spacing w:val="8"/>
        </w:rPr>
        <w:t xml:space="preserve"> </w:t>
      </w:r>
      <w:r>
        <w:rPr>
          <w:rFonts w:ascii="Arial" w:hAnsi="Arial" w:cs="Arial"/>
        </w:rPr>
        <w:t>awareness of appropriate</w:t>
      </w:r>
      <w:r>
        <w:rPr>
          <w:rFonts w:ascii="Arial" w:hAnsi="Arial" w:cs="Arial"/>
          <w:spacing w:val="-6"/>
        </w:rPr>
        <w:t xml:space="preserve"> </w:t>
      </w:r>
      <w:r>
        <w:rPr>
          <w:rFonts w:ascii="Arial" w:hAnsi="Arial" w:cs="Arial"/>
        </w:rPr>
        <w:t>behaviour,</w:t>
      </w:r>
      <w:r>
        <w:rPr>
          <w:rFonts w:ascii="Arial" w:hAnsi="Arial" w:cs="Arial"/>
          <w:spacing w:val="-4"/>
        </w:rPr>
        <w:t xml:space="preserve"> </w:t>
      </w:r>
      <w:r>
        <w:rPr>
          <w:rFonts w:ascii="Arial" w:hAnsi="Arial" w:cs="Arial"/>
        </w:rPr>
        <w:t>an</w:t>
      </w:r>
      <w:r>
        <w:rPr>
          <w:rFonts w:ascii="Arial" w:hAnsi="Arial" w:cs="Arial"/>
          <w:spacing w:val="4"/>
        </w:rPr>
        <w:t xml:space="preserve"> </w:t>
      </w:r>
      <w:r>
        <w:rPr>
          <w:rFonts w:ascii="Arial" w:hAnsi="Arial" w:cs="Arial"/>
        </w:rPr>
        <w:t>understa</w:t>
      </w:r>
      <w:r>
        <w:rPr>
          <w:rFonts w:ascii="Arial" w:hAnsi="Arial" w:cs="Arial"/>
          <w:spacing w:val="-1"/>
        </w:rPr>
        <w:t>n</w:t>
      </w:r>
      <w:r>
        <w:rPr>
          <w:rFonts w:ascii="Arial" w:hAnsi="Arial" w:cs="Arial"/>
        </w:rPr>
        <w:t>ding</w:t>
      </w:r>
      <w:r>
        <w:rPr>
          <w:rFonts w:ascii="Arial" w:hAnsi="Arial" w:cs="Arial"/>
          <w:spacing w:val="-8"/>
        </w:rPr>
        <w:t xml:space="preserve"> </w:t>
      </w:r>
      <w:r>
        <w:rPr>
          <w:rFonts w:ascii="Arial" w:hAnsi="Arial" w:cs="Arial"/>
        </w:rPr>
        <w:t>of</w:t>
      </w:r>
      <w:r>
        <w:rPr>
          <w:rFonts w:ascii="Arial" w:hAnsi="Arial" w:cs="Arial"/>
          <w:spacing w:val="4"/>
        </w:rPr>
        <w:t xml:space="preserve"> </w:t>
      </w:r>
      <w:r>
        <w:rPr>
          <w:rFonts w:ascii="Arial" w:hAnsi="Arial" w:cs="Arial"/>
        </w:rPr>
        <w:t>the</w:t>
      </w:r>
      <w:r>
        <w:rPr>
          <w:rFonts w:ascii="Arial" w:hAnsi="Arial" w:cs="Arial"/>
          <w:spacing w:val="2"/>
        </w:rPr>
        <w:t xml:space="preserve"> </w:t>
      </w:r>
      <w:r>
        <w:rPr>
          <w:rFonts w:ascii="Arial" w:hAnsi="Arial" w:cs="Arial"/>
          <w:spacing w:val="-1"/>
        </w:rPr>
        <w:t>e</w:t>
      </w:r>
      <w:r>
        <w:rPr>
          <w:rFonts w:ascii="Arial" w:hAnsi="Arial" w:cs="Arial"/>
        </w:rPr>
        <w:t>nvironment</w:t>
      </w:r>
      <w:r>
        <w:rPr>
          <w:rFonts w:ascii="Arial" w:hAnsi="Arial" w:cs="Arial"/>
          <w:spacing w:val="-6"/>
        </w:rPr>
        <w:t xml:space="preserve"> </w:t>
      </w:r>
      <w:r>
        <w:rPr>
          <w:rFonts w:ascii="Arial" w:hAnsi="Arial" w:cs="Arial"/>
        </w:rPr>
        <w:t>in</w:t>
      </w:r>
      <w:r>
        <w:rPr>
          <w:rFonts w:ascii="Arial" w:hAnsi="Arial" w:cs="Arial"/>
          <w:spacing w:val="4"/>
        </w:rPr>
        <w:t xml:space="preserve"> </w:t>
      </w:r>
      <w:r>
        <w:rPr>
          <w:rFonts w:ascii="Arial" w:hAnsi="Arial" w:cs="Arial"/>
        </w:rPr>
        <w:t>which st</w:t>
      </w:r>
      <w:r>
        <w:rPr>
          <w:rFonts w:ascii="Arial" w:hAnsi="Arial" w:cs="Arial"/>
          <w:spacing w:val="-1"/>
        </w:rPr>
        <w:t>u</w:t>
      </w:r>
      <w:r>
        <w:rPr>
          <w:rFonts w:ascii="Arial" w:hAnsi="Arial" w:cs="Arial"/>
        </w:rPr>
        <w:t>dents</w:t>
      </w:r>
      <w:r>
        <w:rPr>
          <w:rFonts w:ascii="Arial" w:hAnsi="Arial" w:cs="Arial"/>
          <w:spacing w:val="-2"/>
        </w:rPr>
        <w:t xml:space="preserve"> </w:t>
      </w:r>
      <w:r>
        <w:rPr>
          <w:rFonts w:ascii="Arial" w:hAnsi="Arial" w:cs="Arial"/>
        </w:rPr>
        <w:t>work and</w:t>
      </w:r>
      <w:r>
        <w:rPr>
          <w:rFonts w:ascii="Arial" w:hAnsi="Arial" w:cs="Arial"/>
          <w:spacing w:val="2"/>
        </w:rPr>
        <w:t xml:space="preserve"> </w:t>
      </w:r>
      <w:r>
        <w:rPr>
          <w:rFonts w:ascii="Arial" w:hAnsi="Arial" w:cs="Arial"/>
        </w:rPr>
        <w:t>live, and</w:t>
      </w:r>
      <w:r>
        <w:rPr>
          <w:rFonts w:ascii="Arial" w:hAnsi="Arial" w:cs="Arial"/>
          <w:spacing w:val="-4"/>
        </w:rPr>
        <w:t xml:space="preserve"> </w:t>
      </w:r>
      <w:r>
        <w:rPr>
          <w:rFonts w:ascii="Arial" w:hAnsi="Arial" w:cs="Arial"/>
        </w:rPr>
        <w:t>a</w:t>
      </w:r>
      <w:r>
        <w:rPr>
          <w:rFonts w:ascii="Arial" w:hAnsi="Arial" w:cs="Arial"/>
          <w:spacing w:val="-1"/>
        </w:rPr>
        <w:t xml:space="preserve"> </w:t>
      </w:r>
      <w:r>
        <w:rPr>
          <w:rFonts w:ascii="Arial" w:hAnsi="Arial" w:cs="Arial"/>
        </w:rPr>
        <w:t>development</w:t>
      </w:r>
      <w:r>
        <w:rPr>
          <w:rFonts w:ascii="Arial" w:hAnsi="Arial" w:cs="Arial"/>
          <w:spacing w:val="-13"/>
        </w:rPr>
        <w:t xml:space="preserve"> </w:t>
      </w:r>
      <w:r>
        <w:rPr>
          <w:rFonts w:ascii="Arial" w:hAnsi="Arial" w:cs="Arial"/>
        </w:rPr>
        <w:t>of</w:t>
      </w:r>
      <w:r>
        <w:rPr>
          <w:rFonts w:ascii="Arial" w:hAnsi="Arial" w:cs="Arial"/>
          <w:spacing w:val="-2"/>
        </w:rPr>
        <w:t xml:space="preserve"> </w:t>
      </w:r>
      <w:r>
        <w:rPr>
          <w:rFonts w:ascii="Arial" w:hAnsi="Arial" w:cs="Arial"/>
        </w:rPr>
        <w:t>their</w:t>
      </w:r>
      <w:r>
        <w:rPr>
          <w:rFonts w:ascii="Arial" w:hAnsi="Arial" w:cs="Arial"/>
          <w:spacing w:val="-4"/>
        </w:rPr>
        <w:t xml:space="preserve"> </w:t>
      </w:r>
      <w:r>
        <w:rPr>
          <w:rFonts w:ascii="Arial" w:hAnsi="Arial" w:cs="Arial"/>
        </w:rPr>
        <w:t>individual</w:t>
      </w:r>
      <w:r>
        <w:rPr>
          <w:rFonts w:ascii="Arial" w:hAnsi="Arial" w:cs="Arial"/>
          <w:spacing w:val="-9"/>
        </w:rPr>
        <w:t xml:space="preserve"> </w:t>
      </w:r>
      <w:r>
        <w:rPr>
          <w:rFonts w:ascii="Arial" w:hAnsi="Arial" w:cs="Arial"/>
        </w:rPr>
        <w:t>identity.</w:t>
      </w:r>
    </w:p>
    <w:p w14:paraId="2E5642D5" w14:textId="77777777" w:rsidR="00804786" w:rsidRDefault="00804786">
      <w:pPr>
        <w:spacing w:before="13" w:after="0" w:line="240" w:lineRule="exact"/>
        <w:rPr>
          <w:sz w:val="24"/>
          <w:szCs w:val="24"/>
        </w:rPr>
      </w:pPr>
    </w:p>
    <w:p w14:paraId="3E4E9E8D" w14:textId="77777777" w:rsidR="00804786" w:rsidRDefault="00804786">
      <w:pPr>
        <w:spacing w:after="0" w:line="240" w:lineRule="auto"/>
        <w:ind w:left="118" w:right="57"/>
        <w:jc w:val="both"/>
        <w:rPr>
          <w:rFonts w:ascii="Arial" w:hAnsi="Arial" w:cs="Arial"/>
        </w:rPr>
      </w:pPr>
      <w:r>
        <w:rPr>
          <w:rFonts w:ascii="Arial" w:hAnsi="Arial" w:cs="Arial"/>
        </w:rPr>
        <w:t>These</w:t>
      </w:r>
      <w:r>
        <w:rPr>
          <w:rFonts w:ascii="Arial" w:hAnsi="Arial" w:cs="Arial"/>
          <w:spacing w:val="27"/>
        </w:rPr>
        <w:t xml:space="preserve"> </w:t>
      </w:r>
      <w:r>
        <w:rPr>
          <w:rFonts w:ascii="Arial" w:hAnsi="Arial" w:cs="Arial"/>
        </w:rPr>
        <w:t>two</w:t>
      </w:r>
      <w:r>
        <w:rPr>
          <w:rFonts w:ascii="Arial" w:hAnsi="Arial" w:cs="Arial"/>
          <w:spacing w:val="28"/>
        </w:rPr>
        <w:t xml:space="preserve"> </w:t>
      </w:r>
      <w:r>
        <w:rPr>
          <w:rFonts w:ascii="Arial" w:hAnsi="Arial" w:cs="Arial"/>
        </w:rPr>
        <w:t>objectives,</w:t>
      </w:r>
      <w:r>
        <w:rPr>
          <w:rFonts w:ascii="Arial" w:hAnsi="Arial" w:cs="Arial"/>
          <w:spacing w:val="21"/>
        </w:rPr>
        <w:t xml:space="preserve"> </w:t>
      </w:r>
      <w:r>
        <w:rPr>
          <w:rFonts w:ascii="Arial" w:hAnsi="Arial" w:cs="Arial"/>
        </w:rPr>
        <w:t>which</w:t>
      </w:r>
      <w:r>
        <w:rPr>
          <w:rFonts w:ascii="Arial" w:hAnsi="Arial" w:cs="Arial"/>
          <w:spacing w:val="28"/>
        </w:rPr>
        <w:t xml:space="preserve"> </w:t>
      </w:r>
      <w:r>
        <w:rPr>
          <w:rFonts w:ascii="Arial" w:hAnsi="Arial" w:cs="Arial"/>
        </w:rPr>
        <w:t>are</w:t>
      </w:r>
      <w:r>
        <w:rPr>
          <w:rFonts w:ascii="Arial" w:hAnsi="Arial" w:cs="Arial"/>
          <w:spacing w:val="30"/>
        </w:rPr>
        <w:t xml:space="preserve"> </w:t>
      </w:r>
      <w:r>
        <w:rPr>
          <w:rFonts w:ascii="Arial" w:hAnsi="Arial" w:cs="Arial"/>
        </w:rPr>
        <w:t>in</w:t>
      </w:r>
      <w:r>
        <w:rPr>
          <w:rFonts w:ascii="Arial" w:hAnsi="Arial" w:cs="Arial"/>
          <w:spacing w:val="31"/>
        </w:rPr>
        <w:t xml:space="preserve"> </w:t>
      </w:r>
      <w:r>
        <w:rPr>
          <w:rFonts w:ascii="Arial" w:hAnsi="Arial" w:cs="Arial"/>
        </w:rPr>
        <w:t>practice</w:t>
      </w:r>
      <w:r>
        <w:rPr>
          <w:rFonts w:ascii="Arial" w:hAnsi="Arial" w:cs="Arial"/>
          <w:spacing w:val="23"/>
        </w:rPr>
        <w:t xml:space="preserve"> </w:t>
      </w:r>
      <w:r>
        <w:rPr>
          <w:rFonts w:ascii="Arial" w:hAnsi="Arial" w:cs="Arial"/>
        </w:rPr>
        <w:t>inseparable,</w:t>
      </w:r>
      <w:r>
        <w:rPr>
          <w:rFonts w:ascii="Arial" w:hAnsi="Arial" w:cs="Arial"/>
          <w:spacing w:val="19"/>
        </w:rPr>
        <w:t xml:space="preserve"> </w:t>
      </w:r>
      <w:r>
        <w:rPr>
          <w:rFonts w:ascii="Arial" w:hAnsi="Arial" w:cs="Arial"/>
        </w:rPr>
        <w:t>are</w:t>
      </w:r>
      <w:r>
        <w:rPr>
          <w:rFonts w:ascii="Arial" w:hAnsi="Arial" w:cs="Arial"/>
          <w:spacing w:val="30"/>
        </w:rPr>
        <w:t xml:space="preserve"> </w:t>
      </w:r>
      <w:r>
        <w:rPr>
          <w:rFonts w:ascii="Arial" w:hAnsi="Arial" w:cs="Arial"/>
        </w:rPr>
        <w:t>nurtur</w:t>
      </w:r>
      <w:r>
        <w:rPr>
          <w:rFonts w:ascii="Arial" w:hAnsi="Arial" w:cs="Arial"/>
          <w:spacing w:val="-1"/>
        </w:rPr>
        <w:t>e</w:t>
      </w:r>
      <w:r>
        <w:rPr>
          <w:rFonts w:ascii="Arial" w:hAnsi="Arial" w:cs="Arial"/>
        </w:rPr>
        <w:t>d</w:t>
      </w:r>
      <w:r>
        <w:rPr>
          <w:rFonts w:ascii="Arial" w:hAnsi="Arial" w:cs="Arial"/>
          <w:spacing w:val="25"/>
        </w:rPr>
        <w:t xml:space="preserve"> </w:t>
      </w:r>
      <w:r>
        <w:rPr>
          <w:rFonts w:ascii="Arial" w:hAnsi="Arial" w:cs="Arial"/>
        </w:rPr>
        <w:t>in</w:t>
      </w:r>
      <w:r>
        <w:rPr>
          <w:rFonts w:ascii="Arial" w:hAnsi="Arial" w:cs="Arial"/>
          <w:spacing w:val="31"/>
        </w:rPr>
        <w:t xml:space="preserve"> </w:t>
      </w:r>
      <w:r>
        <w:rPr>
          <w:rFonts w:ascii="Arial" w:hAnsi="Arial" w:cs="Arial"/>
        </w:rPr>
        <w:t>the</w:t>
      </w:r>
      <w:r>
        <w:rPr>
          <w:rFonts w:ascii="Arial" w:hAnsi="Arial" w:cs="Arial"/>
          <w:spacing w:val="28"/>
        </w:rPr>
        <w:t xml:space="preserve"> </w:t>
      </w:r>
      <w:r>
        <w:rPr>
          <w:rFonts w:ascii="Arial" w:hAnsi="Arial" w:cs="Arial"/>
        </w:rPr>
        <w:t>c</w:t>
      </w:r>
      <w:r>
        <w:rPr>
          <w:rFonts w:ascii="Arial" w:hAnsi="Arial" w:cs="Arial"/>
          <w:spacing w:val="-1"/>
        </w:rPr>
        <w:t>o</w:t>
      </w:r>
      <w:r>
        <w:rPr>
          <w:rFonts w:ascii="Arial" w:hAnsi="Arial" w:cs="Arial"/>
        </w:rPr>
        <w:t>ntext</w:t>
      </w:r>
      <w:r>
        <w:rPr>
          <w:rFonts w:ascii="Arial" w:hAnsi="Arial" w:cs="Arial"/>
          <w:spacing w:val="26"/>
        </w:rPr>
        <w:t xml:space="preserve"> </w:t>
      </w:r>
      <w:r>
        <w:rPr>
          <w:rFonts w:ascii="Arial" w:hAnsi="Arial" w:cs="Arial"/>
        </w:rPr>
        <w:t>of</w:t>
      </w:r>
      <w:r>
        <w:rPr>
          <w:rFonts w:ascii="Arial" w:hAnsi="Arial" w:cs="Arial"/>
          <w:spacing w:val="31"/>
        </w:rPr>
        <w:t xml:space="preserve"> </w:t>
      </w:r>
      <w:r>
        <w:rPr>
          <w:rFonts w:ascii="Arial" w:hAnsi="Arial" w:cs="Arial"/>
        </w:rPr>
        <w:t>an enhanced</w:t>
      </w:r>
      <w:r>
        <w:rPr>
          <w:rFonts w:ascii="Arial" w:hAnsi="Arial" w:cs="Arial"/>
          <w:spacing w:val="1"/>
        </w:rPr>
        <w:t xml:space="preserve"> </w:t>
      </w:r>
      <w:r>
        <w:rPr>
          <w:rFonts w:ascii="Arial" w:hAnsi="Arial" w:cs="Arial"/>
          <w:spacing w:val="-1"/>
        </w:rPr>
        <w:t>a</w:t>
      </w:r>
      <w:r>
        <w:rPr>
          <w:rFonts w:ascii="Arial" w:hAnsi="Arial" w:cs="Arial"/>
        </w:rPr>
        <w:t>wareness of</w:t>
      </w:r>
      <w:r>
        <w:rPr>
          <w:rFonts w:ascii="Arial" w:hAnsi="Arial" w:cs="Arial"/>
          <w:spacing w:val="7"/>
        </w:rPr>
        <w:t xml:space="preserve"> </w:t>
      </w:r>
      <w:r>
        <w:rPr>
          <w:rFonts w:ascii="Arial" w:hAnsi="Arial" w:cs="Arial"/>
        </w:rPr>
        <w:t>the</w:t>
      </w:r>
      <w:r>
        <w:rPr>
          <w:rFonts w:ascii="Arial" w:hAnsi="Arial" w:cs="Arial"/>
          <w:spacing w:val="8"/>
        </w:rPr>
        <w:t xml:space="preserve"> </w:t>
      </w:r>
      <w:r>
        <w:rPr>
          <w:rFonts w:ascii="Arial" w:hAnsi="Arial" w:cs="Arial"/>
        </w:rPr>
        <w:t>richness</w:t>
      </w:r>
      <w:r>
        <w:rPr>
          <w:rFonts w:ascii="Arial" w:hAnsi="Arial" w:cs="Arial"/>
          <w:spacing w:val="3"/>
        </w:rPr>
        <w:t xml:space="preserve"> </w:t>
      </w:r>
      <w:r>
        <w:rPr>
          <w:rFonts w:ascii="Arial" w:hAnsi="Arial" w:cs="Arial"/>
        </w:rPr>
        <w:t>of</w:t>
      </w:r>
      <w:r>
        <w:rPr>
          <w:rFonts w:ascii="Arial" w:hAnsi="Arial" w:cs="Arial"/>
          <w:spacing w:val="9"/>
        </w:rPr>
        <w:t xml:space="preserve"> </w:t>
      </w:r>
      <w:r>
        <w:rPr>
          <w:rFonts w:ascii="Arial" w:hAnsi="Arial" w:cs="Arial"/>
        </w:rPr>
        <w:t>Europ</w:t>
      </w:r>
      <w:r>
        <w:rPr>
          <w:rFonts w:ascii="Arial" w:hAnsi="Arial" w:cs="Arial"/>
          <w:spacing w:val="-1"/>
        </w:rPr>
        <w:t>e</w:t>
      </w:r>
      <w:r>
        <w:rPr>
          <w:rFonts w:ascii="Arial" w:hAnsi="Arial" w:cs="Arial"/>
        </w:rPr>
        <w:t>an</w:t>
      </w:r>
      <w:r>
        <w:rPr>
          <w:rFonts w:ascii="Arial" w:hAnsi="Arial" w:cs="Arial"/>
          <w:spacing w:val="1"/>
        </w:rPr>
        <w:t xml:space="preserve"> </w:t>
      </w:r>
      <w:r>
        <w:rPr>
          <w:rFonts w:ascii="Arial" w:hAnsi="Arial" w:cs="Arial"/>
        </w:rPr>
        <w:t>culture.</w:t>
      </w:r>
      <w:r>
        <w:rPr>
          <w:rFonts w:ascii="Arial" w:hAnsi="Arial" w:cs="Arial"/>
          <w:spacing w:val="2"/>
        </w:rPr>
        <w:t xml:space="preserve"> </w:t>
      </w:r>
      <w:r>
        <w:rPr>
          <w:rFonts w:ascii="Arial" w:hAnsi="Arial" w:cs="Arial"/>
        </w:rPr>
        <w:t>Awareness and</w:t>
      </w:r>
      <w:r>
        <w:rPr>
          <w:rFonts w:ascii="Arial" w:hAnsi="Arial" w:cs="Arial"/>
          <w:spacing w:val="7"/>
        </w:rPr>
        <w:t xml:space="preserve"> </w:t>
      </w:r>
      <w:r>
        <w:rPr>
          <w:rFonts w:ascii="Arial" w:hAnsi="Arial" w:cs="Arial"/>
        </w:rPr>
        <w:t>experience of</w:t>
      </w:r>
      <w:r>
        <w:rPr>
          <w:rFonts w:ascii="Arial" w:hAnsi="Arial" w:cs="Arial"/>
          <w:spacing w:val="9"/>
        </w:rPr>
        <w:t xml:space="preserve"> </w:t>
      </w:r>
      <w:r>
        <w:rPr>
          <w:rFonts w:ascii="Arial" w:hAnsi="Arial" w:cs="Arial"/>
        </w:rPr>
        <w:t>a shared</w:t>
      </w:r>
      <w:r>
        <w:rPr>
          <w:rFonts w:ascii="Arial" w:hAnsi="Arial" w:cs="Arial"/>
          <w:spacing w:val="33"/>
        </w:rPr>
        <w:t xml:space="preserve"> </w:t>
      </w:r>
      <w:r>
        <w:rPr>
          <w:rFonts w:ascii="Arial" w:hAnsi="Arial" w:cs="Arial"/>
        </w:rPr>
        <w:t>European</w:t>
      </w:r>
      <w:r>
        <w:rPr>
          <w:rFonts w:ascii="Arial" w:hAnsi="Arial" w:cs="Arial"/>
          <w:spacing w:val="31"/>
        </w:rPr>
        <w:t xml:space="preserve"> </w:t>
      </w:r>
      <w:r>
        <w:rPr>
          <w:rFonts w:ascii="Arial" w:hAnsi="Arial" w:cs="Arial"/>
        </w:rPr>
        <w:t>life</w:t>
      </w:r>
      <w:r>
        <w:rPr>
          <w:rFonts w:ascii="Arial" w:hAnsi="Arial" w:cs="Arial"/>
          <w:spacing w:val="37"/>
        </w:rPr>
        <w:t xml:space="preserve"> </w:t>
      </w:r>
      <w:r>
        <w:rPr>
          <w:rFonts w:ascii="Arial" w:hAnsi="Arial" w:cs="Arial"/>
        </w:rPr>
        <w:t>should</w:t>
      </w:r>
      <w:r>
        <w:rPr>
          <w:rFonts w:ascii="Arial" w:hAnsi="Arial" w:cs="Arial"/>
          <w:spacing w:val="34"/>
        </w:rPr>
        <w:t xml:space="preserve"> </w:t>
      </w:r>
      <w:r>
        <w:rPr>
          <w:rFonts w:ascii="Arial" w:hAnsi="Arial" w:cs="Arial"/>
        </w:rPr>
        <w:t>lead</w:t>
      </w:r>
      <w:r>
        <w:rPr>
          <w:rFonts w:ascii="Arial" w:hAnsi="Arial" w:cs="Arial"/>
          <w:spacing w:val="36"/>
        </w:rPr>
        <w:t xml:space="preserve"> </w:t>
      </w:r>
      <w:r>
        <w:rPr>
          <w:rFonts w:ascii="Arial" w:hAnsi="Arial" w:cs="Arial"/>
        </w:rPr>
        <w:t>students</w:t>
      </w:r>
      <w:r>
        <w:rPr>
          <w:rFonts w:ascii="Arial" w:hAnsi="Arial" w:cs="Arial"/>
          <w:spacing w:val="32"/>
        </w:rPr>
        <w:t xml:space="preserve"> </w:t>
      </w:r>
      <w:r>
        <w:rPr>
          <w:rFonts w:ascii="Arial" w:hAnsi="Arial" w:cs="Arial"/>
        </w:rPr>
        <w:t>t</w:t>
      </w:r>
      <w:r>
        <w:rPr>
          <w:rFonts w:ascii="Arial" w:hAnsi="Arial" w:cs="Arial"/>
          <w:spacing w:val="-1"/>
        </w:rPr>
        <w:t>o</w:t>
      </w:r>
      <w:r>
        <w:rPr>
          <w:rFonts w:ascii="Arial" w:hAnsi="Arial" w:cs="Arial"/>
        </w:rPr>
        <w:t>wards</w:t>
      </w:r>
      <w:r>
        <w:rPr>
          <w:rFonts w:ascii="Arial" w:hAnsi="Arial" w:cs="Arial"/>
          <w:spacing w:val="32"/>
        </w:rPr>
        <w:t xml:space="preserve"> </w:t>
      </w:r>
      <w:r>
        <w:rPr>
          <w:rFonts w:ascii="Arial" w:hAnsi="Arial" w:cs="Arial"/>
        </w:rPr>
        <w:t>a</w:t>
      </w:r>
      <w:r>
        <w:rPr>
          <w:rFonts w:ascii="Arial" w:hAnsi="Arial" w:cs="Arial"/>
          <w:spacing w:val="39"/>
        </w:rPr>
        <w:t xml:space="preserve"> </w:t>
      </w:r>
      <w:r>
        <w:rPr>
          <w:rFonts w:ascii="Arial" w:hAnsi="Arial" w:cs="Arial"/>
        </w:rPr>
        <w:t>greater</w:t>
      </w:r>
      <w:r>
        <w:rPr>
          <w:rFonts w:ascii="Arial" w:hAnsi="Arial" w:cs="Arial"/>
          <w:spacing w:val="33"/>
        </w:rPr>
        <w:t xml:space="preserve"> </w:t>
      </w:r>
      <w:r>
        <w:rPr>
          <w:rFonts w:ascii="Arial" w:hAnsi="Arial" w:cs="Arial"/>
        </w:rPr>
        <w:t>respect</w:t>
      </w:r>
      <w:r>
        <w:rPr>
          <w:rFonts w:ascii="Arial" w:hAnsi="Arial" w:cs="Arial"/>
          <w:spacing w:val="33"/>
        </w:rPr>
        <w:t xml:space="preserve"> </w:t>
      </w:r>
      <w:r>
        <w:rPr>
          <w:rFonts w:ascii="Arial" w:hAnsi="Arial" w:cs="Arial"/>
        </w:rPr>
        <w:t>for</w:t>
      </w:r>
      <w:r>
        <w:rPr>
          <w:rFonts w:ascii="Arial" w:hAnsi="Arial" w:cs="Arial"/>
          <w:spacing w:val="38"/>
        </w:rPr>
        <w:t xml:space="preserve"> </w:t>
      </w:r>
      <w:r>
        <w:rPr>
          <w:rFonts w:ascii="Arial" w:hAnsi="Arial" w:cs="Arial"/>
        </w:rPr>
        <w:t>the</w:t>
      </w:r>
      <w:r>
        <w:rPr>
          <w:rFonts w:ascii="Arial" w:hAnsi="Arial" w:cs="Arial"/>
          <w:spacing w:val="37"/>
        </w:rPr>
        <w:t xml:space="preserve"> </w:t>
      </w:r>
      <w:r>
        <w:rPr>
          <w:rFonts w:ascii="Arial" w:hAnsi="Arial" w:cs="Arial"/>
        </w:rPr>
        <w:t>traditions</w:t>
      </w:r>
      <w:r>
        <w:rPr>
          <w:rFonts w:ascii="Arial" w:hAnsi="Arial" w:cs="Arial"/>
          <w:spacing w:val="31"/>
        </w:rPr>
        <w:t xml:space="preserve"> </w:t>
      </w:r>
      <w:r>
        <w:rPr>
          <w:rFonts w:ascii="Arial" w:hAnsi="Arial" w:cs="Arial"/>
        </w:rPr>
        <w:t>of each</w:t>
      </w:r>
      <w:r>
        <w:rPr>
          <w:rFonts w:ascii="Arial" w:hAnsi="Arial" w:cs="Arial"/>
          <w:spacing w:val="6"/>
        </w:rPr>
        <w:t xml:space="preserve"> </w:t>
      </w:r>
      <w:r>
        <w:rPr>
          <w:rFonts w:ascii="Arial" w:hAnsi="Arial" w:cs="Arial"/>
        </w:rPr>
        <w:t>individual</w:t>
      </w:r>
      <w:r>
        <w:rPr>
          <w:rFonts w:ascii="Arial" w:hAnsi="Arial" w:cs="Arial"/>
          <w:spacing w:val="1"/>
        </w:rPr>
        <w:t xml:space="preserve"> </w:t>
      </w:r>
      <w:r>
        <w:rPr>
          <w:rFonts w:ascii="Arial" w:hAnsi="Arial" w:cs="Arial"/>
        </w:rPr>
        <w:t>country</w:t>
      </w:r>
      <w:r>
        <w:rPr>
          <w:rFonts w:ascii="Arial" w:hAnsi="Arial" w:cs="Arial"/>
          <w:spacing w:val="3"/>
        </w:rPr>
        <w:t xml:space="preserve"> </w:t>
      </w:r>
      <w:r>
        <w:rPr>
          <w:rFonts w:ascii="Arial" w:hAnsi="Arial" w:cs="Arial"/>
        </w:rPr>
        <w:t>and</w:t>
      </w:r>
      <w:r>
        <w:rPr>
          <w:rFonts w:ascii="Arial" w:hAnsi="Arial" w:cs="Arial"/>
          <w:spacing w:val="7"/>
        </w:rPr>
        <w:t xml:space="preserve"> </w:t>
      </w:r>
      <w:r>
        <w:rPr>
          <w:rFonts w:ascii="Arial" w:hAnsi="Arial" w:cs="Arial"/>
        </w:rPr>
        <w:t>region</w:t>
      </w:r>
      <w:r>
        <w:rPr>
          <w:rFonts w:ascii="Arial" w:hAnsi="Arial" w:cs="Arial"/>
          <w:spacing w:val="5"/>
        </w:rPr>
        <w:t xml:space="preserve"> </w:t>
      </w:r>
      <w:r>
        <w:rPr>
          <w:rFonts w:ascii="Arial" w:hAnsi="Arial" w:cs="Arial"/>
        </w:rPr>
        <w:t>in</w:t>
      </w:r>
      <w:r>
        <w:rPr>
          <w:rFonts w:ascii="Arial" w:hAnsi="Arial" w:cs="Arial"/>
          <w:spacing w:val="9"/>
        </w:rPr>
        <w:t xml:space="preserve"> </w:t>
      </w:r>
      <w:smartTag w:uri="urn:schemas-microsoft-com:office:smarttags" w:element="place">
        <w:r>
          <w:rPr>
            <w:rFonts w:ascii="Arial" w:hAnsi="Arial" w:cs="Arial"/>
          </w:rPr>
          <w:t>Europe</w:t>
        </w:r>
      </w:smartTag>
      <w:r>
        <w:rPr>
          <w:rFonts w:ascii="Arial" w:hAnsi="Arial" w:cs="Arial"/>
        </w:rPr>
        <w:t>,</w:t>
      </w:r>
      <w:r>
        <w:rPr>
          <w:rFonts w:ascii="Arial" w:hAnsi="Arial" w:cs="Arial"/>
          <w:spacing w:val="3"/>
        </w:rPr>
        <w:t xml:space="preserve"> </w:t>
      </w:r>
      <w:r>
        <w:rPr>
          <w:rFonts w:ascii="Arial" w:hAnsi="Arial" w:cs="Arial"/>
        </w:rPr>
        <w:t>while</w:t>
      </w:r>
      <w:r>
        <w:rPr>
          <w:rFonts w:ascii="Arial" w:hAnsi="Arial" w:cs="Arial"/>
          <w:spacing w:val="6"/>
        </w:rPr>
        <w:t xml:space="preserve"> </w:t>
      </w:r>
      <w:r>
        <w:rPr>
          <w:rFonts w:ascii="Arial" w:hAnsi="Arial" w:cs="Arial"/>
        </w:rPr>
        <w:t>developing and</w:t>
      </w:r>
      <w:r>
        <w:rPr>
          <w:rFonts w:ascii="Arial" w:hAnsi="Arial" w:cs="Arial"/>
          <w:spacing w:val="7"/>
        </w:rPr>
        <w:t xml:space="preserve"> </w:t>
      </w:r>
      <w:r>
        <w:rPr>
          <w:rFonts w:ascii="Arial" w:hAnsi="Arial" w:cs="Arial"/>
        </w:rPr>
        <w:t>preserving their</w:t>
      </w:r>
      <w:r>
        <w:rPr>
          <w:rFonts w:ascii="Arial" w:hAnsi="Arial" w:cs="Arial"/>
          <w:spacing w:val="6"/>
        </w:rPr>
        <w:t xml:space="preserve"> </w:t>
      </w:r>
      <w:r>
        <w:rPr>
          <w:rFonts w:ascii="Arial" w:hAnsi="Arial" w:cs="Arial"/>
        </w:rPr>
        <w:t>own national</w:t>
      </w:r>
      <w:r>
        <w:rPr>
          <w:rFonts w:ascii="Arial" w:hAnsi="Arial" w:cs="Arial"/>
          <w:spacing w:val="-8"/>
        </w:rPr>
        <w:t xml:space="preserve"> </w:t>
      </w:r>
      <w:r>
        <w:rPr>
          <w:rFonts w:ascii="Arial" w:hAnsi="Arial" w:cs="Arial"/>
        </w:rPr>
        <w:t>id</w:t>
      </w:r>
      <w:r>
        <w:rPr>
          <w:rFonts w:ascii="Arial" w:hAnsi="Arial" w:cs="Arial"/>
          <w:spacing w:val="-1"/>
        </w:rPr>
        <w:t>e</w:t>
      </w:r>
      <w:r>
        <w:rPr>
          <w:rFonts w:ascii="Arial" w:hAnsi="Arial" w:cs="Arial"/>
        </w:rPr>
        <w:t>ntities.</w:t>
      </w:r>
    </w:p>
    <w:p w14:paraId="69255166" w14:textId="77777777" w:rsidR="00804786" w:rsidRDefault="00804786">
      <w:pPr>
        <w:spacing w:after="0"/>
        <w:jc w:val="both"/>
        <w:sectPr w:rsidR="00804786">
          <w:footerReference w:type="default" r:id="rId11"/>
          <w:pgSz w:w="11920" w:h="16840"/>
          <w:pgMar w:top="1100" w:right="1300" w:bottom="1180" w:left="1300" w:header="0" w:footer="894" w:gutter="0"/>
          <w:cols w:space="720"/>
        </w:sectPr>
      </w:pPr>
    </w:p>
    <w:p w14:paraId="57B0AF83" w14:textId="77777777" w:rsidR="00804786" w:rsidRDefault="00804786">
      <w:pPr>
        <w:spacing w:before="71" w:after="0" w:line="240" w:lineRule="auto"/>
        <w:ind w:left="218" w:right="57"/>
        <w:jc w:val="both"/>
        <w:rPr>
          <w:rFonts w:ascii="Arial" w:hAnsi="Arial" w:cs="Arial"/>
        </w:rPr>
      </w:pPr>
      <w:r>
        <w:rPr>
          <w:rFonts w:ascii="Arial" w:hAnsi="Arial" w:cs="Arial"/>
        </w:rPr>
        <w:lastRenderedPageBreak/>
        <w:t>The</w:t>
      </w:r>
      <w:r>
        <w:rPr>
          <w:rFonts w:ascii="Arial" w:hAnsi="Arial" w:cs="Arial"/>
          <w:spacing w:val="6"/>
        </w:rPr>
        <w:t xml:space="preserve"> </w:t>
      </w:r>
      <w:r>
        <w:rPr>
          <w:rFonts w:ascii="Arial" w:hAnsi="Arial" w:cs="Arial"/>
        </w:rPr>
        <w:t>studen</w:t>
      </w:r>
      <w:r>
        <w:rPr>
          <w:rFonts w:ascii="Arial" w:hAnsi="Arial" w:cs="Arial"/>
          <w:spacing w:val="-1"/>
        </w:rPr>
        <w:t>t</w:t>
      </w:r>
      <w:r>
        <w:rPr>
          <w:rFonts w:ascii="Arial" w:hAnsi="Arial" w:cs="Arial"/>
        </w:rPr>
        <w:t>s</w:t>
      </w:r>
      <w:r>
        <w:rPr>
          <w:rFonts w:ascii="Arial" w:hAnsi="Arial" w:cs="Arial"/>
          <w:spacing w:val="1"/>
        </w:rPr>
        <w:t xml:space="preserve"> </w:t>
      </w:r>
      <w:r>
        <w:rPr>
          <w:rFonts w:ascii="Arial" w:hAnsi="Arial" w:cs="Arial"/>
        </w:rPr>
        <w:t>of</w:t>
      </w:r>
      <w:r>
        <w:rPr>
          <w:rFonts w:ascii="Arial" w:hAnsi="Arial" w:cs="Arial"/>
          <w:spacing w:val="8"/>
        </w:rPr>
        <w:t xml:space="preserve"> </w:t>
      </w:r>
      <w:r>
        <w:rPr>
          <w:rFonts w:ascii="Arial" w:hAnsi="Arial" w:cs="Arial"/>
        </w:rPr>
        <w:t>the</w:t>
      </w:r>
      <w:r>
        <w:rPr>
          <w:rFonts w:ascii="Arial" w:hAnsi="Arial" w:cs="Arial"/>
          <w:spacing w:val="6"/>
        </w:rPr>
        <w:t xml:space="preserve"> </w:t>
      </w:r>
      <w:r>
        <w:rPr>
          <w:rFonts w:ascii="Arial" w:hAnsi="Arial" w:cs="Arial"/>
        </w:rPr>
        <w:t>European Schools</w:t>
      </w:r>
      <w:r>
        <w:rPr>
          <w:rFonts w:ascii="Arial" w:hAnsi="Arial" w:cs="Arial"/>
          <w:spacing w:val="2"/>
        </w:rPr>
        <w:t xml:space="preserve"> </w:t>
      </w:r>
      <w:r>
        <w:rPr>
          <w:rFonts w:ascii="Arial" w:hAnsi="Arial" w:cs="Arial"/>
        </w:rPr>
        <w:t>are</w:t>
      </w:r>
      <w:r>
        <w:rPr>
          <w:rFonts w:ascii="Arial" w:hAnsi="Arial" w:cs="Arial"/>
          <w:spacing w:val="6"/>
        </w:rPr>
        <w:t xml:space="preserve"> </w:t>
      </w:r>
      <w:r>
        <w:rPr>
          <w:rFonts w:ascii="Arial" w:hAnsi="Arial" w:cs="Arial"/>
        </w:rPr>
        <w:t>future</w:t>
      </w:r>
      <w:r>
        <w:rPr>
          <w:rFonts w:ascii="Arial" w:hAnsi="Arial" w:cs="Arial"/>
          <w:spacing w:val="4"/>
        </w:rPr>
        <w:t xml:space="preserve"> </w:t>
      </w:r>
      <w:r>
        <w:rPr>
          <w:rFonts w:ascii="Arial" w:hAnsi="Arial" w:cs="Arial"/>
        </w:rPr>
        <w:t>citize</w:t>
      </w:r>
      <w:r>
        <w:rPr>
          <w:rFonts w:ascii="Arial" w:hAnsi="Arial" w:cs="Arial"/>
          <w:spacing w:val="-1"/>
        </w:rPr>
        <w:t>n</w:t>
      </w:r>
      <w:r>
        <w:rPr>
          <w:rFonts w:ascii="Arial" w:hAnsi="Arial" w:cs="Arial"/>
        </w:rPr>
        <w:t>s</w:t>
      </w:r>
      <w:r>
        <w:rPr>
          <w:rFonts w:ascii="Arial" w:hAnsi="Arial" w:cs="Arial"/>
          <w:spacing w:val="2"/>
        </w:rPr>
        <w:t xml:space="preserve"> </w:t>
      </w:r>
      <w:r>
        <w:rPr>
          <w:rFonts w:ascii="Arial" w:hAnsi="Arial" w:cs="Arial"/>
        </w:rPr>
        <w:t>of</w:t>
      </w:r>
      <w:r>
        <w:rPr>
          <w:rFonts w:ascii="Arial" w:hAnsi="Arial" w:cs="Arial"/>
          <w:spacing w:val="8"/>
        </w:rPr>
        <w:t xml:space="preserve"> </w:t>
      </w:r>
      <w:smartTag w:uri="urn:schemas-microsoft-com:office:smarttags" w:element="place">
        <w:r>
          <w:rPr>
            <w:rFonts w:ascii="Arial" w:hAnsi="Arial" w:cs="Arial"/>
          </w:rPr>
          <w:t>Europe</w:t>
        </w:r>
      </w:smartTag>
      <w:r>
        <w:rPr>
          <w:rFonts w:ascii="Arial" w:hAnsi="Arial" w:cs="Arial"/>
          <w:spacing w:val="2"/>
        </w:rPr>
        <w:t xml:space="preserve"> </w:t>
      </w:r>
      <w:r>
        <w:rPr>
          <w:rFonts w:ascii="Arial" w:hAnsi="Arial" w:cs="Arial"/>
        </w:rPr>
        <w:t>and</w:t>
      </w:r>
      <w:r>
        <w:rPr>
          <w:rFonts w:ascii="Arial" w:hAnsi="Arial" w:cs="Arial"/>
          <w:spacing w:val="6"/>
        </w:rPr>
        <w:t xml:space="preserve"> </w:t>
      </w:r>
      <w:r>
        <w:rPr>
          <w:rFonts w:ascii="Arial" w:hAnsi="Arial" w:cs="Arial"/>
        </w:rPr>
        <w:t>the</w:t>
      </w:r>
      <w:r>
        <w:rPr>
          <w:rFonts w:ascii="Arial" w:hAnsi="Arial" w:cs="Arial"/>
          <w:spacing w:val="6"/>
        </w:rPr>
        <w:t xml:space="preserve"> </w:t>
      </w:r>
      <w:r>
        <w:rPr>
          <w:rFonts w:ascii="Arial" w:hAnsi="Arial" w:cs="Arial"/>
        </w:rPr>
        <w:t>world.</w:t>
      </w:r>
      <w:r>
        <w:rPr>
          <w:rFonts w:ascii="Arial" w:hAnsi="Arial" w:cs="Arial"/>
          <w:spacing w:val="4"/>
        </w:rPr>
        <w:t xml:space="preserve"> </w:t>
      </w:r>
      <w:r>
        <w:rPr>
          <w:rFonts w:ascii="Arial" w:hAnsi="Arial" w:cs="Arial"/>
        </w:rPr>
        <w:t>As</w:t>
      </w:r>
      <w:r>
        <w:rPr>
          <w:rFonts w:ascii="Arial" w:hAnsi="Arial" w:cs="Arial"/>
          <w:spacing w:val="7"/>
        </w:rPr>
        <w:t xml:space="preserve"> </w:t>
      </w:r>
      <w:r>
        <w:rPr>
          <w:rFonts w:ascii="Arial" w:hAnsi="Arial" w:cs="Arial"/>
        </w:rPr>
        <w:t>such, they</w:t>
      </w:r>
      <w:r>
        <w:rPr>
          <w:rFonts w:ascii="Arial" w:hAnsi="Arial" w:cs="Arial"/>
          <w:spacing w:val="9"/>
        </w:rPr>
        <w:t xml:space="preserve"> </w:t>
      </w:r>
      <w:r>
        <w:rPr>
          <w:rFonts w:ascii="Arial" w:hAnsi="Arial" w:cs="Arial"/>
        </w:rPr>
        <w:t>need</w:t>
      </w:r>
      <w:r>
        <w:rPr>
          <w:rFonts w:ascii="Arial" w:hAnsi="Arial" w:cs="Arial"/>
          <w:spacing w:val="8"/>
        </w:rPr>
        <w:t xml:space="preserve"> </w:t>
      </w:r>
      <w:r>
        <w:rPr>
          <w:rFonts w:ascii="Arial" w:hAnsi="Arial" w:cs="Arial"/>
        </w:rPr>
        <w:t>a</w:t>
      </w:r>
      <w:r>
        <w:rPr>
          <w:rFonts w:ascii="Arial" w:hAnsi="Arial" w:cs="Arial"/>
          <w:spacing w:val="14"/>
        </w:rPr>
        <w:t xml:space="preserve"> </w:t>
      </w:r>
      <w:r>
        <w:rPr>
          <w:rFonts w:ascii="Arial" w:hAnsi="Arial" w:cs="Arial"/>
        </w:rPr>
        <w:t>range</w:t>
      </w:r>
      <w:r>
        <w:rPr>
          <w:rFonts w:ascii="Arial" w:hAnsi="Arial" w:cs="Arial"/>
          <w:spacing w:val="7"/>
        </w:rPr>
        <w:t xml:space="preserve"> </w:t>
      </w:r>
      <w:r>
        <w:rPr>
          <w:rFonts w:ascii="Arial" w:hAnsi="Arial" w:cs="Arial"/>
        </w:rPr>
        <w:t>of</w:t>
      </w:r>
      <w:r>
        <w:rPr>
          <w:rFonts w:ascii="Arial" w:hAnsi="Arial" w:cs="Arial"/>
          <w:spacing w:val="11"/>
        </w:rPr>
        <w:t xml:space="preserve"> </w:t>
      </w:r>
      <w:r>
        <w:rPr>
          <w:rFonts w:ascii="Arial" w:hAnsi="Arial" w:cs="Arial"/>
        </w:rPr>
        <w:t>competences if</w:t>
      </w:r>
      <w:r>
        <w:rPr>
          <w:rFonts w:ascii="Arial" w:hAnsi="Arial" w:cs="Arial"/>
          <w:spacing w:val="12"/>
        </w:rPr>
        <w:t xml:space="preserve"> </w:t>
      </w:r>
      <w:r>
        <w:rPr>
          <w:rFonts w:ascii="Arial" w:hAnsi="Arial" w:cs="Arial"/>
        </w:rPr>
        <w:t>they</w:t>
      </w:r>
      <w:r>
        <w:rPr>
          <w:rFonts w:ascii="Arial" w:hAnsi="Arial" w:cs="Arial"/>
          <w:spacing w:val="9"/>
        </w:rPr>
        <w:t xml:space="preserve"> </w:t>
      </w:r>
      <w:r>
        <w:rPr>
          <w:rFonts w:ascii="Arial" w:hAnsi="Arial" w:cs="Arial"/>
        </w:rPr>
        <w:t>are</w:t>
      </w:r>
      <w:r>
        <w:rPr>
          <w:rFonts w:ascii="Arial" w:hAnsi="Arial" w:cs="Arial"/>
          <w:spacing w:val="10"/>
        </w:rPr>
        <w:t xml:space="preserve"> </w:t>
      </w:r>
      <w:r>
        <w:rPr>
          <w:rFonts w:ascii="Arial" w:hAnsi="Arial" w:cs="Arial"/>
        </w:rPr>
        <w:t>to</w:t>
      </w:r>
      <w:r>
        <w:rPr>
          <w:rFonts w:ascii="Arial" w:hAnsi="Arial" w:cs="Arial"/>
          <w:spacing w:val="13"/>
        </w:rPr>
        <w:t xml:space="preserve"> </w:t>
      </w:r>
      <w:r>
        <w:rPr>
          <w:rFonts w:ascii="Arial" w:hAnsi="Arial" w:cs="Arial"/>
        </w:rPr>
        <w:t>meet</w:t>
      </w:r>
      <w:r>
        <w:rPr>
          <w:rFonts w:ascii="Arial" w:hAnsi="Arial" w:cs="Arial"/>
          <w:spacing w:val="8"/>
        </w:rPr>
        <w:t xml:space="preserve"> </w:t>
      </w:r>
      <w:r>
        <w:rPr>
          <w:rFonts w:ascii="Arial" w:hAnsi="Arial" w:cs="Arial"/>
        </w:rPr>
        <w:t>the</w:t>
      </w:r>
      <w:r>
        <w:rPr>
          <w:rFonts w:ascii="Arial" w:hAnsi="Arial" w:cs="Arial"/>
          <w:spacing w:val="10"/>
        </w:rPr>
        <w:t xml:space="preserve"> </w:t>
      </w:r>
      <w:r>
        <w:rPr>
          <w:rFonts w:ascii="Arial" w:hAnsi="Arial" w:cs="Arial"/>
          <w:spacing w:val="2"/>
        </w:rPr>
        <w:t>c</w:t>
      </w:r>
      <w:r>
        <w:rPr>
          <w:rFonts w:ascii="Arial" w:hAnsi="Arial" w:cs="Arial"/>
        </w:rPr>
        <w:t>hallenges</w:t>
      </w:r>
      <w:r>
        <w:rPr>
          <w:rFonts w:ascii="Arial" w:hAnsi="Arial" w:cs="Arial"/>
          <w:spacing w:val="3"/>
        </w:rPr>
        <w:t xml:space="preserve"> </w:t>
      </w:r>
      <w:r>
        <w:rPr>
          <w:rFonts w:ascii="Arial" w:hAnsi="Arial" w:cs="Arial"/>
        </w:rPr>
        <w:t>of</w:t>
      </w:r>
      <w:r>
        <w:rPr>
          <w:rFonts w:ascii="Arial" w:hAnsi="Arial" w:cs="Arial"/>
          <w:spacing w:val="10"/>
        </w:rPr>
        <w:t xml:space="preserve"> </w:t>
      </w:r>
      <w:r>
        <w:rPr>
          <w:rFonts w:ascii="Arial" w:hAnsi="Arial" w:cs="Arial"/>
        </w:rPr>
        <w:t>a</w:t>
      </w:r>
      <w:r>
        <w:rPr>
          <w:rFonts w:ascii="Arial" w:hAnsi="Arial" w:cs="Arial"/>
          <w:spacing w:val="12"/>
        </w:rPr>
        <w:t xml:space="preserve"> </w:t>
      </w:r>
      <w:r>
        <w:rPr>
          <w:rFonts w:ascii="Arial" w:hAnsi="Arial" w:cs="Arial"/>
        </w:rPr>
        <w:t>rapidly-changing world.</w:t>
      </w:r>
      <w:r>
        <w:rPr>
          <w:rFonts w:ascii="Arial" w:hAnsi="Arial" w:cs="Arial"/>
          <w:spacing w:val="5"/>
        </w:rPr>
        <w:t xml:space="preserve"> </w:t>
      </w:r>
      <w:r>
        <w:rPr>
          <w:rFonts w:ascii="Arial" w:hAnsi="Arial" w:cs="Arial"/>
        </w:rPr>
        <w:t>In</w:t>
      </w:r>
      <w:r>
        <w:rPr>
          <w:rFonts w:ascii="Arial" w:hAnsi="Arial" w:cs="Arial"/>
          <w:spacing w:val="9"/>
        </w:rPr>
        <w:t xml:space="preserve"> </w:t>
      </w:r>
      <w:r>
        <w:rPr>
          <w:rFonts w:ascii="Arial" w:hAnsi="Arial" w:cs="Arial"/>
        </w:rPr>
        <w:t>2006</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rPr>
        <w:t>European</w:t>
      </w:r>
      <w:r>
        <w:rPr>
          <w:rFonts w:ascii="Arial" w:hAnsi="Arial" w:cs="Arial"/>
          <w:spacing w:val="1"/>
        </w:rPr>
        <w:t xml:space="preserve"> </w:t>
      </w:r>
      <w:r>
        <w:rPr>
          <w:rFonts w:ascii="Arial" w:hAnsi="Arial" w:cs="Arial"/>
        </w:rPr>
        <w:t>Council</w:t>
      </w:r>
      <w:r>
        <w:rPr>
          <w:rFonts w:ascii="Arial" w:hAnsi="Arial" w:cs="Arial"/>
          <w:spacing w:val="3"/>
        </w:rPr>
        <w:t xml:space="preserve"> </w:t>
      </w:r>
      <w:r>
        <w:rPr>
          <w:rFonts w:ascii="Arial" w:hAnsi="Arial" w:cs="Arial"/>
        </w:rPr>
        <w:t>and</w:t>
      </w:r>
      <w:r>
        <w:rPr>
          <w:rFonts w:ascii="Arial" w:hAnsi="Arial" w:cs="Arial"/>
          <w:spacing w:val="6"/>
        </w:rPr>
        <w:t xml:space="preserve"> </w:t>
      </w:r>
      <w:r>
        <w:rPr>
          <w:rFonts w:ascii="Arial" w:hAnsi="Arial" w:cs="Arial"/>
        </w:rPr>
        <w:t>European</w:t>
      </w:r>
      <w:r>
        <w:rPr>
          <w:rFonts w:ascii="Arial" w:hAnsi="Arial" w:cs="Arial"/>
          <w:spacing w:val="1"/>
        </w:rPr>
        <w:t xml:space="preserve"> </w:t>
      </w:r>
      <w:r>
        <w:rPr>
          <w:rFonts w:ascii="Arial" w:hAnsi="Arial" w:cs="Arial"/>
        </w:rPr>
        <w:t>Parliament adopted</w:t>
      </w:r>
      <w:r>
        <w:rPr>
          <w:rFonts w:ascii="Arial" w:hAnsi="Arial" w:cs="Arial"/>
          <w:spacing w:val="3"/>
        </w:rPr>
        <w:t xml:space="preserve"> </w:t>
      </w:r>
      <w:r>
        <w:rPr>
          <w:rFonts w:ascii="Arial" w:hAnsi="Arial" w:cs="Arial"/>
        </w:rPr>
        <w:t>a</w:t>
      </w:r>
      <w:r>
        <w:rPr>
          <w:rFonts w:ascii="Arial" w:hAnsi="Arial" w:cs="Arial"/>
          <w:spacing w:val="10"/>
        </w:rPr>
        <w:t xml:space="preserve"> </w:t>
      </w:r>
      <w:r>
        <w:rPr>
          <w:rFonts w:ascii="Arial" w:hAnsi="Arial" w:cs="Arial"/>
          <w:i/>
        </w:rPr>
        <w:t>European Fr</w:t>
      </w:r>
      <w:r>
        <w:rPr>
          <w:rFonts w:ascii="Arial" w:hAnsi="Arial" w:cs="Arial"/>
          <w:i/>
          <w:spacing w:val="2"/>
        </w:rPr>
        <w:t>a</w:t>
      </w:r>
      <w:r>
        <w:rPr>
          <w:rFonts w:ascii="Arial" w:hAnsi="Arial" w:cs="Arial"/>
          <w:i/>
          <w:spacing w:val="-2"/>
        </w:rPr>
        <w:t>m</w:t>
      </w:r>
      <w:r>
        <w:rPr>
          <w:rFonts w:ascii="Arial" w:hAnsi="Arial" w:cs="Arial"/>
          <w:i/>
        </w:rPr>
        <w:t>ework</w:t>
      </w:r>
      <w:r>
        <w:rPr>
          <w:rFonts w:ascii="Arial" w:hAnsi="Arial" w:cs="Arial"/>
          <w:i/>
          <w:spacing w:val="4"/>
        </w:rPr>
        <w:t xml:space="preserve"> </w:t>
      </w:r>
      <w:r>
        <w:rPr>
          <w:rFonts w:ascii="Arial" w:hAnsi="Arial" w:cs="Arial"/>
          <w:i/>
        </w:rPr>
        <w:t>for</w:t>
      </w:r>
      <w:r>
        <w:rPr>
          <w:rFonts w:ascii="Arial" w:hAnsi="Arial" w:cs="Arial"/>
          <w:i/>
          <w:spacing w:val="11"/>
        </w:rPr>
        <w:t xml:space="preserve"> </w:t>
      </w:r>
      <w:r>
        <w:rPr>
          <w:rFonts w:ascii="Arial" w:hAnsi="Arial" w:cs="Arial"/>
          <w:i/>
        </w:rPr>
        <w:t>Key</w:t>
      </w:r>
      <w:r>
        <w:rPr>
          <w:rFonts w:ascii="Arial" w:hAnsi="Arial" w:cs="Arial"/>
          <w:i/>
          <w:spacing w:val="10"/>
        </w:rPr>
        <w:t xml:space="preserve"> </w:t>
      </w:r>
      <w:r>
        <w:rPr>
          <w:rFonts w:ascii="Arial" w:hAnsi="Arial" w:cs="Arial"/>
          <w:i/>
        </w:rPr>
        <w:t>C</w:t>
      </w:r>
      <w:r>
        <w:rPr>
          <w:rFonts w:ascii="Arial" w:hAnsi="Arial" w:cs="Arial"/>
          <w:i/>
          <w:spacing w:val="2"/>
        </w:rPr>
        <w:t>o</w:t>
      </w:r>
      <w:r>
        <w:rPr>
          <w:rFonts w:ascii="Arial" w:hAnsi="Arial" w:cs="Arial"/>
          <w:i/>
        </w:rPr>
        <w:t>mpetences for</w:t>
      </w:r>
      <w:r>
        <w:rPr>
          <w:rFonts w:ascii="Arial" w:hAnsi="Arial" w:cs="Arial"/>
          <w:i/>
          <w:spacing w:val="11"/>
        </w:rPr>
        <w:t xml:space="preserve"> </w:t>
      </w:r>
      <w:r>
        <w:rPr>
          <w:rFonts w:ascii="Arial" w:hAnsi="Arial" w:cs="Arial"/>
          <w:i/>
        </w:rPr>
        <w:t>Lifelong</w:t>
      </w:r>
      <w:r>
        <w:rPr>
          <w:rFonts w:ascii="Arial" w:hAnsi="Arial" w:cs="Arial"/>
          <w:i/>
          <w:spacing w:val="6"/>
        </w:rPr>
        <w:t xml:space="preserve"> </w:t>
      </w:r>
      <w:r>
        <w:rPr>
          <w:rFonts w:ascii="Arial" w:hAnsi="Arial" w:cs="Arial"/>
          <w:i/>
        </w:rPr>
        <w:t>Learnin</w:t>
      </w:r>
      <w:r>
        <w:rPr>
          <w:rFonts w:ascii="Arial" w:hAnsi="Arial" w:cs="Arial"/>
          <w:i/>
          <w:spacing w:val="1"/>
        </w:rPr>
        <w:t>g</w:t>
      </w:r>
      <w:r>
        <w:rPr>
          <w:rFonts w:ascii="Arial" w:hAnsi="Arial" w:cs="Arial"/>
        </w:rPr>
        <w:t>.</w:t>
      </w:r>
      <w:r>
        <w:rPr>
          <w:rFonts w:ascii="Arial" w:hAnsi="Arial" w:cs="Arial"/>
          <w:spacing w:val="4"/>
        </w:rPr>
        <w:t xml:space="preserve"> </w:t>
      </w:r>
      <w:r>
        <w:rPr>
          <w:rFonts w:ascii="Arial" w:hAnsi="Arial" w:cs="Arial"/>
        </w:rPr>
        <w:t>It</w:t>
      </w:r>
      <w:r>
        <w:rPr>
          <w:rFonts w:ascii="Arial" w:hAnsi="Arial" w:cs="Arial"/>
          <w:spacing w:val="12"/>
        </w:rPr>
        <w:t xml:space="preserve"> </w:t>
      </w:r>
      <w:r>
        <w:rPr>
          <w:rFonts w:ascii="Arial" w:hAnsi="Arial" w:cs="Arial"/>
        </w:rPr>
        <w:t>identifies</w:t>
      </w:r>
      <w:r>
        <w:rPr>
          <w:rFonts w:ascii="Arial" w:hAnsi="Arial" w:cs="Arial"/>
          <w:spacing w:val="5"/>
        </w:rPr>
        <w:t xml:space="preserve"> </w:t>
      </w:r>
      <w:r>
        <w:rPr>
          <w:rFonts w:ascii="Arial" w:hAnsi="Arial" w:cs="Arial"/>
          <w:spacing w:val="-1"/>
        </w:rPr>
        <w:t>ei</w:t>
      </w:r>
      <w:r>
        <w:rPr>
          <w:rFonts w:ascii="Arial" w:hAnsi="Arial" w:cs="Arial"/>
        </w:rPr>
        <w:t>ght</w:t>
      </w:r>
      <w:r>
        <w:rPr>
          <w:rFonts w:ascii="Arial" w:hAnsi="Arial" w:cs="Arial"/>
          <w:spacing w:val="9"/>
        </w:rPr>
        <w:t xml:space="preserve"> </w:t>
      </w:r>
      <w:r>
        <w:rPr>
          <w:rFonts w:ascii="Arial" w:hAnsi="Arial" w:cs="Arial"/>
        </w:rPr>
        <w:t>key</w:t>
      </w:r>
      <w:r>
        <w:rPr>
          <w:rFonts w:ascii="Arial" w:hAnsi="Arial" w:cs="Arial"/>
          <w:spacing w:val="10"/>
        </w:rPr>
        <w:t xml:space="preserve"> </w:t>
      </w:r>
      <w:r>
        <w:rPr>
          <w:rFonts w:ascii="Arial" w:hAnsi="Arial" w:cs="Arial"/>
        </w:rPr>
        <w:t>competences which</w:t>
      </w:r>
      <w:r>
        <w:rPr>
          <w:rFonts w:ascii="Arial" w:hAnsi="Arial" w:cs="Arial"/>
          <w:spacing w:val="8"/>
        </w:rPr>
        <w:t xml:space="preserve"> </w:t>
      </w:r>
      <w:r>
        <w:rPr>
          <w:rFonts w:ascii="Arial" w:hAnsi="Arial" w:cs="Arial"/>
        </w:rPr>
        <w:t>all</w:t>
      </w:r>
      <w:r>
        <w:rPr>
          <w:rFonts w:ascii="Arial" w:hAnsi="Arial" w:cs="Arial"/>
          <w:spacing w:val="11"/>
        </w:rPr>
        <w:t xml:space="preserve"> </w:t>
      </w:r>
      <w:r>
        <w:rPr>
          <w:rFonts w:ascii="Arial" w:hAnsi="Arial" w:cs="Arial"/>
        </w:rPr>
        <w:t>i</w:t>
      </w:r>
      <w:r>
        <w:rPr>
          <w:rFonts w:ascii="Arial" w:hAnsi="Arial" w:cs="Arial"/>
          <w:spacing w:val="-1"/>
        </w:rPr>
        <w:t>n</w:t>
      </w:r>
      <w:r>
        <w:rPr>
          <w:rFonts w:ascii="Arial" w:hAnsi="Arial" w:cs="Arial"/>
        </w:rPr>
        <w:t>dividuals</w:t>
      </w:r>
      <w:r>
        <w:rPr>
          <w:rFonts w:ascii="Arial" w:hAnsi="Arial" w:cs="Arial"/>
          <w:spacing w:val="3"/>
        </w:rPr>
        <w:t xml:space="preserve"> </w:t>
      </w:r>
      <w:r>
        <w:rPr>
          <w:rFonts w:ascii="Arial" w:hAnsi="Arial" w:cs="Arial"/>
        </w:rPr>
        <w:t>need</w:t>
      </w:r>
      <w:r>
        <w:rPr>
          <w:rFonts w:ascii="Arial" w:hAnsi="Arial" w:cs="Arial"/>
          <w:spacing w:val="8"/>
        </w:rPr>
        <w:t xml:space="preserve"> </w:t>
      </w:r>
      <w:r>
        <w:rPr>
          <w:rFonts w:ascii="Arial" w:hAnsi="Arial" w:cs="Arial"/>
        </w:rPr>
        <w:t>for</w:t>
      </w:r>
      <w:r>
        <w:rPr>
          <w:rFonts w:ascii="Arial" w:hAnsi="Arial" w:cs="Arial"/>
          <w:spacing w:val="11"/>
        </w:rPr>
        <w:t xml:space="preserve"> </w:t>
      </w:r>
      <w:r>
        <w:rPr>
          <w:rFonts w:ascii="Arial" w:hAnsi="Arial" w:cs="Arial"/>
        </w:rPr>
        <w:t>personal</w:t>
      </w:r>
      <w:r>
        <w:rPr>
          <w:rFonts w:ascii="Arial" w:hAnsi="Arial" w:cs="Arial"/>
          <w:spacing w:val="5"/>
        </w:rPr>
        <w:t xml:space="preserve"> </w:t>
      </w:r>
      <w:r>
        <w:rPr>
          <w:rFonts w:ascii="Arial" w:hAnsi="Arial" w:cs="Arial"/>
        </w:rPr>
        <w:t>fulfilment</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rPr>
        <w:t>deve</w:t>
      </w:r>
      <w:r>
        <w:rPr>
          <w:rFonts w:ascii="Arial" w:hAnsi="Arial" w:cs="Arial"/>
          <w:spacing w:val="2"/>
        </w:rPr>
        <w:t>l</w:t>
      </w:r>
      <w:r>
        <w:rPr>
          <w:rFonts w:ascii="Arial" w:hAnsi="Arial" w:cs="Arial"/>
        </w:rPr>
        <w:t>opment, for</w:t>
      </w:r>
      <w:r>
        <w:rPr>
          <w:rFonts w:ascii="Arial" w:hAnsi="Arial" w:cs="Arial"/>
          <w:spacing w:val="12"/>
        </w:rPr>
        <w:t xml:space="preserve"> </w:t>
      </w:r>
      <w:r>
        <w:rPr>
          <w:rFonts w:ascii="Arial" w:hAnsi="Arial" w:cs="Arial"/>
        </w:rPr>
        <w:t>active</w:t>
      </w:r>
      <w:r>
        <w:rPr>
          <w:rFonts w:ascii="Arial" w:hAnsi="Arial" w:cs="Arial"/>
          <w:spacing w:val="7"/>
        </w:rPr>
        <w:t xml:space="preserve"> </w:t>
      </w:r>
      <w:r>
        <w:rPr>
          <w:rFonts w:ascii="Arial" w:hAnsi="Arial" w:cs="Arial"/>
        </w:rPr>
        <w:t>citiz</w:t>
      </w:r>
      <w:r>
        <w:rPr>
          <w:rFonts w:ascii="Arial" w:hAnsi="Arial" w:cs="Arial"/>
          <w:spacing w:val="-1"/>
        </w:rPr>
        <w:t>e</w:t>
      </w:r>
      <w:r>
        <w:rPr>
          <w:rFonts w:ascii="Arial" w:hAnsi="Arial" w:cs="Arial"/>
        </w:rPr>
        <w:t>nship,</w:t>
      </w:r>
      <w:r>
        <w:rPr>
          <w:rFonts w:ascii="Arial" w:hAnsi="Arial" w:cs="Arial"/>
          <w:spacing w:val="2"/>
        </w:rPr>
        <w:t xml:space="preserve"> </w:t>
      </w:r>
      <w:r>
        <w:rPr>
          <w:rFonts w:ascii="Arial" w:hAnsi="Arial" w:cs="Arial"/>
        </w:rPr>
        <w:t>f</w:t>
      </w:r>
      <w:r>
        <w:rPr>
          <w:rFonts w:ascii="Arial" w:hAnsi="Arial" w:cs="Arial"/>
          <w:spacing w:val="-1"/>
        </w:rPr>
        <w:t>o</w:t>
      </w:r>
      <w:r>
        <w:rPr>
          <w:rFonts w:ascii="Arial" w:hAnsi="Arial" w:cs="Arial"/>
        </w:rPr>
        <w:t>r social</w:t>
      </w:r>
      <w:r>
        <w:rPr>
          <w:rFonts w:ascii="Arial" w:hAnsi="Arial" w:cs="Arial"/>
          <w:spacing w:val="-7"/>
        </w:rPr>
        <w:t xml:space="preserve"> </w:t>
      </w:r>
      <w:r>
        <w:rPr>
          <w:rFonts w:ascii="Arial" w:hAnsi="Arial" w:cs="Arial"/>
        </w:rPr>
        <w:t>incl</w:t>
      </w:r>
      <w:r>
        <w:rPr>
          <w:rFonts w:ascii="Arial" w:hAnsi="Arial" w:cs="Arial"/>
          <w:spacing w:val="-1"/>
        </w:rPr>
        <w:t>us</w:t>
      </w:r>
      <w:r>
        <w:rPr>
          <w:rFonts w:ascii="Arial" w:hAnsi="Arial" w:cs="Arial"/>
        </w:rPr>
        <w:t>ion</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for</w:t>
      </w:r>
      <w:r>
        <w:rPr>
          <w:rFonts w:ascii="Arial" w:hAnsi="Arial" w:cs="Arial"/>
          <w:spacing w:val="-3"/>
        </w:rPr>
        <w:t xml:space="preserve"> </w:t>
      </w:r>
      <w:r>
        <w:rPr>
          <w:rFonts w:ascii="Arial" w:hAnsi="Arial" w:cs="Arial"/>
          <w:spacing w:val="-1"/>
        </w:rPr>
        <w:t>em</w:t>
      </w:r>
      <w:r>
        <w:rPr>
          <w:rFonts w:ascii="Arial" w:hAnsi="Arial" w:cs="Arial"/>
        </w:rPr>
        <w:t>ployment:</w:t>
      </w:r>
    </w:p>
    <w:p w14:paraId="304A1F4A" w14:textId="77777777" w:rsidR="00804786" w:rsidRDefault="00804786">
      <w:pPr>
        <w:spacing w:before="13" w:after="0" w:line="240" w:lineRule="exact"/>
        <w:rPr>
          <w:sz w:val="24"/>
          <w:szCs w:val="24"/>
        </w:rPr>
      </w:pPr>
    </w:p>
    <w:p w14:paraId="269F2689" w14:textId="77777777" w:rsidR="00804786" w:rsidRDefault="00804786">
      <w:pPr>
        <w:spacing w:after="0" w:line="240" w:lineRule="auto"/>
        <w:ind w:left="578" w:right="-20"/>
        <w:rPr>
          <w:rFonts w:ascii="Arial" w:hAnsi="Arial" w:cs="Arial"/>
        </w:rPr>
      </w:pPr>
      <w:r>
        <w:rPr>
          <w:rFonts w:ascii="Arial" w:hAnsi="Arial" w:cs="Arial"/>
        </w:rPr>
        <w:t xml:space="preserve">1. </w:t>
      </w:r>
      <w:r>
        <w:rPr>
          <w:rFonts w:ascii="Arial" w:hAnsi="Arial" w:cs="Arial"/>
          <w:spacing w:val="52"/>
        </w:rPr>
        <w:t xml:space="preserve"> </w:t>
      </w:r>
      <w:r>
        <w:rPr>
          <w:rFonts w:ascii="Arial" w:hAnsi="Arial" w:cs="Arial"/>
        </w:rPr>
        <w:t>communication</w:t>
      </w:r>
      <w:r>
        <w:rPr>
          <w:rFonts w:ascii="Arial" w:hAnsi="Arial" w:cs="Arial"/>
          <w:spacing w:val="-15"/>
        </w:rPr>
        <w:t xml:space="preserve"> </w:t>
      </w:r>
      <w:r>
        <w:rPr>
          <w:rFonts w:ascii="Arial" w:hAnsi="Arial" w:cs="Arial"/>
        </w:rPr>
        <w:t>in</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mother</w:t>
      </w:r>
      <w:r>
        <w:rPr>
          <w:rFonts w:ascii="Arial" w:hAnsi="Arial" w:cs="Arial"/>
          <w:spacing w:val="-7"/>
        </w:rPr>
        <w:t xml:space="preserve"> </w:t>
      </w:r>
      <w:r>
        <w:rPr>
          <w:rFonts w:ascii="Arial" w:hAnsi="Arial" w:cs="Arial"/>
        </w:rPr>
        <w:t>tongue</w:t>
      </w:r>
    </w:p>
    <w:p w14:paraId="429628A4" w14:textId="77777777" w:rsidR="00804786" w:rsidRDefault="00804786">
      <w:pPr>
        <w:spacing w:after="0" w:line="240" w:lineRule="auto"/>
        <w:ind w:left="578" w:right="-20"/>
        <w:rPr>
          <w:rFonts w:ascii="Arial" w:hAnsi="Arial" w:cs="Arial"/>
        </w:rPr>
      </w:pPr>
      <w:r>
        <w:rPr>
          <w:rFonts w:ascii="Arial" w:hAnsi="Arial" w:cs="Arial"/>
        </w:rPr>
        <w:t xml:space="preserve">2. </w:t>
      </w:r>
      <w:r>
        <w:rPr>
          <w:rFonts w:ascii="Arial" w:hAnsi="Arial" w:cs="Arial"/>
          <w:spacing w:val="52"/>
        </w:rPr>
        <w:t xml:space="preserve"> </w:t>
      </w:r>
      <w:r>
        <w:rPr>
          <w:rFonts w:ascii="Arial" w:hAnsi="Arial" w:cs="Arial"/>
        </w:rPr>
        <w:t>communication</w:t>
      </w:r>
      <w:r>
        <w:rPr>
          <w:rFonts w:ascii="Arial" w:hAnsi="Arial" w:cs="Arial"/>
          <w:spacing w:val="-15"/>
        </w:rPr>
        <w:t xml:space="preserve"> </w:t>
      </w:r>
      <w:r>
        <w:rPr>
          <w:rFonts w:ascii="Arial" w:hAnsi="Arial" w:cs="Arial"/>
        </w:rPr>
        <w:t>in</w:t>
      </w:r>
      <w:r>
        <w:rPr>
          <w:rFonts w:ascii="Arial" w:hAnsi="Arial" w:cs="Arial"/>
          <w:spacing w:val="-2"/>
        </w:rPr>
        <w:t xml:space="preserve"> </w:t>
      </w:r>
      <w:r>
        <w:rPr>
          <w:rFonts w:ascii="Arial" w:hAnsi="Arial" w:cs="Arial"/>
        </w:rPr>
        <w:t>forei</w:t>
      </w:r>
      <w:r>
        <w:rPr>
          <w:rFonts w:ascii="Arial" w:hAnsi="Arial" w:cs="Arial"/>
          <w:spacing w:val="-1"/>
        </w:rPr>
        <w:t>g</w:t>
      </w:r>
      <w:r>
        <w:rPr>
          <w:rFonts w:ascii="Arial" w:hAnsi="Arial" w:cs="Arial"/>
        </w:rPr>
        <w:t>n</w:t>
      </w:r>
      <w:r>
        <w:rPr>
          <w:rFonts w:ascii="Arial" w:hAnsi="Arial" w:cs="Arial"/>
          <w:spacing w:val="-7"/>
        </w:rPr>
        <w:t xml:space="preserve"> </w:t>
      </w:r>
      <w:r>
        <w:rPr>
          <w:rFonts w:ascii="Arial" w:hAnsi="Arial" w:cs="Arial"/>
        </w:rPr>
        <w:t>languages</w:t>
      </w:r>
    </w:p>
    <w:p w14:paraId="15A1F160" w14:textId="77777777" w:rsidR="00804786" w:rsidRDefault="00804786">
      <w:pPr>
        <w:spacing w:after="0" w:line="252" w:lineRule="exact"/>
        <w:ind w:left="578" w:right="-20"/>
        <w:rPr>
          <w:rFonts w:ascii="Arial" w:hAnsi="Arial" w:cs="Arial"/>
        </w:rPr>
      </w:pPr>
      <w:r>
        <w:rPr>
          <w:rFonts w:ascii="Arial" w:hAnsi="Arial" w:cs="Arial"/>
        </w:rPr>
        <w:t xml:space="preserve">3. </w:t>
      </w:r>
      <w:r>
        <w:rPr>
          <w:rFonts w:ascii="Arial" w:hAnsi="Arial" w:cs="Arial"/>
          <w:spacing w:val="52"/>
        </w:rPr>
        <w:t xml:space="preserve"> </w:t>
      </w:r>
      <w:r>
        <w:rPr>
          <w:rFonts w:ascii="Arial" w:hAnsi="Arial" w:cs="Arial"/>
        </w:rPr>
        <w:t>mathemati</w:t>
      </w:r>
      <w:r>
        <w:rPr>
          <w:rFonts w:ascii="Arial" w:hAnsi="Arial" w:cs="Arial"/>
          <w:spacing w:val="2"/>
        </w:rPr>
        <w:t>c</w:t>
      </w:r>
      <w:r>
        <w:rPr>
          <w:rFonts w:ascii="Arial" w:hAnsi="Arial" w:cs="Arial"/>
        </w:rPr>
        <w:t>al</w:t>
      </w:r>
      <w:r>
        <w:rPr>
          <w:rFonts w:ascii="Arial" w:hAnsi="Arial" w:cs="Arial"/>
          <w:spacing w:val="-13"/>
        </w:rPr>
        <w:t xml:space="preserve"> </w:t>
      </w:r>
      <w:r>
        <w:rPr>
          <w:rFonts w:ascii="Arial" w:hAnsi="Arial" w:cs="Arial"/>
        </w:rPr>
        <w:t>competence</w:t>
      </w:r>
      <w:r>
        <w:rPr>
          <w:rFonts w:ascii="Arial" w:hAnsi="Arial" w:cs="Arial"/>
          <w:spacing w:val="-12"/>
        </w:rPr>
        <w:t xml:space="preserve"> </w:t>
      </w:r>
      <w:r>
        <w:rPr>
          <w:rFonts w:ascii="Arial" w:hAnsi="Arial" w:cs="Arial"/>
        </w:rPr>
        <w:t>and</w:t>
      </w:r>
      <w:r>
        <w:rPr>
          <w:rFonts w:ascii="Arial" w:hAnsi="Arial" w:cs="Arial"/>
          <w:spacing w:val="-4"/>
        </w:rPr>
        <w:t xml:space="preserve"> </w:t>
      </w:r>
      <w:r>
        <w:rPr>
          <w:rFonts w:ascii="Arial" w:hAnsi="Arial" w:cs="Arial"/>
        </w:rPr>
        <w:t>basic</w:t>
      </w:r>
      <w:r>
        <w:rPr>
          <w:rFonts w:ascii="Arial" w:hAnsi="Arial" w:cs="Arial"/>
          <w:spacing w:val="-5"/>
        </w:rPr>
        <w:t xml:space="preserve"> </w:t>
      </w:r>
      <w:r>
        <w:rPr>
          <w:rFonts w:ascii="Arial" w:hAnsi="Arial" w:cs="Arial"/>
        </w:rPr>
        <w:t>competences</w:t>
      </w:r>
      <w:r>
        <w:rPr>
          <w:rFonts w:ascii="Arial" w:hAnsi="Arial" w:cs="Arial"/>
          <w:spacing w:val="-13"/>
        </w:rPr>
        <w:t xml:space="preserve"> </w:t>
      </w:r>
      <w:r>
        <w:rPr>
          <w:rFonts w:ascii="Arial" w:hAnsi="Arial" w:cs="Arial"/>
        </w:rPr>
        <w:t>in</w:t>
      </w:r>
      <w:r>
        <w:rPr>
          <w:rFonts w:ascii="Arial" w:hAnsi="Arial" w:cs="Arial"/>
          <w:spacing w:val="-2"/>
        </w:rPr>
        <w:t xml:space="preserve"> </w:t>
      </w:r>
      <w:r>
        <w:rPr>
          <w:rFonts w:ascii="Arial" w:hAnsi="Arial" w:cs="Arial"/>
        </w:rPr>
        <w:t>scie</w:t>
      </w:r>
      <w:r>
        <w:rPr>
          <w:rFonts w:ascii="Arial" w:hAnsi="Arial" w:cs="Arial"/>
          <w:spacing w:val="-1"/>
        </w:rPr>
        <w:t>n</w:t>
      </w:r>
      <w:r>
        <w:rPr>
          <w:rFonts w:ascii="Arial" w:hAnsi="Arial" w:cs="Arial"/>
          <w:spacing w:val="1"/>
        </w:rPr>
        <w:t>c</w:t>
      </w:r>
      <w:r>
        <w:rPr>
          <w:rFonts w:ascii="Arial" w:hAnsi="Arial" w:cs="Arial"/>
        </w:rPr>
        <w:t>e</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tec</w:t>
      </w:r>
      <w:r>
        <w:rPr>
          <w:rFonts w:ascii="Arial" w:hAnsi="Arial" w:cs="Arial"/>
          <w:spacing w:val="-1"/>
        </w:rPr>
        <w:t>h</w:t>
      </w:r>
      <w:r>
        <w:rPr>
          <w:rFonts w:ascii="Arial" w:hAnsi="Arial" w:cs="Arial"/>
        </w:rPr>
        <w:t>nology</w:t>
      </w:r>
    </w:p>
    <w:p w14:paraId="00B5A288" w14:textId="77777777" w:rsidR="00804786" w:rsidRDefault="00804786">
      <w:pPr>
        <w:spacing w:after="0" w:line="240" w:lineRule="auto"/>
        <w:ind w:left="578" w:right="-20"/>
        <w:rPr>
          <w:rFonts w:ascii="Arial" w:hAnsi="Arial" w:cs="Arial"/>
        </w:rPr>
      </w:pPr>
      <w:r>
        <w:rPr>
          <w:rFonts w:ascii="Arial" w:hAnsi="Arial" w:cs="Arial"/>
        </w:rPr>
        <w:t xml:space="preserve">4. </w:t>
      </w:r>
      <w:r>
        <w:rPr>
          <w:rFonts w:ascii="Arial" w:hAnsi="Arial" w:cs="Arial"/>
          <w:spacing w:val="52"/>
        </w:rPr>
        <w:t xml:space="preserve"> </w:t>
      </w:r>
      <w:r>
        <w:rPr>
          <w:rFonts w:ascii="Arial" w:hAnsi="Arial" w:cs="Arial"/>
        </w:rPr>
        <w:t>digital</w:t>
      </w:r>
      <w:r>
        <w:rPr>
          <w:rFonts w:ascii="Arial" w:hAnsi="Arial" w:cs="Arial"/>
          <w:spacing w:val="-6"/>
        </w:rPr>
        <w:t xml:space="preserve"> </w:t>
      </w:r>
      <w:r>
        <w:rPr>
          <w:rFonts w:ascii="Arial" w:hAnsi="Arial" w:cs="Arial"/>
        </w:rPr>
        <w:t>com</w:t>
      </w:r>
      <w:r>
        <w:rPr>
          <w:rFonts w:ascii="Arial" w:hAnsi="Arial" w:cs="Arial"/>
          <w:spacing w:val="-1"/>
        </w:rPr>
        <w:t>p</w:t>
      </w:r>
      <w:r>
        <w:rPr>
          <w:rFonts w:ascii="Arial" w:hAnsi="Arial" w:cs="Arial"/>
        </w:rPr>
        <w:t>etence</w:t>
      </w:r>
    </w:p>
    <w:p w14:paraId="5328E6CA" w14:textId="77777777" w:rsidR="00804786" w:rsidRDefault="00804786">
      <w:pPr>
        <w:spacing w:after="0" w:line="240" w:lineRule="auto"/>
        <w:ind w:left="578" w:right="-20"/>
        <w:rPr>
          <w:rFonts w:ascii="Arial" w:hAnsi="Arial" w:cs="Arial"/>
        </w:rPr>
      </w:pPr>
      <w:r>
        <w:rPr>
          <w:rFonts w:ascii="Arial" w:hAnsi="Arial" w:cs="Arial"/>
        </w:rPr>
        <w:t xml:space="preserve">5. </w:t>
      </w:r>
      <w:r>
        <w:rPr>
          <w:rFonts w:ascii="Arial" w:hAnsi="Arial" w:cs="Arial"/>
          <w:spacing w:val="52"/>
        </w:rPr>
        <w:t xml:space="preserve"> </w:t>
      </w:r>
      <w:r>
        <w:rPr>
          <w:rFonts w:ascii="Arial" w:hAnsi="Arial" w:cs="Arial"/>
        </w:rPr>
        <w:t>learning</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rPr>
        <w:t>learn</w:t>
      </w:r>
    </w:p>
    <w:p w14:paraId="632AB3BD" w14:textId="77777777" w:rsidR="00804786" w:rsidRDefault="00804786">
      <w:pPr>
        <w:spacing w:after="0" w:line="240" w:lineRule="auto"/>
        <w:ind w:left="578" w:right="-20"/>
        <w:rPr>
          <w:rFonts w:ascii="Arial" w:hAnsi="Arial" w:cs="Arial"/>
        </w:rPr>
      </w:pPr>
      <w:r>
        <w:rPr>
          <w:rFonts w:ascii="Arial" w:hAnsi="Arial" w:cs="Arial"/>
        </w:rPr>
        <w:t xml:space="preserve">6. </w:t>
      </w:r>
      <w:r>
        <w:rPr>
          <w:rFonts w:ascii="Arial" w:hAnsi="Arial" w:cs="Arial"/>
          <w:spacing w:val="52"/>
        </w:rPr>
        <w:t xml:space="preserve"> </w:t>
      </w:r>
      <w:r>
        <w:rPr>
          <w:rFonts w:ascii="Arial" w:hAnsi="Arial" w:cs="Arial"/>
        </w:rPr>
        <w:t>social</w:t>
      </w:r>
      <w:r>
        <w:rPr>
          <w:rFonts w:ascii="Arial" w:hAnsi="Arial" w:cs="Arial"/>
          <w:spacing w:val="-6"/>
        </w:rPr>
        <w:t xml:space="preserve"> </w:t>
      </w:r>
      <w:r>
        <w:rPr>
          <w:rFonts w:ascii="Arial" w:hAnsi="Arial" w:cs="Arial"/>
        </w:rPr>
        <w:t>and</w:t>
      </w:r>
      <w:r>
        <w:rPr>
          <w:rFonts w:ascii="Arial" w:hAnsi="Arial" w:cs="Arial"/>
          <w:spacing w:val="-5"/>
        </w:rPr>
        <w:t xml:space="preserve"> </w:t>
      </w:r>
      <w:r>
        <w:rPr>
          <w:rFonts w:ascii="Arial" w:hAnsi="Arial" w:cs="Arial"/>
        </w:rPr>
        <w:t>civic</w:t>
      </w:r>
      <w:r>
        <w:rPr>
          <w:rFonts w:ascii="Arial" w:hAnsi="Arial" w:cs="Arial"/>
          <w:spacing w:val="-4"/>
        </w:rPr>
        <w:t xml:space="preserve"> </w:t>
      </w:r>
      <w:r>
        <w:rPr>
          <w:rFonts w:ascii="Arial" w:hAnsi="Arial" w:cs="Arial"/>
        </w:rPr>
        <w:t>competences</w:t>
      </w:r>
    </w:p>
    <w:p w14:paraId="783E5597" w14:textId="77777777" w:rsidR="00804786" w:rsidRDefault="00804786">
      <w:pPr>
        <w:spacing w:after="0" w:line="240" w:lineRule="auto"/>
        <w:ind w:left="578" w:right="-20"/>
        <w:rPr>
          <w:rFonts w:ascii="Arial" w:hAnsi="Arial" w:cs="Arial"/>
        </w:rPr>
      </w:pPr>
      <w:r>
        <w:rPr>
          <w:rFonts w:ascii="Arial" w:hAnsi="Arial" w:cs="Arial"/>
        </w:rPr>
        <w:t xml:space="preserve">7. </w:t>
      </w:r>
      <w:r>
        <w:rPr>
          <w:rFonts w:ascii="Arial" w:hAnsi="Arial" w:cs="Arial"/>
          <w:spacing w:val="52"/>
        </w:rPr>
        <w:t xml:space="preserve"> </w:t>
      </w:r>
      <w:r>
        <w:rPr>
          <w:rFonts w:ascii="Arial" w:hAnsi="Arial" w:cs="Arial"/>
        </w:rPr>
        <w:t>sense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i</w:t>
      </w:r>
      <w:r>
        <w:rPr>
          <w:rFonts w:ascii="Arial" w:hAnsi="Arial" w:cs="Arial"/>
          <w:spacing w:val="-1"/>
        </w:rPr>
        <w:t>n</w:t>
      </w:r>
      <w:r>
        <w:rPr>
          <w:rFonts w:ascii="Arial" w:hAnsi="Arial" w:cs="Arial"/>
        </w:rPr>
        <w:t>itiative</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entrepreneurship</w:t>
      </w:r>
    </w:p>
    <w:p w14:paraId="0A666C55" w14:textId="77777777" w:rsidR="00804786" w:rsidRDefault="00804786">
      <w:pPr>
        <w:spacing w:after="0" w:line="252" w:lineRule="exact"/>
        <w:ind w:left="578" w:right="-20"/>
        <w:rPr>
          <w:rFonts w:ascii="Arial" w:hAnsi="Arial" w:cs="Arial"/>
        </w:rPr>
      </w:pPr>
      <w:r>
        <w:rPr>
          <w:rFonts w:ascii="Arial" w:hAnsi="Arial" w:cs="Arial"/>
        </w:rPr>
        <w:t xml:space="preserve">8. </w:t>
      </w:r>
      <w:r>
        <w:rPr>
          <w:rFonts w:ascii="Arial" w:hAnsi="Arial" w:cs="Arial"/>
          <w:spacing w:val="52"/>
        </w:rPr>
        <w:t xml:space="preserve"> </w:t>
      </w:r>
      <w:r>
        <w:rPr>
          <w:rFonts w:ascii="Arial" w:hAnsi="Arial" w:cs="Arial"/>
        </w:rPr>
        <w:t>cultural</w:t>
      </w:r>
      <w:r>
        <w:rPr>
          <w:rFonts w:ascii="Arial" w:hAnsi="Arial" w:cs="Arial"/>
          <w:spacing w:val="-7"/>
        </w:rPr>
        <w:t xml:space="preserve"> </w:t>
      </w:r>
      <w:r>
        <w:rPr>
          <w:rFonts w:ascii="Arial" w:hAnsi="Arial" w:cs="Arial"/>
        </w:rPr>
        <w:t>aw</w:t>
      </w:r>
      <w:r>
        <w:rPr>
          <w:rFonts w:ascii="Arial" w:hAnsi="Arial" w:cs="Arial"/>
          <w:spacing w:val="-1"/>
        </w:rPr>
        <w:t>a</w:t>
      </w:r>
      <w:r>
        <w:rPr>
          <w:rFonts w:ascii="Arial" w:hAnsi="Arial" w:cs="Arial"/>
        </w:rPr>
        <w:t>reness</w:t>
      </w:r>
      <w:r>
        <w:rPr>
          <w:rFonts w:ascii="Arial" w:hAnsi="Arial" w:cs="Arial"/>
          <w:spacing w:val="-11"/>
        </w:rPr>
        <w:t xml:space="preserve"> </w:t>
      </w:r>
      <w:r>
        <w:rPr>
          <w:rFonts w:ascii="Arial" w:hAnsi="Arial" w:cs="Arial"/>
        </w:rPr>
        <w:t>and</w:t>
      </w:r>
      <w:r>
        <w:rPr>
          <w:rFonts w:ascii="Arial" w:hAnsi="Arial" w:cs="Arial"/>
          <w:spacing w:val="-5"/>
        </w:rPr>
        <w:t xml:space="preserve"> </w:t>
      </w:r>
      <w:r>
        <w:rPr>
          <w:rFonts w:ascii="Arial" w:hAnsi="Arial" w:cs="Arial"/>
        </w:rPr>
        <w:t>expression</w:t>
      </w:r>
    </w:p>
    <w:p w14:paraId="1656B0B4" w14:textId="77777777" w:rsidR="00804786" w:rsidRDefault="00804786">
      <w:pPr>
        <w:spacing w:before="14" w:after="0" w:line="240" w:lineRule="exact"/>
        <w:rPr>
          <w:sz w:val="24"/>
          <w:szCs w:val="24"/>
        </w:rPr>
      </w:pPr>
    </w:p>
    <w:p w14:paraId="16C5A93B" w14:textId="77777777" w:rsidR="00804786" w:rsidRDefault="00804786">
      <w:pPr>
        <w:spacing w:after="0" w:line="239" w:lineRule="auto"/>
        <w:ind w:left="218" w:right="59"/>
        <w:jc w:val="both"/>
        <w:rPr>
          <w:rFonts w:ascii="Arial" w:hAnsi="Arial" w:cs="Arial"/>
        </w:rPr>
      </w:pPr>
      <w:r>
        <w:rPr>
          <w:rFonts w:ascii="Arial" w:hAnsi="Arial" w:cs="Arial"/>
        </w:rPr>
        <w:t>The</w:t>
      </w:r>
      <w:r>
        <w:rPr>
          <w:rFonts w:ascii="Arial" w:hAnsi="Arial" w:cs="Arial"/>
          <w:spacing w:val="35"/>
        </w:rPr>
        <w:t xml:space="preserve"> </w:t>
      </w:r>
      <w:r>
        <w:rPr>
          <w:rFonts w:ascii="Arial" w:hAnsi="Arial" w:cs="Arial"/>
        </w:rPr>
        <w:t>European</w:t>
      </w:r>
      <w:r>
        <w:rPr>
          <w:rFonts w:ascii="Arial" w:hAnsi="Arial" w:cs="Arial"/>
          <w:spacing w:val="30"/>
        </w:rPr>
        <w:t xml:space="preserve"> </w:t>
      </w:r>
      <w:r>
        <w:rPr>
          <w:rFonts w:ascii="Arial" w:hAnsi="Arial" w:cs="Arial"/>
        </w:rPr>
        <w:t>Schools’</w:t>
      </w:r>
      <w:r>
        <w:rPr>
          <w:rFonts w:ascii="Arial" w:hAnsi="Arial" w:cs="Arial"/>
          <w:spacing w:val="31"/>
        </w:rPr>
        <w:t xml:space="preserve"> </w:t>
      </w:r>
      <w:r>
        <w:rPr>
          <w:rFonts w:ascii="Arial" w:hAnsi="Arial" w:cs="Arial"/>
        </w:rPr>
        <w:t>curriculum</w:t>
      </w:r>
      <w:r>
        <w:rPr>
          <w:rFonts w:ascii="Arial" w:hAnsi="Arial" w:cs="Arial"/>
          <w:spacing w:val="27"/>
        </w:rPr>
        <w:t xml:space="preserve"> </w:t>
      </w:r>
      <w:r>
        <w:rPr>
          <w:rFonts w:ascii="Arial" w:hAnsi="Arial" w:cs="Arial"/>
        </w:rPr>
        <w:t>seeks</w:t>
      </w:r>
      <w:r>
        <w:rPr>
          <w:rFonts w:ascii="Arial" w:hAnsi="Arial" w:cs="Arial"/>
          <w:spacing w:val="33"/>
        </w:rPr>
        <w:t xml:space="preserve"> </w:t>
      </w:r>
      <w:r>
        <w:rPr>
          <w:rFonts w:ascii="Arial" w:hAnsi="Arial" w:cs="Arial"/>
        </w:rPr>
        <w:t>to</w:t>
      </w:r>
      <w:r>
        <w:rPr>
          <w:rFonts w:ascii="Arial" w:hAnsi="Arial" w:cs="Arial"/>
          <w:spacing w:val="35"/>
        </w:rPr>
        <w:t xml:space="preserve"> </w:t>
      </w:r>
      <w:r>
        <w:rPr>
          <w:rFonts w:ascii="Arial" w:hAnsi="Arial" w:cs="Arial"/>
        </w:rPr>
        <w:t>d</w:t>
      </w:r>
      <w:r>
        <w:rPr>
          <w:rFonts w:ascii="Arial" w:hAnsi="Arial" w:cs="Arial"/>
          <w:spacing w:val="-1"/>
        </w:rPr>
        <w:t>e</w:t>
      </w:r>
      <w:r>
        <w:rPr>
          <w:rFonts w:ascii="Arial" w:hAnsi="Arial" w:cs="Arial"/>
        </w:rPr>
        <w:t>velop</w:t>
      </w:r>
      <w:r>
        <w:rPr>
          <w:rFonts w:ascii="Arial" w:hAnsi="Arial" w:cs="Arial"/>
          <w:spacing w:val="31"/>
        </w:rPr>
        <w:t xml:space="preserve"> </w:t>
      </w:r>
      <w:r>
        <w:rPr>
          <w:rFonts w:ascii="Arial" w:hAnsi="Arial" w:cs="Arial"/>
        </w:rPr>
        <w:t>all</w:t>
      </w:r>
      <w:r>
        <w:rPr>
          <w:rFonts w:ascii="Arial" w:hAnsi="Arial" w:cs="Arial"/>
          <w:spacing w:val="37"/>
        </w:rPr>
        <w:t xml:space="preserve"> </w:t>
      </w:r>
      <w:r>
        <w:rPr>
          <w:rFonts w:ascii="Arial" w:hAnsi="Arial" w:cs="Arial"/>
        </w:rPr>
        <w:t>of</w:t>
      </w:r>
      <w:r>
        <w:rPr>
          <w:rFonts w:ascii="Arial" w:hAnsi="Arial" w:cs="Arial"/>
          <w:spacing w:val="35"/>
        </w:rPr>
        <w:t xml:space="preserve"> </w:t>
      </w:r>
      <w:r>
        <w:rPr>
          <w:rFonts w:ascii="Arial" w:hAnsi="Arial" w:cs="Arial"/>
        </w:rPr>
        <w:t>these</w:t>
      </w:r>
      <w:r>
        <w:rPr>
          <w:rFonts w:ascii="Arial" w:hAnsi="Arial" w:cs="Arial"/>
          <w:spacing w:val="34"/>
        </w:rPr>
        <w:t xml:space="preserve"> </w:t>
      </w:r>
      <w:r>
        <w:rPr>
          <w:rFonts w:ascii="Arial" w:hAnsi="Arial" w:cs="Arial"/>
        </w:rPr>
        <w:t>key</w:t>
      </w:r>
      <w:r>
        <w:rPr>
          <w:rFonts w:ascii="Arial" w:hAnsi="Arial" w:cs="Arial"/>
          <w:spacing w:val="36"/>
        </w:rPr>
        <w:t xml:space="preserve"> </w:t>
      </w:r>
      <w:r>
        <w:rPr>
          <w:rFonts w:ascii="Arial" w:hAnsi="Arial" w:cs="Arial"/>
        </w:rPr>
        <w:t>competences</w:t>
      </w:r>
      <w:r>
        <w:rPr>
          <w:rFonts w:ascii="Arial" w:hAnsi="Arial" w:cs="Arial"/>
          <w:spacing w:val="26"/>
        </w:rPr>
        <w:t xml:space="preserve"> </w:t>
      </w:r>
      <w:r>
        <w:rPr>
          <w:rFonts w:ascii="Arial" w:hAnsi="Arial" w:cs="Arial"/>
        </w:rPr>
        <w:t>in</w:t>
      </w:r>
      <w:r>
        <w:rPr>
          <w:rFonts w:ascii="Arial" w:hAnsi="Arial" w:cs="Arial"/>
          <w:spacing w:val="37"/>
        </w:rPr>
        <w:t xml:space="preserve"> </w:t>
      </w:r>
      <w:r>
        <w:rPr>
          <w:rFonts w:ascii="Arial" w:hAnsi="Arial" w:cs="Arial"/>
        </w:rPr>
        <w:t>the students.</w:t>
      </w:r>
      <w:r>
        <w:rPr>
          <w:rFonts w:ascii="Arial" w:hAnsi="Arial" w:cs="Arial"/>
          <w:spacing w:val="2"/>
        </w:rPr>
        <w:t xml:space="preserve"> </w:t>
      </w:r>
      <w:r>
        <w:rPr>
          <w:rFonts w:ascii="Arial" w:hAnsi="Arial" w:cs="Arial"/>
          <w:spacing w:val="-1"/>
        </w:rPr>
        <w:t>T</w:t>
      </w:r>
      <w:r>
        <w:rPr>
          <w:rFonts w:ascii="Arial" w:hAnsi="Arial" w:cs="Arial"/>
        </w:rPr>
        <w:t>he</w:t>
      </w:r>
      <w:r>
        <w:rPr>
          <w:rFonts w:ascii="Arial" w:hAnsi="Arial" w:cs="Arial"/>
          <w:spacing w:val="8"/>
        </w:rPr>
        <w:t xml:space="preserve"> </w:t>
      </w:r>
      <w:r>
        <w:rPr>
          <w:rFonts w:ascii="Arial" w:hAnsi="Arial" w:cs="Arial"/>
        </w:rPr>
        <w:t>language</w:t>
      </w:r>
      <w:r>
        <w:rPr>
          <w:rFonts w:ascii="Arial" w:hAnsi="Arial" w:cs="Arial"/>
          <w:spacing w:val="2"/>
        </w:rPr>
        <w:t xml:space="preserve"> </w:t>
      </w:r>
      <w:r>
        <w:rPr>
          <w:rFonts w:ascii="Arial" w:hAnsi="Arial" w:cs="Arial"/>
        </w:rPr>
        <w:t>syllabus</w:t>
      </w:r>
      <w:r>
        <w:rPr>
          <w:rFonts w:ascii="Arial" w:hAnsi="Arial" w:cs="Arial"/>
          <w:spacing w:val="-1"/>
        </w:rPr>
        <w:t>e</w:t>
      </w:r>
      <w:r>
        <w:rPr>
          <w:rFonts w:ascii="Arial" w:hAnsi="Arial" w:cs="Arial"/>
        </w:rPr>
        <w:t>s</w:t>
      </w:r>
      <w:r>
        <w:rPr>
          <w:rFonts w:ascii="Arial" w:hAnsi="Arial" w:cs="Arial"/>
          <w:spacing w:val="2"/>
        </w:rPr>
        <w:t xml:space="preserve"> </w:t>
      </w:r>
      <w:r>
        <w:rPr>
          <w:rFonts w:ascii="Arial" w:hAnsi="Arial" w:cs="Arial"/>
        </w:rPr>
        <w:t>make</w:t>
      </w:r>
      <w:r>
        <w:rPr>
          <w:rFonts w:ascii="Arial" w:hAnsi="Arial" w:cs="Arial"/>
          <w:spacing w:val="6"/>
        </w:rPr>
        <w:t xml:space="preserve"> </w:t>
      </w:r>
      <w:r>
        <w:rPr>
          <w:rFonts w:ascii="Arial" w:hAnsi="Arial" w:cs="Arial"/>
        </w:rPr>
        <w:t>a</w:t>
      </w:r>
      <w:r>
        <w:rPr>
          <w:rFonts w:ascii="Arial" w:hAnsi="Arial" w:cs="Arial"/>
          <w:spacing w:val="10"/>
        </w:rPr>
        <w:t xml:space="preserve"> </w:t>
      </w:r>
      <w:r>
        <w:rPr>
          <w:rFonts w:ascii="Arial" w:hAnsi="Arial" w:cs="Arial"/>
        </w:rPr>
        <w:t>significa</w:t>
      </w:r>
      <w:r>
        <w:rPr>
          <w:rFonts w:ascii="Arial" w:hAnsi="Arial" w:cs="Arial"/>
          <w:spacing w:val="-1"/>
        </w:rPr>
        <w:t>n</w:t>
      </w:r>
      <w:r>
        <w:rPr>
          <w:rFonts w:ascii="Arial" w:hAnsi="Arial" w:cs="Arial"/>
        </w:rPr>
        <w:t>t</w:t>
      </w:r>
      <w:r>
        <w:rPr>
          <w:rFonts w:ascii="Arial" w:hAnsi="Arial" w:cs="Arial"/>
          <w:spacing w:val="1"/>
        </w:rPr>
        <w:t xml:space="preserve"> </w:t>
      </w:r>
      <w:r>
        <w:rPr>
          <w:rFonts w:ascii="Arial" w:hAnsi="Arial" w:cs="Arial"/>
        </w:rPr>
        <w:t>contributi</w:t>
      </w:r>
      <w:r>
        <w:rPr>
          <w:rFonts w:ascii="Arial" w:hAnsi="Arial" w:cs="Arial"/>
          <w:spacing w:val="-1"/>
        </w:rPr>
        <w:t>o</w:t>
      </w:r>
      <w:r>
        <w:rPr>
          <w:rFonts w:ascii="Arial" w:hAnsi="Arial" w:cs="Arial"/>
        </w:rPr>
        <w:t>n not</w:t>
      </w:r>
      <w:r>
        <w:rPr>
          <w:rFonts w:ascii="Arial" w:hAnsi="Arial" w:cs="Arial"/>
          <w:spacing w:val="8"/>
        </w:rPr>
        <w:t xml:space="preserve"> </w:t>
      </w:r>
      <w:r>
        <w:rPr>
          <w:rFonts w:ascii="Arial" w:hAnsi="Arial" w:cs="Arial"/>
        </w:rPr>
        <w:t>only</w:t>
      </w:r>
      <w:r>
        <w:rPr>
          <w:rFonts w:ascii="Arial" w:hAnsi="Arial" w:cs="Arial"/>
          <w:spacing w:val="7"/>
        </w:rPr>
        <w:t xml:space="preserve"> </w:t>
      </w:r>
      <w:r>
        <w:rPr>
          <w:rFonts w:ascii="Arial" w:hAnsi="Arial" w:cs="Arial"/>
        </w:rPr>
        <w:t>to</w:t>
      </w:r>
      <w:r>
        <w:rPr>
          <w:rFonts w:ascii="Arial" w:hAnsi="Arial" w:cs="Arial"/>
          <w:spacing w:val="10"/>
        </w:rPr>
        <w:t xml:space="preserve"> </w:t>
      </w:r>
      <w:r>
        <w:rPr>
          <w:rFonts w:ascii="Arial" w:hAnsi="Arial" w:cs="Arial"/>
        </w:rPr>
        <w:t>the developme</w:t>
      </w:r>
      <w:r>
        <w:rPr>
          <w:rFonts w:ascii="Arial" w:hAnsi="Arial" w:cs="Arial"/>
          <w:spacing w:val="2"/>
        </w:rPr>
        <w:t>n</w:t>
      </w:r>
      <w:r>
        <w:rPr>
          <w:rFonts w:ascii="Arial" w:hAnsi="Arial" w:cs="Arial"/>
        </w:rPr>
        <w:t>t</w:t>
      </w:r>
      <w:r>
        <w:rPr>
          <w:rFonts w:ascii="Arial" w:hAnsi="Arial" w:cs="Arial"/>
          <w:spacing w:val="4"/>
        </w:rPr>
        <w:t xml:space="preserve"> </w:t>
      </w:r>
      <w:r>
        <w:rPr>
          <w:rFonts w:ascii="Arial" w:hAnsi="Arial" w:cs="Arial"/>
        </w:rPr>
        <w:t>of</w:t>
      </w:r>
      <w:r>
        <w:rPr>
          <w:rFonts w:ascii="Arial" w:hAnsi="Arial" w:cs="Arial"/>
          <w:spacing w:val="15"/>
        </w:rPr>
        <w:t xml:space="preserve"> </w:t>
      </w:r>
      <w:r>
        <w:rPr>
          <w:rFonts w:ascii="Arial" w:hAnsi="Arial" w:cs="Arial"/>
        </w:rPr>
        <w:t>comm</w:t>
      </w:r>
      <w:r>
        <w:rPr>
          <w:rFonts w:ascii="Arial" w:hAnsi="Arial" w:cs="Arial"/>
          <w:spacing w:val="2"/>
        </w:rPr>
        <w:t>u</w:t>
      </w:r>
      <w:r>
        <w:rPr>
          <w:rFonts w:ascii="Arial" w:hAnsi="Arial" w:cs="Arial"/>
        </w:rPr>
        <w:t>nicative</w:t>
      </w:r>
      <w:r>
        <w:rPr>
          <w:rFonts w:ascii="Arial" w:hAnsi="Arial" w:cs="Arial"/>
          <w:spacing w:val="2"/>
        </w:rPr>
        <w:t xml:space="preserve"> </w:t>
      </w:r>
      <w:r>
        <w:rPr>
          <w:rFonts w:ascii="Arial" w:hAnsi="Arial" w:cs="Arial"/>
        </w:rPr>
        <w:t>competences,</w:t>
      </w:r>
      <w:r>
        <w:rPr>
          <w:rFonts w:ascii="Arial" w:hAnsi="Arial" w:cs="Arial"/>
          <w:spacing w:val="3"/>
        </w:rPr>
        <w:t xml:space="preserve"> </w:t>
      </w:r>
      <w:r>
        <w:rPr>
          <w:rFonts w:ascii="Arial" w:hAnsi="Arial" w:cs="Arial"/>
        </w:rPr>
        <w:t>but</w:t>
      </w:r>
      <w:r>
        <w:rPr>
          <w:rFonts w:ascii="Arial" w:hAnsi="Arial" w:cs="Arial"/>
          <w:spacing w:val="14"/>
        </w:rPr>
        <w:t xml:space="preserve"> </w:t>
      </w:r>
      <w:r>
        <w:rPr>
          <w:rFonts w:ascii="Arial" w:hAnsi="Arial" w:cs="Arial"/>
        </w:rPr>
        <w:t>also</w:t>
      </w:r>
      <w:r>
        <w:rPr>
          <w:rFonts w:ascii="Arial" w:hAnsi="Arial" w:cs="Arial"/>
          <w:spacing w:val="13"/>
        </w:rPr>
        <w:t xml:space="preserve"> </w:t>
      </w:r>
      <w:r>
        <w:rPr>
          <w:rFonts w:ascii="Arial" w:hAnsi="Arial" w:cs="Arial"/>
        </w:rPr>
        <w:t>to</w:t>
      </w:r>
      <w:r>
        <w:rPr>
          <w:rFonts w:ascii="Arial" w:hAnsi="Arial" w:cs="Arial"/>
          <w:spacing w:val="15"/>
        </w:rPr>
        <w:t xml:space="preserve"> </w:t>
      </w:r>
      <w:r>
        <w:rPr>
          <w:rFonts w:ascii="Arial" w:hAnsi="Arial" w:cs="Arial"/>
        </w:rPr>
        <w:t>social</w:t>
      </w:r>
      <w:r>
        <w:rPr>
          <w:rFonts w:ascii="Arial" w:hAnsi="Arial" w:cs="Arial"/>
          <w:spacing w:val="11"/>
        </w:rPr>
        <w:t xml:space="preserve"> </w:t>
      </w:r>
      <w:r>
        <w:rPr>
          <w:rFonts w:ascii="Arial" w:hAnsi="Arial" w:cs="Arial"/>
        </w:rPr>
        <w:t>and</w:t>
      </w:r>
      <w:r>
        <w:rPr>
          <w:rFonts w:ascii="Arial" w:hAnsi="Arial" w:cs="Arial"/>
          <w:spacing w:val="13"/>
        </w:rPr>
        <w:t xml:space="preserve"> </w:t>
      </w:r>
      <w:r>
        <w:rPr>
          <w:rFonts w:ascii="Arial" w:hAnsi="Arial" w:cs="Arial"/>
        </w:rPr>
        <w:t>civic</w:t>
      </w:r>
      <w:r>
        <w:rPr>
          <w:rFonts w:ascii="Arial" w:hAnsi="Arial" w:cs="Arial"/>
          <w:spacing w:val="13"/>
        </w:rPr>
        <w:t xml:space="preserve"> </w:t>
      </w:r>
      <w:r>
        <w:rPr>
          <w:rFonts w:ascii="Arial" w:hAnsi="Arial" w:cs="Arial"/>
        </w:rPr>
        <w:t>competences</w:t>
      </w:r>
      <w:r>
        <w:rPr>
          <w:rFonts w:ascii="Arial" w:hAnsi="Arial" w:cs="Arial"/>
          <w:spacing w:val="4"/>
        </w:rPr>
        <w:t xml:space="preserve"> </w:t>
      </w:r>
      <w:r>
        <w:rPr>
          <w:rFonts w:ascii="Arial" w:hAnsi="Arial" w:cs="Arial"/>
        </w:rPr>
        <w:t>and to</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9"/>
        </w:rPr>
        <w:t xml:space="preserve"> </w:t>
      </w:r>
      <w:r>
        <w:rPr>
          <w:rFonts w:ascii="Arial" w:hAnsi="Arial" w:cs="Arial"/>
        </w:rPr>
        <w:t>cul</w:t>
      </w:r>
      <w:r>
        <w:rPr>
          <w:rFonts w:ascii="Arial" w:hAnsi="Arial" w:cs="Arial"/>
          <w:spacing w:val="-1"/>
        </w:rPr>
        <w:t>t</w:t>
      </w:r>
      <w:r>
        <w:rPr>
          <w:rFonts w:ascii="Arial" w:hAnsi="Arial" w:cs="Arial"/>
        </w:rPr>
        <w:t>ural</w:t>
      </w:r>
      <w:r>
        <w:rPr>
          <w:rFonts w:ascii="Arial" w:hAnsi="Arial" w:cs="Arial"/>
          <w:spacing w:val="-8"/>
        </w:rPr>
        <w:t xml:space="preserve"> </w:t>
      </w:r>
      <w:r>
        <w:rPr>
          <w:rFonts w:ascii="Arial" w:hAnsi="Arial" w:cs="Arial"/>
        </w:rPr>
        <w:t>awareness</w:t>
      </w:r>
      <w:r>
        <w:rPr>
          <w:rFonts w:ascii="Arial" w:hAnsi="Arial" w:cs="Arial"/>
          <w:spacing w:val="-12"/>
        </w:rPr>
        <w:t xml:space="preserve"> </w:t>
      </w:r>
      <w:r>
        <w:rPr>
          <w:rFonts w:ascii="Arial" w:hAnsi="Arial" w:cs="Arial"/>
        </w:rPr>
        <w:t>and</w:t>
      </w:r>
      <w:r>
        <w:rPr>
          <w:rFonts w:ascii="Arial" w:hAnsi="Arial" w:cs="Arial"/>
          <w:spacing w:val="-4"/>
        </w:rPr>
        <w:t xml:space="preserve"> </w:t>
      </w:r>
      <w:r>
        <w:rPr>
          <w:rFonts w:ascii="Arial" w:hAnsi="Arial" w:cs="Arial"/>
        </w:rPr>
        <w:t>expression.</w:t>
      </w:r>
    </w:p>
    <w:p w14:paraId="37FA0CFB" w14:textId="77777777" w:rsidR="00804786" w:rsidRDefault="00804786">
      <w:pPr>
        <w:spacing w:before="13" w:after="0" w:line="240" w:lineRule="exact"/>
        <w:rPr>
          <w:sz w:val="24"/>
          <w:szCs w:val="24"/>
        </w:rPr>
      </w:pPr>
    </w:p>
    <w:p w14:paraId="0ED0DD24" w14:textId="77777777" w:rsidR="00804786" w:rsidRDefault="00804786">
      <w:pPr>
        <w:spacing w:after="0" w:line="240" w:lineRule="auto"/>
        <w:ind w:left="218" w:right="56"/>
        <w:jc w:val="both"/>
        <w:rPr>
          <w:rFonts w:ascii="Arial" w:hAnsi="Arial" w:cs="Arial"/>
        </w:rPr>
      </w:pPr>
      <w:r>
        <w:rPr>
          <w:rFonts w:ascii="Arial" w:hAnsi="Arial" w:cs="Arial"/>
        </w:rPr>
        <w:t>The</w:t>
      </w:r>
      <w:r>
        <w:rPr>
          <w:rFonts w:ascii="Arial" w:hAnsi="Arial" w:cs="Arial"/>
          <w:spacing w:val="-1"/>
        </w:rPr>
        <w:t xml:space="preserve"> </w:t>
      </w:r>
      <w:r>
        <w:rPr>
          <w:rFonts w:ascii="Arial" w:hAnsi="Arial" w:cs="Arial"/>
        </w:rPr>
        <w:t>study</w:t>
      </w:r>
      <w:r>
        <w:rPr>
          <w:rFonts w:ascii="Arial" w:hAnsi="Arial" w:cs="Arial"/>
          <w:spacing w:val="-2"/>
        </w:rPr>
        <w:t xml:space="preserve"> </w:t>
      </w:r>
      <w:r>
        <w:rPr>
          <w:rFonts w:ascii="Arial" w:hAnsi="Arial" w:cs="Arial"/>
        </w:rPr>
        <w:t>of</w:t>
      </w:r>
      <w:r>
        <w:rPr>
          <w:rFonts w:ascii="Arial" w:hAnsi="Arial" w:cs="Arial"/>
          <w:spacing w:val="1"/>
        </w:rPr>
        <w:t xml:space="preserve"> </w:t>
      </w:r>
      <w:r>
        <w:rPr>
          <w:rFonts w:ascii="Arial" w:hAnsi="Arial" w:cs="Arial"/>
        </w:rPr>
        <w:t>an</w:t>
      </w:r>
      <w:r>
        <w:rPr>
          <w:rFonts w:ascii="Arial" w:hAnsi="Arial" w:cs="Arial"/>
          <w:spacing w:val="1"/>
        </w:rPr>
        <w:t xml:space="preserve"> </w:t>
      </w:r>
      <w:r>
        <w:rPr>
          <w:rFonts w:ascii="Arial" w:hAnsi="Arial" w:cs="Arial"/>
        </w:rPr>
        <w:t>L</w:t>
      </w:r>
      <w:r>
        <w:rPr>
          <w:rFonts w:ascii="Arial" w:hAnsi="Arial" w:cs="Arial"/>
          <w:spacing w:val="2"/>
        </w:rPr>
        <w:t xml:space="preserve"> </w:t>
      </w:r>
      <w:r>
        <w:rPr>
          <w:rFonts w:ascii="Arial" w:hAnsi="Arial" w:cs="Arial"/>
        </w:rPr>
        <w:t xml:space="preserve">III, </w:t>
      </w:r>
      <w:r>
        <w:rPr>
          <w:rFonts w:ascii="Arial" w:hAnsi="Arial" w:cs="Arial"/>
          <w:i/>
        </w:rPr>
        <w:t>ab</w:t>
      </w:r>
      <w:r>
        <w:rPr>
          <w:rFonts w:ascii="Arial" w:hAnsi="Arial" w:cs="Arial"/>
          <w:i/>
          <w:spacing w:val="1"/>
        </w:rPr>
        <w:t xml:space="preserve"> </w:t>
      </w:r>
      <w:r>
        <w:rPr>
          <w:rFonts w:ascii="Arial" w:hAnsi="Arial" w:cs="Arial"/>
          <w:i/>
          <w:spacing w:val="-1"/>
        </w:rPr>
        <w:t>i</w:t>
      </w:r>
      <w:r>
        <w:rPr>
          <w:rFonts w:ascii="Arial" w:hAnsi="Arial" w:cs="Arial"/>
          <w:i/>
        </w:rPr>
        <w:t>nitio,</w:t>
      </w:r>
      <w:r>
        <w:rPr>
          <w:rFonts w:ascii="Arial" w:hAnsi="Arial" w:cs="Arial"/>
          <w:i/>
          <w:spacing w:val="-2"/>
        </w:rPr>
        <w:t xml:space="preserve"> </w:t>
      </w:r>
      <w:r>
        <w:rPr>
          <w:rFonts w:ascii="Arial" w:hAnsi="Arial" w:cs="Arial"/>
        </w:rPr>
        <w:t>is</w:t>
      </w:r>
      <w:r>
        <w:rPr>
          <w:rFonts w:ascii="Arial" w:hAnsi="Arial" w:cs="Arial"/>
          <w:spacing w:val="-1"/>
        </w:rPr>
        <w:t xml:space="preserve"> </w:t>
      </w:r>
      <w:r>
        <w:rPr>
          <w:rFonts w:ascii="Arial" w:hAnsi="Arial" w:cs="Arial"/>
        </w:rPr>
        <w:t>compulsory</w:t>
      </w:r>
      <w:r>
        <w:rPr>
          <w:rFonts w:ascii="Arial" w:hAnsi="Arial" w:cs="Arial"/>
          <w:spacing w:val="-8"/>
        </w:rPr>
        <w:t xml:space="preserve"> </w:t>
      </w:r>
      <w:r>
        <w:rPr>
          <w:rFonts w:ascii="Arial" w:hAnsi="Arial" w:cs="Arial"/>
        </w:rPr>
        <w:t>for all</w:t>
      </w:r>
      <w:r>
        <w:rPr>
          <w:rFonts w:ascii="Arial" w:hAnsi="Arial" w:cs="Arial"/>
          <w:spacing w:val="1"/>
        </w:rPr>
        <w:t xml:space="preserve"> </w:t>
      </w:r>
      <w:r>
        <w:rPr>
          <w:rFonts w:ascii="Arial" w:hAnsi="Arial" w:cs="Arial"/>
        </w:rPr>
        <w:t>secondary</w:t>
      </w:r>
      <w:r>
        <w:rPr>
          <w:rFonts w:ascii="Arial" w:hAnsi="Arial" w:cs="Arial"/>
          <w:spacing w:val="-9"/>
        </w:rPr>
        <w:t xml:space="preserve"> </w:t>
      </w:r>
      <w:r>
        <w:rPr>
          <w:rFonts w:ascii="Arial" w:hAnsi="Arial" w:cs="Arial"/>
        </w:rPr>
        <w:t>students</w:t>
      </w:r>
      <w:r>
        <w:rPr>
          <w:rFonts w:ascii="Arial" w:hAnsi="Arial" w:cs="Arial"/>
          <w:spacing w:val="-5"/>
        </w:rPr>
        <w:t xml:space="preserve"> </w:t>
      </w:r>
      <w:r>
        <w:rPr>
          <w:rFonts w:ascii="Arial" w:hAnsi="Arial" w:cs="Arial"/>
        </w:rPr>
        <w:t>fr</w:t>
      </w:r>
      <w:r>
        <w:rPr>
          <w:rFonts w:ascii="Arial" w:hAnsi="Arial" w:cs="Arial"/>
          <w:spacing w:val="-1"/>
        </w:rPr>
        <w:t>o</w:t>
      </w:r>
      <w:r>
        <w:rPr>
          <w:rFonts w:ascii="Arial" w:hAnsi="Arial" w:cs="Arial"/>
        </w:rPr>
        <w:t>m</w:t>
      </w:r>
      <w:r>
        <w:rPr>
          <w:rFonts w:ascii="Arial" w:hAnsi="Arial" w:cs="Arial"/>
          <w:spacing w:val="-2"/>
        </w:rPr>
        <w:t xml:space="preserve"> </w:t>
      </w:r>
      <w:r>
        <w:rPr>
          <w:rFonts w:ascii="Arial" w:hAnsi="Arial" w:cs="Arial"/>
        </w:rPr>
        <w:t>Year</w:t>
      </w:r>
      <w:r>
        <w:rPr>
          <w:rFonts w:ascii="Arial" w:hAnsi="Arial" w:cs="Arial"/>
          <w:spacing w:val="-2"/>
        </w:rPr>
        <w:t xml:space="preserve"> </w:t>
      </w:r>
      <w:r>
        <w:rPr>
          <w:rFonts w:ascii="Arial" w:hAnsi="Arial" w:cs="Arial"/>
        </w:rPr>
        <w:t>1</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Year</w:t>
      </w:r>
      <w:r>
        <w:rPr>
          <w:rFonts w:ascii="Arial" w:hAnsi="Arial" w:cs="Arial"/>
          <w:spacing w:val="-2"/>
        </w:rPr>
        <w:t xml:space="preserve"> </w:t>
      </w:r>
      <w:r>
        <w:rPr>
          <w:rFonts w:ascii="Arial" w:hAnsi="Arial" w:cs="Arial"/>
        </w:rPr>
        <w:t>5 and</w:t>
      </w:r>
      <w:r>
        <w:rPr>
          <w:rFonts w:ascii="Arial" w:hAnsi="Arial" w:cs="Arial"/>
          <w:spacing w:val="32"/>
        </w:rPr>
        <w:t xml:space="preserve"> </w:t>
      </w:r>
      <w:r>
        <w:rPr>
          <w:rFonts w:ascii="Arial" w:hAnsi="Arial" w:cs="Arial"/>
        </w:rPr>
        <w:t>option</w:t>
      </w:r>
      <w:r>
        <w:rPr>
          <w:rFonts w:ascii="Arial" w:hAnsi="Arial" w:cs="Arial"/>
          <w:spacing w:val="-1"/>
        </w:rPr>
        <w:t>a</w:t>
      </w:r>
      <w:r>
        <w:rPr>
          <w:rFonts w:ascii="Arial" w:hAnsi="Arial" w:cs="Arial"/>
        </w:rPr>
        <w:t>l</w:t>
      </w:r>
      <w:r>
        <w:rPr>
          <w:rFonts w:ascii="Arial" w:hAnsi="Arial" w:cs="Arial"/>
          <w:spacing w:val="28"/>
        </w:rPr>
        <w:t xml:space="preserve"> </w:t>
      </w:r>
      <w:r>
        <w:rPr>
          <w:rFonts w:ascii="Arial" w:hAnsi="Arial" w:cs="Arial"/>
        </w:rPr>
        <w:t>in</w:t>
      </w:r>
      <w:r>
        <w:rPr>
          <w:rFonts w:ascii="Arial" w:hAnsi="Arial" w:cs="Arial"/>
          <w:spacing w:val="34"/>
        </w:rPr>
        <w:t xml:space="preserve"> </w:t>
      </w:r>
      <w:r>
        <w:rPr>
          <w:rFonts w:ascii="Arial" w:hAnsi="Arial" w:cs="Arial"/>
        </w:rPr>
        <w:t>Years</w:t>
      </w:r>
      <w:r>
        <w:rPr>
          <w:rFonts w:ascii="Arial" w:hAnsi="Arial" w:cs="Arial"/>
          <w:spacing w:val="30"/>
        </w:rPr>
        <w:t xml:space="preserve"> </w:t>
      </w:r>
      <w:r>
        <w:rPr>
          <w:rFonts w:ascii="Arial" w:hAnsi="Arial" w:cs="Arial"/>
        </w:rPr>
        <w:t>6</w:t>
      </w:r>
      <w:r>
        <w:rPr>
          <w:rFonts w:ascii="Arial" w:hAnsi="Arial" w:cs="Arial"/>
          <w:spacing w:val="34"/>
        </w:rPr>
        <w:t xml:space="preserve"> </w:t>
      </w:r>
      <w:r>
        <w:rPr>
          <w:rFonts w:ascii="Arial" w:hAnsi="Arial" w:cs="Arial"/>
        </w:rPr>
        <w:t>and</w:t>
      </w:r>
      <w:r>
        <w:rPr>
          <w:rFonts w:ascii="Arial" w:hAnsi="Arial" w:cs="Arial"/>
          <w:spacing w:val="32"/>
        </w:rPr>
        <w:t xml:space="preserve"> </w:t>
      </w:r>
      <w:r>
        <w:rPr>
          <w:rFonts w:ascii="Arial" w:hAnsi="Arial" w:cs="Arial"/>
        </w:rPr>
        <w:t>7.</w:t>
      </w:r>
      <w:r>
        <w:rPr>
          <w:rFonts w:ascii="Arial" w:hAnsi="Arial" w:cs="Arial"/>
          <w:spacing w:val="34"/>
        </w:rPr>
        <w:t xml:space="preserve"> </w:t>
      </w:r>
      <w:r>
        <w:rPr>
          <w:rFonts w:ascii="Arial" w:hAnsi="Arial" w:cs="Arial"/>
        </w:rPr>
        <w:t>St</w:t>
      </w:r>
      <w:r>
        <w:rPr>
          <w:rFonts w:ascii="Arial" w:hAnsi="Arial" w:cs="Arial"/>
          <w:spacing w:val="-1"/>
        </w:rPr>
        <w:t>u</w:t>
      </w:r>
      <w:r>
        <w:rPr>
          <w:rFonts w:ascii="Arial" w:hAnsi="Arial" w:cs="Arial"/>
        </w:rPr>
        <w:t>dents</w:t>
      </w:r>
      <w:r>
        <w:rPr>
          <w:rFonts w:ascii="Arial" w:hAnsi="Arial" w:cs="Arial"/>
          <w:spacing w:val="27"/>
        </w:rPr>
        <w:t xml:space="preserve"> </w:t>
      </w:r>
      <w:r>
        <w:rPr>
          <w:rFonts w:ascii="Arial" w:hAnsi="Arial" w:cs="Arial"/>
        </w:rPr>
        <w:t>may</w:t>
      </w:r>
      <w:r>
        <w:rPr>
          <w:rFonts w:ascii="Arial" w:hAnsi="Arial" w:cs="Arial"/>
          <w:spacing w:val="32"/>
        </w:rPr>
        <w:t xml:space="preserve"> </w:t>
      </w:r>
      <w:r>
        <w:rPr>
          <w:rFonts w:ascii="Arial" w:hAnsi="Arial" w:cs="Arial"/>
        </w:rPr>
        <w:t>choose</w:t>
      </w:r>
      <w:r>
        <w:rPr>
          <w:rFonts w:ascii="Arial" w:hAnsi="Arial" w:cs="Arial"/>
          <w:spacing w:val="29"/>
        </w:rPr>
        <w:t xml:space="preserve"> </w:t>
      </w:r>
      <w:r>
        <w:rPr>
          <w:rFonts w:ascii="Arial" w:hAnsi="Arial" w:cs="Arial"/>
        </w:rPr>
        <w:t>any</w:t>
      </w:r>
      <w:r>
        <w:rPr>
          <w:rFonts w:ascii="Arial" w:hAnsi="Arial" w:cs="Arial"/>
          <w:spacing w:val="31"/>
        </w:rPr>
        <w:t xml:space="preserve"> </w:t>
      </w:r>
      <w:r>
        <w:rPr>
          <w:rFonts w:ascii="Arial" w:hAnsi="Arial" w:cs="Arial"/>
        </w:rPr>
        <w:t>of</w:t>
      </w:r>
      <w:r>
        <w:rPr>
          <w:rFonts w:ascii="Arial" w:hAnsi="Arial" w:cs="Arial"/>
          <w:spacing w:val="34"/>
        </w:rPr>
        <w:t xml:space="preserve"> </w:t>
      </w:r>
      <w:r>
        <w:rPr>
          <w:rFonts w:ascii="Arial" w:hAnsi="Arial" w:cs="Arial"/>
        </w:rPr>
        <w:t>the</w:t>
      </w:r>
      <w:r>
        <w:rPr>
          <w:rFonts w:ascii="Arial" w:hAnsi="Arial" w:cs="Arial"/>
          <w:spacing w:val="33"/>
        </w:rPr>
        <w:t xml:space="preserve"> </w:t>
      </w:r>
      <w:r>
        <w:rPr>
          <w:rFonts w:ascii="Arial" w:hAnsi="Arial" w:cs="Arial"/>
          <w:spacing w:val="-1"/>
        </w:rPr>
        <w:t>o</w:t>
      </w:r>
      <w:r>
        <w:rPr>
          <w:rFonts w:ascii="Arial" w:hAnsi="Arial" w:cs="Arial"/>
        </w:rPr>
        <w:t>fficial</w:t>
      </w:r>
      <w:r>
        <w:rPr>
          <w:rFonts w:ascii="Arial" w:hAnsi="Arial" w:cs="Arial"/>
          <w:spacing w:val="30"/>
        </w:rPr>
        <w:t xml:space="preserve"> </w:t>
      </w:r>
      <w:r>
        <w:rPr>
          <w:rFonts w:ascii="Arial" w:hAnsi="Arial" w:cs="Arial"/>
        </w:rPr>
        <w:t>langu</w:t>
      </w:r>
      <w:r>
        <w:rPr>
          <w:rFonts w:ascii="Arial" w:hAnsi="Arial" w:cs="Arial"/>
          <w:spacing w:val="-1"/>
        </w:rPr>
        <w:t>a</w:t>
      </w:r>
      <w:r>
        <w:rPr>
          <w:rFonts w:ascii="Arial" w:hAnsi="Arial" w:cs="Arial"/>
        </w:rPr>
        <w:t>g</w:t>
      </w:r>
      <w:r>
        <w:rPr>
          <w:rFonts w:ascii="Arial" w:hAnsi="Arial" w:cs="Arial"/>
          <w:spacing w:val="-1"/>
        </w:rPr>
        <w:t>e</w:t>
      </w:r>
      <w:r>
        <w:rPr>
          <w:rFonts w:ascii="Arial" w:hAnsi="Arial" w:cs="Arial"/>
        </w:rPr>
        <w:t>s</w:t>
      </w:r>
      <w:r>
        <w:rPr>
          <w:rFonts w:ascii="Arial" w:hAnsi="Arial" w:cs="Arial"/>
          <w:spacing w:val="26"/>
        </w:rPr>
        <w:t xml:space="preserve"> </w:t>
      </w:r>
      <w:r>
        <w:rPr>
          <w:rFonts w:ascii="Arial" w:hAnsi="Arial" w:cs="Arial"/>
        </w:rPr>
        <w:t>of</w:t>
      </w:r>
      <w:r>
        <w:rPr>
          <w:rFonts w:ascii="Arial" w:hAnsi="Arial" w:cs="Arial"/>
          <w:spacing w:val="34"/>
        </w:rPr>
        <w:t xml:space="preserve"> </w:t>
      </w:r>
      <w:r>
        <w:rPr>
          <w:rFonts w:ascii="Arial" w:hAnsi="Arial" w:cs="Arial"/>
        </w:rPr>
        <w:t>the European</w:t>
      </w:r>
      <w:r>
        <w:rPr>
          <w:rFonts w:ascii="Arial" w:hAnsi="Arial" w:cs="Arial"/>
          <w:spacing w:val="-6"/>
        </w:rPr>
        <w:t xml:space="preserve"> </w:t>
      </w:r>
      <w:r>
        <w:rPr>
          <w:rFonts w:ascii="Arial" w:hAnsi="Arial" w:cs="Arial"/>
        </w:rPr>
        <w:t>Union</w:t>
      </w:r>
      <w:r>
        <w:rPr>
          <w:rFonts w:ascii="Arial" w:hAnsi="Arial" w:cs="Arial"/>
          <w:spacing w:val="-2"/>
        </w:rPr>
        <w:t xml:space="preserve"> </w:t>
      </w:r>
      <w:r>
        <w:rPr>
          <w:rFonts w:ascii="Arial" w:hAnsi="Arial" w:cs="Arial"/>
        </w:rPr>
        <w:t>as</w:t>
      </w:r>
      <w:r>
        <w:rPr>
          <w:rFonts w:ascii="Arial" w:hAnsi="Arial" w:cs="Arial"/>
          <w:spacing w:val="2"/>
        </w:rPr>
        <w:t xml:space="preserve"> </w:t>
      </w:r>
      <w:r>
        <w:rPr>
          <w:rFonts w:ascii="Arial" w:hAnsi="Arial" w:cs="Arial"/>
        </w:rPr>
        <w:t>L</w:t>
      </w:r>
      <w:r>
        <w:rPr>
          <w:rFonts w:ascii="Arial" w:hAnsi="Arial" w:cs="Arial"/>
          <w:spacing w:val="2"/>
        </w:rPr>
        <w:t xml:space="preserve"> </w:t>
      </w:r>
      <w:r>
        <w:rPr>
          <w:rFonts w:ascii="Arial" w:hAnsi="Arial" w:cs="Arial"/>
        </w:rPr>
        <w:t>III,</w:t>
      </w:r>
      <w:r>
        <w:rPr>
          <w:rFonts w:ascii="Arial" w:hAnsi="Arial" w:cs="Arial"/>
          <w:spacing w:val="1"/>
        </w:rPr>
        <w:t xml:space="preserve"> </w:t>
      </w:r>
      <w:r>
        <w:rPr>
          <w:rFonts w:ascii="Arial" w:hAnsi="Arial" w:cs="Arial"/>
        </w:rPr>
        <w:t>but</w:t>
      </w:r>
      <w:r>
        <w:rPr>
          <w:rFonts w:ascii="Arial" w:hAnsi="Arial" w:cs="Arial"/>
          <w:spacing w:val="1"/>
        </w:rPr>
        <w:t xml:space="preserve"> </w:t>
      </w:r>
      <w:r>
        <w:rPr>
          <w:rFonts w:ascii="Arial" w:hAnsi="Arial" w:cs="Arial"/>
        </w:rPr>
        <w:t>the</w:t>
      </w:r>
      <w:r>
        <w:rPr>
          <w:rFonts w:ascii="Arial" w:hAnsi="Arial" w:cs="Arial"/>
          <w:spacing w:val="1"/>
        </w:rPr>
        <w:t xml:space="preserve"> </w:t>
      </w:r>
      <w:r>
        <w:rPr>
          <w:rFonts w:ascii="Arial" w:hAnsi="Arial" w:cs="Arial"/>
        </w:rPr>
        <w:t>l</w:t>
      </w:r>
      <w:r>
        <w:rPr>
          <w:rFonts w:ascii="Arial" w:hAnsi="Arial" w:cs="Arial"/>
          <w:spacing w:val="-1"/>
        </w:rPr>
        <w:t>a</w:t>
      </w:r>
      <w:r>
        <w:rPr>
          <w:rFonts w:ascii="Arial" w:hAnsi="Arial" w:cs="Arial"/>
        </w:rPr>
        <w:t>n</w:t>
      </w:r>
      <w:r>
        <w:rPr>
          <w:rFonts w:ascii="Arial" w:hAnsi="Arial" w:cs="Arial"/>
          <w:spacing w:val="-1"/>
        </w:rPr>
        <w:t>g</w:t>
      </w:r>
      <w:r>
        <w:rPr>
          <w:rFonts w:ascii="Arial" w:hAnsi="Arial" w:cs="Arial"/>
        </w:rPr>
        <w:t>uage</w:t>
      </w:r>
      <w:r>
        <w:rPr>
          <w:rFonts w:ascii="Arial" w:hAnsi="Arial" w:cs="Arial"/>
          <w:spacing w:val="-5"/>
        </w:rPr>
        <w:t xml:space="preserve"> </w:t>
      </w:r>
      <w:r>
        <w:rPr>
          <w:rFonts w:ascii="Arial" w:hAnsi="Arial" w:cs="Arial"/>
        </w:rPr>
        <w:t>chos</w:t>
      </w:r>
      <w:r>
        <w:rPr>
          <w:rFonts w:ascii="Arial" w:hAnsi="Arial" w:cs="Arial"/>
          <w:spacing w:val="-1"/>
        </w:rPr>
        <w:t>e</w:t>
      </w:r>
      <w:r>
        <w:rPr>
          <w:rFonts w:ascii="Arial" w:hAnsi="Arial" w:cs="Arial"/>
        </w:rPr>
        <w:t>n</w:t>
      </w:r>
      <w:r>
        <w:rPr>
          <w:rFonts w:ascii="Arial" w:hAnsi="Arial" w:cs="Arial"/>
          <w:spacing w:val="-3"/>
        </w:rPr>
        <w:t xml:space="preserve"> </w:t>
      </w:r>
      <w:r>
        <w:rPr>
          <w:rFonts w:ascii="Arial" w:hAnsi="Arial" w:cs="Arial"/>
        </w:rPr>
        <w:t>must</w:t>
      </w:r>
      <w:r>
        <w:rPr>
          <w:rFonts w:ascii="Arial" w:hAnsi="Arial" w:cs="Arial"/>
          <w:spacing w:val="-1"/>
        </w:rPr>
        <w:t xml:space="preserve"> </w:t>
      </w:r>
      <w:r>
        <w:rPr>
          <w:rFonts w:ascii="Arial" w:hAnsi="Arial" w:cs="Arial"/>
        </w:rPr>
        <w:t>be</w:t>
      </w:r>
      <w:r>
        <w:rPr>
          <w:rFonts w:ascii="Arial" w:hAnsi="Arial" w:cs="Arial"/>
          <w:spacing w:val="2"/>
        </w:rPr>
        <w:t xml:space="preserve"> </w:t>
      </w:r>
      <w:r>
        <w:rPr>
          <w:rFonts w:ascii="Arial" w:hAnsi="Arial" w:cs="Arial"/>
        </w:rPr>
        <w:t>different</w:t>
      </w:r>
      <w:r>
        <w:rPr>
          <w:rFonts w:ascii="Arial" w:hAnsi="Arial" w:cs="Arial"/>
          <w:spacing w:val="-4"/>
        </w:rPr>
        <w:t xml:space="preserve"> </w:t>
      </w:r>
      <w:r>
        <w:rPr>
          <w:rFonts w:ascii="Arial" w:hAnsi="Arial" w:cs="Arial"/>
        </w:rPr>
        <w:t>from those</w:t>
      </w:r>
      <w:r>
        <w:rPr>
          <w:rFonts w:ascii="Arial" w:hAnsi="Arial" w:cs="Arial"/>
          <w:spacing w:val="-1"/>
        </w:rPr>
        <w:t xml:space="preserve"> </w:t>
      </w:r>
      <w:r>
        <w:rPr>
          <w:rFonts w:ascii="Arial" w:hAnsi="Arial" w:cs="Arial"/>
        </w:rPr>
        <w:t>stu</w:t>
      </w:r>
      <w:r>
        <w:rPr>
          <w:rFonts w:ascii="Arial" w:hAnsi="Arial" w:cs="Arial"/>
          <w:spacing w:val="-1"/>
        </w:rPr>
        <w:t>d</w:t>
      </w:r>
      <w:r>
        <w:rPr>
          <w:rFonts w:ascii="Arial" w:hAnsi="Arial" w:cs="Arial"/>
        </w:rPr>
        <w:t>i</w:t>
      </w:r>
      <w:r>
        <w:rPr>
          <w:rFonts w:ascii="Arial" w:hAnsi="Arial" w:cs="Arial"/>
          <w:spacing w:val="-1"/>
        </w:rPr>
        <w:t>e</w:t>
      </w:r>
      <w:r>
        <w:rPr>
          <w:rFonts w:ascii="Arial" w:hAnsi="Arial" w:cs="Arial"/>
        </w:rPr>
        <w:t>d</w:t>
      </w:r>
      <w:r>
        <w:rPr>
          <w:rFonts w:ascii="Arial" w:hAnsi="Arial" w:cs="Arial"/>
          <w:spacing w:val="-3"/>
        </w:rPr>
        <w:t xml:space="preserve"> </w:t>
      </w:r>
      <w:r>
        <w:rPr>
          <w:rFonts w:ascii="Arial" w:hAnsi="Arial" w:cs="Arial"/>
        </w:rPr>
        <w:t>as</w:t>
      </w:r>
      <w:r>
        <w:rPr>
          <w:rFonts w:ascii="Arial" w:hAnsi="Arial" w:cs="Arial"/>
          <w:spacing w:val="2"/>
        </w:rPr>
        <w:t xml:space="preserve"> </w:t>
      </w:r>
      <w:r>
        <w:rPr>
          <w:rFonts w:ascii="Arial" w:hAnsi="Arial" w:cs="Arial"/>
        </w:rPr>
        <w:t>L</w:t>
      </w:r>
      <w:r>
        <w:rPr>
          <w:rFonts w:ascii="Arial" w:hAnsi="Arial" w:cs="Arial"/>
          <w:spacing w:val="3"/>
        </w:rPr>
        <w:t xml:space="preserve"> </w:t>
      </w:r>
      <w:r>
        <w:rPr>
          <w:rFonts w:ascii="Arial" w:hAnsi="Arial" w:cs="Arial"/>
        </w:rPr>
        <w:t>I and</w:t>
      </w:r>
      <w:r>
        <w:rPr>
          <w:rFonts w:ascii="Arial" w:hAnsi="Arial" w:cs="Arial"/>
          <w:spacing w:val="-4"/>
        </w:rPr>
        <w:t xml:space="preserve"> </w:t>
      </w:r>
      <w:r>
        <w:rPr>
          <w:rFonts w:ascii="Arial" w:hAnsi="Arial" w:cs="Arial"/>
        </w:rPr>
        <w:t>L</w:t>
      </w:r>
      <w:r>
        <w:rPr>
          <w:rFonts w:ascii="Arial" w:hAnsi="Arial" w:cs="Arial"/>
          <w:spacing w:val="-1"/>
        </w:rPr>
        <w:t xml:space="preserve"> </w:t>
      </w:r>
      <w:r>
        <w:rPr>
          <w:rFonts w:ascii="Arial" w:hAnsi="Arial" w:cs="Arial"/>
        </w:rPr>
        <w:t>II.</w:t>
      </w:r>
    </w:p>
    <w:p w14:paraId="7DC06D64" w14:textId="77777777" w:rsidR="00804786" w:rsidRDefault="00804786">
      <w:pPr>
        <w:spacing w:before="12" w:after="0" w:line="240" w:lineRule="exact"/>
        <w:rPr>
          <w:sz w:val="24"/>
          <w:szCs w:val="24"/>
        </w:rPr>
      </w:pPr>
    </w:p>
    <w:p w14:paraId="5A3181D3" w14:textId="77777777" w:rsidR="00804786" w:rsidRDefault="00804786">
      <w:pPr>
        <w:spacing w:after="0" w:line="240" w:lineRule="auto"/>
        <w:ind w:left="218" w:right="58"/>
        <w:jc w:val="both"/>
        <w:rPr>
          <w:rFonts w:ascii="Arial" w:hAnsi="Arial" w:cs="Arial"/>
        </w:rPr>
      </w:pPr>
      <w:r>
        <w:rPr>
          <w:rFonts w:ascii="Arial" w:hAnsi="Arial" w:cs="Arial"/>
        </w:rPr>
        <w:t>The</w:t>
      </w:r>
      <w:r>
        <w:rPr>
          <w:rFonts w:ascii="Arial" w:hAnsi="Arial" w:cs="Arial"/>
          <w:spacing w:val="6"/>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2"/>
        </w:rPr>
        <w:t xml:space="preserve"> </w:t>
      </w:r>
      <w:r>
        <w:rPr>
          <w:rFonts w:ascii="Arial" w:hAnsi="Arial" w:cs="Arial"/>
        </w:rPr>
        <w:t>objectives up</w:t>
      </w:r>
      <w:r>
        <w:rPr>
          <w:rFonts w:ascii="Arial" w:hAnsi="Arial" w:cs="Arial"/>
          <w:spacing w:val="7"/>
        </w:rPr>
        <w:t xml:space="preserve"> </w:t>
      </w:r>
      <w:r>
        <w:rPr>
          <w:rFonts w:ascii="Arial" w:hAnsi="Arial" w:cs="Arial"/>
        </w:rPr>
        <w:t>to</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spacing w:val="-1"/>
        </w:rPr>
        <w:t>e</w:t>
      </w:r>
      <w:r>
        <w:rPr>
          <w:rFonts w:ascii="Arial" w:hAnsi="Arial" w:cs="Arial"/>
        </w:rPr>
        <w:t>nd</w:t>
      </w:r>
      <w:r>
        <w:rPr>
          <w:rFonts w:ascii="Arial" w:hAnsi="Arial" w:cs="Arial"/>
          <w:spacing w:val="6"/>
        </w:rPr>
        <w:t xml:space="preserve"> </w:t>
      </w:r>
      <w:r>
        <w:rPr>
          <w:rFonts w:ascii="Arial" w:hAnsi="Arial" w:cs="Arial"/>
        </w:rPr>
        <w:t>of</w:t>
      </w:r>
      <w:r>
        <w:rPr>
          <w:rFonts w:ascii="Arial" w:hAnsi="Arial" w:cs="Arial"/>
          <w:spacing w:val="8"/>
        </w:rPr>
        <w:t xml:space="preserve"> </w:t>
      </w:r>
      <w:r>
        <w:rPr>
          <w:rFonts w:ascii="Arial" w:hAnsi="Arial" w:cs="Arial"/>
        </w:rPr>
        <w:t>Year</w:t>
      </w:r>
      <w:r>
        <w:rPr>
          <w:rFonts w:ascii="Arial" w:hAnsi="Arial" w:cs="Arial"/>
          <w:spacing w:val="5"/>
        </w:rPr>
        <w:t xml:space="preserve"> </w:t>
      </w:r>
      <w:r>
        <w:rPr>
          <w:rFonts w:ascii="Arial" w:hAnsi="Arial" w:cs="Arial"/>
        </w:rPr>
        <w:t>5</w:t>
      </w:r>
      <w:r>
        <w:rPr>
          <w:rFonts w:ascii="Arial" w:hAnsi="Arial" w:cs="Arial"/>
          <w:spacing w:val="9"/>
        </w:rPr>
        <w:t xml:space="preserve"> </w:t>
      </w:r>
      <w:r>
        <w:rPr>
          <w:rFonts w:ascii="Arial" w:hAnsi="Arial" w:cs="Arial"/>
        </w:rPr>
        <w:t>are</w:t>
      </w:r>
      <w:r>
        <w:rPr>
          <w:rFonts w:ascii="Arial" w:hAnsi="Arial" w:cs="Arial"/>
          <w:spacing w:val="7"/>
        </w:rPr>
        <w:t xml:space="preserve"> </w:t>
      </w:r>
      <w:r>
        <w:rPr>
          <w:rFonts w:ascii="Arial" w:hAnsi="Arial" w:cs="Arial"/>
        </w:rPr>
        <w:t>based</w:t>
      </w:r>
      <w:r>
        <w:rPr>
          <w:rFonts w:ascii="Arial" w:hAnsi="Arial" w:cs="Arial"/>
          <w:spacing w:val="3"/>
        </w:rPr>
        <w:t xml:space="preserve"> </w:t>
      </w:r>
      <w:r>
        <w:rPr>
          <w:rFonts w:ascii="Arial" w:hAnsi="Arial" w:cs="Arial"/>
        </w:rPr>
        <w:t>on</w:t>
      </w:r>
      <w:r>
        <w:rPr>
          <w:rFonts w:ascii="Arial" w:hAnsi="Arial" w:cs="Arial"/>
          <w:spacing w:val="7"/>
        </w:rPr>
        <w:t xml:space="preserve"> </w:t>
      </w:r>
      <w:r>
        <w:rPr>
          <w:rFonts w:ascii="Arial" w:hAnsi="Arial" w:cs="Arial"/>
        </w:rPr>
        <w:t>f</w:t>
      </w:r>
      <w:r w:rsidR="00D16648">
        <w:rPr>
          <w:rFonts w:ascii="Arial" w:hAnsi="Arial" w:cs="Arial"/>
        </w:rPr>
        <w:t>ive</w:t>
      </w:r>
      <w:r>
        <w:rPr>
          <w:rFonts w:ascii="Arial" w:hAnsi="Arial" w:cs="Arial"/>
          <w:spacing w:val="6"/>
        </w:rPr>
        <w:t xml:space="preserve"> </w:t>
      </w:r>
      <w:r>
        <w:rPr>
          <w:rFonts w:ascii="Arial" w:hAnsi="Arial" w:cs="Arial"/>
        </w:rPr>
        <w:t>years</w:t>
      </w:r>
      <w:r>
        <w:rPr>
          <w:rFonts w:ascii="Arial" w:hAnsi="Arial" w:cs="Arial"/>
          <w:spacing w:val="4"/>
        </w:rPr>
        <w:t xml:space="preserve"> </w:t>
      </w:r>
      <w:r>
        <w:rPr>
          <w:rFonts w:ascii="Arial" w:hAnsi="Arial" w:cs="Arial"/>
        </w:rPr>
        <w:t>(two periods per week in Year 1 and three</w:t>
      </w:r>
      <w:r>
        <w:rPr>
          <w:rFonts w:ascii="Arial" w:hAnsi="Arial" w:cs="Arial"/>
          <w:spacing w:val="4"/>
        </w:rPr>
        <w:t xml:space="preserve"> </w:t>
      </w:r>
      <w:r>
        <w:rPr>
          <w:rFonts w:ascii="Arial" w:hAnsi="Arial" w:cs="Arial"/>
        </w:rPr>
        <w:t>p</w:t>
      </w:r>
      <w:r>
        <w:rPr>
          <w:rFonts w:ascii="Arial" w:hAnsi="Arial" w:cs="Arial"/>
          <w:spacing w:val="-1"/>
        </w:rPr>
        <w:t>e</w:t>
      </w:r>
      <w:r>
        <w:rPr>
          <w:rFonts w:ascii="Arial" w:hAnsi="Arial" w:cs="Arial"/>
        </w:rPr>
        <w:t>riods</w:t>
      </w:r>
      <w:r>
        <w:rPr>
          <w:rFonts w:ascii="Arial" w:hAnsi="Arial" w:cs="Arial"/>
          <w:spacing w:val="3"/>
        </w:rPr>
        <w:t xml:space="preserve"> </w:t>
      </w:r>
      <w:r>
        <w:rPr>
          <w:rFonts w:ascii="Arial" w:hAnsi="Arial" w:cs="Arial"/>
        </w:rPr>
        <w:t>per week</w:t>
      </w:r>
      <w:r>
        <w:rPr>
          <w:rFonts w:ascii="Arial" w:hAnsi="Arial" w:cs="Arial"/>
          <w:spacing w:val="5"/>
        </w:rPr>
        <w:t xml:space="preserve"> </w:t>
      </w:r>
      <w:r>
        <w:rPr>
          <w:rFonts w:ascii="Arial" w:hAnsi="Arial" w:cs="Arial"/>
        </w:rPr>
        <w:t>in</w:t>
      </w:r>
      <w:r>
        <w:rPr>
          <w:rFonts w:ascii="Arial" w:hAnsi="Arial" w:cs="Arial"/>
          <w:spacing w:val="9"/>
        </w:rPr>
        <w:t xml:space="preserve"> </w:t>
      </w:r>
      <w:r>
        <w:rPr>
          <w:rFonts w:ascii="Arial" w:hAnsi="Arial" w:cs="Arial"/>
        </w:rPr>
        <w:t>Years</w:t>
      </w:r>
      <w:r>
        <w:rPr>
          <w:rFonts w:ascii="Arial" w:hAnsi="Arial" w:cs="Arial"/>
          <w:spacing w:val="5"/>
        </w:rPr>
        <w:t xml:space="preserve"> </w:t>
      </w:r>
      <w:r>
        <w:rPr>
          <w:rFonts w:ascii="Arial" w:hAnsi="Arial" w:cs="Arial"/>
        </w:rPr>
        <w:t>2</w:t>
      </w:r>
      <w:r>
        <w:rPr>
          <w:rFonts w:ascii="Arial" w:hAnsi="Arial" w:cs="Arial"/>
          <w:spacing w:val="9"/>
        </w:rPr>
        <w:t xml:space="preserve"> </w:t>
      </w:r>
      <w:r>
        <w:rPr>
          <w:rFonts w:ascii="Arial" w:hAnsi="Arial" w:cs="Arial"/>
        </w:rPr>
        <w:t>to</w:t>
      </w:r>
      <w:r>
        <w:rPr>
          <w:rFonts w:ascii="Arial" w:hAnsi="Arial" w:cs="Arial"/>
          <w:spacing w:val="9"/>
        </w:rPr>
        <w:t xml:space="preserve"> </w:t>
      </w:r>
      <w:r>
        <w:rPr>
          <w:rFonts w:ascii="Arial" w:hAnsi="Arial" w:cs="Arial"/>
        </w:rPr>
        <w:t>5)</w:t>
      </w:r>
      <w:r>
        <w:rPr>
          <w:rFonts w:ascii="Arial" w:hAnsi="Arial" w:cs="Arial"/>
          <w:spacing w:val="9"/>
        </w:rPr>
        <w:t xml:space="preserve"> </w:t>
      </w:r>
      <w:r>
        <w:rPr>
          <w:rFonts w:ascii="Arial" w:hAnsi="Arial" w:cs="Arial"/>
        </w:rPr>
        <w:t>of</w:t>
      </w:r>
      <w:r>
        <w:rPr>
          <w:rFonts w:ascii="Arial" w:hAnsi="Arial" w:cs="Arial"/>
          <w:spacing w:val="9"/>
        </w:rPr>
        <w:t xml:space="preserve"> </w:t>
      </w:r>
      <w:r>
        <w:rPr>
          <w:rFonts w:ascii="Arial" w:hAnsi="Arial" w:cs="Arial"/>
        </w:rPr>
        <w:t>contin</w:t>
      </w:r>
      <w:r>
        <w:rPr>
          <w:rFonts w:ascii="Arial" w:hAnsi="Arial" w:cs="Arial"/>
          <w:spacing w:val="-1"/>
        </w:rPr>
        <w:t>u</w:t>
      </w:r>
      <w:r>
        <w:rPr>
          <w:rFonts w:ascii="Arial" w:hAnsi="Arial" w:cs="Arial"/>
        </w:rPr>
        <w:t>ous study</w:t>
      </w:r>
      <w:r>
        <w:rPr>
          <w:rFonts w:ascii="Arial" w:hAnsi="Arial" w:cs="Arial"/>
          <w:spacing w:val="5"/>
        </w:rPr>
        <w:t xml:space="preserve"> </w:t>
      </w:r>
      <w:r>
        <w:rPr>
          <w:rFonts w:ascii="Arial" w:hAnsi="Arial" w:cs="Arial"/>
        </w:rPr>
        <w:t>of</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language,</w:t>
      </w:r>
      <w:r>
        <w:rPr>
          <w:rFonts w:ascii="Arial" w:hAnsi="Arial" w:cs="Arial"/>
          <w:spacing w:val="1"/>
        </w:rPr>
        <w:t xml:space="preserve"> </w:t>
      </w:r>
      <w:r>
        <w:rPr>
          <w:rFonts w:ascii="Arial" w:hAnsi="Arial" w:cs="Arial"/>
        </w:rPr>
        <w:t>and</w:t>
      </w:r>
      <w:r>
        <w:rPr>
          <w:rFonts w:ascii="Arial" w:hAnsi="Arial" w:cs="Arial"/>
          <w:spacing w:val="7"/>
        </w:rPr>
        <w:t xml:space="preserve"> </w:t>
      </w:r>
      <w:r>
        <w:rPr>
          <w:rFonts w:ascii="Arial" w:hAnsi="Arial" w:cs="Arial"/>
        </w:rPr>
        <w:t>the</w:t>
      </w:r>
      <w:r>
        <w:rPr>
          <w:rFonts w:ascii="Arial" w:hAnsi="Arial" w:cs="Arial"/>
          <w:spacing w:val="8"/>
        </w:rPr>
        <w:t xml:space="preserve"> </w:t>
      </w:r>
      <w:r>
        <w:rPr>
          <w:rFonts w:ascii="Arial" w:hAnsi="Arial" w:cs="Arial"/>
        </w:rPr>
        <w:t>objectives</w:t>
      </w:r>
      <w:r>
        <w:rPr>
          <w:rFonts w:ascii="Arial" w:hAnsi="Arial" w:cs="Arial"/>
          <w:spacing w:val="1"/>
        </w:rPr>
        <w:t xml:space="preserve"> </w:t>
      </w:r>
      <w:r>
        <w:rPr>
          <w:rFonts w:ascii="Arial" w:hAnsi="Arial" w:cs="Arial"/>
        </w:rPr>
        <w:t>for</w:t>
      </w:r>
      <w:r>
        <w:rPr>
          <w:rFonts w:ascii="Arial" w:hAnsi="Arial" w:cs="Arial"/>
          <w:spacing w:val="8"/>
        </w:rPr>
        <w:t xml:space="preserve"> </w:t>
      </w:r>
      <w:r>
        <w:rPr>
          <w:rFonts w:ascii="Arial" w:hAnsi="Arial" w:cs="Arial"/>
        </w:rPr>
        <w:t>the Baccalaure</w:t>
      </w:r>
      <w:r>
        <w:rPr>
          <w:rFonts w:ascii="Arial" w:hAnsi="Arial" w:cs="Arial"/>
          <w:spacing w:val="-1"/>
        </w:rPr>
        <w:t>a</w:t>
      </w:r>
      <w:r>
        <w:rPr>
          <w:rFonts w:ascii="Arial" w:hAnsi="Arial" w:cs="Arial"/>
        </w:rPr>
        <w:t>te</w:t>
      </w:r>
      <w:r>
        <w:rPr>
          <w:rFonts w:ascii="Arial" w:hAnsi="Arial" w:cs="Arial"/>
          <w:spacing w:val="-5"/>
        </w:rPr>
        <w:t xml:space="preserve"> </w:t>
      </w:r>
      <w:r>
        <w:rPr>
          <w:rFonts w:ascii="Arial" w:hAnsi="Arial" w:cs="Arial"/>
        </w:rPr>
        <w:t>are</w:t>
      </w:r>
      <w:r>
        <w:rPr>
          <w:rFonts w:ascii="Arial" w:hAnsi="Arial" w:cs="Arial"/>
          <w:spacing w:val="6"/>
        </w:rPr>
        <w:t xml:space="preserve"> </w:t>
      </w:r>
      <w:r>
        <w:rPr>
          <w:rFonts w:ascii="Arial" w:hAnsi="Arial" w:cs="Arial"/>
        </w:rPr>
        <w:t>based</w:t>
      </w:r>
      <w:r>
        <w:rPr>
          <w:rFonts w:ascii="Arial" w:hAnsi="Arial" w:cs="Arial"/>
          <w:spacing w:val="3"/>
        </w:rPr>
        <w:t xml:space="preserve"> </w:t>
      </w:r>
      <w:r>
        <w:rPr>
          <w:rFonts w:ascii="Arial" w:hAnsi="Arial" w:cs="Arial"/>
        </w:rPr>
        <w:t>on</w:t>
      </w:r>
      <w:r>
        <w:rPr>
          <w:rFonts w:ascii="Arial" w:hAnsi="Arial" w:cs="Arial"/>
          <w:spacing w:val="7"/>
        </w:rPr>
        <w:t xml:space="preserve"> </w:t>
      </w:r>
      <w:r>
        <w:rPr>
          <w:rFonts w:ascii="Arial" w:hAnsi="Arial" w:cs="Arial"/>
        </w:rPr>
        <w:t>seven</w:t>
      </w:r>
      <w:r>
        <w:rPr>
          <w:rFonts w:ascii="Arial" w:hAnsi="Arial" w:cs="Arial"/>
          <w:spacing w:val="6"/>
        </w:rPr>
        <w:t xml:space="preserve"> </w:t>
      </w:r>
      <w:r>
        <w:rPr>
          <w:rFonts w:ascii="Arial" w:hAnsi="Arial" w:cs="Arial"/>
        </w:rPr>
        <w:t>ye</w:t>
      </w:r>
      <w:r>
        <w:rPr>
          <w:rFonts w:ascii="Arial" w:hAnsi="Arial" w:cs="Arial"/>
          <w:spacing w:val="2"/>
        </w:rPr>
        <w:t>a</w:t>
      </w:r>
      <w:r>
        <w:rPr>
          <w:rFonts w:ascii="Arial" w:hAnsi="Arial" w:cs="Arial"/>
        </w:rPr>
        <w:t>rs</w:t>
      </w:r>
      <w:r>
        <w:rPr>
          <w:rFonts w:ascii="Arial" w:hAnsi="Arial" w:cs="Arial"/>
          <w:spacing w:val="4"/>
        </w:rPr>
        <w:t xml:space="preserve"> </w:t>
      </w:r>
      <w:r>
        <w:rPr>
          <w:rFonts w:ascii="Arial" w:hAnsi="Arial" w:cs="Arial"/>
        </w:rPr>
        <w:t>of</w:t>
      </w:r>
      <w:r>
        <w:rPr>
          <w:rFonts w:ascii="Arial" w:hAnsi="Arial" w:cs="Arial"/>
          <w:spacing w:val="7"/>
        </w:rPr>
        <w:t xml:space="preserve"> </w:t>
      </w:r>
      <w:r>
        <w:rPr>
          <w:rFonts w:ascii="Arial" w:hAnsi="Arial" w:cs="Arial"/>
        </w:rPr>
        <w:t>contin</w:t>
      </w:r>
      <w:r>
        <w:rPr>
          <w:rFonts w:ascii="Arial" w:hAnsi="Arial" w:cs="Arial"/>
          <w:spacing w:val="-1"/>
        </w:rPr>
        <w:t>u</w:t>
      </w:r>
      <w:r>
        <w:rPr>
          <w:rFonts w:ascii="Arial" w:hAnsi="Arial" w:cs="Arial"/>
        </w:rPr>
        <w:t>ous</w:t>
      </w:r>
      <w:r>
        <w:rPr>
          <w:rFonts w:ascii="Arial" w:hAnsi="Arial" w:cs="Arial"/>
          <w:spacing w:val="-2"/>
        </w:rPr>
        <w:t xml:space="preserve"> </w:t>
      </w:r>
      <w:r>
        <w:rPr>
          <w:rFonts w:ascii="Arial" w:hAnsi="Arial" w:cs="Arial"/>
        </w:rPr>
        <w:t>study</w:t>
      </w:r>
      <w:r>
        <w:rPr>
          <w:rFonts w:ascii="Arial" w:hAnsi="Arial" w:cs="Arial"/>
          <w:spacing w:val="4"/>
        </w:rPr>
        <w:t xml:space="preserve"> </w:t>
      </w:r>
      <w:r>
        <w:rPr>
          <w:rFonts w:ascii="Arial" w:hAnsi="Arial" w:cs="Arial"/>
        </w:rPr>
        <w:t>(four</w:t>
      </w:r>
      <w:r>
        <w:rPr>
          <w:rFonts w:ascii="Arial" w:hAnsi="Arial" w:cs="Arial"/>
          <w:spacing w:val="4"/>
        </w:rPr>
        <w:t xml:space="preserve"> </w:t>
      </w:r>
      <w:r>
        <w:rPr>
          <w:rFonts w:ascii="Arial" w:hAnsi="Arial" w:cs="Arial"/>
        </w:rPr>
        <w:t>periods</w:t>
      </w:r>
      <w:r>
        <w:rPr>
          <w:rFonts w:ascii="Arial" w:hAnsi="Arial" w:cs="Arial"/>
          <w:spacing w:val="2"/>
        </w:rPr>
        <w:t xml:space="preserve"> </w:t>
      </w:r>
      <w:r>
        <w:rPr>
          <w:rFonts w:ascii="Arial" w:hAnsi="Arial" w:cs="Arial"/>
        </w:rPr>
        <w:t>per</w:t>
      </w:r>
      <w:r>
        <w:rPr>
          <w:rFonts w:ascii="Arial" w:hAnsi="Arial" w:cs="Arial"/>
          <w:spacing w:val="6"/>
        </w:rPr>
        <w:t xml:space="preserve"> </w:t>
      </w:r>
      <w:r>
        <w:rPr>
          <w:rFonts w:ascii="Arial" w:hAnsi="Arial" w:cs="Arial"/>
        </w:rPr>
        <w:t>week</w:t>
      </w:r>
      <w:r>
        <w:rPr>
          <w:rFonts w:ascii="Arial" w:hAnsi="Arial" w:cs="Arial"/>
          <w:spacing w:val="4"/>
        </w:rPr>
        <w:t xml:space="preserve"> </w:t>
      </w:r>
      <w:r>
        <w:rPr>
          <w:rFonts w:ascii="Arial" w:hAnsi="Arial" w:cs="Arial"/>
        </w:rPr>
        <w:t>in</w:t>
      </w:r>
      <w:r>
        <w:rPr>
          <w:rFonts w:ascii="Arial" w:hAnsi="Arial" w:cs="Arial"/>
          <w:spacing w:val="7"/>
        </w:rPr>
        <w:t xml:space="preserve"> </w:t>
      </w:r>
      <w:r>
        <w:rPr>
          <w:rFonts w:ascii="Arial" w:hAnsi="Arial" w:cs="Arial"/>
        </w:rPr>
        <w:t>Years</w:t>
      </w:r>
      <w:r>
        <w:rPr>
          <w:rFonts w:ascii="Arial" w:hAnsi="Arial" w:cs="Arial"/>
          <w:spacing w:val="3"/>
        </w:rPr>
        <w:t xml:space="preserve"> </w:t>
      </w:r>
      <w:r>
        <w:rPr>
          <w:rFonts w:ascii="Arial" w:hAnsi="Arial" w:cs="Arial"/>
        </w:rPr>
        <w:t>6 and</w:t>
      </w:r>
      <w:r>
        <w:rPr>
          <w:rFonts w:ascii="Arial" w:hAnsi="Arial" w:cs="Arial"/>
          <w:spacing w:val="-4"/>
        </w:rPr>
        <w:t xml:space="preserve"> </w:t>
      </w:r>
      <w:r>
        <w:rPr>
          <w:rFonts w:ascii="Arial" w:hAnsi="Arial" w:cs="Arial"/>
        </w:rPr>
        <w:t>7).</w:t>
      </w:r>
    </w:p>
    <w:p w14:paraId="384E5617" w14:textId="77777777" w:rsidR="00804786" w:rsidRDefault="00804786">
      <w:pPr>
        <w:spacing w:before="12" w:after="0" w:line="240" w:lineRule="exact"/>
        <w:rPr>
          <w:sz w:val="24"/>
          <w:szCs w:val="24"/>
        </w:rPr>
      </w:pPr>
    </w:p>
    <w:p w14:paraId="30499369" w14:textId="77777777" w:rsidR="00804786" w:rsidRDefault="00804786">
      <w:pPr>
        <w:spacing w:after="0" w:line="240" w:lineRule="auto"/>
        <w:ind w:left="218" w:right="57"/>
        <w:jc w:val="both"/>
        <w:rPr>
          <w:rFonts w:ascii="Arial" w:hAnsi="Arial" w:cs="Arial"/>
        </w:rPr>
      </w:pPr>
      <w:r>
        <w:rPr>
          <w:rFonts w:ascii="Arial" w:hAnsi="Arial" w:cs="Arial"/>
        </w:rPr>
        <w:t>The</w:t>
      </w:r>
      <w:r>
        <w:rPr>
          <w:rFonts w:ascii="Arial" w:hAnsi="Arial" w:cs="Arial"/>
          <w:spacing w:val="49"/>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45"/>
        </w:rPr>
        <w:t xml:space="preserve"> </w:t>
      </w:r>
      <w:r>
        <w:rPr>
          <w:rFonts w:ascii="Arial" w:hAnsi="Arial" w:cs="Arial"/>
        </w:rPr>
        <w:t>objectives</w:t>
      </w:r>
      <w:r>
        <w:rPr>
          <w:rFonts w:ascii="Arial" w:hAnsi="Arial" w:cs="Arial"/>
          <w:spacing w:val="43"/>
        </w:rPr>
        <w:t xml:space="preserve"> </w:t>
      </w:r>
      <w:r>
        <w:rPr>
          <w:rFonts w:ascii="Arial" w:hAnsi="Arial" w:cs="Arial"/>
        </w:rPr>
        <w:t>are</w:t>
      </w:r>
      <w:r>
        <w:rPr>
          <w:rFonts w:ascii="Arial" w:hAnsi="Arial" w:cs="Arial"/>
          <w:spacing w:val="50"/>
        </w:rPr>
        <w:t xml:space="preserve"> </w:t>
      </w:r>
      <w:r>
        <w:rPr>
          <w:rFonts w:ascii="Arial" w:hAnsi="Arial" w:cs="Arial"/>
        </w:rPr>
        <w:t>benc</w:t>
      </w:r>
      <w:r>
        <w:rPr>
          <w:rFonts w:ascii="Arial" w:hAnsi="Arial" w:cs="Arial"/>
          <w:spacing w:val="-1"/>
        </w:rPr>
        <w:t>hm</w:t>
      </w:r>
      <w:r>
        <w:rPr>
          <w:rFonts w:ascii="Arial" w:hAnsi="Arial" w:cs="Arial"/>
        </w:rPr>
        <w:t>arked</w:t>
      </w:r>
      <w:r>
        <w:rPr>
          <w:rFonts w:ascii="Arial" w:hAnsi="Arial" w:cs="Arial"/>
          <w:spacing w:val="40"/>
        </w:rPr>
        <w:t xml:space="preserve"> </w:t>
      </w:r>
      <w:r>
        <w:rPr>
          <w:rFonts w:ascii="Arial" w:hAnsi="Arial" w:cs="Arial"/>
        </w:rPr>
        <w:t>against</w:t>
      </w:r>
      <w:r>
        <w:rPr>
          <w:rFonts w:ascii="Arial" w:hAnsi="Arial" w:cs="Arial"/>
          <w:spacing w:val="46"/>
        </w:rPr>
        <w:t xml:space="preserve"> </w:t>
      </w:r>
      <w:r>
        <w:rPr>
          <w:rFonts w:ascii="Arial" w:hAnsi="Arial" w:cs="Arial"/>
        </w:rPr>
        <w:t>the</w:t>
      </w:r>
      <w:r>
        <w:rPr>
          <w:rFonts w:ascii="Arial" w:hAnsi="Arial" w:cs="Arial"/>
          <w:spacing w:val="50"/>
        </w:rPr>
        <w:t xml:space="preserve"> </w:t>
      </w:r>
      <w:r>
        <w:rPr>
          <w:rFonts w:ascii="Arial" w:hAnsi="Arial" w:cs="Arial"/>
        </w:rPr>
        <w:t>re</w:t>
      </w:r>
      <w:r>
        <w:rPr>
          <w:rFonts w:ascii="Arial" w:hAnsi="Arial" w:cs="Arial"/>
          <w:spacing w:val="-1"/>
        </w:rPr>
        <w:t>f</w:t>
      </w:r>
      <w:r>
        <w:rPr>
          <w:rFonts w:ascii="Arial" w:hAnsi="Arial" w:cs="Arial"/>
        </w:rPr>
        <w:t>erence</w:t>
      </w:r>
      <w:r>
        <w:rPr>
          <w:rFonts w:ascii="Arial" w:hAnsi="Arial" w:cs="Arial"/>
          <w:spacing w:val="44"/>
        </w:rPr>
        <w:t xml:space="preserve"> </w:t>
      </w:r>
      <w:r>
        <w:rPr>
          <w:rFonts w:ascii="Arial" w:hAnsi="Arial" w:cs="Arial"/>
        </w:rPr>
        <w:t>levels</w:t>
      </w:r>
      <w:r>
        <w:rPr>
          <w:rFonts w:ascii="Arial" w:hAnsi="Arial" w:cs="Arial"/>
          <w:spacing w:val="48"/>
        </w:rPr>
        <w:t xml:space="preserve"> </w:t>
      </w:r>
      <w:r>
        <w:rPr>
          <w:rFonts w:ascii="Arial" w:hAnsi="Arial" w:cs="Arial"/>
        </w:rPr>
        <w:t>of</w:t>
      </w:r>
      <w:r>
        <w:rPr>
          <w:rFonts w:ascii="Arial" w:hAnsi="Arial" w:cs="Arial"/>
          <w:spacing w:val="51"/>
        </w:rPr>
        <w:t xml:space="preserve"> </w:t>
      </w:r>
      <w:r>
        <w:rPr>
          <w:rFonts w:ascii="Arial" w:hAnsi="Arial" w:cs="Arial"/>
        </w:rPr>
        <w:t>the</w:t>
      </w:r>
      <w:r>
        <w:rPr>
          <w:rFonts w:ascii="Arial" w:hAnsi="Arial" w:cs="Arial"/>
          <w:spacing w:val="52"/>
        </w:rPr>
        <w:t xml:space="preserve"> </w:t>
      </w:r>
      <w:r>
        <w:rPr>
          <w:rFonts w:ascii="Arial" w:hAnsi="Arial" w:cs="Arial"/>
          <w:i/>
          <w:spacing w:val="-1"/>
        </w:rPr>
        <w:t>C</w:t>
      </w:r>
      <w:r>
        <w:rPr>
          <w:rFonts w:ascii="Arial" w:hAnsi="Arial" w:cs="Arial"/>
          <w:i/>
        </w:rPr>
        <w:t>ouncil</w:t>
      </w:r>
      <w:r>
        <w:rPr>
          <w:rFonts w:ascii="Arial" w:hAnsi="Arial" w:cs="Arial"/>
          <w:i/>
          <w:spacing w:val="46"/>
        </w:rPr>
        <w:t xml:space="preserve"> </w:t>
      </w:r>
      <w:r>
        <w:rPr>
          <w:rFonts w:ascii="Arial" w:hAnsi="Arial" w:cs="Arial"/>
          <w:i/>
          <w:spacing w:val="-1"/>
        </w:rPr>
        <w:t>o</w:t>
      </w:r>
      <w:r>
        <w:rPr>
          <w:rFonts w:ascii="Arial" w:hAnsi="Arial" w:cs="Arial"/>
          <w:i/>
        </w:rPr>
        <w:t>f</w:t>
      </w:r>
    </w:p>
    <w:p w14:paraId="11A901EF" w14:textId="77777777" w:rsidR="00804786" w:rsidRDefault="00804786">
      <w:pPr>
        <w:spacing w:before="1" w:after="0" w:line="240" w:lineRule="auto"/>
        <w:ind w:left="218" w:right="1482"/>
        <w:jc w:val="both"/>
        <w:rPr>
          <w:rFonts w:ascii="Arial" w:hAnsi="Arial" w:cs="Arial"/>
        </w:rPr>
      </w:pPr>
      <w:smartTag w:uri="urn:schemas-microsoft-com:office:smarttags" w:element="place">
        <w:r>
          <w:rPr>
            <w:rFonts w:ascii="Arial" w:hAnsi="Arial" w:cs="Arial"/>
            <w:i/>
          </w:rPr>
          <w:t>Europ</w:t>
        </w:r>
        <w:r>
          <w:rPr>
            <w:rFonts w:ascii="Arial" w:hAnsi="Arial" w:cs="Arial"/>
            <w:i/>
            <w:spacing w:val="1"/>
          </w:rPr>
          <w:t>e</w:t>
        </w:r>
      </w:smartTag>
      <w:r>
        <w:rPr>
          <w:rFonts w:ascii="Arial" w:hAnsi="Arial" w:cs="Arial"/>
          <w:i/>
          <w:spacing w:val="-2"/>
        </w:rPr>
        <w:t>’</w:t>
      </w:r>
      <w:r>
        <w:rPr>
          <w:rFonts w:ascii="Arial" w:hAnsi="Arial" w:cs="Arial"/>
          <w:i/>
        </w:rPr>
        <w:t>s</w:t>
      </w:r>
      <w:r>
        <w:rPr>
          <w:rFonts w:ascii="Arial" w:hAnsi="Arial" w:cs="Arial"/>
          <w:i/>
          <w:spacing w:val="-8"/>
        </w:rPr>
        <w:t xml:space="preserve"> </w:t>
      </w:r>
      <w:r>
        <w:rPr>
          <w:rFonts w:ascii="Arial" w:hAnsi="Arial" w:cs="Arial"/>
          <w:i/>
        </w:rPr>
        <w:t>C</w:t>
      </w:r>
      <w:r>
        <w:rPr>
          <w:rFonts w:ascii="Arial" w:hAnsi="Arial" w:cs="Arial"/>
          <w:i/>
          <w:spacing w:val="1"/>
        </w:rPr>
        <w:t>o</w:t>
      </w:r>
      <w:r>
        <w:rPr>
          <w:rFonts w:ascii="Arial" w:hAnsi="Arial" w:cs="Arial"/>
          <w:i/>
        </w:rPr>
        <w:t>mmon</w:t>
      </w:r>
      <w:r>
        <w:rPr>
          <w:rFonts w:ascii="Arial" w:hAnsi="Arial" w:cs="Arial"/>
          <w:i/>
          <w:spacing w:val="-8"/>
        </w:rPr>
        <w:t xml:space="preserve"> </w:t>
      </w:r>
      <w:r>
        <w:rPr>
          <w:rFonts w:ascii="Arial" w:hAnsi="Arial" w:cs="Arial"/>
          <w:i/>
        </w:rPr>
        <w:t>Eur</w:t>
      </w:r>
      <w:r>
        <w:rPr>
          <w:rFonts w:ascii="Arial" w:hAnsi="Arial" w:cs="Arial"/>
          <w:i/>
          <w:spacing w:val="1"/>
        </w:rPr>
        <w:t>o</w:t>
      </w:r>
      <w:r>
        <w:rPr>
          <w:rFonts w:ascii="Arial" w:hAnsi="Arial" w:cs="Arial"/>
          <w:i/>
        </w:rPr>
        <w:t>pean</w:t>
      </w:r>
      <w:r>
        <w:rPr>
          <w:rFonts w:ascii="Arial" w:hAnsi="Arial" w:cs="Arial"/>
          <w:i/>
          <w:spacing w:val="-10"/>
        </w:rPr>
        <w:t xml:space="preserve"> </w:t>
      </w:r>
      <w:r>
        <w:rPr>
          <w:rFonts w:ascii="Arial" w:hAnsi="Arial" w:cs="Arial"/>
          <w:i/>
        </w:rPr>
        <w:t>Fra</w:t>
      </w:r>
      <w:r>
        <w:rPr>
          <w:rFonts w:ascii="Arial" w:hAnsi="Arial" w:cs="Arial"/>
          <w:i/>
          <w:spacing w:val="-2"/>
        </w:rPr>
        <w:t>m</w:t>
      </w:r>
      <w:r>
        <w:rPr>
          <w:rFonts w:ascii="Arial" w:hAnsi="Arial" w:cs="Arial"/>
          <w:i/>
          <w:spacing w:val="1"/>
        </w:rPr>
        <w:t>e</w:t>
      </w:r>
      <w:r>
        <w:rPr>
          <w:rFonts w:ascii="Arial" w:hAnsi="Arial" w:cs="Arial"/>
          <w:i/>
        </w:rPr>
        <w:t>work</w:t>
      </w:r>
      <w:r>
        <w:rPr>
          <w:rFonts w:ascii="Arial" w:hAnsi="Arial" w:cs="Arial"/>
          <w:i/>
          <w:spacing w:val="-11"/>
        </w:rPr>
        <w:t xml:space="preserve"> </w:t>
      </w:r>
      <w:r>
        <w:rPr>
          <w:rFonts w:ascii="Arial" w:hAnsi="Arial" w:cs="Arial"/>
          <w:i/>
        </w:rPr>
        <w:t>of</w:t>
      </w:r>
      <w:r>
        <w:rPr>
          <w:rFonts w:ascii="Arial" w:hAnsi="Arial" w:cs="Arial"/>
          <w:i/>
          <w:spacing w:val="-2"/>
        </w:rPr>
        <w:t xml:space="preserve"> </w:t>
      </w:r>
      <w:r>
        <w:rPr>
          <w:rFonts w:ascii="Arial" w:hAnsi="Arial" w:cs="Arial"/>
          <w:i/>
        </w:rPr>
        <w:t>Reference</w:t>
      </w:r>
      <w:r>
        <w:rPr>
          <w:rFonts w:ascii="Arial" w:hAnsi="Arial" w:cs="Arial"/>
          <w:i/>
          <w:spacing w:val="-10"/>
        </w:rPr>
        <w:t xml:space="preserve"> </w:t>
      </w:r>
      <w:r>
        <w:rPr>
          <w:rFonts w:ascii="Arial" w:hAnsi="Arial" w:cs="Arial"/>
          <w:i/>
        </w:rPr>
        <w:t>for</w:t>
      </w:r>
      <w:r>
        <w:rPr>
          <w:rFonts w:ascii="Arial" w:hAnsi="Arial" w:cs="Arial"/>
          <w:i/>
          <w:spacing w:val="-3"/>
        </w:rPr>
        <w:t xml:space="preserve"> </w:t>
      </w:r>
      <w:r>
        <w:rPr>
          <w:rFonts w:ascii="Arial" w:hAnsi="Arial" w:cs="Arial"/>
          <w:i/>
          <w:spacing w:val="-1"/>
        </w:rPr>
        <w:t>L</w:t>
      </w:r>
      <w:r>
        <w:rPr>
          <w:rFonts w:ascii="Arial" w:hAnsi="Arial" w:cs="Arial"/>
          <w:i/>
        </w:rPr>
        <w:t>anguages</w:t>
      </w:r>
      <w:r>
        <w:rPr>
          <w:rFonts w:ascii="Arial" w:hAnsi="Arial" w:cs="Arial"/>
          <w:i/>
          <w:spacing w:val="-11"/>
        </w:rPr>
        <w:t xml:space="preserve"> </w:t>
      </w:r>
      <w:r>
        <w:rPr>
          <w:rFonts w:ascii="Arial" w:hAnsi="Arial" w:cs="Arial"/>
          <w:i/>
          <w:spacing w:val="-1"/>
        </w:rPr>
        <w:t>(</w:t>
      </w:r>
      <w:r>
        <w:rPr>
          <w:rFonts w:ascii="Arial" w:hAnsi="Arial" w:cs="Arial"/>
          <w:i/>
        </w:rPr>
        <w:t>CEFR).</w:t>
      </w:r>
    </w:p>
    <w:p w14:paraId="1BBBD8B0" w14:textId="77777777" w:rsidR="00804786" w:rsidRDefault="00804786">
      <w:pPr>
        <w:spacing w:before="12" w:after="0" w:line="240" w:lineRule="exact"/>
        <w:rPr>
          <w:sz w:val="24"/>
          <w:szCs w:val="24"/>
        </w:rPr>
      </w:pPr>
    </w:p>
    <w:p w14:paraId="10748785" w14:textId="77777777" w:rsidR="00804786" w:rsidRDefault="00804786">
      <w:pPr>
        <w:spacing w:after="0" w:line="248" w:lineRule="exact"/>
        <w:ind w:left="218" w:right="2211"/>
        <w:jc w:val="both"/>
        <w:rPr>
          <w:rFonts w:ascii="Arial" w:hAnsi="Arial" w:cs="Arial"/>
        </w:rPr>
      </w:pPr>
      <w:r>
        <w:rPr>
          <w:rFonts w:ascii="Arial" w:hAnsi="Arial" w:cs="Arial"/>
          <w:position w:val="-1"/>
        </w:rPr>
        <w:t>The</w:t>
      </w:r>
      <w:r>
        <w:rPr>
          <w:rFonts w:ascii="Arial" w:hAnsi="Arial" w:cs="Arial"/>
          <w:spacing w:val="-4"/>
          <w:position w:val="-1"/>
        </w:rPr>
        <w:t xml:space="preserve"> </w:t>
      </w:r>
      <w:r>
        <w:rPr>
          <w:rFonts w:ascii="Arial" w:hAnsi="Arial" w:cs="Arial"/>
          <w:position w:val="-1"/>
        </w:rPr>
        <w:t>CEFR</w:t>
      </w:r>
      <w:r>
        <w:rPr>
          <w:rFonts w:ascii="Arial" w:hAnsi="Arial" w:cs="Arial"/>
          <w:spacing w:val="-6"/>
          <w:position w:val="-1"/>
        </w:rPr>
        <w:t xml:space="preserve"> </w:t>
      </w:r>
      <w:r>
        <w:rPr>
          <w:rFonts w:ascii="Arial" w:hAnsi="Arial" w:cs="Arial"/>
          <w:spacing w:val="2"/>
          <w:position w:val="-1"/>
        </w:rPr>
        <w:t>a</w:t>
      </w:r>
      <w:r>
        <w:rPr>
          <w:rFonts w:ascii="Arial" w:hAnsi="Arial" w:cs="Arial"/>
          <w:position w:val="-1"/>
        </w:rPr>
        <w:t>lso</w:t>
      </w:r>
      <w:r>
        <w:rPr>
          <w:rFonts w:ascii="Arial" w:hAnsi="Arial" w:cs="Arial"/>
          <w:spacing w:val="-4"/>
          <w:position w:val="-1"/>
        </w:rPr>
        <w:t xml:space="preserve"> </w:t>
      </w:r>
      <w:r>
        <w:rPr>
          <w:rFonts w:ascii="Arial" w:hAnsi="Arial" w:cs="Arial"/>
          <w:position w:val="-1"/>
        </w:rPr>
        <w:t>allows</w:t>
      </w:r>
      <w:r>
        <w:rPr>
          <w:rFonts w:ascii="Arial" w:hAnsi="Arial" w:cs="Arial"/>
          <w:spacing w:val="-6"/>
          <w:position w:val="-1"/>
        </w:rPr>
        <w:t xml:space="preserve"> </w:t>
      </w:r>
      <w:r>
        <w:rPr>
          <w:rFonts w:ascii="Arial" w:hAnsi="Arial" w:cs="Arial"/>
          <w:position w:val="-1"/>
        </w:rPr>
        <w:t>f</w:t>
      </w:r>
      <w:r>
        <w:rPr>
          <w:rFonts w:ascii="Arial" w:hAnsi="Arial" w:cs="Arial"/>
          <w:spacing w:val="-1"/>
          <w:position w:val="-1"/>
        </w:rPr>
        <w:t>o</w:t>
      </w:r>
      <w:r>
        <w:rPr>
          <w:rFonts w:ascii="Arial" w:hAnsi="Arial" w:cs="Arial"/>
          <w:position w:val="-1"/>
        </w:rPr>
        <w:t>r</w:t>
      </w:r>
      <w:r>
        <w:rPr>
          <w:rFonts w:ascii="Arial" w:hAnsi="Arial" w:cs="Arial"/>
          <w:spacing w:val="-3"/>
          <w:position w:val="-1"/>
        </w:rPr>
        <w:t xml:space="preserve"> </w:t>
      </w:r>
      <w:r>
        <w:rPr>
          <w:rFonts w:ascii="Arial" w:hAnsi="Arial" w:cs="Arial"/>
          <w:position w:val="-1"/>
        </w:rPr>
        <w:t>intermediate</w:t>
      </w:r>
      <w:r>
        <w:rPr>
          <w:rFonts w:ascii="Arial" w:hAnsi="Arial" w:cs="Arial"/>
          <w:spacing w:val="-12"/>
          <w:position w:val="-1"/>
        </w:rPr>
        <w:t xml:space="preserve"> </w:t>
      </w:r>
      <w:r>
        <w:rPr>
          <w:rFonts w:ascii="Arial" w:hAnsi="Arial" w:cs="Arial"/>
          <w:position w:val="-1"/>
        </w:rPr>
        <w:t>levels,</w:t>
      </w:r>
      <w:r>
        <w:rPr>
          <w:rFonts w:ascii="Arial" w:hAnsi="Arial" w:cs="Arial"/>
          <w:spacing w:val="-6"/>
          <w:position w:val="-1"/>
        </w:rPr>
        <w:t xml:space="preserve"> </w:t>
      </w:r>
      <w:r>
        <w:rPr>
          <w:rFonts w:ascii="Arial" w:hAnsi="Arial" w:cs="Arial"/>
          <w:position w:val="-1"/>
        </w:rPr>
        <w:t>defined</w:t>
      </w:r>
      <w:r>
        <w:rPr>
          <w:rFonts w:ascii="Arial" w:hAnsi="Arial" w:cs="Arial"/>
          <w:spacing w:val="-7"/>
          <w:position w:val="-1"/>
        </w:rPr>
        <w:t xml:space="preserve"> </w:t>
      </w:r>
      <w:r>
        <w:rPr>
          <w:rFonts w:ascii="Arial" w:hAnsi="Arial" w:cs="Arial"/>
          <w:position w:val="-1"/>
        </w:rPr>
        <w:t>as</w:t>
      </w:r>
      <w:r>
        <w:rPr>
          <w:rFonts w:ascii="Arial" w:hAnsi="Arial" w:cs="Arial"/>
          <w:spacing w:val="-2"/>
          <w:position w:val="-1"/>
        </w:rPr>
        <w:t xml:space="preserve"> </w:t>
      </w:r>
      <w:r>
        <w:rPr>
          <w:rFonts w:ascii="Arial" w:hAnsi="Arial" w:cs="Arial"/>
          <w:position w:val="-1"/>
        </w:rPr>
        <w:t>A1+,</w:t>
      </w:r>
      <w:r>
        <w:rPr>
          <w:rFonts w:ascii="Arial" w:hAnsi="Arial" w:cs="Arial"/>
          <w:spacing w:val="-5"/>
          <w:position w:val="-1"/>
        </w:rPr>
        <w:t xml:space="preserve"> </w:t>
      </w:r>
      <w:r>
        <w:rPr>
          <w:rFonts w:ascii="Arial" w:hAnsi="Arial" w:cs="Arial"/>
          <w:position w:val="-1"/>
        </w:rPr>
        <w:t>A2+</w:t>
      </w:r>
      <w:r>
        <w:rPr>
          <w:rFonts w:ascii="Arial" w:hAnsi="Arial" w:cs="Arial"/>
          <w:spacing w:val="-4"/>
          <w:position w:val="-1"/>
        </w:rPr>
        <w:t xml:space="preserve"> </w:t>
      </w:r>
      <w:r>
        <w:rPr>
          <w:rFonts w:ascii="Arial" w:hAnsi="Arial" w:cs="Arial"/>
          <w:position w:val="-1"/>
        </w:rPr>
        <w:t>etc:</w:t>
      </w:r>
    </w:p>
    <w:p w14:paraId="617FB9E7" w14:textId="77777777" w:rsidR="00804786" w:rsidRDefault="00804786">
      <w:pPr>
        <w:spacing w:before="19" w:after="0" w:line="240" w:lineRule="exact"/>
        <w:rPr>
          <w:sz w:val="24"/>
          <w:szCs w:val="24"/>
        </w:rPr>
      </w:pPr>
    </w:p>
    <w:tbl>
      <w:tblPr>
        <w:tblW w:w="0" w:type="auto"/>
        <w:tblInd w:w="99" w:type="dxa"/>
        <w:tblLayout w:type="fixed"/>
        <w:tblCellMar>
          <w:left w:w="0" w:type="dxa"/>
          <w:right w:w="0" w:type="dxa"/>
        </w:tblCellMar>
        <w:tblLook w:val="01E0" w:firstRow="1" w:lastRow="1" w:firstColumn="1" w:lastColumn="1" w:noHBand="0" w:noVBand="0"/>
      </w:tblPr>
      <w:tblGrid>
        <w:gridCol w:w="4162"/>
        <w:gridCol w:w="4226"/>
      </w:tblGrid>
      <w:tr w:rsidR="00804786" w:rsidRPr="00592890" w14:paraId="2D26070D" w14:textId="77777777">
        <w:trPr>
          <w:trHeight w:hRule="exact" w:val="264"/>
        </w:trPr>
        <w:tc>
          <w:tcPr>
            <w:tcW w:w="4162" w:type="dxa"/>
            <w:tcBorders>
              <w:top w:val="single" w:sz="4" w:space="0" w:color="000000"/>
              <w:left w:val="single" w:sz="4" w:space="0" w:color="000000"/>
              <w:bottom w:val="single" w:sz="4" w:space="0" w:color="000000"/>
              <w:right w:val="single" w:sz="4" w:space="0" w:color="000000"/>
            </w:tcBorders>
          </w:tcPr>
          <w:p w14:paraId="7C0BC2C8" w14:textId="77777777" w:rsidR="00804786" w:rsidRDefault="00804786">
            <w:pPr>
              <w:spacing w:after="0" w:line="250" w:lineRule="exact"/>
              <w:ind w:left="102" w:right="-20"/>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p>
        </w:tc>
        <w:tc>
          <w:tcPr>
            <w:tcW w:w="4226" w:type="dxa"/>
            <w:tcBorders>
              <w:top w:val="single" w:sz="4" w:space="0" w:color="000000"/>
              <w:left w:val="single" w:sz="4" w:space="0" w:color="000000"/>
              <w:bottom w:val="single" w:sz="4" w:space="0" w:color="000000"/>
              <w:right w:val="single" w:sz="4" w:space="0" w:color="000000"/>
            </w:tcBorders>
          </w:tcPr>
          <w:p w14:paraId="6A3C7A20" w14:textId="77777777" w:rsidR="00804786" w:rsidRDefault="00804786">
            <w:pPr>
              <w:spacing w:after="0" w:line="250" w:lineRule="exact"/>
              <w:ind w:left="101" w:right="-20"/>
              <w:rPr>
                <w:rFonts w:ascii="Arial" w:hAnsi="Arial" w:cs="Arial"/>
              </w:rPr>
            </w:pPr>
            <w:r>
              <w:rPr>
                <w:rFonts w:ascii="Arial" w:hAnsi="Arial" w:cs="Arial"/>
                <w:b/>
                <w:bCs/>
              </w:rPr>
              <w:t>Attainment</w:t>
            </w:r>
            <w:r>
              <w:rPr>
                <w:rFonts w:ascii="Arial" w:hAnsi="Arial" w:cs="Arial"/>
                <w:b/>
                <w:bCs/>
                <w:spacing w:val="-11"/>
              </w:rPr>
              <w:t xml:space="preserve"> </w:t>
            </w:r>
            <w:r>
              <w:rPr>
                <w:rFonts w:ascii="Arial" w:hAnsi="Arial" w:cs="Arial"/>
                <w:b/>
                <w:bCs/>
              </w:rPr>
              <w:t>level</w:t>
            </w:r>
          </w:p>
        </w:tc>
      </w:tr>
      <w:tr w:rsidR="00804786" w:rsidRPr="00592890" w14:paraId="1A56331A" w14:textId="77777777">
        <w:trPr>
          <w:trHeight w:hRule="exact" w:val="263"/>
        </w:trPr>
        <w:tc>
          <w:tcPr>
            <w:tcW w:w="4162" w:type="dxa"/>
            <w:tcBorders>
              <w:top w:val="single" w:sz="4" w:space="0" w:color="000000"/>
              <w:left w:val="single" w:sz="4" w:space="0" w:color="000000"/>
              <w:bottom w:val="single" w:sz="4" w:space="0" w:color="000000"/>
              <w:right w:val="single" w:sz="4" w:space="0" w:color="000000"/>
            </w:tcBorders>
          </w:tcPr>
          <w:p w14:paraId="26E94701" w14:textId="77777777" w:rsidR="00804786" w:rsidRDefault="00804786" w:rsidP="002C4C7E">
            <w:pPr>
              <w:spacing w:after="0" w:line="250" w:lineRule="exact"/>
              <w:ind w:left="102" w:right="-20"/>
              <w:rPr>
                <w:rFonts w:ascii="Arial" w:hAnsi="Arial" w:cs="Arial"/>
              </w:rPr>
            </w:pPr>
            <w:r>
              <w:rPr>
                <w:rFonts w:ascii="Arial" w:hAnsi="Arial" w:cs="Arial"/>
              </w:rPr>
              <w:t>1</w:t>
            </w:r>
            <w:r>
              <w:rPr>
                <w:rFonts w:ascii="Arial" w:hAnsi="Arial" w:cs="Arial"/>
                <w:spacing w:val="1"/>
                <w:position w:val="10"/>
                <w:sz w:val="14"/>
                <w:szCs w:val="14"/>
              </w:rPr>
              <w:t>s</w:t>
            </w:r>
            <w:r>
              <w:rPr>
                <w:rFonts w:ascii="Arial" w:hAnsi="Arial" w:cs="Arial"/>
                <w:position w:val="10"/>
                <w:sz w:val="14"/>
                <w:szCs w:val="14"/>
              </w:rPr>
              <w:t>t</w:t>
            </w:r>
            <w:r>
              <w:rPr>
                <w:rFonts w:ascii="Arial" w:hAnsi="Arial" w:cs="Arial"/>
                <w:spacing w:val="21"/>
                <w:position w:val="10"/>
                <w:sz w:val="14"/>
                <w:szCs w:val="14"/>
              </w:rPr>
              <w:t xml:space="preserve"> </w:t>
            </w:r>
            <w:r>
              <w:rPr>
                <w:rFonts w:ascii="Arial" w:hAnsi="Arial" w:cs="Arial"/>
              </w:rPr>
              <w:t>c</w:t>
            </w:r>
            <w:r>
              <w:rPr>
                <w:rFonts w:ascii="Arial" w:hAnsi="Arial" w:cs="Arial"/>
                <w:spacing w:val="-1"/>
              </w:rPr>
              <w:t>y</w:t>
            </w:r>
            <w:r>
              <w:rPr>
                <w:rFonts w:ascii="Arial" w:hAnsi="Arial" w:cs="Arial"/>
              </w:rPr>
              <w:t>cle</w:t>
            </w:r>
            <w:r>
              <w:rPr>
                <w:rFonts w:ascii="Arial" w:hAnsi="Arial" w:cs="Arial"/>
                <w:spacing w:val="-5"/>
              </w:rPr>
              <w:t xml:space="preserve"> </w:t>
            </w:r>
            <w:r>
              <w:rPr>
                <w:rFonts w:ascii="Arial" w:hAnsi="Arial" w:cs="Arial"/>
              </w:rPr>
              <w:t>S 1 – S 3</w:t>
            </w:r>
          </w:p>
        </w:tc>
        <w:tc>
          <w:tcPr>
            <w:tcW w:w="4226" w:type="dxa"/>
            <w:tcBorders>
              <w:top w:val="single" w:sz="4" w:space="0" w:color="000000"/>
              <w:left w:val="single" w:sz="4" w:space="0" w:color="000000"/>
              <w:bottom w:val="single" w:sz="4" w:space="0" w:color="000000"/>
              <w:right w:val="single" w:sz="4" w:space="0" w:color="000000"/>
            </w:tcBorders>
          </w:tcPr>
          <w:p w14:paraId="5E55BD90" w14:textId="77777777" w:rsidR="00804786" w:rsidRDefault="00804786">
            <w:pPr>
              <w:spacing w:after="0" w:line="250" w:lineRule="exact"/>
              <w:ind w:left="102" w:right="-20"/>
              <w:rPr>
                <w:rFonts w:ascii="Arial" w:hAnsi="Arial" w:cs="Arial"/>
              </w:rPr>
            </w:pPr>
            <w:r>
              <w:rPr>
                <w:rFonts w:ascii="Arial" w:hAnsi="Arial" w:cs="Arial"/>
              </w:rPr>
              <w:t>Level</w:t>
            </w:r>
            <w:r>
              <w:rPr>
                <w:rFonts w:ascii="Arial" w:hAnsi="Arial" w:cs="Arial"/>
                <w:spacing w:val="-5"/>
              </w:rPr>
              <w:t xml:space="preserve"> </w:t>
            </w:r>
            <w:r>
              <w:rPr>
                <w:rFonts w:ascii="Arial" w:hAnsi="Arial" w:cs="Arial"/>
              </w:rPr>
              <w:t>A</w:t>
            </w:r>
            <w:r>
              <w:rPr>
                <w:rFonts w:ascii="Arial" w:hAnsi="Arial" w:cs="Arial"/>
                <w:spacing w:val="-1"/>
              </w:rPr>
              <w:t xml:space="preserve"> </w:t>
            </w:r>
            <w:r>
              <w:rPr>
                <w:rFonts w:ascii="Arial" w:hAnsi="Arial" w:cs="Arial"/>
              </w:rPr>
              <w:t>1+</w:t>
            </w:r>
          </w:p>
        </w:tc>
      </w:tr>
      <w:tr w:rsidR="00804786" w:rsidRPr="00592890" w14:paraId="53480325" w14:textId="77777777">
        <w:trPr>
          <w:trHeight w:hRule="exact" w:val="263"/>
        </w:trPr>
        <w:tc>
          <w:tcPr>
            <w:tcW w:w="4162" w:type="dxa"/>
            <w:tcBorders>
              <w:top w:val="single" w:sz="4" w:space="0" w:color="000000"/>
              <w:left w:val="single" w:sz="4" w:space="0" w:color="000000"/>
              <w:bottom w:val="single" w:sz="4" w:space="0" w:color="000000"/>
              <w:right w:val="single" w:sz="4" w:space="0" w:color="000000"/>
            </w:tcBorders>
          </w:tcPr>
          <w:p w14:paraId="77F33499" w14:textId="77777777" w:rsidR="00804786" w:rsidRDefault="00804786">
            <w:pPr>
              <w:spacing w:after="0" w:line="250" w:lineRule="exact"/>
              <w:ind w:left="102" w:right="-20"/>
              <w:rPr>
                <w:rFonts w:ascii="Arial" w:hAnsi="Arial" w:cs="Arial"/>
              </w:rPr>
            </w:pPr>
            <w:r>
              <w:rPr>
                <w:rFonts w:ascii="Arial" w:hAnsi="Arial" w:cs="Arial"/>
              </w:rPr>
              <w:t>2</w:t>
            </w:r>
            <w:r>
              <w:rPr>
                <w:rFonts w:ascii="Arial" w:hAnsi="Arial" w:cs="Arial"/>
                <w:position w:val="10"/>
                <w:sz w:val="14"/>
                <w:szCs w:val="14"/>
              </w:rPr>
              <w:t>nd</w:t>
            </w:r>
            <w:r>
              <w:rPr>
                <w:rFonts w:ascii="Arial" w:hAnsi="Arial" w:cs="Arial"/>
                <w:spacing w:val="21"/>
                <w:position w:val="10"/>
                <w:sz w:val="14"/>
                <w:szCs w:val="14"/>
              </w:rPr>
              <w:t xml:space="preserve"> </w:t>
            </w:r>
            <w:r>
              <w:rPr>
                <w:rFonts w:ascii="Arial" w:hAnsi="Arial" w:cs="Arial"/>
              </w:rPr>
              <w:t>c</w:t>
            </w:r>
            <w:r>
              <w:rPr>
                <w:rFonts w:ascii="Arial" w:hAnsi="Arial" w:cs="Arial"/>
                <w:spacing w:val="-1"/>
              </w:rPr>
              <w:t>y</w:t>
            </w:r>
            <w:r>
              <w:rPr>
                <w:rFonts w:ascii="Arial" w:hAnsi="Arial" w:cs="Arial"/>
              </w:rPr>
              <w:t>cle</w:t>
            </w:r>
            <w:r>
              <w:rPr>
                <w:rFonts w:ascii="Arial" w:hAnsi="Arial" w:cs="Arial"/>
                <w:spacing w:val="-5"/>
              </w:rPr>
              <w:t xml:space="preserve"> </w:t>
            </w:r>
            <w:r>
              <w:rPr>
                <w:rFonts w:ascii="Arial" w:hAnsi="Arial" w:cs="Arial"/>
              </w:rPr>
              <w:t>S</w:t>
            </w:r>
            <w:r>
              <w:rPr>
                <w:rFonts w:ascii="Arial" w:hAnsi="Arial" w:cs="Arial"/>
                <w:spacing w:val="-2"/>
              </w:rPr>
              <w:t xml:space="preserve"> </w:t>
            </w:r>
            <w:r>
              <w:rPr>
                <w:rFonts w:ascii="Arial" w:hAnsi="Arial" w:cs="Arial"/>
              </w:rPr>
              <w:t>4+5</w:t>
            </w:r>
          </w:p>
        </w:tc>
        <w:tc>
          <w:tcPr>
            <w:tcW w:w="4226" w:type="dxa"/>
            <w:tcBorders>
              <w:top w:val="single" w:sz="4" w:space="0" w:color="000000"/>
              <w:left w:val="single" w:sz="4" w:space="0" w:color="000000"/>
              <w:bottom w:val="single" w:sz="4" w:space="0" w:color="000000"/>
              <w:right w:val="single" w:sz="4" w:space="0" w:color="000000"/>
            </w:tcBorders>
          </w:tcPr>
          <w:p w14:paraId="4835CEB6" w14:textId="77777777" w:rsidR="00804786" w:rsidRDefault="00804786">
            <w:pPr>
              <w:spacing w:after="0" w:line="250" w:lineRule="exact"/>
              <w:ind w:left="102" w:right="-20"/>
              <w:rPr>
                <w:rFonts w:ascii="Arial" w:hAnsi="Arial" w:cs="Arial"/>
              </w:rPr>
            </w:pPr>
            <w:r>
              <w:rPr>
                <w:rFonts w:ascii="Arial" w:hAnsi="Arial" w:cs="Arial"/>
              </w:rPr>
              <w:t>Level</w:t>
            </w:r>
            <w:r>
              <w:rPr>
                <w:rFonts w:ascii="Arial" w:hAnsi="Arial" w:cs="Arial"/>
                <w:spacing w:val="-5"/>
              </w:rPr>
              <w:t xml:space="preserve"> </w:t>
            </w:r>
            <w:r>
              <w:rPr>
                <w:rFonts w:ascii="Arial" w:hAnsi="Arial" w:cs="Arial"/>
              </w:rPr>
              <w:t>A</w:t>
            </w:r>
            <w:r>
              <w:rPr>
                <w:rFonts w:ascii="Arial" w:hAnsi="Arial" w:cs="Arial"/>
                <w:spacing w:val="-1"/>
              </w:rPr>
              <w:t xml:space="preserve"> </w:t>
            </w:r>
            <w:r>
              <w:rPr>
                <w:rFonts w:ascii="Arial" w:hAnsi="Arial" w:cs="Arial"/>
              </w:rPr>
              <w:t>2+</w:t>
            </w:r>
          </w:p>
        </w:tc>
      </w:tr>
      <w:tr w:rsidR="00804786" w:rsidRPr="00592890" w14:paraId="28229513" w14:textId="77777777">
        <w:trPr>
          <w:trHeight w:hRule="exact" w:val="263"/>
        </w:trPr>
        <w:tc>
          <w:tcPr>
            <w:tcW w:w="4162" w:type="dxa"/>
            <w:tcBorders>
              <w:top w:val="single" w:sz="4" w:space="0" w:color="000000"/>
              <w:left w:val="single" w:sz="4" w:space="0" w:color="000000"/>
              <w:bottom w:val="single" w:sz="4" w:space="0" w:color="000000"/>
              <w:right w:val="single" w:sz="4" w:space="0" w:color="000000"/>
            </w:tcBorders>
          </w:tcPr>
          <w:p w14:paraId="0CAD72EB" w14:textId="77777777" w:rsidR="00804786" w:rsidRDefault="00804786">
            <w:pPr>
              <w:spacing w:after="0" w:line="250" w:lineRule="exact"/>
              <w:ind w:left="102" w:right="-20"/>
              <w:rPr>
                <w:rFonts w:ascii="Arial" w:hAnsi="Arial" w:cs="Arial"/>
              </w:rPr>
            </w:pPr>
            <w:r>
              <w:rPr>
                <w:rFonts w:ascii="Arial" w:hAnsi="Arial" w:cs="Arial"/>
              </w:rPr>
              <w:t>3rd</w:t>
            </w:r>
            <w:r>
              <w:rPr>
                <w:rFonts w:ascii="Arial" w:hAnsi="Arial" w:cs="Arial"/>
                <w:spacing w:val="-3"/>
              </w:rPr>
              <w:t xml:space="preserve"> </w:t>
            </w:r>
            <w:r>
              <w:rPr>
                <w:rFonts w:ascii="Arial" w:hAnsi="Arial" w:cs="Arial"/>
              </w:rPr>
              <w:t>cycle</w:t>
            </w:r>
            <w:r>
              <w:rPr>
                <w:rFonts w:ascii="Arial" w:hAnsi="Arial" w:cs="Arial"/>
                <w:spacing w:val="-5"/>
              </w:rPr>
              <w:t xml:space="preserve"> </w:t>
            </w:r>
            <w:r>
              <w:rPr>
                <w:rFonts w:ascii="Arial" w:hAnsi="Arial" w:cs="Arial"/>
              </w:rPr>
              <w:t>S</w:t>
            </w:r>
            <w:r>
              <w:rPr>
                <w:rFonts w:ascii="Arial" w:hAnsi="Arial" w:cs="Arial"/>
                <w:spacing w:val="-1"/>
              </w:rPr>
              <w:t xml:space="preserve"> </w:t>
            </w:r>
            <w:r>
              <w:rPr>
                <w:rFonts w:ascii="Arial" w:hAnsi="Arial" w:cs="Arial"/>
              </w:rPr>
              <w:t>6+7</w:t>
            </w:r>
          </w:p>
        </w:tc>
        <w:tc>
          <w:tcPr>
            <w:tcW w:w="4226" w:type="dxa"/>
            <w:tcBorders>
              <w:top w:val="single" w:sz="4" w:space="0" w:color="000000"/>
              <w:left w:val="single" w:sz="4" w:space="0" w:color="000000"/>
              <w:bottom w:val="single" w:sz="4" w:space="0" w:color="000000"/>
              <w:right w:val="single" w:sz="4" w:space="0" w:color="000000"/>
            </w:tcBorders>
          </w:tcPr>
          <w:p w14:paraId="751E57FE" w14:textId="77777777" w:rsidR="00804786" w:rsidRDefault="00804786">
            <w:pPr>
              <w:spacing w:after="0" w:line="250" w:lineRule="exact"/>
              <w:ind w:left="102" w:right="-20"/>
              <w:rPr>
                <w:rFonts w:ascii="Arial" w:hAnsi="Arial" w:cs="Arial"/>
              </w:rPr>
            </w:pPr>
            <w:r>
              <w:rPr>
                <w:rFonts w:ascii="Arial" w:hAnsi="Arial" w:cs="Arial"/>
              </w:rPr>
              <w:t>Level</w:t>
            </w:r>
            <w:r>
              <w:rPr>
                <w:rFonts w:ascii="Arial" w:hAnsi="Arial" w:cs="Arial"/>
                <w:spacing w:val="-5"/>
              </w:rPr>
              <w:t xml:space="preserve"> </w:t>
            </w:r>
            <w:r>
              <w:rPr>
                <w:rFonts w:ascii="Arial" w:hAnsi="Arial" w:cs="Arial"/>
              </w:rPr>
              <w:t>B</w:t>
            </w:r>
            <w:r>
              <w:rPr>
                <w:rFonts w:ascii="Arial" w:hAnsi="Arial" w:cs="Arial"/>
                <w:spacing w:val="-1"/>
              </w:rPr>
              <w:t xml:space="preserve"> </w:t>
            </w:r>
            <w:r>
              <w:rPr>
                <w:rFonts w:ascii="Arial" w:hAnsi="Arial" w:cs="Arial"/>
              </w:rPr>
              <w:t>1+</w:t>
            </w:r>
          </w:p>
        </w:tc>
      </w:tr>
    </w:tbl>
    <w:p w14:paraId="51BDBFA9" w14:textId="77777777" w:rsidR="00804786" w:rsidRDefault="00804786">
      <w:pPr>
        <w:spacing w:before="13" w:after="0" w:line="200" w:lineRule="exact"/>
        <w:rPr>
          <w:sz w:val="20"/>
          <w:szCs w:val="20"/>
        </w:rPr>
      </w:pPr>
    </w:p>
    <w:p w14:paraId="776E945A" w14:textId="77777777" w:rsidR="00804786" w:rsidRDefault="00804786">
      <w:pPr>
        <w:spacing w:before="31" w:after="0" w:line="240" w:lineRule="auto"/>
        <w:ind w:left="218" w:right="59"/>
        <w:rPr>
          <w:rFonts w:ascii="Arial" w:hAnsi="Arial" w:cs="Arial"/>
        </w:rPr>
      </w:pPr>
      <w:r>
        <w:rPr>
          <w:rFonts w:ascii="Arial" w:hAnsi="Arial" w:cs="Arial"/>
        </w:rPr>
        <w:t>For</w:t>
      </w:r>
      <w:r>
        <w:rPr>
          <w:rFonts w:ascii="Arial" w:hAnsi="Arial" w:cs="Arial"/>
          <w:spacing w:val="20"/>
        </w:rPr>
        <w:t xml:space="preserve"> </w:t>
      </w:r>
      <w:r>
        <w:rPr>
          <w:rFonts w:ascii="Arial" w:hAnsi="Arial" w:cs="Arial"/>
        </w:rPr>
        <w:t>the</w:t>
      </w:r>
      <w:r>
        <w:rPr>
          <w:rFonts w:ascii="Arial" w:hAnsi="Arial" w:cs="Arial"/>
          <w:spacing w:val="20"/>
        </w:rPr>
        <w:t xml:space="preserve"> </w:t>
      </w:r>
      <w:r>
        <w:rPr>
          <w:rFonts w:ascii="Arial" w:hAnsi="Arial" w:cs="Arial"/>
        </w:rPr>
        <w:t>learning</w:t>
      </w:r>
      <w:r>
        <w:rPr>
          <w:rFonts w:ascii="Arial" w:hAnsi="Arial" w:cs="Arial"/>
          <w:spacing w:val="15"/>
        </w:rPr>
        <w:t xml:space="preserve"> </w:t>
      </w:r>
      <w:r>
        <w:rPr>
          <w:rFonts w:ascii="Arial" w:hAnsi="Arial" w:cs="Arial"/>
        </w:rPr>
        <w:t>and</w:t>
      </w:r>
      <w:r>
        <w:rPr>
          <w:rFonts w:ascii="Arial" w:hAnsi="Arial" w:cs="Arial"/>
          <w:spacing w:val="19"/>
        </w:rPr>
        <w:t xml:space="preserve"> </w:t>
      </w:r>
      <w:r>
        <w:rPr>
          <w:rFonts w:ascii="Arial" w:hAnsi="Arial" w:cs="Arial"/>
        </w:rPr>
        <w:t>teaching</w:t>
      </w:r>
      <w:r>
        <w:rPr>
          <w:rFonts w:ascii="Arial" w:hAnsi="Arial" w:cs="Arial"/>
          <w:spacing w:val="15"/>
        </w:rPr>
        <w:t xml:space="preserve"> </w:t>
      </w:r>
      <w:r>
        <w:rPr>
          <w:rFonts w:ascii="Arial" w:hAnsi="Arial" w:cs="Arial"/>
        </w:rPr>
        <w:t>of</w:t>
      </w:r>
      <w:r>
        <w:rPr>
          <w:rFonts w:ascii="Arial" w:hAnsi="Arial" w:cs="Arial"/>
          <w:spacing w:val="21"/>
        </w:rPr>
        <w:t xml:space="preserve"> </w:t>
      </w:r>
      <w:r>
        <w:rPr>
          <w:rFonts w:ascii="Arial" w:hAnsi="Arial" w:cs="Arial"/>
        </w:rPr>
        <w:t>foreign</w:t>
      </w:r>
      <w:r>
        <w:rPr>
          <w:rFonts w:ascii="Arial" w:hAnsi="Arial" w:cs="Arial"/>
          <w:spacing w:val="16"/>
        </w:rPr>
        <w:t xml:space="preserve"> </w:t>
      </w:r>
      <w:r>
        <w:rPr>
          <w:rFonts w:ascii="Arial" w:hAnsi="Arial" w:cs="Arial"/>
        </w:rPr>
        <w:t>languages</w:t>
      </w:r>
      <w:r>
        <w:rPr>
          <w:rFonts w:ascii="Arial" w:hAnsi="Arial" w:cs="Arial"/>
          <w:spacing w:val="13"/>
        </w:rPr>
        <w:t xml:space="preserve"> </w:t>
      </w:r>
      <w:r>
        <w:rPr>
          <w:rFonts w:ascii="Arial" w:hAnsi="Arial" w:cs="Arial"/>
        </w:rPr>
        <w:t>in</w:t>
      </w:r>
      <w:r>
        <w:rPr>
          <w:rFonts w:ascii="Arial" w:hAnsi="Arial" w:cs="Arial"/>
          <w:spacing w:val="21"/>
        </w:rPr>
        <w:t xml:space="preserve"> </w:t>
      </w:r>
      <w:r>
        <w:rPr>
          <w:rFonts w:ascii="Arial" w:hAnsi="Arial" w:cs="Arial"/>
        </w:rPr>
        <w:t>the</w:t>
      </w:r>
      <w:r>
        <w:rPr>
          <w:rFonts w:ascii="Arial" w:hAnsi="Arial" w:cs="Arial"/>
          <w:spacing w:val="20"/>
        </w:rPr>
        <w:t xml:space="preserve"> </w:t>
      </w:r>
      <w:r>
        <w:rPr>
          <w:rFonts w:ascii="Arial" w:hAnsi="Arial" w:cs="Arial"/>
        </w:rPr>
        <w:t>system</w:t>
      </w:r>
      <w:r>
        <w:rPr>
          <w:rFonts w:ascii="Arial" w:hAnsi="Arial" w:cs="Arial"/>
          <w:spacing w:val="16"/>
        </w:rPr>
        <w:t xml:space="preserve"> </w:t>
      </w:r>
      <w:r>
        <w:rPr>
          <w:rFonts w:ascii="Arial" w:hAnsi="Arial" w:cs="Arial"/>
        </w:rPr>
        <w:t>of</w:t>
      </w:r>
      <w:r>
        <w:rPr>
          <w:rFonts w:ascii="Arial" w:hAnsi="Arial" w:cs="Arial"/>
          <w:spacing w:val="21"/>
        </w:rPr>
        <w:t xml:space="preserve"> </w:t>
      </w:r>
      <w:r>
        <w:rPr>
          <w:rFonts w:ascii="Arial" w:hAnsi="Arial" w:cs="Arial"/>
          <w:spacing w:val="1"/>
        </w:rPr>
        <w:t>t</w:t>
      </w:r>
      <w:r>
        <w:rPr>
          <w:rFonts w:ascii="Arial" w:hAnsi="Arial" w:cs="Arial"/>
        </w:rPr>
        <w:t>he</w:t>
      </w:r>
      <w:r>
        <w:rPr>
          <w:rFonts w:ascii="Arial" w:hAnsi="Arial" w:cs="Arial"/>
          <w:spacing w:val="20"/>
        </w:rPr>
        <w:t xml:space="preserve"> </w:t>
      </w:r>
      <w:r>
        <w:rPr>
          <w:rFonts w:ascii="Arial" w:hAnsi="Arial" w:cs="Arial"/>
        </w:rPr>
        <w:t>European</w:t>
      </w:r>
      <w:r>
        <w:rPr>
          <w:rFonts w:ascii="Arial" w:hAnsi="Arial" w:cs="Arial"/>
          <w:spacing w:val="13"/>
        </w:rPr>
        <w:t xml:space="preserve"> </w:t>
      </w:r>
      <w:r>
        <w:rPr>
          <w:rFonts w:ascii="Arial" w:hAnsi="Arial" w:cs="Arial"/>
        </w:rPr>
        <w:t>Schools reference</w:t>
      </w:r>
      <w:r>
        <w:rPr>
          <w:rFonts w:ascii="Arial" w:hAnsi="Arial" w:cs="Arial"/>
          <w:spacing w:val="-9"/>
        </w:rPr>
        <w:t xml:space="preserve"> </w:t>
      </w:r>
      <w:r>
        <w:rPr>
          <w:rFonts w:ascii="Arial" w:hAnsi="Arial" w:cs="Arial"/>
        </w:rPr>
        <w:t>is</w:t>
      </w:r>
      <w:r>
        <w:rPr>
          <w:rFonts w:ascii="Arial" w:hAnsi="Arial" w:cs="Arial"/>
          <w:spacing w:val="-3"/>
        </w:rPr>
        <w:t xml:space="preserve"> </w:t>
      </w:r>
      <w:r>
        <w:rPr>
          <w:rFonts w:ascii="Arial" w:hAnsi="Arial" w:cs="Arial"/>
        </w:rPr>
        <w:t>made</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following</w:t>
      </w:r>
      <w:r>
        <w:rPr>
          <w:rFonts w:ascii="Arial" w:hAnsi="Arial" w:cs="Arial"/>
          <w:spacing w:val="-9"/>
        </w:rPr>
        <w:t xml:space="preserve"> </w:t>
      </w:r>
      <w:r>
        <w:rPr>
          <w:rFonts w:ascii="Arial" w:hAnsi="Arial" w:cs="Arial"/>
        </w:rPr>
        <w:t>CEFR</w:t>
      </w:r>
      <w:r>
        <w:rPr>
          <w:rFonts w:ascii="Arial" w:hAnsi="Arial" w:cs="Arial"/>
          <w:spacing w:val="-6"/>
        </w:rPr>
        <w:t xml:space="preserve"> </w:t>
      </w:r>
      <w:r>
        <w:rPr>
          <w:rFonts w:ascii="Arial" w:hAnsi="Arial" w:cs="Arial"/>
        </w:rPr>
        <w:t>benchmarks:</w:t>
      </w:r>
    </w:p>
    <w:p w14:paraId="683E385B" w14:textId="77777777" w:rsidR="00804786" w:rsidRDefault="00804786">
      <w:pPr>
        <w:spacing w:before="15" w:after="0" w:line="240" w:lineRule="exact"/>
        <w:rPr>
          <w:sz w:val="24"/>
          <w:szCs w:val="24"/>
        </w:rPr>
      </w:pPr>
    </w:p>
    <w:tbl>
      <w:tblPr>
        <w:tblW w:w="0" w:type="auto"/>
        <w:tblInd w:w="99" w:type="dxa"/>
        <w:tblLayout w:type="fixed"/>
        <w:tblCellMar>
          <w:left w:w="0" w:type="dxa"/>
          <w:right w:w="0" w:type="dxa"/>
        </w:tblCellMar>
        <w:tblLook w:val="01E0" w:firstRow="1" w:lastRow="1" w:firstColumn="1" w:lastColumn="1" w:noHBand="0" w:noVBand="0"/>
      </w:tblPr>
      <w:tblGrid>
        <w:gridCol w:w="2268"/>
        <w:gridCol w:w="2340"/>
      </w:tblGrid>
      <w:tr w:rsidR="00804786" w:rsidRPr="00592890" w14:paraId="3DF4E2DE" w14:textId="77777777">
        <w:trPr>
          <w:trHeight w:hRule="exact" w:val="263"/>
        </w:trPr>
        <w:tc>
          <w:tcPr>
            <w:tcW w:w="2268" w:type="dxa"/>
            <w:tcBorders>
              <w:top w:val="single" w:sz="4" w:space="0" w:color="000000"/>
              <w:left w:val="single" w:sz="4" w:space="0" w:color="000000"/>
              <w:bottom w:val="single" w:sz="4" w:space="0" w:color="000000"/>
              <w:right w:val="single" w:sz="4" w:space="0" w:color="000000"/>
            </w:tcBorders>
          </w:tcPr>
          <w:p w14:paraId="3604D80C" w14:textId="77777777" w:rsidR="00804786" w:rsidRDefault="00804786">
            <w:pPr>
              <w:spacing w:after="0" w:line="250" w:lineRule="exact"/>
              <w:ind w:left="102" w:right="-20"/>
              <w:rPr>
                <w:rFonts w:ascii="Arial" w:hAnsi="Arial" w:cs="Arial"/>
              </w:rPr>
            </w:pPr>
            <w:r>
              <w:rPr>
                <w:rFonts w:ascii="Arial" w:hAnsi="Arial" w:cs="Arial"/>
              </w:rPr>
              <w:t>L</w:t>
            </w:r>
            <w:r>
              <w:rPr>
                <w:rFonts w:ascii="Arial" w:hAnsi="Arial" w:cs="Arial"/>
                <w:spacing w:val="-1"/>
              </w:rPr>
              <w:t xml:space="preserve"> </w:t>
            </w:r>
            <w:r>
              <w:rPr>
                <w:rFonts w:ascii="Arial" w:hAnsi="Arial" w:cs="Arial"/>
              </w:rPr>
              <w:t>II</w:t>
            </w:r>
          </w:p>
        </w:tc>
        <w:tc>
          <w:tcPr>
            <w:tcW w:w="2340" w:type="dxa"/>
            <w:tcBorders>
              <w:top w:val="single" w:sz="4" w:space="0" w:color="000000"/>
              <w:left w:val="single" w:sz="4" w:space="0" w:color="000000"/>
              <w:bottom w:val="single" w:sz="4" w:space="0" w:color="000000"/>
              <w:right w:val="single" w:sz="4" w:space="0" w:color="000000"/>
            </w:tcBorders>
          </w:tcPr>
          <w:p w14:paraId="72E107CB" w14:textId="77777777" w:rsidR="00804786" w:rsidRDefault="00804786">
            <w:pPr>
              <w:spacing w:after="0" w:line="250" w:lineRule="exact"/>
              <w:ind w:left="102" w:right="-20"/>
              <w:rPr>
                <w:rFonts w:ascii="Arial" w:hAnsi="Arial" w:cs="Arial"/>
              </w:rPr>
            </w:pPr>
            <w:r>
              <w:rPr>
                <w:rFonts w:ascii="Arial" w:hAnsi="Arial" w:cs="Arial"/>
              </w:rPr>
              <w:t>C1</w:t>
            </w:r>
          </w:p>
        </w:tc>
      </w:tr>
      <w:tr w:rsidR="00804786" w:rsidRPr="00592890" w14:paraId="558F5A0B" w14:textId="77777777">
        <w:trPr>
          <w:trHeight w:hRule="exact" w:val="263"/>
        </w:trPr>
        <w:tc>
          <w:tcPr>
            <w:tcW w:w="2268" w:type="dxa"/>
            <w:tcBorders>
              <w:top w:val="single" w:sz="4" w:space="0" w:color="000000"/>
              <w:left w:val="single" w:sz="4" w:space="0" w:color="000000"/>
              <w:bottom w:val="single" w:sz="4" w:space="0" w:color="000000"/>
              <w:right w:val="single" w:sz="4" w:space="0" w:color="000000"/>
            </w:tcBorders>
          </w:tcPr>
          <w:p w14:paraId="76B03CAE" w14:textId="77777777" w:rsidR="00804786" w:rsidRDefault="00804786">
            <w:pPr>
              <w:spacing w:after="0" w:line="250" w:lineRule="exact"/>
              <w:ind w:left="102" w:right="-20"/>
              <w:rPr>
                <w:rFonts w:ascii="Arial" w:hAnsi="Arial" w:cs="Arial"/>
              </w:rPr>
            </w:pPr>
            <w:r>
              <w:rPr>
                <w:rFonts w:ascii="Arial" w:hAnsi="Arial" w:cs="Arial"/>
              </w:rPr>
              <w:t>L</w:t>
            </w:r>
            <w:r>
              <w:rPr>
                <w:rFonts w:ascii="Arial" w:hAnsi="Arial" w:cs="Arial"/>
                <w:spacing w:val="-1"/>
              </w:rPr>
              <w:t xml:space="preserve"> </w:t>
            </w:r>
            <w:r>
              <w:rPr>
                <w:rFonts w:ascii="Arial" w:hAnsi="Arial" w:cs="Arial"/>
              </w:rPr>
              <w:t>III</w:t>
            </w:r>
          </w:p>
        </w:tc>
        <w:tc>
          <w:tcPr>
            <w:tcW w:w="2340" w:type="dxa"/>
            <w:tcBorders>
              <w:top w:val="single" w:sz="4" w:space="0" w:color="000000"/>
              <w:left w:val="single" w:sz="4" w:space="0" w:color="000000"/>
              <w:bottom w:val="single" w:sz="4" w:space="0" w:color="000000"/>
              <w:right w:val="single" w:sz="4" w:space="0" w:color="000000"/>
            </w:tcBorders>
          </w:tcPr>
          <w:p w14:paraId="6214DDD7" w14:textId="77777777" w:rsidR="00804786" w:rsidRDefault="00804786">
            <w:pPr>
              <w:spacing w:after="0" w:line="250" w:lineRule="exact"/>
              <w:ind w:left="102" w:right="-20"/>
              <w:rPr>
                <w:rFonts w:ascii="Arial" w:hAnsi="Arial" w:cs="Arial"/>
              </w:rPr>
            </w:pPr>
            <w:r>
              <w:rPr>
                <w:rFonts w:ascii="Arial" w:hAnsi="Arial" w:cs="Arial"/>
              </w:rPr>
              <w:t>B1+</w:t>
            </w:r>
          </w:p>
        </w:tc>
      </w:tr>
      <w:tr w:rsidR="00804786" w:rsidRPr="00592890" w14:paraId="26E94FF8" w14:textId="77777777">
        <w:trPr>
          <w:trHeight w:hRule="exact" w:val="263"/>
        </w:trPr>
        <w:tc>
          <w:tcPr>
            <w:tcW w:w="2268" w:type="dxa"/>
            <w:tcBorders>
              <w:top w:val="single" w:sz="4" w:space="0" w:color="000000"/>
              <w:left w:val="single" w:sz="4" w:space="0" w:color="000000"/>
              <w:bottom w:val="single" w:sz="4" w:space="0" w:color="000000"/>
              <w:right w:val="single" w:sz="4" w:space="0" w:color="000000"/>
            </w:tcBorders>
          </w:tcPr>
          <w:p w14:paraId="777E4922" w14:textId="77777777" w:rsidR="00804786" w:rsidRDefault="00804786">
            <w:pPr>
              <w:spacing w:after="0" w:line="250" w:lineRule="exact"/>
              <w:ind w:left="102" w:right="-20"/>
              <w:rPr>
                <w:rFonts w:ascii="Arial" w:hAnsi="Arial" w:cs="Arial"/>
              </w:rPr>
            </w:pPr>
            <w:r>
              <w:rPr>
                <w:rFonts w:ascii="Arial" w:hAnsi="Arial" w:cs="Arial"/>
              </w:rPr>
              <w:t>L</w:t>
            </w:r>
            <w:r>
              <w:rPr>
                <w:rFonts w:ascii="Arial" w:hAnsi="Arial" w:cs="Arial"/>
                <w:spacing w:val="-1"/>
              </w:rPr>
              <w:t xml:space="preserve"> </w:t>
            </w:r>
            <w:r>
              <w:rPr>
                <w:rFonts w:ascii="Arial" w:hAnsi="Arial" w:cs="Arial"/>
              </w:rPr>
              <w:t>IV</w:t>
            </w:r>
          </w:p>
        </w:tc>
        <w:tc>
          <w:tcPr>
            <w:tcW w:w="2340" w:type="dxa"/>
            <w:tcBorders>
              <w:top w:val="single" w:sz="4" w:space="0" w:color="000000"/>
              <w:left w:val="single" w:sz="4" w:space="0" w:color="000000"/>
              <w:bottom w:val="single" w:sz="4" w:space="0" w:color="000000"/>
              <w:right w:val="single" w:sz="4" w:space="0" w:color="000000"/>
            </w:tcBorders>
          </w:tcPr>
          <w:p w14:paraId="42C8A832" w14:textId="77777777" w:rsidR="00804786" w:rsidRDefault="00804786">
            <w:pPr>
              <w:spacing w:after="0" w:line="250" w:lineRule="exact"/>
              <w:ind w:left="102" w:right="-20"/>
              <w:rPr>
                <w:rFonts w:ascii="Arial" w:hAnsi="Arial" w:cs="Arial"/>
              </w:rPr>
            </w:pPr>
            <w:r>
              <w:rPr>
                <w:rFonts w:ascii="Arial" w:hAnsi="Arial" w:cs="Arial"/>
              </w:rPr>
              <w:t>A2+</w:t>
            </w:r>
          </w:p>
        </w:tc>
      </w:tr>
    </w:tbl>
    <w:p w14:paraId="5FADB3B6" w14:textId="77777777" w:rsidR="00804786" w:rsidRDefault="00804786">
      <w:pPr>
        <w:spacing w:after="0" w:line="200" w:lineRule="exact"/>
        <w:rPr>
          <w:sz w:val="20"/>
          <w:szCs w:val="20"/>
        </w:rPr>
      </w:pPr>
    </w:p>
    <w:p w14:paraId="25D4260F" w14:textId="77777777" w:rsidR="00804786" w:rsidRDefault="00804786">
      <w:pPr>
        <w:spacing w:before="8" w:after="0" w:line="260" w:lineRule="exact"/>
        <w:rPr>
          <w:sz w:val="26"/>
          <w:szCs w:val="26"/>
        </w:rPr>
        <w:sectPr w:rsidR="00804786">
          <w:pgSz w:w="11920" w:h="16840"/>
          <w:pgMar w:top="1060" w:right="1300" w:bottom="1180" w:left="1200" w:header="0" w:footer="894" w:gutter="0"/>
          <w:cols w:space="720"/>
        </w:sectPr>
      </w:pPr>
    </w:p>
    <w:p w14:paraId="56C4D83A" w14:textId="77777777" w:rsidR="00804786" w:rsidRPr="00DC40D0" w:rsidRDefault="00804786">
      <w:pPr>
        <w:tabs>
          <w:tab w:val="left" w:pos="3100"/>
        </w:tabs>
        <w:spacing w:before="31" w:after="0" w:line="248" w:lineRule="exact"/>
        <w:ind w:left="218" w:right="-20"/>
        <w:rPr>
          <w:rFonts w:ascii="Arial" w:hAnsi="Arial" w:cs="Arial"/>
          <w:u w:val="single"/>
        </w:rPr>
      </w:pPr>
      <w:r w:rsidRPr="00DC40D0">
        <w:rPr>
          <w:rFonts w:ascii="Arial" w:hAnsi="Arial" w:cs="Arial"/>
          <w:b/>
          <w:bCs/>
          <w:w w:val="99"/>
          <w:position w:val="-1"/>
          <w:u w:val="single" w:color="000000"/>
        </w:rPr>
        <w:lastRenderedPageBreak/>
        <w:t xml:space="preserve">3. Didactic principles : </w:t>
      </w:r>
    </w:p>
    <w:p w14:paraId="58A80D8C" w14:textId="77777777" w:rsidR="00804786" w:rsidRDefault="00804786">
      <w:pPr>
        <w:spacing w:before="5" w:after="0" w:line="220" w:lineRule="exact"/>
      </w:pPr>
    </w:p>
    <w:p w14:paraId="421CA3F4" w14:textId="77777777" w:rsidR="00804786" w:rsidRDefault="00804786" w:rsidP="00DC40D0">
      <w:pPr>
        <w:spacing w:before="31" w:after="0" w:line="240" w:lineRule="auto"/>
        <w:ind w:left="218" w:right="-20"/>
        <w:rPr>
          <w:rFonts w:ascii="Arial" w:hAnsi="Arial" w:cs="Arial"/>
        </w:rPr>
      </w:pPr>
      <w:r>
        <w:rPr>
          <w:rFonts w:ascii="Arial" w:hAnsi="Arial" w:cs="Arial"/>
        </w:rPr>
        <w:t>The</w:t>
      </w:r>
      <w:r>
        <w:rPr>
          <w:rFonts w:ascii="Arial" w:hAnsi="Arial" w:cs="Arial"/>
          <w:spacing w:val="-4"/>
        </w:rPr>
        <w:t xml:space="preserve"> </w:t>
      </w:r>
      <w:r>
        <w:rPr>
          <w:rFonts w:ascii="Arial" w:hAnsi="Arial" w:cs="Arial"/>
        </w:rPr>
        <w:t>followi</w:t>
      </w:r>
      <w:r>
        <w:rPr>
          <w:rFonts w:ascii="Arial" w:hAnsi="Arial" w:cs="Arial"/>
          <w:spacing w:val="-1"/>
        </w:rPr>
        <w:t>n</w:t>
      </w:r>
      <w:r>
        <w:rPr>
          <w:rFonts w:ascii="Arial" w:hAnsi="Arial" w:cs="Arial"/>
        </w:rPr>
        <w:t>g</w:t>
      </w:r>
      <w:r>
        <w:rPr>
          <w:rFonts w:ascii="Arial" w:hAnsi="Arial" w:cs="Arial"/>
          <w:spacing w:val="-9"/>
        </w:rPr>
        <w:t xml:space="preserve"> </w:t>
      </w:r>
      <w:r>
        <w:rPr>
          <w:rFonts w:ascii="Arial" w:hAnsi="Arial" w:cs="Arial"/>
        </w:rPr>
        <w:t>didactic</w:t>
      </w:r>
      <w:r>
        <w:rPr>
          <w:rFonts w:ascii="Arial" w:hAnsi="Arial" w:cs="Arial"/>
          <w:spacing w:val="-7"/>
        </w:rPr>
        <w:t xml:space="preserve"> </w:t>
      </w:r>
      <w:r>
        <w:rPr>
          <w:rFonts w:ascii="Arial" w:hAnsi="Arial" w:cs="Arial"/>
        </w:rPr>
        <w:t>p</w:t>
      </w:r>
      <w:r>
        <w:rPr>
          <w:rFonts w:ascii="Arial" w:hAnsi="Arial" w:cs="Arial"/>
          <w:spacing w:val="-1"/>
        </w:rPr>
        <w:t>r</w:t>
      </w:r>
      <w:r>
        <w:rPr>
          <w:rFonts w:ascii="Arial" w:hAnsi="Arial" w:cs="Arial"/>
        </w:rPr>
        <w:t>incipl</w:t>
      </w:r>
      <w:r>
        <w:rPr>
          <w:rFonts w:ascii="Arial" w:hAnsi="Arial" w:cs="Arial"/>
          <w:spacing w:val="-1"/>
        </w:rPr>
        <w:t>e</w:t>
      </w:r>
      <w:r>
        <w:rPr>
          <w:rFonts w:ascii="Arial" w:hAnsi="Arial" w:cs="Arial"/>
        </w:rPr>
        <w:t>s</w:t>
      </w:r>
      <w:r>
        <w:rPr>
          <w:rFonts w:ascii="Arial" w:hAnsi="Arial" w:cs="Arial"/>
          <w:spacing w:val="-9"/>
        </w:rPr>
        <w:t xml:space="preserve"> </w:t>
      </w:r>
      <w:r>
        <w:rPr>
          <w:rFonts w:ascii="Arial" w:hAnsi="Arial" w:cs="Arial"/>
        </w:rPr>
        <w:t>are</w:t>
      </w:r>
      <w:r>
        <w:rPr>
          <w:rFonts w:ascii="Arial" w:hAnsi="Arial" w:cs="Arial"/>
          <w:spacing w:val="-3"/>
        </w:rPr>
        <w:t xml:space="preserve"> </w:t>
      </w:r>
      <w:r>
        <w:rPr>
          <w:rFonts w:ascii="Arial" w:hAnsi="Arial" w:cs="Arial"/>
        </w:rPr>
        <w:t>intended</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spacing w:val="-1"/>
        </w:rPr>
        <w:t>g</w:t>
      </w:r>
      <w:r>
        <w:rPr>
          <w:rFonts w:ascii="Arial" w:hAnsi="Arial" w:cs="Arial"/>
        </w:rPr>
        <w:t>uide</w:t>
      </w:r>
      <w:r>
        <w:rPr>
          <w:rFonts w:ascii="Arial" w:hAnsi="Arial" w:cs="Arial"/>
          <w:spacing w:val="-5"/>
        </w:rPr>
        <w:t xml:space="preserve"> </w:t>
      </w:r>
      <w:r>
        <w:rPr>
          <w:rFonts w:ascii="Arial" w:hAnsi="Arial" w:cs="Arial"/>
        </w:rPr>
        <w:t>the</w:t>
      </w:r>
      <w:r>
        <w:rPr>
          <w:rFonts w:ascii="Arial" w:hAnsi="Arial" w:cs="Arial"/>
          <w:spacing w:val="-3"/>
        </w:rPr>
        <w:t xml:space="preserve"> </w:t>
      </w:r>
      <w:r>
        <w:rPr>
          <w:rFonts w:ascii="Arial" w:hAnsi="Arial" w:cs="Arial"/>
        </w:rPr>
        <w:t>te</w:t>
      </w:r>
      <w:r>
        <w:rPr>
          <w:rFonts w:ascii="Arial" w:hAnsi="Arial" w:cs="Arial"/>
          <w:spacing w:val="-1"/>
        </w:rPr>
        <w:t>a</w:t>
      </w:r>
      <w:r>
        <w:rPr>
          <w:rFonts w:ascii="Arial" w:hAnsi="Arial" w:cs="Arial"/>
        </w:rPr>
        <w:t>ching</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l</w:t>
      </w:r>
      <w:r>
        <w:rPr>
          <w:rFonts w:ascii="Arial" w:hAnsi="Arial" w:cs="Arial"/>
          <w:spacing w:val="-1"/>
        </w:rPr>
        <w:t>e</w:t>
      </w:r>
      <w:r>
        <w:rPr>
          <w:rFonts w:ascii="Arial" w:hAnsi="Arial" w:cs="Arial"/>
        </w:rPr>
        <w:t>arning</w:t>
      </w:r>
      <w:r>
        <w:rPr>
          <w:rFonts w:ascii="Arial" w:hAnsi="Arial" w:cs="Arial"/>
          <w:spacing w:val="-8"/>
        </w:rPr>
        <w:t xml:space="preserve"> </w:t>
      </w:r>
      <w:r>
        <w:rPr>
          <w:rFonts w:ascii="Arial" w:hAnsi="Arial" w:cs="Arial"/>
        </w:rPr>
        <w:t>of L</w:t>
      </w:r>
      <w:r>
        <w:rPr>
          <w:rFonts w:ascii="Arial" w:hAnsi="Arial" w:cs="Arial"/>
          <w:spacing w:val="-1"/>
        </w:rPr>
        <w:t xml:space="preserve"> </w:t>
      </w:r>
      <w:r>
        <w:rPr>
          <w:rFonts w:ascii="Arial" w:hAnsi="Arial" w:cs="Arial"/>
        </w:rPr>
        <w:t>III.</w:t>
      </w:r>
    </w:p>
    <w:p w14:paraId="5FCA974A" w14:textId="77777777" w:rsidR="00804786" w:rsidRPr="00DC40D0" w:rsidRDefault="00804786" w:rsidP="00DC40D0">
      <w:pPr>
        <w:pStyle w:val="ListParagraph"/>
        <w:numPr>
          <w:ilvl w:val="0"/>
          <w:numId w:val="1"/>
        </w:numPr>
        <w:spacing w:after="0" w:line="240" w:lineRule="auto"/>
        <w:ind w:right="1549"/>
        <w:rPr>
          <w:rFonts w:ascii="Arial" w:hAnsi="Arial" w:cs="Arial"/>
        </w:rPr>
      </w:pPr>
      <w:r w:rsidRPr="00DC40D0">
        <w:rPr>
          <w:rFonts w:ascii="Arial" w:hAnsi="Arial" w:cs="Arial"/>
        </w:rPr>
        <w:t>Communicative</w:t>
      </w:r>
      <w:r w:rsidRPr="00DC40D0">
        <w:rPr>
          <w:rFonts w:ascii="Arial" w:hAnsi="Arial" w:cs="Arial"/>
          <w:spacing w:val="-15"/>
        </w:rPr>
        <w:t xml:space="preserve"> </w:t>
      </w:r>
      <w:r w:rsidRPr="00DC40D0">
        <w:rPr>
          <w:rFonts w:ascii="Arial" w:hAnsi="Arial" w:cs="Arial"/>
        </w:rPr>
        <w:t>language</w:t>
      </w:r>
      <w:r w:rsidRPr="00DC40D0">
        <w:rPr>
          <w:rFonts w:ascii="Arial" w:hAnsi="Arial" w:cs="Arial"/>
          <w:spacing w:val="-9"/>
        </w:rPr>
        <w:t xml:space="preserve"> </w:t>
      </w:r>
      <w:r w:rsidRPr="00DC40D0">
        <w:rPr>
          <w:rFonts w:ascii="Arial" w:hAnsi="Arial" w:cs="Arial"/>
        </w:rPr>
        <w:t>competence</w:t>
      </w:r>
      <w:r w:rsidRPr="00DC40D0">
        <w:rPr>
          <w:rFonts w:ascii="Arial" w:hAnsi="Arial" w:cs="Arial"/>
          <w:spacing w:val="-12"/>
        </w:rPr>
        <w:t xml:space="preserve"> </w:t>
      </w:r>
      <w:r w:rsidRPr="00DC40D0">
        <w:rPr>
          <w:rFonts w:ascii="Arial" w:hAnsi="Arial" w:cs="Arial"/>
        </w:rPr>
        <w:t>is</w:t>
      </w:r>
      <w:r w:rsidRPr="00DC40D0">
        <w:rPr>
          <w:rFonts w:ascii="Arial" w:hAnsi="Arial" w:cs="Arial"/>
          <w:spacing w:val="-2"/>
        </w:rPr>
        <w:t xml:space="preserve"> </w:t>
      </w:r>
      <w:r w:rsidRPr="00DC40D0">
        <w:rPr>
          <w:rFonts w:ascii="Arial" w:hAnsi="Arial" w:cs="Arial"/>
        </w:rPr>
        <w:t>an</w:t>
      </w:r>
      <w:r w:rsidRPr="00DC40D0">
        <w:rPr>
          <w:rFonts w:ascii="Arial" w:hAnsi="Arial" w:cs="Arial"/>
          <w:spacing w:val="-2"/>
        </w:rPr>
        <w:t xml:space="preserve"> </w:t>
      </w:r>
      <w:r w:rsidRPr="00DC40D0">
        <w:rPr>
          <w:rFonts w:ascii="Arial" w:hAnsi="Arial" w:cs="Arial"/>
        </w:rPr>
        <w:t>ov</w:t>
      </w:r>
      <w:r w:rsidRPr="00DC40D0">
        <w:rPr>
          <w:rFonts w:ascii="Arial" w:hAnsi="Arial" w:cs="Arial"/>
          <w:spacing w:val="-1"/>
        </w:rPr>
        <w:t>e</w:t>
      </w:r>
      <w:r w:rsidRPr="00DC40D0">
        <w:rPr>
          <w:rFonts w:ascii="Arial" w:hAnsi="Arial" w:cs="Arial"/>
        </w:rPr>
        <w:t>rarching</w:t>
      </w:r>
      <w:r w:rsidRPr="00DC40D0">
        <w:rPr>
          <w:rFonts w:ascii="Arial" w:hAnsi="Arial" w:cs="Arial"/>
          <w:spacing w:val="-11"/>
        </w:rPr>
        <w:t xml:space="preserve"> </w:t>
      </w:r>
      <w:r w:rsidRPr="00DC40D0">
        <w:rPr>
          <w:rFonts w:ascii="Arial" w:hAnsi="Arial" w:cs="Arial"/>
        </w:rPr>
        <w:t>lea</w:t>
      </w:r>
      <w:r w:rsidRPr="00DC40D0">
        <w:rPr>
          <w:rFonts w:ascii="Arial" w:hAnsi="Arial" w:cs="Arial"/>
          <w:spacing w:val="-1"/>
        </w:rPr>
        <w:t>r</w:t>
      </w:r>
      <w:r w:rsidRPr="00DC40D0">
        <w:rPr>
          <w:rFonts w:ascii="Arial" w:hAnsi="Arial" w:cs="Arial"/>
        </w:rPr>
        <w:t>ning</w:t>
      </w:r>
      <w:r w:rsidRPr="00DC40D0">
        <w:rPr>
          <w:rFonts w:ascii="Arial" w:hAnsi="Arial" w:cs="Arial"/>
          <w:spacing w:val="-8"/>
        </w:rPr>
        <w:t xml:space="preserve"> </w:t>
      </w:r>
      <w:r w:rsidRPr="00DC40D0">
        <w:rPr>
          <w:rFonts w:ascii="Arial" w:hAnsi="Arial" w:cs="Arial"/>
          <w:w w:val="99"/>
        </w:rPr>
        <w:t>goal.</w:t>
      </w:r>
    </w:p>
    <w:p w14:paraId="7A1ACEF1" w14:textId="77777777" w:rsidR="00804786" w:rsidRPr="00DC40D0" w:rsidRDefault="00804786" w:rsidP="00DC40D0">
      <w:pPr>
        <w:pStyle w:val="ListParagraph"/>
        <w:numPr>
          <w:ilvl w:val="0"/>
          <w:numId w:val="1"/>
        </w:numPr>
        <w:spacing w:after="0" w:line="240" w:lineRule="auto"/>
        <w:ind w:right="57"/>
        <w:rPr>
          <w:rFonts w:ascii="Arial" w:hAnsi="Arial" w:cs="Arial"/>
        </w:rPr>
      </w:pPr>
      <w:r w:rsidRPr="00DC40D0">
        <w:rPr>
          <w:rFonts w:ascii="Arial" w:hAnsi="Arial" w:cs="Arial"/>
        </w:rPr>
        <w:t>The</w:t>
      </w:r>
      <w:r w:rsidRPr="00DC40D0">
        <w:rPr>
          <w:rFonts w:ascii="Arial" w:hAnsi="Arial" w:cs="Arial"/>
          <w:spacing w:val="48"/>
        </w:rPr>
        <w:t xml:space="preserve"> </w:t>
      </w:r>
      <w:r w:rsidRPr="00DC40D0">
        <w:rPr>
          <w:rFonts w:ascii="Arial" w:hAnsi="Arial" w:cs="Arial"/>
        </w:rPr>
        <w:t>skills</w:t>
      </w:r>
      <w:r w:rsidRPr="00DC40D0">
        <w:rPr>
          <w:rFonts w:ascii="Arial" w:hAnsi="Arial" w:cs="Arial"/>
          <w:spacing w:val="47"/>
        </w:rPr>
        <w:t xml:space="preserve"> </w:t>
      </w:r>
      <w:r w:rsidRPr="00DC40D0">
        <w:rPr>
          <w:rFonts w:ascii="Arial" w:hAnsi="Arial" w:cs="Arial"/>
          <w:spacing w:val="-1"/>
        </w:rPr>
        <w:t>o</w:t>
      </w:r>
      <w:r w:rsidRPr="00DC40D0">
        <w:rPr>
          <w:rFonts w:ascii="Arial" w:hAnsi="Arial" w:cs="Arial"/>
        </w:rPr>
        <w:t>f</w:t>
      </w:r>
      <w:r w:rsidRPr="00DC40D0">
        <w:rPr>
          <w:rFonts w:ascii="Arial" w:hAnsi="Arial" w:cs="Arial"/>
          <w:spacing w:val="50"/>
        </w:rPr>
        <w:t xml:space="preserve"> </w:t>
      </w:r>
      <w:r w:rsidRPr="00DC40D0">
        <w:rPr>
          <w:rFonts w:ascii="Arial" w:hAnsi="Arial" w:cs="Arial"/>
        </w:rPr>
        <w:t>lis</w:t>
      </w:r>
      <w:r w:rsidRPr="00DC40D0">
        <w:rPr>
          <w:rFonts w:ascii="Arial" w:hAnsi="Arial" w:cs="Arial"/>
          <w:spacing w:val="-1"/>
        </w:rPr>
        <w:t>t</w:t>
      </w:r>
      <w:r w:rsidRPr="00DC40D0">
        <w:rPr>
          <w:rFonts w:ascii="Arial" w:hAnsi="Arial" w:cs="Arial"/>
        </w:rPr>
        <w:t>ening,</w:t>
      </w:r>
      <w:r w:rsidRPr="00DC40D0">
        <w:rPr>
          <w:rFonts w:ascii="Arial" w:hAnsi="Arial" w:cs="Arial"/>
          <w:spacing w:val="43"/>
        </w:rPr>
        <w:t xml:space="preserve"> </w:t>
      </w:r>
      <w:r w:rsidRPr="00DC40D0">
        <w:rPr>
          <w:rFonts w:ascii="Arial" w:hAnsi="Arial" w:cs="Arial"/>
          <w:spacing w:val="-1"/>
        </w:rPr>
        <w:t>r</w:t>
      </w:r>
      <w:r w:rsidRPr="00DC40D0">
        <w:rPr>
          <w:rFonts w:ascii="Arial" w:hAnsi="Arial" w:cs="Arial"/>
        </w:rPr>
        <w:t>eading,</w:t>
      </w:r>
      <w:r w:rsidRPr="00DC40D0">
        <w:rPr>
          <w:rFonts w:ascii="Arial" w:hAnsi="Arial" w:cs="Arial"/>
          <w:spacing w:val="44"/>
        </w:rPr>
        <w:t xml:space="preserve"> </w:t>
      </w:r>
      <w:r w:rsidRPr="00DC40D0">
        <w:rPr>
          <w:rFonts w:ascii="Arial" w:hAnsi="Arial" w:cs="Arial"/>
        </w:rPr>
        <w:t>sp</w:t>
      </w:r>
      <w:r w:rsidRPr="00DC40D0">
        <w:rPr>
          <w:rFonts w:ascii="Arial" w:hAnsi="Arial" w:cs="Arial"/>
          <w:spacing w:val="-1"/>
        </w:rPr>
        <w:t>o</w:t>
      </w:r>
      <w:r w:rsidRPr="00DC40D0">
        <w:rPr>
          <w:rFonts w:ascii="Arial" w:hAnsi="Arial" w:cs="Arial"/>
          <w:spacing w:val="1"/>
        </w:rPr>
        <w:t>k</w:t>
      </w:r>
      <w:r w:rsidRPr="00DC40D0">
        <w:rPr>
          <w:rFonts w:ascii="Arial" w:hAnsi="Arial" w:cs="Arial"/>
        </w:rPr>
        <w:t>en</w:t>
      </w:r>
      <w:r w:rsidRPr="00DC40D0">
        <w:rPr>
          <w:rFonts w:ascii="Arial" w:hAnsi="Arial" w:cs="Arial"/>
          <w:spacing w:val="45"/>
        </w:rPr>
        <w:t xml:space="preserve"> </w:t>
      </w:r>
      <w:r w:rsidRPr="00DC40D0">
        <w:rPr>
          <w:rFonts w:ascii="Arial" w:hAnsi="Arial" w:cs="Arial"/>
        </w:rPr>
        <w:t>inter</w:t>
      </w:r>
      <w:r w:rsidRPr="00DC40D0">
        <w:rPr>
          <w:rFonts w:ascii="Arial" w:hAnsi="Arial" w:cs="Arial"/>
          <w:spacing w:val="-1"/>
        </w:rPr>
        <w:t>a</w:t>
      </w:r>
      <w:r w:rsidRPr="00DC40D0">
        <w:rPr>
          <w:rFonts w:ascii="Arial" w:hAnsi="Arial" w:cs="Arial"/>
        </w:rPr>
        <w:t>c</w:t>
      </w:r>
      <w:r w:rsidRPr="00DC40D0">
        <w:rPr>
          <w:rFonts w:ascii="Arial" w:hAnsi="Arial" w:cs="Arial"/>
          <w:spacing w:val="-1"/>
        </w:rPr>
        <w:t>t</w:t>
      </w:r>
      <w:r w:rsidRPr="00DC40D0">
        <w:rPr>
          <w:rFonts w:ascii="Arial" w:hAnsi="Arial" w:cs="Arial"/>
        </w:rPr>
        <w:t>ion,</w:t>
      </w:r>
      <w:r w:rsidRPr="00DC40D0">
        <w:rPr>
          <w:rFonts w:ascii="Arial" w:hAnsi="Arial" w:cs="Arial"/>
          <w:spacing w:val="41"/>
        </w:rPr>
        <w:t xml:space="preserve"> </w:t>
      </w:r>
      <w:r w:rsidRPr="00DC40D0">
        <w:rPr>
          <w:rFonts w:ascii="Arial" w:hAnsi="Arial" w:cs="Arial"/>
        </w:rPr>
        <w:t>sp</w:t>
      </w:r>
      <w:r w:rsidRPr="00DC40D0">
        <w:rPr>
          <w:rFonts w:ascii="Arial" w:hAnsi="Arial" w:cs="Arial"/>
          <w:spacing w:val="-1"/>
        </w:rPr>
        <w:t>o</w:t>
      </w:r>
      <w:r w:rsidRPr="00DC40D0">
        <w:rPr>
          <w:rFonts w:ascii="Arial" w:hAnsi="Arial" w:cs="Arial"/>
          <w:spacing w:val="1"/>
        </w:rPr>
        <w:t>k</w:t>
      </w:r>
      <w:r w:rsidRPr="00DC40D0">
        <w:rPr>
          <w:rFonts w:ascii="Arial" w:hAnsi="Arial" w:cs="Arial"/>
        </w:rPr>
        <w:t>en</w:t>
      </w:r>
      <w:r w:rsidRPr="00DC40D0">
        <w:rPr>
          <w:rFonts w:ascii="Arial" w:hAnsi="Arial" w:cs="Arial"/>
          <w:spacing w:val="43"/>
        </w:rPr>
        <w:t xml:space="preserve"> </w:t>
      </w:r>
      <w:r w:rsidRPr="00DC40D0">
        <w:rPr>
          <w:rFonts w:ascii="Arial" w:hAnsi="Arial" w:cs="Arial"/>
        </w:rPr>
        <w:t>production</w:t>
      </w:r>
      <w:r w:rsidRPr="00DC40D0">
        <w:rPr>
          <w:rFonts w:ascii="Arial" w:hAnsi="Arial" w:cs="Arial"/>
          <w:spacing w:val="40"/>
        </w:rPr>
        <w:t xml:space="preserve"> </w:t>
      </w:r>
      <w:r w:rsidRPr="00DC40D0">
        <w:rPr>
          <w:rFonts w:ascii="Arial" w:hAnsi="Arial" w:cs="Arial"/>
        </w:rPr>
        <w:t>and</w:t>
      </w:r>
      <w:r w:rsidRPr="00DC40D0">
        <w:rPr>
          <w:rFonts w:ascii="Arial" w:hAnsi="Arial" w:cs="Arial"/>
          <w:spacing w:val="48"/>
        </w:rPr>
        <w:t xml:space="preserve"> </w:t>
      </w:r>
      <w:r w:rsidRPr="00DC40D0">
        <w:rPr>
          <w:rFonts w:ascii="Arial" w:hAnsi="Arial" w:cs="Arial"/>
        </w:rPr>
        <w:t>writing should</w:t>
      </w:r>
      <w:r w:rsidRPr="00DC40D0">
        <w:rPr>
          <w:rFonts w:ascii="Arial" w:hAnsi="Arial" w:cs="Arial"/>
          <w:spacing w:val="-6"/>
        </w:rPr>
        <w:t xml:space="preserve"> </w:t>
      </w:r>
      <w:r w:rsidRPr="00DC40D0">
        <w:rPr>
          <w:rFonts w:ascii="Arial" w:hAnsi="Arial" w:cs="Arial"/>
        </w:rPr>
        <w:t>have</w:t>
      </w:r>
      <w:r w:rsidRPr="00DC40D0">
        <w:rPr>
          <w:rFonts w:ascii="Arial" w:hAnsi="Arial" w:cs="Arial"/>
          <w:spacing w:val="-5"/>
        </w:rPr>
        <w:t xml:space="preserve"> </w:t>
      </w:r>
      <w:r w:rsidRPr="00DC40D0">
        <w:rPr>
          <w:rFonts w:ascii="Arial" w:hAnsi="Arial" w:cs="Arial"/>
        </w:rPr>
        <w:t>their</w:t>
      </w:r>
      <w:r w:rsidRPr="00DC40D0">
        <w:rPr>
          <w:rFonts w:ascii="Arial" w:hAnsi="Arial" w:cs="Arial"/>
          <w:spacing w:val="-4"/>
        </w:rPr>
        <w:t xml:space="preserve"> </w:t>
      </w:r>
      <w:r w:rsidRPr="00DC40D0">
        <w:rPr>
          <w:rFonts w:ascii="Arial" w:hAnsi="Arial" w:cs="Arial"/>
        </w:rPr>
        <w:t>place,</w:t>
      </w:r>
      <w:r w:rsidRPr="00DC40D0">
        <w:rPr>
          <w:rFonts w:ascii="Arial" w:hAnsi="Arial" w:cs="Arial"/>
          <w:spacing w:val="-7"/>
        </w:rPr>
        <w:t xml:space="preserve"> </w:t>
      </w:r>
      <w:r w:rsidRPr="00DC40D0">
        <w:rPr>
          <w:rFonts w:ascii="Arial" w:hAnsi="Arial" w:cs="Arial"/>
        </w:rPr>
        <w:t>but</w:t>
      </w:r>
      <w:r w:rsidRPr="00DC40D0">
        <w:rPr>
          <w:rFonts w:ascii="Arial" w:hAnsi="Arial" w:cs="Arial"/>
          <w:spacing w:val="-3"/>
        </w:rPr>
        <w:t xml:space="preserve"> </w:t>
      </w:r>
      <w:r w:rsidRPr="00DC40D0">
        <w:rPr>
          <w:rFonts w:ascii="Arial" w:hAnsi="Arial" w:cs="Arial"/>
        </w:rPr>
        <w:t>their</w:t>
      </w:r>
      <w:r w:rsidRPr="00DC40D0">
        <w:rPr>
          <w:rFonts w:ascii="Arial" w:hAnsi="Arial" w:cs="Arial"/>
          <w:spacing w:val="-4"/>
        </w:rPr>
        <w:t xml:space="preserve"> </w:t>
      </w:r>
      <w:r w:rsidRPr="00DC40D0">
        <w:rPr>
          <w:rFonts w:ascii="Arial" w:hAnsi="Arial" w:cs="Arial"/>
        </w:rPr>
        <w:t>rel</w:t>
      </w:r>
      <w:r w:rsidRPr="00DC40D0">
        <w:rPr>
          <w:rFonts w:ascii="Arial" w:hAnsi="Arial" w:cs="Arial"/>
          <w:spacing w:val="-1"/>
        </w:rPr>
        <w:t>a</w:t>
      </w:r>
      <w:r w:rsidRPr="00DC40D0">
        <w:rPr>
          <w:rFonts w:ascii="Arial" w:hAnsi="Arial" w:cs="Arial"/>
        </w:rPr>
        <w:t>tive</w:t>
      </w:r>
      <w:r w:rsidRPr="00DC40D0">
        <w:rPr>
          <w:rFonts w:ascii="Arial" w:hAnsi="Arial" w:cs="Arial"/>
          <w:spacing w:val="-7"/>
        </w:rPr>
        <w:t xml:space="preserve"> </w:t>
      </w:r>
      <w:r w:rsidRPr="00DC40D0">
        <w:rPr>
          <w:rFonts w:ascii="Arial" w:hAnsi="Arial" w:cs="Arial"/>
        </w:rPr>
        <w:t>weighting</w:t>
      </w:r>
      <w:r w:rsidRPr="00DC40D0">
        <w:rPr>
          <w:rFonts w:ascii="Arial" w:hAnsi="Arial" w:cs="Arial"/>
          <w:spacing w:val="-9"/>
        </w:rPr>
        <w:t xml:space="preserve"> </w:t>
      </w:r>
      <w:r w:rsidRPr="00DC40D0">
        <w:rPr>
          <w:rFonts w:ascii="Arial" w:hAnsi="Arial" w:cs="Arial"/>
        </w:rPr>
        <w:t>depends</w:t>
      </w:r>
      <w:r w:rsidRPr="00DC40D0">
        <w:rPr>
          <w:rFonts w:ascii="Arial" w:hAnsi="Arial" w:cs="Arial"/>
          <w:spacing w:val="-8"/>
        </w:rPr>
        <w:t xml:space="preserve"> </w:t>
      </w:r>
      <w:r w:rsidRPr="00DC40D0">
        <w:rPr>
          <w:rFonts w:ascii="Arial" w:hAnsi="Arial" w:cs="Arial"/>
          <w:spacing w:val="-1"/>
        </w:rPr>
        <w:t>o</w:t>
      </w:r>
      <w:r w:rsidRPr="00DC40D0">
        <w:rPr>
          <w:rFonts w:ascii="Arial" w:hAnsi="Arial" w:cs="Arial"/>
        </w:rPr>
        <w:t>n</w:t>
      </w:r>
      <w:r w:rsidRPr="00DC40D0">
        <w:rPr>
          <w:rFonts w:ascii="Arial" w:hAnsi="Arial" w:cs="Arial"/>
          <w:spacing w:val="-2"/>
        </w:rPr>
        <w:t xml:space="preserve"> </w:t>
      </w:r>
      <w:r w:rsidRPr="00DC40D0">
        <w:rPr>
          <w:rFonts w:ascii="Arial" w:hAnsi="Arial" w:cs="Arial"/>
        </w:rPr>
        <w:t>the</w:t>
      </w:r>
      <w:r w:rsidRPr="00DC40D0">
        <w:rPr>
          <w:rFonts w:ascii="Arial" w:hAnsi="Arial" w:cs="Arial"/>
          <w:spacing w:val="-3"/>
        </w:rPr>
        <w:t xml:space="preserve"> </w:t>
      </w:r>
      <w:r w:rsidRPr="00DC40D0">
        <w:rPr>
          <w:rFonts w:ascii="Arial" w:hAnsi="Arial" w:cs="Arial"/>
        </w:rPr>
        <w:t>cycle.</w:t>
      </w:r>
    </w:p>
    <w:p w14:paraId="7181E451" w14:textId="77777777" w:rsidR="00804786" w:rsidRPr="00DC40D0" w:rsidRDefault="00804786" w:rsidP="00DC40D0">
      <w:pPr>
        <w:pStyle w:val="ListParagraph"/>
        <w:numPr>
          <w:ilvl w:val="0"/>
          <w:numId w:val="1"/>
        </w:numPr>
        <w:spacing w:after="0" w:line="240" w:lineRule="auto"/>
        <w:ind w:right="57"/>
        <w:rPr>
          <w:rFonts w:ascii="Arial" w:hAnsi="Arial" w:cs="Arial"/>
        </w:rPr>
      </w:pPr>
      <w:r w:rsidRPr="00DC40D0">
        <w:rPr>
          <w:rFonts w:ascii="Arial" w:hAnsi="Arial" w:cs="Arial"/>
        </w:rPr>
        <w:t>Teaching</w:t>
      </w:r>
      <w:r w:rsidRPr="00DC40D0">
        <w:rPr>
          <w:rFonts w:ascii="Arial" w:hAnsi="Arial" w:cs="Arial"/>
          <w:spacing w:val="2"/>
        </w:rPr>
        <w:t xml:space="preserve"> </w:t>
      </w:r>
      <w:r w:rsidRPr="00DC40D0">
        <w:rPr>
          <w:rFonts w:ascii="Arial" w:hAnsi="Arial" w:cs="Arial"/>
        </w:rPr>
        <w:t>s</w:t>
      </w:r>
      <w:r w:rsidRPr="00DC40D0">
        <w:rPr>
          <w:rFonts w:ascii="Arial" w:hAnsi="Arial" w:cs="Arial"/>
          <w:spacing w:val="-1"/>
        </w:rPr>
        <w:t>h</w:t>
      </w:r>
      <w:r w:rsidRPr="00DC40D0">
        <w:rPr>
          <w:rFonts w:ascii="Arial" w:hAnsi="Arial" w:cs="Arial"/>
        </w:rPr>
        <w:t>ould</w:t>
      </w:r>
      <w:r w:rsidRPr="00DC40D0">
        <w:rPr>
          <w:rFonts w:ascii="Arial" w:hAnsi="Arial" w:cs="Arial"/>
          <w:spacing w:val="5"/>
        </w:rPr>
        <w:t xml:space="preserve"> </w:t>
      </w:r>
      <w:r w:rsidRPr="00DC40D0">
        <w:rPr>
          <w:rFonts w:ascii="Arial" w:hAnsi="Arial" w:cs="Arial"/>
        </w:rPr>
        <w:t>take</w:t>
      </w:r>
      <w:r w:rsidRPr="00DC40D0">
        <w:rPr>
          <w:rFonts w:ascii="Arial" w:hAnsi="Arial" w:cs="Arial"/>
          <w:spacing w:val="7"/>
        </w:rPr>
        <w:t xml:space="preserve"> </w:t>
      </w:r>
      <w:r w:rsidRPr="00DC40D0">
        <w:rPr>
          <w:rFonts w:ascii="Arial" w:hAnsi="Arial" w:cs="Arial"/>
        </w:rPr>
        <w:t>account</w:t>
      </w:r>
      <w:r w:rsidRPr="00DC40D0">
        <w:rPr>
          <w:rFonts w:ascii="Arial" w:hAnsi="Arial" w:cs="Arial"/>
          <w:spacing w:val="4"/>
        </w:rPr>
        <w:t xml:space="preserve"> </w:t>
      </w:r>
      <w:r w:rsidRPr="00DC40D0">
        <w:rPr>
          <w:rFonts w:ascii="Arial" w:hAnsi="Arial" w:cs="Arial"/>
        </w:rPr>
        <w:t>of</w:t>
      </w:r>
      <w:r w:rsidRPr="00DC40D0">
        <w:rPr>
          <w:rFonts w:ascii="Arial" w:hAnsi="Arial" w:cs="Arial"/>
          <w:spacing w:val="10"/>
        </w:rPr>
        <w:t xml:space="preserve"> </w:t>
      </w:r>
      <w:r w:rsidRPr="00DC40D0">
        <w:rPr>
          <w:rFonts w:ascii="Arial" w:hAnsi="Arial" w:cs="Arial"/>
        </w:rPr>
        <w:t>st</w:t>
      </w:r>
      <w:r w:rsidRPr="00DC40D0">
        <w:rPr>
          <w:rFonts w:ascii="Arial" w:hAnsi="Arial" w:cs="Arial"/>
          <w:spacing w:val="-1"/>
        </w:rPr>
        <w:t>u</w:t>
      </w:r>
      <w:r w:rsidRPr="00DC40D0">
        <w:rPr>
          <w:rFonts w:ascii="Arial" w:hAnsi="Arial" w:cs="Arial"/>
        </w:rPr>
        <w:t>dents’</w:t>
      </w:r>
      <w:r w:rsidRPr="00DC40D0">
        <w:rPr>
          <w:rFonts w:ascii="Arial" w:hAnsi="Arial" w:cs="Arial"/>
          <w:spacing w:val="3"/>
        </w:rPr>
        <w:t xml:space="preserve"> </w:t>
      </w:r>
      <w:r w:rsidRPr="00DC40D0">
        <w:rPr>
          <w:rFonts w:ascii="Arial" w:hAnsi="Arial" w:cs="Arial"/>
        </w:rPr>
        <w:t>prog</w:t>
      </w:r>
      <w:r w:rsidRPr="00DC40D0">
        <w:rPr>
          <w:rFonts w:ascii="Arial" w:hAnsi="Arial" w:cs="Arial"/>
          <w:spacing w:val="-1"/>
        </w:rPr>
        <w:t>r</w:t>
      </w:r>
      <w:r w:rsidRPr="00DC40D0">
        <w:rPr>
          <w:rFonts w:ascii="Arial" w:hAnsi="Arial" w:cs="Arial"/>
        </w:rPr>
        <w:t>ession thro</w:t>
      </w:r>
      <w:r w:rsidRPr="00DC40D0">
        <w:rPr>
          <w:rFonts w:ascii="Arial" w:hAnsi="Arial" w:cs="Arial"/>
          <w:spacing w:val="-1"/>
        </w:rPr>
        <w:t>u</w:t>
      </w:r>
      <w:r w:rsidRPr="00DC40D0">
        <w:rPr>
          <w:rFonts w:ascii="Arial" w:hAnsi="Arial" w:cs="Arial"/>
        </w:rPr>
        <w:t>gh</w:t>
      </w:r>
      <w:r w:rsidRPr="00DC40D0">
        <w:rPr>
          <w:rFonts w:ascii="Arial" w:hAnsi="Arial" w:cs="Arial"/>
          <w:spacing w:val="4"/>
        </w:rPr>
        <w:t xml:space="preserve"> </w:t>
      </w:r>
      <w:r w:rsidRPr="00DC40D0">
        <w:rPr>
          <w:rFonts w:ascii="Arial" w:hAnsi="Arial" w:cs="Arial"/>
        </w:rPr>
        <w:t>the</w:t>
      </w:r>
      <w:r w:rsidRPr="00DC40D0">
        <w:rPr>
          <w:rFonts w:ascii="Arial" w:hAnsi="Arial" w:cs="Arial"/>
          <w:spacing w:val="8"/>
        </w:rPr>
        <w:t xml:space="preserve"> </w:t>
      </w:r>
      <w:r w:rsidRPr="00DC40D0">
        <w:rPr>
          <w:rFonts w:ascii="Arial" w:hAnsi="Arial" w:cs="Arial"/>
        </w:rPr>
        <w:t>various</w:t>
      </w:r>
      <w:r w:rsidRPr="00DC40D0">
        <w:rPr>
          <w:rFonts w:ascii="Arial" w:hAnsi="Arial" w:cs="Arial"/>
          <w:spacing w:val="4"/>
        </w:rPr>
        <w:t xml:space="preserve"> </w:t>
      </w:r>
      <w:r w:rsidRPr="00DC40D0">
        <w:rPr>
          <w:rFonts w:ascii="Arial" w:hAnsi="Arial" w:cs="Arial"/>
        </w:rPr>
        <w:t>stages</w:t>
      </w:r>
      <w:r w:rsidRPr="00DC40D0">
        <w:rPr>
          <w:rFonts w:ascii="Arial" w:hAnsi="Arial" w:cs="Arial"/>
          <w:spacing w:val="5"/>
        </w:rPr>
        <w:t xml:space="preserve"> </w:t>
      </w:r>
      <w:r w:rsidRPr="00DC40D0">
        <w:rPr>
          <w:rFonts w:ascii="Arial" w:hAnsi="Arial" w:cs="Arial"/>
          <w:spacing w:val="-1"/>
        </w:rPr>
        <w:t>o</w:t>
      </w:r>
      <w:r w:rsidRPr="00DC40D0">
        <w:rPr>
          <w:rFonts w:ascii="Arial" w:hAnsi="Arial" w:cs="Arial"/>
        </w:rPr>
        <w:t>f language</w:t>
      </w:r>
      <w:r w:rsidRPr="00DC40D0">
        <w:rPr>
          <w:rFonts w:ascii="Arial" w:hAnsi="Arial" w:cs="Arial"/>
          <w:spacing w:val="4"/>
        </w:rPr>
        <w:t xml:space="preserve"> </w:t>
      </w:r>
      <w:r w:rsidRPr="00DC40D0">
        <w:rPr>
          <w:rFonts w:ascii="Arial" w:hAnsi="Arial" w:cs="Arial"/>
        </w:rPr>
        <w:t>acquisi</w:t>
      </w:r>
      <w:r w:rsidRPr="00DC40D0">
        <w:rPr>
          <w:rFonts w:ascii="Arial" w:hAnsi="Arial" w:cs="Arial"/>
          <w:spacing w:val="-1"/>
        </w:rPr>
        <w:t>t</w:t>
      </w:r>
      <w:r w:rsidRPr="00DC40D0">
        <w:rPr>
          <w:rFonts w:ascii="Arial" w:hAnsi="Arial" w:cs="Arial"/>
        </w:rPr>
        <w:t>ion.</w:t>
      </w:r>
      <w:r w:rsidRPr="00DC40D0">
        <w:rPr>
          <w:rFonts w:ascii="Arial" w:hAnsi="Arial" w:cs="Arial"/>
          <w:spacing w:val="2"/>
        </w:rPr>
        <w:t xml:space="preserve"> </w:t>
      </w:r>
      <w:r w:rsidRPr="00DC40D0">
        <w:rPr>
          <w:rFonts w:ascii="Arial" w:hAnsi="Arial" w:cs="Arial"/>
        </w:rPr>
        <w:t>Pupils’</w:t>
      </w:r>
      <w:r w:rsidRPr="00DC40D0">
        <w:rPr>
          <w:rFonts w:ascii="Arial" w:hAnsi="Arial" w:cs="Arial"/>
          <w:spacing w:val="7"/>
        </w:rPr>
        <w:t xml:space="preserve"> </w:t>
      </w:r>
      <w:r w:rsidRPr="00DC40D0">
        <w:rPr>
          <w:rFonts w:ascii="Arial" w:hAnsi="Arial" w:cs="Arial"/>
        </w:rPr>
        <w:t>mistakes</w:t>
      </w:r>
      <w:r w:rsidRPr="00DC40D0">
        <w:rPr>
          <w:rFonts w:ascii="Arial" w:hAnsi="Arial" w:cs="Arial"/>
          <w:spacing w:val="5"/>
        </w:rPr>
        <w:t xml:space="preserve"> </w:t>
      </w:r>
      <w:r w:rsidRPr="00DC40D0">
        <w:rPr>
          <w:rFonts w:ascii="Arial" w:hAnsi="Arial" w:cs="Arial"/>
        </w:rPr>
        <w:t>should</w:t>
      </w:r>
      <w:r w:rsidRPr="00DC40D0">
        <w:rPr>
          <w:rFonts w:ascii="Arial" w:hAnsi="Arial" w:cs="Arial"/>
          <w:spacing w:val="7"/>
        </w:rPr>
        <w:t xml:space="preserve"> </w:t>
      </w:r>
      <w:r w:rsidRPr="00DC40D0">
        <w:rPr>
          <w:rFonts w:ascii="Arial" w:hAnsi="Arial" w:cs="Arial"/>
        </w:rPr>
        <w:t>be</w:t>
      </w:r>
      <w:r w:rsidRPr="00DC40D0">
        <w:rPr>
          <w:rFonts w:ascii="Arial" w:hAnsi="Arial" w:cs="Arial"/>
          <w:spacing w:val="11"/>
        </w:rPr>
        <w:t xml:space="preserve"> </w:t>
      </w:r>
      <w:r w:rsidRPr="00DC40D0">
        <w:rPr>
          <w:rFonts w:ascii="Arial" w:hAnsi="Arial" w:cs="Arial"/>
        </w:rPr>
        <w:t>used</w:t>
      </w:r>
      <w:r w:rsidRPr="00DC40D0">
        <w:rPr>
          <w:rFonts w:ascii="Arial" w:hAnsi="Arial" w:cs="Arial"/>
          <w:spacing w:val="9"/>
        </w:rPr>
        <w:t xml:space="preserve"> </w:t>
      </w:r>
      <w:r w:rsidRPr="00DC40D0">
        <w:rPr>
          <w:rFonts w:ascii="Arial" w:hAnsi="Arial" w:cs="Arial"/>
        </w:rPr>
        <w:t>constructively to</w:t>
      </w:r>
      <w:r w:rsidRPr="00DC40D0">
        <w:rPr>
          <w:rFonts w:ascii="Arial" w:hAnsi="Arial" w:cs="Arial"/>
          <w:spacing w:val="11"/>
        </w:rPr>
        <w:t xml:space="preserve"> </w:t>
      </w:r>
      <w:r w:rsidRPr="00DC40D0">
        <w:rPr>
          <w:rFonts w:ascii="Arial" w:hAnsi="Arial" w:cs="Arial"/>
        </w:rPr>
        <w:t>d</w:t>
      </w:r>
      <w:r w:rsidRPr="00DC40D0">
        <w:rPr>
          <w:rFonts w:ascii="Arial" w:hAnsi="Arial" w:cs="Arial"/>
          <w:spacing w:val="2"/>
        </w:rPr>
        <w:t>e</w:t>
      </w:r>
      <w:r w:rsidRPr="00DC40D0">
        <w:rPr>
          <w:rFonts w:ascii="Arial" w:hAnsi="Arial" w:cs="Arial"/>
        </w:rPr>
        <w:t>v</w:t>
      </w:r>
      <w:r w:rsidRPr="00DC40D0">
        <w:rPr>
          <w:rFonts w:ascii="Arial" w:hAnsi="Arial" w:cs="Arial"/>
          <w:spacing w:val="2"/>
        </w:rPr>
        <w:t>e</w:t>
      </w:r>
      <w:r w:rsidRPr="00DC40D0">
        <w:rPr>
          <w:rFonts w:ascii="Arial" w:hAnsi="Arial" w:cs="Arial"/>
        </w:rPr>
        <w:t>l</w:t>
      </w:r>
      <w:r w:rsidRPr="00DC40D0">
        <w:rPr>
          <w:rFonts w:ascii="Arial" w:hAnsi="Arial" w:cs="Arial"/>
          <w:spacing w:val="-1"/>
        </w:rPr>
        <w:t>o</w:t>
      </w:r>
      <w:r w:rsidRPr="00DC40D0">
        <w:rPr>
          <w:rFonts w:ascii="Arial" w:hAnsi="Arial" w:cs="Arial"/>
        </w:rPr>
        <w:t>p learning.</w:t>
      </w:r>
    </w:p>
    <w:p w14:paraId="1F20DF81" w14:textId="77777777" w:rsidR="00804786" w:rsidRPr="00DC40D0" w:rsidRDefault="00804786" w:rsidP="00DC40D0">
      <w:pPr>
        <w:pStyle w:val="ListParagraph"/>
        <w:numPr>
          <w:ilvl w:val="0"/>
          <w:numId w:val="1"/>
        </w:numPr>
        <w:spacing w:after="0" w:line="252" w:lineRule="exact"/>
        <w:ind w:right="-20"/>
        <w:rPr>
          <w:rFonts w:ascii="Arial" w:hAnsi="Arial" w:cs="Arial"/>
        </w:rPr>
      </w:pPr>
      <w:r w:rsidRPr="00DC40D0">
        <w:rPr>
          <w:rFonts w:ascii="Arial" w:hAnsi="Arial" w:cs="Arial"/>
        </w:rPr>
        <w:t>In</w:t>
      </w:r>
      <w:r w:rsidRPr="00DC40D0">
        <w:rPr>
          <w:rFonts w:ascii="Arial" w:hAnsi="Arial" w:cs="Arial"/>
          <w:spacing w:val="-2"/>
        </w:rPr>
        <w:t xml:space="preserve"> </w:t>
      </w:r>
      <w:r w:rsidRPr="00DC40D0">
        <w:rPr>
          <w:rFonts w:ascii="Arial" w:hAnsi="Arial" w:cs="Arial"/>
        </w:rPr>
        <w:t>teaching,</w:t>
      </w:r>
      <w:r w:rsidRPr="00DC40D0">
        <w:rPr>
          <w:rFonts w:ascii="Arial" w:hAnsi="Arial" w:cs="Arial"/>
          <w:spacing w:val="-10"/>
        </w:rPr>
        <w:t xml:space="preserve"> </w:t>
      </w:r>
      <w:r w:rsidRPr="00DC40D0">
        <w:rPr>
          <w:rFonts w:ascii="Arial" w:hAnsi="Arial" w:cs="Arial"/>
        </w:rPr>
        <w:t>the</w:t>
      </w:r>
      <w:r w:rsidRPr="00DC40D0">
        <w:rPr>
          <w:rFonts w:ascii="Arial" w:hAnsi="Arial" w:cs="Arial"/>
          <w:spacing w:val="-3"/>
        </w:rPr>
        <w:t xml:space="preserve"> </w:t>
      </w:r>
      <w:r w:rsidRPr="00DC40D0">
        <w:rPr>
          <w:rFonts w:ascii="Arial" w:hAnsi="Arial" w:cs="Arial"/>
        </w:rPr>
        <w:t>target</w:t>
      </w:r>
      <w:r w:rsidRPr="00DC40D0">
        <w:rPr>
          <w:rFonts w:ascii="Arial" w:hAnsi="Arial" w:cs="Arial"/>
          <w:spacing w:val="-6"/>
        </w:rPr>
        <w:t xml:space="preserve"> </w:t>
      </w:r>
      <w:r w:rsidRPr="00DC40D0">
        <w:rPr>
          <w:rFonts w:ascii="Arial" w:hAnsi="Arial" w:cs="Arial"/>
        </w:rPr>
        <w:t>l</w:t>
      </w:r>
      <w:r w:rsidRPr="00DC40D0">
        <w:rPr>
          <w:rFonts w:ascii="Arial" w:hAnsi="Arial" w:cs="Arial"/>
          <w:spacing w:val="-1"/>
        </w:rPr>
        <w:t>a</w:t>
      </w:r>
      <w:r w:rsidRPr="00DC40D0">
        <w:rPr>
          <w:rFonts w:ascii="Arial" w:hAnsi="Arial" w:cs="Arial"/>
        </w:rPr>
        <w:t>nguage</w:t>
      </w:r>
      <w:r w:rsidRPr="00DC40D0">
        <w:rPr>
          <w:rFonts w:ascii="Arial" w:hAnsi="Arial" w:cs="Arial"/>
          <w:spacing w:val="-9"/>
        </w:rPr>
        <w:t xml:space="preserve"> </w:t>
      </w:r>
      <w:r w:rsidRPr="00DC40D0">
        <w:rPr>
          <w:rFonts w:ascii="Arial" w:hAnsi="Arial" w:cs="Arial"/>
        </w:rPr>
        <w:t>sh</w:t>
      </w:r>
      <w:r w:rsidRPr="00DC40D0">
        <w:rPr>
          <w:rFonts w:ascii="Arial" w:hAnsi="Arial" w:cs="Arial"/>
          <w:spacing w:val="-1"/>
        </w:rPr>
        <w:t>o</w:t>
      </w:r>
      <w:r w:rsidRPr="00DC40D0">
        <w:rPr>
          <w:rFonts w:ascii="Arial" w:hAnsi="Arial" w:cs="Arial"/>
        </w:rPr>
        <w:t>uld</w:t>
      </w:r>
      <w:r w:rsidRPr="00DC40D0">
        <w:rPr>
          <w:rFonts w:ascii="Arial" w:hAnsi="Arial" w:cs="Arial"/>
          <w:spacing w:val="-6"/>
        </w:rPr>
        <w:t xml:space="preserve"> </w:t>
      </w:r>
      <w:r w:rsidRPr="00DC40D0">
        <w:rPr>
          <w:rFonts w:ascii="Arial" w:hAnsi="Arial" w:cs="Arial"/>
        </w:rPr>
        <w:t>be</w:t>
      </w:r>
      <w:r w:rsidRPr="00DC40D0">
        <w:rPr>
          <w:rFonts w:ascii="Arial" w:hAnsi="Arial" w:cs="Arial"/>
          <w:spacing w:val="-2"/>
        </w:rPr>
        <w:t xml:space="preserve"> </w:t>
      </w:r>
      <w:r w:rsidRPr="00DC40D0">
        <w:rPr>
          <w:rFonts w:ascii="Arial" w:hAnsi="Arial" w:cs="Arial"/>
        </w:rPr>
        <w:t>used</w:t>
      </w:r>
      <w:r w:rsidRPr="00DC40D0">
        <w:rPr>
          <w:rFonts w:ascii="Arial" w:hAnsi="Arial" w:cs="Arial"/>
          <w:spacing w:val="-6"/>
        </w:rPr>
        <w:t xml:space="preserve"> </w:t>
      </w:r>
      <w:r w:rsidRPr="00DC40D0">
        <w:rPr>
          <w:rFonts w:ascii="Arial" w:hAnsi="Arial" w:cs="Arial"/>
        </w:rPr>
        <w:t>as</w:t>
      </w:r>
      <w:r w:rsidRPr="00DC40D0">
        <w:rPr>
          <w:rFonts w:ascii="Arial" w:hAnsi="Arial" w:cs="Arial"/>
          <w:spacing w:val="-2"/>
        </w:rPr>
        <w:t xml:space="preserve"> </w:t>
      </w:r>
      <w:r w:rsidRPr="00DC40D0">
        <w:rPr>
          <w:rFonts w:ascii="Arial" w:hAnsi="Arial" w:cs="Arial"/>
        </w:rPr>
        <w:t>much</w:t>
      </w:r>
      <w:r w:rsidRPr="00DC40D0">
        <w:rPr>
          <w:rFonts w:ascii="Arial" w:hAnsi="Arial" w:cs="Arial"/>
          <w:spacing w:val="-5"/>
        </w:rPr>
        <w:t xml:space="preserve"> </w:t>
      </w:r>
      <w:r w:rsidRPr="00DC40D0">
        <w:rPr>
          <w:rFonts w:ascii="Arial" w:hAnsi="Arial" w:cs="Arial"/>
        </w:rPr>
        <w:t>as</w:t>
      </w:r>
      <w:r w:rsidRPr="00DC40D0">
        <w:rPr>
          <w:rFonts w:ascii="Arial" w:hAnsi="Arial" w:cs="Arial"/>
          <w:spacing w:val="-3"/>
        </w:rPr>
        <w:t xml:space="preserve"> </w:t>
      </w:r>
      <w:r w:rsidRPr="00DC40D0">
        <w:rPr>
          <w:rFonts w:ascii="Arial" w:hAnsi="Arial" w:cs="Arial"/>
        </w:rPr>
        <w:t>possible.</w:t>
      </w:r>
    </w:p>
    <w:p w14:paraId="4B2B16E1" w14:textId="77777777" w:rsidR="00804786" w:rsidRPr="00DC40D0" w:rsidRDefault="00804786" w:rsidP="00DC40D0">
      <w:pPr>
        <w:pStyle w:val="ListParagraph"/>
        <w:numPr>
          <w:ilvl w:val="0"/>
          <w:numId w:val="1"/>
        </w:numPr>
        <w:spacing w:after="0" w:line="240" w:lineRule="auto"/>
        <w:ind w:right="58"/>
        <w:jc w:val="both"/>
        <w:rPr>
          <w:rFonts w:ascii="Arial" w:hAnsi="Arial" w:cs="Arial"/>
        </w:rPr>
      </w:pPr>
      <w:r w:rsidRPr="00DC40D0">
        <w:rPr>
          <w:rFonts w:ascii="Arial" w:hAnsi="Arial" w:cs="Arial"/>
        </w:rPr>
        <w:t>Students</w:t>
      </w:r>
      <w:r w:rsidRPr="00DC40D0">
        <w:rPr>
          <w:rFonts w:ascii="Arial" w:hAnsi="Arial" w:cs="Arial"/>
          <w:spacing w:val="-1"/>
        </w:rPr>
        <w:t xml:space="preserve"> </w:t>
      </w:r>
      <w:r w:rsidRPr="00DC40D0">
        <w:rPr>
          <w:rFonts w:ascii="Arial" w:hAnsi="Arial" w:cs="Arial"/>
        </w:rPr>
        <w:t>s</w:t>
      </w:r>
      <w:r w:rsidRPr="00DC40D0">
        <w:rPr>
          <w:rFonts w:ascii="Arial" w:hAnsi="Arial" w:cs="Arial"/>
          <w:spacing w:val="-1"/>
        </w:rPr>
        <w:t>h</w:t>
      </w:r>
      <w:r w:rsidRPr="00DC40D0">
        <w:rPr>
          <w:rFonts w:ascii="Arial" w:hAnsi="Arial" w:cs="Arial"/>
        </w:rPr>
        <w:t>ould</w:t>
      </w:r>
      <w:r w:rsidRPr="00DC40D0">
        <w:rPr>
          <w:rFonts w:ascii="Arial" w:hAnsi="Arial" w:cs="Arial"/>
          <w:spacing w:val="2"/>
        </w:rPr>
        <w:t xml:space="preserve"> </w:t>
      </w:r>
      <w:r w:rsidRPr="00DC40D0">
        <w:rPr>
          <w:rFonts w:ascii="Arial" w:hAnsi="Arial" w:cs="Arial"/>
        </w:rPr>
        <w:t>be</w:t>
      </w:r>
      <w:r w:rsidRPr="00DC40D0">
        <w:rPr>
          <w:rFonts w:ascii="Arial" w:hAnsi="Arial" w:cs="Arial"/>
          <w:spacing w:val="6"/>
        </w:rPr>
        <w:t xml:space="preserve"> </w:t>
      </w:r>
      <w:r w:rsidRPr="00DC40D0">
        <w:rPr>
          <w:rFonts w:ascii="Arial" w:hAnsi="Arial" w:cs="Arial"/>
        </w:rPr>
        <w:t>e</w:t>
      </w:r>
      <w:r w:rsidRPr="00DC40D0">
        <w:rPr>
          <w:rFonts w:ascii="Arial" w:hAnsi="Arial" w:cs="Arial"/>
          <w:spacing w:val="-1"/>
        </w:rPr>
        <w:t>n</w:t>
      </w:r>
      <w:r w:rsidRPr="00DC40D0">
        <w:rPr>
          <w:rFonts w:ascii="Arial" w:hAnsi="Arial" w:cs="Arial"/>
        </w:rPr>
        <w:t>couraged</w:t>
      </w:r>
      <w:r w:rsidRPr="00DC40D0">
        <w:rPr>
          <w:rFonts w:ascii="Arial" w:hAnsi="Arial" w:cs="Arial"/>
          <w:spacing w:val="-4"/>
        </w:rPr>
        <w:t xml:space="preserve"> </w:t>
      </w:r>
      <w:r w:rsidRPr="00DC40D0">
        <w:rPr>
          <w:rFonts w:ascii="Arial" w:hAnsi="Arial" w:cs="Arial"/>
        </w:rPr>
        <w:t>to</w:t>
      </w:r>
      <w:r w:rsidRPr="00DC40D0">
        <w:rPr>
          <w:rFonts w:ascii="Arial" w:hAnsi="Arial" w:cs="Arial"/>
          <w:spacing w:val="4"/>
        </w:rPr>
        <w:t xml:space="preserve"> </w:t>
      </w:r>
      <w:r w:rsidRPr="00DC40D0">
        <w:rPr>
          <w:rFonts w:ascii="Arial" w:hAnsi="Arial" w:cs="Arial"/>
        </w:rPr>
        <w:t>draw</w:t>
      </w:r>
      <w:r w:rsidRPr="00DC40D0">
        <w:rPr>
          <w:rFonts w:ascii="Arial" w:hAnsi="Arial" w:cs="Arial"/>
          <w:spacing w:val="3"/>
        </w:rPr>
        <w:t xml:space="preserve"> </w:t>
      </w:r>
      <w:r w:rsidRPr="00DC40D0">
        <w:rPr>
          <w:rFonts w:ascii="Arial" w:hAnsi="Arial" w:cs="Arial"/>
        </w:rPr>
        <w:t>on</w:t>
      </w:r>
      <w:r w:rsidRPr="00DC40D0">
        <w:rPr>
          <w:rFonts w:ascii="Arial" w:hAnsi="Arial" w:cs="Arial"/>
          <w:spacing w:val="5"/>
        </w:rPr>
        <w:t xml:space="preserve"> </w:t>
      </w:r>
      <w:r w:rsidRPr="00DC40D0">
        <w:rPr>
          <w:rFonts w:ascii="Arial" w:hAnsi="Arial" w:cs="Arial"/>
        </w:rPr>
        <w:t>their</w:t>
      </w:r>
      <w:r w:rsidRPr="00DC40D0">
        <w:rPr>
          <w:rFonts w:ascii="Arial" w:hAnsi="Arial" w:cs="Arial"/>
          <w:spacing w:val="3"/>
        </w:rPr>
        <w:t xml:space="preserve"> </w:t>
      </w:r>
      <w:r w:rsidRPr="00DC40D0">
        <w:rPr>
          <w:rFonts w:ascii="Arial" w:hAnsi="Arial" w:cs="Arial"/>
        </w:rPr>
        <w:t>existing l</w:t>
      </w:r>
      <w:r w:rsidRPr="00DC40D0">
        <w:rPr>
          <w:rFonts w:ascii="Arial" w:hAnsi="Arial" w:cs="Arial"/>
          <w:spacing w:val="-1"/>
        </w:rPr>
        <w:t>a</w:t>
      </w:r>
      <w:r w:rsidRPr="00DC40D0">
        <w:rPr>
          <w:rFonts w:ascii="Arial" w:hAnsi="Arial" w:cs="Arial"/>
        </w:rPr>
        <w:t>nguage</w:t>
      </w:r>
      <w:r w:rsidRPr="00DC40D0">
        <w:rPr>
          <w:rFonts w:ascii="Arial" w:hAnsi="Arial" w:cs="Arial"/>
          <w:spacing w:val="-1"/>
        </w:rPr>
        <w:t xml:space="preserve"> </w:t>
      </w:r>
      <w:r w:rsidRPr="00DC40D0">
        <w:rPr>
          <w:rFonts w:ascii="Arial" w:hAnsi="Arial" w:cs="Arial"/>
        </w:rPr>
        <w:t>skills</w:t>
      </w:r>
      <w:r w:rsidRPr="00DC40D0">
        <w:rPr>
          <w:rFonts w:ascii="Arial" w:hAnsi="Arial" w:cs="Arial"/>
          <w:spacing w:val="2"/>
        </w:rPr>
        <w:t xml:space="preserve"> </w:t>
      </w:r>
      <w:r w:rsidRPr="00DC40D0">
        <w:rPr>
          <w:rFonts w:ascii="Arial" w:hAnsi="Arial" w:cs="Arial"/>
        </w:rPr>
        <w:t>and</w:t>
      </w:r>
      <w:r w:rsidRPr="00DC40D0">
        <w:rPr>
          <w:rFonts w:ascii="Arial" w:hAnsi="Arial" w:cs="Arial"/>
          <w:spacing w:val="3"/>
        </w:rPr>
        <w:t xml:space="preserve"> </w:t>
      </w:r>
      <w:r w:rsidRPr="00DC40D0">
        <w:rPr>
          <w:rFonts w:ascii="Arial" w:hAnsi="Arial" w:cs="Arial"/>
        </w:rPr>
        <w:t>l</w:t>
      </w:r>
      <w:r w:rsidRPr="00DC40D0">
        <w:rPr>
          <w:rFonts w:ascii="Arial" w:hAnsi="Arial" w:cs="Arial"/>
          <w:spacing w:val="-1"/>
        </w:rPr>
        <w:t>e</w:t>
      </w:r>
      <w:r w:rsidRPr="00DC40D0">
        <w:rPr>
          <w:rFonts w:ascii="Arial" w:hAnsi="Arial" w:cs="Arial"/>
        </w:rPr>
        <w:t>arning strategies.</w:t>
      </w:r>
    </w:p>
    <w:p w14:paraId="4F19865C" w14:textId="77777777" w:rsidR="00804786" w:rsidRPr="00DC40D0" w:rsidRDefault="00804786" w:rsidP="00DC40D0">
      <w:pPr>
        <w:pStyle w:val="ListParagraph"/>
        <w:numPr>
          <w:ilvl w:val="0"/>
          <w:numId w:val="1"/>
        </w:numPr>
        <w:spacing w:after="0" w:line="240" w:lineRule="auto"/>
        <w:ind w:right="-20"/>
        <w:rPr>
          <w:rFonts w:ascii="Arial" w:hAnsi="Arial" w:cs="Arial"/>
        </w:rPr>
      </w:pPr>
      <w:r w:rsidRPr="00DC40D0">
        <w:rPr>
          <w:rFonts w:ascii="Arial" w:hAnsi="Arial" w:cs="Arial"/>
        </w:rPr>
        <w:t>A</w:t>
      </w:r>
      <w:r w:rsidRPr="00DC40D0">
        <w:rPr>
          <w:rFonts w:ascii="Arial" w:hAnsi="Arial" w:cs="Arial"/>
          <w:spacing w:val="-1"/>
        </w:rPr>
        <w:t xml:space="preserve"> </w:t>
      </w:r>
      <w:r w:rsidRPr="00DC40D0">
        <w:rPr>
          <w:rFonts w:ascii="Arial" w:hAnsi="Arial" w:cs="Arial"/>
        </w:rPr>
        <w:t>variety</w:t>
      </w:r>
      <w:r w:rsidRPr="00DC40D0">
        <w:rPr>
          <w:rFonts w:ascii="Arial" w:hAnsi="Arial" w:cs="Arial"/>
          <w:spacing w:val="-6"/>
        </w:rPr>
        <w:t xml:space="preserve"> </w:t>
      </w:r>
      <w:r w:rsidRPr="00DC40D0">
        <w:rPr>
          <w:rFonts w:ascii="Arial" w:hAnsi="Arial" w:cs="Arial"/>
        </w:rPr>
        <w:t>of</w:t>
      </w:r>
      <w:r w:rsidRPr="00DC40D0">
        <w:rPr>
          <w:rFonts w:ascii="Arial" w:hAnsi="Arial" w:cs="Arial"/>
          <w:spacing w:val="-2"/>
        </w:rPr>
        <w:t xml:space="preserve"> </w:t>
      </w:r>
      <w:r w:rsidRPr="00DC40D0">
        <w:rPr>
          <w:rFonts w:ascii="Arial" w:hAnsi="Arial" w:cs="Arial"/>
          <w:spacing w:val="1"/>
        </w:rPr>
        <w:t>t</w:t>
      </w:r>
      <w:r w:rsidRPr="00DC40D0">
        <w:rPr>
          <w:rFonts w:ascii="Arial" w:hAnsi="Arial" w:cs="Arial"/>
        </w:rPr>
        <w:t>eaching</w:t>
      </w:r>
      <w:r w:rsidRPr="00DC40D0">
        <w:rPr>
          <w:rFonts w:ascii="Arial" w:hAnsi="Arial" w:cs="Arial"/>
          <w:spacing w:val="-8"/>
        </w:rPr>
        <w:t xml:space="preserve"> </w:t>
      </w:r>
      <w:r w:rsidRPr="00DC40D0">
        <w:rPr>
          <w:rFonts w:ascii="Arial" w:hAnsi="Arial" w:cs="Arial"/>
        </w:rPr>
        <w:t>methods</w:t>
      </w:r>
      <w:r w:rsidRPr="00DC40D0">
        <w:rPr>
          <w:rFonts w:ascii="Arial" w:hAnsi="Arial" w:cs="Arial"/>
          <w:spacing w:val="-8"/>
        </w:rPr>
        <w:t xml:space="preserve"> </w:t>
      </w:r>
      <w:r w:rsidRPr="00DC40D0">
        <w:rPr>
          <w:rFonts w:ascii="Arial" w:hAnsi="Arial" w:cs="Arial"/>
        </w:rPr>
        <w:t>and</w:t>
      </w:r>
      <w:r w:rsidRPr="00DC40D0">
        <w:rPr>
          <w:rFonts w:ascii="Arial" w:hAnsi="Arial" w:cs="Arial"/>
          <w:spacing w:val="-4"/>
        </w:rPr>
        <w:t xml:space="preserve"> </w:t>
      </w:r>
      <w:r w:rsidRPr="00DC40D0">
        <w:rPr>
          <w:rFonts w:ascii="Arial" w:hAnsi="Arial" w:cs="Arial"/>
        </w:rPr>
        <w:t>a</w:t>
      </w:r>
      <w:r w:rsidRPr="00DC40D0">
        <w:rPr>
          <w:rFonts w:ascii="Arial" w:hAnsi="Arial" w:cs="Arial"/>
          <w:spacing w:val="-1"/>
        </w:rPr>
        <w:t>p</w:t>
      </w:r>
      <w:r w:rsidRPr="00DC40D0">
        <w:rPr>
          <w:rFonts w:ascii="Arial" w:hAnsi="Arial" w:cs="Arial"/>
        </w:rPr>
        <w:t>proaches</w:t>
      </w:r>
      <w:r w:rsidRPr="00DC40D0">
        <w:rPr>
          <w:rFonts w:ascii="Arial" w:hAnsi="Arial" w:cs="Arial"/>
          <w:spacing w:val="-11"/>
        </w:rPr>
        <w:t xml:space="preserve"> </w:t>
      </w:r>
      <w:r w:rsidRPr="00DC40D0">
        <w:rPr>
          <w:rFonts w:ascii="Arial" w:hAnsi="Arial" w:cs="Arial"/>
        </w:rPr>
        <w:t>s</w:t>
      </w:r>
      <w:r w:rsidRPr="00DC40D0">
        <w:rPr>
          <w:rFonts w:ascii="Arial" w:hAnsi="Arial" w:cs="Arial"/>
          <w:spacing w:val="-1"/>
        </w:rPr>
        <w:t>h</w:t>
      </w:r>
      <w:r w:rsidRPr="00DC40D0">
        <w:rPr>
          <w:rFonts w:ascii="Arial" w:hAnsi="Arial" w:cs="Arial"/>
        </w:rPr>
        <w:t>ould</w:t>
      </w:r>
      <w:r w:rsidRPr="00DC40D0">
        <w:rPr>
          <w:rFonts w:ascii="Arial" w:hAnsi="Arial" w:cs="Arial"/>
          <w:spacing w:val="-6"/>
        </w:rPr>
        <w:t xml:space="preserve"> </w:t>
      </w:r>
      <w:r w:rsidRPr="00DC40D0">
        <w:rPr>
          <w:rFonts w:ascii="Arial" w:hAnsi="Arial" w:cs="Arial"/>
        </w:rPr>
        <w:t>be</w:t>
      </w:r>
      <w:r w:rsidRPr="00DC40D0">
        <w:rPr>
          <w:rFonts w:ascii="Arial" w:hAnsi="Arial" w:cs="Arial"/>
          <w:spacing w:val="-2"/>
        </w:rPr>
        <w:t xml:space="preserve"> </w:t>
      </w:r>
      <w:r w:rsidRPr="00DC40D0">
        <w:rPr>
          <w:rFonts w:ascii="Arial" w:hAnsi="Arial" w:cs="Arial"/>
        </w:rPr>
        <w:t>us</w:t>
      </w:r>
      <w:r w:rsidRPr="00DC40D0">
        <w:rPr>
          <w:rFonts w:ascii="Arial" w:hAnsi="Arial" w:cs="Arial"/>
          <w:spacing w:val="-1"/>
        </w:rPr>
        <w:t>e</w:t>
      </w:r>
      <w:r w:rsidRPr="00DC40D0">
        <w:rPr>
          <w:rFonts w:ascii="Arial" w:hAnsi="Arial" w:cs="Arial"/>
        </w:rPr>
        <w:t>d.</w:t>
      </w:r>
    </w:p>
    <w:p w14:paraId="21446259" w14:textId="77777777" w:rsidR="00804786" w:rsidRPr="00DC40D0" w:rsidRDefault="00804786" w:rsidP="00DC40D0">
      <w:pPr>
        <w:pStyle w:val="ListParagraph"/>
        <w:numPr>
          <w:ilvl w:val="0"/>
          <w:numId w:val="1"/>
        </w:numPr>
        <w:spacing w:after="0" w:line="240" w:lineRule="auto"/>
        <w:ind w:right="59"/>
        <w:jc w:val="both"/>
        <w:rPr>
          <w:rFonts w:ascii="Arial" w:hAnsi="Arial" w:cs="Arial"/>
        </w:rPr>
      </w:pPr>
      <w:r w:rsidRPr="00DC40D0">
        <w:rPr>
          <w:rFonts w:ascii="Arial" w:hAnsi="Arial" w:cs="Arial"/>
        </w:rPr>
        <w:t>The</w:t>
      </w:r>
      <w:r w:rsidRPr="00DC40D0">
        <w:rPr>
          <w:rFonts w:ascii="Arial" w:hAnsi="Arial" w:cs="Arial"/>
          <w:spacing w:val="11"/>
        </w:rPr>
        <w:t xml:space="preserve"> </w:t>
      </w:r>
      <w:r w:rsidRPr="00DC40D0">
        <w:rPr>
          <w:rFonts w:ascii="Arial" w:hAnsi="Arial" w:cs="Arial"/>
        </w:rPr>
        <w:t>use</w:t>
      </w:r>
      <w:r w:rsidRPr="00DC40D0">
        <w:rPr>
          <w:rFonts w:ascii="Arial" w:hAnsi="Arial" w:cs="Arial"/>
          <w:spacing w:val="11"/>
        </w:rPr>
        <w:t xml:space="preserve"> </w:t>
      </w:r>
      <w:r w:rsidRPr="00DC40D0">
        <w:rPr>
          <w:rFonts w:ascii="Arial" w:hAnsi="Arial" w:cs="Arial"/>
        </w:rPr>
        <w:t>of</w:t>
      </w:r>
      <w:r w:rsidRPr="00DC40D0">
        <w:rPr>
          <w:rFonts w:ascii="Arial" w:hAnsi="Arial" w:cs="Arial"/>
          <w:spacing w:val="13"/>
        </w:rPr>
        <w:t xml:space="preserve"> </w:t>
      </w:r>
      <w:r w:rsidRPr="00DC40D0">
        <w:rPr>
          <w:rFonts w:ascii="Arial" w:hAnsi="Arial" w:cs="Arial"/>
        </w:rPr>
        <w:t>differentiat</w:t>
      </w:r>
      <w:r w:rsidRPr="00DC40D0">
        <w:rPr>
          <w:rFonts w:ascii="Arial" w:hAnsi="Arial" w:cs="Arial"/>
          <w:spacing w:val="-1"/>
        </w:rPr>
        <w:t>e</w:t>
      </w:r>
      <w:r w:rsidRPr="00DC40D0">
        <w:rPr>
          <w:rFonts w:ascii="Arial" w:hAnsi="Arial" w:cs="Arial"/>
        </w:rPr>
        <w:t>d</w:t>
      </w:r>
      <w:r w:rsidRPr="00DC40D0">
        <w:rPr>
          <w:rFonts w:ascii="Arial" w:hAnsi="Arial" w:cs="Arial"/>
          <w:spacing w:val="2"/>
        </w:rPr>
        <w:t xml:space="preserve"> </w:t>
      </w:r>
      <w:r w:rsidRPr="00DC40D0">
        <w:rPr>
          <w:rFonts w:ascii="Arial" w:hAnsi="Arial" w:cs="Arial"/>
        </w:rPr>
        <w:t>teaching</w:t>
      </w:r>
      <w:r w:rsidRPr="00DC40D0">
        <w:rPr>
          <w:rFonts w:ascii="Arial" w:hAnsi="Arial" w:cs="Arial"/>
          <w:spacing w:val="6"/>
        </w:rPr>
        <w:t xml:space="preserve"> </w:t>
      </w:r>
      <w:r w:rsidRPr="00DC40D0">
        <w:rPr>
          <w:rFonts w:ascii="Arial" w:hAnsi="Arial" w:cs="Arial"/>
        </w:rPr>
        <w:t>methodologies is</w:t>
      </w:r>
      <w:r w:rsidRPr="00DC40D0">
        <w:rPr>
          <w:rFonts w:ascii="Arial" w:hAnsi="Arial" w:cs="Arial"/>
          <w:spacing w:val="13"/>
        </w:rPr>
        <w:t xml:space="preserve"> </w:t>
      </w:r>
      <w:r w:rsidRPr="00DC40D0">
        <w:rPr>
          <w:rFonts w:ascii="Arial" w:hAnsi="Arial" w:cs="Arial"/>
        </w:rPr>
        <w:t>encou</w:t>
      </w:r>
      <w:r w:rsidRPr="00DC40D0">
        <w:rPr>
          <w:rFonts w:ascii="Arial" w:hAnsi="Arial" w:cs="Arial"/>
          <w:spacing w:val="-1"/>
        </w:rPr>
        <w:t>r</w:t>
      </w:r>
      <w:r w:rsidRPr="00DC40D0">
        <w:rPr>
          <w:rFonts w:ascii="Arial" w:hAnsi="Arial" w:cs="Arial"/>
        </w:rPr>
        <w:t>aged</w:t>
      </w:r>
      <w:r w:rsidRPr="00DC40D0">
        <w:rPr>
          <w:rFonts w:ascii="Arial" w:hAnsi="Arial" w:cs="Arial"/>
          <w:spacing w:val="3"/>
        </w:rPr>
        <w:t xml:space="preserve"> </w:t>
      </w:r>
      <w:r w:rsidRPr="00DC40D0">
        <w:rPr>
          <w:rFonts w:ascii="Arial" w:hAnsi="Arial" w:cs="Arial"/>
        </w:rPr>
        <w:t>in</w:t>
      </w:r>
      <w:r w:rsidRPr="00DC40D0">
        <w:rPr>
          <w:rFonts w:ascii="Arial" w:hAnsi="Arial" w:cs="Arial"/>
          <w:spacing w:val="13"/>
        </w:rPr>
        <w:t xml:space="preserve"> </w:t>
      </w:r>
      <w:r w:rsidRPr="00DC40D0">
        <w:rPr>
          <w:rFonts w:ascii="Arial" w:hAnsi="Arial" w:cs="Arial"/>
        </w:rPr>
        <w:t>order</w:t>
      </w:r>
      <w:r w:rsidRPr="00DC40D0">
        <w:rPr>
          <w:rFonts w:ascii="Arial" w:hAnsi="Arial" w:cs="Arial"/>
          <w:spacing w:val="9"/>
        </w:rPr>
        <w:t xml:space="preserve"> </w:t>
      </w:r>
      <w:r w:rsidRPr="00DC40D0">
        <w:rPr>
          <w:rFonts w:ascii="Arial" w:hAnsi="Arial" w:cs="Arial"/>
        </w:rPr>
        <w:t>to</w:t>
      </w:r>
      <w:r w:rsidRPr="00DC40D0">
        <w:rPr>
          <w:rFonts w:ascii="Arial" w:hAnsi="Arial" w:cs="Arial"/>
          <w:spacing w:val="13"/>
        </w:rPr>
        <w:t xml:space="preserve"> </w:t>
      </w:r>
      <w:r w:rsidRPr="00DC40D0">
        <w:rPr>
          <w:rFonts w:ascii="Arial" w:hAnsi="Arial" w:cs="Arial"/>
        </w:rPr>
        <w:t>meet</w:t>
      </w:r>
      <w:r w:rsidRPr="00DC40D0">
        <w:rPr>
          <w:rFonts w:ascii="Arial" w:hAnsi="Arial" w:cs="Arial"/>
          <w:spacing w:val="9"/>
        </w:rPr>
        <w:t xml:space="preserve"> </w:t>
      </w:r>
      <w:r w:rsidRPr="00DC40D0">
        <w:rPr>
          <w:rFonts w:ascii="Arial" w:hAnsi="Arial" w:cs="Arial"/>
          <w:spacing w:val="1"/>
        </w:rPr>
        <w:t>t</w:t>
      </w:r>
      <w:r w:rsidRPr="00DC40D0">
        <w:rPr>
          <w:rFonts w:ascii="Arial" w:hAnsi="Arial" w:cs="Arial"/>
        </w:rPr>
        <w:t>he diverse</w:t>
      </w:r>
      <w:r w:rsidRPr="00DC40D0">
        <w:rPr>
          <w:rFonts w:ascii="Arial" w:hAnsi="Arial" w:cs="Arial"/>
          <w:spacing w:val="-7"/>
        </w:rPr>
        <w:t xml:space="preserve"> </w:t>
      </w:r>
      <w:r w:rsidRPr="00DC40D0">
        <w:rPr>
          <w:rFonts w:ascii="Arial" w:hAnsi="Arial" w:cs="Arial"/>
        </w:rPr>
        <w:t>needs</w:t>
      </w:r>
      <w:r w:rsidRPr="00DC40D0">
        <w:rPr>
          <w:rFonts w:ascii="Arial" w:hAnsi="Arial" w:cs="Arial"/>
          <w:spacing w:val="-6"/>
        </w:rPr>
        <w:t xml:space="preserve"> </w:t>
      </w:r>
      <w:r w:rsidRPr="00DC40D0">
        <w:rPr>
          <w:rFonts w:ascii="Arial" w:hAnsi="Arial" w:cs="Arial"/>
        </w:rPr>
        <w:t>of</w:t>
      </w:r>
      <w:r w:rsidRPr="00DC40D0">
        <w:rPr>
          <w:rFonts w:ascii="Arial" w:hAnsi="Arial" w:cs="Arial"/>
          <w:spacing w:val="-2"/>
        </w:rPr>
        <w:t xml:space="preserve"> </w:t>
      </w:r>
      <w:r w:rsidRPr="00DC40D0">
        <w:rPr>
          <w:rFonts w:ascii="Arial" w:hAnsi="Arial" w:cs="Arial"/>
        </w:rPr>
        <w:t>all</w:t>
      </w:r>
      <w:r w:rsidRPr="00DC40D0">
        <w:rPr>
          <w:rFonts w:ascii="Arial" w:hAnsi="Arial" w:cs="Arial"/>
          <w:spacing w:val="-2"/>
        </w:rPr>
        <w:t xml:space="preserve"> </w:t>
      </w:r>
      <w:r w:rsidRPr="00DC40D0">
        <w:rPr>
          <w:rFonts w:ascii="Arial" w:hAnsi="Arial" w:cs="Arial"/>
        </w:rPr>
        <w:t>pu</w:t>
      </w:r>
      <w:r w:rsidRPr="00DC40D0">
        <w:rPr>
          <w:rFonts w:ascii="Arial" w:hAnsi="Arial" w:cs="Arial"/>
          <w:spacing w:val="-1"/>
        </w:rPr>
        <w:t>p</w:t>
      </w:r>
      <w:r w:rsidRPr="00DC40D0">
        <w:rPr>
          <w:rFonts w:ascii="Arial" w:hAnsi="Arial" w:cs="Arial"/>
        </w:rPr>
        <w:t>ils.</w:t>
      </w:r>
    </w:p>
    <w:p w14:paraId="577DAB86" w14:textId="77777777" w:rsidR="00804786" w:rsidRPr="00DC40D0" w:rsidRDefault="00804786" w:rsidP="00DC40D0">
      <w:pPr>
        <w:pStyle w:val="ListParagraph"/>
        <w:numPr>
          <w:ilvl w:val="0"/>
          <w:numId w:val="1"/>
        </w:numPr>
        <w:spacing w:before="2" w:after="0" w:line="254" w:lineRule="exact"/>
        <w:ind w:right="59"/>
        <w:jc w:val="both"/>
        <w:rPr>
          <w:rFonts w:ascii="Arial" w:hAnsi="Arial" w:cs="Arial"/>
        </w:rPr>
      </w:pPr>
      <w:r w:rsidRPr="00DC40D0">
        <w:rPr>
          <w:rFonts w:ascii="Arial" w:hAnsi="Arial" w:cs="Arial"/>
        </w:rPr>
        <w:t xml:space="preserve">Pupils’ </w:t>
      </w:r>
      <w:r w:rsidRPr="00DC40D0">
        <w:rPr>
          <w:rFonts w:ascii="Arial" w:hAnsi="Arial" w:cs="Arial"/>
          <w:spacing w:val="54"/>
        </w:rPr>
        <w:t xml:space="preserve"> </w:t>
      </w:r>
      <w:r w:rsidRPr="00DC40D0">
        <w:rPr>
          <w:rFonts w:ascii="Arial" w:hAnsi="Arial" w:cs="Arial"/>
        </w:rPr>
        <w:t>var</w:t>
      </w:r>
      <w:r w:rsidRPr="00DC40D0">
        <w:rPr>
          <w:rFonts w:ascii="Arial" w:hAnsi="Arial" w:cs="Arial"/>
          <w:spacing w:val="-1"/>
        </w:rPr>
        <w:t>i</w:t>
      </w:r>
      <w:r w:rsidRPr="00DC40D0">
        <w:rPr>
          <w:rFonts w:ascii="Arial" w:hAnsi="Arial" w:cs="Arial"/>
        </w:rPr>
        <w:t xml:space="preserve">ed </w:t>
      </w:r>
      <w:r w:rsidRPr="00DC40D0">
        <w:rPr>
          <w:rFonts w:ascii="Arial" w:hAnsi="Arial" w:cs="Arial"/>
          <w:spacing w:val="54"/>
        </w:rPr>
        <w:t xml:space="preserve"> </w:t>
      </w:r>
      <w:r w:rsidRPr="00DC40D0">
        <w:rPr>
          <w:rFonts w:ascii="Arial" w:hAnsi="Arial" w:cs="Arial"/>
        </w:rPr>
        <w:t xml:space="preserve">learning </w:t>
      </w:r>
      <w:r w:rsidRPr="00DC40D0">
        <w:rPr>
          <w:rFonts w:ascii="Arial" w:hAnsi="Arial" w:cs="Arial"/>
          <w:spacing w:val="51"/>
        </w:rPr>
        <w:t xml:space="preserve"> </w:t>
      </w:r>
      <w:r w:rsidRPr="00DC40D0">
        <w:rPr>
          <w:rFonts w:ascii="Arial" w:hAnsi="Arial" w:cs="Arial"/>
        </w:rPr>
        <w:t xml:space="preserve">styles, </w:t>
      </w:r>
      <w:r w:rsidRPr="00DC40D0">
        <w:rPr>
          <w:rFonts w:ascii="Arial" w:hAnsi="Arial" w:cs="Arial"/>
          <w:spacing w:val="54"/>
        </w:rPr>
        <w:t xml:space="preserve"> </w:t>
      </w:r>
      <w:r w:rsidRPr="00DC40D0">
        <w:rPr>
          <w:rFonts w:ascii="Arial" w:hAnsi="Arial" w:cs="Arial"/>
          <w:spacing w:val="-1"/>
        </w:rPr>
        <w:t>p</w:t>
      </w:r>
      <w:r w:rsidRPr="00DC40D0">
        <w:rPr>
          <w:rFonts w:ascii="Arial" w:hAnsi="Arial" w:cs="Arial"/>
        </w:rPr>
        <w:t xml:space="preserve">ace </w:t>
      </w:r>
      <w:r w:rsidRPr="00DC40D0">
        <w:rPr>
          <w:rFonts w:ascii="Arial" w:hAnsi="Arial" w:cs="Arial"/>
          <w:spacing w:val="55"/>
        </w:rPr>
        <w:t xml:space="preserve"> </w:t>
      </w:r>
      <w:r w:rsidRPr="00DC40D0">
        <w:rPr>
          <w:rFonts w:ascii="Arial" w:hAnsi="Arial" w:cs="Arial"/>
        </w:rPr>
        <w:t xml:space="preserve">of </w:t>
      </w:r>
      <w:r w:rsidRPr="00DC40D0">
        <w:rPr>
          <w:rFonts w:ascii="Arial" w:hAnsi="Arial" w:cs="Arial"/>
          <w:spacing w:val="57"/>
        </w:rPr>
        <w:t xml:space="preserve"> </w:t>
      </w:r>
      <w:r w:rsidRPr="00DC40D0">
        <w:rPr>
          <w:rFonts w:ascii="Arial" w:hAnsi="Arial" w:cs="Arial"/>
        </w:rPr>
        <w:t>le</w:t>
      </w:r>
      <w:r w:rsidRPr="00DC40D0">
        <w:rPr>
          <w:rFonts w:ascii="Arial" w:hAnsi="Arial" w:cs="Arial"/>
          <w:spacing w:val="-1"/>
        </w:rPr>
        <w:t>a</w:t>
      </w:r>
      <w:r w:rsidRPr="00DC40D0">
        <w:rPr>
          <w:rFonts w:ascii="Arial" w:hAnsi="Arial" w:cs="Arial"/>
        </w:rPr>
        <w:t xml:space="preserve">rning, </w:t>
      </w:r>
      <w:r w:rsidRPr="00DC40D0">
        <w:rPr>
          <w:rFonts w:ascii="Arial" w:hAnsi="Arial" w:cs="Arial"/>
          <w:spacing w:val="52"/>
        </w:rPr>
        <w:t xml:space="preserve"> </w:t>
      </w:r>
      <w:r w:rsidRPr="00DC40D0">
        <w:rPr>
          <w:rFonts w:ascii="Arial" w:hAnsi="Arial" w:cs="Arial"/>
        </w:rPr>
        <w:t>soc</w:t>
      </w:r>
      <w:r w:rsidRPr="00DC40D0">
        <w:rPr>
          <w:rFonts w:ascii="Arial" w:hAnsi="Arial" w:cs="Arial"/>
          <w:spacing w:val="-1"/>
        </w:rPr>
        <w:t>i</w:t>
      </w:r>
      <w:r w:rsidRPr="00DC40D0">
        <w:rPr>
          <w:rFonts w:ascii="Arial" w:hAnsi="Arial" w:cs="Arial"/>
        </w:rPr>
        <w:t xml:space="preserve">al </w:t>
      </w:r>
      <w:r w:rsidRPr="00DC40D0">
        <w:rPr>
          <w:rFonts w:ascii="Arial" w:hAnsi="Arial" w:cs="Arial"/>
          <w:spacing w:val="55"/>
        </w:rPr>
        <w:t xml:space="preserve"> </w:t>
      </w:r>
      <w:r w:rsidRPr="00DC40D0">
        <w:rPr>
          <w:rFonts w:ascii="Arial" w:hAnsi="Arial" w:cs="Arial"/>
        </w:rPr>
        <w:t xml:space="preserve">skills, </w:t>
      </w:r>
      <w:r w:rsidRPr="00DC40D0">
        <w:rPr>
          <w:rFonts w:ascii="Arial" w:hAnsi="Arial" w:cs="Arial"/>
          <w:spacing w:val="55"/>
        </w:rPr>
        <w:t xml:space="preserve"> </w:t>
      </w:r>
      <w:r w:rsidRPr="00DC40D0">
        <w:rPr>
          <w:rFonts w:ascii="Arial" w:hAnsi="Arial" w:cs="Arial"/>
        </w:rPr>
        <w:t xml:space="preserve">strengths </w:t>
      </w:r>
      <w:r w:rsidRPr="00DC40D0">
        <w:rPr>
          <w:rFonts w:ascii="Arial" w:hAnsi="Arial" w:cs="Arial"/>
          <w:spacing w:val="51"/>
        </w:rPr>
        <w:t xml:space="preserve"> </w:t>
      </w:r>
      <w:r w:rsidRPr="00DC40D0">
        <w:rPr>
          <w:rFonts w:ascii="Arial" w:hAnsi="Arial" w:cs="Arial"/>
        </w:rPr>
        <w:t>a</w:t>
      </w:r>
      <w:r w:rsidRPr="00DC40D0">
        <w:rPr>
          <w:rFonts w:ascii="Arial" w:hAnsi="Arial" w:cs="Arial"/>
          <w:spacing w:val="-1"/>
        </w:rPr>
        <w:t>n</w:t>
      </w:r>
      <w:r w:rsidRPr="00DC40D0">
        <w:rPr>
          <w:rFonts w:ascii="Arial" w:hAnsi="Arial" w:cs="Arial"/>
        </w:rPr>
        <w:t>d weaknesses</w:t>
      </w:r>
      <w:r w:rsidRPr="00DC40D0">
        <w:rPr>
          <w:rFonts w:ascii="Arial" w:hAnsi="Arial" w:cs="Arial"/>
          <w:spacing w:val="-12"/>
        </w:rPr>
        <w:t xml:space="preserve"> </w:t>
      </w:r>
      <w:r w:rsidRPr="00DC40D0">
        <w:rPr>
          <w:rFonts w:ascii="Arial" w:hAnsi="Arial" w:cs="Arial"/>
        </w:rPr>
        <w:t>should</w:t>
      </w:r>
      <w:r w:rsidRPr="00DC40D0">
        <w:rPr>
          <w:rFonts w:ascii="Arial" w:hAnsi="Arial" w:cs="Arial"/>
          <w:spacing w:val="-6"/>
        </w:rPr>
        <w:t xml:space="preserve"> </w:t>
      </w:r>
      <w:r w:rsidRPr="00DC40D0">
        <w:rPr>
          <w:rFonts w:ascii="Arial" w:hAnsi="Arial" w:cs="Arial"/>
        </w:rPr>
        <w:t>also</w:t>
      </w:r>
      <w:r w:rsidRPr="00DC40D0">
        <w:rPr>
          <w:rFonts w:ascii="Arial" w:hAnsi="Arial" w:cs="Arial"/>
          <w:spacing w:val="-5"/>
        </w:rPr>
        <w:t xml:space="preserve"> </w:t>
      </w:r>
      <w:r w:rsidRPr="00DC40D0">
        <w:rPr>
          <w:rFonts w:ascii="Arial" w:hAnsi="Arial" w:cs="Arial"/>
        </w:rPr>
        <w:t>be</w:t>
      </w:r>
      <w:r w:rsidRPr="00DC40D0">
        <w:rPr>
          <w:rFonts w:ascii="Arial" w:hAnsi="Arial" w:cs="Arial"/>
          <w:spacing w:val="-2"/>
        </w:rPr>
        <w:t xml:space="preserve"> </w:t>
      </w:r>
      <w:r w:rsidRPr="00DC40D0">
        <w:rPr>
          <w:rFonts w:ascii="Arial" w:hAnsi="Arial" w:cs="Arial"/>
        </w:rPr>
        <w:t>used</w:t>
      </w:r>
      <w:r w:rsidRPr="00DC40D0">
        <w:rPr>
          <w:rFonts w:ascii="Arial" w:hAnsi="Arial" w:cs="Arial"/>
          <w:spacing w:val="-5"/>
        </w:rPr>
        <w:t xml:space="preserve"> </w:t>
      </w:r>
      <w:r w:rsidRPr="00DC40D0">
        <w:rPr>
          <w:rFonts w:ascii="Arial" w:hAnsi="Arial" w:cs="Arial"/>
        </w:rPr>
        <w:t>to</w:t>
      </w:r>
      <w:r w:rsidRPr="00DC40D0">
        <w:rPr>
          <w:rFonts w:ascii="Arial" w:hAnsi="Arial" w:cs="Arial"/>
          <w:spacing w:val="-3"/>
        </w:rPr>
        <w:t xml:space="preserve"> </w:t>
      </w:r>
      <w:r w:rsidRPr="00DC40D0">
        <w:rPr>
          <w:rFonts w:ascii="Arial" w:hAnsi="Arial" w:cs="Arial"/>
        </w:rPr>
        <w:t>best</w:t>
      </w:r>
      <w:r w:rsidRPr="00DC40D0">
        <w:rPr>
          <w:rFonts w:ascii="Arial" w:hAnsi="Arial" w:cs="Arial"/>
          <w:spacing w:val="-4"/>
        </w:rPr>
        <w:t xml:space="preserve"> </w:t>
      </w:r>
      <w:r w:rsidRPr="00DC40D0">
        <w:rPr>
          <w:rFonts w:ascii="Arial" w:hAnsi="Arial" w:cs="Arial"/>
        </w:rPr>
        <w:t>advantage.</w:t>
      </w:r>
    </w:p>
    <w:p w14:paraId="0B2A208E" w14:textId="77777777" w:rsidR="00804786" w:rsidRPr="00DC40D0" w:rsidRDefault="00804786" w:rsidP="00DC40D0">
      <w:pPr>
        <w:pStyle w:val="ListParagraph"/>
        <w:numPr>
          <w:ilvl w:val="0"/>
          <w:numId w:val="1"/>
        </w:numPr>
        <w:spacing w:after="0" w:line="254" w:lineRule="exact"/>
        <w:ind w:right="61"/>
        <w:jc w:val="both"/>
        <w:rPr>
          <w:rFonts w:ascii="Arial" w:hAnsi="Arial" w:cs="Arial"/>
        </w:rPr>
      </w:pPr>
      <w:r w:rsidRPr="00DC40D0">
        <w:rPr>
          <w:rFonts w:ascii="Arial" w:hAnsi="Arial" w:cs="Arial"/>
        </w:rPr>
        <w:t>Pupils</w:t>
      </w:r>
      <w:r w:rsidRPr="00DC40D0">
        <w:rPr>
          <w:rFonts w:ascii="Arial" w:hAnsi="Arial" w:cs="Arial"/>
          <w:spacing w:val="8"/>
        </w:rPr>
        <w:t xml:space="preserve"> </w:t>
      </w:r>
      <w:r w:rsidRPr="00DC40D0">
        <w:rPr>
          <w:rFonts w:ascii="Arial" w:hAnsi="Arial" w:cs="Arial"/>
        </w:rPr>
        <w:t>will</w:t>
      </w:r>
      <w:r w:rsidRPr="00DC40D0">
        <w:rPr>
          <w:rFonts w:ascii="Arial" w:hAnsi="Arial" w:cs="Arial"/>
          <w:spacing w:val="11"/>
        </w:rPr>
        <w:t xml:space="preserve"> </w:t>
      </w:r>
      <w:r w:rsidRPr="00DC40D0">
        <w:rPr>
          <w:rFonts w:ascii="Arial" w:hAnsi="Arial" w:cs="Arial"/>
          <w:spacing w:val="-1"/>
        </w:rPr>
        <w:t>a</w:t>
      </w:r>
      <w:r w:rsidRPr="00DC40D0">
        <w:rPr>
          <w:rFonts w:ascii="Arial" w:hAnsi="Arial" w:cs="Arial"/>
          <w:spacing w:val="1"/>
        </w:rPr>
        <w:t>c</w:t>
      </w:r>
      <w:r w:rsidRPr="00DC40D0">
        <w:rPr>
          <w:rFonts w:ascii="Arial" w:hAnsi="Arial" w:cs="Arial"/>
        </w:rPr>
        <w:t>hieve</w:t>
      </w:r>
      <w:r w:rsidRPr="00DC40D0">
        <w:rPr>
          <w:rFonts w:ascii="Arial" w:hAnsi="Arial" w:cs="Arial"/>
          <w:spacing w:val="6"/>
        </w:rPr>
        <w:t xml:space="preserve"> </w:t>
      </w:r>
      <w:r w:rsidRPr="00DC40D0">
        <w:rPr>
          <w:rFonts w:ascii="Arial" w:hAnsi="Arial" w:cs="Arial"/>
        </w:rPr>
        <w:t>fluency</w:t>
      </w:r>
      <w:r w:rsidRPr="00DC40D0">
        <w:rPr>
          <w:rFonts w:ascii="Arial" w:hAnsi="Arial" w:cs="Arial"/>
          <w:spacing w:val="7"/>
        </w:rPr>
        <w:t xml:space="preserve"> </w:t>
      </w:r>
      <w:r w:rsidRPr="00DC40D0">
        <w:rPr>
          <w:rFonts w:ascii="Arial" w:hAnsi="Arial" w:cs="Arial"/>
        </w:rPr>
        <w:t>and</w:t>
      </w:r>
      <w:r w:rsidRPr="00DC40D0">
        <w:rPr>
          <w:rFonts w:ascii="Arial" w:hAnsi="Arial" w:cs="Arial"/>
          <w:spacing w:val="10"/>
        </w:rPr>
        <w:t xml:space="preserve"> </w:t>
      </w:r>
      <w:r w:rsidRPr="00DC40D0">
        <w:rPr>
          <w:rFonts w:ascii="Arial" w:hAnsi="Arial" w:cs="Arial"/>
        </w:rPr>
        <w:t xml:space="preserve">independence </w:t>
      </w:r>
      <w:r w:rsidRPr="00DC40D0">
        <w:rPr>
          <w:rFonts w:ascii="Arial" w:hAnsi="Arial" w:cs="Arial"/>
          <w:spacing w:val="-1"/>
        </w:rPr>
        <w:t>b</w:t>
      </w:r>
      <w:r w:rsidRPr="00DC40D0">
        <w:rPr>
          <w:rFonts w:ascii="Arial" w:hAnsi="Arial" w:cs="Arial"/>
        </w:rPr>
        <w:t>y</w:t>
      </w:r>
      <w:r w:rsidRPr="00DC40D0">
        <w:rPr>
          <w:rFonts w:ascii="Arial" w:hAnsi="Arial" w:cs="Arial"/>
          <w:spacing w:val="10"/>
        </w:rPr>
        <w:t xml:space="preserve"> </w:t>
      </w:r>
      <w:r w:rsidRPr="00DC40D0">
        <w:rPr>
          <w:rFonts w:ascii="Arial" w:hAnsi="Arial" w:cs="Arial"/>
        </w:rPr>
        <w:t>making</w:t>
      </w:r>
      <w:r w:rsidRPr="00DC40D0">
        <w:rPr>
          <w:rFonts w:ascii="Arial" w:hAnsi="Arial" w:cs="Arial"/>
          <w:spacing w:val="7"/>
        </w:rPr>
        <w:t xml:space="preserve"> </w:t>
      </w:r>
      <w:r w:rsidRPr="00DC40D0">
        <w:rPr>
          <w:rFonts w:ascii="Arial" w:hAnsi="Arial" w:cs="Arial"/>
        </w:rPr>
        <w:t>use</w:t>
      </w:r>
      <w:r w:rsidRPr="00DC40D0">
        <w:rPr>
          <w:rFonts w:ascii="Arial" w:hAnsi="Arial" w:cs="Arial"/>
          <w:spacing w:val="10"/>
        </w:rPr>
        <w:t xml:space="preserve"> </w:t>
      </w:r>
      <w:r w:rsidRPr="00DC40D0">
        <w:rPr>
          <w:rFonts w:ascii="Arial" w:hAnsi="Arial" w:cs="Arial"/>
        </w:rPr>
        <w:t>of</w:t>
      </w:r>
      <w:r w:rsidRPr="00DC40D0">
        <w:rPr>
          <w:rFonts w:ascii="Arial" w:hAnsi="Arial" w:cs="Arial"/>
          <w:spacing w:val="12"/>
        </w:rPr>
        <w:t xml:space="preserve"> </w:t>
      </w:r>
      <w:r w:rsidRPr="00DC40D0">
        <w:rPr>
          <w:rFonts w:ascii="Arial" w:hAnsi="Arial" w:cs="Arial"/>
        </w:rPr>
        <w:t>a</w:t>
      </w:r>
      <w:r w:rsidRPr="00DC40D0">
        <w:rPr>
          <w:rFonts w:ascii="Arial" w:hAnsi="Arial" w:cs="Arial"/>
          <w:spacing w:val="13"/>
        </w:rPr>
        <w:t xml:space="preserve"> </w:t>
      </w:r>
      <w:r w:rsidRPr="00DC40D0">
        <w:rPr>
          <w:rFonts w:ascii="Arial" w:hAnsi="Arial" w:cs="Arial"/>
        </w:rPr>
        <w:t>range</w:t>
      </w:r>
      <w:r w:rsidRPr="00DC40D0">
        <w:rPr>
          <w:rFonts w:ascii="Arial" w:hAnsi="Arial" w:cs="Arial"/>
          <w:spacing w:val="8"/>
        </w:rPr>
        <w:t xml:space="preserve"> </w:t>
      </w:r>
      <w:r w:rsidRPr="00DC40D0">
        <w:rPr>
          <w:rFonts w:ascii="Arial" w:hAnsi="Arial" w:cs="Arial"/>
        </w:rPr>
        <w:t>of</w:t>
      </w:r>
      <w:r w:rsidRPr="00DC40D0">
        <w:rPr>
          <w:rFonts w:ascii="Arial" w:hAnsi="Arial" w:cs="Arial"/>
          <w:spacing w:val="12"/>
        </w:rPr>
        <w:t xml:space="preserve"> </w:t>
      </w:r>
      <w:r w:rsidRPr="00DC40D0">
        <w:rPr>
          <w:rFonts w:ascii="Arial" w:hAnsi="Arial" w:cs="Arial"/>
        </w:rPr>
        <w:t>learni</w:t>
      </w:r>
      <w:r w:rsidRPr="00DC40D0">
        <w:rPr>
          <w:rFonts w:ascii="Arial" w:hAnsi="Arial" w:cs="Arial"/>
          <w:spacing w:val="-1"/>
        </w:rPr>
        <w:t>n</w:t>
      </w:r>
      <w:r w:rsidRPr="00DC40D0">
        <w:rPr>
          <w:rFonts w:ascii="Arial" w:hAnsi="Arial" w:cs="Arial"/>
        </w:rPr>
        <w:t>g resources</w:t>
      </w:r>
      <w:r w:rsidRPr="00DC40D0">
        <w:rPr>
          <w:rFonts w:ascii="Arial" w:hAnsi="Arial" w:cs="Arial"/>
          <w:spacing w:val="-10"/>
        </w:rPr>
        <w:t xml:space="preserve"> </w:t>
      </w:r>
      <w:r w:rsidRPr="00DC40D0">
        <w:rPr>
          <w:rFonts w:ascii="Arial" w:hAnsi="Arial" w:cs="Arial"/>
        </w:rPr>
        <w:t>i</w:t>
      </w:r>
      <w:r w:rsidRPr="00DC40D0">
        <w:rPr>
          <w:rFonts w:ascii="Arial" w:hAnsi="Arial" w:cs="Arial"/>
          <w:spacing w:val="-1"/>
        </w:rPr>
        <w:t>n</w:t>
      </w:r>
      <w:r w:rsidRPr="00DC40D0">
        <w:rPr>
          <w:rFonts w:ascii="Arial" w:hAnsi="Arial" w:cs="Arial"/>
        </w:rPr>
        <w:t>cluding</w:t>
      </w:r>
      <w:r w:rsidRPr="00DC40D0">
        <w:rPr>
          <w:rFonts w:ascii="Arial" w:hAnsi="Arial" w:cs="Arial"/>
          <w:spacing w:val="-9"/>
        </w:rPr>
        <w:t xml:space="preserve"> </w:t>
      </w:r>
      <w:r w:rsidRPr="00DC40D0">
        <w:rPr>
          <w:rFonts w:ascii="Arial" w:hAnsi="Arial" w:cs="Arial"/>
        </w:rPr>
        <w:t>ICT</w:t>
      </w:r>
      <w:r w:rsidRPr="00DC40D0">
        <w:rPr>
          <w:rFonts w:ascii="Arial" w:hAnsi="Arial" w:cs="Arial"/>
          <w:spacing w:val="-5"/>
        </w:rPr>
        <w:t xml:space="preserve"> </w:t>
      </w:r>
      <w:r w:rsidRPr="00DC40D0">
        <w:rPr>
          <w:rFonts w:ascii="Arial" w:hAnsi="Arial" w:cs="Arial"/>
        </w:rPr>
        <w:t>(Information</w:t>
      </w:r>
      <w:r w:rsidRPr="00DC40D0">
        <w:rPr>
          <w:rFonts w:ascii="Arial" w:hAnsi="Arial" w:cs="Arial"/>
          <w:spacing w:val="-12"/>
        </w:rPr>
        <w:t xml:space="preserve"> </w:t>
      </w:r>
      <w:r w:rsidRPr="00DC40D0">
        <w:rPr>
          <w:rFonts w:ascii="Arial" w:hAnsi="Arial" w:cs="Arial"/>
        </w:rPr>
        <w:t>and</w:t>
      </w:r>
      <w:r w:rsidRPr="00DC40D0">
        <w:rPr>
          <w:rFonts w:ascii="Arial" w:hAnsi="Arial" w:cs="Arial"/>
          <w:spacing w:val="-4"/>
        </w:rPr>
        <w:t xml:space="preserve"> </w:t>
      </w:r>
      <w:r w:rsidRPr="00DC40D0">
        <w:rPr>
          <w:rFonts w:ascii="Arial" w:hAnsi="Arial" w:cs="Arial"/>
        </w:rPr>
        <w:t>Communication</w:t>
      </w:r>
      <w:r w:rsidRPr="00DC40D0">
        <w:rPr>
          <w:rFonts w:ascii="Arial" w:hAnsi="Arial" w:cs="Arial"/>
          <w:spacing w:val="-15"/>
        </w:rPr>
        <w:t xml:space="preserve"> </w:t>
      </w:r>
      <w:r w:rsidRPr="00DC40D0">
        <w:rPr>
          <w:rFonts w:ascii="Arial" w:hAnsi="Arial" w:cs="Arial"/>
        </w:rPr>
        <w:t>T</w:t>
      </w:r>
      <w:r w:rsidRPr="00DC40D0">
        <w:rPr>
          <w:rFonts w:ascii="Arial" w:hAnsi="Arial" w:cs="Arial"/>
          <w:spacing w:val="-1"/>
        </w:rPr>
        <w:t>e</w:t>
      </w:r>
      <w:r w:rsidRPr="00DC40D0">
        <w:rPr>
          <w:rFonts w:ascii="Arial" w:hAnsi="Arial" w:cs="Arial"/>
        </w:rPr>
        <w:t>chnology)</w:t>
      </w:r>
    </w:p>
    <w:p w14:paraId="6A2F9823" w14:textId="77777777" w:rsidR="00804786" w:rsidRPr="00DC40D0" w:rsidRDefault="00804786" w:rsidP="00DC40D0">
      <w:pPr>
        <w:pStyle w:val="ListParagraph"/>
        <w:numPr>
          <w:ilvl w:val="0"/>
          <w:numId w:val="1"/>
        </w:numPr>
        <w:spacing w:after="0" w:line="252" w:lineRule="exact"/>
        <w:ind w:right="59"/>
        <w:jc w:val="both"/>
        <w:rPr>
          <w:rFonts w:ascii="Arial" w:hAnsi="Arial" w:cs="Arial"/>
        </w:rPr>
      </w:pPr>
      <w:r w:rsidRPr="00DC40D0">
        <w:rPr>
          <w:rFonts w:ascii="Arial" w:hAnsi="Arial" w:cs="Arial"/>
        </w:rPr>
        <w:t xml:space="preserve">A </w:t>
      </w:r>
      <w:r w:rsidRPr="00DC40D0">
        <w:rPr>
          <w:rFonts w:ascii="Arial" w:hAnsi="Arial" w:cs="Arial"/>
          <w:spacing w:val="57"/>
        </w:rPr>
        <w:t xml:space="preserve"> </w:t>
      </w:r>
      <w:r w:rsidRPr="00DC40D0">
        <w:rPr>
          <w:rFonts w:ascii="Arial" w:hAnsi="Arial" w:cs="Arial"/>
        </w:rPr>
        <w:t xml:space="preserve">good </w:t>
      </w:r>
      <w:r w:rsidRPr="00DC40D0">
        <w:rPr>
          <w:rFonts w:ascii="Arial" w:hAnsi="Arial" w:cs="Arial"/>
          <w:spacing w:val="53"/>
        </w:rPr>
        <w:t xml:space="preserve"> </w:t>
      </w:r>
      <w:r w:rsidRPr="00DC40D0">
        <w:rPr>
          <w:rFonts w:ascii="Arial" w:hAnsi="Arial" w:cs="Arial"/>
        </w:rPr>
        <w:t>c</w:t>
      </w:r>
      <w:r w:rsidRPr="00DC40D0">
        <w:rPr>
          <w:rFonts w:ascii="Arial" w:hAnsi="Arial" w:cs="Arial"/>
          <w:spacing w:val="-1"/>
        </w:rPr>
        <w:t>o</w:t>
      </w:r>
      <w:r w:rsidRPr="00DC40D0">
        <w:rPr>
          <w:rFonts w:ascii="Arial" w:hAnsi="Arial" w:cs="Arial"/>
        </w:rPr>
        <w:t xml:space="preserve">mmand </w:t>
      </w:r>
      <w:r w:rsidRPr="00DC40D0">
        <w:rPr>
          <w:rFonts w:ascii="Arial" w:hAnsi="Arial" w:cs="Arial"/>
          <w:spacing w:val="48"/>
        </w:rPr>
        <w:t xml:space="preserve"> </w:t>
      </w:r>
      <w:r w:rsidRPr="00DC40D0">
        <w:rPr>
          <w:rFonts w:ascii="Arial" w:hAnsi="Arial" w:cs="Arial"/>
        </w:rPr>
        <w:t xml:space="preserve">of </w:t>
      </w:r>
      <w:r w:rsidRPr="00DC40D0">
        <w:rPr>
          <w:rFonts w:ascii="Arial" w:hAnsi="Arial" w:cs="Arial"/>
          <w:spacing w:val="57"/>
        </w:rPr>
        <w:t xml:space="preserve"> </w:t>
      </w:r>
      <w:r w:rsidRPr="00DC40D0">
        <w:rPr>
          <w:rFonts w:ascii="Arial" w:hAnsi="Arial" w:cs="Arial"/>
        </w:rPr>
        <w:t xml:space="preserve">the </w:t>
      </w:r>
      <w:r w:rsidRPr="00DC40D0">
        <w:rPr>
          <w:rFonts w:ascii="Arial" w:hAnsi="Arial" w:cs="Arial"/>
          <w:spacing w:val="55"/>
        </w:rPr>
        <w:t xml:space="preserve"> </w:t>
      </w:r>
      <w:r w:rsidRPr="00DC40D0">
        <w:rPr>
          <w:rFonts w:ascii="Arial" w:hAnsi="Arial" w:cs="Arial"/>
        </w:rPr>
        <w:t>lan</w:t>
      </w:r>
      <w:r w:rsidRPr="00DC40D0">
        <w:rPr>
          <w:rFonts w:ascii="Arial" w:hAnsi="Arial" w:cs="Arial"/>
          <w:spacing w:val="-1"/>
        </w:rPr>
        <w:t>gu</w:t>
      </w:r>
      <w:r w:rsidRPr="00DC40D0">
        <w:rPr>
          <w:rFonts w:ascii="Arial" w:hAnsi="Arial" w:cs="Arial"/>
        </w:rPr>
        <w:t xml:space="preserve">age </w:t>
      </w:r>
      <w:r w:rsidRPr="00DC40D0">
        <w:rPr>
          <w:rFonts w:ascii="Arial" w:hAnsi="Arial" w:cs="Arial"/>
          <w:spacing w:val="49"/>
        </w:rPr>
        <w:t xml:space="preserve"> </w:t>
      </w:r>
      <w:r w:rsidRPr="00DC40D0">
        <w:rPr>
          <w:rFonts w:ascii="Arial" w:hAnsi="Arial" w:cs="Arial"/>
        </w:rPr>
        <w:t xml:space="preserve">in </w:t>
      </w:r>
      <w:r w:rsidRPr="00DC40D0">
        <w:rPr>
          <w:rFonts w:ascii="Arial" w:hAnsi="Arial" w:cs="Arial"/>
          <w:spacing w:val="55"/>
        </w:rPr>
        <w:t xml:space="preserve"> </w:t>
      </w:r>
      <w:r w:rsidRPr="00DC40D0">
        <w:rPr>
          <w:rFonts w:ascii="Arial" w:hAnsi="Arial" w:cs="Arial"/>
        </w:rPr>
        <w:t>c</w:t>
      </w:r>
      <w:r w:rsidRPr="00DC40D0">
        <w:rPr>
          <w:rFonts w:ascii="Arial" w:hAnsi="Arial" w:cs="Arial"/>
          <w:spacing w:val="-1"/>
        </w:rPr>
        <w:t>o</w:t>
      </w:r>
      <w:r w:rsidRPr="00DC40D0">
        <w:rPr>
          <w:rFonts w:ascii="Arial" w:hAnsi="Arial" w:cs="Arial"/>
        </w:rPr>
        <w:t xml:space="preserve">ntext </w:t>
      </w:r>
      <w:r w:rsidRPr="00DC40D0">
        <w:rPr>
          <w:rFonts w:ascii="Arial" w:hAnsi="Arial" w:cs="Arial"/>
          <w:spacing w:val="51"/>
        </w:rPr>
        <w:t xml:space="preserve"> </w:t>
      </w:r>
      <w:r w:rsidRPr="00DC40D0">
        <w:rPr>
          <w:rFonts w:ascii="Arial" w:hAnsi="Arial" w:cs="Arial"/>
        </w:rPr>
        <w:t xml:space="preserve">presupposes </w:t>
      </w:r>
      <w:r w:rsidRPr="00DC40D0">
        <w:rPr>
          <w:rFonts w:ascii="Arial" w:hAnsi="Arial" w:cs="Arial"/>
          <w:spacing w:val="46"/>
        </w:rPr>
        <w:t xml:space="preserve"> </w:t>
      </w:r>
      <w:r w:rsidRPr="00DC40D0">
        <w:rPr>
          <w:rFonts w:ascii="Arial" w:hAnsi="Arial" w:cs="Arial"/>
        </w:rPr>
        <w:t xml:space="preserve">a </w:t>
      </w:r>
      <w:r w:rsidRPr="00DC40D0">
        <w:rPr>
          <w:rFonts w:ascii="Arial" w:hAnsi="Arial" w:cs="Arial"/>
          <w:spacing w:val="55"/>
        </w:rPr>
        <w:t xml:space="preserve"> </w:t>
      </w:r>
      <w:r w:rsidRPr="00DC40D0">
        <w:rPr>
          <w:rFonts w:ascii="Arial" w:hAnsi="Arial" w:cs="Arial"/>
        </w:rPr>
        <w:t>progressively constructed</w:t>
      </w:r>
      <w:r w:rsidRPr="00DC40D0">
        <w:rPr>
          <w:rFonts w:ascii="Arial" w:hAnsi="Arial" w:cs="Arial"/>
          <w:spacing w:val="-12"/>
        </w:rPr>
        <w:t xml:space="preserve"> </w:t>
      </w:r>
      <w:r w:rsidRPr="00DC40D0">
        <w:rPr>
          <w:rFonts w:ascii="Arial" w:hAnsi="Arial" w:cs="Arial"/>
        </w:rPr>
        <w:t>understanding</w:t>
      </w:r>
      <w:r w:rsidRPr="00DC40D0">
        <w:rPr>
          <w:rFonts w:ascii="Arial" w:hAnsi="Arial" w:cs="Arial"/>
          <w:spacing w:val="-14"/>
        </w:rPr>
        <w:t xml:space="preserve"> </w:t>
      </w:r>
      <w:r w:rsidRPr="00DC40D0">
        <w:rPr>
          <w:rFonts w:ascii="Arial" w:hAnsi="Arial" w:cs="Arial"/>
        </w:rPr>
        <w:t>of</w:t>
      </w:r>
      <w:r w:rsidRPr="00DC40D0">
        <w:rPr>
          <w:rFonts w:ascii="Arial" w:hAnsi="Arial" w:cs="Arial"/>
          <w:spacing w:val="-2"/>
        </w:rPr>
        <w:t xml:space="preserve"> </w:t>
      </w:r>
      <w:r w:rsidRPr="00DC40D0">
        <w:rPr>
          <w:rFonts w:ascii="Arial" w:hAnsi="Arial" w:cs="Arial"/>
        </w:rPr>
        <w:t>the</w:t>
      </w:r>
      <w:r w:rsidRPr="00DC40D0">
        <w:rPr>
          <w:rFonts w:ascii="Arial" w:hAnsi="Arial" w:cs="Arial"/>
          <w:spacing w:val="-3"/>
        </w:rPr>
        <w:t xml:space="preserve"> </w:t>
      </w:r>
      <w:r w:rsidRPr="00DC40D0">
        <w:rPr>
          <w:rFonts w:ascii="Arial" w:hAnsi="Arial" w:cs="Arial"/>
        </w:rPr>
        <w:t>la</w:t>
      </w:r>
      <w:r w:rsidRPr="00DC40D0">
        <w:rPr>
          <w:rFonts w:ascii="Arial" w:hAnsi="Arial" w:cs="Arial"/>
          <w:spacing w:val="-1"/>
        </w:rPr>
        <w:t>n</w:t>
      </w:r>
      <w:r w:rsidRPr="00DC40D0">
        <w:rPr>
          <w:rFonts w:ascii="Arial" w:hAnsi="Arial" w:cs="Arial"/>
        </w:rPr>
        <w:t>guage</w:t>
      </w:r>
      <w:r w:rsidRPr="00DC40D0">
        <w:rPr>
          <w:rFonts w:ascii="Arial" w:hAnsi="Arial" w:cs="Arial"/>
          <w:spacing w:val="-9"/>
        </w:rPr>
        <w:t xml:space="preserve"> </w:t>
      </w:r>
      <w:r w:rsidRPr="00DC40D0">
        <w:rPr>
          <w:rFonts w:ascii="Arial" w:hAnsi="Arial" w:cs="Arial"/>
        </w:rPr>
        <w:t>as</w:t>
      </w:r>
      <w:r w:rsidRPr="00DC40D0">
        <w:rPr>
          <w:rFonts w:ascii="Arial" w:hAnsi="Arial" w:cs="Arial"/>
          <w:spacing w:val="-2"/>
        </w:rPr>
        <w:t xml:space="preserve"> </w:t>
      </w:r>
      <w:r w:rsidRPr="00DC40D0">
        <w:rPr>
          <w:rFonts w:ascii="Arial" w:hAnsi="Arial" w:cs="Arial"/>
        </w:rPr>
        <w:t>a</w:t>
      </w:r>
      <w:r w:rsidRPr="00DC40D0">
        <w:rPr>
          <w:rFonts w:ascii="Arial" w:hAnsi="Arial" w:cs="Arial"/>
          <w:spacing w:val="-2"/>
        </w:rPr>
        <w:t xml:space="preserve"> </w:t>
      </w:r>
      <w:r w:rsidRPr="00DC40D0">
        <w:rPr>
          <w:rFonts w:ascii="Arial" w:hAnsi="Arial" w:cs="Arial"/>
        </w:rPr>
        <w:t>system.</w:t>
      </w:r>
    </w:p>
    <w:p w14:paraId="3EEC6B87" w14:textId="77777777" w:rsidR="00804786" w:rsidRPr="00DC40D0" w:rsidRDefault="00804786" w:rsidP="00DC40D0">
      <w:pPr>
        <w:pStyle w:val="ListParagraph"/>
        <w:numPr>
          <w:ilvl w:val="0"/>
          <w:numId w:val="1"/>
        </w:numPr>
        <w:spacing w:after="0" w:line="254" w:lineRule="exact"/>
        <w:ind w:right="58"/>
        <w:jc w:val="both"/>
        <w:rPr>
          <w:rFonts w:ascii="Arial" w:hAnsi="Arial" w:cs="Arial"/>
        </w:rPr>
      </w:pPr>
      <w:r w:rsidRPr="00DC40D0">
        <w:rPr>
          <w:rFonts w:ascii="Arial" w:hAnsi="Arial" w:cs="Arial"/>
        </w:rPr>
        <w:t xml:space="preserve">Priority </w:t>
      </w:r>
      <w:r w:rsidRPr="00DC40D0">
        <w:rPr>
          <w:rFonts w:ascii="Arial" w:hAnsi="Arial" w:cs="Arial"/>
          <w:spacing w:val="5"/>
        </w:rPr>
        <w:t xml:space="preserve"> </w:t>
      </w:r>
      <w:r w:rsidRPr="00DC40D0">
        <w:rPr>
          <w:rFonts w:ascii="Arial" w:hAnsi="Arial" w:cs="Arial"/>
        </w:rPr>
        <w:t xml:space="preserve">should </w:t>
      </w:r>
      <w:r w:rsidRPr="00DC40D0">
        <w:rPr>
          <w:rFonts w:ascii="Arial" w:hAnsi="Arial" w:cs="Arial"/>
          <w:spacing w:val="5"/>
        </w:rPr>
        <w:t xml:space="preserve"> </w:t>
      </w:r>
      <w:r w:rsidRPr="00DC40D0">
        <w:rPr>
          <w:rFonts w:ascii="Arial" w:hAnsi="Arial" w:cs="Arial"/>
        </w:rPr>
        <w:t xml:space="preserve">be </w:t>
      </w:r>
      <w:r w:rsidRPr="00DC40D0">
        <w:rPr>
          <w:rFonts w:ascii="Arial" w:hAnsi="Arial" w:cs="Arial"/>
          <w:spacing w:val="9"/>
        </w:rPr>
        <w:t xml:space="preserve"> </w:t>
      </w:r>
      <w:r w:rsidRPr="00DC40D0">
        <w:rPr>
          <w:rFonts w:ascii="Arial" w:hAnsi="Arial" w:cs="Arial"/>
        </w:rPr>
        <w:t xml:space="preserve">given </w:t>
      </w:r>
      <w:r w:rsidRPr="00DC40D0">
        <w:rPr>
          <w:rFonts w:ascii="Arial" w:hAnsi="Arial" w:cs="Arial"/>
          <w:spacing w:val="6"/>
        </w:rPr>
        <w:t xml:space="preserve"> </w:t>
      </w:r>
      <w:r w:rsidRPr="00DC40D0">
        <w:rPr>
          <w:rFonts w:ascii="Arial" w:hAnsi="Arial" w:cs="Arial"/>
        </w:rPr>
        <w:t xml:space="preserve">to </w:t>
      </w:r>
      <w:r w:rsidRPr="00DC40D0">
        <w:rPr>
          <w:rFonts w:ascii="Arial" w:hAnsi="Arial" w:cs="Arial"/>
          <w:spacing w:val="10"/>
        </w:rPr>
        <w:t xml:space="preserve"> </w:t>
      </w:r>
      <w:r w:rsidRPr="00DC40D0">
        <w:rPr>
          <w:rFonts w:ascii="Arial" w:hAnsi="Arial" w:cs="Arial"/>
        </w:rPr>
        <w:t>func</w:t>
      </w:r>
      <w:r w:rsidRPr="00DC40D0">
        <w:rPr>
          <w:rFonts w:ascii="Arial" w:hAnsi="Arial" w:cs="Arial"/>
          <w:spacing w:val="-1"/>
        </w:rPr>
        <w:t>t</w:t>
      </w:r>
      <w:r w:rsidRPr="00DC40D0">
        <w:rPr>
          <w:rFonts w:ascii="Arial" w:hAnsi="Arial" w:cs="Arial"/>
        </w:rPr>
        <w:t xml:space="preserve">ionality  when </w:t>
      </w:r>
      <w:r w:rsidRPr="00DC40D0">
        <w:rPr>
          <w:rFonts w:ascii="Arial" w:hAnsi="Arial" w:cs="Arial"/>
          <w:spacing w:val="6"/>
        </w:rPr>
        <w:t xml:space="preserve"> </w:t>
      </w:r>
      <w:r w:rsidRPr="00DC40D0">
        <w:rPr>
          <w:rFonts w:ascii="Arial" w:hAnsi="Arial" w:cs="Arial"/>
        </w:rPr>
        <w:t xml:space="preserve">it </w:t>
      </w:r>
      <w:r w:rsidRPr="00DC40D0">
        <w:rPr>
          <w:rFonts w:ascii="Arial" w:hAnsi="Arial" w:cs="Arial"/>
          <w:spacing w:val="11"/>
        </w:rPr>
        <w:t xml:space="preserve"> </w:t>
      </w:r>
      <w:r w:rsidRPr="00DC40D0">
        <w:rPr>
          <w:rFonts w:ascii="Arial" w:hAnsi="Arial" w:cs="Arial"/>
        </w:rPr>
        <w:t xml:space="preserve">comes </w:t>
      </w:r>
      <w:r w:rsidRPr="00DC40D0">
        <w:rPr>
          <w:rFonts w:ascii="Arial" w:hAnsi="Arial" w:cs="Arial"/>
          <w:spacing w:val="5"/>
        </w:rPr>
        <w:t xml:space="preserve"> </w:t>
      </w:r>
      <w:r w:rsidRPr="00DC40D0">
        <w:rPr>
          <w:rFonts w:ascii="Arial" w:hAnsi="Arial" w:cs="Arial"/>
        </w:rPr>
        <w:t xml:space="preserve">to </w:t>
      </w:r>
      <w:r w:rsidRPr="00DC40D0">
        <w:rPr>
          <w:rFonts w:ascii="Arial" w:hAnsi="Arial" w:cs="Arial"/>
          <w:spacing w:val="10"/>
        </w:rPr>
        <w:t xml:space="preserve"> </w:t>
      </w:r>
      <w:r w:rsidRPr="00DC40D0">
        <w:rPr>
          <w:rFonts w:ascii="Arial" w:hAnsi="Arial" w:cs="Arial"/>
        </w:rPr>
        <w:t>teac</w:t>
      </w:r>
      <w:r w:rsidRPr="00DC40D0">
        <w:rPr>
          <w:rFonts w:ascii="Arial" w:hAnsi="Arial" w:cs="Arial"/>
          <w:spacing w:val="-1"/>
        </w:rPr>
        <w:t>hi</w:t>
      </w:r>
      <w:r w:rsidRPr="00DC40D0">
        <w:rPr>
          <w:rFonts w:ascii="Arial" w:hAnsi="Arial" w:cs="Arial"/>
        </w:rPr>
        <w:t xml:space="preserve">ng </w:t>
      </w:r>
      <w:r w:rsidRPr="00DC40D0">
        <w:rPr>
          <w:rFonts w:ascii="Arial" w:hAnsi="Arial" w:cs="Arial"/>
          <w:spacing w:val="3"/>
        </w:rPr>
        <w:t xml:space="preserve"> </w:t>
      </w:r>
      <w:r w:rsidRPr="00DC40D0">
        <w:rPr>
          <w:rFonts w:ascii="Arial" w:hAnsi="Arial" w:cs="Arial"/>
        </w:rPr>
        <w:t>gramm</w:t>
      </w:r>
      <w:r w:rsidRPr="00DC40D0">
        <w:rPr>
          <w:rFonts w:ascii="Arial" w:hAnsi="Arial" w:cs="Arial"/>
          <w:spacing w:val="1"/>
        </w:rPr>
        <w:t>a</w:t>
      </w:r>
      <w:r w:rsidRPr="00DC40D0">
        <w:rPr>
          <w:rFonts w:ascii="Arial" w:hAnsi="Arial" w:cs="Arial"/>
        </w:rPr>
        <w:t>r, morphology</w:t>
      </w:r>
      <w:r w:rsidRPr="00DC40D0">
        <w:rPr>
          <w:rFonts w:ascii="Arial" w:hAnsi="Arial" w:cs="Arial"/>
          <w:spacing w:val="-10"/>
        </w:rPr>
        <w:t xml:space="preserve"> </w:t>
      </w:r>
      <w:r w:rsidRPr="00DC40D0">
        <w:rPr>
          <w:rFonts w:ascii="Arial" w:hAnsi="Arial" w:cs="Arial"/>
        </w:rPr>
        <w:t>and</w:t>
      </w:r>
      <w:r w:rsidRPr="00DC40D0">
        <w:rPr>
          <w:rFonts w:ascii="Arial" w:hAnsi="Arial" w:cs="Arial"/>
          <w:spacing w:val="-4"/>
        </w:rPr>
        <w:t xml:space="preserve"> </w:t>
      </w:r>
      <w:r w:rsidRPr="00DC40D0">
        <w:rPr>
          <w:rFonts w:ascii="Arial" w:hAnsi="Arial" w:cs="Arial"/>
        </w:rPr>
        <w:t>vocabulary.</w:t>
      </w:r>
    </w:p>
    <w:p w14:paraId="0EE5FAB4" w14:textId="77777777" w:rsidR="00804786" w:rsidRPr="00DC40D0" w:rsidRDefault="00804786" w:rsidP="00DC40D0">
      <w:pPr>
        <w:pStyle w:val="ListParagraph"/>
        <w:numPr>
          <w:ilvl w:val="0"/>
          <w:numId w:val="1"/>
        </w:numPr>
        <w:spacing w:after="0" w:line="254" w:lineRule="exact"/>
        <w:ind w:right="59"/>
        <w:jc w:val="both"/>
        <w:rPr>
          <w:rFonts w:ascii="Arial" w:hAnsi="Arial" w:cs="Arial"/>
        </w:rPr>
      </w:pPr>
      <w:r w:rsidRPr="00DC40D0">
        <w:rPr>
          <w:rFonts w:ascii="Arial" w:hAnsi="Arial" w:cs="Arial"/>
        </w:rPr>
        <w:t>Students’</w:t>
      </w:r>
      <w:r w:rsidRPr="00DC40D0">
        <w:rPr>
          <w:rFonts w:ascii="Arial" w:hAnsi="Arial" w:cs="Arial"/>
          <w:spacing w:val="24"/>
        </w:rPr>
        <w:t xml:space="preserve"> </w:t>
      </w:r>
      <w:r w:rsidRPr="00DC40D0">
        <w:rPr>
          <w:rFonts w:ascii="Arial" w:hAnsi="Arial" w:cs="Arial"/>
        </w:rPr>
        <w:t>socioling</w:t>
      </w:r>
      <w:r w:rsidRPr="00DC40D0">
        <w:rPr>
          <w:rFonts w:ascii="Arial" w:hAnsi="Arial" w:cs="Arial"/>
          <w:spacing w:val="-1"/>
        </w:rPr>
        <w:t>u</w:t>
      </w:r>
      <w:r w:rsidRPr="00DC40D0">
        <w:rPr>
          <w:rFonts w:ascii="Arial" w:hAnsi="Arial" w:cs="Arial"/>
        </w:rPr>
        <w:t>istic</w:t>
      </w:r>
      <w:r w:rsidRPr="00DC40D0">
        <w:rPr>
          <w:rFonts w:ascii="Arial" w:hAnsi="Arial" w:cs="Arial"/>
          <w:spacing w:val="20"/>
        </w:rPr>
        <w:t xml:space="preserve"> </w:t>
      </w:r>
      <w:r w:rsidRPr="00DC40D0">
        <w:rPr>
          <w:rFonts w:ascii="Arial" w:hAnsi="Arial" w:cs="Arial"/>
        </w:rPr>
        <w:t>competence</w:t>
      </w:r>
      <w:r w:rsidRPr="00DC40D0">
        <w:rPr>
          <w:rFonts w:ascii="Arial" w:hAnsi="Arial" w:cs="Arial"/>
          <w:spacing w:val="21"/>
        </w:rPr>
        <w:t xml:space="preserve"> </w:t>
      </w:r>
      <w:r w:rsidRPr="00DC40D0">
        <w:rPr>
          <w:rFonts w:ascii="Arial" w:hAnsi="Arial" w:cs="Arial"/>
        </w:rPr>
        <w:t>should</w:t>
      </w:r>
      <w:r w:rsidRPr="00DC40D0">
        <w:rPr>
          <w:rFonts w:ascii="Arial" w:hAnsi="Arial" w:cs="Arial"/>
          <w:spacing w:val="25"/>
        </w:rPr>
        <w:t xml:space="preserve"> </w:t>
      </w:r>
      <w:r w:rsidRPr="00DC40D0">
        <w:rPr>
          <w:rFonts w:ascii="Arial" w:hAnsi="Arial" w:cs="Arial"/>
          <w:spacing w:val="-1"/>
        </w:rPr>
        <w:t>b</w:t>
      </w:r>
      <w:r w:rsidRPr="00DC40D0">
        <w:rPr>
          <w:rFonts w:ascii="Arial" w:hAnsi="Arial" w:cs="Arial"/>
        </w:rPr>
        <w:t>e</w:t>
      </w:r>
      <w:r w:rsidRPr="00DC40D0">
        <w:rPr>
          <w:rFonts w:ascii="Arial" w:hAnsi="Arial" w:cs="Arial"/>
          <w:spacing w:val="31"/>
        </w:rPr>
        <w:t xml:space="preserve"> </w:t>
      </w:r>
      <w:r w:rsidRPr="00DC40D0">
        <w:rPr>
          <w:rFonts w:ascii="Arial" w:hAnsi="Arial" w:cs="Arial"/>
        </w:rPr>
        <w:t>developed</w:t>
      </w:r>
      <w:r w:rsidRPr="00DC40D0">
        <w:rPr>
          <w:rFonts w:ascii="Arial" w:hAnsi="Arial" w:cs="Arial"/>
          <w:spacing w:val="23"/>
        </w:rPr>
        <w:t xml:space="preserve"> </w:t>
      </w:r>
      <w:r w:rsidRPr="00DC40D0">
        <w:rPr>
          <w:rFonts w:ascii="Arial" w:hAnsi="Arial" w:cs="Arial"/>
        </w:rPr>
        <w:t>to</w:t>
      </w:r>
      <w:r w:rsidRPr="00DC40D0">
        <w:rPr>
          <w:rFonts w:ascii="Arial" w:hAnsi="Arial" w:cs="Arial"/>
          <w:spacing w:val="31"/>
        </w:rPr>
        <w:t xml:space="preserve"> </w:t>
      </w:r>
      <w:r w:rsidRPr="00DC40D0">
        <w:rPr>
          <w:rFonts w:ascii="Arial" w:hAnsi="Arial" w:cs="Arial"/>
        </w:rPr>
        <w:t>incl</w:t>
      </w:r>
      <w:r w:rsidRPr="00DC40D0">
        <w:rPr>
          <w:rFonts w:ascii="Arial" w:hAnsi="Arial" w:cs="Arial"/>
          <w:spacing w:val="-1"/>
        </w:rPr>
        <w:t>u</w:t>
      </w:r>
      <w:r w:rsidRPr="00DC40D0">
        <w:rPr>
          <w:rFonts w:ascii="Arial" w:hAnsi="Arial" w:cs="Arial"/>
        </w:rPr>
        <w:t>de</w:t>
      </w:r>
      <w:r w:rsidRPr="00DC40D0">
        <w:rPr>
          <w:rFonts w:ascii="Arial" w:hAnsi="Arial" w:cs="Arial"/>
          <w:spacing w:val="24"/>
        </w:rPr>
        <w:t xml:space="preserve"> </w:t>
      </w:r>
      <w:r w:rsidRPr="00DC40D0">
        <w:rPr>
          <w:rFonts w:ascii="Arial" w:hAnsi="Arial" w:cs="Arial"/>
        </w:rPr>
        <w:t>awareness</w:t>
      </w:r>
      <w:r w:rsidRPr="00DC40D0">
        <w:rPr>
          <w:rFonts w:ascii="Arial" w:hAnsi="Arial" w:cs="Arial"/>
          <w:spacing w:val="23"/>
        </w:rPr>
        <w:t xml:space="preserve"> </w:t>
      </w:r>
      <w:r w:rsidRPr="00DC40D0">
        <w:rPr>
          <w:rFonts w:ascii="Arial" w:hAnsi="Arial" w:cs="Arial"/>
        </w:rPr>
        <w:t>of aspects</w:t>
      </w:r>
      <w:r w:rsidRPr="00DC40D0">
        <w:rPr>
          <w:rFonts w:ascii="Arial" w:hAnsi="Arial" w:cs="Arial"/>
          <w:spacing w:val="-9"/>
        </w:rPr>
        <w:t xml:space="preserve"> </w:t>
      </w:r>
      <w:r w:rsidRPr="00DC40D0">
        <w:rPr>
          <w:rFonts w:ascii="Arial" w:hAnsi="Arial" w:cs="Arial"/>
        </w:rPr>
        <w:t>such</w:t>
      </w:r>
      <w:r w:rsidRPr="00DC40D0">
        <w:rPr>
          <w:rFonts w:ascii="Arial" w:hAnsi="Arial" w:cs="Arial"/>
          <w:spacing w:val="-5"/>
        </w:rPr>
        <w:t xml:space="preserve"> </w:t>
      </w:r>
      <w:r w:rsidRPr="00DC40D0">
        <w:rPr>
          <w:rFonts w:ascii="Arial" w:hAnsi="Arial" w:cs="Arial"/>
        </w:rPr>
        <w:t>as</w:t>
      </w:r>
      <w:r w:rsidRPr="00DC40D0">
        <w:rPr>
          <w:rFonts w:ascii="Arial" w:hAnsi="Arial" w:cs="Arial"/>
          <w:spacing w:val="-2"/>
        </w:rPr>
        <w:t xml:space="preserve"> </w:t>
      </w:r>
      <w:r w:rsidRPr="00DC40D0">
        <w:rPr>
          <w:rFonts w:ascii="Arial" w:hAnsi="Arial" w:cs="Arial"/>
        </w:rPr>
        <w:t>linguistic</w:t>
      </w:r>
      <w:r w:rsidRPr="00DC40D0">
        <w:rPr>
          <w:rFonts w:ascii="Arial" w:hAnsi="Arial" w:cs="Arial"/>
          <w:spacing w:val="-8"/>
        </w:rPr>
        <w:t xml:space="preserve"> </w:t>
      </w:r>
      <w:r w:rsidRPr="00DC40D0">
        <w:rPr>
          <w:rFonts w:ascii="Arial" w:hAnsi="Arial" w:cs="Arial"/>
        </w:rPr>
        <w:t>register,</w:t>
      </w:r>
      <w:r w:rsidRPr="00DC40D0">
        <w:rPr>
          <w:rFonts w:ascii="Arial" w:hAnsi="Arial" w:cs="Arial"/>
          <w:spacing w:val="-9"/>
        </w:rPr>
        <w:t xml:space="preserve"> </w:t>
      </w:r>
      <w:r w:rsidRPr="00DC40D0">
        <w:rPr>
          <w:rFonts w:ascii="Arial" w:hAnsi="Arial" w:cs="Arial"/>
        </w:rPr>
        <w:t>l</w:t>
      </w:r>
      <w:r w:rsidRPr="00DC40D0">
        <w:rPr>
          <w:rFonts w:ascii="Arial" w:hAnsi="Arial" w:cs="Arial"/>
          <w:spacing w:val="-1"/>
        </w:rPr>
        <w:t>a</w:t>
      </w:r>
      <w:r w:rsidRPr="00DC40D0">
        <w:rPr>
          <w:rFonts w:ascii="Arial" w:hAnsi="Arial" w:cs="Arial"/>
        </w:rPr>
        <w:t>nguage</w:t>
      </w:r>
      <w:r w:rsidRPr="00DC40D0">
        <w:rPr>
          <w:rFonts w:ascii="Arial" w:hAnsi="Arial" w:cs="Arial"/>
          <w:spacing w:val="-9"/>
        </w:rPr>
        <w:t xml:space="preserve"> </w:t>
      </w:r>
      <w:r w:rsidRPr="00DC40D0">
        <w:rPr>
          <w:rFonts w:ascii="Arial" w:hAnsi="Arial" w:cs="Arial"/>
        </w:rPr>
        <w:t>varieties,</w:t>
      </w:r>
      <w:r w:rsidRPr="00DC40D0">
        <w:rPr>
          <w:rFonts w:ascii="Arial" w:hAnsi="Arial" w:cs="Arial"/>
          <w:spacing w:val="-9"/>
        </w:rPr>
        <w:t xml:space="preserve"> </w:t>
      </w:r>
      <w:r w:rsidRPr="00DC40D0">
        <w:rPr>
          <w:rFonts w:ascii="Arial" w:hAnsi="Arial" w:cs="Arial"/>
        </w:rPr>
        <w:t>etc.</w:t>
      </w:r>
    </w:p>
    <w:p w14:paraId="27CF8B02" w14:textId="77777777" w:rsidR="00804786" w:rsidRDefault="00804786">
      <w:pPr>
        <w:spacing w:before="8" w:after="0" w:line="240" w:lineRule="exact"/>
        <w:rPr>
          <w:sz w:val="24"/>
          <w:szCs w:val="24"/>
        </w:rPr>
      </w:pPr>
    </w:p>
    <w:p w14:paraId="6014875E" w14:textId="77777777" w:rsidR="00804786" w:rsidRDefault="00804786">
      <w:pPr>
        <w:spacing w:after="0" w:line="240" w:lineRule="auto"/>
        <w:ind w:left="119" w:right="-20"/>
        <w:rPr>
          <w:rFonts w:ascii="Arial" w:hAnsi="Arial" w:cs="Arial"/>
        </w:rPr>
      </w:pPr>
      <w:r>
        <w:rPr>
          <w:rFonts w:ascii="Arial" w:hAnsi="Arial" w:cs="Arial"/>
        </w:rPr>
        <w:t>The</w:t>
      </w:r>
      <w:r>
        <w:rPr>
          <w:rFonts w:ascii="Arial" w:hAnsi="Arial" w:cs="Arial"/>
          <w:spacing w:val="-4"/>
        </w:rPr>
        <w:t xml:space="preserve"> </w:t>
      </w:r>
      <w:r>
        <w:rPr>
          <w:rFonts w:ascii="Arial" w:hAnsi="Arial" w:cs="Arial"/>
        </w:rPr>
        <w:t>above</w:t>
      </w:r>
      <w:r>
        <w:rPr>
          <w:rFonts w:ascii="Arial" w:hAnsi="Arial" w:cs="Arial"/>
          <w:spacing w:val="-6"/>
        </w:rPr>
        <w:t xml:space="preserve"> </w:t>
      </w:r>
      <w:r>
        <w:rPr>
          <w:rFonts w:ascii="Arial" w:hAnsi="Arial" w:cs="Arial"/>
        </w:rPr>
        <w:t>list</w:t>
      </w:r>
      <w:r>
        <w:rPr>
          <w:rFonts w:ascii="Arial" w:hAnsi="Arial" w:cs="Arial"/>
          <w:spacing w:val="-3"/>
        </w:rPr>
        <w:t xml:space="preserve"> </w:t>
      </w:r>
      <w:r>
        <w:rPr>
          <w:rFonts w:ascii="Arial" w:hAnsi="Arial" w:cs="Arial"/>
        </w:rPr>
        <w:t>is</w:t>
      </w:r>
      <w:r>
        <w:rPr>
          <w:rFonts w:ascii="Arial" w:hAnsi="Arial" w:cs="Arial"/>
          <w:spacing w:val="-2"/>
        </w:rPr>
        <w:t xml:space="preserve"> </w:t>
      </w:r>
      <w:r>
        <w:rPr>
          <w:rFonts w:ascii="Arial" w:hAnsi="Arial" w:cs="Arial"/>
        </w:rPr>
        <w:t>not</w:t>
      </w:r>
      <w:r>
        <w:rPr>
          <w:rFonts w:ascii="Arial" w:hAnsi="Arial" w:cs="Arial"/>
          <w:spacing w:val="-3"/>
        </w:rPr>
        <w:t xml:space="preserve"> </w:t>
      </w:r>
      <w:r>
        <w:rPr>
          <w:rFonts w:ascii="Arial" w:hAnsi="Arial" w:cs="Arial"/>
        </w:rPr>
        <w:t>ex</w:t>
      </w:r>
      <w:r>
        <w:rPr>
          <w:rFonts w:ascii="Arial" w:hAnsi="Arial" w:cs="Arial"/>
          <w:spacing w:val="-1"/>
        </w:rPr>
        <w:t>h</w:t>
      </w:r>
      <w:r>
        <w:rPr>
          <w:rFonts w:ascii="Arial" w:hAnsi="Arial" w:cs="Arial"/>
        </w:rPr>
        <w:t>austive</w:t>
      </w:r>
      <w:r>
        <w:rPr>
          <w:rFonts w:ascii="Arial" w:hAnsi="Arial" w:cs="Arial"/>
          <w:spacing w:val="-11"/>
        </w:rPr>
        <w:t xml:space="preserve"> </w:t>
      </w:r>
      <w:r>
        <w:rPr>
          <w:rFonts w:ascii="Arial" w:hAnsi="Arial" w:cs="Arial"/>
        </w:rPr>
        <w:t>and</w:t>
      </w:r>
      <w:r>
        <w:rPr>
          <w:rFonts w:ascii="Arial" w:hAnsi="Arial" w:cs="Arial"/>
          <w:spacing w:val="-4"/>
        </w:rPr>
        <w:t xml:space="preserve"> </w:t>
      </w:r>
      <w:r>
        <w:rPr>
          <w:rFonts w:ascii="Arial" w:hAnsi="Arial" w:cs="Arial"/>
        </w:rPr>
        <w:t>not</w:t>
      </w:r>
      <w:r>
        <w:rPr>
          <w:rFonts w:ascii="Arial" w:hAnsi="Arial" w:cs="Arial"/>
          <w:spacing w:val="-3"/>
        </w:rPr>
        <w:t xml:space="preserve"> </w:t>
      </w:r>
      <w:r>
        <w:rPr>
          <w:rFonts w:ascii="Arial" w:hAnsi="Arial" w:cs="Arial"/>
        </w:rPr>
        <w:t>in</w:t>
      </w:r>
      <w:r>
        <w:rPr>
          <w:rFonts w:ascii="Arial" w:hAnsi="Arial" w:cs="Arial"/>
          <w:spacing w:val="-2"/>
        </w:rPr>
        <w:t xml:space="preserve"> </w:t>
      </w:r>
      <w:r>
        <w:rPr>
          <w:rFonts w:ascii="Arial" w:hAnsi="Arial" w:cs="Arial"/>
        </w:rPr>
        <w:t>order</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importance.</w:t>
      </w:r>
    </w:p>
    <w:p w14:paraId="0E9A1178" w14:textId="77777777" w:rsidR="00804786" w:rsidRDefault="00804786">
      <w:pPr>
        <w:spacing w:before="8" w:after="0" w:line="100" w:lineRule="exact"/>
        <w:rPr>
          <w:sz w:val="10"/>
          <w:szCs w:val="10"/>
        </w:rPr>
      </w:pPr>
    </w:p>
    <w:p w14:paraId="479CE6C9" w14:textId="77777777" w:rsidR="00804786" w:rsidRDefault="00804786">
      <w:pPr>
        <w:spacing w:after="0" w:line="200" w:lineRule="exact"/>
        <w:rPr>
          <w:sz w:val="20"/>
          <w:szCs w:val="20"/>
        </w:rPr>
      </w:pPr>
    </w:p>
    <w:p w14:paraId="694E7DB7" w14:textId="77777777" w:rsidR="00804786" w:rsidRDefault="00804786">
      <w:pPr>
        <w:spacing w:after="0" w:line="200" w:lineRule="exact"/>
        <w:rPr>
          <w:sz w:val="20"/>
          <w:szCs w:val="20"/>
        </w:rPr>
      </w:pPr>
    </w:p>
    <w:p w14:paraId="0339C760" w14:textId="77777777" w:rsidR="00804786" w:rsidRPr="00DC40D0" w:rsidRDefault="00804786">
      <w:pPr>
        <w:spacing w:after="0" w:line="240" w:lineRule="auto"/>
        <w:ind w:left="119" w:right="-20"/>
        <w:rPr>
          <w:rFonts w:ascii="Arial" w:hAnsi="Arial" w:cs="Arial"/>
          <w:u w:val="single"/>
        </w:rPr>
      </w:pPr>
      <w:r w:rsidRPr="00DC40D0">
        <w:rPr>
          <w:rFonts w:ascii="Arial" w:hAnsi="Arial" w:cs="Arial"/>
          <w:b/>
          <w:bCs/>
          <w:u w:val="single" w:color="000000"/>
        </w:rPr>
        <w:t>4.</w:t>
      </w:r>
      <w:r w:rsidRPr="00DC40D0">
        <w:rPr>
          <w:rFonts w:ascii="Arial" w:hAnsi="Arial" w:cs="Arial"/>
          <w:b/>
          <w:bCs/>
          <w:spacing w:val="-2"/>
          <w:u w:val="single" w:color="000000"/>
        </w:rPr>
        <w:t xml:space="preserve"> </w:t>
      </w:r>
      <w:r w:rsidRPr="00DC40D0">
        <w:rPr>
          <w:rFonts w:ascii="Arial" w:hAnsi="Arial" w:cs="Arial"/>
          <w:b/>
          <w:bCs/>
          <w:u w:val="single" w:color="000000"/>
        </w:rPr>
        <w:t>Learning</w:t>
      </w:r>
      <w:r w:rsidRPr="00DC40D0">
        <w:rPr>
          <w:rFonts w:ascii="Arial" w:hAnsi="Arial" w:cs="Arial"/>
          <w:b/>
          <w:bCs/>
          <w:spacing w:val="-10"/>
          <w:u w:val="single" w:color="000000"/>
        </w:rPr>
        <w:t xml:space="preserve"> </w:t>
      </w:r>
      <w:r w:rsidRPr="00DC40D0">
        <w:rPr>
          <w:rFonts w:ascii="Arial" w:hAnsi="Arial" w:cs="Arial"/>
          <w:b/>
          <w:bCs/>
          <w:u w:val="single" w:color="000000"/>
        </w:rPr>
        <w:t>objectives</w:t>
      </w:r>
      <w:r w:rsidRPr="00DC40D0">
        <w:rPr>
          <w:rFonts w:ascii="Arial" w:hAnsi="Arial" w:cs="Arial"/>
          <w:b/>
          <w:bCs/>
          <w:u w:val="single"/>
        </w:rPr>
        <w:t>:</w:t>
      </w:r>
    </w:p>
    <w:p w14:paraId="5AA264F2" w14:textId="77777777" w:rsidR="00804786" w:rsidRDefault="00804786">
      <w:pPr>
        <w:spacing w:before="7" w:after="0" w:line="220" w:lineRule="exact"/>
      </w:pPr>
    </w:p>
    <w:p w14:paraId="2307852A" w14:textId="77777777" w:rsidR="00804786" w:rsidRDefault="00804786">
      <w:pPr>
        <w:spacing w:after="0" w:line="240" w:lineRule="auto"/>
        <w:ind w:left="118" w:right="-20"/>
        <w:rPr>
          <w:rFonts w:ascii="Arial" w:hAnsi="Arial" w:cs="Arial"/>
        </w:rPr>
      </w:pPr>
      <w:r>
        <w:rPr>
          <w:rFonts w:ascii="Arial" w:hAnsi="Arial" w:cs="Arial"/>
          <w:b/>
          <w:bCs/>
        </w:rPr>
        <w:t>Learning</w:t>
      </w:r>
      <w:r>
        <w:rPr>
          <w:rFonts w:ascii="Arial" w:hAnsi="Arial" w:cs="Arial"/>
          <w:b/>
          <w:bCs/>
          <w:spacing w:val="-9"/>
        </w:rPr>
        <w:t xml:space="preserve"> </w:t>
      </w:r>
      <w:r>
        <w:rPr>
          <w:rFonts w:ascii="Arial" w:hAnsi="Arial" w:cs="Arial"/>
          <w:b/>
          <w:bCs/>
        </w:rPr>
        <w:t>objectives</w:t>
      </w:r>
      <w:r>
        <w:rPr>
          <w:rFonts w:ascii="Arial" w:hAnsi="Arial" w:cs="Arial"/>
          <w:b/>
          <w:bCs/>
          <w:spacing w:val="-11"/>
        </w:rPr>
        <w:t xml:space="preserve"> </w:t>
      </w:r>
      <w:r>
        <w:rPr>
          <w:rFonts w:ascii="Arial" w:hAnsi="Arial" w:cs="Arial"/>
          <w:b/>
          <w:bCs/>
        </w:rPr>
        <w:t>for</w:t>
      </w:r>
      <w:r>
        <w:rPr>
          <w:rFonts w:ascii="Arial" w:hAnsi="Arial" w:cs="Arial"/>
          <w:b/>
          <w:bCs/>
          <w:spacing w:val="-3"/>
        </w:rPr>
        <w:t xml:space="preserve"> </w:t>
      </w:r>
      <w:r>
        <w:rPr>
          <w:rFonts w:ascii="Arial" w:hAnsi="Arial" w:cs="Arial"/>
          <w:b/>
          <w:bCs/>
        </w:rPr>
        <w:t>the</w:t>
      </w:r>
      <w:r>
        <w:rPr>
          <w:rFonts w:ascii="Arial" w:hAnsi="Arial" w:cs="Arial"/>
          <w:b/>
          <w:bCs/>
          <w:spacing w:val="-3"/>
        </w:rPr>
        <w:t xml:space="preserve"> </w:t>
      </w:r>
      <w:r>
        <w:rPr>
          <w:rFonts w:ascii="Arial" w:hAnsi="Arial" w:cs="Arial"/>
          <w:b/>
          <w:bCs/>
        </w:rPr>
        <w:t>1</w:t>
      </w:r>
      <w:r>
        <w:rPr>
          <w:rFonts w:ascii="Arial" w:hAnsi="Arial" w:cs="Arial"/>
          <w:b/>
          <w:bCs/>
          <w:position w:val="10"/>
          <w:sz w:val="14"/>
          <w:szCs w:val="14"/>
        </w:rPr>
        <w:t>st</w:t>
      </w:r>
      <w:r>
        <w:rPr>
          <w:rFonts w:ascii="Arial" w:hAnsi="Arial" w:cs="Arial"/>
          <w:b/>
          <w:bCs/>
          <w:spacing w:val="21"/>
          <w:position w:val="10"/>
          <w:sz w:val="14"/>
          <w:szCs w:val="14"/>
        </w:rPr>
        <w:t xml:space="preserve"> </w:t>
      </w:r>
      <w:r>
        <w:rPr>
          <w:rFonts w:ascii="Arial" w:hAnsi="Arial" w:cs="Arial"/>
          <w:b/>
          <w:bCs/>
          <w:spacing w:val="1"/>
        </w:rPr>
        <w:t>c</w:t>
      </w:r>
      <w:r>
        <w:rPr>
          <w:rFonts w:ascii="Arial" w:hAnsi="Arial" w:cs="Arial"/>
          <w:b/>
          <w:bCs/>
          <w:spacing w:val="-2"/>
        </w:rPr>
        <w:t>y</w:t>
      </w:r>
      <w:r>
        <w:rPr>
          <w:rFonts w:ascii="Arial" w:hAnsi="Arial" w:cs="Arial"/>
          <w:b/>
          <w:bCs/>
          <w:spacing w:val="1"/>
        </w:rPr>
        <w:t>c</w:t>
      </w:r>
      <w:r>
        <w:rPr>
          <w:rFonts w:ascii="Arial" w:hAnsi="Arial" w:cs="Arial"/>
          <w:b/>
          <w:bCs/>
        </w:rPr>
        <w:t>le</w:t>
      </w:r>
      <w:r>
        <w:rPr>
          <w:rFonts w:ascii="Arial" w:hAnsi="Arial" w:cs="Arial"/>
          <w:b/>
          <w:bCs/>
          <w:spacing w:val="-5"/>
        </w:rPr>
        <w:t xml:space="preserve"> </w:t>
      </w:r>
      <w:r>
        <w:rPr>
          <w:rFonts w:ascii="Arial" w:hAnsi="Arial" w:cs="Arial"/>
          <w:b/>
          <w:bCs/>
        </w:rPr>
        <w:t>(S1-S3)</w:t>
      </w:r>
    </w:p>
    <w:p w14:paraId="728C604A" w14:textId="77777777" w:rsidR="00804786" w:rsidRDefault="00804786">
      <w:pPr>
        <w:spacing w:after="0" w:line="252"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first</w:t>
      </w:r>
      <w:r>
        <w:rPr>
          <w:rFonts w:ascii="Arial" w:hAnsi="Arial" w:cs="Arial"/>
          <w:spacing w:val="-4"/>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3"/>
        </w:rPr>
        <w:t xml:space="preserve"> </w:t>
      </w:r>
      <w:r>
        <w:rPr>
          <w:rFonts w:ascii="Arial" w:hAnsi="Arial" w:cs="Arial"/>
        </w:rPr>
        <w:t>st</w:t>
      </w:r>
      <w:r>
        <w:rPr>
          <w:rFonts w:ascii="Arial" w:hAnsi="Arial" w:cs="Arial"/>
          <w:spacing w:val="-1"/>
        </w:rPr>
        <w:t>u</w:t>
      </w:r>
      <w:r>
        <w:rPr>
          <w:rFonts w:ascii="Arial" w:hAnsi="Arial" w:cs="Arial"/>
        </w:rPr>
        <w:t>dent</w:t>
      </w:r>
      <w:r>
        <w:rPr>
          <w:rFonts w:ascii="Arial" w:hAnsi="Arial" w:cs="Arial"/>
          <w:spacing w:val="-7"/>
        </w:rPr>
        <w:t xml:space="preserve"> </w:t>
      </w:r>
      <w:r>
        <w:rPr>
          <w:rFonts w:ascii="Arial" w:hAnsi="Arial" w:cs="Arial"/>
        </w:rPr>
        <w:t>should</w:t>
      </w:r>
      <w:r>
        <w:rPr>
          <w:rFonts w:ascii="Arial" w:hAnsi="Arial" w:cs="Arial"/>
          <w:spacing w:val="-7"/>
        </w:rPr>
        <w:t xml:space="preserve"> </w:t>
      </w:r>
      <w:r>
        <w:rPr>
          <w:rFonts w:ascii="Arial" w:hAnsi="Arial" w:cs="Arial"/>
        </w:rPr>
        <w:t>be</w:t>
      </w:r>
      <w:r>
        <w:rPr>
          <w:rFonts w:ascii="Arial" w:hAnsi="Arial" w:cs="Arial"/>
          <w:spacing w:val="-2"/>
        </w:rPr>
        <w:t xml:space="preserve"> </w:t>
      </w:r>
      <w:r>
        <w:rPr>
          <w:rFonts w:ascii="Arial" w:hAnsi="Arial" w:cs="Arial"/>
        </w:rPr>
        <w:t>able</w:t>
      </w:r>
      <w:r>
        <w:rPr>
          <w:rFonts w:ascii="Arial" w:hAnsi="Arial" w:cs="Arial"/>
          <w:spacing w:val="-4"/>
        </w:rPr>
        <w:t xml:space="preserve"> </w:t>
      </w:r>
      <w:r>
        <w:rPr>
          <w:rFonts w:ascii="Arial" w:hAnsi="Arial" w:cs="Arial"/>
        </w:rPr>
        <w:t>to</w:t>
      </w:r>
    </w:p>
    <w:p w14:paraId="0E56F464" w14:textId="77777777" w:rsidR="00804786" w:rsidRDefault="00804786">
      <w:pPr>
        <w:spacing w:after="0" w:line="240" w:lineRule="auto"/>
        <w:ind w:left="838" w:right="61" w:hanging="360"/>
        <w:jc w:val="both"/>
        <w:rPr>
          <w:rFonts w:ascii="Arial" w:hAnsi="Arial" w:cs="Arial"/>
        </w:rPr>
      </w:pPr>
      <w:r>
        <w:rPr>
          <w:rFonts w:ascii="Arial" w:hAnsi="Arial" w:cs="Arial"/>
        </w:rPr>
        <w:t>1.</w:t>
      </w:r>
      <w:r>
        <w:rPr>
          <w:rFonts w:ascii="Arial" w:hAnsi="Arial" w:cs="Arial"/>
          <w:spacing w:val="51"/>
        </w:rPr>
        <w:t xml:space="preserve"> </w:t>
      </w:r>
      <w:r>
        <w:rPr>
          <w:rFonts w:ascii="Arial" w:hAnsi="Arial" w:cs="Arial"/>
        </w:rPr>
        <w:t>understand familiar</w:t>
      </w:r>
      <w:r>
        <w:rPr>
          <w:rFonts w:ascii="Arial" w:hAnsi="Arial" w:cs="Arial"/>
          <w:spacing w:val="6"/>
        </w:rPr>
        <w:t xml:space="preserve"> </w:t>
      </w:r>
      <w:r>
        <w:rPr>
          <w:rFonts w:ascii="Arial" w:hAnsi="Arial" w:cs="Arial"/>
        </w:rPr>
        <w:t>words</w:t>
      </w:r>
      <w:r>
        <w:rPr>
          <w:rFonts w:ascii="Arial" w:hAnsi="Arial" w:cs="Arial"/>
          <w:spacing w:val="7"/>
        </w:rPr>
        <w:t xml:space="preserve"> </w:t>
      </w:r>
      <w:r>
        <w:rPr>
          <w:rFonts w:ascii="Arial" w:hAnsi="Arial" w:cs="Arial"/>
        </w:rPr>
        <w:t>and</w:t>
      </w:r>
      <w:r>
        <w:rPr>
          <w:rFonts w:ascii="Arial" w:hAnsi="Arial" w:cs="Arial"/>
          <w:spacing w:val="9"/>
        </w:rPr>
        <w:t xml:space="preserve"> </w:t>
      </w:r>
      <w:r>
        <w:rPr>
          <w:rFonts w:ascii="Arial" w:hAnsi="Arial" w:cs="Arial"/>
          <w:spacing w:val="-1"/>
        </w:rPr>
        <w:t>p</w:t>
      </w:r>
      <w:r>
        <w:rPr>
          <w:rFonts w:ascii="Arial" w:hAnsi="Arial" w:cs="Arial"/>
        </w:rPr>
        <w:t>hrases</w:t>
      </w:r>
      <w:r>
        <w:rPr>
          <w:rFonts w:ascii="Arial" w:hAnsi="Arial" w:cs="Arial"/>
          <w:spacing w:val="5"/>
        </w:rPr>
        <w:t xml:space="preserve"> </w:t>
      </w:r>
      <w:r>
        <w:rPr>
          <w:rFonts w:ascii="Arial" w:hAnsi="Arial" w:cs="Arial"/>
        </w:rPr>
        <w:t>rela</w:t>
      </w:r>
      <w:r>
        <w:rPr>
          <w:rFonts w:ascii="Arial" w:hAnsi="Arial" w:cs="Arial"/>
          <w:spacing w:val="-1"/>
        </w:rPr>
        <w:t>t</w:t>
      </w:r>
      <w:r>
        <w:rPr>
          <w:rFonts w:ascii="Arial" w:hAnsi="Arial" w:cs="Arial"/>
        </w:rPr>
        <w:t>ed</w:t>
      </w:r>
      <w:r>
        <w:rPr>
          <w:rFonts w:ascii="Arial" w:hAnsi="Arial" w:cs="Arial"/>
          <w:spacing w:val="6"/>
        </w:rPr>
        <w:t xml:space="preserve"> </w:t>
      </w:r>
      <w:r>
        <w:rPr>
          <w:rFonts w:ascii="Arial" w:hAnsi="Arial" w:cs="Arial"/>
        </w:rPr>
        <w:t>to</w:t>
      </w:r>
      <w:r>
        <w:rPr>
          <w:rFonts w:ascii="Arial" w:hAnsi="Arial" w:cs="Arial"/>
          <w:spacing w:val="11"/>
        </w:rPr>
        <w:t xml:space="preserve"> </w:t>
      </w:r>
      <w:r>
        <w:rPr>
          <w:rFonts w:ascii="Arial" w:hAnsi="Arial" w:cs="Arial"/>
        </w:rPr>
        <w:t>areas</w:t>
      </w:r>
      <w:r>
        <w:rPr>
          <w:rFonts w:ascii="Arial" w:hAnsi="Arial" w:cs="Arial"/>
          <w:spacing w:val="7"/>
        </w:rPr>
        <w:t xml:space="preserve"> </w:t>
      </w:r>
      <w:r>
        <w:rPr>
          <w:rFonts w:ascii="Arial" w:hAnsi="Arial" w:cs="Arial"/>
        </w:rPr>
        <w:t>of</w:t>
      </w:r>
      <w:r>
        <w:rPr>
          <w:rFonts w:ascii="Arial" w:hAnsi="Arial" w:cs="Arial"/>
          <w:spacing w:val="11"/>
        </w:rPr>
        <w:t xml:space="preserve"> </w:t>
      </w:r>
      <w:r>
        <w:rPr>
          <w:rFonts w:ascii="Arial" w:hAnsi="Arial" w:cs="Arial"/>
        </w:rPr>
        <w:t>immediate</w:t>
      </w:r>
      <w:r>
        <w:rPr>
          <w:rFonts w:ascii="Arial" w:hAnsi="Arial" w:cs="Arial"/>
          <w:spacing w:val="3"/>
        </w:rPr>
        <w:t xml:space="preserve"> </w:t>
      </w:r>
      <w:r>
        <w:rPr>
          <w:rFonts w:ascii="Arial" w:hAnsi="Arial" w:cs="Arial"/>
        </w:rPr>
        <w:t>perso</w:t>
      </w:r>
      <w:r>
        <w:rPr>
          <w:rFonts w:ascii="Arial" w:hAnsi="Arial" w:cs="Arial"/>
          <w:spacing w:val="-1"/>
        </w:rPr>
        <w:t>n</w:t>
      </w:r>
      <w:r>
        <w:rPr>
          <w:rFonts w:ascii="Arial" w:hAnsi="Arial" w:cs="Arial"/>
        </w:rPr>
        <w:t>al relevance</w:t>
      </w:r>
      <w:r>
        <w:rPr>
          <w:rFonts w:ascii="Arial" w:hAnsi="Arial" w:cs="Arial"/>
          <w:spacing w:val="-10"/>
        </w:rPr>
        <w:t xml:space="preserve"> </w:t>
      </w:r>
      <w:r>
        <w:rPr>
          <w:rFonts w:ascii="Arial" w:hAnsi="Arial" w:cs="Arial"/>
        </w:rPr>
        <w:t>and</w:t>
      </w:r>
      <w:r>
        <w:rPr>
          <w:rFonts w:ascii="Arial" w:hAnsi="Arial" w:cs="Arial"/>
          <w:spacing w:val="-4"/>
        </w:rPr>
        <w:t xml:space="preserve"> </w:t>
      </w:r>
      <w:r>
        <w:rPr>
          <w:rFonts w:ascii="Arial" w:hAnsi="Arial" w:cs="Arial"/>
        </w:rPr>
        <w:t>experience</w:t>
      </w:r>
      <w:r>
        <w:rPr>
          <w:rFonts w:ascii="Arial" w:hAnsi="Arial" w:cs="Arial"/>
          <w:spacing w:val="-11"/>
        </w:rPr>
        <w:t xml:space="preserve"> </w:t>
      </w:r>
      <w:r>
        <w:rPr>
          <w:rFonts w:ascii="Arial" w:hAnsi="Arial" w:cs="Arial"/>
        </w:rPr>
        <w:t>when</w:t>
      </w:r>
      <w:r>
        <w:rPr>
          <w:rFonts w:ascii="Arial" w:hAnsi="Arial" w:cs="Arial"/>
          <w:spacing w:val="-5"/>
        </w:rPr>
        <w:t xml:space="preserve"> </w:t>
      </w:r>
      <w:r>
        <w:rPr>
          <w:rFonts w:ascii="Arial" w:hAnsi="Arial" w:cs="Arial"/>
        </w:rPr>
        <w:t>people</w:t>
      </w:r>
      <w:r>
        <w:rPr>
          <w:rFonts w:ascii="Arial" w:hAnsi="Arial" w:cs="Arial"/>
          <w:spacing w:val="-7"/>
        </w:rPr>
        <w:t xml:space="preserve"> </w:t>
      </w:r>
      <w:r>
        <w:rPr>
          <w:rFonts w:ascii="Arial" w:hAnsi="Arial" w:cs="Arial"/>
        </w:rPr>
        <w:t>speak</w:t>
      </w:r>
      <w:r>
        <w:rPr>
          <w:rFonts w:ascii="Arial" w:hAnsi="Arial" w:cs="Arial"/>
          <w:spacing w:val="-7"/>
        </w:rPr>
        <w:t xml:space="preserve"> </w:t>
      </w:r>
      <w:r>
        <w:rPr>
          <w:rFonts w:ascii="Arial" w:hAnsi="Arial" w:cs="Arial"/>
        </w:rPr>
        <w:t>slowly</w:t>
      </w:r>
      <w:r>
        <w:rPr>
          <w:rFonts w:ascii="Arial" w:hAnsi="Arial" w:cs="Arial"/>
          <w:spacing w:val="-6"/>
        </w:rPr>
        <w:t xml:space="preserve"> </w:t>
      </w:r>
      <w:r>
        <w:rPr>
          <w:rFonts w:ascii="Arial" w:hAnsi="Arial" w:cs="Arial"/>
        </w:rPr>
        <w:t>and</w:t>
      </w:r>
      <w:r>
        <w:rPr>
          <w:rFonts w:ascii="Arial" w:hAnsi="Arial" w:cs="Arial"/>
          <w:spacing w:val="-4"/>
        </w:rPr>
        <w:t xml:space="preserve"> </w:t>
      </w:r>
      <w:r>
        <w:rPr>
          <w:rFonts w:ascii="Arial" w:hAnsi="Arial" w:cs="Arial"/>
        </w:rPr>
        <w:t>clearly</w:t>
      </w:r>
    </w:p>
    <w:p w14:paraId="38EA5D65"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2.</w:t>
      </w:r>
      <w:r>
        <w:rPr>
          <w:rFonts w:ascii="Arial" w:hAnsi="Arial" w:cs="Arial"/>
        </w:rPr>
        <w:tab/>
      </w:r>
      <w:r w:rsidRPr="00DC40D0">
        <w:rPr>
          <w:rFonts w:ascii="Arial" w:hAnsi="Arial" w:cs="Arial"/>
        </w:rPr>
        <w:t>read and understand short written texts containing familiar words and phrases</w:t>
      </w:r>
    </w:p>
    <w:p w14:paraId="120DC6F5"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3. </w:t>
      </w:r>
      <w:r>
        <w:rPr>
          <w:rFonts w:ascii="Arial" w:hAnsi="Arial" w:cs="Arial"/>
        </w:rPr>
        <w:tab/>
      </w:r>
      <w:r w:rsidRPr="00DC40D0">
        <w:rPr>
          <w:rFonts w:ascii="Arial" w:hAnsi="Arial" w:cs="Arial"/>
        </w:rPr>
        <w:t>take part in simple conversations about areas of immediate need or on very familiar topics with some support</w:t>
      </w:r>
    </w:p>
    <w:p w14:paraId="3596619F"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4.</w:t>
      </w:r>
      <w:r w:rsidRPr="00DC40D0">
        <w:rPr>
          <w:rFonts w:ascii="Arial" w:hAnsi="Arial" w:cs="Arial"/>
        </w:rPr>
        <w:tab/>
        <w:t>describe in simple terms his/her personal world with some reference to the past and future</w:t>
      </w:r>
    </w:p>
    <w:p w14:paraId="652BE893"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5. </w:t>
      </w:r>
      <w:r>
        <w:rPr>
          <w:rFonts w:ascii="Arial" w:hAnsi="Arial" w:cs="Arial"/>
        </w:rPr>
        <w:tab/>
      </w:r>
      <w:r w:rsidRPr="00DC40D0">
        <w:rPr>
          <w:rFonts w:ascii="Arial" w:hAnsi="Arial" w:cs="Arial"/>
        </w:rPr>
        <w:t>write short simple messages, notes and letters about everyday matters</w:t>
      </w:r>
    </w:p>
    <w:p w14:paraId="60864B1B"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6. </w:t>
      </w:r>
      <w:r>
        <w:rPr>
          <w:rFonts w:ascii="Arial" w:hAnsi="Arial" w:cs="Arial"/>
        </w:rPr>
        <w:tab/>
      </w:r>
      <w:r w:rsidRPr="00DC40D0">
        <w:rPr>
          <w:rFonts w:ascii="Arial" w:hAnsi="Arial" w:cs="Arial"/>
        </w:rPr>
        <w:t>demonstrate basic knowledge and understanding of  the cultures of  the target language countries/communities</w:t>
      </w:r>
    </w:p>
    <w:p w14:paraId="1AFC46BE"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7. </w:t>
      </w:r>
      <w:r>
        <w:rPr>
          <w:rFonts w:ascii="Arial" w:hAnsi="Arial" w:cs="Arial"/>
        </w:rPr>
        <w:tab/>
      </w:r>
      <w:r w:rsidRPr="00DC40D0">
        <w:rPr>
          <w:rFonts w:ascii="Arial" w:hAnsi="Arial" w:cs="Arial"/>
        </w:rPr>
        <w:t>relate his/her acquired cultural knowledge to that of the target countries/communities</w:t>
      </w:r>
    </w:p>
    <w:p w14:paraId="5B32AB22"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8.</w:t>
      </w:r>
      <w:r>
        <w:rPr>
          <w:rFonts w:ascii="Arial" w:hAnsi="Arial" w:cs="Arial"/>
        </w:rPr>
        <w:tab/>
      </w:r>
      <w:r w:rsidRPr="00DC40D0">
        <w:rPr>
          <w:rFonts w:ascii="Arial" w:hAnsi="Arial" w:cs="Arial"/>
        </w:rPr>
        <w:t>identify and apply a range of basic strategies for learning languages</w:t>
      </w:r>
    </w:p>
    <w:p w14:paraId="41DC1576" w14:textId="77777777"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9.</w:t>
      </w:r>
      <w:r>
        <w:rPr>
          <w:rFonts w:ascii="Arial" w:hAnsi="Arial" w:cs="Arial"/>
        </w:rPr>
        <w:tab/>
      </w:r>
      <w:r w:rsidRPr="00DC40D0">
        <w:rPr>
          <w:rFonts w:ascii="Arial" w:hAnsi="Arial" w:cs="Arial"/>
        </w:rPr>
        <w:t>apply a range of basic study skills and tools to the learning of the target language</w:t>
      </w:r>
    </w:p>
    <w:p w14:paraId="33302F1A" w14:textId="77777777" w:rsidR="00804786" w:rsidRDefault="00804786">
      <w:pPr>
        <w:spacing w:after="0" w:line="200" w:lineRule="exact"/>
        <w:rPr>
          <w:sz w:val="20"/>
          <w:szCs w:val="20"/>
        </w:rPr>
      </w:pPr>
    </w:p>
    <w:p w14:paraId="5A8BCD1D" w14:textId="77777777" w:rsidR="00804786" w:rsidRDefault="00804786">
      <w:pPr>
        <w:spacing w:before="2" w:after="0" w:line="280" w:lineRule="exact"/>
        <w:rPr>
          <w:sz w:val="28"/>
          <w:szCs w:val="28"/>
        </w:rPr>
      </w:pPr>
    </w:p>
    <w:p w14:paraId="4048B51D" w14:textId="77777777" w:rsidR="00804786" w:rsidRDefault="00804786">
      <w:pPr>
        <w:spacing w:after="0" w:line="240" w:lineRule="auto"/>
        <w:ind w:left="118" w:right="-20"/>
        <w:rPr>
          <w:rFonts w:ascii="Arial" w:hAnsi="Arial" w:cs="Arial"/>
        </w:rPr>
      </w:pPr>
      <w:r>
        <w:rPr>
          <w:rFonts w:ascii="Arial" w:hAnsi="Arial" w:cs="Arial"/>
          <w:b/>
          <w:bCs/>
        </w:rPr>
        <w:t>Learning</w:t>
      </w:r>
      <w:r>
        <w:rPr>
          <w:rFonts w:ascii="Arial" w:hAnsi="Arial" w:cs="Arial"/>
          <w:b/>
          <w:bCs/>
          <w:spacing w:val="-9"/>
        </w:rPr>
        <w:t xml:space="preserve"> </w:t>
      </w:r>
      <w:r>
        <w:rPr>
          <w:rFonts w:ascii="Arial" w:hAnsi="Arial" w:cs="Arial"/>
          <w:b/>
          <w:bCs/>
        </w:rPr>
        <w:t>objectives</w:t>
      </w:r>
      <w:r>
        <w:rPr>
          <w:rFonts w:ascii="Arial" w:hAnsi="Arial" w:cs="Arial"/>
          <w:b/>
          <w:bCs/>
          <w:spacing w:val="-11"/>
        </w:rPr>
        <w:t xml:space="preserve"> </w:t>
      </w:r>
      <w:r>
        <w:rPr>
          <w:rFonts w:ascii="Arial" w:hAnsi="Arial" w:cs="Arial"/>
          <w:b/>
          <w:bCs/>
        </w:rPr>
        <w:t>for</w:t>
      </w:r>
      <w:r>
        <w:rPr>
          <w:rFonts w:ascii="Arial" w:hAnsi="Arial" w:cs="Arial"/>
          <w:b/>
          <w:bCs/>
          <w:spacing w:val="-3"/>
        </w:rPr>
        <w:t xml:space="preserve"> </w:t>
      </w:r>
      <w:r>
        <w:rPr>
          <w:rFonts w:ascii="Arial" w:hAnsi="Arial" w:cs="Arial"/>
          <w:b/>
          <w:bCs/>
        </w:rPr>
        <w:t>the</w:t>
      </w:r>
      <w:r>
        <w:rPr>
          <w:rFonts w:ascii="Arial" w:hAnsi="Arial" w:cs="Arial"/>
          <w:b/>
          <w:bCs/>
          <w:spacing w:val="-3"/>
        </w:rPr>
        <w:t xml:space="preserve"> </w:t>
      </w:r>
      <w:r>
        <w:rPr>
          <w:rFonts w:ascii="Arial" w:hAnsi="Arial" w:cs="Arial"/>
          <w:b/>
          <w:bCs/>
        </w:rPr>
        <w:t>2</w:t>
      </w:r>
      <w:r>
        <w:rPr>
          <w:rFonts w:ascii="Arial" w:hAnsi="Arial" w:cs="Arial"/>
          <w:b/>
          <w:bCs/>
          <w:spacing w:val="-1"/>
          <w:position w:val="10"/>
          <w:sz w:val="14"/>
          <w:szCs w:val="14"/>
        </w:rPr>
        <w:t>n</w:t>
      </w:r>
      <w:r>
        <w:rPr>
          <w:rFonts w:ascii="Arial" w:hAnsi="Arial" w:cs="Arial"/>
          <w:b/>
          <w:bCs/>
          <w:position w:val="10"/>
          <w:sz w:val="14"/>
          <w:szCs w:val="14"/>
        </w:rPr>
        <w:t>d</w:t>
      </w:r>
      <w:r>
        <w:rPr>
          <w:rFonts w:ascii="Arial" w:hAnsi="Arial" w:cs="Arial"/>
          <w:b/>
          <w:bCs/>
          <w:spacing w:val="21"/>
          <w:position w:val="10"/>
          <w:sz w:val="14"/>
          <w:szCs w:val="14"/>
        </w:rPr>
        <w:t xml:space="preserve"> </w:t>
      </w:r>
      <w:r>
        <w:rPr>
          <w:rFonts w:ascii="Arial" w:hAnsi="Arial" w:cs="Arial"/>
          <w:b/>
          <w:bCs/>
          <w:spacing w:val="1"/>
        </w:rPr>
        <w:t>c</w:t>
      </w:r>
      <w:r>
        <w:rPr>
          <w:rFonts w:ascii="Arial" w:hAnsi="Arial" w:cs="Arial"/>
          <w:b/>
          <w:bCs/>
        </w:rPr>
        <w:t>ycle</w:t>
      </w:r>
      <w:r>
        <w:rPr>
          <w:rFonts w:ascii="Arial" w:hAnsi="Arial" w:cs="Arial"/>
          <w:b/>
          <w:bCs/>
          <w:spacing w:val="-5"/>
        </w:rPr>
        <w:t xml:space="preserve"> </w:t>
      </w:r>
      <w:r>
        <w:rPr>
          <w:rFonts w:ascii="Arial" w:hAnsi="Arial" w:cs="Arial"/>
          <w:b/>
          <w:bCs/>
        </w:rPr>
        <w:t>(S4-S5)</w:t>
      </w:r>
    </w:p>
    <w:p w14:paraId="405902BC" w14:textId="77777777" w:rsidR="00804786" w:rsidRDefault="00804786">
      <w:pPr>
        <w:spacing w:after="0" w:line="252"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seco</w:t>
      </w:r>
      <w:r>
        <w:rPr>
          <w:rFonts w:ascii="Arial" w:hAnsi="Arial" w:cs="Arial"/>
          <w:spacing w:val="-1"/>
        </w:rPr>
        <w:t>n</w:t>
      </w:r>
      <w:r>
        <w:rPr>
          <w:rFonts w:ascii="Arial" w:hAnsi="Arial" w:cs="Arial"/>
        </w:rPr>
        <w:t>d</w:t>
      </w:r>
      <w:r>
        <w:rPr>
          <w:rFonts w:ascii="Arial" w:hAnsi="Arial" w:cs="Arial"/>
          <w:spacing w:val="-7"/>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4"/>
        </w:rPr>
        <w:t xml:space="preserve"> </w:t>
      </w:r>
      <w:r>
        <w:rPr>
          <w:rFonts w:ascii="Arial" w:hAnsi="Arial" w:cs="Arial"/>
        </w:rPr>
        <w:t>student</w:t>
      </w:r>
      <w:r>
        <w:rPr>
          <w:rFonts w:ascii="Arial" w:hAnsi="Arial" w:cs="Arial"/>
          <w:spacing w:val="-7"/>
        </w:rPr>
        <w:t xml:space="preserve"> </w:t>
      </w:r>
      <w:r>
        <w:rPr>
          <w:rFonts w:ascii="Arial" w:hAnsi="Arial" w:cs="Arial"/>
        </w:rPr>
        <w:t>sh</w:t>
      </w:r>
      <w:r>
        <w:rPr>
          <w:rFonts w:ascii="Arial" w:hAnsi="Arial" w:cs="Arial"/>
          <w:spacing w:val="-1"/>
        </w:rPr>
        <w:t>o</w:t>
      </w:r>
      <w:r>
        <w:rPr>
          <w:rFonts w:ascii="Arial" w:hAnsi="Arial" w:cs="Arial"/>
        </w:rPr>
        <w:t>uld</w:t>
      </w:r>
      <w:r>
        <w:rPr>
          <w:rFonts w:ascii="Arial" w:hAnsi="Arial" w:cs="Arial"/>
          <w:spacing w:val="-6"/>
        </w:rPr>
        <w:t xml:space="preserve"> </w:t>
      </w:r>
      <w:r>
        <w:rPr>
          <w:rFonts w:ascii="Arial" w:hAnsi="Arial" w:cs="Arial"/>
        </w:rPr>
        <w:t>be</w:t>
      </w:r>
      <w:r>
        <w:rPr>
          <w:rFonts w:ascii="Arial" w:hAnsi="Arial" w:cs="Arial"/>
          <w:spacing w:val="-2"/>
        </w:rPr>
        <w:t xml:space="preserve"> </w:t>
      </w:r>
      <w:r>
        <w:rPr>
          <w:rFonts w:ascii="Arial" w:hAnsi="Arial" w:cs="Arial"/>
        </w:rPr>
        <w:t>able</w:t>
      </w:r>
      <w:r>
        <w:rPr>
          <w:rFonts w:ascii="Arial" w:hAnsi="Arial" w:cs="Arial"/>
          <w:spacing w:val="-4"/>
        </w:rPr>
        <w:t xml:space="preserve"> </w:t>
      </w:r>
      <w:r>
        <w:rPr>
          <w:rFonts w:ascii="Arial" w:hAnsi="Arial" w:cs="Arial"/>
          <w:spacing w:val="-1"/>
        </w:rPr>
        <w:t>t</w:t>
      </w:r>
      <w:r>
        <w:rPr>
          <w:rFonts w:ascii="Arial" w:hAnsi="Arial" w:cs="Arial"/>
        </w:rPr>
        <w:t>o</w:t>
      </w:r>
    </w:p>
    <w:p w14:paraId="31CAC109" w14:textId="77777777" w:rsidR="00804786" w:rsidRDefault="00804786" w:rsidP="00DC40D0">
      <w:pPr>
        <w:spacing w:after="0" w:line="240" w:lineRule="auto"/>
        <w:ind w:left="838" w:right="61" w:hanging="360"/>
        <w:jc w:val="both"/>
        <w:rPr>
          <w:rFonts w:ascii="Arial" w:hAnsi="Arial" w:cs="Arial"/>
        </w:rPr>
      </w:pPr>
      <w:r>
        <w:rPr>
          <w:rFonts w:ascii="Arial" w:hAnsi="Arial" w:cs="Arial"/>
        </w:rPr>
        <w:t>1.</w:t>
      </w:r>
      <w:r>
        <w:rPr>
          <w:rFonts w:ascii="Arial" w:hAnsi="Arial" w:cs="Arial"/>
        </w:rPr>
        <w:tab/>
        <w:t>understand</w:t>
      </w:r>
      <w:r w:rsidRPr="00DC40D0">
        <w:rPr>
          <w:rFonts w:ascii="Arial" w:hAnsi="Arial" w:cs="Arial"/>
        </w:rPr>
        <w:t xml:space="preserve"> </w:t>
      </w:r>
      <w:r>
        <w:rPr>
          <w:rFonts w:ascii="Arial" w:hAnsi="Arial" w:cs="Arial"/>
        </w:rPr>
        <w:t>spoken</w:t>
      </w:r>
      <w:r w:rsidRPr="00DC40D0">
        <w:rPr>
          <w:rFonts w:ascii="Arial" w:hAnsi="Arial" w:cs="Arial"/>
        </w:rPr>
        <w:t xml:space="preserve"> </w:t>
      </w:r>
      <w:r>
        <w:rPr>
          <w:rFonts w:ascii="Arial" w:hAnsi="Arial" w:cs="Arial"/>
        </w:rPr>
        <w:t>sta</w:t>
      </w:r>
      <w:r w:rsidRPr="00DC40D0">
        <w:rPr>
          <w:rFonts w:ascii="Arial" w:hAnsi="Arial" w:cs="Arial"/>
        </w:rPr>
        <w:t>n</w:t>
      </w:r>
      <w:r>
        <w:rPr>
          <w:rFonts w:ascii="Arial" w:hAnsi="Arial" w:cs="Arial"/>
        </w:rPr>
        <w:t>dard</w:t>
      </w:r>
      <w:r w:rsidRPr="00DC40D0">
        <w:rPr>
          <w:rFonts w:ascii="Arial" w:hAnsi="Arial" w:cs="Arial"/>
        </w:rPr>
        <w:t xml:space="preserve"> </w:t>
      </w:r>
      <w:r>
        <w:rPr>
          <w:rFonts w:ascii="Arial" w:hAnsi="Arial" w:cs="Arial"/>
        </w:rPr>
        <w:t>speech</w:t>
      </w:r>
      <w:r w:rsidRPr="00DC40D0">
        <w:rPr>
          <w:rFonts w:ascii="Arial" w:hAnsi="Arial" w:cs="Arial"/>
        </w:rPr>
        <w:t xml:space="preserve"> </w:t>
      </w:r>
      <w:r>
        <w:rPr>
          <w:rFonts w:ascii="Arial" w:hAnsi="Arial" w:cs="Arial"/>
        </w:rPr>
        <w:t>related</w:t>
      </w:r>
      <w:r w:rsidRPr="00DC40D0">
        <w:rPr>
          <w:rFonts w:ascii="Arial" w:hAnsi="Arial" w:cs="Arial"/>
        </w:rPr>
        <w:t xml:space="preserve"> </w:t>
      </w:r>
      <w:r>
        <w:rPr>
          <w:rFonts w:ascii="Arial" w:hAnsi="Arial" w:cs="Arial"/>
        </w:rPr>
        <w:t>to</w:t>
      </w:r>
      <w:r w:rsidRPr="00DC40D0">
        <w:rPr>
          <w:rFonts w:ascii="Arial" w:hAnsi="Arial" w:cs="Arial"/>
        </w:rPr>
        <w:t xml:space="preserve"> p</w:t>
      </w:r>
      <w:r>
        <w:rPr>
          <w:rFonts w:ascii="Arial" w:hAnsi="Arial" w:cs="Arial"/>
        </w:rPr>
        <w:t>ersonal</w:t>
      </w:r>
      <w:r w:rsidRPr="00DC40D0">
        <w:rPr>
          <w:rFonts w:ascii="Arial" w:hAnsi="Arial" w:cs="Arial"/>
        </w:rPr>
        <w:t xml:space="preserve"> </w:t>
      </w:r>
      <w:r>
        <w:rPr>
          <w:rFonts w:ascii="Arial" w:hAnsi="Arial" w:cs="Arial"/>
        </w:rPr>
        <w:t>experience and</w:t>
      </w:r>
      <w:r w:rsidRPr="00DC40D0">
        <w:rPr>
          <w:rFonts w:ascii="Arial" w:hAnsi="Arial" w:cs="Arial"/>
        </w:rPr>
        <w:t xml:space="preserve"> </w:t>
      </w:r>
      <w:r>
        <w:rPr>
          <w:rFonts w:ascii="Arial" w:hAnsi="Arial" w:cs="Arial"/>
        </w:rPr>
        <w:t>some</w:t>
      </w:r>
      <w:r w:rsidRPr="00DC40D0">
        <w:rPr>
          <w:rFonts w:ascii="Arial" w:hAnsi="Arial" w:cs="Arial"/>
        </w:rPr>
        <w:t xml:space="preserve"> </w:t>
      </w:r>
      <w:r>
        <w:rPr>
          <w:rFonts w:ascii="Arial" w:hAnsi="Arial" w:cs="Arial"/>
        </w:rPr>
        <w:t>topics of</w:t>
      </w:r>
      <w:r w:rsidRPr="00DC40D0">
        <w:rPr>
          <w:rFonts w:ascii="Arial" w:hAnsi="Arial" w:cs="Arial"/>
        </w:rPr>
        <w:t xml:space="preserve"> </w:t>
      </w:r>
      <w:r>
        <w:rPr>
          <w:rFonts w:ascii="Arial" w:hAnsi="Arial" w:cs="Arial"/>
        </w:rPr>
        <w:t>wider</w:t>
      </w:r>
      <w:r w:rsidRPr="00DC40D0">
        <w:rPr>
          <w:rFonts w:ascii="Arial" w:hAnsi="Arial" w:cs="Arial"/>
        </w:rPr>
        <w:t xml:space="preserve"> </w:t>
      </w:r>
      <w:r>
        <w:rPr>
          <w:rFonts w:ascii="Arial" w:hAnsi="Arial" w:cs="Arial"/>
        </w:rPr>
        <w:t>int</w:t>
      </w:r>
      <w:r w:rsidRPr="00DC40D0">
        <w:rPr>
          <w:rFonts w:ascii="Arial" w:hAnsi="Arial" w:cs="Arial"/>
        </w:rPr>
        <w:t>e</w:t>
      </w:r>
      <w:r>
        <w:rPr>
          <w:rFonts w:ascii="Arial" w:hAnsi="Arial" w:cs="Arial"/>
        </w:rPr>
        <w:t>rest</w:t>
      </w:r>
      <w:r w:rsidRPr="00DC40D0">
        <w:rPr>
          <w:rFonts w:ascii="Arial" w:hAnsi="Arial" w:cs="Arial"/>
        </w:rPr>
        <w:t xml:space="preserve"> </w:t>
      </w:r>
      <w:r>
        <w:rPr>
          <w:rFonts w:ascii="Arial" w:hAnsi="Arial" w:cs="Arial"/>
        </w:rPr>
        <w:t>when</w:t>
      </w:r>
      <w:r w:rsidRPr="00DC40D0">
        <w:rPr>
          <w:rFonts w:ascii="Arial" w:hAnsi="Arial" w:cs="Arial"/>
        </w:rPr>
        <w:t xml:space="preserve"> </w:t>
      </w:r>
      <w:r>
        <w:rPr>
          <w:rFonts w:ascii="Arial" w:hAnsi="Arial" w:cs="Arial"/>
        </w:rPr>
        <w:t>the</w:t>
      </w:r>
      <w:r w:rsidRPr="00DC40D0">
        <w:rPr>
          <w:rFonts w:ascii="Arial" w:hAnsi="Arial" w:cs="Arial"/>
        </w:rPr>
        <w:t xml:space="preserve"> </w:t>
      </w:r>
      <w:r>
        <w:rPr>
          <w:rFonts w:ascii="Arial" w:hAnsi="Arial" w:cs="Arial"/>
        </w:rPr>
        <w:t>delivery</w:t>
      </w:r>
      <w:r w:rsidRPr="00DC40D0">
        <w:rPr>
          <w:rFonts w:ascii="Arial" w:hAnsi="Arial" w:cs="Arial"/>
        </w:rPr>
        <w:t xml:space="preserve"> </w:t>
      </w:r>
      <w:r>
        <w:rPr>
          <w:rFonts w:ascii="Arial" w:hAnsi="Arial" w:cs="Arial"/>
        </w:rPr>
        <w:t>is</w:t>
      </w:r>
      <w:r w:rsidRPr="00DC40D0">
        <w:rPr>
          <w:rFonts w:ascii="Arial" w:hAnsi="Arial" w:cs="Arial"/>
        </w:rPr>
        <w:t xml:space="preserve"> </w:t>
      </w:r>
      <w:r>
        <w:rPr>
          <w:rFonts w:ascii="Arial" w:hAnsi="Arial" w:cs="Arial"/>
        </w:rPr>
        <w:t>clear</w:t>
      </w:r>
    </w:p>
    <w:p w14:paraId="4A5C4ED6" w14:textId="77777777" w:rsidR="00804786" w:rsidRDefault="00804786" w:rsidP="00DC40D0">
      <w:pPr>
        <w:spacing w:after="0" w:line="240" w:lineRule="auto"/>
        <w:ind w:left="838" w:right="61" w:hanging="360"/>
        <w:jc w:val="both"/>
        <w:rPr>
          <w:rFonts w:ascii="Arial" w:hAnsi="Arial" w:cs="Arial"/>
        </w:rPr>
      </w:pPr>
      <w:r>
        <w:rPr>
          <w:rFonts w:ascii="Arial" w:hAnsi="Arial" w:cs="Arial"/>
        </w:rPr>
        <w:t>2.</w:t>
      </w:r>
      <w:r>
        <w:rPr>
          <w:rFonts w:ascii="Arial" w:hAnsi="Arial" w:cs="Arial"/>
        </w:rPr>
        <w:tab/>
        <w:t>read</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pick</w:t>
      </w:r>
      <w:r w:rsidRPr="00DC40D0">
        <w:rPr>
          <w:rFonts w:ascii="Arial" w:hAnsi="Arial" w:cs="Arial"/>
        </w:rPr>
        <w:t xml:space="preserve"> </w:t>
      </w:r>
      <w:r>
        <w:rPr>
          <w:rFonts w:ascii="Arial" w:hAnsi="Arial" w:cs="Arial"/>
        </w:rPr>
        <w:t>out</w:t>
      </w:r>
      <w:r w:rsidRPr="00DC40D0">
        <w:rPr>
          <w:rFonts w:ascii="Arial" w:hAnsi="Arial" w:cs="Arial"/>
        </w:rPr>
        <w:t xml:space="preserve"> </w:t>
      </w:r>
      <w:r>
        <w:rPr>
          <w:rFonts w:ascii="Arial" w:hAnsi="Arial" w:cs="Arial"/>
        </w:rPr>
        <w:t>specific</w:t>
      </w:r>
      <w:r w:rsidRPr="00DC40D0">
        <w:rPr>
          <w:rFonts w:ascii="Arial" w:hAnsi="Arial" w:cs="Arial"/>
        </w:rPr>
        <w:t xml:space="preserve"> </w:t>
      </w:r>
      <w:r>
        <w:rPr>
          <w:rFonts w:ascii="Arial" w:hAnsi="Arial" w:cs="Arial"/>
        </w:rPr>
        <w:t>information</w:t>
      </w:r>
      <w:r w:rsidRPr="00DC40D0">
        <w:rPr>
          <w:rFonts w:ascii="Arial" w:hAnsi="Arial" w:cs="Arial"/>
        </w:rPr>
        <w:t xml:space="preserve"> </w:t>
      </w:r>
      <w:r>
        <w:rPr>
          <w:rFonts w:ascii="Arial" w:hAnsi="Arial" w:cs="Arial"/>
        </w:rPr>
        <w:t>in</w:t>
      </w:r>
      <w:r w:rsidRPr="00DC40D0">
        <w:rPr>
          <w:rFonts w:ascii="Arial" w:hAnsi="Arial" w:cs="Arial"/>
        </w:rPr>
        <w:t xml:space="preserve"> </w:t>
      </w:r>
      <w:r>
        <w:rPr>
          <w:rFonts w:ascii="Arial" w:hAnsi="Arial" w:cs="Arial"/>
        </w:rPr>
        <w:t>everyd</w:t>
      </w:r>
      <w:r w:rsidRPr="00DC40D0">
        <w:rPr>
          <w:rFonts w:ascii="Arial" w:hAnsi="Arial" w:cs="Arial"/>
        </w:rPr>
        <w:t>a</w:t>
      </w:r>
      <w:r>
        <w:rPr>
          <w:rFonts w:ascii="Arial" w:hAnsi="Arial" w:cs="Arial"/>
        </w:rPr>
        <w:t>y</w:t>
      </w:r>
      <w:r w:rsidRPr="00DC40D0">
        <w:rPr>
          <w:rFonts w:ascii="Arial" w:hAnsi="Arial" w:cs="Arial"/>
        </w:rPr>
        <w:t xml:space="preserve"> </w:t>
      </w:r>
      <w:r>
        <w:rPr>
          <w:rFonts w:ascii="Arial" w:hAnsi="Arial" w:cs="Arial"/>
        </w:rPr>
        <w:t>written</w:t>
      </w:r>
      <w:r w:rsidRPr="00DC40D0">
        <w:rPr>
          <w:rFonts w:ascii="Arial" w:hAnsi="Arial" w:cs="Arial"/>
        </w:rPr>
        <w:t xml:space="preserve"> </w:t>
      </w:r>
      <w:r>
        <w:rPr>
          <w:rFonts w:ascii="Arial" w:hAnsi="Arial" w:cs="Arial"/>
        </w:rPr>
        <w:t>m</w:t>
      </w:r>
      <w:r w:rsidRPr="00DC40D0">
        <w:rPr>
          <w:rFonts w:ascii="Arial" w:hAnsi="Arial" w:cs="Arial"/>
        </w:rPr>
        <w:t>a</w:t>
      </w:r>
      <w:r>
        <w:rPr>
          <w:rFonts w:ascii="Arial" w:hAnsi="Arial" w:cs="Arial"/>
        </w:rPr>
        <w:t>terial</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li</w:t>
      </w:r>
      <w:r w:rsidRPr="00DC40D0">
        <w:rPr>
          <w:rFonts w:ascii="Arial" w:hAnsi="Arial" w:cs="Arial"/>
        </w:rPr>
        <w:t>t</w:t>
      </w:r>
      <w:r>
        <w:rPr>
          <w:rFonts w:ascii="Arial" w:hAnsi="Arial" w:cs="Arial"/>
        </w:rPr>
        <w:t>erary</w:t>
      </w:r>
      <w:r w:rsidRPr="00DC40D0">
        <w:rPr>
          <w:rFonts w:ascii="Arial" w:hAnsi="Arial" w:cs="Arial"/>
        </w:rPr>
        <w:t xml:space="preserve"> </w:t>
      </w:r>
      <w:r>
        <w:rPr>
          <w:rFonts w:ascii="Arial" w:hAnsi="Arial" w:cs="Arial"/>
        </w:rPr>
        <w:t>texts</w:t>
      </w:r>
    </w:p>
    <w:p w14:paraId="5249360B" w14:textId="77777777" w:rsidR="00804786" w:rsidRDefault="00804786" w:rsidP="00DC40D0">
      <w:pPr>
        <w:spacing w:after="0" w:line="240" w:lineRule="auto"/>
        <w:ind w:left="838" w:right="61" w:hanging="360"/>
        <w:jc w:val="both"/>
        <w:rPr>
          <w:rFonts w:ascii="Arial" w:hAnsi="Arial" w:cs="Arial"/>
        </w:rPr>
      </w:pPr>
      <w:r>
        <w:rPr>
          <w:rFonts w:ascii="Arial" w:hAnsi="Arial" w:cs="Arial"/>
        </w:rPr>
        <w:t>3.</w:t>
      </w:r>
      <w:r>
        <w:rPr>
          <w:rFonts w:ascii="Arial" w:hAnsi="Arial" w:cs="Arial"/>
        </w:rPr>
        <w:tab/>
        <w:t>take</w:t>
      </w:r>
      <w:r w:rsidRPr="00DC40D0">
        <w:rPr>
          <w:rFonts w:ascii="Arial" w:hAnsi="Arial" w:cs="Arial"/>
        </w:rPr>
        <w:t xml:space="preserve"> </w:t>
      </w:r>
      <w:r>
        <w:rPr>
          <w:rFonts w:ascii="Arial" w:hAnsi="Arial" w:cs="Arial"/>
        </w:rPr>
        <w:t>part</w:t>
      </w:r>
      <w:r w:rsidRPr="00DC40D0">
        <w:rPr>
          <w:rFonts w:ascii="Arial" w:hAnsi="Arial" w:cs="Arial"/>
        </w:rPr>
        <w:t xml:space="preserve"> </w:t>
      </w:r>
      <w:r>
        <w:rPr>
          <w:rFonts w:ascii="Arial" w:hAnsi="Arial" w:cs="Arial"/>
        </w:rPr>
        <w:t>in</w:t>
      </w:r>
      <w:r w:rsidRPr="00DC40D0">
        <w:rPr>
          <w:rFonts w:ascii="Arial" w:hAnsi="Arial" w:cs="Arial"/>
        </w:rPr>
        <w:t xml:space="preserve"> </w:t>
      </w:r>
      <w:r>
        <w:rPr>
          <w:rFonts w:ascii="Arial" w:hAnsi="Arial" w:cs="Arial"/>
        </w:rPr>
        <w:t>conversations</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exchange</w:t>
      </w:r>
      <w:r w:rsidRPr="00DC40D0">
        <w:rPr>
          <w:rFonts w:ascii="Arial" w:hAnsi="Arial" w:cs="Arial"/>
        </w:rPr>
        <w:t xml:space="preserve"> </w:t>
      </w:r>
      <w:r>
        <w:rPr>
          <w:rFonts w:ascii="Arial" w:hAnsi="Arial" w:cs="Arial"/>
        </w:rPr>
        <w:t>information</w:t>
      </w:r>
      <w:r w:rsidRPr="00DC40D0">
        <w:rPr>
          <w:rFonts w:ascii="Arial" w:hAnsi="Arial" w:cs="Arial"/>
        </w:rPr>
        <w:t xml:space="preserve"> </w:t>
      </w:r>
      <w:r>
        <w:rPr>
          <w:rFonts w:ascii="Arial" w:hAnsi="Arial" w:cs="Arial"/>
        </w:rPr>
        <w:t>abo</w:t>
      </w:r>
      <w:r w:rsidRPr="00DC40D0">
        <w:rPr>
          <w:rFonts w:ascii="Arial" w:hAnsi="Arial" w:cs="Arial"/>
        </w:rPr>
        <w:t>u</w:t>
      </w:r>
      <w:r>
        <w:rPr>
          <w:rFonts w:ascii="Arial" w:hAnsi="Arial" w:cs="Arial"/>
        </w:rPr>
        <w:t>t familiar</w:t>
      </w:r>
      <w:r w:rsidRPr="00DC40D0">
        <w:rPr>
          <w:rFonts w:ascii="Arial" w:hAnsi="Arial" w:cs="Arial"/>
        </w:rPr>
        <w:t xml:space="preserve"> </w:t>
      </w:r>
      <w:r>
        <w:rPr>
          <w:rFonts w:ascii="Arial" w:hAnsi="Arial" w:cs="Arial"/>
        </w:rPr>
        <w:t>a</w:t>
      </w:r>
      <w:r w:rsidRPr="00DC40D0">
        <w:rPr>
          <w:rFonts w:ascii="Arial" w:hAnsi="Arial" w:cs="Arial"/>
        </w:rPr>
        <w:t>n</w:t>
      </w:r>
      <w:r>
        <w:rPr>
          <w:rFonts w:ascii="Arial" w:hAnsi="Arial" w:cs="Arial"/>
        </w:rPr>
        <w:t xml:space="preserve">d </w:t>
      </w:r>
      <w:r w:rsidRPr="00DC40D0">
        <w:rPr>
          <w:rFonts w:ascii="Arial" w:hAnsi="Arial" w:cs="Arial"/>
        </w:rPr>
        <w:t xml:space="preserve"> </w:t>
      </w:r>
      <w:r>
        <w:rPr>
          <w:rFonts w:ascii="Arial" w:hAnsi="Arial" w:cs="Arial"/>
        </w:rPr>
        <w:t>more ge</w:t>
      </w:r>
      <w:r w:rsidRPr="00DC40D0">
        <w:rPr>
          <w:rFonts w:ascii="Arial" w:hAnsi="Arial" w:cs="Arial"/>
        </w:rPr>
        <w:t>n</w:t>
      </w:r>
      <w:r>
        <w:rPr>
          <w:rFonts w:ascii="Arial" w:hAnsi="Arial" w:cs="Arial"/>
        </w:rPr>
        <w:t>er</w:t>
      </w:r>
      <w:r w:rsidRPr="00DC40D0">
        <w:rPr>
          <w:rFonts w:ascii="Arial" w:hAnsi="Arial" w:cs="Arial"/>
        </w:rPr>
        <w:t>a</w:t>
      </w:r>
      <w:r>
        <w:rPr>
          <w:rFonts w:ascii="Arial" w:hAnsi="Arial" w:cs="Arial"/>
        </w:rPr>
        <w:t>l topics</w:t>
      </w:r>
    </w:p>
    <w:p w14:paraId="5DAB16B7" w14:textId="77777777" w:rsidR="00804786" w:rsidRDefault="00804786" w:rsidP="00DC40D0">
      <w:pPr>
        <w:spacing w:after="0" w:line="240" w:lineRule="auto"/>
        <w:ind w:left="838" w:right="61" w:hanging="360"/>
        <w:jc w:val="both"/>
        <w:rPr>
          <w:rFonts w:ascii="Arial" w:hAnsi="Arial" w:cs="Arial"/>
        </w:rPr>
      </w:pPr>
      <w:r>
        <w:rPr>
          <w:rFonts w:ascii="Arial" w:hAnsi="Arial" w:cs="Arial"/>
        </w:rPr>
        <w:t>4.</w:t>
      </w:r>
      <w:r>
        <w:rPr>
          <w:rFonts w:ascii="Arial" w:hAnsi="Arial" w:cs="Arial"/>
        </w:rPr>
        <w:tab/>
        <w:t>orally</w:t>
      </w:r>
      <w:r w:rsidRPr="00DC40D0">
        <w:rPr>
          <w:rFonts w:ascii="Arial" w:hAnsi="Arial" w:cs="Arial"/>
        </w:rPr>
        <w:t xml:space="preserve"> </w:t>
      </w:r>
      <w:r>
        <w:rPr>
          <w:rFonts w:ascii="Arial" w:hAnsi="Arial" w:cs="Arial"/>
        </w:rPr>
        <w:t>describe,</w:t>
      </w:r>
      <w:r w:rsidRPr="00DC40D0">
        <w:rPr>
          <w:rFonts w:ascii="Arial" w:hAnsi="Arial" w:cs="Arial"/>
        </w:rPr>
        <w:t xml:space="preserve"> </w:t>
      </w:r>
      <w:r>
        <w:rPr>
          <w:rFonts w:ascii="Arial" w:hAnsi="Arial" w:cs="Arial"/>
        </w:rPr>
        <w:t>in</w:t>
      </w:r>
      <w:r w:rsidRPr="00DC40D0">
        <w:rPr>
          <w:rFonts w:ascii="Arial" w:hAnsi="Arial" w:cs="Arial"/>
        </w:rPr>
        <w:t xml:space="preserve"> </w:t>
      </w:r>
      <w:r>
        <w:rPr>
          <w:rFonts w:ascii="Arial" w:hAnsi="Arial" w:cs="Arial"/>
        </w:rPr>
        <w:t>a</w:t>
      </w:r>
      <w:r w:rsidRPr="00DC40D0">
        <w:rPr>
          <w:rFonts w:ascii="Arial" w:hAnsi="Arial" w:cs="Arial"/>
        </w:rPr>
        <w:t xml:space="preserve"> </w:t>
      </w:r>
      <w:r>
        <w:rPr>
          <w:rFonts w:ascii="Arial" w:hAnsi="Arial" w:cs="Arial"/>
        </w:rPr>
        <w:t>coherent</w:t>
      </w:r>
      <w:r w:rsidRPr="00DC40D0">
        <w:rPr>
          <w:rFonts w:ascii="Arial" w:hAnsi="Arial" w:cs="Arial"/>
        </w:rPr>
        <w:t xml:space="preserve"> </w:t>
      </w:r>
      <w:r>
        <w:rPr>
          <w:rFonts w:ascii="Arial" w:hAnsi="Arial" w:cs="Arial"/>
        </w:rPr>
        <w:t>way,</w:t>
      </w:r>
      <w:r w:rsidRPr="00DC40D0">
        <w:rPr>
          <w:rFonts w:ascii="Arial" w:hAnsi="Arial" w:cs="Arial"/>
        </w:rPr>
        <w:t xml:space="preserve"> </w:t>
      </w:r>
      <w:r>
        <w:rPr>
          <w:rFonts w:ascii="Arial" w:hAnsi="Arial" w:cs="Arial"/>
        </w:rPr>
        <w:t>his/her</w:t>
      </w:r>
      <w:r w:rsidRPr="00DC40D0">
        <w:rPr>
          <w:rFonts w:ascii="Arial" w:hAnsi="Arial" w:cs="Arial"/>
        </w:rPr>
        <w:t xml:space="preserve"> </w:t>
      </w:r>
      <w:r>
        <w:rPr>
          <w:rFonts w:ascii="Arial" w:hAnsi="Arial" w:cs="Arial"/>
        </w:rPr>
        <w:t>experiences,</w:t>
      </w:r>
      <w:r w:rsidRPr="00DC40D0">
        <w:rPr>
          <w:rFonts w:ascii="Arial" w:hAnsi="Arial" w:cs="Arial"/>
        </w:rPr>
        <w:t xml:space="preserve"> h</w:t>
      </w:r>
      <w:r>
        <w:rPr>
          <w:rFonts w:ascii="Arial" w:hAnsi="Arial" w:cs="Arial"/>
        </w:rPr>
        <w:t>opes</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plans</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narrate</w:t>
      </w:r>
      <w:r w:rsidRPr="00DC40D0">
        <w:rPr>
          <w:rFonts w:ascii="Arial" w:hAnsi="Arial" w:cs="Arial"/>
        </w:rPr>
        <w:t xml:space="preserve"> </w:t>
      </w:r>
      <w:r>
        <w:rPr>
          <w:rFonts w:ascii="Arial" w:hAnsi="Arial" w:cs="Arial"/>
        </w:rPr>
        <w:t>a story</w:t>
      </w:r>
      <w:r w:rsidRPr="00DC40D0">
        <w:rPr>
          <w:rFonts w:ascii="Arial" w:hAnsi="Arial" w:cs="Arial"/>
        </w:rPr>
        <w:t xml:space="preserve"> </w:t>
      </w:r>
      <w:r>
        <w:rPr>
          <w:rFonts w:ascii="Arial" w:hAnsi="Arial" w:cs="Arial"/>
        </w:rPr>
        <w:t>or</w:t>
      </w:r>
      <w:r w:rsidRPr="00DC40D0">
        <w:rPr>
          <w:rFonts w:ascii="Arial" w:hAnsi="Arial" w:cs="Arial"/>
        </w:rPr>
        <w:t xml:space="preserve"> </w:t>
      </w:r>
      <w:r>
        <w:rPr>
          <w:rFonts w:ascii="Arial" w:hAnsi="Arial" w:cs="Arial"/>
        </w:rPr>
        <w:t>the</w:t>
      </w:r>
      <w:r w:rsidRPr="00DC40D0">
        <w:rPr>
          <w:rFonts w:ascii="Arial" w:hAnsi="Arial" w:cs="Arial"/>
        </w:rPr>
        <w:t xml:space="preserve"> </w:t>
      </w:r>
      <w:r>
        <w:rPr>
          <w:rFonts w:ascii="Arial" w:hAnsi="Arial" w:cs="Arial"/>
        </w:rPr>
        <w:t>plot</w:t>
      </w:r>
      <w:r w:rsidRPr="00DC40D0">
        <w:rPr>
          <w:rFonts w:ascii="Arial" w:hAnsi="Arial" w:cs="Arial"/>
        </w:rPr>
        <w:t xml:space="preserve"> </w:t>
      </w:r>
      <w:r>
        <w:rPr>
          <w:rFonts w:ascii="Arial" w:hAnsi="Arial" w:cs="Arial"/>
        </w:rPr>
        <w:t>of</w:t>
      </w:r>
      <w:r w:rsidRPr="00DC40D0">
        <w:rPr>
          <w:rFonts w:ascii="Arial" w:hAnsi="Arial" w:cs="Arial"/>
        </w:rPr>
        <w:t xml:space="preserve"> </w:t>
      </w:r>
      <w:r>
        <w:rPr>
          <w:rFonts w:ascii="Arial" w:hAnsi="Arial" w:cs="Arial"/>
        </w:rPr>
        <w:t>a</w:t>
      </w:r>
      <w:r w:rsidRPr="00DC40D0">
        <w:rPr>
          <w:rFonts w:ascii="Arial" w:hAnsi="Arial" w:cs="Arial"/>
        </w:rPr>
        <w:t xml:space="preserve"> </w:t>
      </w:r>
      <w:r>
        <w:rPr>
          <w:rFonts w:ascii="Arial" w:hAnsi="Arial" w:cs="Arial"/>
        </w:rPr>
        <w:t>bo</w:t>
      </w:r>
      <w:r w:rsidRPr="00DC40D0">
        <w:rPr>
          <w:rFonts w:ascii="Arial" w:hAnsi="Arial" w:cs="Arial"/>
        </w:rPr>
        <w:t>o</w:t>
      </w:r>
      <w:r>
        <w:rPr>
          <w:rFonts w:ascii="Arial" w:hAnsi="Arial" w:cs="Arial"/>
        </w:rPr>
        <w:t>k</w:t>
      </w:r>
      <w:r w:rsidRPr="00DC40D0">
        <w:rPr>
          <w:rFonts w:ascii="Arial" w:hAnsi="Arial" w:cs="Arial"/>
        </w:rPr>
        <w:t xml:space="preserve"> </w:t>
      </w:r>
      <w:r>
        <w:rPr>
          <w:rFonts w:ascii="Arial" w:hAnsi="Arial" w:cs="Arial"/>
        </w:rPr>
        <w:t>or</w:t>
      </w:r>
      <w:r w:rsidRPr="00DC40D0">
        <w:rPr>
          <w:rFonts w:ascii="Arial" w:hAnsi="Arial" w:cs="Arial"/>
        </w:rPr>
        <w:t xml:space="preserve"> </w:t>
      </w:r>
      <w:r>
        <w:rPr>
          <w:rFonts w:ascii="Arial" w:hAnsi="Arial" w:cs="Arial"/>
        </w:rPr>
        <w:t>film</w:t>
      </w:r>
    </w:p>
    <w:p w14:paraId="079358B4" w14:textId="77777777" w:rsidR="00804786" w:rsidRDefault="00804786" w:rsidP="00DC40D0">
      <w:pPr>
        <w:spacing w:after="0" w:line="240" w:lineRule="auto"/>
        <w:ind w:left="838" w:right="61" w:hanging="360"/>
        <w:jc w:val="both"/>
        <w:rPr>
          <w:rFonts w:ascii="Arial" w:hAnsi="Arial" w:cs="Arial"/>
        </w:rPr>
      </w:pPr>
      <w:r>
        <w:rPr>
          <w:rFonts w:ascii="Arial" w:hAnsi="Arial" w:cs="Arial"/>
        </w:rPr>
        <w:lastRenderedPageBreak/>
        <w:t xml:space="preserve">5. </w:t>
      </w:r>
      <w:r w:rsidRPr="00DC40D0">
        <w:rPr>
          <w:rFonts w:ascii="Arial" w:hAnsi="Arial" w:cs="Arial"/>
        </w:rPr>
        <w:t xml:space="preserve"> </w:t>
      </w:r>
      <w:r>
        <w:rPr>
          <w:rFonts w:ascii="Arial" w:hAnsi="Arial" w:cs="Arial"/>
        </w:rPr>
        <w:t xml:space="preserve">write </w:t>
      </w:r>
      <w:r w:rsidRPr="00DC40D0">
        <w:rPr>
          <w:rFonts w:ascii="Arial" w:hAnsi="Arial" w:cs="Arial"/>
        </w:rPr>
        <w:t xml:space="preserve"> </w:t>
      </w:r>
      <w:r>
        <w:rPr>
          <w:rFonts w:ascii="Arial" w:hAnsi="Arial" w:cs="Arial"/>
        </w:rPr>
        <w:t xml:space="preserve">personal </w:t>
      </w:r>
      <w:r w:rsidRPr="00DC40D0">
        <w:rPr>
          <w:rFonts w:ascii="Arial" w:hAnsi="Arial" w:cs="Arial"/>
        </w:rPr>
        <w:t xml:space="preserve"> </w:t>
      </w:r>
      <w:r>
        <w:rPr>
          <w:rFonts w:ascii="Arial" w:hAnsi="Arial" w:cs="Arial"/>
        </w:rPr>
        <w:t>lette</w:t>
      </w:r>
      <w:r w:rsidRPr="00DC40D0">
        <w:rPr>
          <w:rFonts w:ascii="Arial" w:hAnsi="Arial" w:cs="Arial"/>
        </w:rPr>
        <w:t>r</w:t>
      </w:r>
      <w:r>
        <w:rPr>
          <w:rFonts w:ascii="Arial" w:hAnsi="Arial" w:cs="Arial"/>
        </w:rPr>
        <w:t xml:space="preserve">s </w:t>
      </w:r>
      <w:r w:rsidRPr="00DC40D0">
        <w:rPr>
          <w:rFonts w:ascii="Arial" w:hAnsi="Arial" w:cs="Arial"/>
        </w:rPr>
        <w:t xml:space="preserve"> </w:t>
      </w:r>
      <w:r>
        <w:rPr>
          <w:rFonts w:ascii="Arial" w:hAnsi="Arial" w:cs="Arial"/>
        </w:rPr>
        <w:t xml:space="preserve">and </w:t>
      </w:r>
      <w:r w:rsidRPr="00DC40D0">
        <w:rPr>
          <w:rFonts w:ascii="Arial" w:hAnsi="Arial" w:cs="Arial"/>
        </w:rPr>
        <w:t xml:space="preserve"> </w:t>
      </w:r>
      <w:r>
        <w:rPr>
          <w:rFonts w:ascii="Arial" w:hAnsi="Arial" w:cs="Arial"/>
        </w:rPr>
        <w:t xml:space="preserve">simple </w:t>
      </w:r>
      <w:r w:rsidRPr="00DC40D0">
        <w:rPr>
          <w:rFonts w:ascii="Arial" w:hAnsi="Arial" w:cs="Arial"/>
        </w:rPr>
        <w:t xml:space="preserve"> </w:t>
      </w:r>
      <w:r>
        <w:rPr>
          <w:rFonts w:ascii="Arial" w:hAnsi="Arial" w:cs="Arial"/>
        </w:rPr>
        <w:t xml:space="preserve">coherent  texts </w:t>
      </w:r>
      <w:r w:rsidRPr="00DC40D0">
        <w:rPr>
          <w:rFonts w:ascii="Arial" w:hAnsi="Arial" w:cs="Arial"/>
        </w:rPr>
        <w:t xml:space="preserve"> </w:t>
      </w:r>
      <w:r>
        <w:rPr>
          <w:rFonts w:ascii="Arial" w:hAnsi="Arial" w:cs="Arial"/>
        </w:rPr>
        <w:t xml:space="preserve">on </w:t>
      </w:r>
      <w:r w:rsidRPr="00DC40D0">
        <w:rPr>
          <w:rFonts w:ascii="Arial" w:hAnsi="Arial" w:cs="Arial"/>
        </w:rPr>
        <w:t xml:space="preserve"> t</w:t>
      </w:r>
      <w:r>
        <w:rPr>
          <w:rFonts w:ascii="Arial" w:hAnsi="Arial" w:cs="Arial"/>
        </w:rPr>
        <w:t xml:space="preserve">opics </w:t>
      </w:r>
      <w:r w:rsidRPr="00DC40D0">
        <w:rPr>
          <w:rFonts w:ascii="Arial" w:hAnsi="Arial" w:cs="Arial"/>
        </w:rPr>
        <w:t xml:space="preserve"> </w:t>
      </w:r>
      <w:r>
        <w:rPr>
          <w:rFonts w:ascii="Arial" w:hAnsi="Arial" w:cs="Arial"/>
        </w:rPr>
        <w:t>co</w:t>
      </w:r>
      <w:r w:rsidRPr="00DC40D0">
        <w:rPr>
          <w:rFonts w:ascii="Arial" w:hAnsi="Arial" w:cs="Arial"/>
        </w:rPr>
        <w:t>nc</w:t>
      </w:r>
      <w:r>
        <w:rPr>
          <w:rFonts w:ascii="Arial" w:hAnsi="Arial" w:cs="Arial"/>
        </w:rPr>
        <w:t>erning  everyd</w:t>
      </w:r>
      <w:r w:rsidRPr="00DC40D0">
        <w:rPr>
          <w:rFonts w:ascii="Arial" w:hAnsi="Arial" w:cs="Arial"/>
        </w:rPr>
        <w:t>a</w:t>
      </w:r>
      <w:r>
        <w:rPr>
          <w:rFonts w:ascii="Arial" w:hAnsi="Arial" w:cs="Arial"/>
        </w:rPr>
        <w:t>y matters,</w:t>
      </w:r>
      <w:r w:rsidRPr="00DC40D0">
        <w:rPr>
          <w:rFonts w:ascii="Arial" w:hAnsi="Arial" w:cs="Arial"/>
        </w:rPr>
        <w:t xml:space="preserve"> </w:t>
      </w:r>
      <w:r>
        <w:rPr>
          <w:rFonts w:ascii="Arial" w:hAnsi="Arial" w:cs="Arial"/>
        </w:rPr>
        <w:t>ex</w:t>
      </w:r>
      <w:r w:rsidRPr="00DC40D0">
        <w:rPr>
          <w:rFonts w:ascii="Arial" w:hAnsi="Arial" w:cs="Arial"/>
        </w:rPr>
        <w:t>p</w:t>
      </w:r>
      <w:r>
        <w:rPr>
          <w:rFonts w:ascii="Arial" w:hAnsi="Arial" w:cs="Arial"/>
        </w:rPr>
        <w:t>eriences</w:t>
      </w:r>
      <w:r w:rsidRPr="00DC40D0">
        <w:rPr>
          <w:rFonts w:ascii="Arial" w:hAnsi="Arial" w:cs="Arial"/>
        </w:rPr>
        <w:t xml:space="preserve"> </w:t>
      </w:r>
      <w:r>
        <w:rPr>
          <w:rFonts w:ascii="Arial" w:hAnsi="Arial" w:cs="Arial"/>
        </w:rPr>
        <w:t>a</w:t>
      </w:r>
      <w:r w:rsidRPr="00DC40D0">
        <w:rPr>
          <w:rFonts w:ascii="Arial" w:hAnsi="Arial" w:cs="Arial"/>
        </w:rPr>
        <w:t>n</w:t>
      </w:r>
      <w:r>
        <w:rPr>
          <w:rFonts w:ascii="Arial" w:hAnsi="Arial" w:cs="Arial"/>
        </w:rPr>
        <w:t>d</w:t>
      </w:r>
      <w:r w:rsidRPr="00DC40D0">
        <w:rPr>
          <w:rFonts w:ascii="Arial" w:hAnsi="Arial" w:cs="Arial"/>
        </w:rPr>
        <w:t xml:space="preserve"> </w:t>
      </w:r>
      <w:r>
        <w:rPr>
          <w:rFonts w:ascii="Arial" w:hAnsi="Arial" w:cs="Arial"/>
        </w:rPr>
        <w:t>impressi</w:t>
      </w:r>
      <w:r w:rsidRPr="00DC40D0">
        <w:rPr>
          <w:rFonts w:ascii="Arial" w:hAnsi="Arial" w:cs="Arial"/>
        </w:rPr>
        <w:t>o</w:t>
      </w:r>
      <w:r>
        <w:rPr>
          <w:rFonts w:ascii="Arial" w:hAnsi="Arial" w:cs="Arial"/>
        </w:rPr>
        <w:t>ns</w:t>
      </w:r>
    </w:p>
    <w:p w14:paraId="3ABEAC49" w14:textId="77777777" w:rsidR="00804786" w:rsidRDefault="00804786" w:rsidP="00DC40D0">
      <w:pPr>
        <w:spacing w:after="0" w:line="240" w:lineRule="auto"/>
        <w:ind w:left="838" w:right="61" w:hanging="360"/>
        <w:jc w:val="both"/>
        <w:rPr>
          <w:rFonts w:ascii="Arial" w:hAnsi="Arial" w:cs="Arial"/>
        </w:rPr>
      </w:pPr>
      <w:r>
        <w:rPr>
          <w:rFonts w:ascii="Arial" w:hAnsi="Arial" w:cs="Arial"/>
        </w:rPr>
        <w:t>6.</w:t>
      </w:r>
      <w:r>
        <w:rPr>
          <w:rFonts w:ascii="Arial" w:hAnsi="Arial" w:cs="Arial"/>
        </w:rPr>
        <w:tab/>
        <w:t>demonstrate</w:t>
      </w:r>
      <w:r w:rsidRPr="00DC40D0">
        <w:rPr>
          <w:rFonts w:ascii="Arial" w:hAnsi="Arial" w:cs="Arial"/>
        </w:rPr>
        <w:t xml:space="preserve"> </w:t>
      </w:r>
      <w:r>
        <w:rPr>
          <w:rFonts w:ascii="Arial" w:hAnsi="Arial" w:cs="Arial"/>
        </w:rPr>
        <w:t>some</w:t>
      </w:r>
      <w:r w:rsidRPr="00DC40D0">
        <w:rPr>
          <w:rFonts w:ascii="Arial" w:hAnsi="Arial" w:cs="Arial"/>
        </w:rPr>
        <w:t xml:space="preserve"> </w:t>
      </w:r>
      <w:r>
        <w:rPr>
          <w:rFonts w:ascii="Arial" w:hAnsi="Arial" w:cs="Arial"/>
        </w:rPr>
        <w:t>knowledge</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unders</w:t>
      </w:r>
      <w:r w:rsidRPr="00DC40D0">
        <w:rPr>
          <w:rFonts w:ascii="Arial" w:hAnsi="Arial" w:cs="Arial"/>
        </w:rPr>
        <w:t>t</w:t>
      </w:r>
      <w:r>
        <w:rPr>
          <w:rFonts w:ascii="Arial" w:hAnsi="Arial" w:cs="Arial"/>
        </w:rPr>
        <w:t>anding of</w:t>
      </w:r>
      <w:r w:rsidRPr="00DC40D0">
        <w:rPr>
          <w:rFonts w:ascii="Arial" w:hAnsi="Arial" w:cs="Arial"/>
        </w:rPr>
        <w:t xml:space="preserve"> t</w:t>
      </w:r>
      <w:r>
        <w:rPr>
          <w:rFonts w:ascii="Arial" w:hAnsi="Arial" w:cs="Arial"/>
        </w:rPr>
        <w:t>he</w:t>
      </w:r>
      <w:r w:rsidRPr="00DC40D0">
        <w:rPr>
          <w:rFonts w:ascii="Arial" w:hAnsi="Arial" w:cs="Arial"/>
        </w:rPr>
        <w:t xml:space="preserve"> </w:t>
      </w:r>
      <w:r>
        <w:rPr>
          <w:rFonts w:ascii="Arial" w:hAnsi="Arial" w:cs="Arial"/>
        </w:rPr>
        <w:t>target</w:t>
      </w:r>
      <w:r w:rsidRPr="00DC40D0">
        <w:rPr>
          <w:rFonts w:ascii="Arial" w:hAnsi="Arial" w:cs="Arial"/>
        </w:rPr>
        <w:t xml:space="preserve"> </w:t>
      </w:r>
      <w:r>
        <w:rPr>
          <w:rFonts w:ascii="Arial" w:hAnsi="Arial" w:cs="Arial"/>
        </w:rPr>
        <w:t>l</w:t>
      </w:r>
      <w:r w:rsidRPr="00DC40D0">
        <w:rPr>
          <w:rFonts w:ascii="Arial" w:hAnsi="Arial" w:cs="Arial"/>
        </w:rPr>
        <w:t>a</w:t>
      </w:r>
      <w:r>
        <w:rPr>
          <w:rFonts w:ascii="Arial" w:hAnsi="Arial" w:cs="Arial"/>
        </w:rPr>
        <w:t>nguage</w:t>
      </w:r>
      <w:r w:rsidRPr="00DC40D0">
        <w:rPr>
          <w:rFonts w:ascii="Arial" w:hAnsi="Arial" w:cs="Arial"/>
        </w:rPr>
        <w:t xml:space="preserve"> </w:t>
      </w:r>
      <w:r>
        <w:rPr>
          <w:rFonts w:ascii="Arial" w:hAnsi="Arial" w:cs="Arial"/>
        </w:rPr>
        <w:t>cul</w:t>
      </w:r>
      <w:r w:rsidRPr="00DC40D0">
        <w:rPr>
          <w:rFonts w:ascii="Arial" w:hAnsi="Arial" w:cs="Arial"/>
        </w:rPr>
        <w:t>t</w:t>
      </w:r>
      <w:r>
        <w:rPr>
          <w:rFonts w:ascii="Arial" w:hAnsi="Arial" w:cs="Arial"/>
        </w:rPr>
        <w:t>ures including</w:t>
      </w:r>
      <w:r w:rsidRPr="00DC40D0">
        <w:rPr>
          <w:rFonts w:ascii="Arial" w:hAnsi="Arial" w:cs="Arial"/>
        </w:rPr>
        <w:t xml:space="preserve"> </w:t>
      </w:r>
      <w:r>
        <w:rPr>
          <w:rFonts w:ascii="Arial" w:hAnsi="Arial" w:cs="Arial"/>
        </w:rPr>
        <w:t>s</w:t>
      </w:r>
      <w:r w:rsidRPr="00DC40D0">
        <w:rPr>
          <w:rFonts w:ascii="Arial" w:hAnsi="Arial" w:cs="Arial"/>
        </w:rPr>
        <w:t>o</w:t>
      </w:r>
      <w:r>
        <w:rPr>
          <w:rFonts w:ascii="Arial" w:hAnsi="Arial" w:cs="Arial"/>
        </w:rPr>
        <w:t>ciety,</w:t>
      </w:r>
      <w:r w:rsidRPr="00DC40D0">
        <w:rPr>
          <w:rFonts w:ascii="Arial" w:hAnsi="Arial" w:cs="Arial"/>
        </w:rPr>
        <w:t xml:space="preserve"> </w:t>
      </w:r>
      <w:r>
        <w:rPr>
          <w:rFonts w:ascii="Arial" w:hAnsi="Arial" w:cs="Arial"/>
        </w:rPr>
        <w:t>curre</w:t>
      </w:r>
      <w:r w:rsidRPr="00DC40D0">
        <w:rPr>
          <w:rFonts w:ascii="Arial" w:hAnsi="Arial" w:cs="Arial"/>
        </w:rPr>
        <w:t>n</w:t>
      </w:r>
      <w:r>
        <w:rPr>
          <w:rFonts w:ascii="Arial" w:hAnsi="Arial" w:cs="Arial"/>
        </w:rPr>
        <w:t>t</w:t>
      </w:r>
      <w:r w:rsidRPr="00DC40D0">
        <w:rPr>
          <w:rFonts w:ascii="Arial" w:hAnsi="Arial" w:cs="Arial"/>
        </w:rPr>
        <w:t xml:space="preserve"> </w:t>
      </w:r>
      <w:r>
        <w:rPr>
          <w:rFonts w:ascii="Arial" w:hAnsi="Arial" w:cs="Arial"/>
        </w:rPr>
        <w:t>affairs,</w:t>
      </w:r>
      <w:r w:rsidRPr="00DC40D0">
        <w:rPr>
          <w:rFonts w:ascii="Arial" w:hAnsi="Arial" w:cs="Arial"/>
        </w:rPr>
        <w:t xml:space="preserve"> </w:t>
      </w:r>
      <w:r>
        <w:rPr>
          <w:rFonts w:ascii="Arial" w:hAnsi="Arial" w:cs="Arial"/>
        </w:rPr>
        <w:t>lite</w:t>
      </w:r>
      <w:r w:rsidRPr="00DC40D0">
        <w:rPr>
          <w:rFonts w:ascii="Arial" w:hAnsi="Arial" w:cs="Arial"/>
        </w:rPr>
        <w:t>r</w:t>
      </w:r>
      <w:r>
        <w:rPr>
          <w:rFonts w:ascii="Arial" w:hAnsi="Arial" w:cs="Arial"/>
        </w:rPr>
        <w:t>ature</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its</w:t>
      </w:r>
      <w:r w:rsidRPr="00DC40D0">
        <w:rPr>
          <w:rFonts w:ascii="Arial" w:hAnsi="Arial" w:cs="Arial"/>
        </w:rPr>
        <w:t xml:space="preserve"> </w:t>
      </w:r>
      <w:r>
        <w:rPr>
          <w:rFonts w:ascii="Arial" w:hAnsi="Arial" w:cs="Arial"/>
        </w:rPr>
        <w:t>context</w:t>
      </w:r>
    </w:p>
    <w:p w14:paraId="3FE43D84" w14:textId="77777777" w:rsidR="00804786" w:rsidRDefault="00804786" w:rsidP="00DC40D0">
      <w:pPr>
        <w:spacing w:after="0" w:line="240" w:lineRule="auto"/>
        <w:ind w:left="838" w:right="61" w:hanging="360"/>
        <w:jc w:val="both"/>
        <w:rPr>
          <w:rFonts w:ascii="Arial" w:hAnsi="Arial" w:cs="Arial"/>
        </w:rPr>
      </w:pPr>
      <w:r>
        <w:rPr>
          <w:rFonts w:ascii="Arial" w:hAnsi="Arial" w:cs="Arial"/>
        </w:rPr>
        <w:t>7.</w:t>
      </w:r>
      <w:r>
        <w:rPr>
          <w:rFonts w:ascii="Arial" w:hAnsi="Arial" w:cs="Arial"/>
        </w:rPr>
        <w:tab/>
        <w:t>know</w:t>
      </w:r>
      <w:r w:rsidRPr="00DC40D0">
        <w:rPr>
          <w:rFonts w:ascii="Arial" w:hAnsi="Arial" w:cs="Arial"/>
        </w:rPr>
        <w:t xml:space="preserve"> a</w:t>
      </w:r>
      <w:r>
        <w:rPr>
          <w:rFonts w:ascii="Arial" w:hAnsi="Arial" w:cs="Arial"/>
        </w:rPr>
        <w:t>nd</w:t>
      </w:r>
      <w:r w:rsidRPr="00DC40D0">
        <w:rPr>
          <w:rFonts w:ascii="Arial" w:hAnsi="Arial" w:cs="Arial"/>
        </w:rPr>
        <w:t xml:space="preserve"> </w:t>
      </w:r>
      <w:r>
        <w:rPr>
          <w:rFonts w:ascii="Arial" w:hAnsi="Arial" w:cs="Arial"/>
        </w:rPr>
        <w:t>use</w:t>
      </w:r>
      <w:r w:rsidRPr="00DC40D0">
        <w:rPr>
          <w:rFonts w:ascii="Arial" w:hAnsi="Arial" w:cs="Arial"/>
        </w:rPr>
        <w:t xml:space="preserve"> </w:t>
      </w:r>
      <w:r>
        <w:rPr>
          <w:rFonts w:ascii="Arial" w:hAnsi="Arial" w:cs="Arial"/>
        </w:rPr>
        <w:t>basic</w:t>
      </w:r>
      <w:r w:rsidRPr="00DC40D0">
        <w:rPr>
          <w:rFonts w:ascii="Arial" w:hAnsi="Arial" w:cs="Arial"/>
        </w:rPr>
        <w:t xml:space="preserve"> </w:t>
      </w:r>
      <w:r>
        <w:rPr>
          <w:rFonts w:ascii="Arial" w:hAnsi="Arial" w:cs="Arial"/>
        </w:rPr>
        <w:t>intercultu</w:t>
      </w:r>
      <w:r w:rsidRPr="00DC40D0">
        <w:rPr>
          <w:rFonts w:ascii="Arial" w:hAnsi="Arial" w:cs="Arial"/>
        </w:rPr>
        <w:t>r</w:t>
      </w:r>
      <w:r>
        <w:rPr>
          <w:rFonts w:ascii="Arial" w:hAnsi="Arial" w:cs="Arial"/>
        </w:rPr>
        <w:t>al</w:t>
      </w:r>
      <w:r w:rsidRPr="00DC40D0">
        <w:rPr>
          <w:rFonts w:ascii="Arial" w:hAnsi="Arial" w:cs="Arial"/>
        </w:rPr>
        <w:t xml:space="preserve"> </w:t>
      </w:r>
      <w:r>
        <w:rPr>
          <w:rFonts w:ascii="Arial" w:hAnsi="Arial" w:cs="Arial"/>
        </w:rPr>
        <w:t>codes</w:t>
      </w:r>
      <w:r w:rsidRPr="00DC40D0">
        <w:rPr>
          <w:rFonts w:ascii="Arial" w:hAnsi="Arial" w:cs="Arial"/>
        </w:rPr>
        <w:t xml:space="preserve"> </w:t>
      </w:r>
      <w:r>
        <w:rPr>
          <w:rFonts w:ascii="Arial" w:hAnsi="Arial" w:cs="Arial"/>
        </w:rPr>
        <w:t>to</w:t>
      </w:r>
      <w:r w:rsidRPr="00DC40D0">
        <w:rPr>
          <w:rFonts w:ascii="Arial" w:hAnsi="Arial" w:cs="Arial"/>
        </w:rPr>
        <w:t xml:space="preserve"> </w:t>
      </w:r>
      <w:r>
        <w:rPr>
          <w:rFonts w:ascii="Arial" w:hAnsi="Arial" w:cs="Arial"/>
        </w:rPr>
        <w:t>interact</w:t>
      </w:r>
      <w:r w:rsidRPr="00DC40D0">
        <w:rPr>
          <w:rFonts w:ascii="Arial" w:hAnsi="Arial" w:cs="Arial"/>
        </w:rPr>
        <w:t xml:space="preserve"> </w:t>
      </w:r>
      <w:r>
        <w:rPr>
          <w:rFonts w:ascii="Arial" w:hAnsi="Arial" w:cs="Arial"/>
        </w:rPr>
        <w:t>appropriately</w:t>
      </w:r>
      <w:r w:rsidRPr="00DC40D0">
        <w:rPr>
          <w:rFonts w:ascii="Arial" w:hAnsi="Arial" w:cs="Arial"/>
        </w:rPr>
        <w:t xml:space="preserve"> </w:t>
      </w:r>
      <w:r>
        <w:rPr>
          <w:rFonts w:ascii="Arial" w:hAnsi="Arial" w:cs="Arial"/>
        </w:rPr>
        <w:t>with</w:t>
      </w:r>
      <w:r w:rsidRPr="00DC40D0">
        <w:rPr>
          <w:rFonts w:ascii="Arial" w:hAnsi="Arial" w:cs="Arial"/>
        </w:rPr>
        <w:t xml:space="preserve"> </w:t>
      </w:r>
      <w:r>
        <w:rPr>
          <w:rFonts w:ascii="Arial" w:hAnsi="Arial" w:cs="Arial"/>
        </w:rPr>
        <w:t>speakers</w:t>
      </w:r>
      <w:r w:rsidRPr="00DC40D0">
        <w:rPr>
          <w:rFonts w:ascii="Arial" w:hAnsi="Arial" w:cs="Arial"/>
        </w:rPr>
        <w:t xml:space="preserve"> </w:t>
      </w:r>
      <w:r>
        <w:rPr>
          <w:rFonts w:ascii="Arial" w:hAnsi="Arial" w:cs="Arial"/>
        </w:rPr>
        <w:t>of</w:t>
      </w:r>
      <w:r w:rsidRPr="00DC40D0">
        <w:rPr>
          <w:rFonts w:ascii="Arial" w:hAnsi="Arial" w:cs="Arial"/>
        </w:rPr>
        <w:t xml:space="preserve"> </w:t>
      </w:r>
      <w:r>
        <w:rPr>
          <w:rFonts w:ascii="Arial" w:hAnsi="Arial" w:cs="Arial"/>
        </w:rPr>
        <w:t>the target</w:t>
      </w:r>
      <w:r w:rsidRPr="00DC40D0">
        <w:rPr>
          <w:rFonts w:ascii="Arial" w:hAnsi="Arial" w:cs="Arial"/>
        </w:rPr>
        <w:t xml:space="preserve"> </w:t>
      </w:r>
      <w:r>
        <w:rPr>
          <w:rFonts w:ascii="Arial" w:hAnsi="Arial" w:cs="Arial"/>
        </w:rPr>
        <w:t>lang</w:t>
      </w:r>
      <w:r w:rsidRPr="00DC40D0">
        <w:rPr>
          <w:rFonts w:ascii="Arial" w:hAnsi="Arial" w:cs="Arial"/>
        </w:rPr>
        <w:t>u</w:t>
      </w:r>
      <w:r>
        <w:rPr>
          <w:rFonts w:ascii="Arial" w:hAnsi="Arial" w:cs="Arial"/>
        </w:rPr>
        <w:t>age</w:t>
      </w:r>
    </w:p>
    <w:p w14:paraId="3218D85B" w14:textId="77777777" w:rsidR="00804786" w:rsidRDefault="00804786" w:rsidP="00DC40D0">
      <w:pPr>
        <w:spacing w:after="0" w:line="240" w:lineRule="auto"/>
        <w:ind w:left="838" w:right="61" w:hanging="360"/>
        <w:jc w:val="both"/>
        <w:rPr>
          <w:rFonts w:ascii="Arial" w:hAnsi="Arial" w:cs="Arial"/>
        </w:rPr>
      </w:pPr>
      <w:r>
        <w:rPr>
          <w:rFonts w:ascii="Arial" w:hAnsi="Arial" w:cs="Arial"/>
        </w:rPr>
        <w:t>8.</w:t>
      </w:r>
      <w:r>
        <w:rPr>
          <w:rFonts w:ascii="Arial" w:hAnsi="Arial" w:cs="Arial"/>
        </w:rPr>
        <w:tab/>
      </w:r>
      <w:r w:rsidRPr="00DC40D0">
        <w:rPr>
          <w:rFonts w:ascii="Arial" w:hAnsi="Arial" w:cs="Arial"/>
        </w:rPr>
        <w:t>choose effective strategies to organise his/her individual language learning</w:t>
      </w:r>
    </w:p>
    <w:p w14:paraId="7E30E802" w14:textId="77777777" w:rsidR="00804786" w:rsidRDefault="00804786" w:rsidP="00DC40D0">
      <w:pPr>
        <w:spacing w:after="0" w:line="240" w:lineRule="auto"/>
        <w:ind w:left="838" w:right="61" w:hanging="360"/>
        <w:jc w:val="both"/>
        <w:rPr>
          <w:rFonts w:ascii="Arial" w:hAnsi="Arial" w:cs="Arial"/>
        </w:rPr>
      </w:pPr>
      <w:r>
        <w:rPr>
          <w:rFonts w:ascii="Arial" w:hAnsi="Arial" w:cs="Arial"/>
        </w:rPr>
        <w:t>9.</w:t>
      </w:r>
      <w:r>
        <w:rPr>
          <w:rFonts w:ascii="Arial" w:hAnsi="Arial" w:cs="Arial"/>
        </w:rPr>
        <w:tab/>
      </w:r>
      <w:r w:rsidRPr="00DC40D0">
        <w:rPr>
          <w:rFonts w:ascii="Arial" w:hAnsi="Arial" w:cs="Arial"/>
        </w:rPr>
        <w:t>search, collect and process information from a wide range of paper-based and electronic resources to develop his/her language skills</w:t>
      </w:r>
    </w:p>
    <w:p w14:paraId="35418379" w14:textId="77777777" w:rsidR="00804786" w:rsidRDefault="00804786">
      <w:pPr>
        <w:spacing w:before="8" w:after="0" w:line="220" w:lineRule="exact"/>
      </w:pPr>
    </w:p>
    <w:p w14:paraId="2D5D7E6B" w14:textId="77777777" w:rsidR="00804786" w:rsidRDefault="00804786">
      <w:pPr>
        <w:spacing w:after="0" w:line="240" w:lineRule="auto"/>
        <w:ind w:left="118" w:right="-20"/>
        <w:rPr>
          <w:rFonts w:ascii="Arial" w:hAnsi="Arial" w:cs="Arial"/>
        </w:rPr>
      </w:pPr>
      <w:r>
        <w:rPr>
          <w:rFonts w:ascii="Arial" w:hAnsi="Arial" w:cs="Arial"/>
          <w:b/>
          <w:bCs/>
        </w:rPr>
        <w:t>Learning</w:t>
      </w:r>
      <w:r>
        <w:rPr>
          <w:rFonts w:ascii="Arial" w:hAnsi="Arial" w:cs="Arial"/>
          <w:b/>
          <w:bCs/>
          <w:spacing w:val="-9"/>
        </w:rPr>
        <w:t xml:space="preserve"> </w:t>
      </w:r>
      <w:r>
        <w:rPr>
          <w:rFonts w:ascii="Arial" w:hAnsi="Arial" w:cs="Arial"/>
          <w:b/>
          <w:bCs/>
        </w:rPr>
        <w:t>objectives</w:t>
      </w:r>
      <w:r>
        <w:rPr>
          <w:rFonts w:ascii="Arial" w:hAnsi="Arial" w:cs="Arial"/>
          <w:b/>
          <w:bCs/>
          <w:spacing w:val="-11"/>
        </w:rPr>
        <w:t xml:space="preserve"> </w:t>
      </w:r>
      <w:r>
        <w:rPr>
          <w:rFonts w:ascii="Arial" w:hAnsi="Arial" w:cs="Arial"/>
          <w:b/>
          <w:bCs/>
        </w:rPr>
        <w:t>for</w:t>
      </w:r>
      <w:r>
        <w:rPr>
          <w:rFonts w:ascii="Arial" w:hAnsi="Arial" w:cs="Arial"/>
          <w:b/>
          <w:bCs/>
          <w:spacing w:val="-3"/>
        </w:rPr>
        <w:t xml:space="preserve"> </w:t>
      </w:r>
      <w:r>
        <w:rPr>
          <w:rFonts w:ascii="Arial" w:hAnsi="Arial" w:cs="Arial"/>
          <w:b/>
          <w:bCs/>
        </w:rPr>
        <w:t>the</w:t>
      </w:r>
      <w:r>
        <w:rPr>
          <w:rFonts w:ascii="Arial" w:hAnsi="Arial" w:cs="Arial"/>
          <w:b/>
          <w:bCs/>
          <w:spacing w:val="-3"/>
        </w:rPr>
        <w:t xml:space="preserve"> </w:t>
      </w:r>
      <w:r>
        <w:rPr>
          <w:rFonts w:ascii="Arial" w:hAnsi="Arial" w:cs="Arial"/>
          <w:b/>
          <w:bCs/>
        </w:rPr>
        <w:t>3</w:t>
      </w:r>
      <w:r>
        <w:rPr>
          <w:rFonts w:ascii="Arial" w:hAnsi="Arial" w:cs="Arial"/>
          <w:b/>
          <w:bCs/>
          <w:spacing w:val="1"/>
          <w:position w:val="10"/>
          <w:sz w:val="14"/>
          <w:szCs w:val="14"/>
        </w:rPr>
        <w:t>r</w:t>
      </w:r>
      <w:r>
        <w:rPr>
          <w:rFonts w:ascii="Arial" w:hAnsi="Arial" w:cs="Arial"/>
          <w:b/>
          <w:bCs/>
          <w:position w:val="10"/>
          <w:sz w:val="14"/>
          <w:szCs w:val="14"/>
        </w:rPr>
        <w:t>d</w:t>
      </w:r>
      <w:r>
        <w:rPr>
          <w:rFonts w:ascii="Arial" w:hAnsi="Arial" w:cs="Arial"/>
          <w:b/>
          <w:bCs/>
          <w:spacing w:val="21"/>
          <w:position w:val="10"/>
          <w:sz w:val="14"/>
          <w:szCs w:val="14"/>
        </w:rPr>
        <w:t xml:space="preserve"> </w:t>
      </w:r>
      <w:r>
        <w:rPr>
          <w:rFonts w:ascii="Arial" w:hAnsi="Arial" w:cs="Arial"/>
          <w:b/>
          <w:bCs/>
          <w:spacing w:val="1"/>
        </w:rPr>
        <w:t>c</w:t>
      </w:r>
      <w:r>
        <w:rPr>
          <w:rFonts w:ascii="Arial" w:hAnsi="Arial" w:cs="Arial"/>
          <w:b/>
          <w:bCs/>
          <w:spacing w:val="-1"/>
        </w:rPr>
        <w:t>y</w:t>
      </w:r>
      <w:r>
        <w:rPr>
          <w:rFonts w:ascii="Arial" w:hAnsi="Arial" w:cs="Arial"/>
          <w:b/>
          <w:bCs/>
        </w:rPr>
        <w:t>cle</w:t>
      </w:r>
      <w:r>
        <w:rPr>
          <w:rFonts w:ascii="Arial" w:hAnsi="Arial" w:cs="Arial"/>
          <w:b/>
          <w:bCs/>
          <w:spacing w:val="-5"/>
        </w:rPr>
        <w:t xml:space="preserve"> </w:t>
      </w:r>
      <w:r>
        <w:rPr>
          <w:rFonts w:ascii="Arial" w:hAnsi="Arial" w:cs="Arial"/>
          <w:b/>
          <w:bCs/>
        </w:rPr>
        <w:t>(S6-S7)</w:t>
      </w:r>
    </w:p>
    <w:p w14:paraId="76C790F4" w14:textId="77777777" w:rsidR="00804786" w:rsidRDefault="00804786">
      <w:pPr>
        <w:spacing w:after="0" w:line="252"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third</w:t>
      </w:r>
      <w:r>
        <w:rPr>
          <w:rFonts w:ascii="Arial" w:hAnsi="Arial" w:cs="Arial"/>
          <w:spacing w:val="-4"/>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3"/>
        </w:rPr>
        <w:t xml:space="preserve"> </w:t>
      </w:r>
      <w:r>
        <w:rPr>
          <w:rFonts w:ascii="Arial" w:hAnsi="Arial" w:cs="Arial"/>
        </w:rPr>
        <w:t>st</w:t>
      </w:r>
      <w:r>
        <w:rPr>
          <w:rFonts w:ascii="Arial" w:hAnsi="Arial" w:cs="Arial"/>
          <w:spacing w:val="-1"/>
        </w:rPr>
        <w:t>u</w:t>
      </w:r>
      <w:r>
        <w:rPr>
          <w:rFonts w:ascii="Arial" w:hAnsi="Arial" w:cs="Arial"/>
        </w:rPr>
        <w:t>dent</w:t>
      </w:r>
      <w:r>
        <w:rPr>
          <w:rFonts w:ascii="Arial" w:hAnsi="Arial" w:cs="Arial"/>
          <w:spacing w:val="-7"/>
        </w:rPr>
        <w:t xml:space="preserve"> </w:t>
      </w:r>
      <w:r>
        <w:rPr>
          <w:rFonts w:ascii="Arial" w:hAnsi="Arial" w:cs="Arial"/>
        </w:rPr>
        <w:t>should</w:t>
      </w:r>
      <w:r>
        <w:rPr>
          <w:rFonts w:ascii="Arial" w:hAnsi="Arial" w:cs="Arial"/>
          <w:spacing w:val="-7"/>
        </w:rPr>
        <w:t xml:space="preserve"> </w:t>
      </w:r>
      <w:r>
        <w:rPr>
          <w:rFonts w:ascii="Arial" w:hAnsi="Arial" w:cs="Arial"/>
        </w:rPr>
        <w:t>be</w:t>
      </w:r>
      <w:r>
        <w:rPr>
          <w:rFonts w:ascii="Arial" w:hAnsi="Arial" w:cs="Arial"/>
          <w:spacing w:val="-2"/>
        </w:rPr>
        <w:t xml:space="preserve"> </w:t>
      </w:r>
      <w:r>
        <w:rPr>
          <w:rFonts w:ascii="Arial" w:hAnsi="Arial" w:cs="Arial"/>
        </w:rPr>
        <w:t>able</w:t>
      </w:r>
      <w:r>
        <w:rPr>
          <w:rFonts w:ascii="Arial" w:hAnsi="Arial" w:cs="Arial"/>
          <w:spacing w:val="-4"/>
        </w:rPr>
        <w:t xml:space="preserve"> </w:t>
      </w:r>
      <w:r>
        <w:rPr>
          <w:rFonts w:ascii="Arial" w:hAnsi="Arial" w:cs="Arial"/>
        </w:rPr>
        <w:t>to</w:t>
      </w:r>
    </w:p>
    <w:p w14:paraId="6110E8C9" w14:textId="77777777" w:rsidR="00804786" w:rsidRDefault="00804786">
      <w:pPr>
        <w:spacing w:after="0" w:line="240" w:lineRule="auto"/>
        <w:ind w:left="838" w:right="60" w:hanging="360"/>
        <w:rPr>
          <w:rFonts w:ascii="Arial" w:hAnsi="Arial" w:cs="Arial"/>
        </w:rPr>
      </w:pPr>
      <w:r>
        <w:rPr>
          <w:rFonts w:ascii="Arial" w:hAnsi="Arial" w:cs="Arial"/>
        </w:rPr>
        <w:t xml:space="preserve">1. </w:t>
      </w:r>
      <w:r>
        <w:rPr>
          <w:rFonts w:ascii="Arial" w:hAnsi="Arial" w:cs="Arial"/>
          <w:spacing w:val="52"/>
        </w:rPr>
        <w:t xml:space="preserve"> </w:t>
      </w:r>
      <w:r>
        <w:rPr>
          <w:rFonts w:ascii="Arial" w:hAnsi="Arial" w:cs="Arial"/>
        </w:rPr>
        <w:t>understand</w:t>
      </w:r>
      <w:r>
        <w:rPr>
          <w:rFonts w:ascii="Arial" w:hAnsi="Arial" w:cs="Arial"/>
          <w:spacing w:val="27"/>
        </w:rPr>
        <w:t xml:space="preserve"> </w:t>
      </w:r>
      <w:r>
        <w:rPr>
          <w:rFonts w:ascii="Arial" w:hAnsi="Arial" w:cs="Arial"/>
        </w:rPr>
        <w:t>the</w:t>
      </w:r>
      <w:r>
        <w:rPr>
          <w:rFonts w:ascii="Arial" w:hAnsi="Arial" w:cs="Arial"/>
          <w:spacing w:val="37"/>
        </w:rPr>
        <w:t xml:space="preserve"> </w:t>
      </w:r>
      <w:r>
        <w:rPr>
          <w:rFonts w:ascii="Arial" w:hAnsi="Arial" w:cs="Arial"/>
        </w:rPr>
        <w:t>main</w:t>
      </w:r>
      <w:r>
        <w:rPr>
          <w:rFonts w:ascii="Arial" w:hAnsi="Arial" w:cs="Arial"/>
          <w:spacing w:val="35"/>
        </w:rPr>
        <w:t xml:space="preserve"> </w:t>
      </w:r>
      <w:r>
        <w:rPr>
          <w:rFonts w:ascii="Arial" w:hAnsi="Arial" w:cs="Arial"/>
        </w:rPr>
        <w:t>points</w:t>
      </w:r>
      <w:r>
        <w:rPr>
          <w:rFonts w:ascii="Arial" w:hAnsi="Arial" w:cs="Arial"/>
          <w:spacing w:val="34"/>
        </w:rPr>
        <w:t xml:space="preserve"> </w:t>
      </w:r>
      <w:r>
        <w:rPr>
          <w:rFonts w:ascii="Arial" w:hAnsi="Arial" w:cs="Arial"/>
        </w:rPr>
        <w:t>in</w:t>
      </w:r>
      <w:r>
        <w:rPr>
          <w:rFonts w:ascii="Arial" w:hAnsi="Arial" w:cs="Arial"/>
          <w:spacing w:val="38"/>
        </w:rPr>
        <w:t xml:space="preserve"> </w:t>
      </w:r>
      <w:r>
        <w:rPr>
          <w:rFonts w:ascii="Arial" w:hAnsi="Arial" w:cs="Arial"/>
        </w:rPr>
        <w:t>more</w:t>
      </w:r>
      <w:r>
        <w:rPr>
          <w:rFonts w:ascii="Arial" w:hAnsi="Arial" w:cs="Arial"/>
          <w:spacing w:val="35"/>
        </w:rPr>
        <w:t xml:space="preserve"> </w:t>
      </w:r>
      <w:r>
        <w:rPr>
          <w:rFonts w:ascii="Arial" w:hAnsi="Arial" w:cs="Arial"/>
        </w:rPr>
        <w:t>complex,</w:t>
      </w:r>
      <w:r>
        <w:rPr>
          <w:rFonts w:ascii="Arial" w:hAnsi="Arial" w:cs="Arial"/>
          <w:spacing w:val="32"/>
        </w:rPr>
        <w:t xml:space="preserve"> </w:t>
      </w:r>
      <w:r>
        <w:rPr>
          <w:rFonts w:ascii="Arial" w:hAnsi="Arial" w:cs="Arial"/>
        </w:rPr>
        <w:t>but</w:t>
      </w:r>
      <w:r>
        <w:rPr>
          <w:rFonts w:ascii="Arial" w:hAnsi="Arial" w:cs="Arial"/>
          <w:spacing w:val="37"/>
        </w:rPr>
        <w:t xml:space="preserve"> </w:t>
      </w:r>
      <w:r>
        <w:rPr>
          <w:rFonts w:ascii="Arial" w:hAnsi="Arial" w:cs="Arial"/>
        </w:rPr>
        <w:t>clearly</w:t>
      </w:r>
      <w:r>
        <w:rPr>
          <w:rFonts w:ascii="Arial" w:hAnsi="Arial" w:cs="Arial"/>
          <w:spacing w:val="34"/>
        </w:rPr>
        <w:t xml:space="preserve"> </w:t>
      </w:r>
      <w:r>
        <w:rPr>
          <w:rFonts w:ascii="Arial" w:hAnsi="Arial" w:cs="Arial"/>
        </w:rPr>
        <w:t>spoken</w:t>
      </w:r>
      <w:r>
        <w:rPr>
          <w:rFonts w:ascii="Arial" w:hAnsi="Arial" w:cs="Arial"/>
          <w:spacing w:val="33"/>
        </w:rPr>
        <w:t xml:space="preserve"> </w:t>
      </w:r>
      <w:r>
        <w:rPr>
          <w:rFonts w:ascii="Arial" w:hAnsi="Arial" w:cs="Arial"/>
        </w:rPr>
        <w:t>sta</w:t>
      </w:r>
      <w:r>
        <w:rPr>
          <w:rFonts w:ascii="Arial" w:hAnsi="Arial" w:cs="Arial"/>
          <w:spacing w:val="-1"/>
        </w:rPr>
        <w:t>n</w:t>
      </w:r>
      <w:r>
        <w:rPr>
          <w:rFonts w:ascii="Arial" w:hAnsi="Arial" w:cs="Arial"/>
        </w:rPr>
        <w:t>dard</w:t>
      </w:r>
      <w:r>
        <w:rPr>
          <w:rFonts w:ascii="Arial" w:hAnsi="Arial" w:cs="Arial"/>
          <w:spacing w:val="32"/>
        </w:rPr>
        <w:t xml:space="preserve"> </w:t>
      </w:r>
      <w:r>
        <w:rPr>
          <w:rFonts w:ascii="Arial" w:hAnsi="Arial" w:cs="Arial"/>
        </w:rPr>
        <w:t>speech related</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t</w:t>
      </w:r>
      <w:r>
        <w:rPr>
          <w:rFonts w:ascii="Arial" w:hAnsi="Arial" w:cs="Arial"/>
          <w:spacing w:val="-1"/>
        </w:rPr>
        <w:t>o</w:t>
      </w:r>
      <w:r>
        <w:rPr>
          <w:rFonts w:ascii="Arial" w:hAnsi="Arial" w:cs="Arial"/>
        </w:rPr>
        <w:t>pics</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gen</w:t>
      </w:r>
      <w:r>
        <w:rPr>
          <w:rFonts w:ascii="Arial" w:hAnsi="Arial" w:cs="Arial"/>
          <w:spacing w:val="-1"/>
        </w:rPr>
        <w:t>e</w:t>
      </w:r>
      <w:r>
        <w:rPr>
          <w:rFonts w:ascii="Arial" w:hAnsi="Arial" w:cs="Arial"/>
        </w:rPr>
        <w:t>ral</w:t>
      </w:r>
      <w:r>
        <w:rPr>
          <w:rFonts w:ascii="Arial" w:hAnsi="Arial" w:cs="Arial"/>
          <w:spacing w:val="-7"/>
        </w:rPr>
        <w:t xml:space="preserve"> </w:t>
      </w:r>
      <w:r>
        <w:rPr>
          <w:rFonts w:ascii="Arial" w:hAnsi="Arial" w:cs="Arial"/>
        </w:rPr>
        <w:t>interest</w:t>
      </w:r>
      <w:r>
        <w:rPr>
          <w:rFonts w:ascii="Arial" w:hAnsi="Arial" w:cs="Arial"/>
          <w:spacing w:val="-7"/>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current</w:t>
      </w:r>
      <w:r>
        <w:rPr>
          <w:rFonts w:ascii="Arial" w:hAnsi="Arial" w:cs="Arial"/>
          <w:spacing w:val="-7"/>
        </w:rPr>
        <w:t xml:space="preserve"> </w:t>
      </w:r>
      <w:r>
        <w:rPr>
          <w:rFonts w:ascii="Arial" w:hAnsi="Arial" w:cs="Arial"/>
          <w:spacing w:val="-1"/>
        </w:rPr>
        <w:t>a</w:t>
      </w:r>
      <w:r>
        <w:rPr>
          <w:rFonts w:ascii="Arial" w:hAnsi="Arial" w:cs="Arial"/>
        </w:rPr>
        <w:t>ffairs</w:t>
      </w:r>
    </w:p>
    <w:p w14:paraId="60BF4281" w14:textId="77777777" w:rsidR="00804786" w:rsidRDefault="00804786">
      <w:pPr>
        <w:spacing w:after="0" w:line="240" w:lineRule="auto"/>
        <w:ind w:left="478" w:right="-20"/>
        <w:rPr>
          <w:rFonts w:ascii="Arial" w:hAnsi="Arial" w:cs="Arial"/>
        </w:rPr>
      </w:pPr>
      <w:r>
        <w:rPr>
          <w:rFonts w:ascii="Arial" w:hAnsi="Arial" w:cs="Arial"/>
        </w:rPr>
        <w:t xml:space="preserve">2. </w:t>
      </w:r>
      <w:r>
        <w:rPr>
          <w:rFonts w:ascii="Arial" w:hAnsi="Arial" w:cs="Arial"/>
          <w:spacing w:val="59"/>
        </w:rPr>
        <w:t xml:space="preserve"> </w:t>
      </w:r>
      <w:r>
        <w:rPr>
          <w:rFonts w:ascii="Arial" w:hAnsi="Arial" w:cs="Arial"/>
        </w:rPr>
        <w:t>read,</w:t>
      </w:r>
      <w:r>
        <w:rPr>
          <w:rFonts w:ascii="Arial" w:hAnsi="Arial" w:cs="Arial"/>
          <w:spacing w:val="-5"/>
        </w:rPr>
        <w:t xml:space="preserve"> </w:t>
      </w:r>
      <w:r>
        <w:rPr>
          <w:rFonts w:ascii="Arial" w:hAnsi="Arial" w:cs="Arial"/>
        </w:rPr>
        <w:t>u</w:t>
      </w:r>
      <w:r>
        <w:rPr>
          <w:rFonts w:ascii="Arial" w:hAnsi="Arial" w:cs="Arial"/>
          <w:spacing w:val="-1"/>
        </w:rPr>
        <w:t>n</w:t>
      </w:r>
      <w:r>
        <w:rPr>
          <w:rFonts w:ascii="Arial" w:hAnsi="Arial" w:cs="Arial"/>
        </w:rPr>
        <w:t>derstand</w:t>
      </w:r>
      <w:r>
        <w:rPr>
          <w:rFonts w:ascii="Arial" w:hAnsi="Arial" w:cs="Arial"/>
          <w:spacing w:val="-11"/>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4"/>
        </w:rPr>
        <w:t xml:space="preserve"> </w:t>
      </w:r>
      <w:r>
        <w:rPr>
          <w:rFonts w:ascii="Arial" w:hAnsi="Arial" w:cs="Arial"/>
        </w:rPr>
        <w:t>analyse</w:t>
      </w:r>
      <w:r>
        <w:rPr>
          <w:rFonts w:ascii="Arial" w:hAnsi="Arial" w:cs="Arial"/>
          <w:spacing w:val="-8"/>
        </w:rPr>
        <w:t xml:space="preserve"> </w:t>
      </w:r>
      <w:r>
        <w:rPr>
          <w:rFonts w:ascii="Arial" w:hAnsi="Arial" w:cs="Arial"/>
        </w:rPr>
        <w:t>li</w:t>
      </w:r>
      <w:r>
        <w:rPr>
          <w:rFonts w:ascii="Arial" w:hAnsi="Arial" w:cs="Arial"/>
          <w:spacing w:val="-1"/>
        </w:rPr>
        <w:t>t</w:t>
      </w:r>
      <w:r>
        <w:rPr>
          <w:rFonts w:ascii="Arial" w:hAnsi="Arial" w:cs="Arial"/>
        </w:rPr>
        <w:t>erary</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non-literary</w:t>
      </w:r>
      <w:r>
        <w:rPr>
          <w:rFonts w:ascii="Arial" w:hAnsi="Arial" w:cs="Arial"/>
          <w:spacing w:val="-11"/>
        </w:rPr>
        <w:t xml:space="preserve"> </w:t>
      </w:r>
      <w:r>
        <w:rPr>
          <w:rFonts w:ascii="Arial" w:hAnsi="Arial" w:cs="Arial"/>
        </w:rPr>
        <w:t>texts</w:t>
      </w:r>
    </w:p>
    <w:p w14:paraId="246746C0" w14:textId="77777777" w:rsidR="00804786" w:rsidRDefault="00804786">
      <w:pPr>
        <w:tabs>
          <w:tab w:val="left" w:pos="860"/>
        </w:tabs>
        <w:spacing w:before="2" w:after="0" w:line="254" w:lineRule="exact"/>
        <w:ind w:left="826" w:right="58" w:hanging="348"/>
        <w:rPr>
          <w:rFonts w:ascii="Arial" w:hAnsi="Arial" w:cs="Arial"/>
        </w:rPr>
      </w:pPr>
      <w:r>
        <w:rPr>
          <w:rFonts w:ascii="Arial" w:hAnsi="Arial" w:cs="Arial"/>
        </w:rPr>
        <w:t>3.</w:t>
      </w:r>
      <w:r>
        <w:rPr>
          <w:rFonts w:ascii="Arial" w:hAnsi="Arial" w:cs="Arial"/>
        </w:rPr>
        <w:tab/>
      </w:r>
      <w:r>
        <w:rPr>
          <w:rFonts w:ascii="Arial" w:hAnsi="Arial" w:cs="Arial"/>
        </w:rPr>
        <w:tab/>
        <w:t>take</w:t>
      </w:r>
      <w:r>
        <w:rPr>
          <w:rFonts w:ascii="Arial" w:hAnsi="Arial" w:cs="Arial"/>
          <w:spacing w:val="36"/>
        </w:rPr>
        <w:t xml:space="preserve"> </w:t>
      </w:r>
      <w:r>
        <w:rPr>
          <w:rFonts w:ascii="Arial" w:hAnsi="Arial" w:cs="Arial"/>
        </w:rPr>
        <w:t>pa</w:t>
      </w:r>
      <w:r>
        <w:rPr>
          <w:rFonts w:ascii="Arial" w:hAnsi="Arial" w:cs="Arial"/>
          <w:spacing w:val="-1"/>
        </w:rPr>
        <w:t>r</w:t>
      </w:r>
      <w:r>
        <w:rPr>
          <w:rFonts w:ascii="Arial" w:hAnsi="Arial" w:cs="Arial"/>
        </w:rPr>
        <w:t>t</w:t>
      </w:r>
      <w:r>
        <w:rPr>
          <w:rFonts w:ascii="Arial" w:hAnsi="Arial" w:cs="Arial"/>
          <w:spacing w:val="37"/>
        </w:rPr>
        <w:t xml:space="preserve"> </w:t>
      </w:r>
      <w:r>
        <w:rPr>
          <w:rFonts w:ascii="Arial" w:hAnsi="Arial" w:cs="Arial"/>
        </w:rPr>
        <w:t>in</w:t>
      </w:r>
      <w:r>
        <w:rPr>
          <w:rFonts w:ascii="Arial" w:hAnsi="Arial" w:cs="Arial"/>
          <w:spacing w:val="38"/>
        </w:rPr>
        <w:t xml:space="preserve"> </w:t>
      </w:r>
      <w:r>
        <w:rPr>
          <w:rFonts w:ascii="Arial" w:hAnsi="Arial" w:cs="Arial"/>
        </w:rPr>
        <w:t>conversations</w:t>
      </w:r>
      <w:r>
        <w:rPr>
          <w:rFonts w:ascii="Arial" w:hAnsi="Arial" w:cs="Arial"/>
          <w:spacing w:val="28"/>
        </w:rPr>
        <w:t xml:space="preserve"> </w:t>
      </w:r>
      <w:r>
        <w:rPr>
          <w:rFonts w:ascii="Arial" w:hAnsi="Arial" w:cs="Arial"/>
        </w:rPr>
        <w:t>abo</w:t>
      </w:r>
      <w:r>
        <w:rPr>
          <w:rFonts w:ascii="Arial" w:hAnsi="Arial" w:cs="Arial"/>
          <w:spacing w:val="-1"/>
        </w:rPr>
        <w:t>u</w:t>
      </w:r>
      <w:r>
        <w:rPr>
          <w:rFonts w:ascii="Arial" w:hAnsi="Arial" w:cs="Arial"/>
        </w:rPr>
        <w:t>t</w:t>
      </w:r>
      <w:r>
        <w:rPr>
          <w:rFonts w:ascii="Arial" w:hAnsi="Arial" w:cs="Arial"/>
          <w:spacing w:val="36"/>
        </w:rPr>
        <w:t xml:space="preserve"> </w:t>
      </w:r>
      <w:r>
        <w:rPr>
          <w:rFonts w:ascii="Arial" w:hAnsi="Arial" w:cs="Arial"/>
        </w:rPr>
        <w:t>topics</w:t>
      </w:r>
      <w:r>
        <w:rPr>
          <w:rFonts w:ascii="Arial" w:hAnsi="Arial" w:cs="Arial"/>
          <w:spacing w:val="35"/>
        </w:rPr>
        <w:t xml:space="preserve"> </w:t>
      </w:r>
      <w:r>
        <w:rPr>
          <w:rFonts w:ascii="Arial" w:hAnsi="Arial" w:cs="Arial"/>
        </w:rPr>
        <w:t>of</w:t>
      </w:r>
      <w:r>
        <w:rPr>
          <w:rFonts w:ascii="Arial" w:hAnsi="Arial" w:cs="Arial"/>
          <w:spacing w:val="37"/>
        </w:rPr>
        <w:t xml:space="preserve"> </w:t>
      </w:r>
      <w:r>
        <w:rPr>
          <w:rFonts w:ascii="Arial" w:hAnsi="Arial" w:cs="Arial"/>
        </w:rPr>
        <w:t>general</w:t>
      </w:r>
      <w:r>
        <w:rPr>
          <w:rFonts w:ascii="Arial" w:hAnsi="Arial" w:cs="Arial"/>
          <w:spacing w:val="34"/>
        </w:rPr>
        <w:t xml:space="preserve"> </w:t>
      </w:r>
      <w:r>
        <w:rPr>
          <w:rFonts w:ascii="Arial" w:hAnsi="Arial" w:cs="Arial"/>
        </w:rPr>
        <w:t>int</w:t>
      </w:r>
      <w:r>
        <w:rPr>
          <w:rFonts w:ascii="Arial" w:hAnsi="Arial" w:cs="Arial"/>
          <w:spacing w:val="-1"/>
        </w:rPr>
        <w:t>e</w:t>
      </w:r>
      <w:r>
        <w:rPr>
          <w:rFonts w:ascii="Arial" w:hAnsi="Arial" w:cs="Arial"/>
        </w:rPr>
        <w:t>rest</w:t>
      </w:r>
      <w:r>
        <w:rPr>
          <w:rFonts w:ascii="Arial" w:hAnsi="Arial" w:cs="Arial"/>
          <w:spacing w:val="34"/>
        </w:rPr>
        <w:t xml:space="preserve"> </w:t>
      </w:r>
      <w:r>
        <w:rPr>
          <w:rFonts w:ascii="Arial" w:hAnsi="Arial" w:cs="Arial"/>
        </w:rPr>
        <w:t>and</w:t>
      </w:r>
      <w:r>
        <w:rPr>
          <w:rFonts w:ascii="Arial" w:hAnsi="Arial" w:cs="Arial"/>
          <w:spacing w:val="36"/>
        </w:rPr>
        <w:t xml:space="preserve"> </w:t>
      </w:r>
      <w:r>
        <w:rPr>
          <w:rFonts w:ascii="Arial" w:hAnsi="Arial" w:cs="Arial"/>
        </w:rPr>
        <w:t>c</w:t>
      </w:r>
      <w:r>
        <w:rPr>
          <w:rFonts w:ascii="Arial" w:hAnsi="Arial" w:cs="Arial"/>
          <w:spacing w:val="-1"/>
        </w:rPr>
        <w:t>u</w:t>
      </w:r>
      <w:r>
        <w:rPr>
          <w:rFonts w:ascii="Arial" w:hAnsi="Arial" w:cs="Arial"/>
        </w:rPr>
        <w:t>rrent</w:t>
      </w:r>
      <w:r>
        <w:rPr>
          <w:rFonts w:ascii="Arial" w:hAnsi="Arial" w:cs="Arial"/>
          <w:spacing w:val="34"/>
        </w:rPr>
        <w:t xml:space="preserve"> </w:t>
      </w:r>
      <w:r>
        <w:rPr>
          <w:rFonts w:ascii="Arial" w:hAnsi="Arial" w:cs="Arial"/>
        </w:rPr>
        <w:t>affairs</w:t>
      </w:r>
      <w:r>
        <w:rPr>
          <w:rFonts w:ascii="Arial" w:hAnsi="Arial" w:cs="Arial"/>
          <w:spacing w:val="35"/>
        </w:rPr>
        <w:t xml:space="preserve"> </w:t>
      </w:r>
      <w:r>
        <w:rPr>
          <w:rFonts w:ascii="Arial" w:hAnsi="Arial" w:cs="Arial"/>
        </w:rPr>
        <w:t>and express</w:t>
      </w:r>
      <w:r>
        <w:rPr>
          <w:rFonts w:ascii="Arial" w:hAnsi="Arial" w:cs="Arial"/>
          <w:spacing w:val="-8"/>
        </w:rPr>
        <w:t xml:space="preserve"> </w:t>
      </w:r>
      <w:r>
        <w:rPr>
          <w:rFonts w:ascii="Arial" w:hAnsi="Arial" w:cs="Arial"/>
        </w:rPr>
        <w:t>personal</w:t>
      </w:r>
      <w:r>
        <w:rPr>
          <w:rFonts w:ascii="Arial" w:hAnsi="Arial" w:cs="Arial"/>
          <w:spacing w:val="-8"/>
        </w:rPr>
        <w:t xml:space="preserve"> </w:t>
      </w:r>
      <w:r>
        <w:rPr>
          <w:rFonts w:ascii="Arial" w:hAnsi="Arial" w:cs="Arial"/>
        </w:rPr>
        <w:t>opini</w:t>
      </w:r>
      <w:r>
        <w:rPr>
          <w:rFonts w:ascii="Arial" w:hAnsi="Arial" w:cs="Arial"/>
          <w:spacing w:val="-1"/>
        </w:rPr>
        <w:t>o</w:t>
      </w:r>
      <w:r>
        <w:rPr>
          <w:rFonts w:ascii="Arial" w:hAnsi="Arial" w:cs="Arial"/>
        </w:rPr>
        <w:t>ns</w:t>
      </w:r>
      <w:r>
        <w:rPr>
          <w:rFonts w:ascii="Arial" w:hAnsi="Arial" w:cs="Arial"/>
          <w:spacing w:val="-8"/>
        </w:rPr>
        <w:t xml:space="preserve"> </w:t>
      </w:r>
      <w:r>
        <w:rPr>
          <w:rFonts w:ascii="Arial" w:hAnsi="Arial" w:cs="Arial"/>
        </w:rPr>
        <w:t>with</w:t>
      </w:r>
      <w:r>
        <w:rPr>
          <w:rFonts w:ascii="Arial" w:hAnsi="Arial" w:cs="Arial"/>
          <w:spacing w:val="-4"/>
        </w:rPr>
        <w:t xml:space="preserve"> </w:t>
      </w:r>
      <w:r>
        <w:rPr>
          <w:rFonts w:ascii="Arial" w:hAnsi="Arial" w:cs="Arial"/>
        </w:rPr>
        <w:t>reasonable</w:t>
      </w:r>
      <w:r>
        <w:rPr>
          <w:rFonts w:ascii="Arial" w:hAnsi="Arial" w:cs="Arial"/>
          <w:spacing w:val="-11"/>
        </w:rPr>
        <w:t xml:space="preserve"> </w:t>
      </w:r>
      <w:r>
        <w:rPr>
          <w:rFonts w:ascii="Arial" w:hAnsi="Arial" w:cs="Arial"/>
        </w:rPr>
        <w:t>flue</w:t>
      </w:r>
      <w:r>
        <w:rPr>
          <w:rFonts w:ascii="Arial" w:hAnsi="Arial" w:cs="Arial"/>
          <w:spacing w:val="-1"/>
        </w:rPr>
        <w:t>n</w:t>
      </w:r>
      <w:r>
        <w:rPr>
          <w:rFonts w:ascii="Arial" w:hAnsi="Arial" w:cs="Arial"/>
        </w:rPr>
        <w:t>cy</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spontaneity</w:t>
      </w:r>
    </w:p>
    <w:p w14:paraId="2911FF34" w14:textId="77777777" w:rsidR="00804786" w:rsidRDefault="00804786">
      <w:pPr>
        <w:spacing w:after="0" w:line="254" w:lineRule="exact"/>
        <w:ind w:left="838" w:right="1766" w:hanging="353"/>
        <w:rPr>
          <w:rFonts w:ascii="Arial" w:hAnsi="Arial" w:cs="Arial"/>
        </w:rPr>
      </w:pPr>
      <w:r>
        <w:rPr>
          <w:rFonts w:ascii="Arial" w:hAnsi="Arial" w:cs="Arial"/>
        </w:rPr>
        <w:t xml:space="preserve">4. </w:t>
      </w:r>
      <w:r>
        <w:rPr>
          <w:rFonts w:ascii="Arial" w:hAnsi="Arial" w:cs="Arial"/>
          <w:spacing w:val="59"/>
        </w:rPr>
        <w:t xml:space="preserve"> </w:t>
      </w:r>
      <w:r>
        <w:rPr>
          <w:rFonts w:ascii="Arial" w:hAnsi="Arial" w:cs="Arial"/>
        </w:rPr>
        <w:t>present</w:t>
      </w:r>
      <w:r>
        <w:rPr>
          <w:rFonts w:ascii="Arial" w:hAnsi="Arial" w:cs="Arial"/>
          <w:spacing w:val="-7"/>
        </w:rPr>
        <w:t xml:space="preserve"> </w:t>
      </w:r>
      <w:r>
        <w:rPr>
          <w:rFonts w:ascii="Arial" w:hAnsi="Arial" w:cs="Arial"/>
        </w:rPr>
        <w:t>clear,</w:t>
      </w:r>
      <w:r>
        <w:rPr>
          <w:rFonts w:ascii="Arial" w:hAnsi="Arial" w:cs="Arial"/>
          <w:spacing w:val="-5"/>
        </w:rPr>
        <w:t xml:space="preserve"> </w:t>
      </w:r>
      <w:r>
        <w:rPr>
          <w:rFonts w:ascii="Arial" w:hAnsi="Arial" w:cs="Arial"/>
        </w:rPr>
        <w:t>d</w:t>
      </w:r>
      <w:r>
        <w:rPr>
          <w:rFonts w:ascii="Arial" w:hAnsi="Arial" w:cs="Arial"/>
          <w:spacing w:val="-1"/>
        </w:rPr>
        <w:t>e</w:t>
      </w:r>
      <w:r>
        <w:rPr>
          <w:rFonts w:ascii="Arial" w:hAnsi="Arial" w:cs="Arial"/>
        </w:rPr>
        <w:t>tailed</w:t>
      </w:r>
      <w:r>
        <w:rPr>
          <w:rFonts w:ascii="Arial" w:hAnsi="Arial" w:cs="Arial"/>
          <w:spacing w:val="-8"/>
        </w:rPr>
        <w:t xml:space="preserve"> </w:t>
      </w:r>
      <w:r>
        <w:rPr>
          <w:rFonts w:ascii="Arial" w:hAnsi="Arial" w:cs="Arial"/>
        </w:rPr>
        <w:t>descriptions</w:t>
      </w:r>
      <w:r>
        <w:rPr>
          <w:rFonts w:ascii="Arial" w:hAnsi="Arial" w:cs="Arial"/>
          <w:spacing w:val="-12"/>
        </w:rPr>
        <w:t xml:space="preserve"> </w:t>
      </w:r>
      <w:r>
        <w:rPr>
          <w:rFonts w:ascii="Arial" w:hAnsi="Arial" w:cs="Arial"/>
        </w:rPr>
        <w:t>on</w:t>
      </w:r>
      <w:r>
        <w:rPr>
          <w:rFonts w:ascii="Arial" w:hAnsi="Arial" w:cs="Arial"/>
          <w:spacing w:val="-2"/>
        </w:rPr>
        <w:t xml:space="preserve"> </w:t>
      </w:r>
      <w:r>
        <w:rPr>
          <w:rFonts w:ascii="Arial" w:hAnsi="Arial" w:cs="Arial"/>
        </w:rPr>
        <w:t>a</w:t>
      </w:r>
      <w:r>
        <w:rPr>
          <w:rFonts w:ascii="Arial" w:hAnsi="Arial" w:cs="Arial"/>
          <w:spacing w:val="-2"/>
        </w:rPr>
        <w:t xml:space="preserve"> </w:t>
      </w:r>
      <w:r>
        <w:rPr>
          <w:rFonts w:ascii="Arial" w:hAnsi="Arial" w:cs="Arial"/>
        </w:rPr>
        <w:t>wide</w:t>
      </w:r>
      <w:r>
        <w:rPr>
          <w:rFonts w:ascii="Arial" w:hAnsi="Arial" w:cs="Arial"/>
          <w:spacing w:val="-5"/>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subjec</w:t>
      </w:r>
      <w:r>
        <w:rPr>
          <w:rFonts w:ascii="Arial" w:hAnsi="Arial" w:cs="Arial"/>
          <w:spacing w:val="-1"/>
        </w:rPr>
        <w:t>t</w:t>
      </w:r>
      <w:r>
        <w:rPr>
          <w:rFonts w:ascii="Arial" w:hAnsi="Arial" w:cs="Arial"/>
          <w:spacing w:val="1"/>
        </w:rPr>
        <w:t>s</w:t>
      </w:r>
      <w:r>
        <w:rPr>
          <w:rFonts w:ascii="Arial" w:hAnsi="Arial" w:cs="Arial"/>
        </w:rPr>
        <w:t>,</w:t>
      </w:r>
      <w:r>
        <w:rPr>
          <w:rFonts w:ascii="Arial" w:hAnsi="Arial" w:cs="Arial"/>
          <w:spacing w:val="-10"/>
        </w:rPr>
        <w:t xml:space="preserve"> </w:t>
      </w:r>
      <w:r>
        <w:rPr>
          <w:rFonts w:ascii="Arial" w:hAnsi="Arial" w:cs="Arial"/>
        </w:rPr>
        <w:t>and give</w:t>
      </w:r>
      <w:r>
        <w:rPr>
          <w:rFonts w:ascii="Arial" w:hAnsi="Arial" w:cs="Arial"/>
          <w:spacing w:val="-4"/>
        </w:rPr>
        <w:t xml:space="preserve"> </w:t>
      </w:r>
      <w:r>
        <w:rPr>
          <w:rFonts w:ascii="Arial" w:hAnsi="Arial" w:cs="Arial"/>
        </w:rPr>
        <w:t>reasons</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explanations</w:t>
      </w:r>
      <w:r>
        <w:rPr>
          <w:rFonts w:ascii="Arial" w:hAnsi="Arial" w:cs="Arial"/>
          <w:spacing w:val="-12"/>
        </w:rPr>
        <w:t xml:space="preserve"> </w:t>
      </w:r>
      <w:r>
        <w:rPr>
          <w:rFonts w:ascii="Arial" w:hAnsi="Arial" w:cs="Arial"/>
        </w:rPr>
        <w:t>for</w:t>
      </w:r>
      <w:r>
        <w:rPr>
          <w:rFonts w:ascii="Arial" w:hAnsi="Arial" w:cs="Arial"/>
          <w:spacing w:val="-3"/>
        </w:rPr>
        <w:t xml:space="preserve"> </w:t>
      </w:r>
      <w:r>
        <w:rPr>
          <w:rFonts w:ascii="Arial" w:hAnsi="Arial" w:cs="Arial"/>
          <w:spacing w:val="-1"/>
        </w:rPr>
        <w:t>o</w:t>
      </w:r>
      <w:r>
        <w:rPr>
          <w:rFonts w:ascii="Arial" w:hAnsi="Arial" w:cs="Arial"/>
        </w:rPr>
        <w:t>pinions</w:t>
      </w:r>
      <w:r>
        <w:rPr>
          <w:rFonts w:ascii="Arial" w:hAnsi="Arial" w:cs="Arial"/>
          <w:spacing w:val="-8"/>
        </w:rPr>
        <w:t xml:space="preserve"> </w:t>
      </w:r>
      <w:r>
        <w:rPr>
          <w:rFonts w:ascii="Arial" w:hAnsi="Arial" w:cs="Arial"/>
        </w:rPr>
        <w:t>and</w:t>
      </w:r>
      <w:r>
        <w:rPr>
          <w:rFonts w:ascii="Arial" w:hAnsi="Arial" w:cs="Arial"/>
          <w:spacing w:val="-5"/>
        </w:rPr>
        <w:t xml:space="preserve"> </w:t>
      </w:r>
      <w:r>
        <w:rPr>
          <w:rFonts w:ascii="Arial" w:hAnsi="Arial" w:cs="Arial"/>
        </w:rPr>
        <w:t>plans</w:t>
      </w:r>
    </w:p>
    <w:p w14:paraId="3278445C" w14:textId="77777777" w:rsidR="00804786" w:rsidRDefault="00804786">
      <w:pPr>
        <w:tabs>
          <w:tab w:val="left" w:pos="880"/>
        </w:tabs>
        <w:spacing w:after="0" w:line="252" w:lineRule="exact"/>
        <w:ind w:left="838" w:right="59" w:hanging="360"/>
        <w:rPr>
          <w:rFonts w:ascii="Arial" w:hAnsi="Arial" w:cs="Arial"/>
        </w:rPr>
      </w:pPr>
      <w:r>
        <w:rPr>
          <w:rFonts w:ascii="Arial" w:hAnsi="Arial" w:cs="Arial"/>
        </w:rPr>
        <w:t>5.</w:t>
      </w:r>
      <w:r>
        <w:rPr>
          <w:rFonts w:ascii="Arial" w:hAnsi="Arial" w:cs="Arial"/>
        </w:rPr>
        <w:tab/>
      </w:r>
      <w:r>
        <w:rPr>
          <w:rFonts w:ascii="Arial" w:hAnsi="Arial" w:cs="Arial"/>
        </w:rPr>
        <w:tab/>
        <w:t>write</w:t>
      </w:r>
      <w:r>
        <w:rPr>
          <w:rFonts w:ascii="Arial" w:hAnsi="Arial" w:cs="Arial"/>
          <w:spacing w:val="9"/>
        </w:rPr>
        <w:t xml:space="preserve"> </w:t>
      </w:r>
      <w:r>
        <w:rPr>
          <w:rFonts w:ascii="Arial" w:hAnsi="Arial" w:cs="Arial"/>
        </w:rPr>
        <w:t>clear,</w:t>
      </w:r>
      <w:r>
        <w:rPr>
          <w:rFonts w:ascii="Arial" w:hAnsi="Arial" w:cs="Arial"/>
          <w:spacing w:val="9"/>
        </w:rPr>
        <w:t xml:space="preserve"> </w:t>
      </w:r>
      <w:r>
        <w:rPr>
          <w:rFonts w:ascii="Arial" w:hAnsi="Arial" w:cs="Arial"/>
        </w:rPr>
        <w:t>detailed</w:t>
      </w:r>
      <w:r>
        <w:rPr>
          <w:rFonts w:ascii="Arial" w:hAnsi="Arial" w:cs="Arial"/>
          <w:spacing w:val="4"/>
        </w:rPr>
        <w:t xml:space="preserve"> </w:t>
      </w:r>
      <w:r>
        <w:rPr>
          <w:rFonts w:ascii="Arial" w:hAnsi="Arial" w:cs="Arial"/>
        </w:rPr>
        <w:t>texts,</w:t>
      </w:r>
      <w:r>
        <w:rPr>
          <w:rFonts w:ascii="Arial" w:hAnsi="Arial" w:cs="Arial"/>
          <w:spacing w:val="9"/>
        </w:rPr>
        <w:t xml:space="preserve"> </w:t>
      </w:r>
      <w:r>
        <w:rPr>
          <w:rFonts w:ascii="Arial" w:hAnsi="Arial" w:cs="Arial"/>
        </w:rPr>
        <w:t>including</w:t>
      </w:r>
      <w:r>
        <w:rPr>
          <w:rFonts w:ascii="Arial" w:hAnsi="Arial" w:cs="Arial"/>
          <w:spacing w:val="5"/>
        </w:rPr>
        <w:t xml:space="preserve"> </w:t>
      </w:r>
      <w:r>
        <w:rPr>
          <w:rFonts w:ascii="Arial" w:hAnsi="Arial" w:cs="Arial"/>
        </w:rPr>
        <w:t>letters,</w:t>
      </w:r>
      <w:r>
        <w:rPr>
          <w:rFonts w:ascii="Arial" w:hAnsi="Arial" w:cs="Arial"/>
          <w:spacing w:val="7"/>
        </w:rPr>
        <w:t xml:space="preserve"> </w:t>
      </w:r>
      <w:r>
        <w:rPr>
          <w:rFonts w:ascii="Arial" w:hAnsi="Arial" w:cs="Arial"/>
          <w:spacing w:val="-1"/>
        </w:rPr>
        <w:t>e</w:t>
      </w:r>
      <w:r>
        <w:rPr>
          <w:rFonts w:ascii="Arial" w:hAnsi="Arial" w:cs="Arial"/>
        </w:rPr>
        <w:t>ssays</w:t>
      </w:r>
      <w:r>
        <w:rPr>
          <w:rFonts w:ascii="Arial" w:hAnsi="Arial" w:cs="Arial"/>
          <w:spacing w:val="7"/>
        </w:rPr>
        <w:t xml:space="preserve"> </w:t>
      </w:r>
      <w:r>
        <w:rPr>
          <w:rFonts w:ascii="Arial" w:hAnsi="Arial" w:cs="Arial"/>
        </w:rPr>
        <w:t>and</w:t>
      </w:r>
      <w:r>
        <w:rPr>
          <w:rFonts w:ascii="Arial" w:hAnsi="Arial" w:cs="Arial"/>
          <w:spacing w:val="10"/>
        </w:rPr>
        <w:t xml:space="preserve"> </w:t>
      </w:r>
      <w:r>
        <w:rPr>
          <w:rFonts w:ascii="Arial" w:hAnsi="Arial" w:cs="Arial"/>
        </w:rPr>
        <w:t>reports</w:t>
      </w:r>
      <w:r>
        <w:rPr>
          <w:rFonts w:ascii="Arial" w:hAnsi="Arial" w:cs="Arial"/>
          <w:spacing w:val="7"/>
        </w:rPr>
        <w:t xml:space="preserve"> </w:t>
      </w:r>
      <w:r>
        <w:rPr>
          <w:rFonts w:ascii="Arial" w:hAnsi="Arial" w:cs="Arial"/>
        </w:rPr>
        <w:t>which</w:t>
      </w:r>
      <w:r>
        <w:rPr>
          <w:rFonts w:ascii="Arial" w:hAnsi="Arial" w:cs="Arial"/>
          <w:spacing w:val="8"/>
        </w:rPr>
        <w:t xml:space="preserve"> </w:t>
      </w:r>
      <w:r>
        <w:rPr>
          <w:rFonts w:ascii="Arial" w:hAnsi="Arial" w:cs="Arial"/>
        </w:rPr>
        <w:t>express</w:t>
      </w:r>
      <w:r>
        <w:rPr>
          <w:rFonts w:ascii="Arial" w:hAnsi="Arial" w:cs="Arial"/>
          <w:spacing w:val="6"/>
        </w:rPr>
        <w:t xml:space="preserve"> </w:t>
      </w:r>
      <w:r>
        <w:rPr>
          <w:rFonts w:ascii="Arial" w:hAnsi="Arial" w:cs="Arial"/>
        </w:rPr>
        <w:t>points of</w:t>
      </w:r>
      <w:r>
        <w:rPr>
          <w:rFonts w:ascii="Arial" w:hAnsi="Arial" w:cs="Arial"/>
          <w:spacing w:val="-2"/>
        </w:rPr>
        <w:t xml:space="preserve"> </w:t>
      </w:r>
      <w:r>
        <w:rPr>
          <w:rFonts w:ascii="Arial" w:hAnsi="Arial" w:cs="Arial"/>
        </w:rPr>
        <w:t>view</w:t>
      </w:r>
      <w:r>
        <w:rPr>
          <w:rFonts w:ascii="Arial" w:hAnsi="Arial" w:cs="Arial"/>
          <w:spacing w:val="-4"/>
        </w:rPr>
        <w:t xml:space="preserve"> </w:t>
      </w:r>
      <w:r>
        <w:rPr>
          <w:rFonts w:ascii="Arial" w:hAnsi="Arial" w:cs="Arial"/>
        </w:rPr>
        <w:t>or</w:t>
      </w:r>
      <w:r>
        <w:rPr>
          <w:rFonts w:ascii="Arial" w:hAnsi="Arial" w:cs="Arial"/>
          <w:spacing w:val="-2"/>
        </w:rPr>
        <w:t xml:space="preserve"> </w:t>
      </w:r>
      <w:r>
        <w:rPr>
          <w:rFonts w:ascii="Arial" w:hAnsi="Arial" w:cs="Arial"/>
        </w:rPr>
        <w:t>impressions</w:t>
      </w:r>
      <w:r>
        <w:rPr>
          <w:rFonts w:ascii="Arial" w:hAnsi="Arial" w:cs="Arial"/>
          <w:spacing w:val="-13"/>
        </w:rPr>
        <w:t xml:space="preserve"> </w:t>
      </w:r>
      <w:r>
        <w:rPr>
          <w:rFonts w:ascii="Arial" w:hAnsi="Arial" w:cs="Arial"/>
        </w:rPr>
        <w:t>on</w:t>
      </w:r>
      <w:r>
        <w:rPr>
          <w:rFonts w:ascii="Arial" w:hAnsi="Arial" w:cs="Arial"/>
          <w:spacing w:val="-2"/>
        </w:rPr>
        <w:t xml:space="preserve"> </w:t>
      </w:r>
      <w:r>
        <w:rPr>
          <w:rFonts w:ascii="Arial" w:hAnsi="Arial" w:cs="Arial"/>
        </w:rPr>
        <w:t>a</w:t>
      </w:r>
      <w:r>
        <w:rPr>
          <w:rFonts w:ascii="Arial" w:hAnsi="Arial" w:cs="Arial"/>
          <w:spacing w:val="-1"/>
        </w:rPr>
        <w:t xml:space="preserve"> </w:t>
      </w:r>
      <w:r>
        <w:rPr>
          <w:rFonts w:ascii="Arial" w:hAnsi="Arial" w:cs="Arial"/>
        </w:rPr>
        <w:t>wide</w:t>
      </w:r>
      <w:r>
        <w:rPr>
          <w:rFonts w:ascii="Arial" w:hAnsi="Arial" w:cs="Arial"/>
          <w:spacing w:val="-5"/>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subj</w:t>
      </w:r>
      <w:r>
        <w:rPr>
          <w:rFonts w:ascii="Arial" w:hAnsi="Arial" w:cs="Arial"/>
          <w:spacing w:val="-1"/>
        </w:rPr>
        <w:t>e</w:t>
      </w:r>
      <w:r>
        <w:rPr>
          <w:rFonts w:ascii="Arial" w:hAnsi="Arial" w:cs="Arial"/>
          <w:spacing w:val="1"/>
        </w:rPr>
        <w:t>c</w:t>
      </w:r>
      <w:r>
        <w:rPr>
          <w:rFonts w:ascii="Arial" w:hAnsi="Arial" w:cs="Arial"/>
        </w:rPr>
        <w:t>ts</w:t>
      </w:r>
    </w:p>
    <w:p w14:paraId="4AE3486D" w14:textId="77777777" w:rsidR="00804786" w:rsidRDefault="00804786">
      <w:pPr>
        <w:spacing w:after="0" w:line="254" w:lineRule="exact"/>
        <w:ind w:left="827" w:right="59" w:hanging="348"/>
        <w:rPr>
          <w:rFonts w:ascii="Arial" w:hAnsi="Arial" w:cs="Arial"/>
        </w:rPr>
      </w:pPr>
      <w:r>
        <w:rPr>
          <w:rFonts w:ascii="Arial" w:hAnsi="Arial" w:cs="Arial"/>
        </w:rPr>
        <w:t xml:space="preserve">6. </w:t>
      </w:r>
      <w:r>
        <w:rPr>
          <w:rFonts w:ascii="Arial" w:hAnsi="Arial" w:cs="Arial"/>
          <w:spacing w:val="29"/>
        </w:rPr>
        <w:t xml:space="preserve"> </w:t>
      </w:r>
      <w:r>
        <w:rPr>
          <w:rFonts w:ascii="Arial" w:hAnsi="Arial" w:cs="Arial"/>
        </w:rPr>
        <w:t>demons</w:t>
      </w:r>
      <w:r>
        <w:rPr>
          <w:rFonts w:ascii="Arial" w:hAnsi="Arial" w:cs="Arial"/>
          <w:spacing w:val="1"/>
        </w:rPr>
        <w:t>t</w:t>
      </w:r>
      <w:r>
        <w:rPr>
          <w:rFonts w:ascii="Arial" w:hAnsi="Arial" w:cs="Arial"/>
        </w:rPr>
        <w:t>rate</w:t>
      </w:r>
      <w:r>
        <w:rPr>
          <w:rFonts w:ascii="Arial" w:hAnsi="Arial" w:cs="Arial"/>
          <w:spacing w:val="4"/>
        </w:rPr>
        <w:t xml:space="preserve"> </w:t>
      </w:r>
      <w:r>
        <w:rPr>
          <w:rFonts w:ascii="Arial" w:hAnsi="Arial" w:cs="Arial"/>
        </w:rPr>
        <w:t>insight</w:t>
      </w:r>
      <w:r>
        <w:rPr>
          <w:rFonts w:ascii="Arial" w:hAnsi="Arial" w:cs="Arial"/>
          <w:spacing w:val="10"/>
        </w:rPr>
        <w:t xml:space="preserve"> </w:t>
      </w:r>
      <w:r>
        <w:rPr>
          <w:rFonts w:ascii="Arial" w:hAnsi="Arial" w:cs="Arial"/>
        </w:rPr>
        <w:t>and</w:t>
      </w:r>
      <w:r>
        <w:rPr>
          <w:rFonts w:ascii="Arial" w:hAnsi="Arial" w:cs="Arial"/>
          <w:spacing w:val="12"/>
        </w:rPr>
        <w:t xml:space="preserve"> </w:t>
      </w:r>
      <w:r>
        <w:rPr>
          <w:rFonts w:ascii="Arial" w:hAnsi="Arial" w:cs="Arial"/>
        </w:rPr>
        <w:t>deeper</w:t>
      </w:r>
      <w:r>
        <w:rPr>
          <w:rFonts w:ascii="Arial" w:hAnsi="Arial" w:cs="Arial"/>
          <w:spacing w:val="9"/>
        </w:rPr>
        <w:t xml:space="preserve"> </w:t>
      </w:r>
      <w:r>
        <w:rPr>
          <w:rFonts w:ascii="Arial" w:hAnsi="Arial" w:cs="Arial"/>
        </w:rPr>
        <w:t>understanding</w:t>
      </w:r>
      <w:r>
        <w:rPr>
          <w:rFonts w:ascii="Arial" w:hAnsi="Arial" w:cs="Arial"/>
          <w:spacing w:val="2"/>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cultures</w:t>
      </w:r>
      <w:r>
        <w:rPr>
          <w:rFonts w:ascii="Arial" w:hAnsi="Arial" w:cs="Arial"/>
          <w:spacing w:val="8"/>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target</w:t>
      </w:r>
      <w:r>
        <w:rPr>
          <w:rFonts w:ascii="Arial" w:hAnsi="Arial" w:cs="Arial"/>
          <w:spacing w:val="10"/>
        </w:rPr>
        <w:t xml:space="preserve"> </w:t>
      </w:r>
      <w:r>
        <w:rPr>
          <w:rFonts w:ascii="Arial" w:hAnsi="Arial" w:cs="Arial"/>
        </w:rPr>
        <w:t>language including</w:t>
      </w:r>
      <w:r>
        <w:rPr>
          <w:rFonts w:ascii="Arial" w:hAnsi="Arial" w:cs="Arial"/>
          <w:spacing w:val="-10"/>
        </w:rPr>
        <w:t xml:space="preserve"> </w:t>
      </w:r>
      <w:r>
        <w:rPr>
          <w:rFonts w:ascii="Arial" w:hAnsi="Arial" w:cs="Arial"/>
        </w:rPr>
        <w:t>s</w:t>
      </w:r>
      <w:r>
        <w:rPr>
          <w:rFonts w:ascii="Arial" w:hAnsi="Arial" w:cs="Arial"/>
          <w:spacing w:val="-1"/>
        </w:rPr>
        <w:t>o</w:t>
      </w:r>
      <w:r>
        <w:rPr>
          <w:rFonts w:ascii="Arial" w:hAnsi="Arial" w:cs="Arial"/>
        </w:rPr>
        <w:t>ciety,</w:t>
      </w:r>
      <w:r>
        <w:rPr>
          <w:rFonts w:ascii="Arial" w:hAnsi="Arial" w:cs="Arial"/>
          <w:spacing w:val="-7"/>
        </w:rPr>
        <w:t xml:space="preserve"> </w:t>
      </w:r>
      <w:r>
        <w:rPr>
          <w:rFonts w:ascii="Arial" w:hAnsi="Arial" w:cs="Arial"/>
        </w:rPr>
        <w:t>curre</w:t>
      </w:r>
      <w:r>
        <w:rPr>
          <w:rFonts w:ascii="Arial" w:hAnsi="Arial" w:cs="Arial"/>
          <w:spacing w:val="-1"/>
        </w:rPr>
        <w:t>n</w:t>
      </w:r>
      <w:r>
        <w:rPr>
          <w:rFonts w:ascii="Arial" w:hAnsi="Arial" w:cs="Arial"/>
        </w:rPr>
        <w:t>t</w:t>
      </w:r>
      <w:r>
        <w:rPr>
          <w:rFonts w:ascii="Arial" w:hAnsi="Arial" w:cs="Arial"/>
          <w:spacing w:val="-7"/>
        </w:rPr>
        <w:t xml:space="preserve"> </w:t>
      </w:r>
      <w:r>
        <w:rPr>
          <w:rFonts w:ascii="Arial" w:hAnsi="Arial" w:cs="Arial"/>
        </w:rPr>
        <w:t>affairs,</w:t>
      </w:r>
      <w:r>
        <w:rPr>
          <w:rFonts w:ascii="Arial" w:hAnsi="Arial" w:cs="Arial"/>
          <w:spacing w:val="-7"/>
        </w:rPr>
        <w:t xml:space="preserve"> </w:t>
      </w:r>
      <w:r>
        <w:rPr>
          <w:rFonts w:ascii="Arial" w:hAnsi="Arial" w:cs="Arial"/>
        </w:rPr>
        <w:t>lite</w:t>
      </w:r>
      <w:r>
        <w:rPr>
          <w:rFonts w:ascii="Arial" w:hAnsi="Arial" w:cs="Arial"/>
          <w:spacing w:val="-1"/>
        </w:rPr>
        <w:t>r</w:t>
      </w:r>
      <w:r>
        <w:rPr>
          <w:rFonts w:ascii="Arial" w:hAnsi="Arial" w:cs="Arial"/>
        </w:rPr>
        <w:t>ature</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its</w:t>
      </w:r>
      <w:r>
        <w:rPr>
          <w:rFonts w:ascii="Arial" w:hAnsi="Arial" w:cs="Arial"/>
          <w:spacing w:val="-2"/>
        </w:rPr>
        <w:t xml:space="preserve"> </w:t>
      </w:r>
      <w:r>
        <w:rPr>
          <w:rFonts w:ascii="Arial" w:hAnsi="Arial" w:cs="Arial"/>
        </w:rPr>
        <w:t>context,</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arts</w:t>
      </w:r>
      <w:r>
        <w:rPr>
          <w:rFonts w:ascii="Arial" w:hAnsi="Arial" w:cs="Arial"/>
          <w:spacing w:val="-4"/>
        </w:rPr>
        <w:t xml:space="preserve"> </w:t>
      </w:r>
      <w:r>
        <w:rPr>
          <w:rFonts w:ascii="Arial" w:hAnsi="Arial" w:cs="Arial"/>
        </w:rPr>
        <w:t>in</w:t>
      </w:r>
      <w:r>
        <w:rPr>
          <w:rFonts w:ascii="Arial" w:hAnsi="Arial" w:cs="Arial"/>
          <w:spacing w:val="-3"/>
        </w:rPr>
        <w:t xml:space="preserve"> </w:t>
      </w:r>
      <w:r>
        <w:rPr>
          <w:rFonts w:ascii="Arial" w:hAnsi="Arial" w:cs="Arial"/>
        </w:rPr>
        <w:t>general</w:t>
      </w:r>
    </w:p>
    <w:p w14:paraId="0C5E509F" w14:textId="77777777" w:rsidR="00804786" w:rsidRDefault="00804786">
      <w:pPr>
        <w:spacing w:after="0" w:line="249" w:lineRule="exact"/>
        <w:ind w:left="479" w:right="-20"/>
        <w:rPr>
          <w:rFonts w:ascii="Arial" w:hAnsi="Arial" w:cs="Arial"/>
        </w:rPr>
      </w:pPr>
      <w:r>
        <w:rPr>
          <w:rFonts w:ascii="Arial" w:hAnsi="Arial" w:cs="Arial"/>
        </w:rPr>
        <w:t xml:space="preserve">7. </w:t>
      </w:r>
      <w:r>
        <w:rPr>
          <w:rFonts w:ascii="Arial" w:hAnsi="Arial" w:cs="Arial"/>
          <w:spacing w:val="52"/>
        </w:rPr>
        <w:t xml:space="preserve"> </w:t>
      </w:r>
      <w:r>
        <w:rPr>
          <w:rFonts w:ascii="Arial" w:hAnsi="Arial" w:cs="Arial"/>
        </w:rPr>
        <w:t>utilise</w:t>
      </w:r>
      <w:r>
        <w:rPr>
          <w:rFonts w:ascii="Arial" w:hAnsi="Arial" w:cs="Arial"/>
          <w:spacing w:val="-6"/>
        </w:rPr>
        <w:t xml:space="preserve"> </w:t>
      </w:r>
      <w:r>
        <w:rPr>
          <w:rFonts w:ascii="Arial" w:hAnsi="Arial" w:cs="Arial"/>
        </w:rPr>
        <w:t>a</w:t>
      </w:r>
      <w:r>
        <w:rPr>
          <w:rFonts w:ascii="Arial" w:hAnsi="Arial" w:cs="Arial"/>
          <w:spacing w:val="-1"/>
        </w:rPr>
        <w:t xml:space="preserve"> </w:t>
      </w:r>
      <w:r>
        <w:rPr>
          <w:rFonts w:ascii="Arial" w:hAnsi="Arial" w:cs="Arial"/>
        </w:rPr>
        <w:t>r</w:t>
      </w:r>
      <w:r>
        <w:rPr>
          <w:rFonts w:ascii="Arial" w:hAnsi="Arial" w:cs="Arial"/>
          <w:spacing w:val="-1"/>
        </w:rPr>
        <w:t>an</w:t>
      </w:r>
      <w:r>
        <w:rPr>
          <w:rFonts w:ascii="Arial" w:hAnsi="Arial" w:cs="Arial"/>
        </w:rPr>
        <w:t>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interc</w:t>
      </w:r>
      <w:r>
        <w:rPr>
          <w:rFonts w:ascii="Arial" w:hAnsi="Arial" w:cs="Arial"/>
          <w:spacing w:val="-1"/>
        </w:rPr>
        <w:t>u</w:t>
      </w:r>
      <w:r>
        <w:rPr>
          <w:rFonts w:ascii="Arial" w:hAnsi="Arial" w:cs="Arial"/>
          <w:spacing w:val="1"/>
        </w:rPr>
        <w:t>l</w:t>
      </w:r>
      <w:r>
        <w:rPr>
          <w:rFonts w:ascii="Arial" w:hAnsi="Arial" w:cs="Arial"/>
        </w:rPr>
        <w:t>tural</w:t>
      </w:r>
      <w:r>
        <w:rPr>
          <w:rFonts w:ascii="Arial" w:hAnsi="Arial" w:cs="Arial"/>
          <w:spacing w:val="-11"/>
        </w:rPr>
        <w:t xml:space="preserve"> </w:t>
      </w:r>
      <w:r>
        <w:rPr>
          <w:rFonts w:ascii="Arial" w:hAnsi="Arial" w:cs="Arial"/>
        </w:rPr>
        <w:t>cod</w:t>
      </w:r>
      <w:r>
        <w:rPr>
          <w:rFonts w:ascii="Arial" w:hAnsi="Arial" w:cs="Arial"/>
          <w:spacing w:val="-1"/>
        </w:rPr>
        <w:t>e</w:t>
      </w:r>
      <w:r>
        <w:rPr>
          <w:rFonts w:ascii="Arial" w:hAnsi="Arial" w:cs="Arial"/>
        </w:rPr>
        <w:t>s</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respond</w:t>
      </w:r>
      <w:r>
        <w:rPr>
          <w:rFonts w:ascii="Arial" w:hAnsi="Arial" w:cs="Arial"/>
          <w:spacing w:val="-8"/>
        </w:rPr>
        <w:t xml:space="preserve"> </w:t>
      </w:r>
      <w:r>
        <w:rPr>
          <w:rFonts w:ascii="Arial" w:hAnsi="Arial" w:cs="Arial"/>
          <w:spacing w:val="-1"/>
        </w:rPr>
        <w:t>t</w:t>
      </w:r>
      <w:r>
        <w:rPr>
          <w:rFonts w:ascii="Arial" w:hAnsi="Arial" w:cs="Arial"/>
        </w:rPr>
        <w:t>o</w:t>
      </w:r>
      <w:r>
        <w:rPr>
          <w:rFonts w:ascii="Arial" w:hAnsi="Arial" w:cs="Arial"/>
          <w:spacing w:val="-2"/>
        </w:rPr>
        <w:t xml:space="preserve"> </w:t>
      </w:r>
      <w:r>
        <w:rPr>
          <w:rFonts w:ascii="Arial" w:hAnsi="Arial" w:cs="Arial"/>
        </w:rPr>
        <w:t>cultural</w:t>
      </w:r>
      <w:r>
        <w:rPr>
          <w:rFonts w:ascii="Arial" w:hAnsi="Arial" w:cs="Arial"/>
          <w:spacing w:val="-8"/>
        </w:rPr>
        <w:t xml:space="preserve"> </w:t>
      </w:r>
      <w:r>
        <w:rPr>
          <w:rFonts w:ascii="Arial" w:hAnsi="Arial" w:cs="Arial"/>
        </w:rPr>
        <w:t>s</w:t>
      </w:r>
      <w:r>
        <w:rPr>
          <w:rFonts w:ascii="Arial" w:hAnsi="Arial" w:cs="Arial"/>
          <w:spacing w:val="-1"/>
        </w:rPr>
        <w:t>t</w:t>
      </w:r>
      <w:r>
        <w:rPr>
          <w:rFonts w:ascii="Arial" w:hAnsi="Arial" w:cs="Arial"/>
        </w:rPr>
        <w:t>ereotyping</w:t>
      </w:r>
    </w:p>
    <w:p w14:paraId="1947A121" w14:textId="77777777" w:rsidR="00804786" w:rsidRDefault="00804786">
      <w:pPr>
        <w:spacing w:after="0" w:line="240" w:lineRule="auto"/>
        <w:ind w:left="479" w:right="-20"/>
        <w:rPr>
          <w:rFonts w:ascii="Arial" w:hAnsi="Arial" w:cs="Arial"/>
        </w:rPr>
      </w:pPr>
      <w:r>
        <w:rPr>
          <w:rFonts w:ascii="Arial" w:hAnsi="Arial" w:cs="Arial"/>
        </w:rPr>
        <w:t xml:space="preserve">8. </w:t>
      </w:r>
      <w:r>
        <w:rPr>
          <w:rFonts w:ascii="Arial" w:hAnsi="Arial" w:cs="Arial"/>
          <w:spacing w:val="52"/>
        </w:rPr>
        <w:t xml:space="preserve"> </w:t>
      </w:r>
      <w:r>
        <w:rPr>
          <w:rFonts w:ascii="Arial" w:hAnsi="Arial" w:cs="Arial"/>
        </w:rPr>
        <w:t>take</w:t>
      </w:r>
      <w:r>
        <w:rPr>
          <w:rFonts w:ascii="Arial" w:hAnsi="Arial" w:cs="Arial"/>
          <w:spacing w:val="-4"/>
        </w:rPr>
        <w:t xml:space="preserve"> </w:t>
      </w:r>
      <w:r>
        <w:rPr>
          <w:rFonts w:ascii="Arial" w:hAnsi="Arial" w:cs="Arial"/>
        </w:rPr>
        <w:t>incre</w:t>
      </w:r>
      <w:r>
        <w:rPr>
          <w:rFonts w:ascii="Arial" w:hAnsi="Arial" w:cs="Arial"/>
          <w:spacing w:val="-1"/>
        </w:rPr>
        <w:t>a</w:t>
      </w:r>
      <w:r>
        <w:rPr>
          <w:rFonts w:ascii="Arial" w:hAnsi="Arial" w:cs="Arial"/>
        </w:rPr>
        <w:t>sing</w:t>
      </w:r>
      <w:r>
        <w:rPr>
          <w:rFonts w:ascii="Arial" w:hAnsi="Arial" w:cs="Arial"/>
          <w:spacing w:val="-10"/>
        </w:rPr>
        <w:t xml:space="preserve"> </w:t>
      </w:r>
      <w:r>
        <w:rPr>
          <w:rFonts w:ascii="Arial" w:hAnsi="Arial" w:cs="Arial"/>
        </w:rPr>
        <w:t>respons</w:t>
      </w:r>
      <w:r>
        <w:rPr>
          <w:rFonts w:ascii="Arial" w:hAnsi="Arial" w:cs="Arial"/>
          <w:spacing w:val="-1"/>
        </w:rPr>
        <w:t>i</w:t>
      </w:r>
      <w:r>
        <w:rPr>
          <w:rFonts w:ascii="Arial" w:hAnsi="Arial" w:cs="Arial"/>
        </w:rPr>
        <w:t>bility</w:t>
      </w:r>
      <w:r>
        <w:rPr>
          <w:rFonts w:ascii="Arial" w:hAnsi="Arial" w:cs="Arial"/>
          <w:spacing w:val="-13"/>
        </w:rPr>
        <w:t xml:space="preserve"> </w:t>
      </w:r>
      <w:r>
        <w:rPr>
          <w:rFonts w:ascii="Arial" w:hAnsi="Arial" w:cs="Arial"/>
        </w:rPr>
        <w:t>for</w:t>
      </w:r>
      <w:r>
        <w:rPr>
          <w:rFonts w:ascii="Arial" w:hAnsi="Arial" w:cs="Arial"/>
          <w:spacing w:val="-3"/>
        </w:rPr>
        <w:t xml:space="preserve"> </w:t>
      </w:r>
      <w:r>
        <w:rPr>
          <w:rFonts w:ascii="Arial" w:hAnsi="Arial" w:cs="Arial"/>
        </w:rPr>
        <w:t>his</w:t>
      </w:r>
      <w:r>
        <w:rPr>
          <w:rFonts w:ascii="Arial" w:hAnsi="Arial" w:cs="Arial"/>
          <w:spacing w:val="-1"/>
        </w:rPr>
        <w:t>/</w:t>
      </w:r>
      <w:r>
        <w:rPr>
          <w:rFonts w:ascii="Arial" w:hAnsi="Arial" w:cs="Arial"/>
        </w:rPr>
        <w:t>her</w:t>
      </w:r>
      <w:r>
        <w:rPr>
          <w:rFonts w:ascii="Arial" w:hAnsi="Arial" w:cs="Arial"/>
          <w:spacing w:val="-7"/>
        </w:rPr>
        <w:t xml:space="preserve"> </w:t>
      </w:r>
      <w:r>
        <w:rPr>
          <w:rFonts w:ascii="Arial" w:hAnsi="Arial" w:cs="Arial"/>
        </w:rPr>
        <w:t>own</w:t>
      </w:r>
      <w:r>
        <w:rPr>
          <w:rFonts w:ascii="Arial" w:hAnsi="Arial" w:cs="Arial"/>
          <w:spacing w:val="-4"/>
        </w:rPr>
        <w:t xml:space="preserve"> </w:t>
      </w:r>
      <w:r>
        <w:rPr>
          <w:rFonts w:ascii="Arial" w:hAnsi="Arial" w:cs="Arial"/>
        </w:rPr>
        <w:t>language</w:t>
      </w:r>
      <w:r>
        <w:rPr>
          <w:rFonts w:ascii="Arial" w:hAnsi="Arial" w:cs="Arial"/>
          <w:spacing w:val="-9"/>
        </w:rPr>
        <w:t xml:space="preserve"> </w:t>
      </w:r>
      <w:r>
        <w:rPr>
          <w:rFonts w:ascii="Arial" w:hAnsi="Arial" w:cs="Arial"/>
        </w:rPr>
        <w:t>learn</w:t>
      </w:r>
      <w:r>
        <w:rPr>
          <w:rFonts w:ascii="Arial" w:hAnsi="Arial" w:cs="Arial"/>
          <w:spacing w:val="-1"/>
        </w:rPr>
        <w:t>i</w:t>
      </w:r>
      <w:r>
        <w:rPr>
          <w:rFonts w:ascii="Arial" w:hAnsi="Arial" w:cs="Arial"/>
        </w:rPr>
        <w:t>ng</w:t>
      </w:r>
    </w:p>
    <w:p w14:paraId="6BFD3FC2" w14:textId="77777777" w:rsidR="00804786" w:rsidRDefault="00804786">
      <w:pPr>
        <w:spacing w:before="2" w:after="0" w:line="254" w:lineRule="exact"/>
        <w:ind w:left="839" w:right="57" w:hanging="360"/>
        <w:rPr>
          <w:rFonts w:ascii="Arial" w:hAnsi="Arial" w:cs="Arial"/>
        </w:rPr>
      </w:pPr>
      <w:r>
        <w:rPr>
          <w:rFonts w:ascii="Arial" w:hAnsi="Arial" w:cs="Arial"/>
        </w:rPr>
        <w:t xml:space="preserve">9. </w:t>
      </w:r>
      <w:r>
        <w:rPr>
          <w:rFonts w:ascii="Arial" w:hAnsi="Arial" w:cs="Arial"/>
          <w:spacing w:val="52"/>
        </w:rPr>
        <w:t xml:space="preserve"> </w:t>
      </w:r>
      <w:r>
        <w:rPr>
          <w:rFonts w:ascii="Arial" w:hAnsi="Arial" w:cs="Arial"/>
        </w:rPr>
        <w:t>critic</w:t>
      </w:r>
      <w:r>
        <w:rPr>
          <w:rFonts w:ascii="Arial" w:hAnsi="Arial" w:cs="Arial"/>
          <w:spacing w:val="-1"/>
        </w:rPr>
        <w:t>a</w:t>
      </w:r>
      <w:r>
        <w:rPr>
          <w:rFonts w:ascii="Arial" w:hAnsi="Arial" w:cs="Arial"/>
        </w:rPr>
        <w:t>lly</w:t>
      </w:r>
      <w:r>
        <w:rPr>
          <w:rFonts w:ascii="Arial" w:hAnsi="Arial" w:cs="Arial"/>
          <w:spacing w:val="9"/>
        </w:rPr>
        <w:t xml:space="preserve"> </w:t>
      </w:r>
      <w:r>
        <w:rPr>
          <w:rFonts w:ascii="Arial" w:hAnsi="Arial" w:cs="Arial"/>
        </w:rPr>
        <w:t>evaluate</w:t>
      </w:r>
      <w:r>
        <w:rPr>
          <w:rFonts w:ascii="Arial" w:hAnsi="Arial" w:cs="Arial"/>
          <w:spacing w:val="9"/>
        </w:rPr>
        <w:t xml:space="preserve"> </w:t>
      </w:r>
      <w:r>
        <w:rPr>
          <w:rFonts w:ascii="Arial" w:hAnsi="Arial" w:cs="Arial"/>
        </w:rPr>
        <w:t>avail</w:t>
      </w:r>
      <w:r>
        <w:rPr>
          <w:rFonts w:ascii="Arial" w:hAnsi="Arial" w:cs="Arial"/>
          <w:spacing w:val="-1"/>
        </w:rPr>
        <w:t>a</w:t>
      </w:r>
      <w:r>
        <w:rPr>
          <w:rFonts w:ascii="Arial" w:hAnsi="Arial" w:cs="Arial"/>
        </w:rPr>
        <w:t>ble</w:t>
      </w:r>
      <w:r>
        <w:rPr>
          <w:rFonts w:ascii="Arial" w:hAnsi="Arial" w:cs="Arial"/>
          <w:spacing w:val="8"/>
        </w:rPr>
        <w:t xml:space="preserve"> </w:t>
      </w:r>
      <w:r>
        <w:rPr>
          <w:rFonts w:ascii="Arial" w:hAnsi="Arial" w:cs="Arial"/>
        </w:rPr>
        <w:t>resourc</w:t>
      </w:r>
      <w:r>
        <w:rPr>
          <w:rFonts w:ascii="Arial" w:hAnsi="Arial" w:cs="Arial"/>
          <w:spacing w:val="-1"/>
        </w:rPr>
        <w:t>e</w:t>
      </w:r>
      <w:r>
        <w:rPr>
          <w:rFonts w:ascii="Arial" w:hAnsi="Arial" w:cs="Arial"/>
        </w:rPr>
        <w:t>s</w:t>
      </w:r>
      <w:r>
        <w:rPr>
          <w:rFonts w:ascii="Arial" w:hAnsi="Arial" w:cs="Arial"/>
          <w:spacing w:val="7"/>
        </w:rPr>
        <w:t xml:space="preserve"> </w:t>
      </w:r>
      <w:r>
        <w:rPr>
          <w:rFonts w:ascii="Arial" w:hAnsi="Arial" w:cs="Arial"/>
        </w:rPr>
        <w:t>and</w:t>
      </w:r>
      <w:r>
        <w:rPr>
          <w:rFonts w:ascii="Arial" w:hAnsi="Arial" w:cs="Arial"/>
          <w:spacing w:val="13"/>
        </w:rPr>
        <w:t xml:space="preserve"> </w:t>
      </w:r>
      <w:r>
        <w:rPr>
          <w:rFonts w:ascii="Arial" w:hAnsi="Arial" w:cs="Arial"/>
        </w:rPr>
        <w:t>select</w:t>
      </w:r>
      <w:r>
        <w:rPr>
          <w:rFonts w:ascii="Arial" w:hAnsi="Arial" w:cs="Arial"/>
          <w:spacing w:val="10"/>
        </w:rPr>
        <w:t xml:space="preserve"> </w:t>
      </w:r>
      <w:r>
        <w:rPr>
          <w:rFonts w:ascii="Arial" w:hAnsi="Arial" w:cs="Arial"/>
        </w:rPr>
        <w:t>those</w:t>
      </w:r>
      <w:r>
        <w:rPr>
          <w:rFonts w:ascii="Arial" w:hAnsi="Arial" w:cs="Arial"/>
          <w:spacing w:val="12"/>
        </w:rPr>
        <w:t xml:space="preserve"> </w:t>
      </w:r>
      <w:r>
        <w:rPr>
          <w:rFonts w:ascii="Arial" w:hAnsi="Arial" w:cs="Arial"/>
        </w:rPr>
        <w:t>most</w:t>
      </w:r>
      <w:r>
        <w:rPr>
          <w:rFonts w:ascii="Arial" w:hAnsi="Arial" w:cs="Arial"/>
          <w:spacing w:val="11"/>
        </w:rPr>
        <w:t xml:space="preserve"> </w:t>
      </w:r>
      <w:r>
        <w:rPr>
          <w:rFonts w:ascii="Arial" w:hAnsi="Arial" w:cs="Arial"/>
        </w:rPr>
        <w:t>reliable</w:t>
      </w:r>
      <w:r>
        <w:rPr>
          <w:rFonts w:ascii="Arial" w:hAnsi="Arial" w:cs="Arial"/>
          <w:spacing w:val="9"/>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13"/>
        </w:rPr>
        <w:t xml:space="preserve"> </w:t>
      </w:r>
      <w:r>
        <w:rPr>
          <w:rFonts w:ascii="Arial" w:hAnsi="Arial" w:cs="Arial"/>
        </w:rPr>
        <w:t>suitable</w:t>
      </w:r>
      <w:r>
        <w:rPr>
          <w:rFonts w:ascii="Arial" w:hAnsi="Arial" w:cs="Arial"/>
          <w:spacing w:val="9"/>
        </w:rPr>
        <w:t xml:space="preserve"> </w:t>
      </w:r>
      <w:r>
        <w:rPr>
          <w:rFonts w:ascii="Arial" w:hAnsi="Arial" w:cs="Arial"/>
        </w:rPr>
        <w:t>f</w:t>
      </w:r>
      <w:r>
        <w:rPr>
          <w:rFonts w:ascii="Arial" w:hAnsi="Arial" w:cs="Arial"/>
          <w:spacing w:val="-1"/>
        </w:rPr>
        <w:t>o</w:t>
      </w:r>
      <w:r>
        <w:rPr>
          <w:rFonts w:ascii="Arial" w:hAnsi="Arial" w:cs="Arial"/>
        </w:rPr>
        <w:t>r given</w:t>
      </w:r>
      <w:r>
        <w:rPr>
          <w:rFonts w:ascii="Arial" w:hAnsi="Arial" w:cs="Arial"/>
          <w:spacing w:val="-5"/>
        </w:rPr>
        <w:t xml:space="preserve"> </w:t>
      </w:r>
      <w:r>
        <w:rPr>
          <w:rFonts w:ascii="Arial" w:hAnsi="Arial" w:cs="Arial"/>
        </w:rPr>
        <w:t>purposes</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au</w:t>
      </w:r>
      <w:r>
        <w:rPr>
          <w:rFonts w:ascii="Arial" w:hAnsi="Arial" w:cs="Arial"/>
          <w:spacing w:val="-1"/>
        </w:rPr>
        <w:t>d</w:t>
      </w:r>
      <w:r>
        <w:rPr>
          <w:rFonts w:ascii="Arial" w:hAnsi="Arial" w:cs="Arial"/>
        </w:rPr>
        <w:t>iences</w:t>
      </w:r>
    </w:p>
    <w:p w14:paraId="6D83EE55" w14:textId="77777777" w:rsidR="00804786" w:rsidRDefault="00804786">
      <w:pPr>
        <w:spacing w:before="11" w:after="0" w:line="240" w:lineRule="exact"/>
        <w:rPr>
          <w:sz w:val="24"/>
          <w:szCs w:val="24"/>
        </w:rPr>
      </w:pPr>
    </w:p>
    <w:p w14:paraId="795B32A1" w14:textId="77777777" w:rsidR="00804786" w:rsidRPr="00DC40D0" w:rsidRDefault="00804786">
      <w:pPr>
        <w:spacing w:after="0" w:line="248" w:lineRule="exact"/>
        <w:ind w:left="119" w:right="-20"/>
        <w:rPr>
          <w:rFonts w:ascii="Arial" w:hAnsi="Arial" w:cs="Arial"/>
          <w:u w:val="single"/>
        </w:rPr>
      </w:pPr>
      <w:r w:rsidRPr="00DC40D0">
        <w:rPr>
          <w:rFonts w:ascii="Arial" w:hAnsi="Arial" w:cs="Arial"/>
          <w:b/>
          <w:bCs/>
          <w:position w:val="-1"/>
          <w:u w:val="single" w:color="000000"/>
        </w:rPr>
        <w:t>5.</w:t>
      </w:r>
      <w:r w:rsidRPr="00DC40D0">
        <w:rPr>
          <w:rFonts w:ascii="Arial" w:hAnsi="Arial" w:cs="Arial"/>
          <w:b/>
          <w:bCs/>
          <w:spacing w:val="-2"/>
          <w:position w:val="-1"/>
          <w:u w:val="single" w:color="000000"/>
        </w:rPr>
        <w:t xml:space="preserve"> </w:t>
      </w:r>
      <w:r w:rsidRPr="00DC40D0">
        <w:rPr>
          <w:rFonts w:ascii="Arial" w:hAnsi="Arial" w:cs="Arial"/>
          <w:b/>
          <w:bCs/>
          <w:position w:val="-1"/>
          <w:u w:val="single" w:color="000000"/>
        </w:rPr>
        <w:t>Contents:</w:t>
      </w:r>
    </w:p>
    <w:p w14:paraId="3AB23F27" w14:textId="77777777" w:rsidR="00804786" w:rsidRDefault="00804786">
      <w:pPr>
        <w:spacing w:before="7" w:after="0" w:line="220" w:lineRule="exact"/>
      </w:pPr>
    </w:p>
    <w:p w14:paraId="632D8DF6" w14:textId="77777777" w:rsidR="00804786" w:rsidRDefault="00804786">
      <w:pPr>
        <w:spacing w:before="31" w:after="0" w:line="240" w:lineRule="auto"/>
        <w:ind w:left="118" w:right="-20"/>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1</w:t>
      </w:r>
      <w:r>
        <w:rPr>
          <w:rFonts w:ascii="Arial" w:hAnsi="Arial" w:cs="Arial"/>
          <w:b/>
          <w:bCs/>
          <w:spacing w:val="-1"/>
        </w:rPr>
        <w:t xml:space="preserve"> </w:t>
      </w:r>
      <w:r>
        <w:rPr>
          <w:rFonts w:ascii="Arial" w:hAnsi="Arial" w:cs="Arial"/>
          <w:b/>
          <w:bCs/>
        </w:rPr>
        <w:t>(S1-S3)</w:t>
      </w:r>
    </w:p>
    <w:p w14:paraId="65AC0B8E" w14:textId="77777777" w:rsidR="00804786" w:rsidRDefault="00804786">
      <w:pPr>
        <w:spacing w:after="0" w:line="251"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cycle</w:t>
      </w:r>
      <w:r>
        <w:rPr>
          <w:rFonts w:ascii="Arial" w:hAnsi="Arial" w:cs="Arial"/>
          <w:spacing w:val="-5"/>
        </w:rPr>
        <w:t xml:space="preserve"> </w:t>
      </w:r>
      <w:r>
        <w:rPr>
          <w:rFonts w:ascii="Arial" w:hAnsi="Arial" w:cs="Arial"/>
        </w:rPr>
        <w:t>1</w:t>
      </w:r>
      <w:r>
        <w:rPr>
          <w:rFonts w:ascii="Arial" w:hAnsi="Arial" w:cs="Arial"/>
          <w:spacing w:val="-1"/>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3"/>
        </w:rPr>
        <w:t xml:space="preserve"> </w:t>
      </w:r>
      <w:r>
        <w:rPr>
          <w:rFonts w:ascii="Arial" w:hAnsi="Arial" w:cs="Arial"/>
        </w:rPr>
        <w:t>student</w:t>
      </w:r>
      <w:r>
        <w:rPr>
          <w:rFonts w:ascii="Arial" w:hAnsi="Arial" w:cs="Arial"/>
          <w:spacing w:val="-7"/>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6"/>
        </w:rPr>
        <w:t xml:space="preserve"> </w:t>
      </w:r>
      <w:r>
        <w:rPr>
          <w:rFonts w:ascii="Arial" w:hAnsi="Arial" w:cs="Arial"/>
        </w:rPr>
        <w:t>have</w:t>
      </w:r>
      <w:r>
        <w:rPr>
          <w:rFonts w:ascii="Arial" w:hAnsi="Arial" w:cs="Arial"/>
          <w:spacing w:val="-5"/>
        </w:rPr>
        <w:t xml:space="preserve"> </w:t>
      </w:r>
      <w:r>
        <w:rPr>
          <w:rFonts w:ascii="Arial" w:hAnsi="Arial" w:cs="Arial"/>
        </w:rPr>
        <w:t>acquired</w:t>
      </w:r>
    </w:p>
    <w:p w14:paraId="144423BA" w14:textId="77777777" w:rsidR="00804786" w:rsidRDefault="00804786">
      <w:pPr>
        <w:spacing w:after="0" w:line="240" w:lineRule="auto"/>
        <w:ind w:left="478"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basic</w:t>
      </w:r>
      <w:r>
        <w:rPr>
          <w:rFonts w:ascii="Arial" w:hAnsi="Arial" w:cs="Arial"/>
          <w:spacing w:val="-6"/>
        </w:rPr>
        <w:t xml:space="preserve"> </w:t>
      </w:r>
      <w:r>
        <w:rPr>
          <w:rFonts w:ascii="Arial" w:hAnsi="Arial" w:cs="Arial"/>
        </w:rPr>
        <w:t>kn</w:t>
      </w:r>
      <w:r>
        <w:rPr>
          <w:rFonts w:ascii="Arial" w:hAnsi="Arial" w:cs="Arial"/>
          <w:spacing w:val="-1"/>
        </w:rPr>
        <w:t>o</w:t>
      </w:r>
      <w:r>
        <w:rPr>
          <w:rFonts w:ascii="Arial" w:hAnsi="Arial" w:cs="Arial"/>
        </w:rPr>
        <w:t>wledge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pronunciation,</w:t>
      </w:r>
      <w:r>
        <w:rPr>
          <w:rFonts w:ascii="Arial" w:hAnsi="Arial" w:cs="Arial"/>
          <w:spacing w:val="-15"/>
        </w:rPr>
        <w:t xml:space="preserve"> </w:t>
      </w:r>
      <w:r>
        <w:rPr>
          <w:rFonts w:ascii="Arial" w:hAnsi="Arial" w:cs="Arial"/>
        </w:rPr>
        <w:t>intonation</w:t>
      </w:r>
      <w:r>
        <w:rPr>
          <w:rFonts w:ascii="Arial" w:hAnsi="Arial" w:cs="Arial"/>
          <w:spacing w:val="-10"/>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spelling</w:t>
      </w:r>
      <w:r>
        <w:rPr>
          <w:rFonts w:ascii="Arial" w:hAnsi="Arial" w:cs="Arial"/>
          <w:spacing w:val="-8"/>
        </w:rPr>
        <w:t xml:space="preserve"> </w:t>
      </w:r>
      <w:r>
        <w:rPr>
          <w:rFonts w:ascii="Arial" w:hAnsi="Arial" w:cs="Arial"/>
        </w:rPr>
        <w:t>rules</w:t>
      </w:r>
    </w:p>
    <w:p w14:paraId="151B4195" w14:textId="77777777" w:rsidR="00804786" w:rsidRDefault="00804786">
      <w:pPr>
        <w:spacing w:after="0" w:line="240" w:lineRule="auto"/>
        <w:ind w:left="478"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knowled</w:t>
      </w:r>
      <w:r>
        <w:rPr>
          <w:rFonts w:ascii="Arial" w:hAnsi="Arial" w:cs="Arial"/>
          <w:spacing w:val="-1"/>
        </w:rPr>
        <w:t>g</w:t>
      </w:r>
      <w:r>
        <w:rPr>
          <w:rFonts w:ascii="Arial" w:hAnsi="Arial" w:cs="Arial"/>
        </w:rPr>
        <w:t>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simple</w:t>
      </w:r>
      <w:r>
        <w:rPr>
          <w:rFonts w:ascii="Arial" w:hAnsi="Arial" w:cs="Arial"/>
          <w:spacing w:val="-7"/>
        </w:rPr>
        <w:t xml:space="preserve"> </w:t>
      </w:r>
      <w:r>
        <w:rPr>
          <w:rFonts w:ascii="Arial" w:hAnsi="Arial" w:cs="Arial"/>
        </w:rPr>
        <w:t>vocabulary</w:t>
      </w:r>
      <w:r>
        <w:rPr>
          <w:rFonts w:ascii="Arial" w:hAnsi="Arial" w:cs="Arial"/>
          <w:spacing w:val="-11"/>
        </w:rPr>
        <w:t xml:space="preserve"> </w:t>
      </w:r>
      <w:r>
        <w:rPr>
          <w:rFonts w:ascii="Arial" w:hAnsi="Arial" w:cs="Arial"/>
        </w:rPr>
        <w:t>and</w:t>
      </w:r>
      <w:r>
        <w:rPr>
          <w:rFonts w:ascii="Arial" w:hAnsi="Arial" w:cs="Arial"/>
          <w:spacing w:val="-4"/>
        </w:rPr>
        <w:t xml:space="preserve"> </w:t>
      </w:r>
      <w:r>
        <w:rPr>
          <w:rFonts w:ascii="Arial" w:hAnsi="Arial" w:cs="Arial"/>
        </w:rPr>
        <w:t>idiomatic</w:t>
      </w:r>
      <w:r>
        <w:rPr>
          <w:rFonts w:ascii="Arial" w:hAnsi="Arial" w:cs="Arial"/>
          <w:spacing w:val="-9"/>
        </w:rPr>
        <w:t xml:space="preserve"> </w:t>
      </w:r>
      <w:r>
        <w:rPr>
          <w:rFonts w:ascii="Arial" w:hAnsi="Arial" w:cs="Arial"/>
        </w:rPr>
        <w:t>phrases</w:t>
      </w:r>
    </w:p>
    <w:p w14:paraId="51AFAEA5" w14:textId="77777777"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knowled</w:t>
      </w:r>
      <w:r>
        <w:rPr>
          <w:rFonts w:ascii="Arial" w:hAnsi="Arial" w:cs="Arial"/>
          <w:spacing w:val="-1"/>
        </w:rPr>
        <w:t>g</w:t>
      </w:r>
      <w:r>
        <w:rPr>
          <w:rFonts w:ascii="Arial" w:hAnsi="Arial" w:cs="Arial"/>
        </w:rPr>
        <w:t>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word</w:t>
      </w:r>
      <w:r>
        <w:rPr>
          <w:rFonts w:ascii="Arial" w:hAnsi="Arial" w:cs="Arial"/>
          <w:spacing w:val="-5"/>
        </w:rPr>
        <w:t xml:space="preserve"> </w:t>
      </w:r>
      <w:r>
        <w:rPr>
          <w:rFonts w:ascii="Arial" w:hAnsi="Arial" w:cs="Arial"/>
        </w:rPr>
        <w:t>patterns</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simple</w:t>
      </w:r>
      <w:r>
        <w:rPr>
          <w:rFonts w:ascii="Arial" w:hAnsi="Arial" w:cs="Arial"/>
          <w:spacing w:val="-6"/>
        </w:rPr>
        <w:t xml:space="preserve"> </w:t>
      </w:r>
      <w:r>
        <w:rPr>
          <w:rFonts w:ascii="Arial" w:hAnsi="Arial" w:cs="Arial"/>
        </w:rPr>
        <w:t>grammatical</w:t>
      </w:r>
      <w:r>
        <w:rPr>
          <w:rFonts w:ascii="Arial" w:hAnsi="Arial" w:cs="Arial"/>
          <w:spacing w:val="-12"/>
        </w:rPr>
        <w:t xml:space="preserve"> </w:t>
      </w:r>
      <w:r>
        <w:rPr>
          <w:rFonts w:ascii="Arial" w:hAnsi="Arial" w:cs="Arial"/>
        </w:rPr>
        <w:t>str</w:t>
      </w:r>
      <w:r>
        <w:rPr>
          <w:rFonts w:ascii="Arial" w:hAnsi="Arial" w:cs="Arial"/>
          <w:spacing w:val="-1"/>
        </w:rPr>
        <w:t>u</w:t>
      </w:r>
      <w:r>
        <w:rPr>
          <w:rFonts w:ascii="Arial" w:hAnsi="Arial" w:cs="Arial"/>
        </w:rPr>
        <w:t>c</w:t>
      </w:r>
      <w:r>
        <w:rPr>
          <w:rFonts w:ascii="Arial" w:hAnsi="Arial" w:cs="Arial"/>
          <w:spacing w:val="-1"/>
        </w:rPr>
        <w:t>t</w:t>
      </w:r>
      <w:r>
        <w:rPr>
          <w:rFonts w:ascii="Arial" w:hAnsi="Arial" w:cs="Arial"/>
        </w:rPr>
        <w:t>ures</w:t>
      </w:r>
    </w:p>
    <w:p w14:paraId="5BCBCEA6" w14:textId="77777777"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basic</w:t>
      </w:r>
      <w:r>
        <w:rPr>
          <w:rFonts w:ascii="Arial" w:hAnsi="Arial" w:cs="Arial"/>
          <w:spacing w:val="-6"/>
        </w:rPr>
        <w:t xml:space="preserve"> </w:t>
      </w:r>
      <w:r>
        <w:rPr>
          <w:rFonts w:ascii="Arial" w:hAnsi="Arial" w:cs="Arial"/>
        </w:rPr>
        <w:t>kn</w:t>
      </w:r>
      <w:r>
        <w:rPr>
          <w:rFonts w:ascii="Arial" w:hAnsi="Arial" w:cs="Arial"/>
          <w:spacing w:val="-1"/>
        </w:rPr>
        <w:t>o</w:t>
      </w:r>
      <w:r>
        <w:rPr>
          <w:rFonts w:ascii="Arial" w:hAnsi="Arial" w:cs="Arial"/>
        </w:rPr>
        <w:t>wledge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how</w:t>
      </w:r>
      <w:r>
        <w:rPr>
          <w:rFonts w:ascii="Arial" w:hAnsi="Arial" w:cs="Arial"/>
          <w:spacing w:val="-4"/>
        </w:rPr>
        <w:t xml:space="preserve"> </w:t>
      </w:r>
      <w:r>
        <w:rPr>
          <w:rFonts w:ascii="Arial" w:hAnsi="Arial" w:cs="Arial"/>
        </w:rPr>
        <w:t>to</w:t>
      </w:r>
      <w:r>
        <w:rPr>
          <w:rFonts w:ascii="Arial" w:hAnsi="Arial" w:cs="Arial"/>
          <w:spacing w:val="-2"/>
        </w:rPr>
        <w:t xml:space="preserve"> </w:t>
      </w:r>
      <w:r>
        <w:rPr>
          <w:rFonts w:ascii="Arial" w:hAnsi="Arial" w:cs="Arial"/>
        </w:rPr>
        <w:t>use</w:t>
      </w:r>
      <w:r>
        <w:rPr>
          <w:rFonts w:ascii="Arial" w:hAnsi="Arial" w:cs="Arial"/>
          <w:spacing w:val="-4"/>
        </w:rPr>
        <w:t xml:space="preserve"> </w:t>
      </w:r>
      <w:r>
        <w:rPr>
          <w:rFonts w:ascii="Arial" w:hAnsi="Arial" w:cs="Arial"/>
        </w:rPr>
        <w:t>dictionaries</w:t>
      </w:r>
      <w:r>
        <w:rPr>
          <w:rFonts w:ascii="Arial" w:hAnsi="Arial" w:cs="Arial"/>
          <w:spacing w:val="-12"/>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other</w:t>
      </w:r>
      <w:r>
        <w:rPr>
          <w:rFonts w:ascii="Arial" w:hAnsi="Arial" w:cs="Arial"/>
          <w:spacing w:val="-5"/>
        </w:rPr>
        <w:t xml:space="preserve"> </w:t>
      </w:r>
      <w:r>
        <w:rPr>
          <w:rFonts w:ascii="Arial" w:hAnsi="Arial" w:cs="Arial"/>
        </w:rPr>
        <w:t>resources</w:t>
      </w:r>
      <w:r>
        <w:rPr>
          <w:rFonts w:ascii="Arial" w:hAnsi="Arial" w:cs="Arial"/>
          <w:spacing w:val="-10"/>
        </w:rPr>
        <w:t xml:space="preserve"> </w:t>
      </w:r>
      <w:r>
        <w:rPr>
          <w:rFonts w:ascii="Arial" w:hAnsi="Arial" w:cs="Arial"/>
        </w:rPr>
        <w:t>incl</w:t>
      </w:r>
      <w:r>
        <w:rPr>
          <w:rFonts w:ascii="Arial" w:hAnsi="Arial" w:cs="Arial"/>
          <w:spacing w:val="-1"/>
        </w:rPr>
        <w:t>u</w:t>
      </w:r>
      <w:r>
        <w:rPr>
          <w:rFonts w:ascii="Arial" w:hAnsi="Arial" w:cs="Arial"/>
        </w:rPr>
        <w:t>ding</w:t>
      </w:r>
      <w:r>
        <w:rPr>
          <w:rFonts w:ascii="Arial" w:hAnsi="Arial" w:cs="Arial"/>
          <w:spacing w:val="-9"/>
        </w:rPr>
        <w:t xml:space="preserve"> </w:t>
      </w:r>
      <w:r>
        <w:rPr>
          <w:rFonts w:ascii="Arial" w:hAnsi="Arial" w:cs="Arial"/>
        </w:rPr>
        <w:t>ICT</w:t>
      </w:r>
    </w:p>
    <w:p w14:paraId="34C3A6EC" w14:textId="77777777" w:rsidR="00804786" w:rsidRDefault="00804786">
      <w:pPr>
        <w:spacing w:after="0" w:line="252" w:lineRule="exact"/>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awareness</w:t>
      </w:r>
      <w:r>
        <w:rPr>
          <w:rFonts w:ascii="Arial" w:hAnsi="Arial" w:cs="Arial"/>
          <w:spacing w:val="-12"/>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cultu</w:t>
      </w:r>
      <w:r>
        <w:rPr>
          <w:rFonts w:ascii="Arial" w:hAnsi="Arial" w:cs="Arial"/>
          <w:spacing w:val="-1"/>
        </w:rPr>
        <w:t>r</w:t>
      </w:r>
      <w:r>
        <w:rPr>
          <w:rFonts w:ascii="Arial" w:hAnsi="Arial" w:cs="Arial"/>
        </w:rPr>
        <w:t>e</w:t>
      </w:r>
      <w:r>
        <w:rPr>
          <w:rFonts w:ascii="Arial" w:hAnsi="Arial" w:cs="Arial"/>
          <w:spacing w:val="-7"/>
        </w:rPr>
        <w:t xml:space="preserve"> </w:t>
      </w:r>
      <w:r>
        <w:rPr>
          <w:rFonts w:ascii="Arial" w:hAnsi="Arial" w:cs="Arial"/>
        </w:rPr>
        <w:t>of</w:t>
      </w:r>
      <w:r>
        <w:rPr>
          <w:rFonts w:ascii="Arial" w:hAnsi="Arial" w:cs="Arial"/>
          <w:spacing w:val="-2"/>
        </w:rPr>
        <w:t xml:space="preserve"> </w:t>
      </w:r>
      <w:r>
        <w:rPr>
          <w:rFonts w:ascii="Arial" w:hAnsi="Arial" w:cs="Arial"/>
        </w:rPr>
        <w:t>target</w:t>
      </w:r>
      <w:r>
        <w:rPr>
          <w:rFonts w:ascii="Arial" w:hAnsi="Arial" w:cs="Arial"/>
          <w:spacing w:val="-6"/>
        </w:rPr>
        <w:t xml:space="preserve"> </w:t>
      </w:r>
      <w:r>
        <w:rPr>
          <w:rFonts w:ascii="Arial" w:hAnsi="Arial" w:cs="Arial"/>
        </w:rPr>
        <w:t>l</w:t>
      </w:r>
      <w:r>
        <w:rPr>
          <w:rFonts w:ascii="Arial" w:hAnsi="Arial" w:cs="Arial"/>
          <w:spacing w:val="-1"/>
        </w:rPr>
        <w:t>a</w:t>
      </w:r>
      <w:r>
        <w:rPr>
          <w:rFonts w:ascii="Arial" w:hAnsi="Arial" w:cs="Arial"/>
        </w:rPr>
        <w:t>nguage</w:t>
      </w:r>
      <w:r>
        <w:rPr>
          <w:rFonts w:ascii="Arial" w:hAnsi="Arial" w:cs="Arial"/>
          <w:spacing w:val="-9"/>
        </w:rPr>
        <w:t xml:space="preserve"> </w:t>
      </w:r>
      <w:r>
        <w:rPr>
          <w:rFonts w:ascii="Arial" w:hAnsi="Arial" w:cs="Arial"/>
        </w:rPr>
        <w:t>co</w:t>
      </w:r>
      <w:r>
        <w:rPr>
          <w:rFonts w:ascii="Arial" w:hAnsi="Arial" w:cs="Arial"/>
          <w:spacing w:val="-1"/>
        </w:rPr>
        <w:t>u</w:t>
      </w:r>
      <w:r>
        <w:rPr>
          <w:rFonts w:ascii="Arial" w:hAnsi="Arial" w:cs="Arial"/>
        </w:rPr>
        <w:t>ntries/communities</w:t>
      </w:r>
    </w:p>
    <w:p w14:paraId="50E785CC" w14:textId="77777777" w:rsidR="00804786" w:rsidRDefault="00804786">
      <w:pPr>
        <w:spacing w:after="0" w:line="240" w:lineRule="auto"/>
        <w:ind w:left="838" w:right="60"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some</w:t>
      </w:r>
      <w:r>
        <w:rPr>
          <w:rFonts w:ascii="Arial" w:hAnsi="Arial" w:cs="Arial"/>
          <w:spacing w:val="40"/>
        </w:rPr>
        <w:t xml:space="preserve"> </w:t>
      </w:r>
      <w:r>
        <w:rPr>
          <w:rFonts w:ascii="Arial" w:hAnsi="Arial" w:cs="Arial"/>
        </w:rPr>
        <w:t>knowledge</w:t>
      </w:r>
      <w:r>
        <w:rPr>
          <w:rFonts w:ascii="Arial" w:hAnsi="Arial" w:cs="Arial"/>
          <w:spacing w:val="35"/>
        </w:rPr>
        <w:t xml:space="preserve"> </w:t>
      </w:r>
      <w:r>
        <w:rPr>
          <w:rFonts w:ascii="Arial" w:hAnsi="Arial" w:cs="Arial"/>
        </w:rPr>
        <w:t>of</w:t>
      </w:r>
      <w:r>
        <w:rPr>
          <w:rFonts w:ascii="Arial" w:hAnsi="Arial" w:cs="Arial"/>
          <w:spacing w:val="43"/>
        </w:rPr>
        <w:t xml:space="preserve"> </w:t>
      </w:r>
      <w:r>
        <w:rPr>
          <w:rFonts w:ascii="Arial" w:hAnsi="Arial" w:cs="Arial"/>
        </w:rPr>
        <w:t>basic</w:t>
      </w:r>
      <w:r>
        <w:rPr>
          <w:rFonts w:ascii="Arial" w:hAnsi="Arial" w:cs="Arial"/>
          <w:spacing w:val="40"/>
        </w:rPr>
        <w:t xml:space="preserve"> </w:t>
      </w:r>
      <w:r>
        <w:rPr>
          <w:rFonts w:ascii="Arial" w:hAnsi="Arial" w:cs="Arial"/>
        </w:rPr>
        <w:t>langua</w:t>
      </w:r>
      <w:r>
        <w:rPr>
          <w:rFonts w:ascii="Arial" w:hAnsi="Arial" w:cs="Arial"/>
          <w:spacing w:val="-1"/>
        </w:rPr>
        <w:t>g</w:t>
      </w:r>
      <w:r>
        <w:rPr>
          <w:rFonts w:ascii="Arial" w:hAnsi="Arial" w:cs="Arial"/>
        </w:rPr>
        <w:t>e</w:t>
      </w:r>
      <w:r>
        <w:rPr>
          <w:rFonts w:ascii="Arial" w:hAnsi="Arial" w:cs="Arial"/>
          <w:spacing w:val="36"/>
        </w:rPr>
        <w:t xml:space="preserve"> </w:t>
      </w:r>
      <w:r>
        <w:rPr>
          <w:rFonts w:ascii="Arial" w:hAnsi="Arial" w:cs="Arial"/>
        </w:rPr>
        <w:t>learning</w:t>
      </w:r>
      <w:r>
        <w:rPr>
          <w:rFonts w:ascii="Arial" w:hAnsi="Arial" w:cs="Arial"/>
          <w:spacing w:val="37"/>
        </w:rPr>
        <w:t xml:space="preserve"> </w:t>
      </w:r>
      <w:r>
        <w:rPr>
          <w:rFonts w:ascii="Arial" w:hAnsi="Arial" w:cs="Arial"/>
        </w:rPr>
        <w:t>strategies</w:t>
      </w:r>
      <w:r>
        <w:rPr>
          <w:rFonts w:ascii="Arial" w:hAnsi="Arial" w:cs="Arial"/>
          <w:spacing w:val="36"/>
        </w:rPr>
        <w:t xml:space="preserve"> </w:t>
      </w:r>
      <w:r>
        <w:rPr>
          <w:rFonts w:ascii="Arial" w:hAnsi="Arial" w:cs="Arial"/>
        </w:rPr>
        <w:t>i</w:t>
      </w:r>
      <w:r>
        <w:rPr>
          <w:rFonts w:ascii="Arial" w:hAnsi="Arial" w:cs="Arial"/>
          <w:spacing w:val="-1"/>
        </w:rPr>
        <w:t>n</w:t>
      </w:r>
      <w:r>
        <w:rPr>
          <w:rFonts w:ascii="Arial" w:hAnsi="Arial" w:cs="Arial"/>
        </w:rPr>
        <w:t>cluding</w:t>
      </w:r>
      <w:r>
        <w:rPr>
          <w:rFonts w:ascii="Arial" w:hAnsi="Arial" w:cs="Arial"/>
          <w:spacing w:val="36"/>
        </w:rPr>
        <w:t xml:space="preserve"> </w:t>
      </w:r>
      <w:r>
        <w:rPr>
          <w:rFonts w:ascii="Arial" w:hAnsi="Arial" w:cs="Arial"/>
        </w:rPr>
        <w:t>an</w:t>
      </w:r>
      <w:r>
        <w:rPr>
          <w:rFonts w:ascii="Arial" w:hAnsi="Arial" w:cs="Arial"/>
          <w:spacing w:val="43"/>
        </w:rPr>
        <w:t xml:space="preserve"> </w:t>
      </w:r>
      <w:r>
        <w:rPr>
          <w:rFonts w:ascii="Arial" w:hAnsi="Arial" w:cs="Arial"/>
        </w:rPr>
        <w:t>awareness</w:t>
      </w:r>
      <w:r>
        <w:rPr>
          <w:rFonts w:ascii="Arial" w:hAnsi="Arial" w:cs="Arial"/>
          <w:spacing w:val="35"/>
        </w:rPr>
        <w:t xml:space="preserve"> </w:t>
      </w:r>
      <w:r>
        <w:rPr>
          <w:rFonts w:ascii="Arial" w:hAnsi="Arial" w:cs="Arial"/>
        </w:rPr>
        <w:t>of their</w:t>
      </w:r>
      <w:r>
        <w:rPr>
          <w:rFonts w:ascii="Arial" w:hAnsi="Arial" w:cs="Arial"/>
          <w:spacing w:val="-4"/>
        </w:rPr>
        <w:t xml:space="preserve"> </w:t>
      </w:r>
      <w:r>
        <w:rPr>
          <w:rFonts w:ascii="Arial" w:hAnsi="Arial" w:cs="Arial"/>
        </w:rPr>
        <w:t>own</w:t>
      </w:r>
      <w:r>
        <w:rPr>
          <w:rFonts w:ascii="Arial" w:hAnsi="Arial" w:cs="Arial"/>
          <w:spacing w:val="-4"/>
        </w:rPr>
        <w:t xml:space="preserve"> </w:t>
      </w:r>
      <w:r>
        <w:rPr>
          <w:rFonts w:ascii="Arial" w:hAnsi="Arial" w:cs="Arial"/>
        </w:rPr>
        <w:t>progress</w:t>
      </w:r>
    </w:p>
    <w:p w14:paraId="5D04C9AF" w14:textId="77777777" w:rsidR="00804786" w:rsidRDefault="00804786">
      <w:pPr>
        <w:spacing w:before="14" w:after="0" w:line="240" w:lineRule="exact"/>
        <w:rPr>
          <w:sz w:val="24"/>
          <w:szCs w:val="24"/>
        </w:rPr>
      </w:pPr>
    </w:p>
    <w:p w14:paraId="1BBA31F7" w14:textId="77777777" w:rsidR="00804786" w:rsidRDefault="00804786">
      <w:pPr>
        <w:spacing w:after="0" w:line="240" w:lineRule="auto"/>
        <w:ind w:left="119" w:right="-20"/>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2</w:t>
      </w:r>
      <w:r>
        <w:rPr>
          <w:rFonts w:ascii="Arial" w:hAnsi="Arial" w:cs="Arial"/>
          <w:b/>
          <w:bCs/>
          <w:spacing w:val="-1"/>
        </w:rPr>
        <w:t xml:space="preserve"> </w:t>
      </w:r>
      <w:r>
        <w:rPr>
          <w:rFonts w:ascii="Arial" w:hAnsi="Arial" w:cs="Arial"/>
          <w:b/>
          <w:bCs/>
        </w:rPr>
        <w:t>(S</w:t>
      </w:r>
      <w:r>
        <w:rPr>
          <w:rFonts w:ascii="Arial" w:hAnsi="Arial" w:cs="Arial"/>
          <w:b/>
          <w:bCs/>
          <w:spacing w:val="1"/>
        </w:rPr>
        <w:t>4</w:t>
      </w:r>
      <w:r>
        <w:rPr>
          <w:rFonts w:ascii="Arial" w:hAnsi="Arial" w:cs="Arial"/>
          <w:b/>
          <w:bCs/>
        </w:rPr>
        <w:t>-S5)</w:t>
      </w:r>
    </w:p>
    <w:p w14:paraId="511BA014" w14:textId="77777777" w:rsidR="00804786" w:rsidRDefault="00804786">
      <w:pPr>
        <w:spacing w:before="3" w:after="0" w:line="252" w:lineRule="exact"/>
        <w:ind w:left="119" w:right="60"/>
        <w:rPr>
          <w:rFonts w:ascii="Arial" w:hAnsi="Arial" w:cs="Arial"/>
        </w:rPr>
      </w:pPr>
      <w:r>
        <w:rPr>
          <w:rFonts w:ascii="Arial" w:hAnsi="Arial" w:cs="Arial"/>
        </w:rPr>
        <w:t>Building</w:t>
      </w:r>
      <w:r>
        <w:rPr>
          <w:rFonts w:ascii="Arial" w:hAnsi="Arial" w:cs="Arial"/>
          <w:spacing w:val="16"/>
        </w:rPr>
        <w:t xml:space="preserve"> </w:t>
      </w:r>
      <w:r>
        <w:rPr>
          <w:rFonts w:ascii="Arial" w:hAnsi="Arial" w:cs="Arial"/>
        </w:rPr>
        <w:t>on</w:t>
      </w:r>
      <w:r>
        <w:rPr>
          <w:rFonts w:ascii="Arial" w:hAnsi="Arial" w:cs="Arial"/>
          <w:spacing w:val="21"/>
        </w:rPr>
        <w:t xml:space="preserve"> </w:t>
      </w:r>
      <w:r>
        <w:rPr>
          <w:rFonts w:ascii="Arial" w:hAnsi="Arial" w:cs="Arial"/>
        </w:rPr>
        <w:t>the</w:t>
      </w:r>
      <w:r>
        <w:rPr>
          <w:rFonts w:ascii="Arial" w:hAnsi="Arial" w:cs="Arial"/>
          <w:spacing w:val="21"/>
        </w:rPr>
        <w:t xml:space="preserve"> </w:t>
      </w:r>
      <w:r>
        <w:rPr>
          <w:rFonts w:ascii="Arial" w:hAnsi="Arial" w:cs="Arial"/>
        </w:rPr>
        <w:t>knowledge</w:t>
      </w:r>
      <w:r>
        <w:rPr>
          <w:rFonts w:ascii="Arial" w:hAnsi="Arial" w:cs="Arial"/>
          <w:spacing w:val="13"/>
        </w:rPr>
        <w:t xml:space="preserve"> </w:t>
      </w:r>
      <w:r>
        <w:rPr>
          <w:rFonts w:ascii="Arial" w:hAnsi="Arial" w:cs="Arial"/>
        </w:rPr>
        <w:t>and</w:t>
      </w:r>
      <w:r>
        <w:rPr>
          <w:rFonts w:ascii="Arial" w:hAnsi="Arial" w:cs="Arial"/>
          <w:spacing w:val="20"/>
        </w:rPr>
        <w:t xml:space="preserve"> </w:t>
      </w:r>
      <w:r>
        <w:rPr>
          <w:rFonts w:ascii="Arial" w:hAnsi="Arial" w:cs="Arial"/>
        </w:rPr>
        <w:t>skills</w:t>
      </w:r>
      <w:r>
        <w:rPr>
          <w:rFonts w:ascii="Arial" w:hAnsi="Arial" w:cs="Arial"/>
          <w:spacing w:val="19"/>
        </w:rPr>
        <w:t xml:space="preserve"> </w:t>
      </w:r>
      <w:r>
        <w:rPr>
          <w:rFonts w:ascii="Arial" w:hAnsi="Arial" w:cs="Arial"/>
        </w:rPr>
        <w:t>already</w:t>
      </w:r>
      <w:r>
        <w:rPr>
          <w:rFonts w:ascii="Arial" w:hAnsi="Arial" w:cs="Arial"/>
          <w:spacing w:val="17"/>
        </w:rPr>
        <w:t xml:space="preserve"> </w:t>
      </w:r>
      <w:r>
        <w:rPr>
          <w:rFonts w:ascii="Arial" w:hAnsi="Arial" w:cs="Arial"/>
        </w:rPr>
        <w:t>gained</w:t>
      </w:r>
      <w:r>
        <w:rPr>
          <w:rFonts w:ascii="Arial" w:hAnsi="Arial" w:cs="Arial"/>
          <w:spacing w:val="17"/>
        </w:rPr>
        <w:t xml:space="preserve"> </w:t>
      </w:r>
      <w:r>
        <w:rPr>
          <w:rFonts w:ascii="Arial" w:hAnsi="Arial" w:cs="Arial"/>
        </w:rPr>
        <w:t>in</w:t>
      </w:r>
      <w:r>
        <w:rPr>
          <w:rFonts w:ascii="Arial" w:hAnsi="Arial" w:cs="Arial"/>
          <w:spacing w:val="22"/>
        </w:rPr>
        <w:t xml:space="preserve"> </w:t>
      </w:r>
      <w:r>
        <w:rPr>
          <w:rFonts w:ascii="Arial" w:hAnsi="Arial" w:cs="Arial"/>
        </w:rPr>
        <w:t>cycle</w:t>
      </w:r>
      <w:r>
        <w:rPr>
          <w:rFonts w:ascii="Arial" w:hAnsi="Arial" w:cs="Arial"/>
          <w:spacing w:val="19"/>
        </w:rPr>
        <w:t xml:space="preserve"> </w:t>
      </w:r>
      <w:r>
        <w:rPr>
          <w:rFonts w:ascii="Arial" w:hAnsi="Arial" w:cs="Arial"/>
        </w:rPr>
        <w:t>1</w:t>
      </w:r>
      <w:r>
        <w:rPr>
          <w:rFonts w:ascii="Arial" w:hAnsi="Arial" w:cs="Arial"/>
          <w:spacing w:val="23"/>
        </w:rPr>
        <w:t xml:space="preserve"> </w:t>
      </w:r>
      <w:r>
        <w:rPr>
          <w:rFonts w:ascii="Arial" w:hAnsi="Arial" w:cs="Arial"/>
        </w:rPr>
        <w:t>the</w:t>
      </w:r>
      <w:r>
        <w:rPr>
          <w:rFonts w:ascii="Arial" w:hAnsi="Arial" w:cs="Arial"/>
          <w:spacing w:val="21"/>
        </w:rPr>
        <w:t xml:space="preserve"> </w:t>
      </w:r>
      <w:r>
        <w:rPr>
          <w:rFonts w:ascii="Arial" w:hAnsi="Arial" w:cs="Arial"/>
        </w:rPr>
        <w:t>st</w:t>
      </w:r>
      <w:r>
        <w:rPr>
          <w:rFonts w:ascii="Arial" w:hAnsi="Arial" w:cs="Arial"/>
          <w:spacing w:val="-1"/>
        </w:rPr>
        <w:t>u</w:t>
      </w:r>
      <w:r>
        <w:rPr>
          <w:rFonts w:ascii="Arial" w:hAnsi="Arial" w:cs="Arial"/>
        </w:rPr>
        <w:t>dents</w:t>
      </w:r>
      <w:r>
        <w:rPr>
          <w:rFonts w:ascii="Arial" w:hAnsi="Arial" w:cs="Arial"/>
          <w:spacing w:val="16"/>
        </w:rPr>
        <w:t xml:space="preserve"> </w:t>
      </w:r>
      <w:r>
        <w:rPr>
          <w:rFonts w:ascii="Arial" w:hAnsi="Arial" w:cs="Arial"/>
        </w:rPr>
        <w:t>should,</w:t>
      </w:r>
      <w:r>
        <w:rPr>
          <w:rFonts w:ascii="Arial" w:hAnsi="Arial" w:cs="Arial"/>
          <w:spacing w:val="17"/>
        </w:rPr>
        <w:t xml:space="preserve"> </w:t>
      </w:r>
      <w:r>
        <w:rPr>
          <w:rFonts w:ascii="Arial" w:hAnsi="Arial" w:cs="Arial"/>
        </w:rPr>
        <w:t>by</w:t>
      </w:r>
      <w:r>
        <w:rPr>
          <w:rFonts w:ascii="Arial" w:hAnsi="Arial" w:cs="Arial"/>
          <w:spacing w:val="22"/>
        </w:rPr>
        <w:t xml:space="preserve"> </w:t>
      </w:r>
      <w:r>
        <w:rPr>
          <w:rFonts w:ascii="Arial" w:hAnsi="Arial" w:cs="Arial"/>
        </w:rPr>
        <w:t>the 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cycle</w:t>
      </w:r>
      <w:r>
        <w:rPr>
          <w:rFonts w:ascii="Arial" w:hAnsi="Arial" w:cs="Arial"/>
          <w:spacing w:val="-6"/>
        </w:rPr>
        <w:t xml:space="preserve"> </w:t>
      </w:r>
      <w:r>
        <w:rPr>
          <w:rFonts w:ascii="Arial" w:hAnsi="Arial" w:cs="Arial"/>
        </w:rPr>
        <w:t>2,</w:t>
      </w:r>
      <w:r>
        <w:rPr>
          <w:rFonts w:ascii="Arial" w:hAnsi="Arial" w:cs="Arial"/>
          <w:spacing w:val="-2"/>
        </w:rPr>
        <w:t xml:space="preserve"> </w:t>
      </w:r>
      <w:r>
        <w:rPr>
          <w:rFonts w:ascii="Arial" w:hAnsi="Arial" w:cs="Arial"/>
        </w:rPr>
        <w:t>have</w:t>
      </w:r>
      <w:r>
        <w:rPr>
          <w:rFonts w:ascii="Arial" w:hAnsi="Arial" w:cs="Arial"/>
          <w:spacing w:val="-5"/>
        </w:rPr>
        <w:t xml:space="preserve"> </w:t>
      </w:r>
      <w:r>
        <w:rPr>
          <w:rFonts w:ascii="Arial" w:hAnsi="Arial" w:cs="Arial"/>
        </w:rPr>
        <w:t>acquired</w:t>
      </w:r>
    </w:p>
    <w:p w14:paraId="2BD906D1" w14:textId="77777777" w:rsidR="00804786" w:rsidRDefault="00804786">
      <w:pPr>
        <w:spacing w:after="0" w:line="249" w:lineRule="exact"/>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good</w:t>
      </w:r>
      <w:r>
        <w:rPr>
          <w:rFonts w:ascii="Arial" w:hAnsi="Arial" w:cs="Arial"/>
          <w:spacing w:val="-5"/>
        </w:rPr>
        <w:t xml:space="preserve"> </w:t>
      </w:r>
      <w:r>
        <w:rPr>
          <w:rFonts w:ascii="Arial" w:hAnsi="Arial" w:cs="Arial"/>
        </w:rPr>
        <w:t>kn</w:t>
      </w:r>
      <w:r>
        <w:rPr>
          <w:rFonts w:ascii="Arial" w:hAnsi="Arial" w:cs="Arial"/>
          <w:spacing w:val="-1"/>
        </w:rPr>
        <w:t>o</w:t>
      </w:r>
      <w:r>
        <w:rPr>
          <w:rFonts w:ascii="Arial" w:hAnsi="Arial" w:cs="Arial"/>
        </w:rPr>
        <w:t>wledge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pronunciation</w:t>
      </w:r>
      <w:r>
        <w:rPr>
          <w:rFonts w:ascii="Arial" w:hAnsi="Arial" w:cs="Arial"/>
          <w:spacing w:val="-14"/>
        </w:rPr>
        <w:t xml:space="preserve"> </w:t>
      </w:r>
      <w:r>
        <w:rPr>
          <w:rFonts w:ascii="Arial" w:hAnsi="Arial" w:cs="Arial"/>
        </w:rPr>
        <w:t>and</w:t>
      </w:r>
      <w:r>
        <w:rPr>
          <w:rFonts w:ascii="Arial" w:hAnsi="Arial" w:cs="Arial"/>
          <w:spacing w:val="-4"/>
        </w:rPr>
        <w:t xml:space="preserve"> </w:t>
      </w:r>
      <w:r>
        <w:rPr>
          <w:rFonts w:ascii="Arial" w:hAnsi="Arial" w:cs="Arial"/>
        </w:rPr>
        <w:t>intonat</w:t>
      </w:r>
      <w:r>
        <w:rPr>
          <w:rFonts w:ascii="Arial" w:hAnsi="Arial" w:cs="Arial"/>
          <w:spacing w:val="-1"/>
        </w:rPr>
        <w:t>i</w:t>
      </w:r>
      <w:r>
        <w:rPr>
          <w:rFonts w:ascii="Arial" w:hAnsi="Arial" w:cs="Arial"/>
        </w:rPr>
        <w:t>on,</w:t>
      </w:r>
      <w:r>
        <w:rPr>
          <w:rFonts w:ascii="Arial" w:hAnsi="Arial" w:cs="Arial"/>
          <w:spacing w:val="-10"/>
        </w:rPr>
        <w:t xml:space="preserve"> </w:t>
      </w:r>
      <w:r>
        <w:rPr>
          <w:rFonts w:ascii="Arial" w:hAnsi="Arial" w:cs="Arial"/>
        </w:rPr>
        <w:t>and</w:t>
      </w:r>
      <w:r>
        <w:rPr>
          <w:rFonts w:ascii="Arial" w:hAnsi="Arial" w:cs="Arial"/>
          <w:spacing w:val="-4"/>
        </w:rPr>
        <w:t xml:space="preserve"> </w:t>
      </w:r>
      <w:r>
        <w:rPr>
          <w:rFonts w:ascii="Arial" w:hAnsi="Arial" w:cs="Arial"/>
        </w:rPr>
        <w:t>co</w:t>
      </w:r>
      <w:r>
        <w:rPr>
          <w:rFonts w:ascii="Arial" w:hAnsi="Arial" w:cs="Arial"/>
          <w:spacing w:val="-1"/>
        </w:rPr>
        <w:t>n</w:t>
      </w:r>
      <w:r>
        <w:rPr>
          <w:rFonts w:ascii="Arial" w:hAnsi="Arial" w:cs="Arial"/>
          <w:spacing w:val="1"/>
        </w:rPr>
        <w:t>s</w:t>
      </w:r>
      <w:r>
        <w:rPr>
          <w:rFonts w:ascii="Arial" w:hAnsi="Arial" w:cs="Arial"/>
        </w:rPr>
        <w:t>olidated</w:t>
      </w:r>
      <w:r>
        <w:rPr>
          <w:rFonts w:ascii="Arial" w:hAnsi="Arial" w:cs="Arial"/>
          <w:spacing w:val="-13"/>
        </w:rPr>
        <w:t xml:space="preserve"> </w:t>
      </w:r>
      <w:r>
        <w:rPr>
          <w:rFonts w:ascii="Arial" w:hAnsi="Arial" w:cs="Arial"/>
        </w:rPr>
        <w:t>s</w:t>
      </w:r>
      <w:r>
        <w:rPr>
          <w:rFonts w:ascii="Arial" w:hAnsi="Arial" w:cs="Arial"/>
          <w:spacing w:val="-1"/>
        </w:rPr>
        <w:t>p</w:t>
      </w:r>
      <w:r>
        <w:rPr>
          <w:rFonts w:ascii="Arial" w:hAnsi="Arial" w:cs="Arial"/>
        </w:rPr>
        <w:t>elling</w:t>
      </w:r>
      <w:r>
        <w:rPr>
          <w:rFonts w:ascii="Arial" w:hAnsi="Arial" w:cs="Arial"/>
          <w:spacing w:val="-7"/>
        </w:rPr>
        <w:t xml:space="preserve"> </w:t>
      </w:r>
      <w:r>
        <w:rPr>
          <w:rFonts w:ascii="Arial" w:hAnsi="Arial" w:cs="Arial"/>
        </w:rPr>
        <w:t>rul</w:t>
      </w:r>
      <w:r>
        <w:rPr>
          <w:rFonts w:ascii="Arial" w:hAnsi="Arial" w:cs="Arial"/>
          <w:spacing w:val="-1"/>
        </w:rPr>
        <w:t>e</w:t>
      </w:r>
      <w:r>
        <w:rPr>
          <w:rFonts w:ascii="Arial" w:hAnsi="Arial" w:cs="Arial"/>
        </w:rPr>
        <w:t>s</w:t>
      </w:r>
    </w:p>
    <w:p w14:paraId="3FE75AD0" w14:textId="77777777"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an</w:t>
      </w:r>
      <w:r>
        <w:rPr>
          <w:rFonts w:ascii="Arial" w:hAnsi="Arial" w:cs="Arial"/>
          <w:spacing w:val="-2"/>
        </w:rPr>
        <w:t xml:space="preserve"> </w:t>
      </w:r>
      <w:r>
        <w:rPr>
          <w:rFonts w:ascii="Arial" w:hAnsi="Arial" w:cs="Arial"/>
        </w:rPr>
        <w:t>extended</w:t>
      </w:r>
      <w:r>
        <w:rPr>
          <w:rFonts w:ascii="Arial" w:hAnsi="Arial" w:cs="Arial"/>
          <w:spacing w:val="-9"/>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vocabulary</w:t>
      </w:r>
      <w:r>
        <w:rPr>
          <w:rFonts w:ascii="Arial" w:hAnsi="Arial" w:cs="Arial"/>
          <w:spacing w:val="-11"/>
        </w:rPr>
        <w:t xml:space="preserve"> </w:t>
      </w:r>
      <w:r>
        <w:rPr>
          <w:rFonts w:ascii="Arial" w:hAnsi="Arial" w:cs="Arial"/>
        </w:rPr>
        <w:t>and</w:t>
      </w:r>
      <w:r>
        <w:rPr>
          <w:rFonts w:ascii="Arial" w:hAnsi="Arial" w:cs="Arial"/>
          <w:spacing w:val="-4"/>
        </w:rPr>
        <w:t xml:space="preserve"> </w:t>
      </w:r>
      <w:r>
        <w:rPr>
          <w:rFonts w:ascii="Arial" w:hAnsi="Arial" w:cs="Arial"/>
        </w:rPr>
        <w:t>idiomatic</w:t>
      </w:r>
      <w:r>
        <w:rPr>
          <w:rFonts w:ascii="Arial" w:hAnsi="Arial" w:cs="Arial"/>
          <w:spacing w:val="-10"/>
        </w:rPr>
        <w:t xml:space="preserve"> </w:t>
      </w:r>
      <w:r>
        <w:rPr>
          <w:rFonts w:ascii="Arial" w:hAnsi="Arial" w:cs="Arial"/>
        </w:rPr>
        <w:t>phrases</w:t>
      </w:r>
    </w:p>
    <w:p w14:paraId="2993C411" w14:textId="77777777"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an</w:t>
      </w:r>
      <w:r>
        <w:rPr>
          <w:rFonts w:ascii="Arial" w:hAnsi="Arial" w:cs="Arial"/>
          <w:spacing w:val="-2"/>
        </w:rPr>
        <w:t xml:space="preserve"> </w:t>
      </w:r>
      <w:r>
        <w:rPr>
          <w:rFonts w:ascii="Arial" w:hAnsi="Arial" w:cs="Arial"/>
        </w:rPr>
        <w:t>extended</w:t>
      </w:r>
      <w:r>
        <w:rPr>
          <w:rFonts w:ascii="Arial" w:hAnsi="Arial" w:cs="Arial"/>
          <w:spacing w:val="-9"/>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word</w:t>
      </w:r>
      <w:r>
        <w:rPr>
          <w:rFonts w:ascii="Arial" w:hAnsi="Arial" w:cs="Arial"/>
          <w:spacing w:val="-5"/>
        </w:rPr>
        <w:t xml:space="preserve"> </w:t>
      </w:r>
      <w:r>
        <w:rPr>
          <w:rFonts w:ascii="Arial" w:hAnsi="Arial" w:cs="Arial"/>
        </w:rPr>
        <w:t>patterns</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grammatical</w:t>
      </w:r>
      <w:r>
        <w:rPr>
          <w:rFonts w:ascii="Arial" w:hAnsi="Arial" w:cs="Arial"/>
          <w:spacing w:val="-12"/>
        </w:rPr>
        <w:t xml:space="preserve"> </w:t>
      </w:r>
      <w:r>
        <w:rPr>
          <w:rFonts w:ascii="Arial" w:hAnsi="Arial" w:cs="Arial"/>
        </w:rPr>
        <w:t>str</w:t>
      </w:r>
      <w:r>
        <w:rPr>
          <w:rFonts w:ascii="Arial" w:hAnsi="Arial" w:cs="Arial"/>
          <w:spacing w:val="-1"/>
        </w:rPr>
        <w:t>u</w:t>
      </w:r>
      <w:r>
        <w:rPr>
          <w:rFonts w:ascii="Arial" w:hAnsi="Arial" w:cs="Arial"/>
        </w:rPr>
        <w:t>c</w:t>
      </w:r>
      <w:r>
        <w:rPr>
          <w:rFonts w:ascii="Arial" w:hAnsi="Arial" w:cs="Arial"/>
          <w:spacing w:val="-1"/>
        </w:rPr>
        <w:t>t</w:t>
      </w:r>
      <w:r>
        <w:rPr>
          <w:rFonts w:ascii="Arial" w:hAnsi="Arial" w:cs="Arial"/>
        </w:rPr>
        <w:t>ures</w:t>
      </w:r>
    </w:p>
    <w:p w14:paraId="24D5863C" w14:textId="77777777" w:rsidR="00804786" w:rsidRDefault="00804786">
      <w:pPr>
        <w:spacing w:before="5" w:after="0" w:line="252" w:lineRule="exact"/>
        <w:ind w:left="838" w:right="61"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knowledge</w:t>
      </w:r>
      <w:r>
        <w:rPr>
          <w:rFonts w:ascii="Arial" w:hAnsi="Arial" w:cs="Arial"/>
          <w:spacing w:val="13"/>
        </w:rPr>
        <w:t xml:space="preserve"> </w:t>
      </w:r>
      <w:r>
        <w:rPr>
          <w:rFonts w:ascii="Arial" w:hAnsi="Arial" w:cs="Arial"/>
        </w:rPr>
        <w:t>of</w:t>
      </w:r>
      <w:r>
        <w:rPr>
          <w:rFonts w:ascii="Arial" w:hAnsi="Arial" w:cs="Arial"/>
          <w:spacing w:val="24"/>
        </w:rPr>
        <w:t xml:space="preserve"> </w:t>
      </w:r>
      <w:r>
        <w:rPr>
          <w:rFonts w:ascii="Arial" w:hAnsi="Arial" w:cs="Arial"/>
        </w:rPr>
        <w:t>how</w:t>
      </w:r>
      <w:r>
        <w:rPr>
          <w:rFonts w:ascii="Arial" w:hAnsi="Arial" w:cs="Arial"/>
          <w:spacing w:val="22"/>
        </w:rPr>
        <w:t xml:space="preserve"> </w:t>
      </w:r>
      <w:r>
        <w:rPr>
          <w:rFonts w:ascii="Arial" w:hAnsi="Arial" w:cs="Arial"/>
        </w:rPr>
        <w:t>to</w:t>
      </w:r>
      <w:r>
        <w:rPr>
          <w:rFonts w:ascii="Arial" w:hAnsi="Arial" w:cs="Arial"/>
          <w:spacing w:val="24"/>
        </w:rPr>
        <w:t xml:space="preserve"> </w:t>
      </w:r>
      <w:r>
        <w:rPr>
          <w:rFonts w:ascii="Arial" w:hAnsi="Arial" w:cs="Arial"/>
        </w:rPr>
        <w:t>engage</w:t>
      </w:r>
      <w:r>
        <w:rPr>
          <w:rFonts w:ascii="Arial" w:hAnsi="Arial" w:cs="Arial"/>
          <w:spacing w:val="19"/>
        </w:rPr>
        <w:t xml:space="preserve"> </w:t>
      </w:r>
      <w:r>
        <w:rPr>
          <w:rFonts w:ascii="Arial" w:hAnsi="Arial" w:cs="Arial"/>
        </w:rPr>
        <w:t>in</w:t>
      </w:r>
      <w:r>
        <w:rPr>
          <w:rFonts w:ascii="Arial" w:hAnsi="Arial" w:cs="Arial"/>
          <w:spacing w:val="24"/>
        </w:rPr>
        <w:t xml:space="preserve"> </w:t>
      </w:r>
      <w:r>
        <w:rPr>
          <w:rFonts w:ascii="Arial" w:hAnsi="Arial" w:cs="Arial"/>
        </w:rPr>
        <w:t>r</w:t>
      </w:r>
      <w:r>
        <w:rPr>
          <w:rFonts w:ascii="Arial" w:hAnsi="Arial" w:cs="Arial"/>
          <w:spacing w:val="-1"/>
        </w:rPr>
        <w:t>e</w:t>
      </w:r>
      <w:r>
        <w:rPr>
          <w:rFonts w:ascii="Arial" w:hAnsi="Arial" w:cs="Arial"/>
        </w:rPr>
        <w:t>search</w:t>
      </w:r>
      <w:r>
        <w:rPr>
          <w:rFonts w:ascii="Arial" w:hAnsi="Arial" w:cs="Arial"/>
          <w:spacing w:val="17"/>
        </w:rPr>
        <w:t xml:space="preserve"> </w:t>
      </w:r>
      <w:r>
        <w:rPr>
          <w:rFonts w:ascii="Arial" w:hAnsi="Arial" w:cs="Arial"/>
        </w:rPr>
        <w:t>usi</w:t>
      </w:r>
      <w:r>
        <w:rPr>
          <w:rFonts w:ascii="Arial" w:hAnsi="Arial" w:cs="Arial"/>
          <w:spacing w:val="-1"/>
        </w:rPr>
        <w:t>n</w:t>
      </w:r>
      <w:r>
        <w:rPr>
          <w:rFonts w:ascii="Arial" w:hAnsi="Arial" w:cs="Arial"/>
        </w:rPr>
        <w:t>g</w:t>
      </w:r>
      <w:r>
        <w:rPr>
          <w:rFonts w:ascii="Arial" w:hAnsi="Arial" w:cs="Arial"/>
          <w:spacing w:val="21"/>
        </w:rPr>
        <w:t xml:space="preserve"> </w:t>
      </w:r>
      <w:r>
        <w:rPr>
          <w:rFonts w:ascii="Arial" w:hAnsi="Arial" w:cs="Arial"/>
        </w:rPr>
        <w:t>a</w:t>
      </w:r>
      <w:r>
        <w:rPr>
          <w:rFonts w:ascii="Arial" w:hAnsi="Arial" w:cs="Arial"/>
          <w:spacing w:val="25"/>
        </w:rPr>
        <w:t xml:space="preserve"> </w:t>
      </w:r>
      <w:r>
        <w:rPr>
          <w:rFonts w:ascii="Arial" w:hAnsi="Arial" w:cs="Arial"/>
        </w:rPr>
        <w:t>range</w:t>
      </w:r>
      <w:r>
        <w:rPr>
          <w:rFonts w:ascii="Arial" w:hAnsi="Arial" w:cs="Arial"/>
          <w:spacing w:val="20"/>
        </w:rPr>
        <w:t xml:space="preserve"> </w:t>
      </w:r>
      <w:r>
        <w:rPr>
          <w:rFonts w:ascii="Arial" w:hAnsi="Arial" w:cs="Arial"/>
        </w:rPr>
        <w:t>of</w:t>
      </w:r>
      <w:r>
        <w:rPr>
          <w:rFonts w:ascii="Arial" w:hAnsi="Arial" w:cs="Arial"/>
          <w:spacing w:val="24"/>
        </w:rPr>
        <w:t xml:space="preserve"> </w:t>
      </w:r>
      <w:r>
        <w:rPr>
          <w:rFonts w:ascii="Arial" w:hAnsi="Arial" w:cs="Arial"/>
        </w:rPr>
        <w:t>resources</w:t>
      </w:r>
      <w:r>
        <w:rPr>
          <w:rFonts w:ascii="Arial" w:hAnsi="Arial" w:cs="Arial"/>
          <w:spacing w:val="14"/>
        </w:rPr>
        <w:t xml:space="preserve"> </w:t>
      </w:r>
      <w:r>
        <w:rPr>
          <w:rFonts w:ascii="Arial" w:hAnsi="Arial" w:cs="Arial"/>
        </w:rPr>
        <w:t>including</w:t>
      </w:r>
      <w:r>
        <w:rPr>
          <w:rFonts w:ascii="Arial" w:hAnsi="Arial" w:cs="Arial"/>
          <w:spacing w:val="15"/>
        </w:rPr>
        <w:t xml:space="preserve"> </w:t>
      </w:r>
      <w:r>
        <w:rPr>
          <w:rFonts w:ascii="Arial" w:hAnsi="Arial" w:cs="Arial"/>
        </w:rPr>
        <w:t>ICT, with</w:t>
      </w:r>
      <w:r>
        <w:rPr>
          <w:rFonts w:ascii="Arial" w:hAnsi="Arial" w:cs="Arial"/>
          <w:spacing w:val="-4"/>
        </w:rPr>
        <w:t xml:space="preserve"> </w:t>
      </w:r>
      <w:r>
        <w:rPr>
          <w:rFonts w:ascii="Arial" w:hAnsi="Arial" w:cs="Arial"/>
        </w:rPr>
        <w:t>support</w:t>
      </w:r>
      <w:r>
        <w:rPr>
          <w:rFonts w:ascii="Arial" w:hAnsi="Arial" w:cs="Arial"/>
          <w:spacing w:val="-8"/>
        </w:rPr>
        <w:t xml:space="preserve"> </w:t>
      </w:r>
      <w:r>
        <w:rPr>
          <w:rFonts w:ascii="Arial" w:hAnsi="Arial" w:cs="Arial"/>
        </w:rPr>
        <w:t>where</w:t>
      </w:r>
      <w:r>
        <w:rPr>
          <w:rFonts w:ascii="Arial" w:hAnsi="Arial" w:cs="Arial"/>
          <w:spacing w:val="-6"/>
        </w:rPr>
        <w:t xml:space="preserve"> </w:t>
      </w:r>
      <w:r>
        <w:rPr>
          <w:rFonts w:ascii="Arial" w:hAnsi="Arial" w:cs="Arial"/>
        </w:rPr>
        <w:t>necessary</w:t>
      </w:r>
    </w:p>
    <w:p w14:paraId="2E8B7F45" w14:textId="77777777" w:rsidR="00804786" w:rsidRDefault="00804786">
      <w:pPr>
        <w:spacing w:after="0" w:line="254" w:lineRule="exact"/>
        <w:ind w:left="838" w:right="61"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some</w:t>
      </w:r>
      <w:r>
        <w:rPr>
          <w:rFonts w:ascii="Arial" w:hAnsi="Arial" w:cs="Arial"/>
          <w:spacing w:val="18"/>
        </w:rPr>
        <w:t xml:space="preserve"> </w:t>
      </w:r>
      <w:r>
        <w:rPr>
          <w:rFonts w:ascii="Arial" w:hAnsi="Arial" w:cs="Arial"/>
        </w:rPr>
        <w:t>knowledge</w:t>
      </w:r>
      <w:r>
        <w:rPr>
          <w:rFonts w:ascii="Arial" w:hAnsi="Arial" w:cs="Arial"/>
          <w:spacing w:val="12"/>
        </w:rPr>
        <w:t xml:space="preserve"> </w:t>
      </w:r>
      <w:r>
        <w:rPr>
          <w:rFonts w:ascii="Arial" w:hAnsi="Arial" w:cs="Arial"/>
        </w:rPr>
        <w:t>of</w:t>
      </w:r>
      <w:r>
        <w:rPr>
          <w:rFonts w:ascii="Arial" w:hAnsi="Arial" w:cs="Arial"/>
          <w:spacing w:val="21"/>
        </w:rPr>
        <w:t xml:space="preserve"> </w:t>
      </w:r>
      <w:r>
        <w:rPr>
          <w:rFonts w:ascii="Arial" w:hAnsi="Arial" w:cs="Arial"/>
        </w:rPr>
        <w:t>the</w:t>
      </w:r>
      <w:r>
        <w:rPr>
          <w:rFonts w:ascii="Arial" w:hAnsi="Arial" w:cs="Arial"/>
          <w:spacing w:val="20"/>
        </w:rPr>
        <w:t xml:space="preserve"> </w:t>
      </w:r>
      <w:r>
        <w:rPr>
          <w:rFonts w:ascii="Arial" w:hAnsi="Arial" w:cs="Arial"/>
        </w:rPr>
        <w:t>culture</w:t>
      </w:r>
      <w:r>
        <w:rPr>
          <w:rFonts w:ascii="Arial" w:hAnsi="Arial" w:cs="Arial"/>
          <w:spacing w:val="16"/>
        </w:rPr>
        <w:t xml:space="preserve"> </w:t>
      </w:r>
      <w:r>
        <w:rPr>
          <w:rFonts w:ascii="Arial" w:hAnsi="Arial" w:cs="Arial"/>
        </w:rPr>
        <w:t>of</w:t>
      </w:r>
      <w:r>
        <w:rPr>
          <w:rFonts w:ascii="Arial" w:hAnsi="Arial" w:cs="Arial"/>
          <w:spacing w:val="21"/>
        </w:rPr>
        <w:t xml:space="preserve"> </w:t>
      </w:r>
      <w:r>
        <w:rPr>
          <w:rFonts w:ascii="Arial" w:hAnsi="Arial" w:cs="Arial"/>
          <w:spacing w:val="-1"/>
        </w:rPr>
        <w:t>t</w:t>
      </w:r>
      <w:r>
        <w:rPr>
          <w:rFonts w:ascii="Arial" w:hAnsi="Arial" w:cs="Arial"/>
        </w:rPr>
        <w:t>arget</w:t>
      </w:r>
      <w:r>
        <w:rPr>
          <w:rFonts w:ascii="Arial" w:hAnsi="Arial" w:cs="Arial"/>
          <w:spacing w:val="17"/>
        </w:rPr>
        <w:t xml:space="preserve"> </w:t>
      </w:r>
      <w:r>
        <w:rPr>
          <w:rFonts w:ascii="Arial" w:hAnsi="Arial" w:cs="Arial"/>
        </w:rPr>
        <w:t>language</w:t>
      </w:r>
      <w:r>
        <w:rPr>
          <w:rFonts w:ascii="Arial" w:hAnsi="Arial" w:cs="Arial"/>
          <w:spacing w:val="14"/>
        </w:rPr>
        <w:t xml:space="preserve"> </w:t>
      </w:r>
      <w:r>
        <w:rPr>
          <w:rFonts w:ascii="Arial" w:hAnsi="Arial" w:cs="Arial"/>
        </w:rPr>
        <w:t>countries/communities</w:t>
      </w:r>
      <w:r>
        <w:rPr>
          <w:rFonts w:ascii="Arial" w:hAnsi="Arial" w:cs="Arial"/>
          <w:spacing w:val="1"/>
        </w:rPr>
        <w:t xml:space="preserve"> </w:t>
      </w:r>
      <w:r>
        <w:rPr>
          <w:rFonts w:ascii="Arial" w:hAnsi="Arial" w:cs="Arial"/>
        </w:rPr>
        <w:t>with</w:t>
      </w:r>
      <w:r>
        <w:rPr>
          <w:rFonts w:ascii="Arial" w:hAnsi="Arial" w:cs="Arial"/>
          <w:spacing w:val="19"/>
        </w:rPr>
        <w:t xml:space="preserve"> </w:t>
      </w:r>
      <w:r>
        <w:rPr>
          <w:rFonts w:ascii="Arial" w:hAnsi="Arial" w:cs="Arial"/>
        </w:rPr>
        <w:t>s</w:t>
      </w:r>
      <w:r>
        <w:rPr>
          <w:rFonts w:ascii="Arial" w:hAnsi="Arial" w:cs="Arial"/>
          <w:spacing w:val="-1"/>
        </w:rPr>
        <w:t>o</w:t>
      </w:r>
      <w:r>
        <w:rPr>
          <w:rFonts w:ascii="Arial" w:hAnsi="Arial" w:cs="Arial"/>
        </w:rPr>
        <w:t>me exposure</w:t>
      </w:r>
      <w:r>
        <w:rPr>
          <w:rFonts w:ascii="Arial" w:hAnsi="Arial" w:cs="Arial"/>
          <w:spacing w:val="-9"/>
        </w:rPr>
        <w:t xml:space="preserve"> </w:t>
      </w:r>
      <w:r>
        <w:rPr>
          <w:rFonts w:ascii="Arial" w:hAnsi="Arial" w:cs="Arial"/>
        </w:rPr>
        <w:t>to</w:t>
      </w:r>
      <w:r>
        <w:rPr>
          <w:rFonts w:ascii="Arial" w:hAnsi="Arial" w:cs="Arial"/>
          <w:spacing w:val="-2"/>
        </w:rPr>
        <w:t xml:space="preserve"> </w:t>
      </w:r>
      <w:r>
        <w:rPr>
          <w:rFonts w:ascii="Arial" w:hAnsi="Arial" w:cs="Arial"/>
        </w:rPr>
        <w:t>literary</w:t>
      </w:r>
      <w:r>
        <w:rPr>
          <w:rFonts w:ascii="Arial" w:hAnsi="Arial" w:cs="Arial"/>
          <w:spacing w:val="-7"/>
        </w:rPr>
        <w:t xml:space="preserve"> </w:t>
      </w:r>
      <w:r>
        <w:rPr>
          <w:rFonts w:ascii="Arial" w:hAnsi="Arial" w:cs="Arial"/>
        </w:rPr>
        <w:t>texts</w:t>
      </w:r>
    </w:p>
    <w:p w14:paraId="389E3AE1" w14:textId="77777777" w:rsidR="00804786" w:rsidRDefault="00804786">
      <w:pPr>
        <w:spacing w:after="0" w:line="249" w:lineRule="exact"/>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l</w:t>
      </w:r>
      <w:r>
        <w:rPr>
          <w:rFonts w:ascii="Arial" w:hAnsi="Arial" w:cs="Arial"/>
          <w:spacing w:val="-1"/>
        </w:rPr>
        <w:t>a</w:t>
      </w:r>
      <w:r>
        <w:rPr>
          <w:rFonts w:ascii="Arial" w:hAnsi="Arial" w:cs="Arial"/>
        </w:rPr>
        <w:t>nguage</w:t>
      </w:r>
      <w:r>
        <w:rPr>
          <w:rFonts w:ascii="Arial" w:hAnsi="Arial" w:cs="Arial"/>
          <w:spacing w:val="-9"/>
        </w:rPr>
        <w:t xml:space="preserve"> </w:t>
      </w:r>
      <w:r>
        <w:rPr>
          <w:rFonts w:ascii="Arial" w:hAnsi="Arial" w:cs="Arial"/>
        </w:rPr>
        <w:t>lea</w:t>
      </w:r>
      <w:r>
        <w:rPr>
          <w:rFonts w:ascii="Arial" w:hAnsi="Arial" w:cs="Arial"/>
          <w:spacing w:val="-1"/>
        </w:rPr>
        <w:t>r</w:t>
      </w:r>
      <w:r>
        <w:rPr>
          <w:rFonts w:ascii="Arial" w:hAnsi="Arial" w:cs="Arial"/>
        </w:rPr>
        <w:t>ning</w:t>
      </w:r>
      <w:r>
        <w:rPr>
          <w:rFonts w:ascii="Arial" w:hAnsi="Arial" w:cs="Arial"/>
          <w:spacing w:val="-8"/>
        </w:rPr>
        <w:t xml:space="preserve"> </w:t>
      </w:r>
      <w:r>
        <w:rPr>
          <w:rFonts w:ascii="Arial" w:hAnsi="Arial" w:cs="Arial"/>
        </w:rPr>
        <w:t>strategies</w:t>
      </w:r>
      <w:r>
        <w:rPr>
          <w:rFonts w:ascii="Arial" w:hAnsi="Arial" w:cs="Arial"/>
          <w:spacing w:val="-10"/>
        </w:rPr>
        <w:t xml:space="preserve"> </w:t>
      </w:r>
      <w:r>
        <w:rPr>
          <w:rFonts w:ascii="Arial" w:hAnsi="Arial" w:cs="Arial"/>
        </w:rPr>
        <w:t>and</w:t>
      </w:r>
      <w:r>
        <w:rPr>
          <w:rFonts w:ascii="Arial" w:hAnsi="Arial" w:cs="Arial"/>
          <w:spacing w:val="-4"/>
        </w:rPr>
        <w:t xml:space="preserve"> </w:t>
      </w:r>
      <w:r>
        <w:rPr>
          <w:rFonts w:ascii="Arial" w:hAnsi="Arial" w:cs="Arial"/>
        </w:rPr>
        <w:t>tools</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evaluate</w:t>
      </w:r>
      <w:r>
        <w:rPr>
          <w:rFonts w:ascii="Arial" w:hAnsi="Arial" w:cs="Arial"/>
          <w:spacing w:val="-8"/>
        </w:rPr>
        <w:t xml:space="preserve"> </w:t>
      </w:r>
      <w:r>
        <w:rPr>
          <w:rFonts w:ascii="Arial" w:hAnsi="Arial" w:cs="Arial"/>
        </w:rPr>
        <w:t>their</w:t>
      </w:r>
      <w:r>
        <w:rPr>
          <w:rFonts w:ascii="Arial" w:hAnsi="Arial" w:cs="Arial"/>
          <w:spacing w:val="-4"/>
        </w:rPr>
        <w:t xml:space="preserve"> </w:t>
      </w:r>
      <w:r>
        <w:rPr>
          <w:rFonts w:ascii="Arial" w:hAnsi="Arial" w:cs="Arial"/>
        </w:rPr>
        <w:t>own</w:t>
      </w:r>
      <w:r>
        <w:rPr>
          <w:rFonts w:ascii="Arial" w:hAnsi="Arial" w:cs="Arial"/>
          <w:spacing w:val="-4"/>
        </w:rPr>
        <w:t xml:space="preserve"> </w:t>
      </w:r>
      <w:r>
        <w:rPr>
          <w:rFonts w:ascii="Arial" w:hAnsi="Arial" w:cs="Arial"/>
        </w:rPr>
        <w:t>l</w:t>
      </w:r>
      <w:r>
        <w:rPr>
          <w:rFonts w:ascii="Arial" w:hAnsi="Arial" w:cs="Arial"/>
          <w:spacing w:val="-1"/>
        </w:rPr>
        <w:t>e</w:t>
      </w:r>
      <w:r>
        <w:rPr>
          <w:rFonts w:ascii="Arial" w:hAnsi="Arial" w:cs="Arial"/>
        </w:rPr>
        <w:t>arning</w:t>
      </w:r>
    </w:p>
    <w:p w14:paraId="2945A826" w14:textId="77777777" w:rsidR="00804786" w:rsidRDefault="00804786">
      <w:pPr>
        <w:spacing w:before="7" w:after="0" w:line="100" w:lineRule="exact"/>
        <w:rPr>
          <w:sz w:val="10"/>
          <w:szCs w:val="10"/>
        </w:rPr>
      </w:pPr>
    </w:p>
    <w:p w14:paraId="70508E8C" w14:textId="77777777" w:rsidR="00804786" w:rsidRDefault="00804786">
      <w:pPr>
        <w:spacing w:after="0" w:line="200" w:lineRule="exact"/>
        <w:rPr>
          <w:sz w:val="20"/>
          <w:szCs w:val="20"/>
        </w:rPr>
        <w:sectPr w:rsidR="00804786">
          <w:pgSz w:w="11920" w:h="16840"/>
          <w:pgMar w:top="1060" w:right="1300" w:bottom="1080" w:left="1300" w:header="0" w:footer="894" w:gutter="0"/>
          <w:cols w:space="720"/>
        </w:sectPr>
      </w:pPr>
    </w:p>
    <w:p w14:paraId="5D797B68" w14:textId="77777777" w:rsidR="00804786" w:rsidRDefault="00804786">
      <w:pPr>
        <w:spacing w:after="0" w:line="240" w:lineRule="auto"/>
        <w:ind w:left="119" w:right="-20"/>
        <w:rPr>
          <w:rFonts w:ascii="Arial" w:hAnsi="Arial" w:cs="Arial"/>
        </w:rPr>
      </w:pPr>
      <w:r>
        <w:rPr>
          <w:rFonts w:ascii="Arial" w:hAnsi="Arial" w:cs="Arial"/>
          <w:b/>
          <w:bCs/>
        </w:rPr>
        <w:lastRenderedPageBreak/>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3</w:t>
      </w:r>
      <w:r>
        <w:rPr>
          <w:rFonts w:ascii="Arial" w:hAnsi="Arial" w:cs="Arial"/>
          <w:b/>
          <w:bCs/>
          <w:spacing w:val="-1"/>
        </w:rPr>
        <w:t xml:space="preserve"> </w:t>
      </w:r>
      <w:r>
        <w:rPr>
          <w:rFonts w:ascii="Arial" w:hAnsi="Arial" w:cs="Arial"/>
          <w:b/>
          <w:bCs/>
        </w:rPr>
        <w:t>(S</w:t>
      </w:r>
      <w:r>
        <w:rPr>
          <w:rFonts w:ascii="Arial" w:hAnsi="Arial" w:cs="Arial"/>
          <w:b/>
          <w:bCs/>
          <w:spacing w:val="1"/>
        </w:rPr>
        <w:t>6</w:t>
      </w:r>
      <w:r>
        <w:rPr>
          <w:rFonts w:ascii="Arial" w:hAnsi="Arial" w:cs="Arial"/>
          <w:b/>
          <w:bCs/>
        </w:rPr>
        <w:t>-S7)</w:t>
      </w:r>
    </w:p>
    <w:p w14:paraId="18802A03" w14:textId="77777777" w:rsidR="00804786" w:rsidRDefault="00804786">
      <w:pPr>
        <w:spacing w:before="2" w:after="0" w:line="254" w:lineRule="exact"/>
        <w:ind w:left="119" w:right="58"/>
        <w:rPr>
          <w:rFonts w:ascii="Arial" w:hAnsi="Arial" w:cs="Arial"/>
        </w:rPr>
      </w:pPr>
      <w:r>
        <w:rPr>
          <w:rFonts w:ascii="Arial" w:hAnsi="Arial" w:cs="Arial"/>
        </w:rPr>
        <w:t>Building</w:t>
      </w:r>
      <w:r>
        <w:rPr>
          <w:rFonts w:ascii="Arial" w:hAnsi="Arial" w:cs="Arial"/>
          <w:spacing w:val="20"/>
        </w:rPr>
        <w:t xml:space="preserve"> </w:t>
      </w:r>
      <w:r>
        <w:rPr>
          <w:rFonts w:ascii="Arial" w:hAnsi="Arial" w:cs="Arial"/>
        </w:rPr>
        <w:t>on</w:t>
      </w:r>
      <w:r>
        <w:rPr>
          <w:rFonts w:ascii="Arial" w:hAnsi="Arial" w:cs="Arial"/>
          <w:spacing w:val="25"/>
        </w:rPr>
        <w:t xml:space="preserve"> </w:t>
      </w:r>
      <w:r>
        <w:rPr>
          <w:rFonts w:ascii="Arial" w:hAnsi="Arial" w:cs="Arial"/>
        </w:rPr>
        <w:t>the</w:t>
      </w:r>
      <w:r>
        <w:rPr>
          <w:rFonts w:ascii="Arial" w:hAnsi="Arial" w:cs="Arial"/>
          <w:spacing w:val="25"/>
        </w:rPr>
        <w:t xml:space="preserve"> </w:t>
      </w:r>
      <w:r>
        <w:rPr>
          <w:rFonts w:ascii="Arial" w:hAnsi="Arial" w:cs="Arial"/>
        </w:rPr>
        <w:t>knowle</w:t>
      </w:r>
      <w:r>
        <w:rPr>
          <w:rFonts w:ascii="Arial" w:hAnsi="Arial" w:cs="Arial"/>
          <w:spacing w:val="-1"/>
        </w:rPr>
        <w:t>d</w:t>
      </w:r>
      <w:r>
        <w:rPr>
          <w:rFonts w:ascii="Arial" w:hAnsi="Arial" w:cs="Arial"/>
        </w:rPr>
        <w:t>ge</w:t>
      </w:r>
      <w:r>
        <w:rPr>
          <w:rFonts w:ascii="Arial" w:hAnsi="Arial" w:cs="Arial"/>
          <w:spacing w:val="17"/>
        </w:rPr>
        <w:t xml:space="preserve"> </w:t>
      </w:r>
      <w:r>
        <w:rPr>
          <w:rFonts w:ascii="Arial" w:hAnsi="Arial" w:cs="Arial"/>
        </w:rPr>
        <w:t>and</w:t>
      </w:r>
      <w:r>
        <w:rPr>
          <w:rFonts w:ascii="Arial" w:hAnsi="Arial" w:cs="Arial"/>
          <w:spacing w:val="24"/>
        </w:rPr>
        <w:t xml:space="preserve"> </w:t>
      </w:r>
      <w:r>
        <w:rPr>
          <w:rFonts w:ascii="Arial" w:hAnsi="Arial" w:cs="Arial"/>
        </w:rPr>
        <w:t>skills</w:t>
      </w:r>
      <w:r>
        <w:rPr>
          <w:rFonts w:ascii="Arial" w:hAnsi="Arial" w:cs="Arial"/>
          <w:spacing w:val="23"/>
        </w:rPr>
        <w:t xml:space="preserve"> </w:t>
      </w:r>
      <w:r>
        <w:rPr>
          <w:rFonts w:ascii="Arial" w:hAnsi="Arial" w:cs="Arial"/>
        </w:rPr>
        <w:t>already</w:t>
      </w:r>
      <w:r>
        <w:rPr>
          <w:rFonts w:ascii="Arial" w:hAnsi="Arial" w:cs="Arial"/>
          <w:spacing w:val="21"/>
        </w:rPr>
        <w:t xml:space="preserve"> </w:t>
      </w:r>
      <w:r>
        <w:rPr>
          <w:rFonts w:ascii="Arial" w:hAnsi="Arial" w:cs="Arial"/>
          <w:spacing w:val="-1"/>
        </w:rPr>
        <w:t>g</w:t>
      </w:r>
      <w:r>
        <w:rPr>
          <w:rFonts w:ascii="Arial" w:hAnsi="Arial" w:cs="Arial"/>
        </w:rPr>
        <w:t>ained</w:t>
      </w:r>
      <w:r>
        <w:rPr>
          <w:rFonts w:ascii="Arial" w:hAnsi="Arial" w:cs="Arial"/>
          <w:spacing w:val="21"/>
        </w:rPr>
        <w:t xml:space="preserve"> </w:t>
      </w:r>
      <w:r>
        <w:rPr>
          <w:rFonts w:ascii="Arial" w:hAnsi="Arial" w:cs="Arial"/>
        </w:rPr>
        <w:t>in</w:t>
      </w:r>
      <w:r>
        <w:rPr>
          <w:rFonts w:ascii="Arial" w:hAnsi="Arial" w:cs="Arial"/>
          <w:spacing w:val="25"/>
        </w:rPr>
        <w:t xml:space="preserve"> </w:t>
      </w:r>
      <w:r>
        <w:rPr>
          <w:rFonts w:ascii="Arial" w:hAnsi="Arial" w:cs="Arial"/>
        </w:rPr>
        <w:t>cycle</w:t>
      </w:r>
      <w:r>
        <w:rPr>
          <w:rFonts w:ascii="Arial" w:hAnsi="Arial" w:cs="Arial"/>
          <w:spacing w:val="23"/>
        </w:rPr>
        <w:t xml:space="preserve"> </w:t>
      </w:r>
      <w:r>
        <w:rPr>
          <w:rFonts w:ascii="Arial" w:hAnsi="Arial" w:cs="Arial"/>
        </w:rPr>
        <w:t>2,</w:t>
      </w:r>
      <w:r>
        <w:rPr>
          <w:rFonts w:ascii="Arial" w:hAnsi="Arial" w:cs="Arial"/>
          <w:spacing w:val="26"/>
        </w:rPr>
        <w:t xml:space="preserve"> </w:t>
      </w:r>
      <w:r>
        <w:rPr>
          <w:rFonts w:ascii="Arial" w:hAnsi="Arial" w:cs="Arial"/>
        </w:rPr>
        <w:t>the</w:t>
      </w:r>
      <w:r>
        <w:rPr>
          <w:rFonts w:ascii="Arial" w:hAnsi="Arial" w:cs="Arial"/>
          <w:spacing w:val="24"/>
        </w:rPr>
        <w:t xml:space="preserve"> </w:t>
      </w:r>
      <w:r>
        <w:rPr>
          <w:rFonts w:ascii="Arial" w:hAnsi="Arial" w:cs="Arial"/>
        </w:rPr>
        <w:t>st</w:t>
      </w:r>
      <w:r>
        <w:rPr>
          <w:rFonts w:ascii="Arial" w:hAnsi="Arial" w:cs="Arial"/>
          <w:spacing w:val="-1"/>
        </w:rPr>
        <w:t>u</w:t>
      </w:r>
      <w:r>
        <w:rPr>
          <w:rFonts w:ascii="Arial" w:hAnsi="Arial" w:cs="Arial"/>
        </w:rPr>
        <w:t>dent</w:t>
      </w:r>
      <w:r>
        <w:rPr>
          <w:rFonts w:ascii="Arial" w:hAnsi="Arial" w:cs="Arial"/>
          <w:spacing w:val="21"/>
        </w:rPr>
        <w:t xml:space="preserve"> </w:t>
      </w:r>
      <w:r>
        <w:rPr>
          <w:rFonts w:ascii="Arial" w:hAnsi="Arial" w:cs="Arial"/>
        </w:rPr>
        <w:t>should,</w:t>
      </w:r>
      <w:r>
        <w:rPr>
          <w:rFonts w:ascii="Arial" w:hAnsi="Arial" w:cs="Arial"/>
          <w:spacing w:val="20"/>
        </w:rPr>
        <w:t xml:space="preserve"> </w:t>
      </w:r>
      <w:r>
        <w:rPr>
          <w:rFonts w:ascii="Arial" w:hAnsi="Arial" w:cs="Arial"/>
        </w:rPr>
        <w:t>by</w:t>
      </w:r>
      <w:r>
        <w:rPr>
          <w:rFonts w:ascii="Arial" w:hAnsi="Arial" w:cs="Arial"/>
          <w:spacing w:val="26"/>
        </w:rPr>
        <w:t xml:space="preserve"> </w:t>
      </w:r>
      <w:r>
        <w:rPr>
          <w:rFonts w:ascii="Arial" w:hAnsi="Arial" w:cs="Arial"/>
        </w:rPr>
        <w:t>the 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cycle</w:t>
      </w:r>
      <w:r>
        <w:rPr>
          <w:rFonts w:ascii="Arial" w:hAnsi="Arial" w:cs="Arial"/>
          <w:spacing w:val="-6"/>
        </w:rPr>
        <w:t xml:space="preserve"> </w:t>
      </w:r>
      <w:r>
        <w:rPr>
          <w:rFonts w:ascii="Arial" w:hAnsi="Arial" w:cs="Arial"/>
        </w:rPr>
        <w:t>3,</w:t>
      </w:r>
      <w:r>
        <w:rPr>
          <w:rFonts w:ascii="Arial" w:hAnsi="Arial" w:cs="Arial"/>
          <w:spacing w:val="-2"/>
        </w:rPr>
        <w:t xml:space="preserve"> </w:t>
      </w:r>
      <w:r>
        <w:rPr>
          <w:rFonts w:ascii="Arial" w:hAnsi="Arial" w:cs="Arial"/>
        </w:rPr>
        <w:t>have</w:t>
      </w:r>
      <w:r>
        <w:rPr>
          <w:rFonts w:ascii="Arial" w:hAnsi="Arial" w:cs="Arial"/>
          <w:spacing w:val="-5"/>
        </w:rPr>
        <w:t xml:space="preserve"> </w:t>
      </w:r>
      <w:r>
        <w:rPr>
          <w:rFonts w:ascii="Arial" w:hAnsi="Arial" w:cs="Arial"/>
        </w:rPr>
        <w:t>acquired</w:t>
      </w:r>
    </w:p>
    <w:p w14:paraId="07D877C8" w14:textId="77777777" w:rsidR="00804786" w:rsidRDefault="00804786">
      <w:pPr>
        <w:spacing w:after="0" w:line="249" w:lineRule="exact"/>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knowledge</w:t>
      </w:r>
      <w:r>
        <w:rPr>
          <w:rFonts w:ascii="Arial" w:hAnsi="Arial" w:cs="Arial"/>
          <w:spacing w:val="-12"/>
        </w:rPr>
        <w:t xml:space="preserve"> </w:t>
      </w:r>
      <w:r>
        <w:rPr>
          <w:rFonts w:ascii="Arial" w:hAnsi="Arial" w:cs="Arial"/>
        </w:rPr>
        <w:t>of</w:t>
      </w:r>
      <w:r>
        <w:rPr>
          <w:rFonts w:ascii="Arial" w:hAnsi="Arial" w:cs="Arial"/>
          <w:spacing w:val="-2"/>
        </w:rPr>
        <w:t xml:space="preserve"> </w:t>
      </w:r>
      <w:r>
        <w:rPr>
          <w:rFonts w:ascii="Arial" w:hAnsi="Arial" w:cs="Arial"/>
        </w:rPr>
        <w:t>different</w:t>
      </w:r>
      <w:r>
        <w:rPr>
          <w:rFonts w:ascii="Arial" w:hAnsi="Arial" w:cs="Arial"/>
          <w:spacing w:val="-8"/>
        </w:rPr>
        <w:t xml:space="preserve"> </w:t>
      </w:r>
      <w:r>
        <w:rPr>
          <w:rFonts w:ascii="Arial" w:hAnsi="Arial" w:cs="Arial"/>
          <w:spacing w:val="-1"/>
        </w:rPr>
        <w:t>r</w:t>
      </w:r>
      <w:r>
        <w:rPr>
          <w:rFonts w:ascii="Arial" w:hAnsi="Arial" w:cs="Arial"/>
        </w:rPr>
        <w:t>egisters</w:t>
      </w:r>
      <w:r>
        <w:rPr>
          <w:rFonts w:ascii="Arial" w:hAnsi="Arial" w:cs="Arial"/>
          <w:spacing w:val="-8"/>
        </w:rPr>
        <w:t xml:space="preserve"> </w:t>
      </w:r>
      <w:r>
        <w:rPr>
          <w:rFonts w:ascii="Arial" w:hAnsi="Arial" w:cs="Arial"/>
        </w:rPr>
        <w:t>of</w:t>
      </w:r>
      <w:r>
        <w:rPr>
          <w:rFonts w:ascii="Arial" w:hAnsi="Arial" w:cs="Arial"/>
          <w:spacing w:val="-3"/>
        </w:rPr>
        <w:t xml:space="preserve"> </w:t>
      </w:r>
      <w:r>
        <w:rPr>
          <w:rFonts w:ascii="Arial" w:hAnsi="Arial" w:cs="Arial"/>
        </w:rPr>
        <w:t>language</w:t>
      </w:r>
      <w:r>
        <w:rPr>
          <w:rFonts w:ascii="Arial" w:hAnsi="Arial" w:cs="Arial"/>
          <w:spacing w:val="52"/>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3"/>
        </w:rPr>
        <w:t xml:space="preserve"> </w:t>
      </w:r>
      <w:r>
        <w:rPr>
          <w:rFonts w:ascii="Arial" w:hAnsi="Arial" w:cs="Arial"/>
        </w:rPr>
        <w:t>diverse</w:t>
      </w:r>
      <w:r>
        <w:rPr>
          <w:rFonts w:ascii="Arial" w:hAnsi="Arial" w:cs="Arial"/>
          <w:spacing w:val="-7"/>
        </w:rPr>
        <w:t xml:space="preserve"> </w:t>
      </w:r>
      <w:r>
        <w:rPr>
          <w:rFonts w:ascii="Arial" w:hAnsi="Arial" w:cs="Arial"/>
        </w:rPr>
        <w:t>audiences</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purposes</w:t>
      </w:r>
    </w:p>
    <w:p w14:paraId="1677DA19" w14:textId="77777777" w:rsidR="00804786" w:rsidRDefault="00804786">
      <w:pPr>
        <w:spacing w:after="0" w:line="240" w:lineRule="auto"/>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wide</w:t>
      </w:r>
      <w:r>
        <w:rPr>
          <w:rFonts w:ascii="Arial" w:hAnsi="Arial" w:cs="Arial"/>
          <w:spacing w:val="-5"/>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vocabulary</w:t>
      </w:r>
      <w:r>
        <w:rPr>
          <w:rFonts w:ascii="Arial" w:hAnsi="Arial" w:cs="Arial"/>
          <w:spacing w:val="-11"/>
        </w:rPr>
        <w:t xml:space="preserve"> </w:t>
      </w:r>
      <w:r>
        <w:rPr>
          <w:rFonts w:ascii="Arial" w:hAnsi="Arial" w:cs="Arial"/>
        </w:rPr>
        <w:t>includi</w:t>
      </w:r>
      <w:r>
        <w:rPr>
          <w:rFonts w:ascii="Arial" w:hAnsi="Arial" w:cs="Arial"/>
          <w:spacing w:val="-1"/>
        </w:rPr>
        <w:t>n</w:t>
      </w:r>
      <w:r>
        <w:rPr>
          <w:rFonts w:ascii="Arial" w:hAnsi="Arial" w:cs="Arial"/>
        </w:rPr>
        <w:t>g</w:t>
      </w:r>
      <w:r>
        <w:rPr>
          <w:rFonts w:ascii="Arial" w:hAnsi="Arial" w:cs="Arial"/>
          <w:spacing w:val="-9"/>
        </w:rPr>
        <w:t xml:space="preserve"> </w:t>
      </w:r>
      <w:r>
        <w:rPr>
          <w:rFonts w:ascii="Arial" w:hAnsi="Arial" w:cs="Arial"/>
        </w:rPr>
        <w:t>that</w:t>
      </w:r>
      <w:r>
        <w:rPr>
          <w:rFonts w:ascii="Arial" w:hAnsi="Arial" w:cs="Arial"/>
          <w:spacing w:val="-4"/>
        </w:rPr>
        <w:t xml:space="preserve"> </w:t>
      </w:r>
      <w:r>
        <w:rPr>
          <w:rFonts w:ascii="Arial" w:hAnsi="Arial" w:cs="Arial"/>
        </w:rPr>
        <w:t>relat</w:t>
      </w:r>
      <w:r>
        <w:rPr>
          <w:rFonts w:ascii="Arial" w:hAnsi="Arial" w:cs="Arial"/>
          <w:spacing w:val="-1"/>
        </w:rPr>
        <w:t>e</w:t>
      </w:r>
      <w:r>
        <w:rPr>
          <w:rFonts w:ascii="Arial" w:hAnsi="Arial" w:cs="Arial"/>
        </w:rPr>
        <w:t>d</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abstract</w:t>
      </w:r>
      <w:r>
        <w:rPr>
          <w:rFonts w:ascii="Arial" w:hAnsi="Arial" w:cs="Arial"/>
          <w:spacing w:val="-9"/>
        </w:rPr>
        <w:t xml:space="preserve"> </w:t>
      </w:r>
      <w:r>
        <w:rPr>
          <w:rFonts w:ascii="Arial" w:hAnsi="Arial" w:cs="Arial"/>
        </w:rPr>
        <w:t>concepts</w:t>
      </w:r>
    </w:p>
    <w:p w14:paraId="0EF6AB88" w14:textId="77777777" w:rsidR="00804786" w:rsidRDefault="00804786">
      <w:pPr>
        <w:spacing w:after="0" w:line="252" w:lineRule="exact"/>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complex</w:t>
      </w:r>
      <w:r>
        <w:rPr>
          <w:rFonts w:ascii="Arial" w:hAnsi="Arial" w:cs="Arial"/>
          <w:spacing w:val="-8"/>
        </w:rPr>
        <w:t xml:space="preserve"> </w:t>
      </w:r>
      <w:r>
        <w:rPr>
          <w:rFonts w:ascii="Arial" w:hAnsi="Arial" w:cs="Arial"/>
        </w:rPr>
        <w:t>gr</w:t>
      </w:r>
      <w:r>
        <w:rPr>
          <w:rFonts w:ascii="Arial" w:hAnsi="Arial" w:cs="Arial"/>
          <w:spacing w:val="1"/>
        </w:rPr>
        <w:t>a</w:t>
      </w:r>
      <w:r>
        <w:rPr>
          <w:rFonts w:ascii="Arial" w:hAnsi="Arial" w:cs="Arial"/>
        </w:rPr>
        <w:t>mmatical</w:t>
      </w:r>
      <w:r>
        <w:rPr>
          <w:rFonts w:ascii="Arial" w:hAnsi="Arial" w:cs="Arial"/>
          <w:spacing w:val="-12"/>
        </w:rPr>
        <w:t xml:space="preserve"> </w:t>
      </w:r>
      <w:r>
        <w:rPr>
          <w:rFonts w:ascii="Arial" w:hAnsi="Arial" w:cs="Arial"/>
        </w:rPr>
        <w:t>structures</w:t>
      </w:r>
    </w:p>
    <w:p w14:paraId="281F2798" w14:textId="77777777" w:rsidR="00804786" w:rsidRDefault="00804786">
      <w:pPr>
        <w:spacing w:after="0" w:line="240" w:lineRule="auto"/>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strategies</w:t>
      </w:r>
      <w:r>
        <w:rPr>
          <w:rFonts w:ascii="Arial" w:hAnsi="Arial" w:cs="Arial"/>
          <w:spacing w:val="-10"/>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3"/>
        </w:rPr>
        <w:t xml:space="preserve"> </w:t>
      </w:r>
      <w:r>
        <w:rPr>
          <w:rFonts w:ascii="Arial" w:hAnsi="Arial" w:cs="Arial"/>
        </w:rPr>
        <w:t>independ</w:t>
      </w:r>
      <w:r>
        <w:rPr>
          <w:rFonts w:ascii="Arial" w:hAnsi="Arial" w:cs="Arial"/>
          <w:spacing w:val="-1"/>
        </w:rPr>
        <w:t>e</w:t>
      </w:r>
      <w:r>
        <w:rPr>
          <w:rFonts w:ascii="Arial" w:hAnsi="Arial" w:cs="Arial"/>
        </w:rPr>
        <w:t>nt</w:t>
      </w:r>
      <w:r>
        <w:rPr>
          <w:rFonts w:ascii="Arial" w:hAnsi="Arial" w:cs="Arial"/>
          <w:spacing w:val="-12"/>
        </w:rPr>
        <w:t xml:space="preserve"> </w:t>
      </w:r>
      <w:r>
        <w:rPr>
          <w:rFonts w:ascii="Arial" w:hAnsi="Arial" w:cs="Arial"/>
        </w:rPr>
        <w:t>research</w:t>
      </w:r>
      <w:r>
        <w:rPr>
          <w:rFonts w:ascii="Arial" w:hAnsi="Arial" w:cs="Arial"/>
          <w:spacing w:val="-10"/>
        </w:rPr>
        <w:t xml:space="preserve"> </w:t>
      </w:r>
      <w:r>
        <w:rPr>
          <w:rFonts w:ascii="Arial" w:hAnsi="Arial" w:cs="Arial"/>
        </w:rPr>
        <w:t>using</w:t>
      </w:r>
      <w:r>
        <w:rPr>
          <w:rFonts w:ascii="Arial" w:hAnsi="Arial" w:cs="Arial"/>
          <w:spacing w:val="-5"/>
        </w:rPr>
        <w:t xml:space="preserve"> </w:t>
      </w:r>
      <w:r>
        <w:rPr>
          <w:rFonts w:ascii="Arial" w:hAnsi="Arial" w:cs="Arial"/>
        </w:rPr>
        <w:t>a</w:t>
      </w:r>
      <w:r>
        <w:rPr>
          <w:rFonts w:ascii="Arial" w:hAnsi="Arial" w:cs="Arial"/>
          <w:spacing w:val="-1"/>
        </w:rPr>
        <w:t xml:space="preserve"> </w:t>
      </w:r>
      <w:r>
        <w:rPr>
          <w:rFonts w:ascii="Arial" w:hAnsi="Arial" w:cs="Arial"/>
        </w:rPr>
        <w:t>ran</w:t>
      </w:r>
      <w:r>
        <w:rPr>
          <w:rFonts w:ascii="Arial" w:hAnsi="Arial" w:cs="Arial"/>
          <w:spacing w:val="-1"/>
        </w:rPr>
        <w:t>g</w:t>
      </w:r>
      <w:r>
        <w:rPr>
          <w:rFonts w:ascii="Arial" w:hAnsi="Arial" w:cs="Arial"/>
        </w:rPr>
        <w:t>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resources</w:t>
      </w:r>
      <w:r>
        <w:rPr>
          <w:rFonts w:ascii="Arial" w:hAnsi="Arial" w:cs="Arial"/>
          <w:spacing w:val="-10"/>
        </w:rPr>
        <w:t xml:space="preserve"> </w:t>
      </w:r>
      <w:r>
        <w:rPr>
          <w:rFonts w:ascii="Arial" w:hAnsi="Arial" w:cs="Arial"/>
        </w:rPr>
        <w:t>inclu</w:t>
      </w:r>
      <w:r>
        <w:rPr>
          <w:rFonts w:ascii="Arial" w:hAnsi="Arial" w:cs="Arial"/>
          <w:spacing w:val="-1"/>
        </w:rPr>
        <w:t>d</w:t>
      </w:r>
      <w:r>
        <w:rPr>
          <w:rFonts w:ascii="Arial" w:hAnsi="Arial" w:cs="Arial"/>
        </w:rPr>
        <w:t>ing</w:t>
      </w:r>
      <w:r>
        <w:rPr>
          <w:rFonts w:ascii="Arial" w:hAnsi="Arial" w:cs="Arial"/>
          <w:spacing w:val="-10"/>
        </w:rPr>
        <w:t xml:space="preserve"> </w:t>
      </w:r>
      <w:r>
        <w:rPr>
          <w:rFonts w:ascii="Arial" w:hAnsi="Arial" w:cs="Arial"/>
        </w:rPr>
        <w:t>ICT</w:t>
      </w:r>
    </w:p>
    <w:p w14:paraId="4E3ECBFB" w14:textId="77777777" w:rsidR="00804786" w:rsidRDefault="00804786">
      <w:pPr>
        <w:spacing w:after="0" w:line="240" w:lineRule="auto"/>
        <w:ind w:left="659" w:right="59"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insight</w:t>
      </w:r>
      <w:r>
        <w:rPr>
          <w:rFonts w:ascii="Arial" w:hAnsi="Arial" w:cs="Arial"/>
          <w:spacing w:val="10"/>
        </w:rPr>
        <w:t xml:space="preserve"> </w:t>
      </w:r>
      <w:r>
        <w:rPr>
          <w:rFonts w:ascii="Arial" w:hAnsi="Arial" w:cs="Arial"/>
        </w:rPr>
        <w:t>into</w:t>
      </w:r>
      <w:r>
        <w:rPr>
          <w:rFonts w:ascii="Arial" w:hAnsi="Arial" w:cs="Arial"/>
          <w:spacing w:val="12"/>
        </w:rPr>
        <w:t xml:space="preserve"> </w:t>
      </w:r>
      <w:r>
        <w:rPr>
          <w:rFonts w:ascii="Arial" w:hAnsi="Arial" w:cs="Arial"/>
          <w:spacing w:val="-1"/>
        </w:rPr>
        <w:t>t</w:t>
      </w:r>
      <w:r>
        <w:rPr>
          <w:rFonts w:ascii="Arial" w:hAnsi="Arial" w:cs="Arial"/>
        </w:rPr>
        <w:t>he</w:t>
      </w:r>
      <w:r>
        <w:rPr>
          <w:rFonts w:ascii="Arial" w:hAnsi="Arial" w:cs="Arial"/>
          <w:spacing w:val="13"/>
        </w:rPr>
        <w:t xml:space="preserve"> </w:t>
      </w:r>
      <w:r>
        <w:rPr>
          <w:rFonts w:ascii="Arial" w:hAnsi="Arial" w:cs="Arial"/>
        </w:rPr>
        <w:t>culture</w:t>
      </w:r>
      <w:r>
        <w:rPr>
          <w:rFonts w:ascii="Arial" w:hAnsi="Arial" w:cs="Arial"/>
          <w:spacing w:val="9"/>
        </w:rPr>
        <w:t xml:space="preserve"> </w:t>
      </w:r>
      <w:r>
        <w:rPr>
          <w:rFonts w:ascii="Arial" w:hAnsi="Arial" w:cs="Arial"/>
        </w:rPr>
        <w:t>of</w:t>
      </w:r>
      <w:r>
        <w:rPr>
          <w:rFonts w:ascii="Arial" w:hAnsi="Arial" w:cs="Arial"/>
          <w:spacing w:val="14"/>
        </w:rPr>
        <w:t xml:space="preserve"> </w:t>
      </w:r>
      <w:r>
        <w:rPr>
          <w:rFonts w:ascii="Arial" w:hAnsi="Arial" w:cs="Arial"/>
        </w:rPr>
        <w:t>target</w:t>
      </w:r>
      <w:r>
        <w:rPr>
          <w:rFonts w:ascii="Arial" w:hAnsi="Arial" w:cs="Arial"/>
          <w:spacing w:val="10"/>
        </w:rPr>
        <w:t xml:space="preserve"> </w:t>
      </w:r>
      <w:r>
        <w:rPr>
          <w:rFonts w:ascii="Arial" w:hAnsi="Arial" w:cs="Arial"/>
        </w:rPr>
        <w:t>language</w:t>
      </w:r>
      <w:r>
        <w:rPr>
          <w:rFonts w:ascii="Arial" w:hAnsi="Arial" w:cs="Arial"/>
          <w:spacing w:val="7"/>
        </w:rPr>
        <w:t xml:space="preserve"> </w:t>
      </w:r>
      <w:r>
        <w:rPr>
          <w:rFonts w:ascii="Arial" w:hAnsi="Arial" w:cs="Arial"/>
        </w:rPr>
        <w:t>countries/communities</w:t>
      </w:r>
      <w:r>
        <w:rPr>
          <w:rFonts w:ascii="Arial" w:hAnsi="Arial" w:cs="Arial"/>
          <w:spacing w:val="-6"/>
        </w:rPr>
        <w:t xml:space="preserve"> </w:t>
      </w:r>
      <w:r>
        <w:rPr>
          <w:rFonts w:ascii="Arial" w:hAnsi="Arial" w:cs="Arial"/>
        </w:rPr>
        <w:t>inclu</w:t>
      </w:r>
      <w:r>
        <w:rPr>
          <w:rFonts w:ascii="Arial" w:hAnsi="Arial" w:cs="Arial"/>
          <w:spacing w:val="-1"/>
        </w:rPr>
        <w:t>d</w:t>
      </w:r>
      <w:r>
        <w:rPr>
          <w:rFonts w:ascii="Arial" w:hAnsi="Arial" w:cs="Arial"/>
        </w:rPr>
        <w:t>i</w:t>
      </w:r>
      <w:r>
        <w:rPr>
          <w:rFonts w:ascii="Arial" w:hAnsi="Arial" w:cs="Arial"/>
          <w:spacing w:val="-1"/>
        </w:rPr>
        <w:t>n</w:t>
      </w:r>
      <w:r>
        <w:rPr>
          <w:rFonts w:ascii="Arial" w:hAnsi="Arial" w:cs="Arial"/>
        </w:rPr>
        <w:t>g</w:t>
      </w:r>
      <w:r>
        <w:rPr>
          <w:rFonts w:ascii="Arial" w:hAnsi="Arial" w:cs="Arial"/>
          <w:spacing w:val="7"/>
        </w:rPr>
        <w:t xml:space="preserve"> </w:t>
      </w:r>
      <w:r>
        <w:rPr>
          <w:rFonts w:ascii="Arial" w:hAnsi="Arial" w:cs="Arial"/>
        </w:rPr>
        <w:t>the</w:t>
      </w:r>
      <w:r>
        <w:rPr>
          <w:rFonts w:ascii="Arial" w:hAnsi="Arial" w:cs="Arial"/>
          <w:spacing w:val="13"/>
        </w:rPr>
        <w:t xml:space="preserve"> </w:t>
      </w:r>
      <w:r>
        <w:rPr>
          <w:rFonts w:ascii="Arial" w:hAnsi="Arial" w:cs="Arial"/>
        </w:rPr>
        <w:t>study</w:t>
      </w:r>
      <w:r>
        <w:rPr>
          <w:rFonts w:ascii="Arial" w:hAnsi="Arial" w:cs="Arial"/>
          <w:spacing w:val="12"/>
        </w:rPr>
        <w:t xml:space="preserve"> </w:t>
      </w:r>
      <w:r>
        <w:rPr>
          <w:rFonts w:ascii="Arial" w:hAnsi="Arial" w:cs="Arial"/>
        </w:rPr>
        <w:t>of literary</w:t>
      </w:r>
      <w:r>
        <w:rPr>
          <w:rFonts w:ascii="Arial" w:hAnsi="Arial" w:cs="Arial"/>
          <w:spacing w:val="-7"/>
        </w:rPr>
        <w:t xml:space="preserve"> </w:t>
      </w:r>
      <w:r>
        <w:rPr>
          <w:rFonts w:ascii="Arial" w:hAnsi="Arial" w:cs="Arial"/>
        </w:rPr>
        <w:t>texts</w:t>
      </w:r>
    </w:p>
    <w:p w14:paraId="5A244D40" w14:textId="77777777" w:rsidR="00804786" w:rsidRPr="003622A0" w:rsidRDefault="00804786" w:rsidP="00DC40D0">
      <w:pPr>
        <w:spacing w:after="0" w:line="240" w:lineRule="auto"/>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sidRPr="003622A0">
        <w:rPr>
          <w:rFonts w:ascii="Arial" w:hAnsi="Arial" w:cs="Arial"/>
        </w:rPr>
        <w:t>independent</w:t>
      </w:r>
      <w:r w:rsidRPr="003622A0">
        <w:rPr>
          <w:rFonts w:ascii="Arial" w:hAnsi="Arial" w:cs="Arial"/>
          <w:spacing w:val="-13"/>
        </w:rPr>
        <w:t xml:space="preserve"> </w:t>
      </w:r>
      <w:r w:rsidRPr="003622A0">
        <w:rPr>
          <w:rFonts w:ascii="Arial" w:hAnsi="Arial" w:cs="Arial"/>
        </w:rPr>
        <w:t>learning</w:t>
      </w:r>
      <w:r w:rsidRPr="003622A0">
        <w:rPr>
          <w:rFonts w:ascii="Arial" w:hAnsi="Arial" w:cs="Arial"/>
          <w:spacing w:val="-8"/>
        </w:rPr>
        <w:t xml:space="preserve"> </w:t>
      </w:r>
      <w:r w:rsidRPr="003622A0">
        <w:rPr>
          <w:rFonts w:ascii="Arial" w:hAnsi="Arial" w:cs="Arial"/>
        </w:rPr>
        <w:t>st</w:t>
      </w:r>
      <w:r w:rsidRPr="003622A0">
        <w:rPr>
          <w:rFonts w:ascii="Arial" w:hAnsi="Arial" w:cs="Arial"/>
          <w:spacing w:val="-1"/>
        </w:rPr>
        <w:t>r</w:t>
      </w:r>
      <w:r w:rsidRPr="003622A0">
        <w:rPr>
          <w:rFonts w:ascii="Arial" w:hAnsi="Arial" w:cs="Arial"/>
        </w:rPr>
        <w:t>ategies</w:t>
      </w:r>
      <w:r w:rsidRPr="003622A0">
        <w:rPr>
          <w:rFonts w:ascii="Arial" w:hAnsi="Arial" w:cs="Arial"/>
          <w:spacing w:val="-10"/>
        </w:rPr>
        <w:t xml:space="preserve"> </w:t>
      </w:r>
      <w:r w:rsidRPr="003622A0">
        <w:rPr>
          <w:rFonts w:ascii="Arial" w:hAnsi="Arial" w:cs="Arial"/>
        </w:rPr>
        <w:t>and</w:t>
      </w:r>
      <w:r w:rsidRPr="003622A0">
        <w:rPr>
          <w:rFonts w:ascii="Arial" w:hAnsi="Arial" w:cs="Arial"/>
          <w:spacing w:val="-5"/>
        </w:rPr>
        <w:t xml:space="preserve"> </w:t>
      </w:r>
      <w:r w:rsidRPr="003622A0">
        <w:rPr>
          <w:rFonts w:ascii="Arial" w:hAnsi="Arial" w:cs="Arial"/>
        </w:rPr>
        <w:t>an</w:t>
      </w:r>
      <w:r w:rsidRPr="003622A0">
        <w:rPr>
          <w:rFonts w:ascii="Arial" w:hAnsi="Arial" w:cs="Arial"/>
          <w:spacing w:val="-2"/>
        </w:rPr>
        <w:t xml:space="preserve"> </w:t>
      </w:r>
      <w:r w:rsidRPr="003622A0">
        <w:rPr>
          <w:rFonts w:ascii="Arial" w:hAnsi="Arial" w:cs="Arial"/>
        </w:rPr>
        <w:t>ability</w:t>
      </w:r>
      <w:r w:rsidRPr="003622A0">
        <w:rPr>
          <w:rFonts w:ascii="Arial" w:hAnsi="Arial" w:cs="Arial"/>
          <w:spacing w:val="-6"/>
        </w:rPr>
        <w:t xml:space="preserve"> </w:t>
      </w:r>
      <w:r w:rsidRPr="003622A0">
        <w:rPr>
          <w:rFonts w:ascii="Arial" w:hAnsi="Arial" w:cs="Arial"/>
        </w:rPr>
        <w:t>to</w:t>
      </w:r>
      <w:r w:rsidRPr="003622A0">
        <w:rPr>
          <w:rFonts w:ascii="Arial" w:hAnsi="Arial" w:cs="Arial"/>
          <w:spacing w:val="-3"/>
        </w:rPr>
        <w:t xml:space="preserve"> </w:t>
      </w:r>
      <w:r w:rsidRPr="003622A0">
        <w:rPr>
          <w:rFonts w:ascii="Arial" w:hAnsi="Arial" w:cs="Arial"/>
        </w:rPr>
        <w:t>evaluate</w:t>
      </w:r>
      <w:r w:rsidRPr="003622A0">
        <w:rPr>
          <w:rFonts w:ascii="Arial" w:hAnsi="Arial" w:cs="Arial"/>
          <w:spacing w:val="-8"/>
        </w:rPr>
        <w:t xml:space="preserve"> </w:t>
      </w:r>
      <w:r w:rsidRPr="003622A0">
        <w:rPr>
          <w:rFonts w:ascii="Arial" w:hAnsi="Arial" w:cs="Arial"/>
        </w:rPr>
        <w:t>his/her</w:t>
      </w:r>
      <w:r w:rsidRPr="003622A0">
        <w:rPr>
          <w:rFonts w:ascii="Arial" w:hAnsi="Arial" w:cs="Arial"/>
          <w:spacing w:val="-7"/>
        </w:rPr>
        <w:t xml:space="preserve"> </w:t>
      </w:r>
      <w:r w:rsidRPr="003622A0">
        <w:rPr>
          <w:rFonts w:ascii="Arial" w:hAnsi="Arial" w:cs="Arial"/>
        </w:rPr>
        <w:t>own</w:t>
      </w:r>
      <w:r w:rsidRPr="003622A0">
        <w:rPr>
          <w:rFonts w:ascii="Arial" w:hAnsi="Arial" w:cs="Arial"/>
          <w:spacing w:val="-4"/>
        </w:rPr>
        <w:t xml:space="preserve"> </w:t>
      </w:r>
      <w:r w:rsidRPr="003622A0">
        <w:rPr>
          <w:rFonts w:ascii="Arial" w:hAnsi="Arial" w:cs="Arial"/>
        </w:rPr>
        <w:t>learning</w:t>
      </w:r>
    </w:p>
    <w:p w14:paraId="3DB46DC3" w14:textId="77777777" w:rsidR="00804786" w:rsidRPr="003622A0" w:rsidRDefault="00804786" w:rsidP="00DC40D0">
      <w:pPr>
        <w:spacing w:after="0" w:line="240" w:lineRule="auto"/>
        <w:ind w:left="299" w:right="-20"/>
        <w:rPr>
          <w:rFonts w:ascii="Arial" w:hAnsi="Arial" w:cs="Arial"/>
        </w:rPr>
      </w:pPr>
    </w:p>
    <w:p w14:paraId="4DE39FB1" w14:textId="77777777" w:rsidR="00804786" w:rsidRPr="003622A0" w:rsidRDefault="00804786" w:rsidP="00DC40D0">
      <w:pPr>
        <w:spacing w:after="0" w:line="248" w:lineRule="exact"/>
        <w:ind w:left="119" w:right="-20"/>
        <w:rPr>
          <w:rFonts w:ascii="Arial" w:hAnsi="Arial" w:cs="Arial"/>
          <w:b/>
          <w:bCs/>
          <w:position w:val="-1"/>
          <w:u w:val="single" w:color="000000"/>
        </w:rPr>
      </w:pPr>
      <w:r w:rsidRPr="003622A0">
        <w:rPr>
          <w:rFonts w:ascii="Arial" w:hAnsi="Arial" w:cs="Arial"/>
          <w:b/>
          <w:bCs/>
          <w:position w:val="-1"/>
          <w:u w:val="single" w:color="000000"/>
        </w:rPr>
        <w:t>6. Assessment:</w:t>
      </w:r>
    </w:p>
    <w:p w14:paraId="6B262C39" w14:textId="77777777" w:rsidR="006831AF" w:rsidRPr="003622A0" w:rsidRDefault="006831AF" w:rsidP="00DC40D0">
      <w:pPr>
        <w:spacing w:after="0" w:line="248" w:lineRule="exact"/>
        <w:ind w:left="119" w:right="-20"/>
        <w:rPr>
          <w:rFonts w:ascii="Arial" w:hAnsi="Arial" w:cs="Arial"/>
          <w:b/>
          <w:bCs/>
          <w:position w:val="-1"/>
          <w:u w:val="single" w:color="000000"/>
        </w:rPr>
      </w:pPr>
    </w:p>
    <w:p w14:paraId="30721894" w14:textId="086D1289" w:rsidR="00804786" w:rsidRPr="003622A0" w:rsidRDefault="006831AF" w:rsidP="006831AF">
      <w:pPr>
        <w:jc w:val="both"/>
        <w:rPr>
          <w:rFonts w:ascii="Arial" w:hAnsi="Arial" w:cs="Arial"/>
          <w:b/>
          <w:bCs/>
          <w:sz w:val="24"/>
          <w:szCs w:val="24"/>
        </w:rPr>
      </w:pPr>
      <w:r w:rsidRPr="003622A0">
        <w:rPr>
          <w:rFonts w:ascii="Arial" w:hAnsi="Arial" w:cs="Arial"/>
          <w:bCs/>
        </w:rPr>
        <w:t>Teachers of language are encouraged to assess all of the language competences as reflected in the learning objectives and attainment descriptors.</w:t>
      </w:r>
      <w:r w:rsidRPr="003622A0">
        <w:rPr>
          <w:rFonts w:ascii="Arial" w:hAnsi="Arial" w:cs="Arial"/>
          <w:b/>
          <w:bCs/>
          <w:sz w:val="24"/>
          <w:szCs w:val="24"/>
        </w:rPr>
        <w:t xml:space="preserve"> </w:t>
      </w:r>
      <w:r w:rsidRPr="003622A0">
        <w:rPr>
          <w:rFonts w:ascii="Arial" w:hAnsi="Arial" w:cs="Arial"/>
          <w:bCs/>
          <w:sz w:val="24"/>
          <w:szCs w:val="24"/>
        </w:rPr>
        <w:t>Attainment descriptors can also support self-assessment, formative feedback and progression in learning.</w:t>
      </w:r>
    </w:p>
    <w:p w14:paraId="24259FFD" w14:textId="77777777" w:rsidR="00804786" w:rsidRPr="003622A0" w:rsidRDefault="00804786" w:rsidP="00DC40D0">
      <w:pPr>
        <w:spacing w:before="31" w:after="120" w:line="240" w:lineRule="auto"/>
        <w:ind w:left="119" w:right="6628"/>
        <w:jc w:val="both"/>
        <w:rPr>
          <w:rFonts w:ascii="Arial" w:hAnsi="Arial" w:cs="Arial"/>
        </w:rPr>
      </w:pPr>
      <w:r w:rsidRPr="003622A0">
        <w:rPr>
          <w:rFonts w:ascii="Arial" w:hAnsi="Arial" w:cs="Arial"/>
          <w:b/>
          <w:bCs/>
        </w:rPr>
        <w:t>C</w:t>
      </w:r>
      <w:r w:rsidRPr="003622A0">
        <w:rPr>
          <w:rFonts w:ascii="Arial" w:hAnsi="Arial" w:cs="Arial"/>
          <w:b/>
          <w:bCs/>
          <w:spacing w:val="-2"/>
        </w:rPr>
        <w:t>y</w:t>
      </w:r>
      <w:r w:rsidRPr="003622A0">
        <w:rPr>
          <w:rFonts w:ascii="Arial" w:hAnsi="Arial" w:cs="Arial"/>
          <w:b/>
          <w:bCs/>
        </w:rPr>
        <w:t>cle</w:t>
      </w:r>
      <w:r w:rsidRPr="003622A0">
        <w:rPr>
          <w:rFonts w:ascii="Arial" w:hAnsi="Arial" w:cs="Arial"/>
          <w:b/>
          <w:bCs/>
          <w:spacing w:val="-6"/>
        </w:rPr>
        <w:t xml:space="preserve"> </w:t>
      </w:r>
      <w:r w:rsidRPr="003622A0">
        <w:rPr>
          <w:rFonts w:ascii="Arial" w:hAnsi="Arial" w:cs="Arial"/>
          <w:b/>
          <w:bCs/>
        </w:rPr>
        <w:t>1</w:t>
      </w:r>
      <w:r w:rsidRPr="003622A0">
        <w:rPr>
          <w:rFonts w:ascii="Arial" w:hAnsi="Arial" w:cs="Arial"/>
          <w:b/>
          <w:bCs/>
          <w:spacing w:val="60"/>
        </w:rPr>
        <w:t xml:space="preserve"> </w:t>
      </w:r>
      <w:r w:rsidRPr="003622A0">
        <w:rPr>
          <w:rFonts w:ascii="Arial" w:hAnsi="Arial" w:cs="Arial"/>
          <w:b/>
          <w:bCs/>
        </w:rPr>
        <w:t>(S1 -</w:t>
      </w:r>
      <w:r w:rsidRPr="003622A0">
        <w:rPr>
          <w:rFonts w:ascii="Arial" w:hAnsi="Arial" w:cs="Arial"/>
          <w:b/>
          <w:bCs/>
          <w:spacing w:val="-4"/>
        </w:rPr>
        <w:t xml:space="preserve"> </w:t>
      </w:r>
      <w:r w:rsidRPr="003622A0">
        <w:rPr>
          <w:rFonts w:ascii="Arial" w:hAnsi="Arial" w:cs="Arial"/>
          <w:b/>
          <w:bCs/>
        </w:rPr>
        <w:t>S3)</w:t>
      </w:r>
    </w:p>
    <w:p w14:paraId="5277658E" w14:textId="77777777" w:rsidR="00804786" w:rsidRPr="003622A0" w:rsidRDefault="00804786">
      <w:pPr>
        <w:spacing w:after="0" w:line="252" w:lineRule="exact"/>
        <w:ind w:left="118" w:right="6640"/>
        <w:jc w:val="both"/>
        <w:rPr>
          <w:rFonts w:ascii="Arial" w:hAnsi="Arial" w:cs="Arial"/>
        </w:rPr>
      </w:pPr>
      <w:r w:rsidRPr="003622A0">
        <w:rPr>
          <w:rFonts w:ascii="Arial" w:hAnsi="Arial" w:cs="Arial"/>
        </w:rPr>
        <w:t>A)</w:t>
      </w:r>
      <w:r w:rsidRPr="003622A0">
        <w:rPr>
          <w:rFonts w:ascii="Arial" w:hAnsi="Arial" w:cs="Arial"/>
          <w:spacing w:val="-2"/>
        </w:rPr>
        <w:t xml:space="preserve"> </w:t>
      </w:r>
      <w:r w:rsidRPr="003622A0">
        <w:rPr>
          <w:rFonts w:ascii="Arial" w:hAnsi="Arial" w:cs="Arial"/>
        </w:rPr>
        <w:t>Formative</w:t>
      </w:r>
      <w:r w:rsidRPr="003622A0">
        <w:rPr>
          <w:rFonts w:ascii="Arial" w:hAnsi="Arial" w:cs="Arial"/>
          <w:spacing w:val="-10"/>
        </w:rPr>
        <w:t xml:space="preserve"> </w:t>
      </w:r>
      <w:r w:rsidRPr="003622A0">
        <w:rPr>
          <w:rFonts w:ascii="Arial" w:hAnsi="Arial" w:cs="Arial"/>
        </w:rPr>
        <w:t>assessment</w:t>
      </w:r>
    </w:p>
    <w:p w14:paraId="497FDEB7" w14:textId="77777777" w:rsidR="00804786" w:rsidRDefault="00804786">
      <w:pPr>
        <w:spacing w:after="0" w:line="240" w:lineRule="auto"/>
        <w:ind w:left="118" w:right="59"/>
        <w:jc w:val="both"/>
        <w:rPr>
          <w:rFonts w:ascii="Arial" w:hAnsi="Arial" w:cs="Arial"/>
        </w:rPr>
      </w:pPr>
      <w:r w:rsidRPr="003622A0">
        <w:rPr>
          <w:rFonts w:ascii="Arial" w:hAnsi="Arial" w:cs="Arial"/>
        </w:rPr>
        <w:t>The</w:t>
      </w:r>
      <w:r w:rsidRPr="003622A0">
        <w:rPr>
          <w:rFonts w:ascii="Arial" w:hAnsi="Arial" w:cs="Arial"/>
          <w:spacing w:val="31"/>
        </w:rPr>
        <w:t xml:space="preserve"> </w:t>
      </w:r>
      <w:r w:rsidRPr="003622A0">
        <w:rPr>
          <w:rFonts w:ascii="Arial" w:hAnsi="Arial" w:cs="Arial"/>
        </w:rPr>
        <w:t>assessment</w:t>
      </w:r>
      <w:r w:rsidRPr="003622A0">
        <w:rPr>
          <w:rFonts w:ascii="Arial" w:hAnsi="Arial" w:cs="Arial"/>
          <w:spacing w:val="23"/>
        </w:rPr>
        <w:t xml:space="preserve"> </w:t>
      </w:r>
      <w:r w:rsidRPr="003622A0">
        <w:rPr>
          <w:rFonts w:ascii="Arial" w:hAnsi="Arial" w:cs="Arial"/>
        </w:rPr>
        <w:t>should</w:t>
      </w:r>
      <w:r w:rsidRPr="003622A0">
        <w:rPr>
          <w:rFonts w:ascii="Arial" w:hAnsi="Arial" w:cs="Arial"/>
          <w:spacing w:val="29"/>
        </w:rPr>
        <w:t xml:space="preserve"> </w:t>
      </w:r>
      <w:r w:rsidRPr="003622A0">
        <w:rPr>
          <w:rFonts w:ascii="Arial" w:hAnsi="Arial" w:cs="Arial"/>
        </w:rPr>
        <w:t>be</w:t>
      </w:r>
      <w:r w:rsidRPr="003622A0">
        <w:rPr>
          <w:rFonts w:ascii="Arial" w:hAnsi="Arial" w:cs="Arial"/>
          <w:spacing w:val="33"/>
        </w:rPr>
        <w:t xml:space="preserve"> </w:t>
      </w:r>
      <w:r w:rsidRPr="003622A0">
        <w:rPr>
          <w:rFonts w:ascii="Arial" w:hAnsi="Arial" w:cs="Arial"/>
        </w:rPr>
        <w:t>mainly</w:t>
      </w:r>
      <w:r w:rsidRPr="003622A0">
        <w:rPr>
          <w:rFonts w:ascii="Arial" w:hAnsi="Arial" w:cs="Arial"/>
          <w:spacing w:val="29"/>
        </w:rPr>
        <w:t xml:space="preserve"> </w:t>
      </w:r>
      <w:r w:rsidRPr="003622A0">
        <w:rPr>
          <w:rFonts w:ascii="Arial" w:hAnsi="Arial" w:cs="Arial"/>
        </w:rPr>
        <w:t>formative.</w:t>
      </w:r>
      <w:r w:rsidRPr="003622A0">
        <w:rPr>
          <w:rFonts w:ascii="Arial" w:hAnsi="Arial" w:cs="Arial"/>
          <w:spacing w:val="28"/>
        </w:rPr>
        <w:t xml:space="preserve"> </w:t>
      </w:r>
      <w:r w:rsidRPr="003622A0">
        <w:rPr>
          <w:rFonts w:ascii="Arial" w:hAnsi="Arial" w:cs="Arial"/>
        </w:rPr>
        <w:t>By</w:t>
      </w:r>
      <w:r w:rsidRPr="003622A0">
        <w:rPr>
          <w:rFonts w:ascii="Arial" w:hAnsi="Arial" w:cs="Arial"/>
          <w:spacing w:val="34"/>
        </w:rPr>
        <w:t xml:space="preserve"> </w:t>
      </w:r>
      <w:r w:rsidRPr="003622A0">
        <w:rPr>
          <w:rFonts w:ascii="Arial" w:hAnsi="Arial" w:cs="Arial"/>
        </w:rPr>
        <w:t>means</w:t>
      </w:r>
      <w:r w:rsidRPr="003622A0">
        <w:rPr>
          <w:rFonts w:ascii="Arial" w:hAnsi="Arial" w:cs="Arial"/>
          <w:spacing w:val="30"/>
        </w:rPr>
        <w:t xml:space="preserve"> </w:t>
      </w:r>
      <w:r w:rsidRPr="003622A0">
        <w:rPr>
          <w:rFonts w:ascii="Arial" w:hAnsi="Arial" w:cs="Arial"/>
        </w:rPr>
        <w:t>of</w:t>
      </w:r>
      <w:r w:rsidRPr="003622A0">
        <w:rPr>
          <w:rFonts w:ascii="Arial" w:hAnsi="Arial" w:cs="Arial"/>
          <w:spacing w:val="33"/>
        </w:rPr>
        <w:t xml:space="preserve"> </w:t>
      </w:r>
      <w:r w:rsidRPr="003622A0">
        <w:rPr>
          <w:rFonts w:ascii="Arial" w:hAnsi="Arial" w:cs="Arial"/>
        </w:rPr>
        <w:t>teacher</w:t>
      </w:r>
      <w:r w:rsidRPr="003622A0">
        <w:rPr>
          <w:rFonts w:ascii="Arial" w:hAnsi="Arial" w:cs="Arial"/>
          <w:spacing w:val="28"/>
        </w:rPr>
        <w:t xml:space="preserve"> </w:t>
      </w:r>
      <w:r w:rsidRPr="003622A0">
        <w:rPr>
          <w:rFonts w:ascii="Arial" w:hAnsi="Arial" w:cs="Arial"/>
        </w:rPr>
        <w:t>observation</w:t>
      </w:r>
      <w:r>
        <w:rPr>
          <w:rFonts w:ascii="Arial" w:hAnsi="Arial" w:cs="Arial"/>
        </w:rPr>
        <w:t>,</w:t>
      </w:r>
      <w:r>
        <w:rPr>
          <w:rFonts w:ascii="Arial" w:hAnsi="Arial" w:cs="Arial"/>
          <w:spacing w:val="23"/>
        </w:rPr>
        <w:t xml:space="preserve"> </w:t>
      </w:r>
      <w:r>
        <w:rPr>
          <w:rFonts w:ascii="Arial" w:hAnsi="Arial" w:cs="Arial"/>
        </w:rPr>
        <w:t>tests</w:t>
      </w:r>
      <w:r>
        <w:rPr>
          <w:rFonts w:ascii="Arial" w:hAnsi="Arial" w:cs="Arial"/>
          <w:spacing w:val="31"/>
        </w:rPr>
        <w:t xml:space="preserve"> </w:t>
      </w:r>
      <w:r>
        <w:rPr>
          <w:rFonts w:ascii="Arial" w:hAnsi="Arial" w:cs="Arial"/>
        </w:rPr>
        <w:t>and self-ass</w:t>
      </w:r>
      <w:r>
        <w:rPr>
          <w:rFonts w:ascii="Arial" w:hAnsi="Arial" w:cs="Arial"/>
          <w:spacing w:val="-1"/>
        </w:rPr>
        <w:t>e</w:t>
      </w:r>
      <w:r>
        <w:rPr>
          <w:rFonts w:ascii="Arial" w:hAnsi="Arial" w:cs="Arial"/>
        </w:rPr>
        <w:t>ssment the</w:t>
      </w:r>
      <w:r>
        <w:rPr>
          <w:rFonts w:ascii="Arial" w:hAnsi="Arial" w:cs="Arial"/>
          <w:spacing w:val="13"/>
        </w:rPr>
        <w:t xml:space="preserve"> </w:t>
      </w:r>
      <w:r>
        <w:rPr>
          <w:rFonts w:ascii="Arial" w:hAnsi="Arial" w:cs="Arial"/>
        </w:rPr>
        <w:t>students</w:t>
      </w:r>
      <w:r>
        <w:rPr>
          <w:rFonts w:ascii="Arial" w:hAnsi="Arial" w:cs="Arial"/>
          <w:spacing w:val="8"/>
        </w:rPr>
        <w:t xml:space="preserve"> </w:t>
      </w:r>
      <w:r>
        <w:rPr>
          <w:rFonts w:ascii="Arial" w:hAnsi="Arial" w:cs="Arial"/>
        </w:rPr>
        <w:t>ac</w:t>
      </w:r>
      <w:r>
        <w:rPr>
          <w:rFonts w:ascii="Arial" w:hAnsi="Arial" w:cs="Arial"/>
          <w:spacing w:val="-1"/>
        </w:rPr>
        <w:t>q</w:t>
      </w:r>
      <w:r>
        <w:rPr>
          <w:rFonts w:ascii="Arial" w:hAnsi="Arial" w:cs="Arial"/>
        </w:rPr>
        <w:t>uire</w:t>
      </w:r>
      <w:r>
        <w:rPr>
          <w:rFonts w:ascii="Arial" w:hAnsi="Arial" w:cs="Arial"/>
          <w:spacing w:val="9"/>
        </w:rPr>
        <w:t xml:space="preserve"> </w:t>
      </w:r>
      <w:r>
        <w:rPr>
          <w:rFonts w:ascii="Arial" w:hAnsi="Arial" w:cs="Arial"/>
        </w:rPr>
        <w:t>an</w:t>
      </w:r>
      <w:r>
        <w:rPr>
          <w:rFonts w:ascii="Arial" w:hAnsi="Arial" w:cs="Arial"/>
          <w:spacing w:val="13"/>
        </w:rPr>
        <w:t xml:space="preserve"> </w:t>
      </w:r>
      <w:r>
        <w:rPr>
          <w:rFonts w:ascii="Arial" w:hAnsi="Arial" w:cs="Arial"/>
        </w:rPr>
        <w:t>awareness</w:t>
      </w:r>
      <w:r>
        <w:rPr>
          <w:rFonts w:ascii="Arial" w:hAnsi="Arial" w:cs="Arial"/>
          <w:spacing w:val="5"/>
        </w:rPr>
        <w:t xml:space="preserve"> </w:t>
      </w:r>
      <w:r>
        <w:rPr>
          <w:rFonts w:ascii="Arial" w:hAnsi="Arial" w:cs="Arial"/>
        </w:rPr>
        <w:t>of</w:t>
      </w:r>
      <w:r>
        <w:rPr>
          <w:rFonts w:ascii="Arial" w:hAnsi="Arial" w:cs="Arial"/>
          <w:spacing w:val="13"/>
        </w:rPr>
        <w:t xml:space="preserve"> </w:t>
      </w:r>
      <w:r>
        <w:rPr>
          <w:rFonts w:ascii="Arial" w:hAnsi="Arial" w:cs="Arial"/>
        </w:rPr>
        <w:t>their</w:t>
      </w:r>
      <w:r>
        <w:rPr>
          <w:rFonts w:ascii="Arial" w:hAnsi="Arial" w:cs="Arial"/>
          <w:spacing w:val="12"/>
        </w:rPr>
        <w:t xml:space="preserve"> </w:t>
      </w:r>
      <w:r>
        <w:rPr>
          <w:rFonts w:ascii="Arial" w:hAnsi="Arial" w:cs="Arial"/>
        </w:rPr>
        <w:t>level</w:t>
      </w:r>
      <w:r>
        <w:rPr>
          <w:rFonts w:ascii="Arial" w:hAnsi="Arial" w:cs="Arial"/>
          <w:spacing w:val="11"/>
        </w:rPr>
        <w:t xml:space="preserve"> </w:t>
      </w:r>
      <w:r>
        <w:rPr>
          <w:rFonts w:ascii="Arial" w:hAnsi="Arial" w:cs="Arial"/>
        </w:rPr>
        <w:t>and</w:t>
      </w:r>
      <w:r>
        <w:rPr>
          <w:rFonts w:ascii="Arial" w:hAnsi="Arial" w:cs="Arial"/>
          <w:spacing w:val="12"/>
        </w:rPr>
        <w:t xml:space="preserve"> </w:t>
      </w:r>
      <w:r>
        <w:rPr>
          <w:rFonts w:ascii="Arial" w:hAnsi="Arial" w:cs="Arial"/>
        </w:rPr>
        <w:t>their</w:t>
      </w:r>
      <w:r>
        <w:rPr>
          <w:rFonts w:ascii="Arial" w:hAnsi="Arial" w:cs="Arial"/>
          <w:spacing w:val="12"/>
        </w:rPr>
        <w:t xml:space="preserve"> </w:t>
      </w:r>
      <w:r>
        <w:rPr>
          <w:rFonts w:ascii="Arial" w:hAnsi="Arial" w:cs="Arial"/>
        </w:rPr>
        <w:t>progress throughout</w:t>
      </w:r>
      <w:r>
        <w:rPr>
          <w:rFonts w:ascii="Arial" w:hAnsi="Arial" w:cs="Arial"/>
          <w:spacing w:val="-7"/>
        </w:rPr>
        <w:t xml:space="preserve"> </w:t>
      </w:r>
      <w:r>
        <w:rPr>
          <w:rFonts w:ascii="Arial" w:hAnsi="Arial" w:cs="Arial"/>
        </w:rPr>
        <w:t>the</w:t>
      </w:r>
      <w:r>
        <w:rPr>
          <w:rFonts w:ascii="Arial" w:hAnsi="Arial" w:cs="Arial"/>
          <w:spacing w:val="1"/>
        </w:rPr>
        <w:t xml:space="preserve"> </w:t>
      </w:r>
      <w:r>
        <w:rPr>
          <w:rFonts w:ascii="Arial" w:hAnsi="Arial" w:cs="Arial"/>
        </w:rPr>
        <w:t>course.</w:t>
      </w:r>
      <w:r>
        <w:rPr>
          <w:rFonts w:ascii="Arial" w:hAnsi="Arial" w:cs="Arial"/>
          <w:spacing w:val="-3"/>
        </w:rPr>
        <w:t xml:space="preserve"> </w:t>
      </w:r>
      <w:r>
        <w:rPr>
          <w:rFonts w:ascii="Arial" w:hAnsi="Arial" w:cs="Arial"/>
        </w:rPr>
        <w:t>The basis</w:t>
      </w:r>
      <w:r>
        <w:rPr>
          <w:rFonts w:ascii="Arial" w:hAnsi="Arial" w:cs="Arial"/>
          <w:spacing w:val="-1"/>
        </w:rPr>
        <w:t xml:space="preserve"> </w:t>
      </w:r>
      <w:r>
        <w:rPr>
          <w:rFonts w:ascii="Arial" w:hAnsi="Arial" w:cs="Arial"/>
        </w:rPr>
        <w:t>of</w:t>
      </w:r>
      <w:r>
        <w:rPr>
          <w:rFonts w:ascii="Arial" w:hAnsi="Arial" w:cs="Arial"/>
          <w:spacing w:val="1"/>
        </w:rPr>
        <w:t xml:space="preserve"> </w:t>
      </w:r>
      <w:r>
        <w:rPr>
          <w:rFonts w:ascii="Arial" w:hAnsi="Arial" w:cs="Arial"/>
        </w:rPr>
        <w:t>the</w:t>
      </w:r>
      <w:r>
        <w:rPr>
          <w:rFonts w:ascii="Arial" w:hAnsi="Arial" w:cs="Arial"/>
          <w:spacing w:val="1"/>
        </w:rPr>
        <w:t xml:space="preserve"> </w:t>
      </w:r>
      <w:r>
        <w:rPr>
          <w:rFonts w:ascii="Arial" w:hAnsi="Arial" w:cs="Arial"/>
        </w:rPr>
        <w:t>assessment</w:t>
      </w:r>
      <w:r>
        <w:rPr>
          <w:rFonts w:ascii="Arial" w:hAnsi="Arial" w:cs="Arial"/>
          <w:spacing w:val="-8"/>
        </w:rPr>
        <w:t xml:space="preserve"> </w:t>
      </w:r>
      <w:r>
        <w:rPr>
          <w:rFonts w:ascii="Arial" w:hAnsi="Arial" w:cs="Arial"/>
        </w:rPr>
        <w:t>should</w:t>
      </w:r>
      <w:r>
        <w:rPr>
          <w:rFonts w:ascii="Arial" w:hAnsi="Arial" w:cs="Arial"/>
          <w:spacing w:val="-2"/>
        </w:rPr>
        <w:t xml:space="preserve"> </w:t>
      </w:r>
      <w:r>
        <w:rPr>
          <w:rFonts w:ascii="Arial" w:hAnsi="Arial" w:cs="Arial"/>
        </w:rPr>
        <w:t>be</w:t>
      </w:r>
      <w:r>
        <w:rPr>
          <w:rFonts w:ascii="Arial" w:hAnsi="Arial" w:cs="Arial"/>
          <w:spacing w:val="2"/>
        </w:rPr>
        <w:t xml:space="preserve"> </w:t>
      </w:r>
      <w:r>
        <w:rPr>
          <w:rFonts w:ascii="Arial" w:hAnsi="Arial" w:cs="Arial"/>
        </w:rPr>
        <w:t>the</w:t>
      </w:r>
      <w:r>
        <w:rPr>
          <w:rFonts w:ascii="Arial" w:hAnsi="Arial" w:cs="Arial"/>
          <w:spacing w:val="1"/>
        </w:rPr>
        <w:t xml:space="preserve"> </w:t>
      </w:r>
      <w:r>
        <w:rPr>
          <w:rFonts w:ascii="Arial" w:hAnsi="Arial" w:cs="Arial"/>
        </w:rPr>
        <w:t>learning</w:t>
      </w:r>
      <w:r>
        <w:rPr>
          <w:rFonts w:ascii="Arial" w:hAnsi="Arial" w:cs="Arial"/>
          <w:spacing w:val="-4"/>
        </w:rPr>
        <w:t xml:space="preserve"> </w:t>
      </w:r>
      <w:r>
        <w:rPr>
          <w:rFonts w:ascii="Arial" w:hAnsi="Arial" w:cs="Arial"/>
        </w:rPr>
        <w:t>objectives</w:t>
      </w:r>
      <w:r>
        <w:rPr>
          <w:rFonts w:ascii="Arial" w:hAnsi="Arial" w:cs="Arial"/>
          <w:spacing w:val="-6"/>
        </w:rPr>
        <w:t xml:space="preserve"> </w:t>
      </w:r>
      <w:r>
        <w:rPr>
          <w:rFonts w:ascii="Arial" w:hAnsi="Arial" w:cs="Arial"/>
        </w:rPr>
        <w:t>for</w:t>
      </w:r>
      <w:r>
        <w:rPr>
          <w:rFonts w:ascii="Arial" w:hAnsi="Arial" w:cs="Arial"/>
          <w:spacing w:val="1"/>
        </w:rPr>
        <w:t xml:space="preserve"> </w:t>
      </w:r>
      <w:r>
        <w:rPr>
          <w:rFonts w:ascii="Arial" w:hAnsi="Arial" w:cs="Arial"/>
        </w:rPr>
        <w:t>the cycle.</w:t>
      </w:r>
      <w:r>
        <w:rPr>
          <w:rFonts w:ascii="Arial" w:hAnsi="Arial" w:cs="Arial"/>
          <w:spacing w:val="10"/>
        </w:rPr>
        <w:t xml:space="preserve"> </w:t>
      </w:r>
      <w:r>
        <w:rPr>
          <w:rFonts w:ascii="Arial" w:hAnsi="Arial" w:cs="Arial"/>
        </w:rPr>
        <w:t>Use</w:t>
      </w:r>
      <w:r>
        <w:rPr>
          <w:rFonts w:ascii="Arial" w:hAnsi="Arial" w:cs="Arial"/>
          <w:spacing w:val="12"/>
        </w:rPr>
        <w:t xml:space="preserve"> </w:t>
      </w:r>
      <w:r>
        <w:rPr>
          <w:rFonts w:ascii="Arial" w:hAnsi="Arial" w:cs="Arial"/>
        </w:rPr>
        <w:t>could</w:t>
      </w:r>
      <w:r>
        <w:rPr>
          <w:rFonts w:ascii="Arial" w:hAnsi="Arial" w:cs="Arial"/>
          <w:spacing w:val="11"/>
        </w:rPr>
        <w:t xml:space="preserve"> </w:t>
      </w:r>
      <w:r>
        <w:rPr>
          <w:rFonts w:ascii="Arial" w:hAnsi="Arial" w:cs="Arial"/>
        </w:rPr>
        <w:t>be</w:t>
      </w:r>
      <w:r>
        <w:rPr>
          <w:rFonts w:ascii="Arial" w:hAnsi="Arial" w:cs="Arial"/>
          <w:spacing w:val="13"/>
        </w:rPr>
        <w:t xml:space="preserve"> </w:t>
      </w:r>
      <w:r>
        <w:rPr>
          <w:rFonts w:ascii="Arial" w:hAnsi="Arial" w:cs="Arial"/>
        </w:rPr>
        <w:t>made</w:t>
      </w:r>
      <w:r>
        <w:rPr>
          <w:rFonts w:ascii="Arial" w:hAnsi="Arial" w:cs="Arial"/>
          <w:spacing w:val="10"/>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self-ass</w:t>
      </w:r>
      <w:r>
        <w:rPr>
          <w:rFonts w:ascii="Arial" w:hAnsi="Arial" w:cs="Arial"/>
          <w:spacing w:val="-1"/>
        </w:rPr>
        <w:t>e</w:t>
      </w:r>
      <w:r>
        <w:rPr>
          <w:rFonts w:ascii="Arial" w:hAnsi="Arial" w:cs="Arial"/>
        </w:rPr>
        <w:t>ssment grids</w:t>
      </w:r>
      <w:r>
        <w:rPr>
          <w:rFonts w:ascii="Arial" w:hAnsi="Arial" w:cs="Arial"/>
          <w:spacing w:val="11"/>
        </w:rPr>
        <w:t xml:space="preserve"> </w:t>
      </w:r>
      <w:r>
        <w:rPr>
          <w:rFonts w:ascii="Arial" w:hAnsi="Arial" w:cs="Arial"/>
        </w:rPr>
        <w:t>in</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CEFR</w:t>
      </w:r>
      <w:r>
        <w:rPr>
          <w:rFonts w:ascii="Arial" w:hAnsi="Arial" w:cs="Arial"/>
          <w:spacing w:val="10"/>
        </w:rPr>
        <w:t xml:space="preserve"> </w:t>
      </w:r>
      <w:r>
        <w:rPr>
          <w:rFonts w:ascii="Arial" w:hAnsi="Arial" w:cs="Arial"/>
        </w:rPr>
        <w:t>and</w:t>
      </w:r>
      <w:r>
        <w:rPr>
          <w:rFonts w:ascii="Arial" w:hAnsi="Arial" w:cs="Arial"/>
          <w:spacing w:val="12"/>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European Language</w:t>
      </w:r>
      <w:r>
        <w:rPr>
          <w:rFonts w:ascii="Arial" w:hAnsi="Arial" w:cs="Arial"/>
          <w:spacing w:val="-10"/>
        </w:rPr>
        <w:t xml:space="preserve"> </w:t>
      </w:r>
      <w:r>
        <w:rPr>
          <w:rFonts w:ascii="Arial" w:hAnsi="Arial" w:cs="Arial"/>
        </w:rPr>
        <w:t>Portfolios.</w:t>
      </w:r>
    </w:p>
    <w:p w14:paraId="498FDC0F" w14:textId="77777777" w:rsidR="00804786" w:rsidRDefault="00804786" w:rsidP="00DC40D0">
      <w:pPr>
        <w:spacing w:before="99" w:after="120" w:line="240" w:lineRule="auto"/>
        <w:ind w:left="119" w:right="7422"/>
        <w:jc w:val="both"/>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2</w:t>
      </w:r>
      <w:r>
        <w:rPr>
          <w:rFonts w:ascii="Arial" w:hAnsi="Arial" w:cs="Arial"/>
          <w:b/>
          <w:bCs/>
          <w:spacing w:val="-1"/>
        </w:rPr>
        <w:t xml:space="preserve"> </w:t>
      </w:r>
      <w:r>
        <w:rPr>
          <w:rFonts w:ascii="Arial" w:hAnsi="Arial" w:cs="Arial"/>
          <w:b/>
          <w:bCs/>
        </w:rPr>
        <w:t>(S4</w:t>
      </w:r>
      <w:r>
        <w:rPr>
          <w:rFonts w:ascii="Arial" w:hAnsi="Arial" w:cs="Arial"/>
          <w:b/>
          <w:bCs/>
          <w:spacing w:val="-1"/>
        </w:rPr>
        <w:t xml:space="preserve"> </w:t>
      </w:r>
      <w:r>
        <w:rPr>
          <w:rFonts w:ascii="Arial" w:hAnsi="Arial" w:cs="Arial"/>
          <w:b/>
          <w:bCs/>
        </w:rPr>
        <w:t>-</w:t>
      </w:r>
      <w:r>
        <w:rPr>
          <w:rFonts w:ascii="Arial" w:hAnsi="Arial" w:cs="Arial"/>
          <w:b/>
          <w:bCs/>
          <w:spacing w:val="-1"/>
        </w:rPr>
        <w:t xml:space="preserve"> </w:t>
      </w:r>
      <w:r>
        <w:rPr>
          <w:rFonts w:ascii="Arial" w:hAnsi="Arial" w:cs="Arial"/>
          <w:b/>
          <w:bCs/>
        </w:rPr>
        <w:t>S5)</w:t>
      </w:r>
    </w:p>
    <w:p w14:paraId="2EFA1387" w14:textId="77777777" w:rsidR="00804786" w:rsidRDefault="00804786">
      <w:pPr>
        <w:spacing w:after="0" w:line="252" w:lineRule="exact"/>
        <w:ind w:left="118" w:right="6559"/>
        <w:jc w:val="both"/>
        <w:rPr>
          <w:rFonts w:ascii="Arial" w:hAnsi="Arial" w:cs="Arial"/>
        </w:rPr>
      </w:pPr>
      <w:r>
        <w:rPr>
          <w:rFonts w:ascii="Arial" w:hAnsi="Arial" w:cs="Arial"/>
        </w:rPr>
        <w:t xml:space="preserve">A) </w:t>
      </w:r>
      <w:r>
        <w:rPr>
          <w:rFonts w:ascii="Arial" w:hAnsi="Arial" w:cs="Arial"/>
          <w:spacing w:val="16"/>
        </w:rPr>
        <w:t xml:space="preserve"> </w:t>
      </w:r>
      <w:r>
        <w:rPr>
          <w:rFonts w:ascii="Arial" w:hAnsi="Arial" w:cs="Arial"/>
        </w:rPr>
        <w:t>For</w:t>
      </w:r>
      <w:r>
        <w:rPr>
          <w:rFonts w:ascii="Arial" w:hAnsi="Arial" w:cs="Arial"/>
          <w:spacing w:val="-1"/>
        </w:rPr>
        <w:t>m</w:t>
      </w:r>
      <w:r>
        <w:rPr>
          <w:rFonts w:ascii="Arial" w:hAnsi="Arial" w:cs="Arial"/>
        </w:rPr>
        <w:t>ati</w:t>
      </w:r>
      <w:r>
        <w:rPr>
          <w:rFonts w:ascii="Arial" w:hAnsi="Arial" w:cs="Arial"/>
          <w:spacing w:val="-1"/>
        </w:rPr>
        <w:t>v</w:t>
      </w:r>
      <w:r>
        <w:rPr>
          <w:rFonts w:ascii="Arial" w:hAnsi="Arial" w:cs="Arial"/>
        </w:rPr>
        <w:t>e</w:t>
      </w:r>
      <w:r>
        <w:rPr>
          <w:rFonts w:ascii="Arial" w:hAnsi="Arial" w:cs="Arial"/>
          <w:spacing w:val="-10"/>
        </w:rPr>
        <w:t xml:space="preserve"> </w:t>
      </w:r>
      <w:r>
        <w:rPr>
          <w:rFonts w:ascii="Arial" w:hAnsi="Arial" w:cs="Arial"/>
        </w:rPr>
        <w:t>assess</w:t>
      </w:r>
      <w:r>
        <w:rPr>
          <w:rFonts w:ascii="Arial" w:hAnsi="Arial" w:cs="Arial"/>
          <w:spacing w:val="-1"/>
        </w:rPr>
        <w:t>m</w:t>
      </w:r>
      <w:r>
        <w:rPr>
          <w:rFonts w:ascii="Arial" w:hAnsi="Arial" w:cs="Arial"/>
        </w:rPr>
        <w:t>ent</w:t>
      </w:r>
    </w:p>
    <w:p w14:paraId="4ACBE0FB" w14:textId="77777777" w:rsidR="00804786" w:rsidRDefault="00804786">
      <w:pPr>
        <w:spacing w:before="2" w:after="0" w:line="254" w:lineRule="exact"/>
        <w:ind w:left="118" w:right="57"/>
        <w:jc w:val="both"/>
        <w:rPr>
          <w:rFonts w:ascii="Arial" w:hAnsi="Arial" w:cs="Arial"/>
        </w:rPr>
      </w:pPr>
      <w:r>
        <w:rPr>
          <w:rFonts w:ascii="Arial" w:hAnsi="Arial" w:cs="Arial"/>
        </w:rPr>
        <w:t>The</w:t>
      </w:r>
      <w:r>
        <w:rPr>
          <w:rFonts w:ascii="Arial" w:hAnsi="Arial" w:cs="Arial"/>
          <w:spacing w:val="36"/>
        </w:rPr>
        <w:t xml:space="preserve"> </w:t>
      </w:r>
      <w:r>
        <w:rPr>
          <w:rFonts w:ascii="Arial" w:hAnsi="Arial" w:cs="Arial"/>
        </w:rPr>
        <w:t>assessment</w:t>
      </w:r>
      <w:r>
        <w:rPr>
          <w:rFonts w:ascii="Arial" w:hAnsi="Arial" w:cs="Arial"/>
          <w:spacing w:val="28"/>
        </w:rPr>
        <w:t xml:space="preserve"> </w:t>
      </w:r>
      <w:r>
        <w:rPr>
          <w:rFonts w:ascii="Arial" w:hAnsi="Arial" w:cs="Arial"/>
        </w:rPr>
        <w:t>should</w:t>
      </w:r>
      <w:r>
        <w:rPr>
          <w:rFonts w:ascii="Arial" w:hAnsi="Arial" w:cs="Arial"/>
          <w:spacing w:val="34"/>
        </w:rPr>
        <w:t xml:space="preserve"> </w:t>
      </w:r>
      <w:r>
        <w:rPr>
          <w:rFonts w:ascii="Arial" w:hAnsi="Arial" w:cs="Arial"/>
        </w:rPr>
        <w:t>be</w:t>
      </w:r>
      <w:r>
        <w:rPr>
          <w:rFonts w:ascii="Arial" w:hAnsi="Arial" w:cs="Arial"/>
          <w:spacing w:val="38"/>
        </w:rPr>
        <w:t xml:space="preserve"> </w:t>
      </w:r>
      <w:r>
        <w:rPr>
          <w:rFonts w:ascii="Arial" w:hAnsi="Arial" w:cs="Arial"/>
        </w:rPr>
        <w:t>mainly</w:t>
      </w:r>
      <w:r>
        <w:rPr>
          <w:rFonts w:ascii="Arial" w:hAnsi="Arial" w:cs="Arial"/>
          <w:spacing w:val="34"/>
        </w:rPr>
        <w:t xml:space="preserve"> </w:t>
      </w:r>
      <w:r>
        <w:rPr>
          <w:rFonts w:ascii="Arial" w:hAnsi="Arial" w:cs="Arial"/>
        </w:rPr>
        <w:t>formative.</w:t>
      </w:r>
      <w:r>
        <w:rPr>
          <w:rFonts w:ascii="Arial" w:hAnsi="Arial" w:cs="Arial"/>
          <w:spacing w:val="30"/>
        </w:rPr>
        <w:t xml:space="preserve"> </w:t>
      </w:r>
      <w:r>
        <w:rPr>
          <w:rFonts w:ascii="Arial" w:hAnsi="Arial" w:cs="Arial"/>
        </w:rPr>
        <w:t>By</w:t>
      </w:r>
      <w:r>
        <w:rPr>
          <w:rFonts w:ascii="Arial" w:hAnsi="Arial" w:cs="Arial"/>
          <w:spacing w:val="37"/>
        </w:rPr>
        <w:t xml:space="preserve"> </w:t>
      </w:r>
      <w:r>
        <w:rPr>
          <w:rFonts w:ascii="Arial" w:hAnsi="Arial" w:cs="Arial"/>
        </w:rPr>
        <w:t>means</w:t>
      </w:r>
      <w:r>
        <w:rPr>
          <w:rFonts w:ascii="Arial" w:hAnsi="Arial" w:cs="Arial"/>
          <w:spacing w:val="35"/>
        </w:rPr>
        <w:t xml:space="preserve"> </w:t>
      </w:r>
      <w:r>
        <w:rPr>
          <w:rFonts w:ascii="Arial" w:hAnsi="Arial" w:cs="Arial"/>
        </w:rPr>
        <w:t>of</w:t>
      </w:r>
      <w:r>
        <w:rPr>
          <w:rFonts w:ascii="Arial" w:hAnsi="Arial" w:cs="Arial"/>
          <w:spacing w:val="38"/>
        </w:rPr>
        <w:t xml:space="preserve"> </w:t>
      </w:r>
      <w:r>
        <w:rPr>
          <w:rFonts w:ascii="Arial" w:hAnsi="Arial" w:cs="Arial"/>
        </w:rPr>
        <w:t>an</w:t>
      </w:r>
      <w:r>
        <w:rPr>
          <w:rFonts w:ascii="Arial" w:hAnsi="Arial" w:cs="Arial"/>
          <w:spacing w:val="38"/>
        </w:rPr>
        <w:t xml:space="preserve"> </w:t>
      </w:r>
      <w:r>
        <w:rPr>
          <w:rFonts w:ascii="Arial" w:hAnsi="Arial" w:cs="Arial"/>
        </w:rPr>
        <w:t>initi</w:t>
      </w:r>
      <w:r>
        <w:rPr>
          <w:rFonts w:ascii="Arial" w:hAnsi="Arial" w:cs="Arial"/>
          <w:spacing w:val="-1"/>
        </w:rPr>
        <w:t>a</w:t>
      </w:r>
      <w:r>
        <w:rPr>
          <w:rFonts w:ascii="Arial" w:hAnsi="Arial" w:cs="Arial"/>
        </w:rPr>
        <w:t>l</w:t>
      </w:r>
      <w:r>
        <w:rPr>
          <w:rFonts w:ascii="Arial" w:hAnsi="Arial" w:cs="Arial"/>
          <w:spacing w:val="35"/>
        </w:rPr>
        <w:t xml:space="preserve"> </w:t>
      </w:r>
      <w:r>
        <w:rPr>
          <w:rFonts w:ascii="Arial" w:hAnsi="Arial" w:cs="Arial"/>
        </w:rPr>
        <w:t>assessment,</w:t>
      </w:r>
      <w:r>
        <w:rPr>
          <w:rFonts w:ascii="Arial" w:hAnsi="Arial" w:cs="Arial"/>
          <w:spacing w:val="28"/>
        </w:rPr>
        <w:t xml:space="preserve"> </w:t>
      </w:r>
      <w:r>
        <w:rPr>
          <w:rFonts w:ascii="Arial" w:hAnsi="Arial" w:cs="Arial"/>
        </w:rPr>
        <w:t>teacher observation,</w:t>
      </w:r>
      <w:r>
        <w:rPr>
          <w:rFonts w:ascii="Arial" w:hAnsi="Arial" w:cs="Arial"/>
          <w:spacing w:val="-2"/>
        </w:rPr>
        <w:t xml:space="preserve"> </w:t>
      </w:r>
      <w:r>
        <w:rPr>
          <w:rFonts w:ascii="Arial" w:hAnsi="Arial" w:cs="Arial"/>
        </w:rPr>
        <w:t>tests</w:t>
      </w:r>
      <w:r>
        <w:rPr>
          <w:rFonts w:ascii="Arial" w:hAnsi="Arial" w:cs="Arial"/>
          <w:spacing w:val="5"/>
        </w:rPr>
        <w:t xml:space="preserve"> </w:t>
      </w:r>
      <w:r>
        <w:rPr>
          <w:rFonts w:ascii="Arial" w:hAnsi="Arial" w:cs="Arial"/>
        </w:rPr>
        <w:t>and</w:t>
      </w:r>
      <w:r>
        <w:rPr>
          <w:rFonts w:ascii="Arial" w:hAnsi="Arial" w:cs="Arial"/>
          <w:spacing w:val="6"/>
        </w:rPr>
        <w:t xml:space="preserve"> </w:t>
      </w:r>
      <w:r>
        <w:rPr>
          <w:rFonts w:ascii="Arial" w:hAnsi="Arial" w:cs="Arial"/>
        </w:rPr>
        <w:t>self-assessment</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rPr>
        <w:t>students</w:t>
      </w:r>
      <w:r>
        <w:rPr>
          <w:rFonts w:ascii="Arial" w:hAnsi="Arial" w:cs="Arial"/>
          <w:spacing w:val="2"/>
        </w:rPr>
        <w:t xml:space="preserve"> </w:t>
      </w:r>
      <w:r>
        <w:rPr>
          <w:rFonts w:ascii="Arial" w:hAnsi="Arial" w:cs="Arial"/>
        </w:rPr>
        <w:t>acquire</w:t>
      </w:r>
      <w:r>
        <w:rPr>
          <w:rFonts w:ascii="Arial" w:hAnsi="Arial" w:cs="Arial"/>
          <w:spacing w:val="2"/>
        </w:rPr>
        <w:t xml:space="preserve"> </w:t>
      </w:r>
      <w:r>
        <w:rPr>
          <w:rFonts w:ascii="Arial" w:hAnsi="Arial" w:cs="Arial"/>
        </w:rPr>
        <w:t>an</w:t>
      </w:r>
      <w:r>
        <w:rPr>
          <w:rFonts w:ascii="Arial" w:hAnsi="Arial" w:cs="Arial"/>
          <w:spacing w:val="8"/>
        </w:rPr>
        <w:t xml:space="preserve"> </w:t>
      </w:r>
      <w:r>
        <w:rPr>
          <w:rFonts w:ascii="Arial" w:hAnsi="Arial" w:cs="Arial"/>
        </w:rPr>
        <w:t>awareness</w:t>
      </w:r>
      <w:r>
        <w:rPr>
          <w:rFonts w:ascii="Arial" w:hAnsi="Arial" w:cs="Arial"/>
          <w:spacing w:val="-1"/>
        </w:rPr>
        <w:t xml:space="preserve"> </w:t>
      </w:r>
      <w:r>
        <w:rPr>
          <w:rFonts w:ascii="Arial" w:hAnsi="Arial" w:cs="Arial"/>
        </w:rPr>
        <w:t>of</w:t>
      </w:r>
      <w:r>
        <w:rPr>
          <w:rFonts w:ascii="Arial" w:hAnsi="Arial" w:cs="Arial"/>
          <w:spacing w:val="8"/>
        </w:rPr>
        <w:t xml:space="preserve"> </w:t>
      </w:r>
      <w:r>
        <w:rPr>
          <w:rFonts w:ascii="Arial" w:hAnsi="Arial" w:cs="Arial"/>
        </w:rPr>
        <w:t>their</w:t>
      </w:r>
      <w:r>
        <w:rPr>
          <w:rFonts w:ascii="Arial" w:hAnsi="Arial" w:cs="Arial"/>
          <w:spacing w:val="6"/>
        </w:rPr>
        <w:t xml:space="preserve"> </w:t>
      </w:r>
      <w:r>
        <w:rPr>
          <w:rFonts w:ascii="Arial" w:hAnsi="Arial" w:cs="Arial"/>
        </w:rPr>
        <w:t>level</w:t>
      </w:r>
      <w:r>
        <w:rPr>
          <w:rFonts w:ascii="Arial" w:hAnsi="Arial" w:cs="Arial"/>
          <w:spacing w:val="5"/>
        </w:rPr>
        <w:t xml:space="preserve"> </w:t>
      </w:r>
      <w:r>
        <w:rPr>
          <w:rFonts w:ascii="Arial" w:hAnsi="Arial" w:cs="Arial"/>
        </w:rPr>
        <w:t>and their</w:t>
      </w:r>
      <w:r>
        <w:rPr>
          <w:rFonts w:ascii="Arial" w:hAnsi="Arial" w:cs="Arial"/>
          <w:spacing w:val="7"/>
        </w:rPr>
        <w:t xml:space="preserve"> </w:t>
      </w:r>
      <w:r>
        <w:rPr>
          <w:rFonts w:ascii="Arial" w:hAnsi="Arial" w:cs="Arial"/>
        </w:rPr>
        <w:t>progress</w:t>
      </w:r>
      <w:r>
        <w:rPr>
          <w:rFonts w:ascii="Arial" w:hAnsi="Arial" w:cs="Arial"/>
          <w:spacing w:val="3"/>
        </w:rPr>
        <w:t xml:space="preserve"> </w:t>
      </w:r>
      <w:r>
        <w:rPr>
          <w:rFonts w:ascii="Arial" w:hAnsi="Arial" w:cs="Arial"/>
        </w:rPr>
        <w:t>through</w:t>
      </w:r>
      <w:r>
        <w:rPr>
          <w:rFonts w:ascii="Arial" w:hAnsi="Arial" w:cs="Arial"/>
          <w:spacing w:val="-1"/>
        </w:rPr>
        <w:t>o</w:t>
      </w:r>
      <w:r>
        <w:rPr>
          <w:rFonts w:ascii="Arial" w:hAnsi="Arial" w:cs="Arial"/>
        </w:rPr>
        <w:t>ut</w:t>
      </w:r>
      <w:r>
        <w:rPr>
          <w:rFonts w:ascii="Arial" w:hAnsi="Arial" w:cs="Arial"/>
          <w:spacing w:val="1"/>
        </w:rPr>
        <w:t xml:space="preserve"> </w:t>
      </w:r>
      <w:r>
        <w:rPr>
          <w:rFonts w:ascii="Arial" w:hAnsi="Arial" w:cs="Arial"/>
        </w:rPr>
        <w:t>the</w:t>
      </w:r>
      <w:r>
        <w:rPr>
          <w:rFonts w:ascii="Arial" w:hAnsi="Arial" w:cs="Arial"/>
          <w:spacing w:val="9"/>
        </w:rPr>
        <w:t xml:space="preserve"> </w:t>
      </w:r>
      <w:r>
        <w:rPr>
          <w:rFonts w:ascii="Arial" w:hAnsi="Arial" w:cs="Arial"/>
        </w:rPr>
        <w:t>course.</w:t>
      </w:r>
      <w:r>
        <w:rPr>
          <w:rFonts w:ascii="Arial" w:hAnsi="Arial" w:cs="Arial"/>
          <w:spacing w:val="5"/>
        </w:rPr>
        <w:t xml:space="preserve"> </w:t>
      </w:r>
      <w:r>
        <w:rPr>
          <w:rFonts w:ascii="Arial" w:hAnsi="Arial" w:cs="Arial"/>
        </w:rPr>
        <w:t>The</w:t>
      </w:r>
      <w:r>
        <w:rPr>
          <w:rFonts w:ascii="Arial" w:hAnsi="Arial" w:cs="Arial"/>
          <w:spacing w:val="8"/>
        </w:rPr>
        <w:t xml:space="preserve"> </w:t>
      </w:r>
      <w:r>
        <w:rPr>
          <w:rFonts w:ascii="Arial" w:hAnsi="Arial" w:cs="Arial"/>
        </w:rPr>
        <w:t>basis</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assessment s</w:t>
      </w:r>
      <w:r>
        <w:rPr>
          <w:rFonts w:ascii="Arial" w:hAnsi="Arial" w:cs="Arial"/>
          <w:spacing w:val="-1"/>
        </w:rPr>
        <w:t>h</w:t>
      </w:r>
      <w:r>
        <w:rPr>
          <w:rFonts w:ascii="Arial" w:hAnsi="Arial" w:cs="Arial"/>
        </w:rPr>
        <w:t>ould</w:t>
      </w:r>
      <w:r>
        <w:rPr>
          <w:rFonts w:ascii="Arial" w:hAnsi="Arial" w:cs="Arial"/>
          <w:spacing w:val="5"/>
        </w:rPr>
        <w:t xml:space="preserve"> </w:t>
      </w:r>
      <w:r>
        <w:rPr>
          <w:rFonts w:ascii="Arial" w:hAnsi="Arial" w:cs="Arial"/>
        </w:rPr>
        <w:t>be</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learning objectives</w:t>
      </w:r>
      <w:r>
        <w:rPr>
          <w:rFonts w:ascii="Arial" w:hAnsi="Arial" w:cs="Arial"/>
          <w:spacing w:val="-4"/>
        </w:rPr>
        <w:t xml:space="preserve"> </w:t>
      </w:r>
      <w:r>
        <w:rPr>
          <w:rFonts w:ascii="Arial" w:hAnsi="Arial" w:cs="Arial"/>
          <w:spacing w:val="-1"/>
        </w:rPr>
        <w:t>f</w:t>
      </w:r>
      <w:r>
        <w:rPr>
          <w:rFonts w:ascii="Arial" w:hAnsi="Arial" w:cs="Arial"/>
        </w:rPr>
        <w:t>or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cycle.</w:t>
      </w:r>
      <w:r>
        <w:rPr>
          <w:rFonts w:ascii="Arial" w:hAnsi="Arial" w:cs="Arial"/>
          <w:spacing w:val="-1"/>
        </w:rPr>
        <w:t xml:space="preserve"> </w:t>
      </w:r>
      <w:r>
        <w:rPr>
          <w:rFonts w:ascii="Arial" w:hAnsi="Arial" w:cs="Arial"/>
        </w:rPr>
        <w:t>Use</w:t>
      </w:r>
      <w:r>
        <w:rPr>
          <w:rFonts w:ascii="Arial" w:hAnsi="Arial" w:cs="Arial"/>
          <w:spacing w:val="2"/>
        </w:rPr>
        <w:t xml:space="preserve"> </w:t>
      </w:r>
      <w:r>
        <w:rPr>
          <w:rFonts w:ascii="Arial" w:hAnsi="Arial" w:cs="Arial"/>
        </w:rPr>
        <w:t>could be</w:t>
      </w:r>
      <w:r>
        <w:rPr>
          <w:rFonts w:ascii="Arial" w:hAnsi="Arial" w:cs="Arial"/>
          <w:spacing w:val="4"/>
        </w:rPr>
        <w:t xml:space="preserve"> </w:t>
      </w:r>
      <w:r>
        <w:rPr>
          <w:rFonts w:ascii="Arial" w:hAnsi="Arial" w:cs="Arial"/>
        </w:rPr>
        <w:t>made of</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self-assessment</w:t>
      </w:r>
      <w:r>
        <w:rPr>
          <w:rFonts w:ascii="Arial" w:hAnsi="Arial" w:cs="Arial"/>
          <w:spacing w:val="-10"/>
        </w:rPr>
        <w:t xml:space="preserve"> </w:t>
      </w:r>
      <w:r>
        <w:rPr>
          <w:rFonts w:ascii="Arial" w:hAnsi="Arial" w:cs="Arial"/>
        </w:rPr>
        <w:t>grids</w:t>
      </w:r>
      <w:r>
        <w:rPr>
          <w:rFonts w:ascii="Arial" w:hAnsi="Arial" w:cs="Arial"/>
          <w:spacing w:val="1"/>
        </w:rPr>
        <w:t xml:space="preserve"> </w:t>
      </w:r>
      <w:r>
        <w:rPr>
          <w:rFonts w:ascii="Arial" w:hAnsi="Arial" w:cs="Arial"/>
        </w:rPr>
        <w:t>in</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C</w:t>
      </w:r>
      <w:r>
        <w:rPr>
          <w:rFonts w:ascii="Arial" w:hAnsi="Arial" w:cs="Arial"/>
          <w:spacing w:val="-1"/>
        </w:rPr>
        <w:t>E</w:t>
      </w:r>
      <w:r>
        <w:rPr>
          <w:rFonts w:ascii="Arial" w:hAnsi="Arial" w:cs="Arial"/>
        </w:rPr>
        <w:t>FR and</w:t>
      </w:r>
      <w:r>
        <w:rPr>
          <w:rFonts w:ascii="Arial" w:hAnsi="Arial" w:cs="Arial"/>
          <w:spacing w:val="2"/>
        </w:rPr>
        <w:t xml:space="preserve"> </w:t>
      </w:r>
      <w:r>
        <w:rPr>
          <w:rFonts w:ascii="Arial" w:hAnsi="Arial" w:cs="Arial"/>
        </w:rPr>
        <w:t>of the</w:t>
      </w:r>
      <w:r>
        <w:rPr>
          <w:rFonts w:ascii="Arial" w:hAnsi="Arial" w:cs="Arial"/>
          <w:spacing w:val="-3"/>
        </w:rPr>
        <w:t xml:space="preserve"> </w:t>
      </w:r>
      <w:r>
        <w:rPr>
          <w:rFonts w:ascii="Arial" w:hAnsi="Arial" w:cs="Arial"/>
        </w:rPr>
        <w:t>European</w:t>
      </w:r>
      <w:r>
        <w:rPr>
          <w:rFonts w:ascii="Arial" w:hAnsi="Arial" w:cs="Arial"/>
          <w:spacing w:val="-10"/>
        </w:rPr>
        <w:t xml:space="preserve"> </w:t>
      </w:r>
      <w:r>
        <w:rPr>
          <w:rFonts w:ascii="Arial" w:hAnsi="Arial" w:cs="Arial"/>
        </w:rPr>
        <w:t>Language</w:t>
      </w:r>
      <w:r>
        <w:rPr>
          <w:rFonts w:ascii="Arial" w:hAnsi="Arial" w:cs="Arial"/>
          <w:spacing w:val="-11"/>
        </w:rPr>
        <w:t xml:space="preserve"> </w:t>
      </w:r>
      <w:r>
        <w:rPr>
          <w:rFonts w:ascii="Arial" w:hAnsi="Arial" w:cs="Arial"/>
        </w:rPr>
        <w:t>Portfolios.</w:t>
      </w:r>
    </w:p>
    <w:p w14:paraId="0A82ED34" w14:textId="77777777" w:rsidR="00804786" w:rsidRDefault="00804786">
      <w:pPr>
        <w:spacing w:before="6" w:after="0" w:line="110" w:lineRule="exact"/>
        <w:rPr>
          <w:sz w:val="11"/>
          <w:szCs w:val="11"/>
        </w:rPr>
      </w:pPr>
    </w:p>
    <w:p w14:paraId="5BD2AC92" w14:textId="77777777" w:rsidR="00804786" w:rsidRDefault="00804786">
      <w:pPr>
        <w:spacing w:after="0" w:line="240" w:lineRule="auto"/>
        <w:ind w:left="118" w:right="6437"/>
        <w:jc w:val="both"/>
        <w:rPr>
          <w:rFonts w:ascii="Arial" w:hAnsi="Arial" w:cs="Arial"/>
        </w:rPr>
      </w:pPr>
      <w:r>
        <w:rPr>
          <w:rFonts w:ascii="Arial" w:hAnsi="Arial" w:cs="Arial"/>
        </w:rPr>
        <w:t xml:space="preserve">B) </w:t>
      </w:r>
      <w:r>
        <w:rPr>
          <w:rFonts w:ascii="Arial" w:hAnsi="Arial" w:cs="Arial"/>
          <w:spacing w:val="16"/>
        </w:rPr>
        <w:t xml:space="preserve"> </w:t>
      </w:r>
      <w:r>
        <w:rPr>
          <w:rFonts w:ascii="Arial" w:hAnsi="Arial" w:cs="Arial"/>
        </w:rPr>
        <w:t>Summative</w:t>
      </w:r>
      <w:r>
        <w:rPr>
          <w:rFonts w:ascii="Arial" w:hAnsi="Arial" w:cs="Arial"/>
          <w:spacing w:val="-9"/>
        </w:rPr>
        <w:t xml:space="preserve"> </w:t>
      </w:r>
      <w:r>
        <w:rPr>
          <w:rFonts w:ascii="Arial" w:hAnsi="Arial" w:cs="Arial"/>
        </w:rPr>
        <w:t>assessment</w:t>
      </w:r>
    </w:p>
    <w:p w14:paraId="3C333E39" w14:textId="77777777" w:rsidR="00804786" w:rsidRDefault="00804786">
      <w:pPr>
        <w:spacing w:before="2" w:after="0" w:line="254" w:lineRule="exact"/>
        <w:ind w:left="118" w:right="59"/>
        <w:jc w:val="both"/>
        <w:rPr>
          <w:rFonts w:ascii="Arial" w:hAnsi="Arial" w:cs="Arial"/>
        </w:rPr>
      </w:pPr>
      <w:r w:rsidRPr="00BE713B">
        <w:rPr>
          <w:rFonts w:ascii="Arial" w:hAnsi="Arial" w:cs="Arial"/>
        </w:rPr>
        <w:t>At</w:t>
      </w:r>
      <w:r w:rsidRPr="00BE713B">
        <w:rPr>
          <w:rFonts w:ascii="Arial" w:hAnsi="Arial" w:cs="Arial"/>
          <w:spacing w:val="10"/>
        </w:rPr>
        <w:t xml:space="preserve"> </w:t>
      </w:r>
      <w:r w:rsidRPr="00BE713B">
        <w:rPr>
          <w:rFonts w:ascii="Arial" w:hAnsi="Arial" w:cs="Arial"/>
        </w:rPr>
        <w:t>the</w:t>
      </w:r>
      <w:r w:rsidRPr="00BE713B">
        <w:rPr>
          <w:rFonts w:ascii="Arial" w:hAnsi="Arial" w:cs="Arial"/>
          <w:spacing w:val="9"/>
        </w:rPr>
        <w:t xml:space="preserve"> </w:t>
      </w:r>
      <w:r w:rsidRPr="00BE713B">
        <w:rPr>
          <w:rFonts w:ascii="Arial" w:hAnsi="Arial" w:cs="Arial"/>
        </w:rPr>
        <w:t>end</w:t>
      </w:r>
      <w:r w:rsidRPr="00BE713B">
        <w:rPr>
          <w:rFonts w:ascii="Arial" w:hAnsi="Arial" w:cs="Arial"/>
          <w:spacing w:val="7"/>
        </w:rPr>
        <w:t xml:space="preserve"> </w:t>
      </w:r>
      <w:r w:rsidRPr="00BE713B">
        <w:rPr>
          <w:rFonts w:ascii="Arial" w:hAnsi="Arial" w:cs="Arial"/>
        </w:rPr>
        <w:t>of</w:t>
      </w:r>
      <w:r w:rsidRPr="00BE713B">
        <w:rPr>
          <w:rFonts w:ascii="Arial" w:hAnsi="Arial" w:cs="Arial"/>
          <w:spacing w:val="10"/>
        </w:rPr>
        <w:t xml:space="preserve"> </w:t>
      </w:r>
      <w:r w:rsidRPr="00BE713B">
        <w:rPr>
          <w:rFonts w:ascii="Arial" w:hAnsi="Arial" w:cs="Arial"/>
        </w:rPr>
        <w:t>the</w:t>
      </w:r>
      <w:r w:rsidRPr="00BE713B">
        <w:rPr>
          <w:rFonts w:ascii="Arial" w:hAnsi="Arial" w:cs="Arial"/>
          <w:spacing w:val="9"/>
        </w:rPr>
        <w:t xml:space="preserve"> </w:t>
      </w:r>
      <w:r w:rsidRPr="00BE713B">
        <w:rPr>
          <w:rFonts w:ascii="Arial" w:hAnsi="Arial" w:cs="Arial"/>
        </w:rPr>
        <w:t>cycle</w:t>
      </w:r>
      <w:r w:rsidRPr="00BE713B">
        <w:rPr>
          <w:rFonts w:ascii="Arial" w:hAnsi="Arial" w:cs="Arial"/>
          <w:spacing w:val="4"/>
        </w:rPr>
        <w:t xml:space="preserve"> </w:t>
      </w:r>
      <w:r w:rsidRPr="00BE713B">
        <w:rPr>
          <w:rFonts w:ascii="Arial" w:hAnsi="Arial" w:cs="Arial"/>
        </w:rPr>
        <w:t>there</w:t>
      </w:r>
      <w:r w:rsidRPr="00BE713B">
        <w:rPr>
          <w:rFonts w:ascii="Arial" w:hAnsi="Arial" w:cs="Arial"/>
          <w:spacing w:val="7"/>
        </w:rPr>
        <w:t xml:space="preserve"> </w:t>
      </w:r>
      <w:r w:rsidRPr="00BE713B">
        <w:rPr>
          <w:rFonts w:ascii="Arial" w:hAnsi="Arial" w:cs="Arial"/>
        </w:rPr>
        <w:t>will</w:t>
      </w:r>
      <w:r w:rsidRPr="00BE713B">
        <w:rPr>
          <w:rFonts w:ascii="Arial" w:hAnsi="Arial" w:cs="Arial"/>
          <w:spacing w:val="9"/>
        </w:rPr>
        <w:t xml:space="preserve"> </w:t>
      </w:r>
      <w:r w:rsidRPr="00BE713B">
        <w:rPr>
          <w:rFonts w:ascii="Arial" w:hAnsi="Arial" w:cs="Arial"/>
        </w:rPr>
        <w:t>be</w:t>
      </w:r>
      <w:r w:rsidRPr="00BE713B">
        <w:rPr>
          <w:rFonts w:ascii="Arial" w:hAnsi="Arial" w:cs="Arial"/>
          <w:spacing w:val="8"/>
        </w:rPr>
        <w:t xml:space="preserve"> </w:t>
      </w:r>
      <w:r w:rsidRPr="00BE713B">
        <w:rPr>
          <w:rFonts w:ascii="Arial" w:hAnsi="Arial" w:cs="Arial"/>
        </w:rPr>
        <w:t>a</w:t>
      </w:r>
      <w:r w:rsidRPr="00BE713B">
        <w:rPr>
          <w:rFonts w:ascii="Arial" w:hAnsi="Arial" w:cs="Arial"/>
          <w:spacing w:val="11"/>
        </w:rPr>
        <w:t xml:space="preserve"> </w:t>
      </w:r>
      <w:r w:rsidRPr="00BE713B">
        <w:rPr>
          <w:rFonts w:ascii="Arial" w:hAnsi="Arial" w:cs="Arial"/>
        </w:rPr>
        <w:t>harmonised examination in</w:t>
      </w:r>
      <w:r w:rsidRPr="00BE713B">
        <w:rPr>
          <w:rFonts w:ascii="Arial" w:hAnsi="Arial" w:cs="Arial"/>
          <w:spacing w:val="9"/>
        </w:rPr>
        <w:t xml:space="preserve"> </w:t>
      </w:r>
      <w:r w:rsidRPr="00BE713B">
        <w:rPr>
          <w:rFonts w:ascii="Arial" w:hAnsi="Arial" w:cs="Arial"/>
        </w:rPr>
        <w:t>liste</w:t>
      </w:r>
      <w:r w:rsidRPr="00BE713B">
        <w:rPr>
          <w:rFonts w:ascii="Arial" w:hAnsi="Arial" w:cs="Arial"/>
          <w:spacing w:val="-1"/>
        </w:rPr>
        <w:t>ni</w:t>
      </w:r>
      <w:r w:rsidRPr="00BE713B">
        <w:rPr>
          <w:rFonts w:ascii="Arial" w:hAnsi="Arial" w:cs="Arial"/>
        </w:rPr>
        <w:t>ng,</w:t>
      </w:r>
      <w:r w:rsidRPr="00BE713B">
        <w:rPr>
          <w:rFonts w:ascii="Arial" w:hAnsi="Arial" w:cs="Arial"/>
          <w:spacing w:val="3"/>
        </w:rPr>
        <w:t xml:space="preserve"> </w:t>
      </w:r>
      <w:r w:rsidRPr="00BE713B">
        <w:rPr>
          <w:rFonts w:ascii="Arial" w:hAnsi="Arial" w:cs="Arial"/>
        </w:rPr>
        <w:t>reading,</w:t>
      </w:r>
      <w:r w:rsidRPr="00BE713B">
        <w:rPr>
          <w:rFonts w:ascii="Arial" w:hAnsi="Arial" w:cs="Arial"/>
          <w:spacing w:val="3"/>
        </w:rPr>
        <w:t xml:space="preserve"> </w:t>
      </w:r>
      <w:r w:rsidRPr="00BE713B">
        <w:rPr>
          <w:rFonts w:ascii="Arial" w:hAnsi="Arial" w:cs="Arial"/>
        </w:rPr>
        <w:t>spoken interaction,</w:t>
      </w:r>
      <w:r w:rsidRPr="00BE713B">
        <w:rPr>
          <w:rFonts w:ascii="Arial" w:hAnsi="Arial" w:cs="Arial"/>
          <w:spacing w:val="-12"/>
        </w:rPr>
        <w:t xml:space="preserve"> </w:t>
      </w:r>
      <w:r w:rsidRPr="00BE713B">
        <w:rPr>
          <w:rFonts w:ascii="Arial" w:hAnsi="Arial" w:cs="Arial"/>
        </w:rPr>
        <w:t>spoken</w:t>
      </w:r>
      <w:r w:rsidRPr="00BE713B">
        <w:rPr>
          <w:rFonts w:ascii="Arial" w:hAnsi="Arial" w:cs="Arial"/>
          <w:spacing w:val="-7"/>
        </w:rPr>
        <w:t xml:space="preserve"> </w:t>
      </w:r>
      <w:r w:rsidRPr="00BE713B">
        <w:rPr>
          <w:rFonts w:ascii="Arial" w:hAnsi="Arial" w:cs="Arial"/>
        </w:rPr>
        <w:t>pro</w:t>
      </w:r>
      <w:r w:rsidRPr="00BE713B">
        <w:rPr>
          <w:rFonts w:ascii="Arial" w:hAnsi="Arial" w:cs="Arial"/>
          <w:spacing w:val="-1"/>
        </w:rPr>
        <w:t>d</w:t>
      </w:r>
      <w:r w:rsidRPr="00BE713B">
        <w:rPr>
          <w:rFonts w:ascii="Arial" w:hAnsi="Arial" w:cs="Arial"/>
        </w:rPr>
        <w:t>uction</w:t>
      </w:r>
      <w:r w:rsidRPr="00BE713B">
        <w:rPr>
          <w:rFonts w:ascii="Arial" w:hAnsi="Arial" w:cs="Arial"/>
          <w:spacing w:val="-10"/>
        </w:rPr>
        <w:t xml:space="preserve"> </w:t>
      </w:r>
      <w:r w:rsidRPr="00BE713B">
        <w:rPr>
          <w:rFonts w:ascii="Arial" w:hAnsi="Arial" w:cs="Arial"/>
        </w:rPr>
        <w:t>and</w:t>
      </w:r>
      <w:r w:rsidRPr="00BE713B">
        <w:rPr>
          <w:rFonts w:ascii="Arial" w:hAnsi="Arial" w:cs="Arial"/>
          <w:spacing w:val="-5"/>
        </w:rPr>
        <w:t xml:space="preserve"> </w:t>
      </w:r>
      <w:r w:rsidRPr="00BE713B">
        <w:rPr>
          <w:rFonts w:ascii="Arial" w:hAnsi="Arial" w:cs="Arial"/>
        </w:rPr>
        <w:t>writing.</w:t>
      </w:r>
    </w:p>
    <w:p w14:paraId="14E6DABD" w14:textId="77777777" w:rsidR="00804786" w:rsidRDefault="00804786">
      <w:pPr>
        <w:spacing w:before="7" w:after="0" w:line="110" w:lineRule="exact"/>
        <w:rPr>
          <w:sz w:val="11"/>
          <w:szCs w:val="11"/>
        </w:rPr>
      </w:pPr>
    </w:p>
    <w:p w14:paraId="776249D1" w14:textId="77777777" w:rsidR="00804786" w:rsidRDefault="00804786" w:rsidP="00DC40D0">
      <w:pPr>
        <w:spacing w:after="120" w:line="240" w:lineRule="auto"/>
        <w:ind w:left="130" w:right="7411"/>
        <w:jc w:val="both"/>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3</w:t>
      </w:r>
      <w:r>
        <w:rPr>
          <w:rFonts w:ascii="Arial" w:hAnsi="Arial" w:cs="Arial"/>
          <w:b/>
          <w:bCs/>
          <w:spacing w:val="-1"/>
        </w:rPr>
        <w:t xml:space="preserve"> </w:t>
      </w:r>
      <w:r>
        <w:rPr>
          <w:rFonts w:ascii="Arial" w:hAnsi="Arial" w:cs="Arial"/>
          <w:b/>
          <w:bCs/>
        </w:rPr>
        <w:t>(S</w:t>
      </w:r>
      <w:r>
        <w:rPr>
          <w:rFonts w:ascii="Arial" w:hAnsi="Arial" w:cs="Arial"/>
          <w:b/>
          <w:bCs/>
          <w:spacing w:val="-2"/>
        </w:rPr>
        <w:t xml:space="preserve"> </w:t>
      </w:r>
      <w:r>
        <w:rPr>
          <w:rFonts w:ascii="Arial" w:hAnsi="Arial" w:cs="Arial"/>
          <w:b/>
          <w:bCs/>
        </w:rPr>
        <w:t>6-</w:t>
      </w:r>
      <w:r>
        <w:rPr>
          <w:rFonts w:ascii="Arial" w:hAnsi="Arial" w:cs="Arial"/>
          <w:b/>
          <w:bCs/>
          <w:spacing w:val="-2"/>
        </w:rPr>
        <w:t xml:space="preserve"> </w:t>
      </w:r>
      <w:r>
        <w:rPr>
          <w:rFonts w:ascii="Arial" w:hAnsi="Arial" w:cs="Arial"/>
          <w:b/>
          <w:bCs/>
        </w:rPr>
        <w:t>S7)</w:t>
      </w:r>
    </w:p>
    <w:p w14:paraId="10B6C9DE" w14:textId="77777777" w:rsidR="00804786" w:rsidRDefault="00804786">
      <w:pPr>
        <w:spacing w:after="0" w:line="252" w:lineRule="exact"/>
        <w:ind w:left="118" w:right="6559"/>
        <w:jc w:val="both"/>
        <w:rPr>
          <w:rFonts w:ascii="Arial" w:hAnsi="Arial" w:cs="Arial"/>
        </w:rPr>
      </w:pPr>
      <w:r>
        <w:rPr>
          <w:rFonts w:ascii="Arial" w:hAnsi="Arial" w:cs="Arial"/>
        </w:rPr>
        <w:t xml:space="preserve">A) </w:t>
      </w:r>
      <w:r>
        <w:rPr>
          <w:rFonts w:ascii="Arial" w:hAnsi="Arial" w:cs="Arial"/>
          <w:spacing w:val="16"/>
        </w:rPr>
        <w:t xml:space="preserve"> </w:t>
      </w:r>
      <w:r>
        <w:rPr>
          <w:rFonts w:ascii="Arial" w:hAnsi="Arial" w:cs="Arial"/>
        </w:rPr>
        <w:t>For</w:t>
      </w:r>
      <w:r>
        <w:rPr>
          <w:rFonts w:ascii="Arial" w:hAnsi="Arial" w:cs="Arial"/>
          <w:spacing w:val="-1"/>
        </w:rPr>
        <w:t>m</w:t>
      </w:r>
      <w:r>
        <w:rPr>
          <w:rFonts w:ascii="Arial" w:hAnsi="Arial" w:cs="Arial"/>
        </w:rPr>
        <w:t>ati</w:t>
      </w:r>
      <w:r>
        <w:rPr>
          <w:rFonts w:ascii="Arial" w:hAnsi="Arial" w:cs="Arial"/>
          <w:spacing w:val="-1"/>
        </w:rPr>
        <w:t>v</w:t>
      </w:r>
      <w:r>
        <w:rPr>
          <w:rFonts w:ascii="Arial" w:hAnsi="Arial" w:cs="Arial"/>
        </w:rPr>
        <w:t>e</w:t>
      </w:r>
      <w:r>
        <w:rPr>
          <w:rFonts w:ascii="Arial" w:hAnsi="Arial" w:cs="Arial"/>
          <w:spacing w:val="-10"/>
        </w:rPr>
        <w:t xml:space="preserve"> </w:t>
      </w:r>
      <w:r>
        <w:rPr>
          <w:rFonts w:ascii="Arial" w:hAnsi="Arial" w:cs="Arial"/>
        </w:rPr>
        <w:t>assess</w:t>
      </w:r>
      <w:r>
        <w:rPr>
          <w:rFonts w:ascii="Arial" w:hAnsi="Arial" w:cs="Arial"/>
          <w:spacing w:val="-1"/>
        </w:rPr>
        <w:t>m</w:t>
      </w:r>
      <w:r>
        <w:rPr>
          <w:rFonts w:ascii="Arial" w:hAnsi="Arial" w:cs="Arial"/>
        </w:rPr>
        <w:t>ent</w:t>
      </w:r>
    </w:p>
    <w:p w14:paraId="4F6B15B3" w14:textId="77777777"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36"/>
        </w:rPr>
        <w:t xml:space="preserve"> </w:t>
      </w:r>
      <w:r>
        <w:rPr>
          <w:rFonts w:ascii="Arial" w:hAnsi="Arial" w:cs="Arial"/>
        </w:rPr>
        <w:t>assessment</w:t>
      </w:r>
      <w:r>
        <w:rPr>
          <w:rFonts w:ascii="Arial" w:hAnsi="Arial" w:cs="Arial"/>
          <w:spacing w:val="28"/>
        </w:rPr>
        <w:t xml:space="preserve"> </w:t>
      </w:r>
      <w:r>
        <w:rPr>
          <w:rFonts w:ascii="Arial" w:hAnsi="Arial" w:cs="Arial"/>
        </w:rPr>
        <w:t>should</w:t>
      </w:r>
      <w:r>
        <w:rPr>
          <w:rFonts w:ascii="Arial" w:hAnsi="Arial" w:cs="Arial"/>
          <w:spacing w:val="34"/>
        </w:rPr>
        <w:t xml:space="preserve"> </w:t>
      </w:r>
      <w:r>
        <w:rPr>
          <w:rFonts w:ascii="Arial" w:hAnsi="Arial" w:cs="Arial"/>
        </w:rPr>
        <w:t>be</w:t>
      </w:r>
      <w:r>
        <w:rPr>
          <w:rFonts w:ascii="Arial" w:hAnsi="Arial" w:cs="Arial"/>
          <w:spacing w:val="38"/>
        </w:rPr>
        <w:t xml:space="preserve"> </w:t>
      </w:r>
      <w:r>
        <w:rPr>
          <w:rFonts w:ascii="Arial" w:hAnsi="Arial" w:cs="Arial"/>
        </w:rPr>
        <w:t>mainly</w:t>
      </w:r>
      <w:r>
        <w:rPr>
          <w:rFonts w:ascii="Arial" w:hAnsi="Arial" w:cs="Arial"/>
          <w:spacing w:val="34"/>
        </w:rPr>
        <w:t xml:space="preserve"> </w:t>
      </w:r>
      <w:r>
        <w:rPr>
          <w:rFonts w:ascii="Arial" w:hAnsi="Arial" w:cs="Arial"/>
        </w:rPr>
        <w:t>formative.</w:t>
      </w:r>
      <w:r>
        <w:rPr>
          <w:rFonts w:ascii="Arial" w:hAnsi="Arial" w:cs="Arial"/>
          <w:spacing w:val="30"/>
        </w:rPr>
        <w:t xml:space="preserve"> </w:t>
      </w:r>
      <w:r>
        <w:rPr>
          <w:rFonts w:ascii="Arial" w:hAnsi="Arial" w:cs="Arial"/>
        </w:rPr>
        <w:t>By</w:t>
      </w:r>
      <w:r>
        <w:rPr>
          <w:rFonts w:ascii="Arial" w:hAnsi="Arial" w:cs="Arial"/>
          <w:spacing w:val="37"/>
        </w:rPr>
        <w:t xml:space="preserve"> </w:t>
      </w:r>
      <w:r>
        <w:rPr>
          <w:rFonts w:ascii="Arial" w:hAnsi="Arial" w:cs="Arial"/>
        </w:rPr>
        <w:t>means</w:t>
      </w:r>
      <w:r>
        <w:rPr>
          <w:rFonts w:ascii="Arial" w:hAnsi="Arial" w:cs="Arial"/>
          <w:spacing w:val="35"/>
        </w:rPr>
        <w:t xml:space="preserve"> </w:t>
      </w:r>
      <w:r>
        <w:rPr>
          <w:rFonts w:ascii="Arial" w:hAnsi="Arial" w:cs="Arial"/>
        </w:rPr>
        <w:t>of</w:t>
      </w:r>
      <w:r>
        <w:rPr>
          <w:rFonts w:ascii="Arial" w:hAnsi="Arial" w:cs="Arial"/>
          <w:spacing w:val="38"/>
        </w:rPr>
        <w:t xml:space="preserve"> </w:t>
      </w:r>
      <w:r>
        <w:rPr>
          <w:rFonts w:ascii="Arial" w:hAnsi="Arial" w:cs="Arial"/>
        </w:rPr>
        <w:t>an</w:t>
      </w:r>
      <w:r>
        <w:rPr>
          <w:rFonts w:ascii="Arial" w:hAnsi="Arial" w:cs="Arial"/>
          <w:spacing w:val="38"/>
        </w:rPr>
        <w:t xml:space="preserve"> </w:t>
      </w:r>
      <w:r>
        <w:rPr>
          <w:rFonts w:ascii="Arial" w:hAnsi="Arial" w:cs="Arial"/>
        </w:rPr>
        <w:t>initi</w:t>
      </w:r>
      <w:r>
        <w:rPr>
          <w:rFonts w:ascii="Arial" w:hAnsi="Arial" w:cs="Arial"/>
          <w:spacing w:val="-1"/>
        </w:rPr>
        <w:t>a</w:t>
      </w:r>
      <w:r>
        <w:rPr>
          <w:rFonts w:ascii="Arial" w:hAnsi="Arial" w:cs="Arial"/>
        </w:rPr>
        <w:t>l</w:t>
      </w:r>
      <w:r>
        <w:rPr>
          <w:rFonts w:ascii="Arial" w:hAnsi="Arial" w:cs="Arial"/>
          <w:spacing w:val="35"/>
        </w:rPr>
        <w:t xml:space="preserve"> </w:t>
      </w:r>
      <w:r>
        <w:rPr>
          <w:rFonts w:ascii="Arial" w:hAnsi="Arial" w:cs="Arial"/>
        </w:rPr>
        <w:t>assessment,</w:t>
      </w:r>
      <w:r>
        <w:rPr>
          <w:rFonts w:ascii="Arial" w:hAnsi="Arial" w:cs="Arial"/>
          <w:spacing w:val="28"/>
        </w:rPr>
        <w:t xml:space="preserve"> </w:t>
      </w:r>
      <w:r>
        <w:rPr>
          <w:rFonts w:ascii="Arial" w:hAnsi="Arial" w:cs="Arial"/>
        </w:rPr>
        <w:t>teacher observation,</w:t>
      </w:r>
      <w:r>
        <w:rPr>
          <w:rFonts w:ascii="Arial" w:hAnsi="Arial" w:cs="Arial"/>
          <w:spacing w:val="-2"/>
        </w:rPr>
        <w:t xml:space="preserve"> </w:t>
      </w:r>
      <w:r>
        <w:rPr>
          <w:rFonts w:ascii="Arial" w:hAnsi="Arial" w:cs="Arial"/>
        </w:rPr>
        <w:t>tests</w:t>
      </w:r>
      <w:r>
        <w:rPr>
          <w:rFonts w:ascii="Arial" w:hAnsi="Arial" w:cs="Arial"/>
          <w:spacing w:val="5"/>
        </w:rPr>
        <w:t xml:space="preserve"> </w:t>
      </w:r>
      <w:r>
        <w:rPr>
          <w:rFonts w:ascii="Arial" w:hAnsi="Arial" w:cs="Arial"/>
        </w:rPr>
        <w:t>and</w:t>
      </w:r>
      <w:r>
        <w:rPr>
          <w:rFonts w:ascii="Arial" w:hAnsi="Arial" w:cs="Arial"/>
          <w:spacing w:val="6"/>
        </w:rPr>
        <w:t xml:space="preserve"> </w:t>
      </w:r>
      <w:r>
        <w:rPr>
          <w:rFonts w:ascii="Arial" w:hAnsi="Arial" w:cs="Arial"/>
        </w:rPr>
        <w:t>self-assessment</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rPr>
        <w:t>students</w:t>
      </w:r>
      <w:r>
        <w:rPr>
          <w:rFonts w:ascii="Arial" w:hAnsi="Arial" w:cs="Arial"/>
          <w:spacing w:val="2"/>
        </w:rPr>
        <w:t xml:space="preserve"> </w:t>
      </w:r>
      <w:r>
        <w:rPr>
          <w:rFonts w:ascii="Arial" w:hAnsi="Arial" w:cs="Arial"/>
        </w:rPr>
        <w:t>acquire</w:t>
      </w:r>
      <w:r>
        <w:rPr>
          <w:rFonts w:ascii="Arial" w:hAnsi="Arial" w:cs="Arial"/>
          <w:spacing w:val="2"/>
        </w:rPr>
        <w:t xml:space="preserve"> </w:t>
      </w:r>
      <w:r>
        <w:rPr>
          <w:rFonts w:ascii="Arial" w:hAnsi="Arial" w:cs="Arial"/>
        </w:rPr>
        <w:t>an</w:t>
      </w:r>
      <w:r>
        <w:rPr>
          <w:rFonts w:ascii="Arial" w:hAnsi="Arial" w:cs="Arial"/>
          <w:spacing w:val="8"/>
        </w:rPr>
        <w:t xml:space="preserve"> </w:t>
      </w:r>
      <w:r>
        <w:rPr>
          <w:rFonts w:ascii="Arial" w:hAnsi="Arial" w:cs="Arial"/>
        </w:rPr>
        <w:t>awareness</w:t>
      </w:r>
      <w:r>
        <w:rPr>
          <w:rFonts w:ascii="Arial" w:hAnsi="Arial" w:cs="Arial"/>
          <w:spacing w:val="-1"/>
        </w:rPr>
        <w:t xml:space="preserve"> </w:t>
      </w:r>
      <w:r>
        <w:rPr>
          <w:rFonts w:ascii="Arial" w:hAnsi="Arial" w:cs="Arial"/>
        </w:rPr>
        <w:t>of</w:t>
      </w:r>
      <w:r>
        <w:rPr>
          <w:rFonts w:ascii="Arial" w:hAnsi="Arial" w:cs="Arial"/>
          <w:spacing w:val="8"/>
        </w:rPr>
        <w:t xml:space="preserve"> </w:t>
      </w:r>
      <w:r>
        <w:rPr>
          <w:rFonts w:ascii="Arial" w:hAnsi="Arial" w:cs="Arial"/>
        </w:rPr>
        <w:t>their</w:t>
      </w:r>
      <w:r>
        <w:rPr>
          <w:rFonts w:ascii="Arial" w:hAnsi="Arial" w:cs="Arial"/>
          <w:spacing w:val="6"/>
        </w:rPr>
        <w:t xml:space="preserve"> </w:t>
      </w:r>
      <w:r>
        <w:rPr>
          <w:rFonts w:ascii="Arial" w:hAnsi="Arial" w:cs="Arial"/>
        </w:rPr>
        <w:t>level</w:t>
      </w:r>
      <w:r>
        <w:rPr>
          <w:rFonts w:ascii="Arial" w:hAnsi="Arial" w:cs="Arial"/>
          <w:spacing w:val="5"/>
        </w:rPr>
        <w:t xml:space="preserve"> </w:t>
      </w:r>
      <w:r>
        <w:rPr>
          <w:rFonts w:ascii="Arial" w:hAnsi="Arial" w:cs="Arial"/>
        </w:rPr>
        <w:t>and their</w:t>
      </w:r>
      <w:r>
        <w:rPr>
          <w:rFonts w:ascii="Arial" w:hAnsi="Arial" w:cs="Arial"/>
          <w:spacing w:val="7"/>
        </w:rPr>
        <w:t xml:space="preserve"> </w:t>
      </w:r>
      <w:r>
        <w:rPr>
          <w:rFonts w:ascii="Arial" w:hAnsi="Arial" w:cs="Arial"/>
        </w:rPr>
        <w:t>progress</w:t>
      </w:r>
      <w:r>
        <w:rPr>
          <w:rFonts w:ascii="Arial" w:hAnsi="Arial" w:cs="Arial"/>
          <w:spacing w:val="3"/>
        </w:rPr>
        <w:t xml:space="preserve"> </w:t>
      </w:r>
      <w:r>
        <w:rPr>
          <w:rFonts w:ascii="Arial" w:hAnsi="Arial" w:cs="Arial"/>
        </w:rPr>
        <w:t>through</w:t>
      </w:r>
      <w:r>
        <w:rPr>
          <w:rFonts w:ascii="Arial" w:hAnsi="Arial" w:cs="Arial"/>
          <w:spacing w:val="-1"/>
        </w:rPr>
        <w:t>o</w:t>
      </w:r>
      <w:r>
        <w:rPr>
          <w:rFonts w:ascii="Arial" w:hAnsi="Arial" w:cs="Arial"/>
        </w:rPr>
        <w:t>ut</w:t>
      </w:r>
      <w:r>
        <w:rPr>
          <w:rFonts w:ascii="Arial" w:hAnsi="Arial" w:cs="Arial"/>
          <w:spacing w:val="1"/>
        </w:rPr>
        <w:t xml:space="preserve"> </w:t>
      </w:r>
      <w:r>
        <w:rPr>
          <w:rFonts w:ascii="Arial" w:hAnsi="Arial" w:cs="Arial"/>
        </w:rPr>
        <w:t>the</w:t>
      </w:r>
      <w:r>
        <w:rPr>
          <w:rFonts w:ascii="Arial" w:hAnsi="Arial" w:cs="Arial"/>
          <w:spacing w:val="9"/>
        </w:rPr>
        <w:t xml:space="preserve"> </w:t>
      </w:r>
      <w:r>
        <w:rPr>
          <w:rFonts w:ascii="Arial" w:hAnsi="Arial" w:cs="Arial"/>
        </w:rPr>
        <w:t>course.</w:t>
      </w:r>
      <w:r>
        <w:rPr>
          <w:rFonts w:ascii="Arial" w:hAnsi="Arial" w:cs="Arial"/>
          <w:spacing w:val="5"/>
        </w:rPr>
        <w:t xml:space="preserve"> </w:t>
      </w:r>
      <w:r>
        <w:rPr>
          <w:rFonts w:ascii="Arial" w:hAnsi="Arial" w:cs="Arial"/>
        </w:rPr>
        <w:t>The</w:t>
      </w:r>
      <w:r>
        <w:rPr>
          <w:rFonts w:ascii="Arial" w:hAnsi="Arial" w:cs="Arial"/>
          <w:spacing w:val="8"/>
        </w:rPr>
        <w:t xml:space="preserve"> </w:t>
      </w:r>
      <w:r>
        <w:rPr>
          <w:rFonts w:ascii="Arial" w:hAnsi="Arial" w:cs="Arial"/>
        </w:rPr>
        <w:t>basis</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assessment s</w:t>
      </w:r>
      <w:r>
        <w:rPr>
          <w:rFonts w:ascii="Arial" w:hAnsi="Arial" w:cs="Arial"/>
          <w:spacing w:val="-1"/>
        </w:rPr>
        <w:t>h</w:t>
      </w:r>
      <w:r>
        <w:rPr>
          <w:rFonts w:ascii="Arial" w:hAnsi="Arial" w:cs="Arial"/>
        </w:rPr>
        <w:t>ould</w:t>
      </w:r>
      <w:r>
        <w:rPr>
          <w:rFonts w:ascii="Arial" w:hAnsi="Arial" w:cs="Arial"/>
          <w:spacing w:val="5"/>
        </w:rPr>
        <w:t xml:space="preserve"> </w:t>
      </w:r>
      <w:r>
        <w:rPr>
          <w:rFonts w:ascii="Arial" w:hAnsi="Arial" w:cs="Arial"/>
        </w:rPr>
        <w:t>be</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learning objectives</w:t>
      </w:r>
      <w:r>
        <w:rPr>
          <w:rFonts w:ascii="Arial" w:hAnsi="Arial" w:cs="Arial"/>
          <w:spacing w:val="-4"/>
        </w:rPr>
        <w:t xml:space="preserve"> </w:t>
      </w:r>
      <w:r>
        <w:rPr>
          <w:rFonts w:ascii="Arial" w:hAnsi="Arial" w:cs="Arial"/>
          <w:spacing w:val="-1"/>
        </w:rPr>
        <w:t>f</w:t>
      </w:r>
      <w:r>
        <w:rPr>
          <w:rFonts w:ascii="Arial" w:hAnsi="Arial" w:cs="Arial"/>
        </w:rPr>
        <w:t>or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cycle.</w:t>
      </w:r>
      <w:r>
        <w:rPr>
          <w:rFonts w:ascii="Arial" w:hAnsi="Arial" w:cs="Arial"/>
          <w:spacing w:val="-1"/>
        </w:rPr>
        <w:t xml:space="preserve"> </w:t>
      </w:r>
      <w:r>
        <w:rPr>
          <w:rFonts w:ascii="Arial" w:hAnsi="Arial" w:cs="Arial"/>
        </w:rPr>
        <w:t>Use</w:t>
      </w:r>
      <w:r>
        <w:rPr>
          <w:rFonts w:ascii="Arial" w:hAnsi="Arial" w:cs="Arial"/>
          <w:spacing w:val="2"/>
        </w:rPr>
        <w:t xml:space="preserve"> </w:t>
      </w:r>
      <w:r>
        <w:rPr>
          <w:rFonts w:ascii="Arial" w:hAnsi="Arial" w:cs="Arial"/>
        </w:rPr>
        <w:t>could be</w:t>
      </w:r>
      <w:r>
        <w:rPr>
          <w:rFonts w:ascii="Arial" w:hAnsi="Arial" w:cs="Arial"/>
          <w:spacing w:val="4"/>
        </w:rPr>
        <w:t xml:space="preserve"> </w:t>
      </w:r>
      <w:r>
        <w:rPr>
          <w:rFonts w:ascii="Arial" w:hAnsi="Arial" w:cs="Arial"/>
        </w:rPr>
        <w:t>made of</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self-assessment</w:t>
      </w:r>
      <w:r>
        <w:rPr>
          <w:rFonts w:ascii="Arial" w:hAnsi="Arial" w:cs="Arial"/>
          <w:spacing w:val="-10"/>
        </w:rPr>
        <w:t xml:space="preserve"> </w:t>
      </w:r>
      <w:r>
        <w:rPr>
          <w:rFonts w:ascii="Arial" w:hAnsi="Arial" w:cs="Arial"/>
        </w:rPr>
        <w:t>grids</w:t>
      </w:r>
      <w:r>
        <w:rPr>
          <w:rFonts w:ascii="Arial" w:hAnsi="Arial" w:cs="Arial"/>
          <w:spacing w:val="1"/>
        </w:rPr>
        <w:t xml:space="preserve"> </w:t>
      </w:r>
      <w:r>
        <w:rPr>
          <w:rFonts w:ascii="Arial" w:hAnsi="Arial" w:cs="Arial"/>
        </w:rPr>
        <w:t>in</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C</w:t>
      </w:r>
      <w:r>
        <w:rPr>
          <w:rFonts w:ascii="Arial" w:hAnsi="Arial" w:cs="Arial"/>
          <w:spacing w:val="-1"/>
        </w:rPr>
        <w:t>E</w:t>
      </w:r>
      <w:r>
        <w:rPr>
          <w:rFonts w:ascii="Arial" w:hAnsi="Arial" w:cs="Arial"/>
        </w:rPr>
        <w:t>FR and</w:t>
      </w:r>
      <w:r>
        <w:rPr>
          <w:rFonts w:ascii="Arial" w:hAnsi="Arial" w:cs="Arial"/>
          <w:spacing w:val="2"/>
        </w:rPr>
        <w:t xml:space="preserve"> </w:t>
      </w:r>
      <w:r>
        <w:rPr>
          <w:rFonts w:ascii="Arial" w:hAnsi="Arial" w:cs="Arial"/>
        </w:rPr>
        <w:t>of the</w:t>
      </w:r>
      <w:r>
        <w:rPr>
          <w:rFonts w:ascii="Arial" w:hAnsi="Arial" w:cs="Arial"/>
          <w:spacing w:val="-3"/>
        </w:rPr>
        <w:t xml:space="preserve"> </w:t>
      </w:r>
      <w:r>
        <w:rPr>
          <w:rFonts w:ascii="Arial" w:hAnsi="Arial" w:cs="Arial"/>
        </w:rPr>
        <w:t>European</w:t>
      </w:r>
      <w:r>
        <w:rPr>
          <w:rFonts w:ascii="Arial" w:hAnsi="Arial" w:cs="Arial"/>
          <w:spacing w:val="-10"/>
        </w:rPr>
        <w:t xml:space="preserve"> </w:t>
      </w:r>
      <w:r>
        <w:rPr>
          <w:rFonts w:ascii="Arial" w:hAnsi="Arial" w:cs="Arial"/>
        </w:rPr>
        <w:t>Language</w:t>
      </w:r>
      <w:r>
        <w:rPr>
          <w:rFonts w:ascii="Arial" w:hAnsi="Arial" w:cs="Arial"/>
          <w:spacing w:val="-11"/>
        </w:rPr>
        <w:t xml:space="preserve"> </w:t>
      </w:r>
      <w:r>
        <w:rPr>
          <w:rFonts w:ascii="Arial" w:hAnsi="Arial" w:cs="Arial"/>
        </w:rPr>
        <w:t>Portfolios.</w:t>
      </w:r>
    </w:p>
    <w:p w14:paraId="5A2C5BE0" w14:textId="77777777" w:rsidR="00804786" w:rsidRDefault="00804786">
      <w:pPr>
        <w:spacing w:after="0" w:line="120" w:lineRule="exact"/>
        <w:rPr>
          <w:sz w:val="12"/>
          <w:szCs w:val="12"/>
        </w:rPr>
      </w:pPr>
    </w:p>
    <w:p w14:paraId="72CD9722" w14:textId="77777777" w:rsidR="00804786" w:rsidRDefault="00804786">
      <w:pPr>
        <w:spacing w:after="0" w:line="240" w:lineRule="auto"/>
        <w:ind w:left="118" w:right="6578"/>
        <w:jc w:val="both"/>
        <w:rPr>
          <w:rFonts w:ascii="Arial" w:hAnsi="Arial" w:cs="Arial"/>
        </w:rPr>
      </w:pPr>
      <w:r>
        <w:rPr>
          <w:rFonts w:ascii="Arial" w:hAnsi="Arial" w:cs="Arial"/>
        </w:rPr>
        <w:t>B)</w:t>
      </w:r>
      <w:r w:rsidR="00452667">
        <w:rPr>
          <w:rFonts w:ascii="Arial" w:hAnsi="Arial" w:cs="Arial"/>
        </w:rPr>
        <w:t xml:space="preserve"> </w:t>
      </w:r>
      <w:r>
        <w:rPr>
          <w:rFonts w:ascii="Arial" w:hAnsi="Arial" w:cs="Arial"/>
        </w:rPr>
        <w:t>Summative</w:t>
      </w:r>
      <w:r>
        <w:rPr>
          <w:rFonts w:ascii="Arial" w:hAnsi="Arial" w:cs="Arial"/>
          <w:spacing w:val="-13"/>
        </w:rPr>
        <w:t xml:space="preserve"> </w:t>
      </w:r>
      <w:r>
        <w:rPr>
          <w:rFonts w:ascii="Arial" w:hAnsi="Arial" w:cs="Arial"/>
        </w:rPr>
        <w:t>assessment</w:t>
      </w:r>
    </w:p>
    <w:p w14:paraId="542BEFBB" w14:textId="77777777" w:rsidR="00804786" w:rsidRDefault="00804786">
      <w:pPr>
        <w:spacing w:before="2" w:after="0" w:line="254" w:lineRule="exact"/>
        <w:ind w:left="118" w:right="58"/>
        <w:jc w:val="both"/>
        <w:rPr>
          <w:rFonts w:ascii="Arial" w:hAnsi="Arial" w:cs="Arial"/>
        </w:rPr>
      </w:pPr>
      <w:r>
        <w:rPr>
          <w:rFonts w:ascii="Arial" w:hAnsi="Arial" w:cs="Arial"/>
        </w:rPr>
        <w:t>At</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end</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cycle</w:t>
      </w:r>
      <w:r>
        <w:rPr>
          <w:rFonts w:ascii="Arial" w:hAnsi="Arial" w:cs="Arial"/>
          <w:spacing w:val="4"/>
        </w:rPr>
        <w:t xml:space="preserve"> </w:t>
      </w:r>
      <w:r>
        <w:rPr>
          <w:rFonts w:ascii="Arial" w:hAnsi="Arial" w:cs="Arial"/>
        </w:rPr>
        <w:t>a</w:t>
      </w:r>
      <w:r>
        <w:rPr>
          <w:rFonts w:ascii="Arial" w:hAnsi="Arial" w:cs="Arial"/>
          <w:spacing w:val="11"/>
        </w:rPr>
        <w:t xml:space="preserve"> </w:t>
      </w:r>
      <w:r>
        <w:rPr>
          <w:rFonts w:ascii="Arial" w:hAnsi="Arial" w:cs="Arial"/>
        </w:rPr>
        <w:t>written</w:t>
      </w:r>
      <w:r>
        <w:rPr>
          <w:rFonts w:ascii="Arial" w:hAnsi="Arial" w:cs="Arial"/>
          <w:spacing w:val="5"/>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8"/>
        </w:rPr>
        <w:t xml:space="preserve"> </w:t>
      </w:r>
      <w:r>
        <w:rPr>
          <w:rFonts w:ascii="Arial" w:hAnsi="Arial" w:cs="Arial"/>
        </w:rPr>
        <w:t>oral</w:t>
      </w:r>
      <w:r>
        <w:rPr>
          <w:rFonts w:ascii="Arial" w:hAnsi="Arial" w:cs="Arial"/>
          <w:spacing w:val="8"/>
        </w:rPr>
        <w:t xml:space="preserve"> </w:t>
      </w:r>
      <w:r>
        <w:rPr>
          <w:rFonts w:ascii="Arial" w:hAnsi="Arial" w:cs="Arial"/>
        </w:rPr>
        <w:t>examination will</w:t>
      </w:r>
      <w:r>
        <w:rPr>
          <w:rFonts w:ascii="Arial" w:hAnsi="Arial" w:cs="Arial"/>
          <w:spacing w:val="8"/>
        </w:rPr>
        <w:t xml:space="preserve"> </w:t>
      </w:r>
      <w:r>
        <w:rPr>
          <w:rFonts w:ascii="Arial" w:hAnsi="Arial" w:cs="Arial"/>
        </w:rPr>
        <w:t>assess</w:t>
      </w:r>
      <w:r>
        <w:rPr>
          <w:rFonts w:ascii="Arial" w:hAnsi="Arial" w:cs="Arial"/>
          <w:spacing w:val="5"/>
        </w:rPr>
        <w:t xml:space="preserve"> </w:t>
      </w:r>
      <w:r>
        <w:rPr>
          <w:rFonts w:ascii="Arial" w:hAnsi="Arial" w:cs="Arial"/>
        </w:rPr>
        <w:t>list</w:t>
      </w:r>
      <w:r>
        <w:rPr>
          <w:rFonts w:ascii="Arial" w:hAnsi="Arial" w:cs="Arial"/>
          <w:spacing w:val="-1"/>
        </w:rPr>
        <w:t>e</w:t>
      </w:r>
      <w:r>
        <w:rPr>
          <w:rFonts w:ascii="Arial" w:hAnsi="Arial" w:cs="Arial"/>
        </w:rPr>
        <w:t>ning,</w:t>
      </w:r>
      <w:r>
        <w:rPr>
          <w:rFonts w:ascii="Arial" w:hAnsi="Arial" w:cs="Arial"/>
          <w:spacing w:val="3"/>
        </w:rPr>
        <w:t xml:space="preserve"> </w:t>
      </w:r>
      <w:r>
        <w:rPr>
          <w:rFonts w:ascii="Arial" w:hAnsi="Arial" w:cs="Arial"/>
        </w:rPr>
        <w:t>readi</w:t>
      </w:r>
      <w:r>
        <w:rPr>
          <w:rFonts w:ascii="Arial" w:hAnsi="Arial" w:cs="Arial"/>
          <w:spacing w:val="-1"/>
        </w:rPr>
        <w:t>n</w:t>
      </w:r>
      <w:r>
        <w:rPr>
          <w:rFonts w:ascii="Arial" w:hAnsi="Arial" w:cs="Arial"/>
        </w:rPr>
        <w:t>g,</w:t>
      </w:r>
      <w:r>
        <w:rPr>
          <w:rFonts w:ascii="Arial" w:hAnsi="Arial" w:cs="Arial"/>
          <w:spacing w:val="4"/>
        </w:rPr>
        <w:t xml:space="preserve"> </w:t>
      </w:r>
      <w:r>
        <w:rPr>
          <w:rFonts w:ascii="Arial" w:hAnsi="Arial" w:cs="Arial"/>
        </w:rPr>
        <w:t>spoken interaction,</w:t>
      </w:r>
      <w:r>
        <w:rPr>
          <w:rFonts w:ascii="Arial" w:hAnsi="Arial" w:cs="Arial"/>
          <w:spacing w:val="-12"/>
        </w:rPr>
        <w:t xml:space="preserve"> </w:t>
      </w:r>
      <w:r>
        <w:rPr>
          <w:rFonts w:ascii="Arial" w:hAnsi="Arial" w:cs="Arial"/>
        </w:rPr>
        <w:t>spoken</w:t>
      </w:r>
      <w:r>
        <w:rPr>
          <w:rFonts w:ascii="Arial" w:hAnsi="Arial" w:cs="Arial"/>
          <w:spacing w:val="-7"/>
        </w:rPr>
        <w:t xml:space="preserve"> </w:t>
      </w:r>
      <w:r>
        <w:rPr>
          <w:rFonts w:ascii="Arial" w:hAnsi="Arial" w:cs="Arial"/>
        </w:rPr>
        <w:t>pro</w:t>
      </w:r>
      <w:r>
        <w:rPr>
          <w:rFonts w:ascii="Arial" w:hAnsi="Arial" w:cs="Arial"/>
          <w:spacing w:val="-1"/>
        </w:rPr>
        <w:t>d</w:t>
      </w:r>
      <w:r>
        <w:rPr>
          <w:rFonts w:ascii="Arial" w:hAnsi="Arial" w:cs="Arial"/>
        </w:rPr>
        <w:t>uction</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writing.</w:t>
      </w:r>
    </w:p>
    <w:p w14:paraId="3498C6DB" w14:textId="77777777" w:rsidR="00804786" w:rsidRDefault="00804786">
      <w:pPr>
        <w:spacing w:before="7" w:after="0" w:line="110" w:lineRule="exact"/>
        <w:rPr>
          <w:sz w:val="11"/>
          <w:szCs w:val="11"/>
        </w:rPr>
      </w:pPr>
    </w:p>
    <w:p w14:paraId="641184F1" w14:textId="77777777" w:rsidR="00804786" w:rsidRDefault="00804786">
      <w:pPr>
        <w:spacing w:after="0" w:line="240" w:lineRule="auto"/>
        <w:ind w:left="118" w:right="7043"/>
        <w:jc w:val="both"/>
        <w:rPr>
          <w:rFonts w:ascii="Arial" w:hAnsi="Arial" w:cs="Arial"/>
        </w:rPr>
      </w:pPr>
      <w:r>
        <w:rPr>
          <w:rFonts w:ascii="Arial" w:hAnsi="Arial" w:cs="Arial"/>
          <w:b/>
          <w:bCs/>
        </w:rPr>
        <w:t>Assessment</w:t>
      </w:r>
      <w:r>
        <w:rPr>
          <w:rFonts w:ascii="Arial" w:hAnsi="Arial" w:cs="Arial"/>
          <w:b/>
          <w:bCs/>
          <w:spacing w:val="-13"/>
        </w:rPr>
        <w:t xml:space="preserve"> </w:t>
      </w:r>
      <w:r>
        <w:rPr>
          <w:rFonts w:ascii="Arial" w:hAnsi="Arial" w:cs="Arial"/>
          <w:b/>
          <w:bCs/>
        </w:rPr>
        <w:t>criteria</w:t>
      </w:r>
    </w:p>
    <w:p w14:paraId="0F25F309" w14:textId="77777777" w:rsidR="00804786" w:rsidRDefault="00804786">
      <w:pPr>
        <w:spacing w:before="9" w:after="0" w:line="110" w:lineRule="exact"/>
        <w:rPr>
          <w:sz w:val="11"/>
          <w:szCs w:val="11"/>
        </w:rPr>
      </w:pPr>
    </w:p>
    <w:p w14:paraId="3DE95FCF" w14:textId="77777777" w:rsidR="00804786" w:rsidRDefault="00804786">
      <w:pPr>
        <w:spacing w:after="0" w:line="240" w:lineRule="auto"/>
        <w:ind w:left="118" w:right="60"/>
        <w:jc w:val="both"/>
        <w:rPr>
          <w:rFonts w:ascii="Arial" w:hAnsi="Arial" w:cs="Arial"/>
        </w:rPr>
      </w:pPr>
      <w:r>
        <w:rPr>
          <w:rFonts w:ascii="Arial" w:hAnsi="Arial" w:cs="Arial"/>
        </w:rPr>
        <w:t>The</w:t>
      </w:r>
      <w:r>
        <w:rPr>
          <w:rFonts w:ascii="Arial" w:hAnsi="Arial" w:cs="Arial"/>
          <w:spacing w:val="9"/>
        </w:rPr>
        <w:t xml:space="preserve"> </w:t>
      </w:r>
      <w:r>
        <w:rPr>
          <w:rFonts w:ascii="Arial" w:hAnsi="Arial" w:cs="Arial"/>
        </w:rPr>
        <w:t>final</w:t>
      </w:r>
      <w:r>
        <w:rPr>
          <w:rFonts w:ascii="Arial" w:hAnsi="Arial" w:cs="Arial"/>
          <w:spacing w:val="9"/>
        </w:rPr>
        <w:t xml:space="preserve"> </w:t>
      </w:r>
      <w:r>
        <w:rPr>
          <w:rFonts w:ascii="Arial" w:hAnsi="Arial" w:cs="Arial"/>
        </w:rPr>
        <w:t>examinations assess</w:t>
      </w:r>
      <w:r>
        <w:rPr>
          <w:rFonts w:ascii="Arial" w:hAnsi="Arial" w:cs="Arial"/>
          <w:spacing w:val="5"/>
        </w:rPr>
        <w:t xml:space="preserve"> </w:t>
      </w:r>
      <w:r>
        <w:rPr>
          <w:rFonts w:ascii="Arial" w:hAnsi="Arial" w:cs="Arial"/>
        </w:rPr>
        <w:t>the</w:t>
      </w:r>
      <w:r>
        <w:rPr>
          <w:rFonts w:ascii="Arial" w:hAnsi="Arial" w:cs="Arial"/>
          <w:spacing w:val="9"/>
        </w:rPr>
        <w:t xml:space="preserve"> </w:t>
      </w:r>
      <w:r>
        <w:rPr>
          <w:rFonts w:ascii="Arial" w:hAnsi="Arial" w:cs="Arial"/>
        </w:rPr>
        <w:t>extent</w:t>
      </w:r>
      <w:r>
        <w:rPr>
          <w:rFonts w:ascii="Arial" w:hAnsi="Arial" w:cs="Arial"/>
          <w:spacing w:val="7"/>
        </w:rPr>
        <w:t xml:space="preserve"> </w:t>
      </w:r>
      <w:r>
        <w:rPr>
          <w:rFonts w:ascii="Arial" w:hAnsi="Arial" w:cs="Arial"/>
        </w:rPr>
        <w:t>to</w:t>
      </w:r>
      <w:r>
        <w:rPr>
          <w:rFonts w:ascii="Arial" w:hAnsi="Arial" w:cs="Arial"/>
          <w:spacing w:val="11"/>
        </w:rPr>
        <w:t xml:space="preserve"> </w:t>
      </w:r>
      <w:r>
        <w:rPr>
          <w:rFonts w:ascii="Arial" w:hAnsi="Arial" w:cs="Arial"/>
        </w:rPr>
        <w:t>which</w:t>
      </w:r>
      <w:r>
        <w:rPr>
          <w:rFonts w:ascii="Arial" w:hAnsi="Arial" w:cs="Arial"/>
          <w:spacing w:val="7"/>
        </w:rPr>
        <w:t xml:space="preserve"> </w:t>
      </w:r>
      <w:r>
        <w:rPr>
          <w:rFonts w:ascii="Arial" w:hAnsi="Arial" w:cs="Arial"/>
        </w:rPr>
        <w:t>the</w:t>
      </w:r>
      <w:r>
        <w:rPr>
          <w:rFonts w:ascii="Arial" w:hAnsi="Arial" w:cs="Arial"/>
          <w:spacing w:val="10"/>
        </w:rPr>
        <w:t xml:space="preserve"> </w:t>
      </w:r>
      <w:r>
        <w:rPr>
          <w:rFonts w:ascii="Arial" w:hAnsi="Arial" w:cs="Arial"/>
        </w:rPr>
        <w:t>st</w:t>
      </w:r>
      <w:r>
        <w:rPr>
          <w:rFonts w:ascii="Arial" w:hAnsi="Arial" w:cs="Arial"/>
          <w:spacing w:val="-1"/>
        </w:rPr>
        <w:t>u</w:t>
      </w:r>
      <w:r>
        <w:rPr>
          <w:rFonts w:ascii="Arial" w:hAnsi="Arial" w:cs="Arial"/>
        </w:rPr>
        <w:t>dents</w:t>
      </w:r>
      <w:r>
        <w:rPr>
          <w:rFonts w:ascii="Arial" w:hAnsi="Arial" w:cs="Arial"/>
          <w:spacing w:val="5"/>
        </w:rPr>
        <w:t xml:space="preserve"> </w:t>
      </w:r>
      <w:r>
        <w:rPr>
          <w:rFonts w:ascii="Arial" w:hAnsi="Arial" w:cs="Arial"/>
        </w:rPr>
        <w:t>have</w:t>
      </w:r>
      <w:r>
        <w:rPr>
          <w:rFonts w:ascii="Arial" w:hAnsi="Arial" w:cs="Arial"/>
          <w:spacing w:val="8"/>
        </w:rPr>
        <w:t xml:space="preserve"> </w:t>
      </w:r>
      <w:r>
        <w:rPr>
          <w:rFonts w:ascii="Arial" w:hAnsi="Arial" w:cs="Arial"/>
        </w:rPr>
        <w:t>attained</w:t>
      </w:r>
      <w:r>
        <w:rPr>
          <w:rFonts w:ascii="Arial" w:hAnsi="Arial" w:cs="Arial"/>
          <w:spacing w:val="5"/>
        </w:rPr>
        <w:t xml:space="preserve"> </w:t>
      </w:r>
      <w:r>
        <w:rPr>
          <w:rFonts w:ascii="Arial" w:hAnsi="Arial" w:cs="Arial"/>
        </w:rPr>
        <w:t>the</w:t>
      </w:r>
      <w:r>
        <w:rPr>
          <w:rFonts w:ascii="Arial" w:hAnsi="Arial" w:cs="Arial"/>
          <w:spacing w:val="9"/>
        </w:rPr>
        <w:t xml:space="preserve"> </w:t>
      </w:r>
      <w:r>
        <w:rPr>
          <w:rFonts w:ascii="Arial" w:hAnsi="Arial" w:cs="Arial"/>
        </w:rPr>
        <w:t>learni</w:t>
      </w:r>
      <w:r>
        <w:rPr>
          <w:rFonts w:ascii="Arial" w:hAnsi="Arial" w:cs="Arial"/>
          <w:spacing w:val="-1"/>
        </w:rPr>
        <w:t>n</w:t>
      </w:r>
      <w:r>
        <w:rPr>
          <w:rFonts w:ascii="Arial" w:hAnsi="Arial" w:cs="Arial"/>
        </w:rPr>
        <w:t>g objectives</w:t>
      </w:r>
      <w:r>
        <w:rPr>
          <w:rFonts w:ascii="Arial" w:hAnsi="Arial" w:cs="Arial"/>
          <w:spacing w:val="-10"/>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cycle.</w:t>
      </w:r>
    </w:p>
    <w:p w14:paraId="3D0D633D" w14:textId="77777777" w:rsidR="00804786" w:rsidRDefault="00804786">
      <w:pPr>
        <w:spacing w:after="0" w:line="120" w:lineRule="exact"/>
        <w:rPr>
          <w:sz w:val="12"/>
          <w:szCs w:val="12"/>
        </w:rPr>
      </w:pPr>
    </w:p>
    <w:p w14:paraId="45A4E93C" w14:textId="77777777"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9"/>
        </w:rPr>
        <w:t xml:space="preserve"> </w:t>
      </w:r>
      <w:r>
        <w:rPr>
          <w:rFonts w:ascii="Arial" w:hAnsi="Arial" w:cs="Arial"/>
        </w:rPr>
        <w:t>exami</w:t>
      </w:r>
      <w:r>
        <w:rPr>
          <w:rFonts w:ascii="Arial" w:hAnsi="Arial" w:cs="Arial"/>
          <w:spacing w:val="2"/>
        </w:rPr>
        <w:t>n</w:t>
      </w:r>
      <w:r>
        <w:rPr>
          <w:rFonts w:ascii="Arial" w:hAnsi="Arial" w:cs="Arial"/>
        </w:rPr>
        <w:t>ations ass</w:t>
      </w:r>
      <w:r>
        <w:rPr>
          <w:rFonts w:ascii="Arial" w:hAnsi="Arial" w:cs="Arial"/>
          <w:spacing w:val="-1"/>
        </w:rPr>
        <w:t>e</w:t>
      </w:r>
      <w:r>
        <w:rPr>
          <w:rFonts w:ascii="Arial" w:hAnsi="Arial" w:cs="Arial"/>
        </w:rPr>
        <w:t>ss</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4"/>
        </w:rPr>
        <w:t xml:space="preserve"> </w:t>
      </w:r>
      <w:r>
        <w:rPr>
          <w:rFonts w:ascii="Arial" w:hAnsi="Arial" w:cs="Arial"/>
        </w:rPr>
        <w:t>ability</w:t>
      </w:r>
      <w:r>
        <w:rPr>
          <w:rFonts w:ascii="Arial" w:hAnsi="Arial" w:cs="Arial"/>
          <w:spacing w:val="7"/>
        </w:rPr>
        <w:t xml:space="preserve"> </w:t>
      </w:r>
      <w:r>
        <w:rPr>
          <w:rFonts w:ascii="Arial" w:hAnsi="Arial" w:cs="Arial"/>
          <w:spacing w:val="-1"/>
        </w:rPr>
        <w:t>t</w:t>
      </w:r>
      <w:r>
        <w:rPr>
          <w:rFonts w:ascii="Arial" w:hAnsi="Arial" w:cs="Arial"/>
        </w:rPr>
        <w:t>o</w:t>
      </w:r>
      <w:r>
        <w:rPr>
          <w:rFonts w:ascii="Arial" w:hAnsi="Arial" w:cs="Arial"/>
          <w:spacing w:val="9"/>
        </w:rPr>
        <w:t xml:space="preserve"> </w:t>
      </w:r>
      <w:r>
        <w:rPr>
          <w:rFonts w:ascii="Arial" w:hAnsi="Arial" w:cs="Arial"/>
        </w:rPr>
        <w:t>present</w:t>
      </w:r>
      <w:r>
        <w:rPr>
          <w:rFonts w:ascii="Arial" w:hAnsi="Arial" w:cs="Arial"/>
          <w:spacing w:val="6"/>
        </w:rPr>
        <w:t xml:space="preserve"> </w:t>
      </w:r>
      <w:r>
        <w:rPr>
          <w:rFonts w:ascii="Arial" w:hAnsi="Arial" w:cs="Arial"/>
        </w:rPr>
        <w:t>a</w:t>
      </w:r>
      <w:r>
        <w:rPr>
          <w:rFonts w:ascii="Arial" w:hAnsi="Arial" w:cs="Arial"/>
          <w:spacing w:val="9"/>
        </w:rPr>
        <w:t xml:space="preserve"> </w:t>
      </w:r>
      <w:r>
        <w:rPr>
          <w:rFonts w:ascii="Arial" w:hAnsi="Arial" w:cs="Arial"/>
        </w:rPr>
        <w:t>theme</w:t>
      </w:r>
      <w:r>
        <w:rPr>
          <w:rFonts w:ascii="Arial" w:hAnsi="Arial" w:cs="Arial"/>
          <w:spacing w:val="7"/>
        </w:rPr>
        <w:t xml:space="preserve"> </w:t>
      </w:r>
      <w:r>
        <w:rPr>
          <w:rFonts w:ascii="Arial" w:hAnsi="Arial" w:cs="Arial"/>
        </w:rPr>
        <w:t>in</w:t>
      </w:r>
      <w:r>
        <w:rPr>
          <w:rFonts w:ascii="Arial" w:hAnsi="Arial" w:cs="Arial"/>
          <w:spacing w:val="11"/>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0"/>
        </w:rPr>
        <w:t xml:space="preserve"> </w:t>
      </w:r>
      <w:r>
        <w:rPr>
          <w:rFonts w:ascii="Arial" w:hAnsi="Arial" w:cs="Arial"/>
        </w:rPr>
        <w:t>target</w:t>
      </w:r>
      <w:r>
        <w:rPr>
          <w:rFonts w:ascii="Arial" w:hAnsi="Arial" w:cs="Arial"/>
          <w:spacing w:val="7"/>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3"/>
        </w:rPr>
        <w:t xml:space="preserve"> </w:t>
      </w:r>
      <w:r>
        <w:rPr>
          <w:rFonts w:ascii="Arial" w:hAnsi="Arial" w:cs="Arial"/>
        </w:rPr>
        <w:t>to draw</w:t>
      </w:r>
      <w:r>
        <w:rPr>
          <w:rFonts w:ascii="Arial" w:hAnsi="Arial" w:cs="Arial"/>
          <w:spacing w:val="5"/>
        </w:rPr>
        <w:t xml:space="preserve"> </w:t>
      </w:r>
      <w:r>
        <w:rPr>
          <w:rFonts w:ascii="Arial" w:hAnsi="Arial" w:cs="Arial"/>
        </w:rPr>
        <w:t>out</w:t>
      </w:r>
      <w:r>
        <w:rPr>
          <w:rFonts w:ascii="Arial" w:hAnsi="Arial" w:cs="Arial"/>
          <w:spacing w:val="6"/>
        </w:rPr>
        <w:t xml:space="preserve"> </w:t>
      </w:r>
      <w:r>
        <w:rPr>
          <w:rFonts w:ascii="Arial" w:hAnsi="Arial" w:cs="Arial"/>
        </w:rPr>
        <w:t>the</w:t>
      </w:r>
      <w:r>
        <w:rPr>
          <w:rFonts w:ascii="Arial" w:hAnsi="Arial" w:cs="Arial"/>
          <w:spacing w:val="6"/>
        </w:rPr>
        <w:t xml:space="preserve"> </w:t>
      </w:r>
      <w:r>
        <w:rPr>
          <w:rFonts w:ascii="Arial" w:hAnsi="Arial" w:cs="Arial"/>
        </w:rPr>
        <w:t>main</w:t>
      </w:r>
      <w:r>
        <w:rPr>
          <w:rFonts w:ascii="Arial" w:hAnsi="Arial" w:cs="Arial"/>
          <w:spacing w:val="5"/>
        </w:rPr>
        <w:t xml:space="preserve"> </w:t>
      </w:r>
      <w:r>
        <w:rPr>
          <w:rFonts w:ascii="Arial" w:hAnsi="Arial" w:cs="Arial"/>
        </w:rPr>
        <w:t>points,</w:t>
      </w:r>
      <w:r>
        <w:rPr>
          <w:rFonts w:ascii="Arial" w:hAnsi="Arial" w:cs="Arial"/>
          <w:spacing w:val="3"/>
        </w:rPr>
        <w:t xml:space="preserve"> </w:t>
      </w:r>
      <w:r>
        <w:rPr>
          <w:rFonts w:ascii="Arial" w:hAnsi="Arial" w:cs="Arial"/>
        </w:rPr>
        <w:t>analyse</w:t>
      </w:r>
      <w:r>
        <w:rPr>
          <w:rFonts w:ascii="Arial" w:hAnsi="Arial" w:cs="Arial"/>
          <w:spacing w:val="2"/>
        </w:rPr>
        <w:t xml:space="preserve"> </w:t>
      </w:r>
      <w:r>
        <w:rPr>
          <w:rFonts w:ascii="Arial" w:hAnsi="Arial" w:cs="Arial"/>
        </w:rPr>
        <w:t>its</w:t>
      </w:r>
      <w:r>
        <w:rPr>
          <w:rFonts w:ascii="Arial" w:hAnsi="Arial" w:cs="Arial"/>
          <w:spacing w:val="7"/>
        </w:rPr>
        <w:t xml:space="preserve"> </w:t>
      </w:r>
      <w:r>
        <w:rPr>
          <w:rFonts w:ascii="Arial" w:hAnsi="Arial" w:cs="Arial"/>
        </w:rPr>
        <w:t>conten</w:t>
      </w:r>
      <w:r>
        <w:rPr>
          <w:rFonts w:ascii="Arial" w:hAnsi="Arial" w:cs="Arial"/>
          <w:spacing w:val="-1"/>
        </w:rPr>
        <w:t>t</w:t>
      </w:r>
      <w:r>
        <w:rPr>
          <w:rFonts w:ascii="Arial" w:hAnsi="Arial" w:cs="Arial"/>
        </w:rPr>
        <w:t>s and</w:t>
      </w:r>
      <w:r>
        <w:rPr>
          <w:rFonts w:ascii="Arial" w:hAnsi="Arial" w:cs="Arial"/>
          <w:spacing w:val="6"/>
        </w:rPr>
        <w:t xml:space="preserve"> </w:t>
      </w:r>
      <w:r>
        <w:rPr>
          <w:rFonts w:ascii="Arial" w:hAnsi="Arial" w:cs="Arial"/>
        </w:rPr>
        <w:t>to</w:t>
      </w:r>
      <w:r>
        <w:rPr>
          <w:rFonts w:ascii="Arial" w:hAnsi="Arial" w:cs="Arial"/>
          <w:spacing w:val="7"/>
        </w:rPr>
        <w:t xml:space="preserve"> </w:t>
      </w:r>
      <w:r>
        <w:rPr>
          <w:rFonts w:ascii="Arial" w:hAnsi="Arial" w:cs="Arial"/>
        </w:rPr>
        <w:t>express</w:t>
      </w:r>
      <w:r>
        <w:rPr>
          <w:rFonts w:ascii="Arial" w:hAnsi="Arial" w:cs="Arial"/>
          <w:spacing w:val="2"/>
        </w:rPr>
        <w:t xml:space="preserve"> </w:t>
      </w:r>
      <w:r>
        <w:rPr>
          <w:rFonts w:ascii="Arial" w:hAnsi="Arial" w:cs="Arial"/>
        </w:rPr>
        <w:t>a</w:t>
      </w:r>
      <w:r>
        <w:rPr>
          <w:rFonts w:ascii="Arial" w:hAnsi="Arial" w:cs="Arial"/>
          <w:spacing w:val="8"/>
        </w:rPr>
        <w:t xml:space="preserve"> </w:t>
      </w:r>
      <w:r>
        <w:rPr>
          <w:rFonts w:ascii="Arial" w:hAnsi="Arial" w:cs="Arial"/>
        </w:rPr>
        <w:t>poi</w:t>
      </w:r>
      <w:r>
        <w:rPr>
          <w:rFonts w:ascii="Arial" w:hAnsi="Arial" w:cs="Arial"/>
          <w:spacing w:val="-1"/>
        </w:rPr>
        <w:t>n</w:t>
      </w:r>
      <w:r>
        <w:rPr>
          <w:rFonts w:ascii="Arial" w:hAnsi="Arial" w:cs="Arial"/>
        </w:rPr>
        <w:t>t</w:t>
      </w:r>
      <w:r>
        <w:rPr>
          <w:rFonts w:ascii="Arial" w:hAnsi="Arial" w:cs="Arial"/>
          <w:spacing w:val="4"/>
        </w:rPr>
        <w:t xml:space="preserve"> </w:t>
      </w:r>
      <w:r>
        <w:rPr>
          <w:rFonts w:ascii="Arial" w:hAnsi="Arial" w:cs="Arial"/>
        </w:rPr>
        <w:t>of</w:t>
      </w:r>
      <w:r>
        <w:rPr>
          <w:rFonts w:ascii="Arial" w:hAnsi="Arial" w:cs="Arial"/>
          <w:spacing w:val="7"/>
        </w:rPr>
        <w:t xml:space="preserve"> </w:t>
      </w:r>
      <w:r>
        <w:rPr>
          <w:rFonts w:ascii="Arial" w:hAnsi="Arial" w:cs="Arial"/>
        </w:rPr>
        <w:t>view.</w:t>
      </w:r>
      <w:r>
        <w:rPr>
          <w:rFonts w:ascii="Arial" w:hAnsi="Arial" w:cs="Arial"/>
          <w:spacing w:val="4"/>
        </w:rPr>
        <w:t xml:space="preserve"> </w:t>
      </w:r>
      <w:r>
        <w:rPr>
          <w:rFonts w:ascii="Arial" w:hAnsi="Arial" w:cs="Arial"/>
        </w:rPr>
        <w:t>The</w:t>
      </w:r>
      <w:r>
        <w:rPr>
          <w:rFonts w:ascii="Arial" w:hAnsi="Arial" w:cs="Arial"/>
          <w:spacing w:val="6"/>
        </w:rPr>
        <w:t xml:space="preserve"> </w:t>
      </w:r>
      <w:r>
        <w:rPr>
          <w:rFonts w:ascii="Arial" w:hAnsi="Arial" w:cs="Arial"/>
        </w:rPr>
        <w:t>student should</w:t>
      </w:r>
      <w:r>
        <w:rPr>
          <w:rFonts w:ascii="Arial" w:hAnsi="Arial" w:cs="Arial"/>
          <w:spacing w:val="28"/>
        </w:rPr>
        <w:t xml:space="preserve"> </w:t>
      </w:r>
      <w:r>
        <w:rPr>
          <w:rFonts w:ascii="Arial" w:hAnsi="Arial" w:cs="Arial"/>
        </w:rPr>
        <w:t>make</w:t>
      </w:r>
      <w:r>
        <w:rPr>
          <w:rFonts w:ascii="Arial" w:hAnsi="Arial" w:cs="Arial"/>
          <w:spacing w:val="29"/>
        </w:rPr>
        <w:t xml:space="preserve"> </w:t>
      </w:r>
      <w:r>
        <w:rPr>
          <w:rFonts w:ascii="Arial" w:hAnsi="Arial" w:cs="Arial"/>
        </w:rPr>
        <w:t>reference</w:t>
      </w:r>
      <w:r>
        <w:rPr>
          <w:rFonts w:ascii="Arial" w:hAnsi="Arial" w:cs="Arial"/>
          <w:spacing w:val="24"/>
        </w:rPr>
        <w:t xml:space="preserve"> </w:t>
      </w:r>
      <w:r>
        <w:rPr>
          <w:rFonts w:ascii="Arial" w:hAnsi="Arial" w:cs="Arial"/>
        </w:rPr>
        <w:t>as</w:t>
      </w:r>
      <w:r>
        <w:rPr>
          <w:rFonts w:ascii="Arial" w:hAnsi="Arial" w:cs="Arial"/>
          <w:spacing w:val="32"/>
        </w:rPr>
        <w:t xml:space="preserve"> </w:t>
      </w:r>
      <w:r>
        <w:rPr>
          <w:rFonts w:ascii="Arial" w:hAnsi="Arial" w:cs="Arial"/>
        </w:rPr>
        <w:t>approp</w:t>
      </w:r>
      <w:r>
        <w:rPr>
          <w:rFonts w:ascii="Arial" w:hAnsi="Arial" w:cs="Arial"/>
          <w:spacing w:val="-1"/>
        </w:rPr>
        <w:t>r</w:t>
      </w:r>
      <w:r>
        <w:rPr>
          <w:rFonts w:ascii="Arial" w:hAnsi="Arial" w:cs="Arial"/>
        </w:rPr>
        <w:t>iate,</w:t>
      </w:r>
      <w:r>
        <w:rPr>
          <w:rFonts w:ascii="Arial" w:hAnsi="Arial" w:cs="Arial"/>
          <w:spacing w:val="22"/>
        </w:rPr>
        <w:t xml:space="preserve"> </w:t>
      </w:r>
      <w:r>
        <w:rPr>
          <w:rFonts w:ascii="Arial" w:hAnsi="Arial" w:cs="Arial"/>
        </w:rPr>
        <w:t>to</w:t>
      </w:r>
      <w:r>
        <w:rPr>
          <w:rFonts w:ascii="Arial" w:hAnsi="Arial" w:cs="Arial"/>
          <w:spacing w:val="32"/>
        </w:rPr>
        <w:t xml:space="preserve"> </w:t>
      </w:r>
      <w:r>
        <w:rPr>
          <w:rFonts w:ascii="Arial" w:hAnsi="Arial" w:cs="Arial"/>
        </w:rPr>
        <w:t>rel</w:t>
      </w:r>
      <w:r>
        <w:rPr>
          <w:rFonts w:ascii="Arial" w:hAnsi="Arial" w:cs="Arial"/>
          <w:spacing w:val="-1"/>
        </w:rPr>
        <w:t>e</w:t>
      </w:r>
      <w:r>
        <w:rPr>
          <w:rFonts w:ascii="Arial" w:hAnsi="Arial" w:cs="Arial"/>
        </w:rPr>
        <w:t>vant</w:t>
      </w:r>
      <w:r>
        <w:rPr>
          <w:rFonts w:ascii="Arial" w:hAnsi="Arial" w:cs="Arial"/>
          <w:spacing w:val="26"/>
        </w:rPr>
        <w:t xml:space="preserve"> </w:t>
      </w:r>
      <w:r>
        <w:rPr>
          <w:rFonts w:ascii="Arial" w:hAnsi="Arial" w:cs="Arial"/>
        </w:rPr>
        <w:t>aspec</w:t>
      </w:r>
      <w:r>
        <w:rPr>
          <w:rFonts w:ascii="Arial" w:hAnsi="Arial" w:cs="Arial"/>
          <w:spacing w:val="-1"/>
        </w:rPr>
        <w:t>t</w:t>
      </w:r>
      <w:r>
        <w:rPr>
          <w:rFonts w:ascii="Arial" w:hAnsi="Arial" w:cs="Arial"/>
        </w:rPr>
        <w:t>s</w:t>
      </w:r>
      <w:r>
        <w:rPr>
          <w:rFonts w:ascii="Arial" w:hAnsi="Arial" w:cs="Arial"/>
          <w:spacing w:val="27"/>
        </w:rPr>
        <w:t xml:space="preserve"> </w:t>
      </w:r>
      <w:r>
        <w:rPr>
          <w:rFonts w:ascii="Arial" w:hAnsi="Arial" w:cs="Arial"/>
        </w:rPr>
        <w:t>of</w:t>
      </w:r>
      <w:r>
        <w:rPr>
          <w:rFonts w:ascii="Arial" w:hAnsi="Arial" w:cs="Arial"/>
          <w:spacing w:val="32"/>
        </w:rPr>
        <w:t xml:space="preserve"> </w:t>
      </w:r>
      <w:r>
        <w:rPr>
          <w:rFonts w:ascii="Arial" w:hAnsi="Arial" w:cs="Arial"/>
        </w:rPr>
        <w:t>the</w:t>
      </w:r>
      <w:r>
        <w:rPr>
          <w:rFonts w:ascii="Arial" w:hAnsi="Arial" w:cs="Arial"/>
          <w:spacing w:val="30"/>
        </w:rPr>
        <w:t xml:space="preserve"> </w:t>
      </w:r>
      <w:r>
        <w:rPr>
          <w:rFonts w:ascii="Arial" w:hAnsi="Arial" w:cs="Arial"/>
        </w:rPr>
        <w:t>ta</w:t>
      </w:r>
      <w:r>
        <w:rPr>
          <w:rFonts w:ascii="Arial" w:hAnsi="Arial" w:cs="Arial"/>
          <w:spacing w:val="-1"/>
        </w:rPr>
        <w:t>r</w:t>
      </w:r>
      <w:r>
        <w:rPr>
          <w:rFonts w:ascii="Arial" w:hAnsi="Arial" w:cs="Arial"/>
        </w:rPr>
        <w:t>get</w:t>
      </w:r>
      <w:r>
        <w:rPr>
          <w:rFonts w:ascii="Arial" w:hAnsi="Arial" w:cs="Arial"/>
          <w:spacing w:val="29"/>
        </w:rPr>
        <w:t xml:space="preserve"> </w:t>
      </w:r>
      <w:r>
        <w:rPr>
          <w:rFonts w:ascii="Arial" w:hAnsi="Arial" w:cs="Arial"/>
        </w:rPr>
        <w:t>culture,</w:t>
      </w:r>
      <w:r>
        <w:rPr>
          <w:rFonts w:ascii="Arial" w:hAnsi="Arial" w:cs="Arial"/>
          <w:spacing w:val="24"/>
        </w:rPr>
        <w:t xml:space="preserve"> </w:t>
      </w:r>
      <w:r>
        <w:rPr>
          <w:rFonts w:ascii="Arial" w:hAnsi="Arial" w:cs="Arial"/>
        </w:rPr>
        <w:t>literature, history</w:t>
      </w:r>
      <w:r>
        <w:rPr>
          <w:rFonts w:ascii="Arial" w:hAnsi="Arial" w:cs="Arial"/>
          <w:spacing w:val="4"/>
        </w:rPr>
        <w:t xml:space="preserve"> </w:t>
      </w:r>
      <w:r>
        <w:rPr>
          <w:rFonts w:ascii="Arial" w:hAnsi="Arial" w:cs="Arial"/>
        </w:rPr>
        <w:t>and</w:t>
      </w:r>
      <w:r>
        <w:rPr>
          <w:rFonts w:ascii="Arial" w:hAnsi="Arial" w:cs="Arial"/>
          <w:spacing w:val="7"/>
        </w:rPr>
        <w:t xml:space="preserve"> </w:t>
      </w:r>
      <w:r>
        <w:rPr>
          <w:rFonts w:ascii="Arial" w:hAnsi="Arial" w:cs="Arial"/>
        </w:rPr>
        <w:t>society,</w:t>
      </w:r>
      <w:r>
        <w:rPr>
          <w:rFonts w:ascii="Arial" w:hAnsi="Arial" w:cs="Arial"/>
          <w:spacing w:val="3"/>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7"/>
        </w:rPr>
        <w:t xml:space="preserve"> </w:t>
      </w:r>
      <w:r>
        <w:rPr>
          <w:rFonts w:ascii="Arial" w:hAnsi="Arial" w:cs="Arial"/>
        </w:rPr>
        <w:t>show</w:t>
      </w:r>
      <w:r>
        <w:rPr>
          <w:rFonts w:ascii="Arial" w:hAnsi="Arial" w:cs="Arial"/>
          <w:spacing w:val="5"/>
        </w:rPr>
        <w:t xml:space="preserve"> </w:t>
      </w:r>
      <w:r>
        <w:rPr>
          <w:rFonts w:ascii="Arial" w:hAnsi="Arial" w:cs="Arial"/>
        </w:rPr>
        <w:t>proficiency in</w:t>
      </w:r>
      <w:r>
        <w:rPr>
          <w:rFonts w:ascii="Arial" w:hAnsi="Arial" w:cs="Arial"/>
          <w:spacing w:val="8"/>
        </w:rPr>
        <w:t xml:space="preserve"> </w:t>
      </w:r>
      <w:r>
        <w:rPr>
          <w:rFonts w:ascii="Arial" w:hAnsi="Arial" w:cs="Arial"/>
        </w:rPr>
        <w:t>morphology,</w:t>
      </w:r>
      <w:r>
        <w:rPr>
          <w:rFonts w:ascii="Arial" w:hAnsi="Arial" w:cs="Arial"/>
          <w:spacing w:val="1"/>
        </w:rPr>
        <w:t xml:space="preserve"> </w:t>
      </w:r>
      <w:r>
        <w:rPr>
          <w:rFonts w:ascii="Arial" w:hAnsi="Arial" w:cs="Arial"/>
        </w:rPr>
        <w:t>syntax,</w:t>
      </w:r>
      <w:r>
        <w:rPr>
          <w:rFonts w:ascii="Arial" w:hAnsi="Arial" w:cs="Arial"/>
          <w:spacing w:val="4"/>
        </w:rPr>
        <w:t xml:space="preserve"> </w:t>
      </w:r>
      <w:r>
        <w:rPr>
          <w:rFonts w:ascii="Arial" w:hAnsi="Arial" w:cs="Arial"/>
        </w:rPr>
        <w:t>v</w:t>
      </w:r>
      <w:r>
        <w:rPr>
          <w:rFonts w:ascii="Arial" w:hAnsi="Arial" w:cs="Arial"/>
          <w:spacing w:val="1"/>
        </w:rPr>
        <w:t>o</w:t>
      </w:r>
      <w:r>
        <w:rPr>
          <w:rFonts w:ascii="Arial" w:hAnsi="Arial" w:cs="Arial"/>
        </w:rPr>
        <w:t>cabulary and</w:t>
      </w:r>
      <w:r>
        <w:rPr>
          <w:rFonts w:ascii="Arial" w:hAnsi="Arial" w:cs="Arial"/>
          <w:spacing w:val="7"/>
        </w:rPr>
        <w:t xml:space="preserve"> </w:t>
      </w:r>
      <w:r>
        <w:rPr>
          <w:rFonts w:ascii="Arial" w:hAnsi="Arial" w:cs="Arial"/>
        </w:rPr>
        <w:t xml:space="preserve">idiom. </w:t>
      </w:r>
      <w:r>
        <w:rPr>
          <w:rFonts w:ascii="Arial" w:hAnsi="Arial" w:cs="Arial"/>
        </w:rPr>
        <w:lastRenderedPageBreak/>
        <w:t>Listening</w:t>
      </w:r>
      <w:r>
        <w:rPr>
          <w:rFonts w:ascii="Arial" w:hAnsi="Arial" w:cs="Arial"/>
          <w:spacing w:val="1"/>
        </w:rPr>
        <w:t xml:space="preserve"> </w:t>
      </w:r>
      <w:r>
        <w:rPr>
          <w:rFonts w:ascii="Arial" w:hAnsi="Arial" w:cs="Arial"/>
        </w:rPr>
        <w:t>skills,</w:t>
      </w:r>
      <w:r>
        <w:rPr>
          <w:rFonts w:ascii="Arial" w:hAnsi="Arial" w:cs="Arial"/>
          <w:spacing w:val="5"/>
        </w:rPr>
        <w:t xml:space="preserve"> </w:t>
      </w:r>
      <w:r>
        <w:rPr>
          <w:rFonts w:ascii="Arial" w:hAnsi="Arial" w:cs="Arial"/>
        </w:rPr>
        <w:t>spok</w:t>
      </w:r>
      <w:r>
        <w:rPr>
          <w:rFonts w:ascii="Arial" w:hAnsi="Arial" w:cs="Arial"/>
          <w:spacing w:val="-1"/>
        </w:rPr>
        <w:t>e</w:t>
      </w:r>
      <w:r>
        <w:rPr>
          <w:rFonts w:ascii="Arial" w:hAnsi="Arial" w:cs="Arial"/>
        </w:rPr>
        <w:t>n</w:t>
      </w:r>
      <w:r>
        <w:rPr>
          <w:rFonts w:ascii="Arial" w:hAnsi="Arial" w:cs="Arial"/>
          <w:spacing w:val="3"/>
        </w:rPr>
        <w:t xml:space="preserve"> </w:t>
      </w:r>
      <w:r>
        <w:rPr>
          <w:rFonts w:ascii="Arial" w:hAnsi="Arial" w:cs="Arial"/>
        </w:rPr>
        <w:t>interac</w:t>
      </w:r>
      <w:r>
        <w:rPr>
          <w:rFonts w:ascii="Arial" w:hAnsi="Arial" w:cs="Arial"/>
          <w:spacing w:val="-1"/>
        </w:rPr>
        <w:t>t</w:t>
      </w:r>
      <w:r>
        <w:rPr>
          <w:rFonts w:ascii="Arial" w:hAnsi="Arial" w:cs="Arial"/>
        </w:rPr>
        <w:t>ion and</w:t>
      </w:r>
      <w:r>
        <w:rPr>
          <w:rFonts w:ascii="Arial" w:hAnsi="Arial" w:cs="Arial"/>
          <w:spacing w:val="7"/>
        </w:rPr>
        <w:t xml:space="preserve"> </w:t>
      </w:r>
      <w:r>
        <w:rPr>
          <w:rFonts w:ascii="Arial" w:hAnsi="Arial" w:cs="Arial"/>
        </w:rPr>
        <w:t>sp</w:t>
      </w:r>
      <w:r>
        <w:rPr>
          <w:rFonts w:ascii="Arial" w:hAnsi="Arial" w:cs="Arial"/>
          <w:spacing w:val="-1"/>
        </w:rPr>
        <w:t>o</w:t>
      </w:r>
      <w:r>
        <w:rPr>
          <w:rFonts w:ascii="Arial" w:hAnsi="Arial" w:cs="Arial"/>
          <w:spacing w:val="1"/>
        </w:rPr>
        <w:t>k</w:t>
      </w:r>
      <w:r>
        <w:rPr>
          <w:rFonts w:ascii="Arial" w:hAnsi="Arial" w:cs="Arial"/>
          <w:spacing w:val="-1"/>
        </w:rPr>
        <w:t>e</w:t>
      </w:r>
      <w:r>
        <w:rPr>
          <w:rFonts w:ascii="Arial" w:hAnsi="Arial" w:cs="Arial"/>
        </w:rPr>
        <w:t>n</w:t>
      </w:r>
      <w:r>
        <w:rPr>
          <w:rFonts w:ascii="Arial" w:hAnsi="Arial" w:cs="Arial"/>
          <w:spacing w:val="4"/>
        </w:rPr>
        <w:t xml:space="preserve"> </w:t>
      </w:r>
      <w:r>
        <w:rPr>
          <w:rFonts w:ascii="Arial" w:hAnsi="Arial" w:cs="Arial"/>
        </w:rPr>
        <w:t>producti</w:t>
      </w:r>
      <w:r>
        <w:rPr>
          <w:rFonts w:ascii="Arial" w:hAnsi="Arial" w:cs="Arial"/>
          <w:spacing w:val="-1"/>
        </w:rPr>
        <w:t>o</w:t>
      </w:r>
      <w:r>
        <w:rPr>
          <w:rFonts w:ascii="Arial" w:hAnsi="Arial" w:cs="Arial"/>
        </w:rPr>
        <w:t>n</w:t>
      </w:r>
      <w:r>
        <w:rPr>
          <w:rFonts w:ascii="Arial" w:hAnsi="Arial" w:cs="Arial"/>
          <w:spacing w:val="1"/>
        </w:rPr>
        <w:t xml:space="preserve"> </w:t>
      </w:r>
      <w:r>
        <w:rPr>
          <w:rFonts w:ascii="Arial" w:hAnsi="Arial" w:cs="Arial"/>
        </w:rPr>
        <w:t>will</w:t>
      </w:r>
      <w:r>
        <w:rPr>
          <w:rFonts w:ascii="Arial" w:hAnsi="Arial" w:cs="Arial"/>
          <w:spacing w:val="8"/>
        </w:rPr>
        <w:t xml:space="preserve"> </w:t>
      </w:r>
      <w:r>
        <w:rPr>
          <w:rFonts w:ascii="Arial" w:hAnsi="Arial" w:cs="Arial"/>
        </w:rPr>
        <w:t>be</w:t>
      </w:r>
      <w:r>
        <w:rPr>
          <w:rFonts w:ascii="Arial" w:hAnsi="Arial" w:cs="Arial"/>
          <w:spacing w:val="8"/>
        </w:rPr>
        <w:t xml:space="preserve"> </w:t>
      </w:r>
      <w:r>
        <w:rPr>
          <w:rFonts w:ascii="Arial" w:hAnsi="Arial" w:cs="Arial"/>
          <w:spacing w:val="-1"/>
        </w:rPr>
        <w:t>a</w:t>
      </w:r>
      <w:r>
        <w:rPr>
          <w:rFonts w:ascii="Arial" w:hAnsi="Arial" w:cs="Arial"/>
        </w:rPr>
        <w:t>ssessed</w:t>
      </w:r>
      <w:r>
        <w:rPr>
          <w:rFonts w:ascii="Arial" w:hAnsi="Arial" w:cs="Arial"/>
          <w:spacing w:val="1"/>
        </w:rPr>
        <w:t xml:space="preserve"> </w:t>
      </w:r>
      <w:r>
        <w:rPr>
          <w:rFonts w:ascii="Arial" w:hAnsi="Arial" w:cs="Arial"/>
        </w:rPr>
        <w:t>in</w:t>
      </w:r>
      <w:r>
        <w:rPr>
          <w:rFonts w:ascii="Arial" w:hAnsi="Arial" w:cs="Arial"/>
          <w:spacing w:val="7"/>
        </w:rPr>
        <w:t xml:space="preserve"> </w:t>
      </w:r>
      <w:r>
        <w:rPr>
          <w:rFonts w:ascii="Arial" w:hAnsi="Arial" w:cs="Arial"/>
        </w:rPr>
        <w:t>the</w:t>
      </w:r>
      <w:r>
        <w:rPr>
          <w:rFonts w:ascii="Arial" w:hAnsi="Arial" w:cs="Arial"/>
          <w:spacing w:val="8"/>
        </w:rPr>
        <w:t xml:space="preserve"> </w:t>
      </w:r>
      <w:r>
        <w:rPr>
          <w:rFonts w:ascii="Arial" w:hAnsi="Arial" w:cs="Arial"/>
        </w:rPr>
        <w:t>target language.</w:t>
      </w:r>
    </w:p>
    <w:p w14:paraId="629486F9" w14:textId="77777777" w:rsidR="00804786" w:rsidRDefault="00804786">
      <w:pPr>
        <w:spacing w:before="9" w:after="0" w:line="110" w:lineRule="exact"/>
        <w:rPr>
          <w:sz w:val="11"/>
          <w:szCs w:val="11"/>
        </w:rPr>
      </w:pPr>
    </w:p>
    <w:p w14:paraId="770AF909" w14:textId="4C9E6CF9" w:rsidR="00804786" w:rsidRDefault="00804786">
      <w:pPr>
        <w:spacing w:after="0" w:line="240" w:lineRule="auto"/>
        <w:ind w:left="118" w:right="1331"/>
        <w:jc w:val="both"/>
        <w:rPr>
          <w:rFonts w:ascii="Arial" w:hAnsi="Arial" w:cs="Arial"/>
        </w:rPr>
      </w:pPr>
      <w:r>
        <w:rPr>
          <w:rFonts w:ascii="Arial" w:hAnsi="Arial" w:cs="Arial"/>
        </w:rPr>
        <w:t>Teachers</w:t>
      </w:r>
      <w:r>
        <w:rPr>
          <w:rFonts w:ascii="Arial" w:hAnsi="Arial" w:cs="Arial"/>
          <w:spacing w:val="-9"/>
        </w:rPr>
        <w:t xml:space="preserve"> </w:t>
      </w:r>
      <w:r>
        <w:rPr>
          <w:rFonts w:ascii="Arial" w:hAnsi="Arial" w:cs="Arial"/>
        </w:rPr>
        <w:t>will</w:t>
      </w:r>
      <w:r>
        <w:rPr>
          <w:rFonts w:ascii="Arial" w:hAnsi="Arial" w:cs="Arial"/>
          <w:spacing w:val="-3"/>
        </w:rPr>
        <w:t xml:space="preserve"> </w:t>
      </w:r>
      <w:r>
        <w:rPr>
          <w:rFonts w:ascii="Arial" w:hAnsi="Arial" w:cs="Arial"/>
        </w:rPr>
        <w:t>be</w:t>
      </w:r>
      <w:r>
        <w:rPr>
          <w:rFonts w:ascii="Arial" w:hAnsi="Arial" w:cs="Arial"/>
          <w:spacing w:val="-2"/>
        </w:rPr>
        <w:t xml:space="preserve"> </w:t>
      </w:r>
      <w:r>
        <w:rPr>
          <w:rFonts w:ascii="Arial" w:hAnsi="Arial" w:cs="Arial"/>
        </w:rPr>
        <w:t>provided</w:t>
      </w:r>
      <w:r>
        <w:rPr>
          <w:rFonts w:ascii="Arial" w:hAnsi="Arial" w:cs="Arial"/>
          <w:spacing w:val="-8"/>
        </w:rPr>
        <w:t xml:space="preserve"> </w:t>
      </w:r>
      <w:r>
        <w:rPr>
          <w:rFonts w:ascii="Arial" w:hAnsi="Arial" w:cs="Arial"/>
        </w:rPr>
        <w:t>with</w:t>
      </w:r>
      <w:r>
        <w:rPr>
          <w:rFonts w:ascii="Arial" w:hAnsi="Arial" w:cs="Arial"/>
          <w:spacing w:val="-4"/>
        </w:rPr>
        <w:t xml:space="preserve"> </w:t>
      </w:r>
      <w:r>
        <w:rPr>
          <w:rFonts w:ascii="Arial" w:hAnsi="Arial" w:cs="Arial"/>
        </w:rPr>
        <w:t>marking</w:t>
      </w:r>
      <w:r>
        <w:rPr>
          <w:rFonts w:ascii="Arial" w:hAnsi="Arial" w:cs="Arial"/>
          <w:spacing w:val="-8"/>
        </w:rPr>
        <w:t xml:space="preserve"> </w:t>
      </w:r>
      <w:r>
        <w:rPr>
          <w:rFonts w:ascii="Arial" w:hAnsi="Arial" w:cs="Arial"/>
        </w:rPr>
        <w:t>grids</w:t>
      </w:r>
      <w:r>
        <w:rPr>
          <w:rFonts w:ascii="Arial" w:hAnsi="Arial" w:cs="Arial"/>
          <w:spacing w:val="-5"/>
        </w:rPr>
        <w:t xml:space="preserve"> </w:t>
      </w:r>
      <w:r>
        <w:rPr>
          <w:rFonts w:ascii="Arial" w:hAnsi="Arial" w:cs="Arial"/>
        </w:rPr>
        <w:t>in</w:t>
      </w:r>
      <w:r>
        <w:rPr>
          <w:rFonts w:ascii="Arial" w:hAnsi="Arial" w:cs="Arial"/>
          <w:spacing w:val="-2"/>
        </w:rPr>
        <w:t xml:space="preserve"> </w:t>
      </w:r>
      <w:r>
        <w:rPr>
          <w:rFonts w:ascii="Arial" w:hAnsi="Arial" w:cs="Arial"/>
          <w:spacing w:val="-1"/>
        </w:rPr>
        <w:t>o</w:t>
      </w:r>
      <w:r>
        <w:rPr>
          <w:rFonts w:ascii="Arial" w:hAnsi="Arial" w:cs="Arial"/>
        </w:rPr>
        <w:t>rder</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arrive</w:t>
      </w:r>
      <w:r>
        <w:rPr>
          <w:rFonts w:ascii="Arial" w:hAnsi="Arial" w:cs="Arial"/>
          <w:spacing w:val="-5"/>
        </w:rPr>
        <w:t xml:space="preserve"> </w:t>
      </w:r>
      <w:r>
        <w:rPr>
          <w:rFonts w:ascii="Arial" w:hAnsi="Arial" w:cs="Arial"/>
        </w:rPr>
        <w:t>at</w:t>
      </w:r>
      <w:r>
        <w:rPr>
          <w:rFonts w:ascii="Arial" w:hAnsi="Arial" w:cs="Arial"/>
          <w:spacing w:val="-2"/>
        </w:rPr>
        <w:t xml:space="preserve"> </w:t>
      </w:r>
      <w:r>
        <w:rPr>
          <w:rFonts w:ascii="Arial" w:hAnsi="Arial" w:cs="Arial"/>
        </w:rPr>
        <w:t>an</w:t>
      </w:r>
      <w:r>
        <w:rPr>
          <w:rFonts w:ascii="Arial" w:hAnsi="Arial" w:cs="Arial"/>
          <w:spacing w:val="-2"/>
        </w:rPr>
        <w:t xml:space="preserve"> </w:t>
      </w:r>
      <w:r>
        <w:rPr>
          <w:rFonts w:ascii="Arial" w:hAnsi="Arial" w:cs="Arial"/>
        </w:rPr>
        <w:t>overall</w:t>
      </w:r>
      <w:r>
        <w:rPr>
          <w:rFonts w:ascii="Arial" w:hAnsi="Arial" w:cs="Arial"/>
          <w:spacing w:val="-6"/>
        </w:rPr>
        <w:t xml:space="preserve"> </w:t>
      </w:r>
      <w:r>
        <w:rPr>
          <w:rFonts w:ascii="Arial" w:hAnsi="Arial" w:cs="Arial"/>
        </w:rPr>
        <w:t>mark</w:t>
      </w:r>
      <w:r w:rsidR="00452667">
        <w:rPr>
          <w:rFonts w:ascii="Arial" w:hAnsi="Arial" w:cs="Arial"/>
        </w:rPr>
        <w:t>.</w:t>
      </w:r>
    </w:p>
    <w:p w14:paraId="544B7DC9" w14:textId="3404D4BB" w:rsidR="00962883" w:rsidRDefault="00962883">
      <w:pPr>
        <w:spacing w:after="0" w:line="240" w:lineRule="auto"/>
        <w:ind w:left="118" w:right="1331"/>
        <w:jc w:val="both"/>
        <w:rPr>
          <w:rFonts w:ascii="Arial" w:hAnsi="Arial" w:cs="Arial"/>
        </w:rPr>
      </w:pPr>
    </w:p>
    <w:p w14:paraId="3861DDB4" w14:textId="4ED908AE" w:rsidR="00962883" w:rsidRDefault="00962883">
      <w:pPr>
        <w:spacing w:after="0" w:line="240" w:lineRule="auto"/>
        <w:ind w:left="118" w:right="1331"/>
        <w:jc w:val="both"/>
        <w:rPr>
          <w:rFonts w:ascii="Arial" w:hAnsi="Arial" w:cs="Arial"/>
        </w:rPr>
      </w:pPr>
    </w:p>
    <w:p w14:paraId="772ED3EC" w14:textId="77777777" w:rsidR="00962883" w:rsidRDefault="00962883">
      <w:pPr>
        <w:spacing w:after="0" w:line="240" w:lineRule="auto"/>
        <w:ind w:left="118" w:right="1331"/>
        <w:jc w:val="both"/>
        <w:rPr>
          <w:rFonts w:ascii="Arial" w:hAnsi="Arial" w:cs="Arial"/>
        </w:rPr>
        <w:sectPr w:rsidR="00962883">
          <w:pgSz w:w="11920" w:h="16840"/>
          <w:pgMar w:top="1320" w:right="1300" w:bottom="1080" w:left="1300" w:header="0" w:footer="894" w:gutter="0"/>
          <w:cols w:space="720"/>
        </w:sectPr>
      </w:pPr>
    </w:p>
    <w:p w14:paraId="74C76698" w14:textId="5D0FC49F" w:rsidR="00152780" w:rsidRPr="00962883" w:rsidRDefault="00962883">
      <w:pPr>
        <w:spacing w:after="0" w:line="240" w:lineRule="auto"/>
        <w:ind w:left="118" w:right="1331"/>
        <w:jc w:val="both"/>
        <w:rPr>
          <w:rFonts w:ascii="Arial" w:hAnsi="Arial" w:cs="Arial"/>
          <w:b/>
          <w:sz w:val="28"/>
          <w:szCs w:val="28"/>
        </w:rPr>
      </w:pPr>
      <w:r w:rsidRPr="00962883">
        <w:rPr>
          <w:rFonts w:ascii="Arial" w:hAnsi="Arial" w:cs="Arial"/>
          <w:b/>
          <w:sz w:val="28"/>
          <w:szCs w:val="28"/>
        </w:rPr>
        <w:lastRenderedPageBreak/>
        <w:t>ATTAINMENT DESCRIPTORS</w:t>
      </w:r>
    </w:p>
    <w:p w14:paraId="0CA8F665" w14:textId="05219DC8" w:rsidR="00152780" w:rsidRDefault="00152780">
      <w:pPr>
        <w:spacing w:after="0" w:line="240" w:lineRule="auto"/>
        <w:ind w:left="118" w:right="1331"/>
        <w:jc w:val="both"/>
        <w:rPr>
          <w:rFonts w:ascii="Arial" w:hAnsi="Arial" w:cs="Arial"/>
        </w:rPr>
      </w:pPr>
    </w:p>
    <w:tbl>
      <w:tblPr>
        <w:tblStyle w:val="TableGrid1"/>
        <w:tblW w:w="0" w:type="auto"/>
        <w:tblLook w:val="04A0" w:firstRow="1" w:lastRow="0" w:firstColumn="1" w:lastColumn="0" w:noHBand="0" w:noVBand="1"/>
      </w:tblPr>
      <w:tblGrid>
        <w:gridCol w:w="959"/>
        <w:gridCol w:w="1559"/>
        <w:gridCol w:w="992"/>
        <w:gridCol w:w="1418"/>
        <w:gridCol w:w="2864"/>
        <w:gridCol w:w="2976"/>
        <w:gridCol w:w="3180"/>
      </w:tblGrid>
      <w:tr w:rsidR="00A02C89" w:rsidRPr="00A02C89" w14:paraId="6806289F" w14:textId="77777777" w:rsidTr="00A02C89">
        <w:tc>
          <w:tcPr>
            <w:tcW w:w="959" w:type="dxa"/>
          </w:tcPr>
          <w:p w14:paraId="397BD8DE" w14:textId="77777777" w:rsidR="00A02C89" w:rsidRPr="00A02C89" w:rsidRDefault="00A02C89" w:rsidP="00A02C89">
            <w:pPr>
              <w:widowControl/>
              <w:spacing w:after="0" w:line="240" w:lineRule="auto"/>
              <w:jc w:val="center"/>
              <w:rPr>
                <w:b/>
                <w:sz w:val="18"/>
                <w:szCs w:val="18"/>
              </w:rPr>
            </w:pPr>
            <w:r w:rsidRPr="00A02C89">
              <w:rPr>
                <w:b/>
                <w:sz w:val="18"/>
                <w:szCs w:val="18"/>
              </w:rPr>
              <w:t>Mark</w:t>
            </w:r>
          </w:p>
        </w:tc>
        <w:tc>
          <w:tcPr>
            <w:tcW w:w="1559" w:type="dxa"/>
          </w:tcPr>
          <w:p w14:paraId="5F3B8600" w14:textId="77777777" w:rsidR="00A02C89" w:rsidRPr="00A02C89" w:rsidRDefault="00A02C89" w:rsidP="00A02C89">
            <w:pPr>
              <w:widowControl/>
              <w:spacing w:after="0" w:line="240" w:lineRule="auto"/>
              <w:jc w:val="center"/>
              <w:rPr>
                <w:b/>
                <w:sz w:val="18"/>
                <w:szCs w:val="18"/>
              </w:rPr>
            </w:pPr>
            <w:r w:rsidRPr="00A02C89">
              <w:rPr>
                <w:b/>
                <w:sz w:val="18"/>
                <w:szCs w:val="18"/>
              </w:rPr>
              <w:t>Denominator</w:t>
            </w:r>
          </w:p>
        </w:tc>
        <w:tc>
          <w:tcPr>
            <w:tcW w:w="992" w:type="dxa"/>
          </w:tcPr>
          <w:p w14:paraId="0990A78A" w14:textId="77777777" w:rsidR="00A02C89" w:rsidRPr="00A02C89" w:rsidRDefault="00A02C89" w:rsidP="00A02C89">
            <w:pPr>
              <w:widowControl/>
              <w:spacing w:after="0" w:line="240" w:lineRule="auto"/>
              <w:jc w:val="center"/>
              <w:rPr>
                <w:b/>
                <w:sz w:val="18"/>
                <w:szCs w:val="18"/>
              </w:rPr>
            </w:pPr>
            <w:r w:rsidRPr="00A02C89">
              <w:rPr>
                <w:b/>
                <w:sz w:val="18"/>
                <w:szCs w:val="18"/>
              </w:rPr>
              <w:t>Grade</w:t>
            </w:r>
          </w:p>
        </w:tc>
        <w:tc>
          <w:tcPr>
            <w:tcW w:w="1418" w:type="dxa"/>
          </w:tcPr>
          <w:p w14:paraId="0D77FE13" w14:textId="77777777" w:rsidR="00A02C89" w:rsidRPr="00A02C89" w:rsidRDefault="00A02C89" w:rsidP="00A02C89">
            <w:pPr>
              <w:widowControl/>
              <w:spacing w:after="0" w:line="240" w:lineRule="auto"/>
              <w:jc w:val="center"/>
              <w:rPr>
                <w:b/>
                <w:sz w:val="18"/>
                <w:szCs w:val="18"/>
              </w:rPr>
            </w:pPr>
            <w:r w:rsidRPr="00A02C89">
              <w:rPr>
                <w:b/>
                <w:sz w:val="18"/>
                <w:szCs w:val="18"/>
              </w:rPr>
              <w:t>Competences</w:t>
            </w:r>
          </w:p>
        </w:tc>
        <w:tc>
          <w:tcPr>
            <w:tcW w:w="2864" w:type="dxa"/>
          </w:tcPr>
          <w:p w14:paraId="4F5AE76F" w14:textId="77777777" w:rsidR="00A02C89" w:rsidRPr="00A02C89" w:rsidRDefault="00A02C89" w:rsidP="00A02C89">
            <w:pPr>
              <w:widowControl/>
              <w:spacing w:after="0" w:line="240" w:lineRule="auto"/>
              <w:jc w:val="center"/>
              <w:rPr>
                <w:b/>
                <w:sz w:val="18"/>
                <w:szCs w:val="18"/>
              </w:rPr>
            </w:pPr>
            <w:r w:rsidRPr="00A02C89">
              <w:rPr>
                <w:b/>
                <w:sz w:val="18"/>
                <w:szCs w:val="18"/>
              </w:rPr>
              <w:t>Cycle 1</w:t>
            </w:r>
          </w:p>
        </w:tc>
        <w:tc>
          <w:tcPr>
            <w:tcW w:w="2976" w:type="dxa"/>
          </w:tcPr>
          <w:p w14:paraId="6D6D6091" w14:textId="77777777" w:rsidR="00A02C89" w:rsidRPr="00A02C89" w:rsidRDefault="00A02C89" w:rsidP="00A02C89">
            <w:pPr>
              <w:widowControl/>
              <w:spacing w:after="0" w:line="240" w:lineRule="auto"/>
              <w:jc w:val="center"/>
              <w:rPr>
                <w:b/>
                <w:sz w:val="18"/>
                <w:szCs w:val="18"/>
              </w:rPr>
            </w:pPr>
            <w:r w:rsidRPr="00A02C89">
              <w:rPr>
                <w:b/>
                <w:sz w:val="18"/>
                <w:szCs w:val="18"/>
              </w:rPr>
              <w:t>Cycle 2</w:t>
            </w:r>
          </w:p>
        </w:tc>
        <w:tc>
          <w:tcPr>
            <w:tcW w:w="3180" w:type="dxa"/>
          </w:tcPr>
          <w:p w14:paraId="181E9350" w14:textId="77777777" w:rsidR="00A02C89" w:rsidRPr="00A02C89" w:rsidRDefault="00A02C89" w:rsidP="00A02C89">
            <w:pPr>
              <w:widowControl/>
              <w:spacing w:after="0" w:line="240" w:lineRule="auto"/>
              <w:jc w:val="center"/>
              <w:rPr>
                <w:b/>
                <w:sz w:val="18"/>
                <w:szCs w:val="18"/>
              </w:rPr>
            </w:pPr>
            <w:r w:rsidRPr="00A02C89">
              <w:rPr>
                <w:b/>
                <w:sz w:val="18"/>
                <w:szCs w:val="18"/>
              </w:rPr>
              <w:t>Cycle 3</w:t>
            </w:r>
          </w:p>
        </w:tc>
      </w:tr>
      <w:tr w:rsidR="00A02C89" w:rsidRPr="00A02C89" w14:paraId="2E8B6DBC" w14:textId="77777777" w:rsidTr="00A02C89">
        <w:trPr>
          <w:trHeight w:val="88"/>
        </w:trPr>
        <w:tc>
          <w:tcPr>
            <w:tcW w:w="959" w:type="dxa"/>
            <w:vMerge w:val="restart"/>
          </w:tcPr>
          <w:p w14:paraId="4F513D51" w14:textId="77777777" w:rsidR="00A02C89" w:rsidRPr="00A02C89" w:rsidRDefault="00A02C89" w:rsidP="00A02C89">
            <w:pPr>
              <w:widowControl/>
              <w:spacing w:after="0" w:line="240" w:lineRule="auto"/>
              <w:rPr>
                <w:b/>
                <w:sz w:val="18"/>
                <w:szCs w:val="18"/>
              </w:rPr>
            </w:pPr>
            <w:r w:rsidRPr="00A02C89">
              <w:rPr>
                <w:b/>
                <w:sz w:val="18"/>
                <w:szCs w:val="18"/>
              </w:rPr>
              <w:t>9-10</w:t>
            </w:r>
          </w:p>
        </w:tc>
        <w:tc>
          <w:tcPr>
            <w:tcW w:w="1559" w:type="dxa"/>
            <w:vMerge w:val="restart"/>
          </w:tcPr>
          <w:p w14:paraId="7AAA394B" w14:textId="77777777" w:rsidR="00A02C89" w:rsidRPr="00A02C89" w:rsidRDefault="00A02C89" w:rsidP="00A02C89">
            <w:pPr>
              <w:widowControl/>
              <w:spacing w:after="0" w:line="240" w:lineRule="auto"/>
              <w:rPr>
                <w:sz w:val="18"/>
                <w:szCs w:val="18"/>
              </w:rPr>
            </w:pPr>
            <w:r w:rsidRPr="00A02C89">
              <w:rPr>
                <w:sz w:val="18"/>
                <w:szCs w:val="18"/>
              </w:rPr>
              <w:t>Excellent</w:t>
            </w:r>
          </w:p>
          <w:p w14:paraId="6F64EF86" w14:textId="77777777" w:rsidR="00A02C89" w:rsidRPr="00A02C89" w:rsidRDefault="00A02C89" w:rsidP="00A02C89">
            <w:pPr>
              <w:widowControl/>
              <w:spacing w:after="0" w:line="240" w:lineRule="auto"/>
              <w:rPr>
                <w:color w:val="0000FF"/>
                <w:sz w:val="18"/>
                <w:szCs w:val="18"/>
              </w:rPr>
            </w:pPr>
          </w:p>
        </w:tc>
        <w:tc>
          <w:tcPr>
            <w:tcW w:w="992" w:type="dxa"/>
            <w:vMerge w:val="restart"/>
          </w:tcPr>
          <w:p w14:paraId="0E45DC7F" w14:textId="77777777" w:rsidR="00A02C89" w:rsidRPr="00A02C89" w:rsidRDefault="00A02C89" w:rsidP="00A02C89">
            <w:pPr>
              <w:widowControl/>
              <w:spacing w:after="0" w:line="240" w:lineRule="auto"/>
              <w:rPr>
                <w:sz w:val="18"/>
                <w:szCs w:val="18"/>
              </w:rPr>
            </w:pPr>
            <w:r w:rsidRPr="00A02C89">
              <w:rPr>
                <w:sz w:val="18"/>
                <w:szCs w:val="18"/>
              </w:rPr>
              <w:t>A</w:t>
            </w:r>
          </w:p>
        </w:tc>
        <w:tc>
          <w:tcPr>
            <w:tcW w:w="1418" w:type="dxa"/>
          </w:tcPr>
          <w:p w14:paraId="2928AE82" w14:textId="77777777" w:rsidR="00A02C89" w:rsidRPr="00A02C89" w:rsidRDefault="00A02C89" w:rsidP="00A02C89">
            <w:pPr>
              <w:widowControl/>
              <w:spacing w:after="0" w:line="240" w:lineRule="auto"/>
              <w:rPr>
                <w:sz w:val="18"/>
                <w:szCs w:val="18"/>
              </w:rPr>
            </w:pPr>
            <w:r w:rsidRPr="00A02C89">
              <w:rPr>
                <w:sz w:val="18"/>
                <w:szCs w:val="18"/>
              </w:rPr>
              <w:t>Listening</w:t>
            </w:r>
          </w:p>
          <w:p w14:paraId="18BB77D0" w14:textId="77777777" w:rsidR="00A02C89" w:rsidRPr="00A02C89" w:rsidRDefault="00A02C89" w:rsidP="00A02C89">
            <w:pPr>
              <w:widowControl/>
              <w:spacing w:after="0" w:line="240" w:lineRule="auto"/>
              <w:rPr>
                <w:sz w:val="18"/>
                <w:szCs w:val="18"/>
              </w:rPr>
            </w:pPr>
          </w:p>
          <w:p w14:paraId="6AF01E15" w14:textId="77777777" w:rsidR="00A02C89" w:rsidRPr="00A02C89" w:rsidRDefault="00A02C89" w:rsidP="00A02C89">
            <w:pPr>
              <w:widowControl/>
              <w:spacing w:after="0" w:line="240" w:lineRule="auto"/>
              <w:rPr>
                <w:sz w:val="18"/>
                <w:szCs w:val="18"/>
              </w:rPr>
            </w:pPr>
          </w:p>
          <w:p w14:paraId="18BEFC53" w14:textId="77777777" w:rsidR="00A02C89" w:rsidRPr="00A02C89" w:rsidRDefault="00A02C89" w:rsidP="00A02C89">
            <w:pPr>
              <w:widowControl/>
              <w:spacing w:after="0" w:line="240" w:lineRule="auto"/>
              <w:rPr>
                <w:sz w:val="18"/>
                <w:szCs w:val="18"/>
              </w:rPr>
            </w:pPr>
          </w:p>
          <w:p w14:paraId="71E2B6D2" w14:textId="77777777" w:rsidR="00A02C89" w:rsidRPr="00A02C89" w:rsidRDefault="00A02C89" w:rsidP="00A02C89">
            <w:pPr>
              <w:widowControl/>
              <w:spacing w:after="0" w:line="240" w:lineRule="auto"/>
              <w:rPr>
                <w:sz w:val="18"/>
                <w:szCs w:val="18"/>
              </w:rPr>
            </w:pPr>
          </w:p>
          <w:p w14:paraId="218C78BF" w14:textId="77777777" w:rsidR="00A02C89" w:rsidRPr="00A02C89" w:rsidRDefault="00A02C89" w:rsidP="00A02C89">
            <w:pPr>
              <w:widowControl/>
              <w:spacing w:after="0" w:line="240" w:lineRule="auto"/>
              <w:rPr>
                <w:sz w:val="18"/>
                <w:szCs w:val="18"/>
              </w:rPr>
            </w:pPr>
          </w:p>
          <w:p w14:paraId="250104F1" w14:textId="77777777" w:rsidR="00A02C89" w:rsidRPr="00A02C89" w:rsidRDefault="00A02C89" w:rsidP="00A02C89">
            <w:pPr>
              <w:widowControl/>
              <w:spacing w:after="0" w:line="240" w:lineRule="auto"/>
              <w:rPr>
                <w:sz w:val="18"/>
                <w:szCs w:val="18"/>
              </w:rPr>
            </w:pPr>
          </w:p>
          <w:p w14:paraId="332744F4" w14:textId="77777777" w:rsidR="00A02C89" w:rsidRPr="00A02C89" w:rsidRDefault="00A02C89" w:rsidP="00A02C89">
            <w:pPr>
              <w:widowControl/>
              <w:spacing w:after="0" w:line="240" w:lineRule="auto"/>
              <w:rPr>
                <w:sz w:val="18"/>
                <w:szCs w:val="18"/>
              </w:rPr>
            </w:pPr>
          </w:p>
          <w:p w14:paraId="048D0F59" w14:textId="77777777" w:rsidR="00A02C89" w:rsidRPr="00A02C89" w:rsidRDefault="00A02C89" w:rsidP="00A02C89">
            <w:pPr>
              <w:widowControl/>
              <w:spacing w:after="0" w:line="240" w:lineRule="auto"/>
              <w:rPr>
                <w:sz w:val="18"/>
                <w:szCs w:val="18"/>
              </w:rPr>
            </w:pPr>
          </w:p>
          <w:p w14:paraId="3292807B" w14:textId="77777777" w:rsidR="00A02C89" w:rsidRPr="00A02C89" w:rsidRDefault="00A02C89" w:rsidP="00A02C89">
            <w:pPr>
              <w:widowControl/>
              <w:spacing w:after="0" w:line="240" w:lineRule="auto"/>
              <w:rPr>
                <w:color w:val="FF0000"/>
                <w:sz w:val="18"/>
                <w:szCs w:val="18"/>
              </w:rPr>
            </w:pPr>
          </w:p>
          <w:p w14:paraId="3957BC89" w14:textId="77777777" w:rsidR="00A02C89" w:rsidRPr="00A02C89" w:rsidRDefault="00A02C89" w:rsidP="00A02C89">
            <w:pPr>
              <w:widowControl/>
              <w:spacing w:after="0" w:line="240" w:lineRule="auto"/>
              <w:rPr>
                <w:sz w:val="18"/>
                <w:szCs w:val="18"/>
              </w:rPr>
            </w:pPr>
          </w:p>
        </w:tc>
        <w:tc>
          <w:tcPr>
            <w:tcW w:w="2864" w:type="dxa"/>
          </w:tcPr>
          <w:p w14:paraId="75E8A30A" w14:textId="77777777" w:rsidR="00A02C89" w:rsidRPr="00A02C89" w:rsidRDefault="00A02C89" w:rsidP="00A02C89">
            <w:pPr>
              <w:widowControl/>
              <w:spacing w:after="0" w:line="240" w:lineRule="auto"/>
              <w:rPr>
                <w:sz w:val="18"/>
                <w:szCs w:val="18"/>
              </w:rPr>
            </w:pPr>
            <w:r w:rsidRPr="00A02C89">
              <w:rPr>
                <w:sz w:val="18"/>
                <w:szCs w:val="18"/>
              </w:rPr>
              <w:t xml:space="preserve">The student shows an </w:t>
            </w:r>
            <w:r w:rsidRPr="00A02C89">
              <w:rPr>
                <w:b/>
                <w:sz w:val="18"/>
                <w:szCs w:val="18"/>
              </w:rPr>
              <w:t xml:space="preserve">excellent </w:t>
            </w:r>
            <w:r w:rsidRPr="00A02C89">
              <w:rPr>
                <w:sz w:val="18"/>
                <w:szCs w:val="18"/>
              </w:rPr>
              <w:t xml:space="preserve">understanding </w:t>
            </w:r>
          </w:p>
          <w:p w14:paraId="78C3BD93" w14:textId="77777777" w:rsidR="00A02C89" w:rsidRPr="00A02C89" w:rsidRDefault="00A02C89" w:rsidP="00A02C89">
            <w:pPr>
              <w:widowControl/>
              <w:spacing w:after="0" w:line="240" w:lineRule="auto"/>
              <w:rPr>
                <w:sz w:val="18"/>
                <w:szCs w:val="18"/>
              </w:rPr>
            </w:pPr>
            <w:r w:rsidRPr="00A02C89">
              <w:rPr>
                <w:sz w:val="18"/>
                <w:szCs w:val="18"/>
              </w:rPr>
              <w:t>of familiar words and phrases related to areas of immediate personal relevance and experience,</w:t>
            </w:r>
          </w:p>
          <w:p w14:paraId="084CB5DA" w14:textId="77777777" w:rsidR="00A02C89" w:rsidRPr="00A02C89" w:rsidRDefault="00A02C89" w:rsidP="00A02C89">
            <w:pPr>
              <w:widowControl/>
              <w:spacing w:after="0" w:line="240" w:lineRule="auto"/>
              <w:rPr>
                <w:sz w:val="18"/>
                <w:szCs w:val="18"/>
              </w:rPr>
            </w:pPr>
            <w:r w:rsidRPr="00A02C89">
              <w:rPr>
                <w:sz w:val="18"/>
                <w:szCs w:val="18"/>
              </w:rPr>
              <w:t>when people speak slowly and clearly.</w:t>
            </w:r>
          </w:p>
          <w:p w14:paraId="01E93302" w14:textId="77777777" w:rsidR="00A02C89" w:rsidRPr="00A02C89" w:rsidRDefault="00A02C89" w:rsidP="00A02C89">
            <w:pPr>
              <w:widowControl/>
              <w:spacing w:after="0" w:line="240" w:lineRule="auto"/>
              <w:rPr>
                <w:sz w:val="18"/>
                <w:szCs w:val="18"/>
              </w:rPr>
            </w:pPr>
          </w:p>
        </w:tc>
        <w:tc>
          <w:tcPr>
            <w:tcW w:w="2976" w:type="dxa"/>
          </w:tcPr>
          <w:p w14:paraId="6A5679CA" w14:textId="77777777" w:rsidR="00A02C89" w:rsidRPr="00A02C89" w:rsidRDefault="00A02C89" w:rsidP="00A02C89">
            <w:pPr>
              <w:widowControl/>
              <w:spacing w:after="0" w:line="240" w:lineRule="auto"/>
              <w:rPr>
                <w:sz w:val="18"/>
                <w:szCs w:val="18"/>
              </w:rPr>
            </w:pPr>
            <w:r w:rsidRPr="00A02C89">
              <w:rPr>
                <w:sz w:val="18"/>
                <w:szCs w:val="18"/>
              </w:rPr>
              <w:t xml:space="preserve">The student shows an </w:t>
            </w:r>
            <w:r w:rsidRPr="00A02C89">
              <w:rPr>
                <w:b/>
                <w:sz w:val="18"/>
                <w:szCs w:val="18"/>
              </w:rPr>
              <w:t xml:space="preserve">excellent </w:t>
            </w:r>
            <w:r w:rsidRPr="00A02C89">
              <w:rPr>
                <w:sz w:val="18"/>
                <w:szCs w:val="18"/>
              </w:rPr>
              <w:t>understanding of spoken standard speech related to personal experiences and some topics of wider interest, when the delivery is clear.</w:t>
            </w:r>
          </w:p>
          <w:p w14:paraId="128B1EB8" w14:textId="77777777" w:rsidR="00A02C89" w:rsidRPr="00A02C89" w:rsidRDefault="00A02C89" w:rsidP="00A02C89">
            <w:pPr>
              <w:widowControl/>
              <w:spacing w:after="0" w:line="240" w:lineRule="auto"/>
              <w:rPr>
                <w:sz w:val="18"/>
                <w:szCs w:val="18"/>
              </w:rPr>
            </w:pPr>
          </w:p>
          <w:p w14:paraId="7E262546" w14:textId="77777777" w:rsidR="00A02C89" w:rsidRPr="00A02C89" w:rsidRDefault="00A02C89" w:rsidP="00A02C89">
            <w:pPr>
              <w:widowControl/>
              <w:spacing w:after="0" w:line="240" w:lineRule="auto"/>
              <w:rPr>
                <w:sz w:val="18"/>
                <w:szCs w:val="18"/>
              </w:rPr>
            </w:pPr>
          </w:p>
          <w:p w14:paraId="1870E39F" w14:textId="77777777" w:rsidR="00A02C89" w:rsidRPr="00A02C89" w:rsidRDefault="00A02C89" w:rsidP="00A02C89">
            <w:pPr>
              <w:widowControl/>
              <w:spacing w:after="0" w:line="240" w:lineRule="auto"/>
              <w:rPr>
                <w:sz w:val="18"/>
                <w:szCs w:val="18"/>
              </w:rPr>
            </w:pPr>
          </w:p>
        </w:tc>
        <w:tc>
          <w:tcPr>
            <w:tcW w:w="3180" w:type="dxa"/>
          </w:tcPr>
          <w:p w14:paraId="3DD90189" w14:textId="77777777" w:rsidR="00A02C89" w:rsidRPr="00A02C89" w:rsidRDefault="00A02C89" w:rsidP="00A02C89">
            <w:pPr>
              <w:widowControl/>
              <w:spacing w:after="0" w:line="240" w:lineRule="auto"/>
              <w:rPr>
                <w:sz w:val="18"/>
                <w:szCs w:val="18"/>
              </w:rPr>
            </w:pPr>
            <w:r w:rsidRPr="00A02C89">
              <w:rPr>
                <w:sz w:val="18"/>
                <w:szCs w:val="18"/>
              </w:rPr>
              <w:t xml:space="preserve">The student shows an </w:t>
            </w:r>
            <w:r w:rsidRPr="00A02C89">
              <w:rPr>
                <w:b/>
                <w:sz w:val="18"/>
                <w:szCs w:val="18"/>
              </w:rPr>
              <w:t xml:space="preserve">excellent </w:t>
            </w:r>
            <w:r w:rsidRPr="00A02C89">
              <w:rPr>
                <w:sz w:val="18"/>
                <w:szCs w:val="18"/>
              </w:rPr>
              <w:t>understanding of the main points in more complex, but clearly spoken standard speech related to topics of general interest and current affairs.</w:t>
            </w:r>
          </w:p>
          <w:p w14:paraId="491CB624" w14:textId="77777777" w:rsidR="00A02C89" w:rsidRPr="00A02C89" w:rsidRDefault="00A02C89" w:rsidP="00A02C89">
            <w:pPr>
              <w:widowControl/>
              <w:spacing w:after="0" w:line="240" w:lineRule="auto"/>
              <w:rPr>
                <w:sz w:val="18"/>
                <w:szCs w:val="18"/>
              </w:rPr>
            </w:pPr>
          </w:p>
          <w:p w14:paraId="6D8466F5" w14:textId="77777777" w:rsidR="00A02C89" w:rsidRPr="00A02C89" w:rsidRDefault="00A02C89" w:rsidP="00A02C89">
            <w:pPr>
              <w:widowControl/>
              <w:spacing w:after="0" w:line="240" w:lineRule="auto"/>
              <w:rPr>
                <w:sz w:val="18"/>
                <w:szCs w:val="18"/>
              </w:rPr>
            </w:pPr>
          </w:p>
          <w:p w14:paraId="0B6EA3B8" w14:textId="77777777" w:rsidR="00A02C89" w:rsidRPr="00A02C89" w:rsidRDefault="00A02C89" w:rsidP="00A02C89">
            <w:pPr>
              <w:widowControl/>
              <w:spacing w:after="0" w:line="240" w:lineRule="auto"/>
              <w:rPr>
                <w:sz w:val="18"/>
                <w:szCs w:val="18"/>
              </w:rPr>
            </w:pPr>
          </w:p>
        </w:tc>
      </w:tr>
      <w:tr w:rsidR="00A02C89" w:rsidRPr="00A02C89" w14:paraId="6A48A36A" w14:textId="77777777" w:rsidTr="00A02C89">
        <w:trPr>
          <w:trHeight w:val="1992"/>
        </w:trPr>
        <w:tc>
          <w:tcPr>
            <w:tcW w:w="959" w:type="dxa"/>
            <w:vMerge/>
          </w:tcPr>
          <w:p w14:paraId="35FD9F5D" w14:textId="77777777" w:rsidR="00A02C89" w:rsidRPr="00A02C89" w:rsidRDefault="00A02C89" w:rsidP="00A02C89">
            <w:pPr>
              <w:widowControl/>
              <w:spacing w:after="0" w:line="240" w:lineRule="auto"/>
              <w:rPr>
                <w:sz w:val="18"/>
                <w:szCs w:val="18"/>
              </w:rPr>
            </w:pPr>
          </w:p>
        </w:tc>
        <w:tc>
          <w:tcPr>
            <w:tcW w:w="1559" w:type="dxa"/>
            <w:vMerge/>
          </w:tcPr>
          <w:p w14:paraId="5DD772FF" w14:textId="77777777" w:rsidR="00A02C89" w:rsidRPr="00A02C89" w:rsidRDefault="00A02C89" w:rsidP="00A02C89">
            <w:pPr>
              <w:widowControl/>
              <w:spacing w:after="0" w:line="240" w:lineRule="auto"/>
              <w:rPr>
                <w:sz w:val="18"/>
                <w:szCs w:val="18"/>
              </w:rPr>
            </w:pPr>
          </w:p>
        </w:tc>
        <w:tc>
          <w:tcPr>
            <w:tcW w:w="992" w:type="dxa"/>
            <w:vMerge/>
          </w:tcPr>
          <w:p w14:paraId="2D639407" w14:textId="77777777" w:rsidR="00A02C89" w:rsidRPr="00A02C89" w:rsidRDefault="00A02C89" w:rsidP="00A02C89">
            <w:pPr>
              <w:widowControl/>
              <w:spacing w:after="0" w:line="240" w:lineRule="auto"/>
              <w:rPr>
                <w:sz w:val="18"/>
                <w:szCs w:val="18"/>
              </w:rPr>
            </w:pPr>
          </w:p>
        </w:tc>
        <w:tc>
          <w:tcPr>
            <w:tcW w:w="1418" w:type="dxa"/>
          </w:tcPr>
          <w:p w14:paraId="60329FE4" w14:textId="77777777" w:rsidR="00A02C89" w:rsidRPr="00A02C89" w:rsidRDefault="00A02C89" w:rsidP="00A02C89">
            <w:pPr>
              <w:widowControl/>
              <w:spacing w:after="0" w:line="240" w:lineRule="auto"/>
              <w:rPr>
                <w:sz w:val="18"/>
                <w:szCs w:val="18"/>
              </w:rPr>
            </w:pPr>
            <w:r w:rsidRPr="00A02C89">
              <w:rPr>
                <w:sz w:val="18"/>
                <w:szCs w:val="18"/>
              </w:rPr>
              <w:t>Reading</w:t>
            </w:r>
          </w:p>
          <w:p w14:paraId="112CD562" w14:textId="77777777" w:rsidR="00A02C89" w:rsidRPr="00A02C89" w:rsidRDefault="00A02C89" w:rsidP="00A02C89">
            <w:pPr>
              <w:widowControl/>
              <w:spacing w:after="0" w:line="240" w:lineRule="auto"/>
              <w:rPr>
                <w:sz w:val="18"/>
                <w:szCs w:val="18"/>
              </w:rPr>
            </w:pPr>
          </w:p>
          <w:p w14:paraId="0002C521" w14:textId="77777777" w:rsidR="00A02C89" w:rsidRPr="00A02C89" w:rsidRDefault="00A02C89" w:rsidP="00A02C89">
            <w:pPr>
              <w:widowControl/>
              <w:spacing w:after="0" w:line="240" w:lineRule="auto"/>
              <w:rPr>
                <w:sz w:val="18"/>
                <w:szCs w:val="18"/>
              </w:rPr>
            </w:pPr>
          </w:p>
          <w:p w14:paraId="05514321" w14:textId="77777777" w:rsidR="00A02C89" w:rsidRPr="00A02C89" w:rsidRDefault="00A02C89" w:rsidP="00A02C89">
            <w:pPr>
              <w:widowControl/>
              <w:spacing w:after="0" w:line="240" w:lineRule="auto"/>
              <w:rPr>
                <w:sz w:val="18"/>
                <w:szCs w:val="18"/>
              </w:rPr>
            </w:pPr>
          </w:p>
          <w:p w14:paraId="19890F0D" w14:textId="77777777" w:rsidR="00A02C89" w:rsidRPr="00A02C89" w:rsidRDefault="00A02C89" w:rsidP="00A02C89">
            <w:pPr>
              <w:widowControl/>
              <w:spacing w:after="0" w:line="240" w:lineRule="auto"/>
              <w:rPr>
                <w:sz w:val="18"/>
                <w:szCs w:val="18"/>
              </w:rPr>
            </w:pPr>
          </w:p>
          <w:p w14:paraId="3A1320AA" w14:textId="77777777" w:rsidR="00A02C89" w:rsidRPr="00A02C89" w:rsidRDefault="00A02C89" w:rsidP="00A02C89">
            <w:pPr>
              <w:widowControl/>
              <w:spacing w:after="0" w:line="240" w:lineRule="auto"/>
              <w:rPr>
                <w:sz w:val="18"/>
                <w:szCs w:val="18"/>
              </w:rPr>
            </w:pPr>
          </w:p>
          <w:p w14:paraId="0AD8EA4F" w14:textId="77777777" w:rsidR="00A02C89" w:rsidRPr="00A02C89" w:rsidRDefault="00A02C89" w:rsidP="00A02C89">
            <w:pPr>
              <w:widowControl/>
              <w:spacing w:after="0" w:line="240" w:lineRule="auto"/>
              <w:rPr>
                <w:color w:val="0000FF"/>
                <w:sz w:val="18"/>
                <w:szCs w:val="18"/>
              </w:rPr>
            </w:pPr>
          </w:p>
        </w:tc>
        <w:tc>
          <w:tcPr>
            <w:tcW w:w="2864" w:type="dxa"/>
          </w:tcPr>
          <w:p w14:paraId="3EA1964A" w14:textId="77777777" w:rsidR="00A02C89" w:rsidRPr="00A02C89" w:rsidRDefault="00A02C89" w:rsidP="00A02C89">
            <w:pPr>
              <w:widowControl/>
              <w:spacing w:after="0" w:line="240" w:lineRule="auto"/>
              <w:rPr>
                <w:sz w:val="18"/>
                <w:szCs w:val="18"/>
              </w:rPr>
            </w:pPr>
            <w:r w:rsidRPr="00A02C89">
              <w:rPr>
                <w:sz w:val="18"/>
                <w:szCs w:val="18"/>
              </w:rPr>
              <w:t xml:space="preserve">The student has an </w:t>
            </w:r>
            <w:r w:rsidRPr="00A02C89">
              <w:rPr>
                <w:b/>
                <w:sz w:val="18"/>
                <w:szCs w:val="18"/>
              </w:rPr>
              <w:t>excellent</w:t>
            </w:r>
            <w:r w:rsidRPr="00A02C89">
              <w:rPr>
                <w:sz w:val="18"/>
                <w:szCs w:val="18"/>
              </w:rPr>
              <w:t xml:space="preserve"> level of reading and understanding of short  written texts containing</w:t>
            </w:r>
          </w:p>
          <w:p w14:paraId="580F7A8F" w14:textId="77777777" w:rsidR="00A02C89" w:rsidRPr="00A02C89" w:rsidRDefault="00A02C89" w:rsidP="00A02C89">
            <w:pPr>
              <w:widowControl/>
              <w:spacing w:after="0" w:line="240" w:lineRule="auto"/>
              <w:rPr>
                <w:sz w:val="18"/>
                <w:szCs w:val="18"/>
                <w:lang w:val="fr-FR"/>
              </w:rPr>
            </w:pPr>
            <w:r w:rsidRPr="00A02C89">
              <w:rPr>
                <w:sz w:val="18"/>
                <w:szCs w:val="18"/>
                <w:lang w:val="fr-FR"/>
              </w:rPr>
              <w:t>familiar words and phrases.</w:t>
            </w:r>
          </w:p>
          <w:p w14:paraId="64DDAC72" w14:textId="77777777" w:rsidR="00A02C89" w:rsidRPr="00A02C89" w:rsidRDefault="00A02C89" w:rsidP="00A02C89">
            <w:pPr>
              <w:widowControl/>
              <w:spacing w:after="0" w:line="240" w:lineRule="auto"/>
              <w:rPr>
                <w:sz w:val="18"/>
                <w:szCs w:val="18"/>
                <w:lang w:val="fr-FR"/>
              </w:rPr>
            </w:pPr>
          </w:p>
          <w:p w14:paraId="272D6BDB" w14:textId="77777777" w:rsidR="00A02C89" w:rsidRPr="00A02C89" w:rsidRDefault="00A02C89" w:rsidP="00A02C89">
            <w:pPr>
              <w:widowControl/>
              <w:spacing w:after="0" w:line="240" w:lineRule="auto"/>
              <w:rPr>
                <w:color w:val="FF0000"/>
                <w:sz w:val="18"/>
                <w:szCs w:val="18"/>
                <w:lang w:val="fr-FR"/>
              </w:rPr>
            </w:pPr>
          </w:p>
          <w:p w14:paraId="148F6D41" w14:textId="77777777" w:rsidR="00A02C89" w:rsidRPr="00A02C89" w:rsidRDefault="00A02C89" w:rsidP="00A02C89">
            <w:pPr>
              <w:widowControl/>
              <w:spacing w:after="0" w:line="240" w:lineRule="auto"/>
              <w:rPr>
                <w:sz w:val="18"/>
                <w:szCs w:val="18"/>
              </w:rPr>
            </w:pPr>
          </w:p>
        </w:tc>
        <w:tc>
          <w:tcPr>
            <w:tcW w:w="2976" w:type="dxa"/>
          </w:tcPr>
          <w:p w14:paraId="5D5F0F08" w14:textId="77777777" w:rsidR="00A02C89" w:rsidRPr="00A02C89" w:rsidRDefault="00A02C89" w:rsidP="00A02C89">
            <w:pPr>
              <w:widowControl/>
              <w:spacing w:after="0" w:line="240" w:lineRule="auto"/>
              <w:rPr>
                <w:sz w:val="18"/>
                <w:szCs w:val="18"/>
              </w:rPr>
            </w:pPr>
            <w:r w:rsidRPr="00A02C89">
              <w:rPr>
                <w:sz w:val="18"/>
                <w:szCs w:val="18"/>
              </w:rPr>
              <w:t xml:space="preserve">The student has an </w:t>
            </w:r>
            <w:r w:rsidRPr="00A02C89">
              <w:rPr>
                <w:b/>
                <w:sz w:val="18"/>
                <w:szCs w:val="18"/>
              </w:rPr>
              <w:t>excellent</w:t>
            </w:r>
            <w:r w:rsidRPr="00A02C89">
              <w:rPr>
                <w:sz w:val="18"/>
                <w:szCs w:val="18"/>
              </w:rPr>
              <w:t xml:space="preserve"> level of reading of everyday written material and literary text and can </w:t>
            </w:r>
            <w:r w:rsidRPr="00A02C89">
              <w:rPr>
                <w:b/>
                <w:sz w:val="18"/>
                <w:szCs w:val="18"/>
              </w:rPr>
              <w:t>excellently</w:t>
            </w:r>
            <w:r w:rsidRPr="00A02C89">
              <w:rPr>
                <w:sz w:val="18"/>
                <w:szCs w:val="18"/>
              </w:rPr>
              <w:t xml:space="preserve"> pick out specific information from these texts. </w:t>
            </w:r>
          </w:p>
          <w:p w14:paraId="22D09D7E" w14:textId="77777777" w:rsidR="00A02C89" w:rsidRPr="00A02C89" w:rsidRDefault="00A02C89" w:rsidP="00A02C89">
            <w:pPr>
              <w:widowControl/>
              <w:spacing w:after="0" w:line="240" w:lineRule="auto"/>
              <w:rPr>
                <w:sz w:val="18"/>
                <w:szCs w:val="18"/>
              </w:rPr>
            </w:pPr>
          </w:p>
          <w:p w14:paraId="3836C0B8" w14:textId="77777777" w:rsidR="00A02C89" w:rsidRPr="00A02C89" w:rsidRDefault="00A02C89" w:rsidP="00A02C89">
            <w:pPr>
              <w:widowControl/>
              <w:spacing w:after="0" w:line="240" w:lineRule="auto"/>
              <w:rPr>
                <w:sz w:val="18"/>
                <w:szCs w:val="18"/>
              </w:rPr>
            </w:pPr>
          </w:p>
        </w:tc>
        <w:tc>
          <w:tcPr>
            <w:tcW w:w="3180" w:type="dxa"/>
          </w:tcPr>
          <w:p w14:paraId="278C136F" w14:textId="77777777" w:rsidR="00A02C89" w:rsidRPr="00A02C89" w:rsidRDefault="00A02C89" w:rsidP="00A02C89">
            <w:pPr>
              <w:widowControl/>
              <w:spacing w:after="0" w:line="240" w:lineRule="auto"/>
              <w:rPr>
                <w:sz w:val="18"/>
                <w:szCs w:val="18"/>
              </w:rPr>
            </w:pPr>
            <w:r w:rsidRPr="00A02C89">
              <w:rPr>
                <w:sz w:val="18"/>
                <w:szCs w:val="18"/>
              </w:rPr>
              <w:t xml:space="preserve">The student has an </w:t>
            </w:r>
            <w:r w:rsidRPr="00A02C89">
              <w:rPr>
                <w:b/>
                <w:sz w:val="18"/>
                <w:szCs w:val="18"/>
              </w:rPr>
              <w:t>excellent</w:t>
            </w:r>
            <w:r w:rsidRPr="00A02C89">
              <w:rPr>
                <w:sz w:val="18"/>
                <w:szCs w:val="18"/>
              </w:rPr>
              <w:t xml:space="preserve"> level of reading, understanding and analysis of literary and non-literary texts.</w:t>
            </w:r>
          </w:p>
          <w:p w14:paraId="43D252D4" w14:textId="77777777" w:rsidR="00A02C89" w:rsidRPr="00A02C89" w:rsidRDefault="00A02C89" w:rsidP="00A02C89">
            <w:pPr>
              <w:widowControl/>
              <w:spacing w:after="0" w:line="240" w:lineRule="auto"/>
              <w:rPr>
                <w:sz w:val="18"/>
                <w:szCs w:val="18"/>
              </w:rPr>
            </w:pPr>
          </w:p>
          <w:p w14:paraId="76C0701F" w14:textId="77777777" w:rsidR="00A02C89" w:rsidRPr="00A02C89" w:rsidRDefault="00A02C89" w:rsidP="00A02C89">
            <w:pPr>
              <w:widowControl/>
              <w:spacing w:after="0" w:line="240" w:lineRule="auto"/>
              <w:rPr>
                <w:sz w:val="18"/>
                <w:szCs w:val="18"/>
              </w:rPr>
            </w:pPr>
          </w:p>
          <w:p w14:paraId="4F9A3EAF" w14:textId="77777777" w:rsidR="00A02C89" w:rsidRPr="00A02C89" w:rsidRDefault="00A02C89" w:rsidP="00A02C89">
            <w:pPr>
              <w:widowControl/>
              <w:spacing w:after="0" w:line="240" w:lineRule="auto"/>
              <w:rPr>
                <w:sz w:val="18"/>
                <w:szCs w:val="18"/>
              </w:rPr>
            </w:pPr>
          </w:p>
          <w:p w14:paraId="6B63AF4A" w14:textId="77777777" w:rsidR="00A02C89" w:rsidRPr="00A02C89" w:rsidRDefault="00A02C89" w:rsidP="00A02C89">
            <w:pPr>
              <w:widowControl/>
              <w:spacing w:after="0" w:line="240" w:lineRule="auto"/>
              <w:rPr>
                <w:sz w:val="18"/>
                <w:szCs w:val="18"/>
              </w:rPr>
            </w:pPr>
          </w:p>
        </w:tc>
      </w:tr>
      <w:tr w:rsidR="00A02C89" w:rsidRPr="00A02C89" w14:paraId="6DA37D61" w14:textId="77777777" w:rsidTr="00A02C89">
        <w:trPr>
          <w:trHeight w:val="942"/>
        </w:trPr>
        <w:tc>
          <w:tcPr>
            <w:tcW w:w="959" w:type="dxa"/>
            <w:vMerge/>
          </w:tcPr>
          <w:p w14:paraId="7FB20B52" w14:textId="77777777" w:rsidR="00A02C89" w:rsidRPr="00A02C89" w:rsidRDefault="00A02C89" w:rsidP="00A02C89">
            <w:pPr>
              <w:widowControl/>
              <w:spacing w:after="0" w:line="240" w:lineRule="auto"/>
              <w:rPr>
                <w:sz w:val="18"/>
                <w:szCs w:val="18"/>
              </w:rPr>
            </w:pPr>
          </w:p>
        </w:tc>
        <w:tc>
          <w:tcPr>
            <w:tcW w:w="1559" w:type="dxa"/>
            <w:vMerge/>
          </w:tcPr>
          <w:p w14:paraId="6C69459E" w14:textId="77777777" w:rsidR="00A02C89" w:rsidRPr="00A02C89" w:rsidRDefault="00A02C89" w:rsidP="00A02C89">
            <w:pPr>
              <w:widowControl/>
              <w:spacing w:after="0" w:line="240" w:lineRule="auto"/>
              <w:rPr>
                <w:sz w:val="18"/>
                <w:szCs w:val="18"/>
              </w:rPr>
            </w:pPr>
          </w:p>
        </w:tc>
        <w:tc>
          <w:tcPr>
            <w:tcW w:w="992" w:type="dxa"/>
            <w:vMerge/>
          </w:tcPr>
          <w:p w14:paraId="1DA0AFEB" w14:textId="77777777" w:rsidR="00A02C89" w:rsidRPr="00A02C89" w:rsidRDefault="00A02C89" w:rsidP="00A02C89">
            <w:pPr>
              <w:widowControl/>
              <w:spacing w:after="0" w:line="240" w:lineRule="auto"/>
              <w:rPr>
                <w:sz w:val="18"/>
                <w:szCs w:val="18"/>
              </w:rPr>
            </w:pPr>
          </w:p>
        </w:tc>
        <w:tc>
          <w:tcPr>
            <w:tcW w:w="1418" w:type="dxa"/>
          </w:tcPr>
          <w:p w14:paraId="3889850A"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0EC1B318" w14:textId="77777777" w:rsidR="00A02C89" w:rsidRPr="00A02C89" w:rsidRDefault="00A02C89" w:rsidP="00A02C89">
            <w:pPr>
              <w:widowControl/>
              <w:spacing w:after="0" w:line="240" w:lineRule="auto"/>
              <w:rPr>
                <w:sz w:val="18"/>
                <w:szCs w:val="18"/>
              </w:rPr>
            </w:pPr>
          </w:p>
          <w:p w14:paraId="380046C2" w14:textId="77777777" w:rsidR="00A02C89" w:rsidRPr="00A02C89" w:rsidRDefault="00A02C89" w:rsidP="00A02C89">
            <w:pPr>
              <w:widowControl/>
              <w:spacing w:after="0" w:line="240" w:lineRule="auto"/>
              <w:rPr>
                <w:sz w:val="18"/>
                <w:szCs w:val="18"/>
              </w:rPr>
            </w:pPr>
          </w:p>
          <w:p w14:paraId="7DA74C4D" w14:textId="77777777" w:rsidR="00A02C89" w:rsidRPr="00A02C89" w:rsidRDefault="00A02C89" w:rsidP="00A02C89">
            <w:pPr>
              <w:widowControl/>
              <w:spacing w:after="0" w:line="240" w:lineRule="auto"/>
              <w:rPr>
                <w:sz w:val="18"/>
                <w:szCs w:val="18"/>
              </w:rPr>
            </w:pPr>
          </w:p>
          <w:p w14:paraId="16271F49" w14:textId="77777777" w:rsidR="00A02C89" w:rsidRPr="00A02C89" w:rsidRDefault="00A02C89" w:rsidP="00A02C89">
            <w:pPr>
              <w:widowControl/>
              <w:spacing w:after="0" w:line="240" w:lineRule="auto"/>
              <w:rPr>
                <w:sz w:val="18"/>
                <w:szCs w:val="18"/>
              </w:rPr>
            </w:pPr>
          </w:p>
          <w:p w14:paraId="75E7E9FD" w14:textId="77777777" w:rsidR="00A02C89" w:rsidRPr="00A02C89" w:rsidRDefault="00A02C89" w:rsidP="00A02C89">
            <w:pPr>
              <w:widowControl/>
              <w:spacing w:after="0" w:line="240" w:lineRule="auto"/>
              <w:rPr>
                <w:sz w:val="18"/>
                <w:szCs w:val="18"/>
              </w:rPr>
            </w:pPr>
          </w:p>
          <w:p w14:paraId="5D089122" w14:textId="77777777" w:rsidR="00A02C89" w:rsidRPr="00A02C89" w:rsidRDefault="00A02C89" w:rsidP="00A02C89">
            <w:pPr>
              <w:widowControl/>
              <w:spacing w:after="0" w:line="240" w:lineRule="auto"/>
              <w:rPr>
                <w:color w:val="FF0000"/>
                <w:sz w:val="18"/>
                <w:szCs w:val="18"/>
              </w:rPr>
            </w:pPr>
          </w:p>
          <w:p w14:paraId="2CB4B9DE" w14:textId="77777777" w:rsidR="00A02C89" w:rsidRPr="00A02C89" w:rsidRDefault="00A02C89" w:rsidP="00A02C89">
            <w:pPr>
              <w:widowControl/>
              <w:spacing w:after="0" w:line="240" w:lineRule="auto"/>
              <w:rPr>
                <w:color w:val="0000FF"/>
                <w:sz w:val="18"/>
                <w:szCs w:val="18"/>
              </w:rPr>
            </w:pPr>
          </w:p>
        </w:tc>
        <w:tc>
          <w:tcPr>
            <w:tcW w:w="2864" w:type="dxa"/>
          </w:tcPr>
          <w:p w14:paraId="2C4B3E6F"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t>
            </w:r>
            <w:r w:rsidRPr="00A02C89">
              <w:rPr>
                <w:b/>
                <w:sz w:val="18"/>
                <w:szCs w:val="18"/>
              </w:rPr>
              <w:t>very</w:t>
            </w:r>
            <w:r w:rsidRPr="00A02C89">
              <w:rPr>
                <w:sz w:val="18"/>
                <w:szCs w:val="18"/>
              </w:rPr>
              <w:t xml:space="preserve"> </w:t>
            </w:r>
            <w:r w:rsidRPr="00A02C89">
              <w:rPr>
                <w:b/>
                <w:sz w:val="18"/>
                <w:szCs w:val="18"/>
              </w:rPr>
              <w:t>actively and very fluently</w:t>
            </w:r>
            <w:r w:rsidRPr="00A02C89">
              <w:rPr>
                <w:sz w:val="18"/>
                <w:szCs w:val="18"/>
              </w:rPr>
              <w:t xml:space="preserve"> in simple conversations about areas of immediate need or on very familiar topics, with some support.</w:t>
            </w:r>
          </w:p>
          <w:p w14:paraId="5DA6F86C" w14:textId="77777777" w:rsidR="00A02C89" w:rsidRPr="00A02C89" w:rsidRDefault="00A02C89" w:rsidP="00A02C89">
            <w:pPr>
              <w:widowControl/>
              <w:spacing w:after="0" w:line="240" w:lineRule="auto"/>
              <w:rPr>
                <w:sz w:val="18"/>
                <w:szCs w:val="18"/>
              </w:rPr>
            </w:pPr>
          </w:p>
          <w:p w14:paraId="699527BD" w14:textId="77777777" w:rsidR="00A02C89" w:rsidRPr="00A02C89" w:rsidRDefault="00A02C89" w:rsidP="00A02C89">
            <w:pPr>
              <w:widowControl/>
              <w:spacing w:after="0" w:line="240" w:lineRule="auto"/>
              <w:rPr>
                <w:color w:val="0000FF"/>
                <w:sz w:val="18"/>
                <w:szCs w:val="18"/>
              </w:rPr>
            </w:pPr>
          </w:p>
          <w:p w14:paraId="1A227C11" w14:textId="77777777" w:rsidR="00A02C89" w:rsidRPr="00A02C89" w:rsidRDefault="00A02C89" w:rsidP="00A02C89">
            <w:pPr>
              <w:widowControl/>
              <w:spacing w:after="0" w:line="240" w:lineRule="auto"/>
              <w:rPr>
                <w:sz w:val="18"/>
                <w:szCs w:val="18"/>
              </w:rPr>
            </w:pPr>
          </w:p>
          <w:p w14:paraId="37FE5C10" w14:textId="77777777" w:rsidR="00A02C89" w:rsidRPr="00A02C89" w:rsidRDefault="00A02C89" w:rsidP="00A02C89">
            <w:pPr>
              <w:widowControl/>
              <w:spacing w:after="0" w:line="240" w:lineRule="auto"/>
              <w:rPr>
                <w:sz w:val="18"/>
                <w:szCs w:val="18"/>
              </w:rPr>
            </w:pPr>
          </w:p>
        </w:tc>
        <w:tc>
          <w:tcPr>
            <w:tcW w:w="2976" w:type="dxa"/>
          </w:tcPr>
          <w:p w14:paraId="341E9B05"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t>
            </w:r>
            <w:r w:rsidRPr="00A02C89">
              <w:rPr>
                <w:b/>
                <w:sz w:val="18"/>
                <w:szCs w:val="18"/>
              </w:rPr>
              <w:t>very</w:t>
            </w:r>
            <w:r w:rsidRPr="00A02C89">
              <w:rPr>
                <w:sz w:val="18"/>
                <w:szCs w:val="18"/>
              </w:rPr>
              <w:t xml:space="preserve"> </w:t>
            </w:r>
            <w:r w:rsidRPr="00A02C89">
              <w:rPr>
                <w:b/>
                <w:sz w:val="18"/>
                <w:szCs w:val="18"/>
              </w:rPr>
              <w:t>actively and very fluently</w:t>
            </w:r>
            <w:r w:rsidRPr="00A02C89">
              <w:rPr>
                <w:sz w:val="18"/>
                <w:szCs w:val="18"/>
              </w:rPr>
              <w:t xml:space="preserve"> in conversations and the exchange of information about familiar and more general topics.</w:t>
            </w:r>
          </w:p>
          <w:p w14:paraId="152DD40E" w14:textId="77777777" w:rsidR="00A02C89" w:rsidRPr="00A02C89" w:rsidRDefault="00A02C89" w:rsidP="00A02C89">
            <w:pPr>
              <w:widowControl/>
              <w:spacing w:after="0" w:line="240" w:lineRule="auto"/>
              <w:rPr>
                <w:sz w:val="18"/>
                <w:szCs w:val="18"/>
              </w:rPr>
            </w:pPr>
          </w:p>
          <w:p w14:paraId="1A2CCA45" w14:textId="77777777" w:rsidR="00A02C89" w:rsidRPr="00A02C89" w:rsidRDefault="00A02C89" w:rsidP="00A02C89">
            <w:pPr>
              <w:widowControl/>
              <w:spacing w:after="0" w:line="240" w:lineRule="auto"/>
              <w:rPr>
                <w:sz w:val="18"/>
                <w:szCs w:val="18"/>
              </w:rPr>
            </w:pPr>
          </w:p>
        </w:tc>
        <w:tc>
          <w:tcPr>
            <w:tcW w:w="3180" w:type="dxa"/>
          </w:tcPr>
          <w:p w14:paraId="435880D9" w14:textId="77777777" w:rsidR="00A02C89" w:rsidRPr="00A02C89" w:rsidRDefault="00A02C89" w:rsidP="00A02C89">
            <w:pPr>
              <w:widowControl/>
              <w:spacing w:after="0" w:line="240" w:lineRule="auto"/>
              <w:rPr>
                <w:sz w:val="18"/>
                <w:szCs w:val="18"/>
              </w:rPr>
            </w:pPr>
            <w:r w:rsidRPr="00A02C89">
              <w:rPr>
                <w:sz w:val="18"/>
                <w:szCs w:val="18"/>
              </w:rPr>
              <w:t>The student takes part</w:t>
            </w:r>
            <w:r w:rsidRPr="00A02C89">
              <w:rPr>
                <w:b/>
                <w:sz w:val="18"/>
                <w:szCs w:val="18"/>
              </w:rPr>
              <w:t xml:space="preserve"> very actively and very fluently</w:t>
            </w:r>
            <w:r w:rsidRPr="00A02C89">
              <w:rPr>
                <w:sz w:val="18"/>
                <w:szCs w:val="18"/>
              </w:rPr>
              <w:t xml:space="preserve"> in conversations about topics of general interest and current affairs and expresses personal opinions with reasonable fluency and spontaneity.</w:t>
            </w:r>
          </w:p>
          <w:p w14:paraId="3553DF1F" w14:textId="77777777" w:rsidR="00A02C89" w:rsidRPr="00A02C89" w:rsidRDefault="00A02C89" w:rsidP="00A02C89">
            <w:pPr>
              <w:widowControl/>
              <w:spacing w:after="0" w:line="240" w:lineRule="auto"/>
              <w:rPr>
                <w:sz w:val="18"/>
                <w:szCs w:val="18"/>
              </w:rPr>
            </w:pPr>
          </w:p>
        </w:tc>
      </w:tr>
      <w:tr w:rsidR="00A02C89" w:rsidRPr="00A02C89" w14:paraId="50BCFA53" w14:textId="77777777" w:rsidTr="00A02C89">
        <w:trPr>
          <w:trHeight w:val="942"/>
        </w:trPr>
        <w:tc>
          <w:tcPr>
            <w:tcW w:w="959" w:type="dxa"/>
            <w:vMerge/>
          </w:tcPr>
          <w:p w14:paraId="340DD944" w14:textId="77777777" w:rsidR="00A02C89" w:rsidRPr="00A02C89" w:rsidRDefault="00A02C89" w:rsidP="00A02C89">
            <w:pPr>
              <w:widowControl/>
              <w:spacing w:after="0" w:line="240" w:lineRule="auto"/>
              <w:rPr>
                <w:sz w:val="18"/>
                <w:szCs w:val="18"/>
              </w:rPr>
            </w:pPr>
          </w:p>
        </w:tc>
        <w:tc>
          <w:tcPr>
            <w:tcW w:w="1559" w:type="dxa"/>
            <w:vMerge/>
          </w:tcPr>
          <w:p w14:paraId="1254D641" w14:textId="77777777" w:rsidR="00A02C89" w:rsidRPr="00A02C89" w:rsidRDefault="00A02C89" w:rsidP="00A02C89">
            <w:pPr>
              <w:widowControl/>
              <w:spacing w:after="0" w:line="240" w:lineRule="auto"/>
              <w:rPr>
                <w:sz w:val="18"/>
                <w:szCs w:val="18"/>
              </w:rPr>
            </w:pPr>
          </w:p>
        </w:tc>
        <w:tc>
          <w:tcPr>
            <w:tcW w:w="992" w:type="dxa"/>
            <w:vMerge/>
          </w:tcPr>
          <w:p w14:paraId="5BAC3934" w14:textId="77777777" w:rsidR="00A02C89" w:rsidRPr="00A02C89" w:rsidRDefault="00A02C89" w:rsidP="00A02C89">
            <w:pPr>
              <w:widowControl/>
              <w:spacing w:after="0" w:line="240" w:lineRule="auto"/>
              <w:rPr>
                <w:sz w:val="18"/>
                <w:szCs w:val="18"/>
              </w:rPr>
            </w:pPr>
          </w:p>
        </w:tc>
        <w:tc>
          <w:tcPr>
            <w:tcW w:w="1418" w:type="dxa"/>
          </w:tcPr>
          <w:p w14:paraId="791B6591"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2B14582C" w14:textId="77777777" w:rsidR="00A02C89" w:rsidRPr="00A02C89" w:rsidRDefault="00A02C89" w:rsidP="00A02C89">
            <w:pPr>
              <w:widowControl/>
              <w:spacing w:after="0" w:line="240" w:lineRule="auto"/>
              <w:rPr>
                <w:sz w:val="18"/>
                <w:szCs w:val="18"/>
              </w:rPr>
            </w:pPr>
          </w:p>
          <w:p w14:paraId="46876A6C" w14:textId="77777777" w:rsidR="00A02C89" w:rsidRPr="00A02C89" w:rsidRDefault="00A02C89" w:rsidP="00A02C89">
            <w:pPr>
              <w:widowControl/>
              <w:spacing w:after="0" w:line="240" w:lineRule="auto"/>
              <w:rPr>
                <w:sz w:val="18"/>
                <w:szCs w:val="18"/>
              </w:rPr>
            </w:pPr>
          </w:p>
          <w:p w14:paraId="540A944A" w14:textId="77777777" w:rsidR="00A02C89" w:rsidRPr="00A02C89" w:rsidRDefault="00A02C89" w:rsidP="00A02C89">
            <w:pPr>
              <w:widowControl/>
              <w:spacing w:after="0" w:line="240" w:lineRule="auto"/>
              <w:rPr>
                <w:sz w:val="18"/>
                <w:szCs w:val="18"/>
              </w:rPr>
            </w:pPr>
          </w:p>
          <w:p w14:paraId="5E0BF898" w14:textId="77777777" w:rsidR="00A02C89" w:rsidRPr="00A02C89" w:rsidRDefault="00A02C89" w:rsidP="00A02C89">
            <w:pPr>
              <w:widowControl/>
              <w:spacing w:after="0" w:line="240" w:lineRule="auto"/>
              <w:rPr>
                <w:color w:val="FF0000"/>
                <w:sz w:val="18"/>
                <w:szCs w:val="18"/>
              </w:rPr>
            </w:pPr>
          </w:p>
        </w:tc>
        <w:tc>
          <w:tcPr>
            <w:tcW w:w="2864" w:type="dxa"/>
          </w:tcPr>
          <w:p w14:paraId="39F659C9" w14:textId="5AF6B841" w:rsidR="002F0FB5"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excellently </w:t>
            </w:r>
            <w:r w:rsidRPr="00A02C89">
              <w:rPr>
                <w:sz w:val="18"/>
                <w:szCs w:val="18"/>
              </w:rPr>
              <w:t>able to describe in simple terms his/her personal world, with some reference to the past and future</w:t>
            </w:r>
            <w:r w:rsidR="002F0FB5">
              <w:rPr>
                <w:sz w:val="18"/>
                <w:szCs w:val="18"/>
              </w:rPr>
              <w:t>.</w:t>
            </w:r>
          </w:p>
          <w:p w14:paraId="1AE2537C" w14:textId="77777777" w:rsidR="00A02C89" w:rsidRDefault="00A02C89" w:rsidP="00A02C89">
            <w:pPr>
              <w:widowControl/>
              <w:spacing w:after="0" w:line="240" w:lineRule="auto"/>
              <w:rPr>
                <w:sz w:val="18"/>
                <w:szCs w:val="18"/>
              </w:rPr>
            </w:pPr>
          </w:p>
          <w:p w14:paraId="0941AC96" w14:textId="2DC5DDFF" w:rsidR="002F0FB5" w:rsidRPr="00A02C89" w:rsidRDefault="002F0FB5" w:rsidP="00A02C89">
            <w:pPr>
              <w:widowControl/>
              <w:spacing w:after="0" w:line="240" w:lineRule="auto"/>
              <w:rPr>
                <w:sz w:val="18"/>
                <w:szCs w:val="18"/>
              </w:rPr>
            </w:pPr>
          </w:p>
        </w:tc>
        <w:tc>
          <w:tcPr>
            <w:tcW w:w="2976" w:type="dxa"/>
          </w:tcPr>
          <w:p w14:paraId="3786A34D"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excellently</w:t>
            </w:r>
            <w:r w:rsidRPr="00A02C89">
              <w:rPr>
                <w:sz w:val="18"/>
                <w:szCs w:val="18"/>
              </w:rPr>
              <w:t xml:space="preserve"> able to describe, in a coherent way, his/her experiences, hopes and plans and to narrate a story or the plot of a book or film.</w:t>
            </w:r>
          </w:p>
          <w:p w14:paraId="43338C47" w14:textId="77777777" w:rsidR="00A02C89" w:rsidRPr="00A02C89" w:rsidRDefault="00A02C89" w:rsidP="00A02C89">
            <w:pPr>
              <w:widowControl/>
              <w:spacing w:after="0" w:line="240" w:lineRule="auto"/>
              <w:rPr>
                <w:sz w:val="18"/>
                <w:szCs w:val="18"/>
              </w:rPr>
            </w:pPr>
          </w:p>
          <w:p w14:paraId="2B994853" w14:textId="77777777" w:rsidR="00A02C89" w:rsidRPr="00A02C89" w:rsidRDefault="00A02C89" w:rsidP="00A02C89">
            <w:pPr>
              <w:widowControl/>
              <w:spacing w:after="0" w:line="240" w:lineRule="auto"/>
              <w:rPr>
                <w:color w:val="000099"/>
                <w:sz w:val="18"/>
                <w:szCs w:val="18"/>
              </w:rPr>
            </w:pPr>
          </w:p>
        </w:tc>
        <w:tc>
          <w:tcPr>
            <w:tcW w:w="3180" w:type="dxa"/>
          </w:tcPr>
          <w:p w14:paraId="32786B66"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excellently </w:t>
            </w:r>
            <w:r w:rsidRPr="00A02C89">
              <w:rPr>
                <w:sz w:val="18"/>
                <w:szCs w:val="18"/>
              </w:rPr>
              <w:t>able to present, clear detailed descriptions on a wide range of subjects, and to give reasons and explanations for opinions and plans</w:t>
            </w:r>
            <w:r w:rsidRPr="00A02C89">
              <w:rPr>
                <w:color w:val="0000FF"/>
                <w:sz w:val="18"/>
                <w:szCs w:val="18"/>
              </w:rPr>
              <w:t>.</w:t>
            </w:r>
          </w:p>
        </w:tc>
      </w:tr>
      <w:tr w:rsidR="00A02C89" w:rsidRPr="00A02C89" w14:paraId="540306CF" w14:textId="77777777" w:rsidTr="00A02C89">
        <w:trPr>
          <w:trHeight w:val="474"/>
        </w:trPr>
        <w:tc>
          <w:tcPr>
            <w:tcW w:w="959" w:type="dxa"/>
            <w:vMerge/>
          </w:tcPr>
          <w:p w14:paraId="7CDC2CEC" w14:textId="77777777" w:rsidR="00A02C89" w:rsidRPr="00A02C89" w:rsidRDefault="00A02C89" w:rsidP="00A02C89">
            <w:pPr>
              <w:widowControl/>
              <w:spacing w:after="0" w:line="240" w:lineRule="auto"/>
              <w:rPr>
                <w:sz w:val="18"/>
                <w:szCs w:val="18"/>
              </w:rPr>
            </w:pPr>
          </w:p>
        </w:tc>
        <w:tc>
          <w:tcPr>
            <w:tcW w:w="1559" w:type="dxa"/>
            <w:vMerge/>
          </w:tcPr>
          <w:p w14:paraId="25B453B8" w14:textId="77777777" w:rsidR="00A02C89" w:rsidRPr="00A02C89" w:rsidRDefault="00A02C89" w:rsidP="00A02C89">
            <w:pPr>
              <w:widowControl/>
              <w:spacing w:after="0" w:line="240" w:lineRule="auto"/>
              <w:rPr>
                <w:sz w:val="18"/>
                <w:szCs w:val="18"/>
              </w:rPr>
            </w:pPr>
          </w:p>
        </w:tc>
        <w:tc>
          <w:tcPr>
            <w:tcW w:w="992" w:type="dxa"/>
            <w:vMerge/>
          </w:tcPr>
          <w:p w14:paraId="11FC8899" w14:textId="77777777" w:rsidR="00A02C89" w:rsidRPr="00A02C89" w:rsidRDefault="00A02C89" w:rsidP="00A02C89">
            <w:pPr>
              <w:widowControl/>
              <w:spacing w:after="0" w:line="240" w:lineRule="auto"/>
              <w:rPr>
                <w:sz w:val="18"/>
                <w:szCs w:val="18"/>
              </w:rPr>
            </w:pPr>
          </w:p>
        </w:tc>
        <w:tc>
          <w:tcPr>
            <w:tcW w:w="1418" w:type="dxa"/>
          </w:tcPr>
          <w:p w14:paraId="20110563" w14:textId="77777777" w:rsidR="00A02C89" w:rsidRPr="00A02C89" w:rsidRDefault="00A02C89" w:rsidP="00A02C89">
            <w:pPr>
              <w:widowControl/>
              <w:spacing w:after="0" w:line="240" w:lineRule="auto"/>
              <w:rPr>
                <w:sz w:val="18"/>
                <w:szCs w:val="18"/>
              </w:rPr>
            </w:pPr>
            <w:r w:rsidRPr="00A02C89">
              <w:rPr>
                <w:sz w:val="18"/>
                <w:szCs w:val="18"/>
              </w:rPr>
              <w:t>Writing</w:t>
            </w:r>
          </w:p>
          <w:p w14:paraId="48087C75" w14:textId="77777777" w:rsidR="00A02C89" w:rsidRPr="00A02C89" w:rsidRDefault="00A02C89" w:rsidP="00A02C89">
            <w:pPr>
              <w:widowControl/>
              <w:spacing w:after="0" w:line="240" w:lineRule="auto"/>
              <w:rPr>
                <w:sz w:val="18"/>
                <w:szCs w:val="18"/>
              </w:rPr>
            </w:pPr>
          </w:p>
          <w:p w14:paraId="089B7803" w14:textId="77777777" w:rsidR="00A02C89" w:rsidRPr="00A02C89" w:rsidRDefault="00A02C89" w:rsidP="00A02C89">
            <w:pPr>
              <w:widowControl/>
              <w:spacing w:after="0" w:line="240" w:lineRule="auto"/>
              <w:rPr>
                <w:sz w:val="18"/>
                <w:szCs w:val="18"/>
              </w:rPr>
            </w:pPr>
          </w:p>
          <w:p w14:paraId="4F57C6F5" w14:textId="77777777" w:rsidR="00A02C89" w:rsidRPr="00A02C89" w:rsidRDefault="00A02C89" w:rsidP="00A02C89">
            <w:pPr>
              <w:widowControl/>
              <w:spacing w:after="0" w:line="240" w:lineRule="auto"/>
              <w:rPr>
                <w:sz w:val="18"/>
                <w:szCs w:val="18"/>
              </w:rPr>
            </w:pPr>
          </w:p>
          <w:p w14:paraId="757883DC" w14:textId="77777777" w:rsidR="00A02C89" w:rsidRPr="00A02C89" w:rsidRDefault="00A02C89" w:rsidP="00A02C89">
            <w:pPr>
              <w:widowControl/>
              <w:spacing w:after="0" w:line="240" w:lineRule="auto"/>
              <w:rPr>
                <w:sz w:val="18"/>
                <w:szCs w:val="18"/>
              </w:rPr>
            </w:pPr>
          </w:p>
          <w:p w14:paraId="2B678D7A" w14:textId="77777777" w:rsidR="00A02C89" w:rsidRPr="00A02C89" w:rsidRDefault="00A02C89" w:rsidP="00A02C89">
            <w:pPr>
              <w:widowControl/>
              <w:spacing w:after="0" w:line="240" w:lineRule="auto"/>
              <w:rPr>
                <w:sz w:val="18"/>
                <w:szCs w:val="18"/>
              </w:rPr>
            </w:pPr>
          </w:p>
          <w:p w14:paraId="3EAB5338" w14:textId="77777777" w:rsidR="00A02C89" w:rsidRPr="00A02C89" w:rsidRDefault="00A02C89" w:rsidP="00A02C89">
            <w:pPr>
              <w:widowControl/>
              <w:spacing w:after="0" w:line="240" w:lineRule="auto"/>
              <w:rPr>
                <w:sz w:val="18"/>
                <w:szCs w:val="18"/>
              </w:rPr>
            </w:pPr>
          </w:p>
          <w:p w14:paraId="4DA45346" w14:textId="77777777" w:rsidR="00A02C89" w:rsidRPr="00A02C89" w:rsidRDefault="00A02C89" w:rsidP="00A02C89">
            <w:pPr>
              <w:widowControl/>
              <w:spacing w:after="0" w:line="240" w:lineRule="auto"/>
              <w:rPr>
                <w:color w:val="FF0000"/>
                <w:sz w:val="18"/>
                <w:szCs w:val="18"/>
              </w:rPr>
            </w:pPr>
          </w:p>
        </w:tc>
        <w:tc>
          <w:tcPr>
            <w:tcW w:w="2864" w:type="dxa"/>
          </w:tcPr>
          <w:p w14:paraId="341B8CA8"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excellently</w:t>
            </w:r>
            <w:r w:rsidRPr="00A02C89">
              <w:rPr>
                <w:sz w:val="18"/>
                <w:szCs w:val="18"/>
              </w:rPr>
              <w:t xml:space="preserve"> able to write short simple messages, notes and letters about everyday matters.</w:t>
            </w:r>
          </w:p>
          <w:p w14:paraId="1FEFD5E9" w14:textId="77777777" w:rsidR="00A02C89" w:rsidRPr="00A02C89" w:rsidRDefault="00A02C89" w:rsidP="00A02C89">
            <w:pPr>
              <w:widowControl/>
              <w:spacing w:after="0" w:line="240" w:lineRule="auto"/>
              <w:rPr>
                <w:sz w:val="18"/>
                <w:szCs w:val="18"/>
              </w:rPr>
            </w:pPr>
          </w:p>
          <w:p w14:paraId="4EEE0D0E" w14:textId="77777777" w:rsidR="00A02C89" w:rsidRPr="00A02C89" w:rsidRDefault="00A02C89" w:rsidP="00A02C89">
            <w:pPr>
              <w:widowControl/>
              <w:spacing w:after="0" w:line="240" w:lineRule="auto"/>
              <w:rPr>
                <w:sz w:val="18"/>
                <w:szCs w:val="18"/>
              </w:rPr>
            </w:pPr>
          </w:p>
          <w:p w14:paraId="1D77C1E2" w14:textId="77777777" w:rsidR="00A02C89" w:rsidRPr="00A02C89" w:rsidRDefault="00A02C89" w:rsidP="00A02C89">
            <w:pPr>
              <w:widowControl/>
              <w:spacing w:after="0" w:line="240" w:lineRule="auto"/>
              <w:rPr>
                <w:sz w:val="18"/>
                <w:szCs w:val="18"/>
              </w:rPr>
            </w:pPr>
          </w:p>
          <w:p w14:paraId="1655AEE1" w14:textId="77777777" w:rsidR="00A02C89" w:rsidRPr="00A02C89" w:rsidRDefault="00A02C89" w:rsidP="00A02C89">
            <w:pPr>
              <w:widowControl/>
              <w:spacing w:after="0" w:line="240" w:lineRule="auto"/>
              <w:rPr>
                <w:sz w:val="18"/>
                <w:szCs w:val="18"/>
              </w:rPr>
            </w:pPr>
          </w:p>
        </w:tc>
        <w:tc>
          <w:tcPr>
            <w:tcW w:w="2976" w:type="dxa"/>
          </w:tcPr>
          <w:p w14:paraId="7022B4EB"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excellently </w:t>
            </w:r>
            <w:r w:rsidRPr="00A02C89">
              <w:rPr>
                <w:sz w:val="18"/>
                <w:szCs w:val="18"/>
              </w:rPr>
              <w:t>able to write personal letters and simple, coherent texts on topics concerning everyday matters, experiences and impressions.</w:t>
            </w:r>
          </w:p>
          <w:p w14:paraId="7E838AA3" w14:textId="77777777" w:rsidR="00A02C89" w:rsidRPr="00A02C89" w:rsidRDefault="00A02C89" w:rsidP="00A02C89">
            <w:pPr>
              <w:widowControl/>
              <w:spacing w:after="0" w:line="240" w:lineRule="auto"/>
              <w:rPr>
                <w:sz w:val="18"/>
                <w:szCs w:val="18"/>
              </w:rPr>
            </w:pPr>
          </w:p>
          <w:p w14:paraId="176A8561" w14:textId="77777777" w:rsidR="00A02C89" w:rsidRPr="00A02C89" w:rsidRDefault="00A02C89" w:rsidP="00A02C89">
            <w:pPr>
              <w:widowControl/>
              <w:spacing w:after="0" w:line="240" w:lineRule="auto"/>
              <w:rPr>
                <w:sz w:val="18"/>
                <w:szCs w:val="18"/>
                <w:lang w:val="mt-MT"/>
              </w:rPr>
            </w:pPr>
          </w:p>
        </w:tc>
        <w:tc>
          <w:tcPr>
            <w:tcW w:w="3180" w:type="dxa"/>
          </w:tcPr>
          <w:p w14:paraId="6C8B9EF2"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excellently </w:t>
            </w:r>
            <w:r w:rsidRPr="00A02C89">
              <w:rPr>
                <w:sz w:val="18"/>
                <w:szCs w:val="18"/>
              </w:rPr>
              <w:t>able to write clear, detailed texts, including letters, essays and reports which express points of view or impressions on a wide range of subjects.</w:t>
            </w:r>
          </w:p>
          <w:p w14:paraId="435D9968" w14:textId="77777777" w:rsidR="00A02C89" w:rsidRPr="00A02C89" w:rsidRDefault="00A02C89" w:rsidP="00A02C89">
            <w:pPr>
              <w:widowControl/>
              <w:spacing w:after="0" w:line="240" w:lineRule="auto"/>
              <w:rPr>
                <w:sz w:val="18"/>
                <w:szCs w:val="18"/>
              </w:rPr>
            </w:pPr>
          </w:p>
          <w:p w14:paraId="78D30F68" w14:textId="77777777" w:rsidR="00A02C89" w:rsidRPr="00A02C89" w:rsidRDefault="00A02C89" w:rsidP="00A02C89">
            <w:pPr>
              <w:widowControl/>
              <w:spacing w:after="0" w:line="240" w:lineRule="auto"/>
              <w:rPr>
                <w:sz w:val="18"/>
                <w:szCs w:val="18"/>
              </w:rPr>
            </w:pPr>
          </w:p>
        </w:tc>
      </w:tr>
      <w:tr w:rsidR="00A02C89" w:rsidRPr="00A02C89" w14:paraId="6A6BCE6F" w14:textId="77777777" w:rsidTr="00A02C89">
        <w:trPr>
          <w:trHeight w:val="234"/>
        </w:trPr>
        <w:tc>
          <w:tcPr>
            <w:tcW w:w="959" w:type="dxa"/>
            <w:vMerge/>
          </w:tcPr>
          <w:p w14:paraId="1329211F" w14:textId="77777777" w:rsidR="00A02C89" w:rsidRPr="00A02C89" w:rsidRDefault="00A02C89" w:rsidP="00A02C89">
            <w:pPr>
              <w:widowControl/>
              <w:spacing w:after="0" w:line="240" w:lineRule="auto"/>
              <w:rPr>
                <w:sz w:val="18"/>
                <w:szCs w:val="18"/>
              </w:rPr>
            </w:pPr>
          </w:p>
        </w:tc>
        <w:tc>
          <w:tcPr>
            <w:tcW w:w="1559" w:type="dxa"/>
            <w:vMerge/>
          </w:tcPr>
          <w:p w14:paraId="2BE867A6" w14:textId="77777777" w:rsidR="00A02C89" w:rsidRPr="00A02C89" w:rsidRDefault="00A02C89" w:rsidP="00A02C89">
            <w:pPr>
              <w:widowControl/>
              <w:spacing w:after="0" w:line="240" w:lineRule="auto"/>
              <w:rPr>
                <w:sz w:val="18"/>
                <w:szCs w:val="18"/>
              </w:rPr>
            </w:pPr>
          </w:p>
        </w:tc>
        <w:tc>
          <w:tcPr>
            <w:tcW w:w="992" w:type="dxa"/>
            <w:vMerge/>
          </w:tcPr>
          <w:p w14:paraId="0DDD066D" w14:textId="77777777" w:rsidR="00A02C89" w:rsidRPr="00A02C89" w:rsidRDefault="00A02C89" w:rsidP="00A02C89">
            <w:pPr>
              <w:widowControl/>
              <w:spacing w:after="0" w:line="240" w:lineRule="auto"/>
              <w:rPr>
                <w:sz w:val="18"/>
                <w:szCs w:val="18"/>
              </w:rPr>
            </w:pPr>
          </w:p>
        </w:tc>
        <w:tc>
          <w:tcPr>
            <w:tcW w:w="1418" w:type="dxa"/>
          </w:tcPr>
          <w:p w14:paraId="734C4322" w14:textId="77777777" w:rsidR="00A02C89" w:rsidRPr="00A02C89" w:rsidRDefault="00A02C89" w:rsidP="00A02C89">
            <w:pPr>
              <w:widowControl/>
              <w:spacing w:after="0" w:line="240" w:lineRule="auto"/>
              <w:rPr>
                <w:sz w:val="18"/>
                <w:szCs w:val="18"/>
              </w:rPr>
            </w:pPr>
          </w:p>
          <w:p w14:paraId="4FB870C1"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71CA6A43" w14:textId="77777777" w:rsidR="00A02C89" w:rsidRPr="00A02C89" w:rsidRDefault="00A02C89" w:rsidP="00A02C89">
            <w:pPr>
              <w:widowControl/>
              <w:spacing w:after="0" w:line="240" w:lineRule="auto"/>
              <w:rPr>
                <w:sz w:val="18"/>
                <w:szCs w:val="18"/>
              </w:rPr>
            </w:pPr>
          </w:p>
          <w:p w14:paraId="7D5B777C" w14:textId="77777777" w:rsidR="00A02C89" w:rsidRPr="00A02C89" w:rsidRDefault="00A02C89" w:rsidP="00A02C89">
            <w:pPr>
              <w:widowControl/>
              <w:spacing w:after="0" w:line="240" w:lineRule="auto"/>
              <w:rPr>
                <w:sz w:val="18"/>
                <w:szCs w:val="18"/>
              </w:rPr>
            </w:pPr>
          </w:p>
          <w:p w14:paraId="3903C6A9" w14:textId="77777777" w:rsidR="00A02C89" w:rsidRPr="00A02C89" w:rsidRDefault="00A02C89" w:rsidP="00A02C89">
            <w:pPr>
              <w:widowControl/>
              <w:spacing w:after="0" w:line="240" w:lineRule="auto"/>
              <w:rPr>
                <w:sz w:val="18"/>
                <w:szCs w:val="18"/>
              </w:rPr>
            </w:pPr>
          </w:p>
          <w:p w14:paraId="60E9098C" w14:textId="77777777" w:rsidR="00A02C89" w:rsidRPr="00A02C89" w:rsidRDefault="00A02C89" w:rsidP="00A02C89">
            <w:pPr>
              <w:widowControl/>
              <w:spacing w:after="0" w:line="240" w:lineRule="auto"/>
              <w:rPr>
                <w:sz w:val="18"/>
                <w:szCs w:val="18"/>
              </w:rPr>
            </w:pPr>
          </w:p>
          <w:p w14:paraId="67203CFD" w14:textId="77777777" w:rsidR="00A02C89" w:rsidRPr="00A02C89" w:rsidRDefault="00A02C89" w:rsidP="00A02C89">
            <w:pPr>
              <w:widowControl/>
              <w:spacing w:after="0" w:line="240" w:lineRule="auto"/>
              <w:rPr>
                <w:sz w:val="18"/>
                <w:szCs w:val="18"/>
              </w:rPr>
            </w:pPr>
          </w:p>
          <w:p w14:paraId="5AD09CC9" w14:textId="77777777" w:rsidR="00A02C89" w:rsidRPr="00A02C89" w:rsidRDefault="00A02C89" w:rsidP="00A02C89">
            <w:pPr>
              <w:widowControl/>
              <w:spacing w:after="0" w:line="240" w:lineRule="auto"/>
              <w:rPr>
                <w:sz w:val="18"/>
                <w:szCs w:val="18"/>
              </w:rPr>
            </w:pPr>
          </w:p>
          <w:p w14:paraId="101BB3EC" w14:textId="77777777" w:rsidR="00A02C89" w:rsidRPr="00A02C89" w:rsidRDefault="00A02C89" w:rsidP="00A02C89">
            <w:pPr>
              <w:widowControl/>
              <w:spacing w:after="0" w:line="240" w:lineRule="auto"/>
              <w:rPr>
                <w:sz w:val="18"/>
                <w:szCs w:val="18"/>
              </w:rPr>
            </w:pPr>
          </w:p>
          <w:p w14:paraId="11D2239A" w14:textId="77777777" w:rsidR="00A02C89" w:rsidRPr="00A02C89" w:rsidRDefault="00A02C89" w:rsidP="00A02C89">
            <w:pPr>
              <w:widowControl/>
              <w:spacing w:after="0" w:line="240" w:lineRule="auto"/>
              <w:rPr>
                <w:sz w:val="18"/>
                <w:szCs w:val="18"/>
              </w:rPr>
            </w:pPr>
          </w:p>
          <w:p w14:paraId="45AC8DA2" w14:textId="77777777" w:rsidR="00A02C89" w:rsidRPr="00A02C89" w:rsidRDefault="00A02C89" w:rsidP="00A02C89">
            <w:pPr>
              <w:widowControl/>
              <w:spacing w:after="0" w:line="240" w:lineRule="auto"/>
              <w:rPr>
                <w:sz w:val="18"/>
                <w:szCs w:val="18"/>
              </w:rPr>
            </w:pPr>
          </w:p>
          <w:p w14:paraId="07C24CA8" w14:textId="77777777" w:rsidR="00A02C89" w:rsidRPr="00A02C89" w:rsidRDefault="00A02C89" w:rsidP="00A02C89">
            <w:pPr>
              <w:widowControl/>
              <w:spacing w:after="0" w:line="240" w:lineRule="auto"/>
              <w:rPr>
                <w:sz w:val="18"/>
                <w:szCs w:val="18"/>
              </w:rPr>
            </w:pPr>
          </w:p>
          <w:p w14:paraId="4403837A" w14:textId="77777777" w:rsidR="00A02C89" w:rsidRPr="00A02C89" w:rsidRDefault="00A02C89" w:rsidP="00A02C89">
            <w:pPr>
              <w:widowControl/>
              <w:spacing w:after="0" w:line="240" w:lineRule="auto"/>
              <w:rPr>
                <w:sz w:val="18"/>
                <w:szCs w:val="18"/>
              </w:rPr>
            </w:pPr>
          </w:p>
          <w:p w14:paraId="55D7ACDF" w14:textId="77777777" w:rsidR="00A02C89" w:rsidRPr="00A02C89" w:rsidRDefault="00A02C89" w:rsidP="00A02C89">
            <w:pPr>
              <w:widowControl/>
              <w:spacing w:after="0" w:line="240" w:lineRule="auto"/>
              <w:rPr>
                <w:color w:val="FF0000"/>
                <w:sz w:val="18"/>
                <w:szCs w:val="18"/>
              </w:rPr>
            </w:pPr>
          </w:p>
        </w:tc>
        <w:tc>
          <w:tcPr>
            <w:tcW w:w="2864" w:type="dxa"/>
          </w:tcPr>
          <w:p w14:paraId="4E0FC0C6" w14:textId="77777777" w:rsidR="00A02C89" w:rsidRPr="00A02C89" w:rsidRDefault="00A02C89" w:rsidP="00A02C89">
            <w:pPr>
              <w:widowControl/>
              <w:spacing w:after="0" w:line="240" w:lineRule="auto"/>
              <w:rPr>
                <w:sz w:val="18"/>
                <w:szCs w:val="18"/>
              </w:rPr>
            </w:pPr>
          </w:p>
          <w:p w14:paraId="4D635CFF" w14:textId="77777777" w:rsidR="00A02C89" w:rsidRPr="00A02C89" w:rsidRDefault="00A02C89" w:rsidP="00A02C89">
            <w:pPr>
              <w:widowControl/>
              <w:spacing w:after="0" w:line="240" w:lineRule="auto"/>
              <w:rPr>
                <w:sz w:val="18"/>
                <w:szCs w:val="18"/>
              </w:rPr>
            </w:pPr>
            <w:r w:rsidRPr="00A02C89">
              <w:rPr>
                <w:sz w:val="18"/>
                <w:szCs w:val="18"/>
              </w:rPr>
              <w:t>The student is</w:t>
            </w:r>
            <w:r w:rsidRPr="00A02C89">
              <w:rPr>
                <w:b/>
                <w:sz w:val="18"/>
                <w:szCs w:val="18"/>
              </w:rPr>
              <w:t xml:space="preserve"> excellently </w:t>
            </w:r>
            <w:r w:rsidRPr="00A02C89">
              <w:rPr>
                <w:sz w:val="18"/>
                <w:szCs w:val="18"/>
              </w:rPr>
              <w:t>able to</w:t>
            </w:r>
            <w:r w:rsidRPr="00A02C89">
              <w:rPr>
                <w:b/>
                <w:sz w:val="18"/>
                <w:szCs w:val="18"/>
              </w:rPr>
              <w:t xml:space="preserve"> </w:t>
            </w:r>
            <w:r w:rsidRPr="00A02C89">
              <w:rPr>
                <w:sz w:val="18"/>
                <w:szCs w:val="18"/>
              </w:rPr>
              <w:t>demonstrate basic knowledge and understanding of the cultures of the target language countries /communities and to relate his/her acquired cultural knowledge to that of the target countries /communities.</w:t>
            </w:r>
          </w:p>
          <w:p w14:paraId="77F38025" w14:textId="77777777" w:rsidR="00A02C89" w:rsidRPr="00A02C89" w:rsidRDefault="00A02C89" w:rsidP="00A02C89">
            <w:pPr>
              <w:widowControl/>
              <w:spacing w:after="0" w:line="240" w:lineRule="auto"/>
              <w:rPr>
                <w:color w:val="0000FF"/>
                <w:sz w:val="18"/>
                <w:szCs w:val="18"/>
              </w:rPr>
            </w:pPr>
          </w:p>
          <w:p w14:paraId="5387FFA8" w14:textId="77777777" w:rsidR="00A02C89" w:rsidRPr="00A02C89" w:rsidRDefault="00A02C89" w:rsidP="00A02C89">
            <w:pPr>
              <w:widowControl/>
              <w:spacing w:after="0" w:line="240" w:lineRule="auto"/>
              <w:rPr>
                <w:sz w:val="18"/>
                <w:szCs w:val="18"/>
              </w:rPr>
            </w:pPr>
          </w:p>
          <w:p w14:paraId="23679F62" w14:textId="77777777" w:rsidR="00A02C89" w:rsidRPr="00A02C89" w:rsidRDefault="00A02C89" w:rsidP="00A02C89">
            <w:pPr>
              <w:widowControl/>
              <w:spacing w:after="0" w:line="240" w:lineRule="auto"/>
              <w:rPr>
                <w:sz w:val="18"/>
                <w:szCs w:val="18"/>
              </w:rPr>
            </w:pPr>
          </w:p>
        </w:tc>
        <w:tc>
          <w:tcPr>
            <w:tcW w:w="2976" w:type="dxa"/>
          </w:tcPr>
          <w:p w14:paraId="595A33CA" w14:textId="77777777" w:rsidR="00A02C89" w:rsidRPr="00A02C89" w:rsidRDefault="00A02C89" w:rsidP="00A02C89">
            <w:pPr>
              <w:widowControl/>
              <w:spacing w:after="0" w:line="240" w:lineRule="auto"/>
              <w:rPr>
                <w:sz w:val="18"/>
                <w:szCs w:val="18"/>
              </w:rPr>
            </w:pPr>
          </w:p>
          <w:p w14:paraId="7481A745"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excellently </w:t>
            </w:r>
            <w:r w:rsidRPr="00A02C89">
              <w:rPr>
                <w:sz w:val="18"/>
                <w:szCs w:val="18"/>
              </w:rPr>
              <w:t xml:space="preserve">able to demonstrate some knowledge and understanding of the target language cultures including society, current affairs, literature and its context and knows and is </w:t>
            </w:r>
            <w:r w:rsidRPr="00A02C89">
              <w:rPr>
                <w:b/>
                <w:sz w:val="18"/>
                <w:szCs w:val="18"/>
              </w:rPr>
              <w:t>excellently</w:t>
            </w:r>
            <w:r w:rsidRPr="00A02C89">
              <w:rPr>
                <w:sz w:val="18"/>
                <w:szCs w:val="18"/>
              </w:rPr>
              <w:t xml:space="preserve"> able to use basic intercultural codes to interact appropriately with speakers of the target language.</w:t>
            </w:r>
          </w:p>
          <w:p w14:paraId="2CFAE892" w14:textId="77777777" w:rsidR="00A02C89" w:rsidRPr="00A02C89" w:rsidRDefault="00A02C89" w:rsidP="00A02C89">
            <w:pPr>
              <w:widowControl/>
              <w:spacing w:after="0" w:line="240" w:lineRule="auto"/>
              <w:rPr>
                <w:sz w:val="18"/>
                <w:szCs w:val="18"/>
              </w:rPr>
            </w:pPr>
          </w:p>
          <w:p w14:paraId="30B8EF19" w14:textId="77777777" w:rsidR="00A02C89" w:rsidRPr="00A02C89" w:rsidRDefault="00A02C89" w:rsidP="00A02C89">
            <w:pPr>
              <w:widowControl/>
              <w:autoSpaceDE w:val="0"/>
              <w:autoSpaceDN w:val="0"/>
              <w:adjustRightInd w:val="0"/>
              <w:spacing w:after="0" w:line="240" w:lineRule="auto"/>
              <w:rPr>
                <w:rFonts w:cs="Arial"/>
                <w:color w:val="0000FF"/>
                <w:sz w:val="18"/>
                <w:szCs w:val="18"/>
              </w:rPr>
            </w:pPr>
          </w:p>
          <w:p w14:paraId="41B9658D"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0079B967" w14:textId="77777777" w:rsidR="00A02C89" w:rsidRPr="00A02C89" w:rsidRDefault="00A02C89" w:rsidP="00A02C89">
            <w:pPr>
              <w:widowControl/>
              <w:spacing w:after="0" w:line="240" w:lineRule="auto"/>
              <w:rPr>
                <w:sz w:val="18"/>
                <w:szCs w:val="18"/>
              </w:rPr>
            </w:pPr>
          </w:p>
          <w:p w14:paraId="58CA5C77"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excellently</w:t>
            </w:r>
            <w:r w:rsidRPr="00A02C89">
              <w:rPr>
                <w:sz w:val="18"/>
                <w:szCs w:val="18"/>
              </w:rPr>
              <w:t xml:space="preserve"> able to demonstrate insight and deeper understanding of the cultures of the target language including society, current affairs, literature and its context, and the arts in general, and is </w:t>
            </w:r>
            <w:r w:rsidRPr="00A02C89">
              <w:rPr>
                <w:b/>
                <w:sz w:val="18"/>
                <w:szCs w:val="18"/>
              </w:rPr>
              <w:t>excellently</w:t>
            </w:r>
            <w:r w:rsidRPr="00A02C89">
              <w:rPr>
                <w:sz w:val="18"/>
                <w:szCs w:val="18"/>
              </w:rPr>
              <w:t xml:space="preserve"> able to utilise a range of intercultural codes to respond to cultural stereotyping.</w:t>
            </w:r>
          </w:p>
          <w:p w14:paraId="664A15F9" w14:textId="77777777" w:rsidR="00A02C89" w:rsidRPr="00A02C89" w:rsidRDefault="00A02C89" w:rsidP="00A02C89">
            <w:pPr>
              <w:widowControl/>
              <w:spacing w:after="0" w:line="240" w:lineRule="auto"/>
              <w:rPr>
                <w:sz w:val="18"/>
                <w:szCs w:val="18"/>
              </w:rPr>
            </w:pPr>
          </w:p>
          <w:p w14:paraId="4339E778" w14:textId="77777777" w:rsidR="00A02C89" w:rsidRPr="00A02C89" w:rsidRDefault="00A02C89" w:rsidP="00A02C89">
            <w:pPr>
              <w:widowControl/>
              <w:spacing w:after="0" w:line="240" w:lineRule="auto"/>
              <w:rPr>
                <w:color w:val="FF0000"/>
                <w:sz w:val="18"/>
                <w:szCs w:val="18"/>
              </w:rPr>
            </w:pPr>
          </w:p>
          <w:p w14:paraId="1F71C3A8"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r>
      <w:tr w:rsidR="00A02C89" w:rsidRPr="00A02C89" w14:paraId="54BA7073" w14:textId="77777777" w:rsidTr="00A02C89">
        <w:trPr>
          <w:trHeight w:val="234"/>
        </w:trPr>
        <w:tc>
          <w:tcPr>
            <w:tcW w:w="959" w:type="dxa"/>
            <w:vMerge/>
          </w:tcPr>
          <w:p w14:paraId="44DB6053" w14:textId="77777777" w:rsidR="00A02C89" w:rsidRPr="00A02C89" w:rsidRDefault="00A02C89" w:rsidP="00A02C89">
            <w:pPr>
              <w:widowControl/>
              <w:spacing w:after="0" w:line="240" w:lineRule="auto"/>
              <w:rPr>
                <w:sz w:val="18"/>
                <w:szCs w:val="18"/>
              </w:rPr>
            </w:pPr>
          </w:p>
        </w:tc>
        <w:tc>
          <w:tcPr>
            <w:tcW w:w="1559" w:type="dxa"/>
            <w:vMerge/>
          </w:tcPr>
          <w:p w14:paraId="2F0B2E7D" w14:textId="77777777" w:rsidR="00A02C89" w:rsidRPr="00A02C89" w:rsidRDefault="00A02C89" w:rsidP="00A02C89">
            <w:pPr>
              <w:widowControl/>
              <w:spacing w:after="0" w:line="240" w:lineRule="auto"/>
              <w:rPr>
                <w:sz w:val="18"/>
                <w:szCs w:val="18"/>
              </w:rPr>
            </w:pPr>
          </w:p>
        </w:tc>
        <w:tc>
          <w:tcPr>
            <w:tcW w:w="992" w:type="dxa"/>
            <w:vMerge/>
          </w:tcPr>
          <w:p w14:paraId="5B033F2F" w14:textId="77777777" w:rsidR="00A02C89" w:rsidRPr="00A02C89" w:rsidRDefault="00A02C89" w:rsidP="00A02C89">
            <w:pPr>
              <w:widowControl/>
              <w:spacing w:after="0" w:line="240" w:lineRule="auto"/>
              <w:rPr>
                <w:sz w:val="18"/>
                <w:szCs w:val="18"/>
              </w:rPr>
            </w:pPr>
          </w:p>
        </w:tc>
        <w:tc>
          <w:tcPr>
            <w:tcW w:w="1418" w:type="dxa"/>
          </w:tcPr>
          <w:p w14:paraId="269BDCBF" w14:textId="77777777" w:rsidR="00A02C89" w:rsidRPr="00A02C89" w:rsidRDefault="00A02C89" w:rsidP="00A02C89">
            <w:pPr>
              <w:widowControl/>
              <w:spacing w:after="0" w:line="240" w:lineRule="auto"/>
              <w:rPr>
                <w:sz w:val="18"/>
                <w:szCs w:val="18"/>
              </w:rPr>
            </w:pPr>
            <w:r w:rsidRPr="00A02C89">
              <w:rPr>
                <w:sz w:val="18"/>
                <w:szCs w:val="18"/>
              </w:rPr>
              <w:t>Language Learning</w:t>
            </w:r>
          </w:p>
          <w:p w14:paraId="447049BA" w14:textId="77777777" w:rsidR="00A02C89" w:rsidRPr="00A02C89" w:rsidRDefault="00A02C89" w:rsidP="00A02C89">
            <w:pPr>
              <w:widowControl/>
              <w:spacing w:after="0" w:line="240" w:lineRule="auto"/>
              <w:rPr>
                <w:sz w:val="18"/>
                <w:szCs w:val="18"/>
              </w:rPr>
            </w:pPr>
          </w:p>
          <w:p w14:paraId="22C94335" w14:textId="77777777" w:rsidR="00A02C89" w:rsidRPr="00A02C89" w:rsidRDefault="00A02C89" w:rsidP="00A02C89">
            <w:pPr>
              <w:widowControl/>
              <w:spacing w:after="0" w:line="240" w:lineRule="auto"/>
              <w:rPr>
                <w:sz w:val="18"/>
                <w:szCs w:val="18"/>
              </w:rPr>
            </w:pPr>
          </w:p>
          <w:p w14:paraId="1E240B8B" w14:textId="77777777" w:rsidR="00A02C89" w:rsidRPr="00A02C89" w:rsidRDefault="00A02C89" w:rsidP="00A02C89">
            <w:pPr>
              <w:widowControl/>
              <w:spacing w:after="0" w:line="240" w:lineRule="auto"/>
              <w:rPr>
                <w:sz w:val="18"/>
                <w:szCs w:val="18"/>
              </w:rPr>
            </w:pPr>
          </w:p>
          <w:p w14:paraId="67DB8B51" w14:textId="77777777" w:rsidR="00A02C89" w:rsidRPr="00A02C89" w:rsidRDefault="00A02C89" w:rsidP="00A02C89">
            <w:pPr>
              <w:widowControl/>
              <w:spacing w:after="0" w:line="240" w:lineRule="auto"/>
              <w:rPr>
                <w:sz w:val="18"/>
                <w:szCs w:val="18"/>
              </w:rPr>
            </w:pPr>
          </w:p>
          <w:p w14:paraId="6C7C88A0" w14:textId="77777777" w:rsidR="00A02C89" w:rsidRPr="00A02C89" w:rsidRDefault="00A02C89" w:rsidP="00A02C89">
            <w:pPr>
              <w:widowControl/>
              <w:spacing w:after="0" w:line="240" w:lineRule="auto"/>
              <w:rPr>
                <w:sz w:val="18"/>
                <w:szCs w:val="18"/>
              </w:rPr>
            </w:pPr>
          </w:p>
          <w:p w14:paraId="0092590A" w14:textId="77777777" w:rsidR="00A02C89" w:rsidRPr="00A02C89" w:rsidRDefault="00A02C89" w:rsidP="00A02C89">
            <w:pPr>
              <w:widowControl/>
              <w:spacing w:after="0" w:line="240" w:lineRule="auto"/>
              <w:rPr>
                <w:sz w:val="18"/>
                <w:szCs w:val="18"/>
              </w:rPr>
            </w:pPr>
          </w:p>
          <w:p w14:paraId="096E924D" w14:textId="77777777" w:rsidR="00A02C89" w:rsidRPr="00A02C89" w:rsidRDefault="00A02C89" w:rsidP="00A02C89">
            <w:pPr>
              <w:widowControl/>
              <w:spacing w:after="0" w:line="240" w:lineRule="auto"/>
              <w:rPr>
                <w:sz w:val="18"/>
                <w:szCs w:val="18"/>
              </w:rPr>
            </w:pPr>
          </w:p>
          <w:p w14:paraId="39ABC82A" w14:textId="19E8B3CA" w:rsidR="00A02C89" w:rsidRPr="00A02C89" w:rsidRDefault="00A02C89" w:rsidP="002F0FB5">
            <w:pPr>
              <w:widowControl/>
              <w:spacing w:after="0" w:line="240" w:lineRule="auto"/>
              <w:rPr>
                <w:color w:val="FF0000"/>
                <w:sz w:val="18"/>
                <w:szCs w:val="18"/>
              </w:rPr>
            </w:pPr>
          </w:p>
        </w:tc>
        <w:tc>
          <w:tcPr>
            <w:tcW w:w="2864" w:type="dxa"/>
          </w:tcPr>
          <w:p w14:paraId="0E2AC36F"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excellently</w:t>
            </w:r>
            <w:r w:rsidRPr="00A02C89">
              <w:rPr>
                <w:sz w:val="18"/>
                <w:szCs w:val="18"/>
              </w:rPr>
              <w:t xml:space="preserve"> able to identify and apply a range of strategies for language learning and is </w:t>
            </w:r>
            <w:r w:rsidRPr="00A02C89">
              <w:rPr>
                <w:b/>
                <w:sz w:val="18"/>
                <w:szCs w:val="18"/>
              </w:rPr>
              <w:t xml:space="preserve">excellently </w:t>
            </w:r>
            <w:r w:rsidRPr="00A02C89">
              <w:rPr>
                <w:sz w:val="18"/>
                <w:szCs w:val="18"/>
              </w:rPr>
              <w:t>able to</w:t>
            </w:r>
            <w:r w:rsidRPr="00A02C89">
              <w:rPr>
                <w:b/>
                <w:sz w:val="18"/>
                <w:szCs w:val="18"/>
              </w:rPr>
              <w:t xml:space="preserve"> </w:t>
            </w:r>
            <w:r w:rsidRPr="00A02C89">
              <w:rPr>
                <w:sz w:val="18"/>
                <w:szCs w:val="18"/>
              </w:rPr>
              <w:t>apply a range of basic study skills and tools to the learning of the target language.</w:t>
            </w:r>
          </w:p>
          <w:p w14:paraId="19983A71" w14:textId="77777777" w:rsidR="00A02C89" w:rsidRPr="00A02C89" w:rsidRDefault="00A02C89" w:rsidP="00A02C89">
            <w:pPr>
              <w:widowControl/>
              <w:spacing w:after="0" w:line="240" w:lineRule="auto"/>
              <w:rPr>
                <w:sz w:val="18"/>
                <w:szCs w:val="18"/>
              </w:rPr>
            </w:pPr>
          </w:p>
          <w:p w14:paraId="0006AE9D" w14:textId="77777777" w:rsidR="00A02C89" w:rsidRPr="00A02C89" w:rsidRDefault="00A02C89" w:rsidP="00A02C89">
            <w:pPr>
              <w:widowControl/>
              <w:spacing w:after="0" w:line="240" w:lineRule="auto"/>
              <w:rPr>
                <w:sz w:val="18"/>
                <w:szCs w:val="18"/>
              </w:rPr>
            </w:pPr>
          </w:p>
          <w:p w14:paraId="1B655AEF" w14:textId="77777777" w:rsidR="00A02C89" w:rsidRPr="00A02C89" w:rsidRDefault="00A02C89" w:rsidP="00A02C89">
            <w:pPr>
              <w:widowControl/>
              <w:spacing w:after="0" w:line="240" w:lineRule="auto"/>
              <w:rPr>
                <w:sz w:val="18"/>
                <w:szCs w:val="18"/>
              </w:rPr>
            </w:pPr>
          </w:p>
          <w:p w14:paraId="528E2526" w14:textId="77777777" w:rsidR="00A02C89" w:rsidRPr="00A02C89" w:rsidRDefault="00A02C89" w:rsidP="00A02C89">
            <w:pPr>
              <w:widowControl/>
              <w:spacing w:after="0" w:line="240" w:lineRule="auto"/>
              <w:rPr>
                <w:sz w:val="18"/>
                <w:szCs w:val="18"/>
              </w:rPr>
            </w:pPr>
          </w:p>
        </w:tc>
        <w:tc>
          <w:tcPr>
            <w:tcW w:w="2976" w:type="dxa"/>
          </w:tcPr>
          <w:p w14:paraId="3233F3BA"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excellently</w:t>
            </w:r>
            <w:r w:rsidRPr="00A02C89">
              <w:rPr>
                <w:sz w:val="18"/>
                <w:szCs w:val="18"/>
              </w:rPr>
              <w:t xml:space="preserve"> able to choose effective strategies to organise his/ her individual language learning and is </w:t>
            </w:r>
            <w:r w:rsidRPr="00A02C89">
              <w:rPr>
                <w:b/>
                <w:sz w:val="18"/>
                <w:szCs w:val="18"/>
              </w:rPr>
              <w:t xml:space="preserve">excellently </w:t>
            </w:r>
            <w:r w:rsidRPr="00A02C89">
              <w:rPr>
                <w:sz w:val="18"/>
                <w:szCs w:val="18"/>
              </w:rPr>
              <w:t>able to</w:t>
            </w:r>
            <w:r w:rsidRPr="00A02C89">
              <w:rPr>
                <w:b/>
                <w:sz w:val="18"/>
                <w:szCs w:val="18"/>
              </w:rPr>
              <w:t xml:space="preserve"> </w:t>
            </w:r>
            <w:r w:rsidRPr="00A02C89">
              <w:rPr>
                <w:sz w:val="18"/>
                <w:szCs w:val="18"/>
              </w:rPr>
              <w:t xml:space="preserve">search, collect and process information from a wide range of paper based and electronic resources to develop his/her language skills. </w:t>
            </w:r>
          </w:p>
          <w:p w14:paraId="0E1A0702" w14:textId="77777777" w:rsidR="00A02C89" w:rsidRPr="00A02C89" w:rsidRDefault="00A02C89" w:rsidP="00A02C89">
            <w:pPr>
              <w:widowControl/>
              <w:spacing w:after="0" w:line="240" w:lineRule="auto"/>
              <w:rPr>
                <w:sz w:val="18"/>
                <w:szCs w:val="18"/>
              </w:rPr>
            </w:pPr>
          </w:p>
          <w:p w14:paraId="178B8270"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5E17CAB1"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excellently</w:t>
            </w:r>
            <w:r w:rsidRPr="00A02C89">
              <w:rPr>
                <w:sz w:val="18"/>
                <w:szCs w:val="18"/>
              </w:rPr>
              <w:t xml:space="preserve"> able to take increasing responsibility for his/her own learning and is </w:t>
            </w:r>
            <w:r w:rsidRPr="00A02C89">
              <w:rPr>
                <w:b/>
                <w:sz w:val="18"/>
                <w:szCs w:val="18"/>
              </w:rPr>
              <w:t>excellently</w:t>
            </w:r>
            <w:r w:rsidRPr="00A02C89">
              <w:rPr>
                <w:sz w:val="18"/>
                <w:szCs w:val="18"/>
              </w:rPr>
              <w:t xml:space="preserve"> able to critically evaluate available resources and select those most reliable and suitable for given purposes and audiences.</w:t>
            </w:r>
          </w:p>
          <w:p w14:paraId="51C7D77E" w14:textId="77777777" w:rsidR="00A02C89" w:rsidRPr="00A02C89" w:rsidRDefault="00A02C89" w:rsidP="00A02C89">
            <w:pPr>
              <w:widowControl/>
              <w:spacing w:after="0" w:line="240" w:lineRule="auto"/>
              <w:rPr>
                <w:sz w:val="18"/>
                <w:szCs w:val="18"/>
              </w:rPr>
            </w:pPr>
          </w:p>
          <w:p w14:paraId="7AA2EBE4" w14:textId="77777777" w:rsidR="00A02C89" w:rsidRPr="00A02C89" w:rsidRDefault="00A02C89" w:rsidP="00A02C89">
            <w:pPr>
              <w:widowControl/>
              <w:spacing w:after="0" w:line="240" w:lineRule="auto"/>
              <w:rPr>
                <w:sz w:val="18"/>
                <w:szCs w:val="18"/>
              </w:rPr>
            </w:pPr>
          </w:p>
          <w:p w14:paraId="5B1BCDFE" w14:textId="77777777" w:rsidR="00A02C89" w:rsidRPr="00A02C89" w:rsidRDefault="00A02C89" w:rsidP="00A02C89">
            <w:pPr>
              <w:widowControl/>
              <w:spacing w:after="0" w:line="240" w:lineRule="auto"/>
              <w:rPr>
                <w:sz w:val="18"/>
                <w:szCs w:val="18"/>
              </w:rPr>
            </w:pPr>
          </w:p>
        </w:tc>
      </w:tr>
    </w:tbl>
    <w:p w14:paraId="0B54AF3B" w14:textId="77777777" w:rsidR="002F0FB5" w:rsidRDefault="002F0FB5" w:rsidP="00A02C89">
      <w:pPr>
        <w:widowControl/>
        <w:spacing w:after="0" w:line="240" w:lineRule="auto"/>
        <w:rPr>
          <w:sz w:val="18"/>
          <w:szCs w:val="18"/>
        </w:rPr>
        <w:sectPr w:rsidR="002F0FB5" w:rsidSect="00A02C89">
          <w:footerReference w:type="default" r:id="rId12"/>
          <w:pgSz w:w="16840" w:h="11920" w:orient="landscape"/>
          <w:pgMar w:top="1300" w:right="1320" w:bottom="1300" w:left="1080" w:header="0" w:footer="894" w:gutter="0"/>
          <w:cols w:space="720"/>
          <w:docGrid w:linePitch="299"/>
        </w:sectPr>
      </w:pPr>
    </w:p>
    <w:tbl>
      <w:tblPr>
        <w:tblStyle w:val="TableGrid1"/>
        <w:tblW w:w="0" w:type="auto"/>
        <w:tblLook w:val="04A0" w:firstRow="1" w:lastRow="0" w:firstColumn="1" w:lastColumn="0" w:noHBand="0" w:noVBand="1"/>
      </w:tblPr>
      <w:tblGrid>
        <w:gridCol w:w="959"/>
        <w:gridCol w:w="1559"/>
        <w:gridCol w:w="992"/>
        <w:gridCol w:w="1418"/>
        <w:gridCol w:w="2864"/>
        <w:gridCol w:w="2976"/>
        <w:gridCol w:w="3180"/>
      </w:tblGrid>
      <w:tr w:rsidR="00A02C89" w:rsidRPr="00A02C89" w14:paraId="66DCA9E0" w14:textId="77777777" w:rsidTr="00A02C89">
        <w:trPr>
          <w:trHeight w:val="234"/>
        </w:trPr>
        <w:tc>
          <w:tcPr>
            <w:tcW w:w="959" w:type="dxa"/>
            <w:shd w:val="clear" w:color="auto" w:fill="FFFF00"/>
          </w:tcPr>
          <w:p w14:paraId="0F78CA31" w14:textId="60969165" w:rsidR="00A02C89" w:rsidRPr="00A02C89" w:rsidRDefault="00A02C89" w:rsidP="00A02C89">
            <w:pPr>
              <w:widowControl/>
              <w:spacing w:after="0" w:line="240" w:lineRule="auto"/>
              <w:rPr>
                <w:sz w:val="18"/>
                <w:szCs w:val="18"/>
              </w:rPr>
            </w:pPr>
          </w:p>
        </w:tc>
        <w:tc>
          <w:tcPr>
            <w:tcW w:w="1559" w:type="dxa"/>
            <w:shd w:val="clear" w:color="auto" w:fill="FFFF00"/>
          </w:tcPr>
          <w:p w14:paraId="27F1682F" w14:textId="77777777" w:rsidR="00A02C89" w:rsidRPr="00A02C89" w:rsidRDefault="00A02C89" w:rsidP="00A02C89">
            <w:pPr>
              <w:widowControl/>
              <w:spacing w:after="0" w:line="240" w:lineRule="auto"/>
              <w:rPr>
                <w:sz w:val="18"/>
                <w:szCs w:val="18"/>
              </w:rPr>
            </w:pPr>
          </w:p>
        </w:tc>
        <w:tc>
          <w:tcPr>
            <w:tcW w:w="992" w:type="dxa"/>
            <w:shd w:val="clear" w:color="auto" w:fill="FFFF00"/>
          </w:tcPr>
          <w:p w14:paraId="73369742" w14:textId="77777777" w:rsidR="00A02C89" w:rsidRPr="00A02C89" w:rsidRDefault="00A02C89" w:rsidP="00A02C89">
            <w:pPr>
              <w:widowControl/>
              <w:spacing w:after="0" w:line="240" w:lineRule="auto"/>
              <w:rPr>
                <w:sz w:val="18"/>
                <w:szCs w:val="18"/>
              </w:rPr>
            </w:pPr>
          </w:p>
        </w:tc>
        <w:tc>
          <w:tcPr>
            <w:tcW w:w="1418" w:type="dxa"/>
            <w:shd w:val="clear" w:color="auto" w:fill="FFFF00"/>
          </w:tcPr>
          <w:p w14:paraId="1055A40F" w14:textId="77777777" w:rsidR="00A02C89" w:rsidRPr="00A02C89" w:rsidRDefault="00A02C89" w:rsidP="00A02C89">
            <w:pPr>
              <w:widowControl/>
              <w:spacing w:after="0" w:line="240" w:lineRule="auto"/>
              <w:rPr>
                <w:sz w:val="18"/>
                <w:szCs w:val="18"/>
              </w:rPr>
            </w:pPr>
          </w:p>
        </w:tc>
        <w:tc>
          <w:tcPr>
            <w:tcW w:w="2864" w:type="dxa"/>
            <w:shd w:val="clear" w:color="auto" w:fill="FFFF00"/>
          </w:tcPr>
          <w:p w14:paraId="40838846" w14:textId="77777777" w:rsidR="00A02C89" w:rsidRPr="00A02C89" w:rsidRDefault="00A02C89" w:rsidP="00A02C89">
            <w:pPr>
              <w:widowControl/>
              <w:spacing w:after="0" w:line="240" w:lineRule="auto"/>
              <w:rPr>
                <w:sz w:val="18"/>
                <w:szCs w:val="18"/>
              </w:rPr>
            </w:pPr>
          </w:p>
        </w:tc>
        <w:tc>
          <w:tcPr>
            <w:tcW w:w="2976" w:type="dxa"/>
            <w:shd w:val="clear" w:color="auto" w:fill="FFFF00"/>
          </w:tcPr>
          <w:p w14:paraId="110FC172" w14:textId="77777777" w:rsidR="00A02C89" w:rsidRPr="00A02C89" w:rsidRDefault="00A02C89" w:rsidP="00A02C89">
            <w:pPr>
              <w:widowControl/>
              <w:spacing w:after="0" w:line="240" w:lineRule="auto"/>
              <w:rPr>
                <w:sz w:val="18"/>
                <w:szCs w:val="18"/>
              </w:rPr>
            </w:pPr>
          </w:p>
        </w:tc>
        <w:tc>
          <w:tcPr>
            <w:tcW w:w="3180" w:type="dxa"/>
            <w:shd w:val="clear" w:color="auto" w:fill="FFFF00"/>
          </w:tcPr>
          <w:p w14:paraId="247CE7FD" w14:textId="77777777" w:rsidR="00A02C89" w:rsidRPr="00A02C89" w:rsidRDefault="00A02C89" w:rsidP="00A02C89">
            <w:pPr>
              <w:widowControl/>
              <w:spacing w:after="0" w:line="240" w:lineRule="auto"/>
              <w:rPr>
                <w:sz w:val="18"/>
                <w:szCs w:val="18"/>
              </w:rPr>
            </w:pPr>
          </w:p>
        </w:tc>
      </w:tr>
      <w:tr w:rsidR="00A02C89" w:rsidRPr="00A02C89" w14:paraId="321F0C76" w14:textId="77777777" w:rsidTr="00A02C89">
        <w:trPr>
          <w:trHeight w:val="88"/>
        </w:trPr>
        <w:tc>
          <w:tcPr>
            <w:tcW w:w="959" w:type="dxa"/>
            <w:vMerge w:val="restart"/>
          </w:tcPr>
          <w:p w14:paraId="3A6DF5D4" w14:textId="77777777" w:rsidR="00A02C89" w:rsidRPr="00A02C89" w:rsidRDefault="00A02C89" w:rsidP="00A02C89">
            <w:pPr>
              <w:widowControl/>
              <w:spacing w:after="0" w:line="240" w:lineRule="auto"/>
              <w:rPr>
                <w:b/>
                <w:sz w:val="18"/>
                <w:szCs w:val="18"/>
              </w:rPr>
            </w:pPr>
            <w:r w:rsidRPr="00A02C89">
              <w:rPr>
                <w:b/>
                <w:sz w:val="18"/>
                <w:szCs w:val="18"/>
              </w:rPr>
              <w:t>8-8.9</w:t>
            </w:r>
          </w:p>
        </w:tc>
        <w:tc>
          <w:tcPr>
            <w:tcW w:w="1559" w:type="dxa"/>
            <w:vMerge w:val="restart"/>
          </w:tcPr>
          <w:p w14:paraId="277C9EBC" w14:textId="77777777" w:rsidR="00A02C89" w:rsidRPr="00A02C89" w:rsidRDefault="00A02C89" w:rsidP="00A02C89">
            <w:pPr>
              <w:widowControl/>
              <w:spacing w:after="0" w:line="240" w:lineRule="auto"/>
              <w:rPr>
                <w:color w:val="FF0000"/>
                <w:sz w:val="18"/>
                <w:szCs w:val="18"/>
              </w:rPr>
            </w:pPr>
            <w:r w:rsidRPr="00A02C89">
              <w:rPr>
                <w:sz w:val="18"/>
                <w:szCs w:val="18"/>
              </w:rPr>
              <w:t>Very Good</w:t>
            </w:r>
          </w:p>
        </w:tc>
        <w:tc>
          <w:tcPr>
            <w:tcW w:w="992" w:type="dxa"/>
            <w:vMerge w:val="restart"/>
          </w:tcPr>
          <w:p w14:paraId="72E2482B" w14:textId="77777777" w:rsidR="00A02C89" w:rsidRPr="00A02C89" w:rsidRDefault="00A02C89" w:rsidP="00A02C89">
            <w:pPr>
              <w:widowControl/>
              <w:spacing w:after="0" w:line="240" w:lineRule="auto"/>
              <w:rPr>
                <w:sz w:val="18"/>
                <w:szCs w:val="18"/>
              </w:rPr>
            </w:pPr>
            <w:r w:rsidRPr="00A02C89">
              <w:rPr>
                <w:sz w:val="18"/>
                <w:szCs w:val="18"/>
              </w:rPr>
              <w:t>B</w:t>
            </w:r>
          </w:p>
        </w:tc>
        <w:tc>
          <w:tcPr>
            <w:tcW w:w="1418" w:type="dxa"/>
          </w:tcPr>
          <w:p w14:paraId="6DF78A76" w14:textId="77777777" w:rsidR="00A02C89" w:rsidRPr="00A02C89" w:rsidRDefault="00A02C89" w:rsidP="00A02C89">
            <w:pPr>
              <w:widowControl/>
              <w:spacing w:after="0" w:line="240" w:lineRule="auto"/>
              <w:rPr>
                <w:sz w:val="18"/>
                <w:szCs w:val="18"/>
              </w:rPr>
            </w:pPr>
            <w:r w:rsidRPr="00A02C89">
              <w:rPr>
                <w:sz w:val="18"/>
                <w:szCs w:val="18"/>
              </w:rPr>
              <w:t>Listening</w:t>
            </w:r>
          </w:p>
          <w:p w14:paraId="4C87BFFC" w14:textId="77777777" w:rsidR="00A02C89" w:rsidRPr="00A02C89" w:rsidRDefault="00A02C89" w:rsidP="00A02C89">
            <w:pPr>
              <w:widowControl/>
              <w:spacing w:after="0" w:line="240" w:lineRule="auto"/>
              <w:rPr>
                <w:sz w:val="18"/>
                <w:szCs w:val="18"/>
              </w:rPr>
            </w:pPr>
          </w:p>
          <w:p w14:paraId="0EDD0EC7" w14:textId="77777777" w:rsidR="00A02C89" w:rsidRPr="00A02C89" w:rsidRDefault="00A02C89" w:rsidP="00A02C89">
            <w:pPr>
              <w:widowControl/>
              <w:spacing w:after="0" w:line="240" w:lineRule="auto"/>
              <w:rPr>
                <w:sz w:val="18"/>
                <w:szCs w:val="18"/>
              </w:rPr>
            </w:pPr>
          </w:p>
          <w:p w14:paraId="518C8ECE" w14:textId="77777777" w:rsidR="00A02C89" w:rsidRPr="00A02C89" w:rsidRDefault="00A02C89" w:rsidP="00A02C89">
            <w:pPr>
              <w:widowControl/>
              <w:spacing w:after="0" w:line="240" w:lineRule="auto"/>
              <w:rPr>
                <w:sz w:val="18"/>
                <w:szCs w:val="18"/>
              </w:rPr>
            </w:pPr>
          </w:p>
          <w:p w14:paraId="184F5C9D" w14:textId="77777777" w:rsidR="00A02C89" w:rsidRPr="00A02C89" w:rsidRDefault="00A02C89" w:rsidP="00A02C89">
            <w:pPr>
              <w:widowControl/>
              <w:spacing w:after="0" w:line="240" w:lineRule="auto"/>
              <w:rPr>
                <w:sz w:val="18"/>
                <w:szCs w:val="18"/>
              </w:rPr>
            </w:pPr>
          </w:p>
          <w:p w14:paraId="37A0BC77" w14:textId="77777777" w:rsidR="00A02C89" w:rsidRPr="00A02C89" w:rsidRDefault="00A02C89" w:rsidP="00A02C89">
            <w:pPr>
              <w:widowControl/>
              <w:spacing w:after="0" w:line="240" w:lineRule="auto"/>
              <w:rPr>
                <w:sz w:val="18"/>
                <w:szCs w:val="18"/>
              </w:rPr>
            </w:pPr>
          </w:p>
          <w:p w14:paraId="2C6AFB5F" w14:textId="77777777" w:rsidR="00A02C89" w:rsidRPr="00A02C89" w:rsidRDefault="00A02C89" w:rsidP="00A02C89">
            <w:pPr>
              <w:widowControl/>
              <w:spacing w:after="0" w:line="240" w:lineRule="auto"/>
              <w:rPr>
                <w:color w:val="0000FF"/>
                <w:sz w:val="18"/>
                <w:szCs w:val="18"/>
              </w:rPr>
            </w:pPr>
          </w:p>
        </w:tc>
        <w:tc>
          <w:tcPr>
            <w:tcW w:w="2864" w:type="dxa"/>
          </w:tcPr>
          <w:p w14:paraId="1F3A32B2"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very good </w:t>
            </w:r>
            <w:r w:rsidRPr="00A02C89">
              <w:rPr>
                <w:sz w:val="18"/>
                <w:szCs w:val="18"/>
              </w:rPr>
              <w:t>understanding of familiar words and phrases related to areas of immediate personal relevance and experience,when people speak slowly and clearly.</w:t>
            </w:r>
          </w:p>
          <w:p w14:paraId="16B79F92" w14:textId="77777777" w:rsidR="00A02C89" w:rsidRPr="00A02C89" w:rsidRDefault="00A02C89" w:rsidP="00A02C89">
            <w:pPr>
              <w:widowControl/>
              <w:spacing w:after="0" w:line="240" w:lineRule="auto"/>
              <w:rPr>
                <w:sz w:val="18"/>
                <w:szCs w:val="18"/>
              </w:rPr>
            </w:pPr>
          </w:p>
          <w:p w14:paraId="1D7173C4"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2472E3DF"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very good </w:t>
            </w:r>
            <w:r w:rsidRPr="00A02C89">
              <w:rPr>
                <w:sz w:val="18"/>
                <w:szCs w:val="18"/>
              </w:rPr>
              <w:t>understanding of spoken standard speech related to personal experiences and some topics of wider interest, when the delivery is clear.</w:t>
            </w:r>
          </w:p>
          <w:p w14:paraId="669CA84B" w14:textId="77777777" w:rsidR="00A02C89" w:rsidRPr="00A02C89" w:rsidRDefault="00A02C89" w:rsidP="00A02C89">
            <w:pPr>
              <w:widowControl/>
              <w:spacing w:after="0" w:line="240" w:lineRule="auto"/>
              <w:rPr>
                <w:sz w:val="18"/>
                <w:szCs w:val="18"/>
              </w:rPr>
            </w:pPr>
          </w:p>
          <w:p w14:paraId="22F12DA0"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19700794"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79DF71EF" w14:textId="77777777" w:rsidR="00A02C89" w:rsidRPr="00A02C89" w:rsidRDefault="00A02C89" w:rsidP="00A02C89">
            <w:pPr>
              <w:widowControl/>
              <w:spacing w:after="0" w:line="240" w:lineRule="auto"/>
              <w:rPr>
                <w:sz w:val="18"/>
                <w:szCs w:val="18"/>
              </w:rPr>
            </w:pPr>
            <w:r w:rsidRPr="00A02C89">
              <w:rPr>
                <w:sz w:val="18"/>
                <w:szCs w:val="18"/>
              </w:rPr>
              <w:t xml:space="preserve">The student shows </w:t>
            </w:r>
            <w:r w:rsidRPr="00A02C89">
              <w:rPr>
                <w:b/>
                <w:sz w:val="18"/>
                <w:szCs w:val="18"/>
              </w:rPr>
              <w:t xml:space="preserve">a very good </w:t>
            </w:r>
            <w:r w:rsidRPr="00A02C89">
              <w:rPr>
                <w:sz w:val="18"/>
                <w:szCs w:val="18"/>
              </w:rPr>
              <w:t>understanding of the main points in more complex, but clearly spoken standard speech related to topics of general interest and current affairs.</w:t>
            </w:r>
          </w:p>
          <w:p w14:paraId="0C22CE5F" w14:textId="77777777" w:rsidR="00A02C89" w:rsidRPr="00A02C89" w:rsidRDefault="00A02C89" w:rsidP="00A02C89">
            <w:pPr>
              <w:widowControl/>
              <w:spacing w:after="0" w:line="240" w:lineRule="auto"/>
              <w:rPr>
                <w:sz w:val="18"/>
                <w:szCs w:val="18"/>
              </w:rPr>
            </w:pPr>
          </w:p>
          <w:p w14:paraId="2E53BF65" w14:textId="77777777" w:rsidR="00A02C89" w:rsidRPr="00A02C89" w:rsidRDefault="00A02C89" w:rsidP="00A02C89">
            <w:pPr>
              <w:widowControl/>
              <w:spacing w:after="0" w:line="240" w:lineRule="auto"/>
              <w:rPr>
                <w:sz w:val="18"/>
                <w:szCs w:val="18"/>
              </w:rPr>
            </w:pPr>
          </w:p>
          <w:p w14:paraId="5DE257F6"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4F556324" w14:textId="77777777" w:rsidR="00A02C89" w:rsidRPr="00A02C89" w:rsidRDefault="00A02C89" w:rsidP="00A02C89">
            <w:pPr>
              <w:widowControl/>
              <w:spacing w:after="0" w:line="240" w:lineRule="auto"/>
              <w:rPr>
                <w:sz w:val="18"/>
                <w:szCs w:val="18"/>
                <w:highlight w:val="magenta"/>
              </w:rPr>
            </w:pPr>
          </w:p>
          <w:p w14:paraId="19C92FB3" w14:textId="77777777" w:rsidR="00A02C89" w:rsidRPr="00A02C89" w:rsidRDefault="00A02C89" w:rsidP="00A02C89">
            <w:pPr>
              <w:widowControl/>
              <w:spacing w:after="0" w:line="240" w:lineRule="auto"/>
              <w:rPr>
                <w:sz w:val="18"/>
                <w:szCs w:val="18"/>
                <w:highlight w:val="magenta"/>
              </w:rPr>
            </w:pPr>
          </w:p>
          <w:p w14:paraId="5637B4C7" w14:textId="77777777" w:rsidR="00A02C89" w:rsidRPr="00A02C89" w:rsidRDefault="00A02C89" w:rsidP="00A02C89">
            <w:pPr>
              <w:widowControl/>
              <w:spacing w:after="0" w:line="240" w:lineRule="auto"/>
              <w:rPr>
                <w:sz w:val="18"/>
                <w:szCs w:val="18"/>
                <w:highlight w:val="magenta"/>
              </w:rPr>
            </w:pPr>
          </w:p>
        </w:tc>
      </w:tr>
      <w:tr w:rsidR="00A02C89" w:rsidRPr="00A02C89" w14:paraId="3231F36C" w14:textId="77777777" w:rsidTr="00A02C89">
        <w:trPr>
          <w:trHeight w:val="88"/>
        </w:trPr>
        <w:tc>
          <w:tcPr>
            <w:tcW w:w="959" w:type="dxa"/>
            <w:vMerge/>
          </w:tcPr>
          <w:p w14:paraId="6C2DE05C" w14:textId="77777777" w:rsidR="00A02C89" w:rsidRPr="00A02C89" w:rsidRDefault="00A02C89" w:rsidP="00A02C89">
            <w:pPr>
              <w:widowControl/>
              <w:spacing w:after="0" w:line="240" w:lineRule="auto"/>
              <w:rPr>
                <w:sz w:val="18"/>
                <w:szCs w:val="18"/>
              </w:rPr>
            </w:pPr>
          </w:p>
        </w:tc>
        <w:tc>
          <w:tcPr>
            <w:tcW w:w="1559" w:type="dxa"/>
            <w:vMerge/>
          </w:tcPr>
          <w:p w14:paraId="37050CED" w14:textId="77777777" w:rsidR="00A02C89" w:rsidRPr="00A02C89" w:rsidRDefault="00A02C89" w:rsidP="00A02C89">
            <w:pPr>
              <w:widowControl/>
              <w:spacing w:after="0" w:line="240" w:lineRule="auto"/>
              <w:rPr>
                <w:sz w:val="18"/>
                <w:szCs w:val="18"/>
              </w:rPr>
            </w:pPr>
          </w:p>
        </w:tc>
        <w:tc>
          <w:tcPr>
            <w:tcW w:w="992" w:type="dxa"/>
            <w:vMerge/>
          </w:tcPr>
          <w:p w14:paraId="57CDC254" w14:textId="77777777" w:rsidR="00A02C89" w:rsidRPr="00A02C89" w:rsidRDefault="00A02C89" w:rsidP="00A02C89">
            <w:pPr>
              <w:widowControl/>
              <w:spacing w:after="0" w:line="240" w:lineRule="auto"/>
              <w:rPr>
                <w:sz w:val="18"/>
                <w:szCs w:val="18"/>
              </w:rPr>
            </w:pPr>
          </w:p>
        </w:tc>
        <w:tc>
          <w:tcPr>
            <w:tcW w:w="1418" w:type="dxa"/>
          </w:tcPr>
          <w:p w14:paraId="0BA4EF61" w14:textId="77777777" w:rsidR="00A02C89" w:rsidRPr="00A02C89" w:rsidRDefault="00A02C89" w:rsidP="00A02C89">
            <w:pPr>
              <w:widowControl/>
              <w:spacing w:after="0" w:line="240" w:lineRule="auto"/>
              <w:rPr>
                <w:sz w:val="18"/>
                <w:szCs w:val="18"/>
              </w:rPr>
            </w:pPr>
            <w:r w:rsidRPr="00A02C89">
              <w:rPr>
                <w:sz w:val="18"/>
                <w:szCs w:val="18"/>
              </w:rPr>
              <w:t>Reading</w:t>
            </w:r>
          </w:p>
          <w:p w14:paraId="51800E11" w14:textId="77777777" w:rsidR="00A02C89" w:rsidRPr="00A02C89" w:rsidRDefault="00A02C89" w:rsidP="00A02C89">
            <w:pPr>
              <w:widowControl/>
              <w:spacing w:after="0" w:line="240" w:lineRule="auto"/>
              <w:rPr>
                <w:sz w:val="18"/>
                <w:szCs w:val="18"/>
              </w:rPr>
            </w:pPr>
          </w:p>
          <w:p w14:paraId="38A87400" w14:textId="77777777" w:rsidR="00A02C89" w:rsidRPr="00A02C89" w:rsidRDefault="00A02C89" w:rsidP="00A02C89">
            <w:pPr>
              <w:widowControl/>
              <w:spacing w:after="0" w:line="240" w:lineRule="auto"/>
              <w:rPr>
                <w:sz w:val="18"/>
                <w:szCs w:val="18"/>
              </w:rPr>
            </w:pPr>
          </w:p>
          <w:p w14:paraId="3176E4F7" w14:textId="77777777" w:rsidR="00A02C89" w:rsidRPr="00A02C89" w:rsidRDefault="00A02C89" w:rsidP="00A02C89">
            <w:pPr>
              <w:widowControl/>
              <w:spacing w:after="0" w:line="240" w:lineRule="auto"/>
              <w:rPr>
                <w:sz w:val="18"/>
                <w:szCs w:val="18"/>
              </w:rPr>
            </w:pPr>
          </w:p>
          <w:p w14:paraId="393A9DB7" w14:textId="77777777" w:rsidR="00A02C89" w:rsidRPr="00A02C89" w:rsidRDefault="00A02C89" w:rsidP="00A02C89">
            <w:pPr>
              <w:widowControl/>
              <w:spacing w:after="0" w:line="240" w:lineRule="auto"/>
              <w:rPr>
                <w:sz w:val="18"/>
                <w:szCs w:val="18"/>
              </w:rPr>
            </w:pPr>
          </w:p>
          <w:p w14:paraId="18C141FC" w14:textId="77777777" w:rsidR="00A02C89" w:rsidRPr="00A02C89" w:rsidRDefault="00A02C89" w:rsidP="00A02C89">
            <w:pPr>
              <w:widowControl/>
              <w:spacing w:after="0" w:line="240" w:lineRule="auto"/>
              <w:rPr>
                <w:sz w:val="18"/>
                <w:szCs w:val="18"/>
              </w:rPr>
            </w:pPr>
          </w:p>
          <w:p w14:paraId="490D257B" w14:textId="77777777" w:rsidR="00A02C89" w:rsidRPr="00A02C89" w:rsidRDefault="00A02C89" w:rsidP="00A02C89">
            <w:pPr>
              <w:widowControl/>
              <w:spacing w:after="0" w:line="240" w:lineRule="auto"/>
              <w:rPr>
                <w:sz w:val="18"/>
                <w:szCs w:val="18"/>
              </w:rPr>
            </w:pPr>
          </w:p>
          <w:p w14:paraId="1863BDB9" w14:textId="77777777" w:rsidR="00A02C89" w:rsidRPr="00A02C89" w:rsidRDefault="00A02C89" w:rsidP="00A02C89">
            <w:pPr>
              <w:widowControl/>
              <w:spacing w:after="0" w:line="240" w:lineRule="auto"/>
              <w:rPr>
                <w:color w:val="FF0000"/>
                <w:sz w:val="18"/>
                <w:szCs w:val="18"/>
              </w:rPr>
            </w:pPr>
          </w:p>
          <w:p w14:paraId="4572141C" w14:textId="77777777" w:rsidR="00A02C89" w:rsidRPr="00A02C89" w:rsidRDefault="00A02C89" w:rsidP="00A02C89">
            <w:pPr>
              <w:widowControl/>
              <w:spacing w:after="0" w:line="240" w:lineRule="auto"/>
              <w:rPr>
                <w:color w:val="FF0000"/>
                <w:sz w:val="18"/>
                <w:szCs w:val="18"/>
              </w:rPr>
            </w:pPr>
          </w:p>
          <w:p w14:paraId="447A4EF6" w14:textId="77777777" w:rsidR="00A02C89" w:rsidRPr="00A02C89" w:rsidRDefault="00A02C89" w:rsidP="00A02C89">
            <w:pPr>
              <w:widowControl/>
              <w:spacing w:after="0" w:line="240" w:lineRule="auto"/>
              <w:rPr>
                <w:color w:val="FF0000"/>
                <w:sz w:val="18"/>
                <w:szCs w:val="18"/>
              </w:rPr>
            </w:pPr>
          </w:p>
        </w:tc>
        <w:tc>
          <w:tcPr>
            <w:tcW w:w="2864" w:type="dxa"/>
          </w:tcPr>
          <w:p w14:paraId="23341693"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 xml:space="preserve">very good </w:t>
            </w:r>
            <w:r w:rsidRPr="00A02C89">
              <w:rPr>
                <w:sz w:val="18"/>
                <w:szCs w:val="18"/>
              </w:rPr>
              <w:t>level of reading and understanding of short  written texts containing</w:t>
            </w:r>
          </w:p>
          <w:p w14:paraId="2052CBC3" w14:textId="77777777" w:rsidR="00A02C89" w:rsidRPr="00A02C89" w:rsidRDefault="00A02C89" w:rsidP="00A02C89">
            <w:pPr>
              <w:widowControl/>
              <w:spacing w:after="0" w:line="240" w:lineRule="auto"/>
              <w:rPr>
                <w:sz w:val="18"/>
                <w:szCs w:val="18"/>
                <w:lang w:val="fr-FR"/>
              </w:rPr>
            </w:pPr>
            <w:r w:rsidRPr="00A02C89">
              <w:rPr>
                <w:sz w:val="18"/>
                <w:szCs w:val="18"/>
                <w:lang w:val="fr-FR"/>
              </w:rPr>
              <w:t>familiar words and phrases.</w:t>
            </w:r>
          </w:p>
          <w:p w14:paraId="235FC0D2" w14:textId="77777777" w:rsidR="00A02C89" w:rsidRPr="00A02C89" w:rsidRDefault="00A02C89" w:rsidP="00A02C89">
            <w:pPr>
              <w:widowControl/>
              <w:spacing w:after="0" w:line="240" w:lineRule="auto"/>
              <w:rPr>
                <w:color w:val="FF0000"/>
                <w:sz w:val="18"/>
                <w:szCs w:val="18"/>
                <w:lang w:val="fr-FR"/>
              </w:rPr>
            </w:pPr>
          </w:p>
          <w:p w14:paraId="2B750EFC" w14:textId="77777777" w:rsidR="00A02C89" w:rsidRPr="00A02C89" w:rsidRDefault="00A02C89" w:rsidP="00A02C89">
            <w:pPr>
              <w:widowControl/>
              <w:spacing w:after="0" w:line="240" w:lineRule="auto"/>
              <w:rPr>
                <w:color w:val="000099"/>
                <w:sz w:val="18"/>
                <w:szCs w:val="18"/>
                <w:lang w:val="fr-FR"/>
              </w:rPr>
            </w:pPr>
          </w:p>
          <w:p w14:paraId="44CC9318" w14:textId="77777777" w:rsidR="00A02C89" w:rsidRPr="00A02C89" w:rsidRDefault="00A02C89" w:rsidP="00A02C89">
            <w:pPr>
              <w:widowControl/>
              <w:spacing w:after="0" w:line="240" w:lineRule="auto"/>
              <w:rPr>
                <w:sz w:val="18"/>
                <w:szCs w:val="18"/>
                <w:lang w:val="fr-FR"/>
              </w:rPr>
            </w:pPr>
          </w:p>
        </w:tc>
        <w:tc>
          <w:tcPr>
            <w:tcW w:w="2976" w:type="dxa"/>
          </w:tcPr>
          <w:p w14:paraId="7733C660"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very good</w:t>
            </w:r>
            <w:r w:rsidRPr="00A02C89">
              <w:rPr>
                <w:sz w:val="18"/>
                <w:szCs w:val="18"/>
              </w:rPr>
              <w:t xml:space="preserve"> level of reading of everyday written material and literary text and can </w:t>
            </w:r>
            <w:r w:rsidRPr="00A02C89">
              <w:rPr>
                <w:b/>
                <w:sz w:val="18"/>
                <w:szCs w:val="18"/>
              </w:rPr>
              <w:t>very well</w:t>
            </w:r>
            <w:r w:rsidRPr="00A02C89">
              <w:rPr>
                <w:sz w:val="18"/>
                <w:szCs w:val="18"/>
              </w:rPr>
              <w:t xml:space="preserve"> pick out specific information from these texts. </w:t>
            </w:r>
          </w:p>
          <w:p w14:paraId="184E35BB" w14:textId="77777777" w:rsidR="00A02C89" w:rsidRPr="00A02C89" w:rsidRDefault="00A02C89" w:rsidP="00A02C89">
            <w:pPr>
              <w:widowControl/>
              <w:spacing w:after="0" w:line="240" w:lineRule="auto"/>
              <w:rPr>
                <w:sz w:val="18"/>
                <w:szCs w:val="18"/>
              </w:rPr>
            </w:pPr>
          </w:p>
          <w:p w14:paraId="0B700D4B" w14:textId="77777777" w:rsidR="00A02C89" w:rsidRPr="00A02C89" w:rsidRDefault="00A02C89" w:rsidP="00A02C89">
            <w:pPr>
              <w:widowControl/>
              <w:spacing w:after="0" w:line="240" w:lineRule="auto"/>
              <w:rPr>
                <w:sz w:val="18"/>
                <w:szCs w:val="18"/>
              </w:rPr>
            </w:pPr>
          </w:p>
        </w:tc>
        <w:tc>
          <w:tcPr>
            <w:tcW w:w="3180" w:type="dxa"/>
          </w:tcPr>
          <w:p w14:paraId="64BABF39"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very good</w:t>
            </w:r>
            <w:r w:rsidRPr="00A02C89">
              <w:rPr>
                <w:sz w:val="18"/>
                <w:szCs w:val="18"/>
              </w:rPr>
              <w:t xml:space="preserve"> level of reading, understanding and analysis of literary and non-literary texts.</w:t>
            </w:r>
          </w:p>
          <w:p w14:paraId="6B46EAC3" w14:textId="77777777" w:rsidR="00A02C89" w:rsidRPr="00A02C89" w:rsidRDefault="00A02C89" w:rsidP="00A02C89">
            <w:pPr>
              <w:widowControl/>
              <w:spacing w:after="0" w:line="240" w:lineRule="auto"/>
              <w:rPr>
                <w:sz w:val="18"/>
                <w:szCs w:val="18"/>
              </w:rPr>
            </w:pPr>
          </w:p>
          <w:p w14:paraId="1AA91AC0" w14:textId="77777777" w:rsidR="00A02C89" w:rsidRPr="00A02C89" w:rsidRDefault="00A02C89" w:rsidP="00A02C89">
            <w:pPr>
              <w:widowControl/>
              <w:spacing w:after="0" w:line="240" w:lineRule="auto"/>
              <w:rPr>
                <w:sz w:val="18"/>
                <w:szCs w:val="18"/>
              </w:rPr>
            </w:pPr>
          </w:p>
          <w:p w14:paraId="6473FE68" w14:textId="77777777" w:rsidR="00A02C89" w:rsidRPr="00A02C89" w:rsidRDefault="00A02C89" w:rsidP="00A02C89">
            <w:pPr>
              <w:widowControl/>
              <w:spacing w:after="0" w:line="240" w:lineRule="auto"/>
              <w:rPr>
                <w:sz w:val="18"/>
                <w:szCs w:val="18"/>
              </w:rPr>
            </w:pPr>
          </w:p>
          <w:p w14:paraId="50F3C0A2" w14:textId="77777777" w:rsidR="00A02C89" w:rsidRPr="00A02C89" w:rsidRDefault="00A02C89" w:rsidP="00A02C89">
            <w:pPr>
              <w:widowControl/>
              <w:spacing w:after="0" w:line="240" w:lineRule="auto"/>
              <w:rPr>
                <w:color w:val="000099"/>
                <w:sz w:val="18"/>
                <w:szCs w:val="18"/>
              </w:rPr>
            </w:pPr>
          </w:p>
        </w:tc>
      </w:tr>
      <w:tr w:rsidR="00A02C89" w:rsidRPr="00A02C89" w14:paraId="2F99257D" w14:textId="77777777" w:rsidTr="00A02C89">
        <w:trPr>
          <w:trHeight w:val="2120"/>
        </w:trPr>
        <w:tc>
          <w:tcPr>
            <w:tcW w:w="959" w:type="dxa"/>
            <w:vMerge/>
          </w:tcPr>
          <w:p w14:paraId="415457A4" w14:textId="77777777" w:rsidR="00A02C89" w:rsidRPr="00A02C89" w:rsidRDefault="00A02C89" w:rsidP="00A02C89">
            <w:pPr>
              <w:widowControl/>
              <w:spacing w:after="0" w:line="240" w:lineRule="auto"/>
              <w:rPr>
                <w:sz w:val="18"/>
                <w:szCs w:val="18"/>
              </w:rPr>
            </w:pPr>
          </w:p>
        </w:tc>
        <w:tc>
          <w:tcPr>
            <w:tcW w:w="1559" w:type="dxa"/>
            <w:vMerge/>
          </w:tcPr>
          <w:p w14:paraId="5BB30D83" w14:textId="77777777" w:rsidR="00A02C89" w:rsidRPr="00A02C89" w:rsidRDefault="00A02C89" w:rsidP="00A02C89">
            <w:pPr>
              <w:widowControl/>
              <w:spacing w:after="0" w:line="240" w:lineRule="auto"/>
              <w:rPr>
                <w:sz w:val="18"/>
                <w:szCs w:val="18"/>
              </w:rPr>
            </w:pPr>
          </w:p>
        </w:tc>
        <w:tc>
          <w:tcPr>
            <w:tcW w:w="992" w:type="dxa"/>
            <w:vMerge/>
          </w:tcPr>
          <w:p w14:paraId="7F1A39BF" w14:textId="77777777" w:rsidR="00A02C89" w:rsidRPr="00A02C89" w:rsidRDefault="00A02C89" w:rsidP="00A02C89">
            <w:pPr>
              <w:widowControl/>
              <w:spacing w:after="0" w:line="240" w:lineRule="auto"/>
              <w:rPr>
                <w:sz w:val="18"/>
                <w:szCs w:val="18"/>
              </w:rPr>
            </w:pPr>
          </w:p>
        </w:tc>
        <w:tc>
          <w:tcPr>
            <w:tcW w:w="1418" w:type="dxa"/>
          </w:tcPr>
          <w:p w14:paraId="2C264874"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53B64B8D" w14:textId="77777777" w:rsidR="00A02C89" w:rsidRPr="00A02C89" w:rsidRDefault="00A02C89" w:rsidP="00A02C89">
            <w:pPr>
              <w:widowControl/>
              <w:spacing w:after="0" w:line="240" w:lineRule="auto"/>
              <w:rPr>
                <w:sz w:val="18"/>
                <w:szCs w:val="18"/>
              </w:rPr>
            </w:pPr>
          </w:p>
          <w:p w14:paraId="137D5005" w14:textId="77777777" w:rsidR="00A02C89" w:rsidRPr="00A02C89" w:rsidRDefault="00A02C89" w:rsidP="00A02C89">
            <w:pPr>
              <w:widowControl/>
              <w:spacing w:after="0" w:line="240" w:lineRule="auto"/>
              <w:rPr>
                <w:sz w:val="18"/>
                <w:szCs w:val="18"/>
              </w:rPr>
            </w:pPr>
          </w:p>
          <w:p w14:paraId="49738397" w14:textId="77777777" w:rsidR="00A02C89" w:rsidRPr="00A02C89" w:rsidRDefault="00A02C89" w:rsidP="00A02C89">
            <w:pPr>
              <w:widowControl/>
              <w:spacing w:after="0" w:line="240" w:lineRule="auto"/>
              <w:rPr>
                <w:sz w:val="18"/>
                <w:szCs w:val="18"/>
              </w:rPr>
            </w:pPr>
          </w:p>
          <w:p w14:paraId="6F8C2566" w14:textId="77777777" w:rsidR="00A02C89" w:rsidRPr="00A02C89" w:rsidRDefault="00A02C89" w:rsidP="00A02C89">
            <w:pPr>
              <w:widowControl/>
              <w:spacing w:after="0" w:line="240" w:lineRule="auto"/>
              <w:rPr>
                <w:sz w:val="18"/>
                <w:szCs w:val="18"/>
              </w:rPr>
            </w:pPr>
          </w:p>
          <w:p w14:paraId="6E83A952" w14:textId="77777777" w:rsidR="00A02C89" w:rsidRPr="00A02C89" w:rsidRDefault="00A02C89" w:rsidP="00A02C89">
            <w:pPr>
              <w:widowControl/>
              <w:spacing w:after="0" w:line="240" w:lineRule="auto"/>
              <w:rPr>
                <w:sz w:val="18"/>
                <w:szCs w:val="18"/>
              </w:rPr>
            </w:pPr>
          </w:p>
        </w:tc>
        <w:tc>
          <w:tcPr>
            <w:tcW w:w="2864" w:type="dxa"/>
          </w:tcPr>
          <w:p w14:paraId="4C03A4F3"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t>
            </w:r>
            <w:r w:rsidRPr="00A02C89">
              <w:rPr>
                <w:b/>
                <w:sz w:val="18"/>
                <w:szCs w:val="18"/>
              </w:rPr>
              <w:t>actively and fluently</w:t>
            </w:r>
            <w:r w:rsidRPr="00A02C89">
              <w:rPr>
                <w:sz w:val="18"/>
                <w:szCs w:val="18"/>
              </w:rPr>
              <w:t xml:space="preserve"> in simple conversations about areas of immediate need or on very familiar topics, with some support.</w:t>
            </w:r>
          </w:p>
          <w:p w14:paraId="42DBE95A" w14:textId="77777777" w:rsidR="00A02C89" w:rsidRPr="00A02C89" w:rsidRDefault="00A02C89" w:rsidP="00A02C89">
            <w:pPr>
              <w:widowControl/>
              <w:spacing w:after="0" w:line="240" w:lineRule="auto"/>
              <w:rPr>
                <w:sz w:val="18"/>
                <w:szCs w:val="18"/>
              </w:rPr>
            </w:pPr>
          </w:p>
          <w:p w14:paraId="0993EAD4" w14:textId="77777777" w:rsidR="00A02C89" w:rsidRPr="00A02C89" w:rsidRDefault="00A02C89" w:rsidP="00A02C89">
            <w:pPr>
              <w:widowControl/>
              <w:spacing w:after="0" w:line="240" w:lineRule="auto"/>
              <w:rPr>
                <w:sz w:val="18"/>
                <w:szCs w:val="18"/>
              </w:rPr>
            </w:pPr>
          </w:p>
        </w:tc>
        <w:tc>
          <w:tcPr>
            <w:tcW w:w="2976" w:type="dxa"/>
          </w:tcPr>
          <w:p w14:paraId="0AA48549"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t>
            </w:r>
            <w:r w:rsidRPr="00A02C89">
              <w:rPr>
                <w:b/>
                <w:sz w:val="18"/>
                <w:szCs w:val="18"/>
              </w:rPr>
              <w:t>actively and fluently</w:t>
            </w:r>
            <w:r w:rsidRPr="00A02C89">
              <w:rPr>
                <w:sz w:val="18"/>
                <w:szCs w:val="18"/>
              </w:rPr>
              <w:t xml:space="preserve"> in conversations and the exchange of information about familiar and more general topics.</w:t>
            </w:r>
          </w:p>
          <w:p w14:paraId="6499F2D2" w14:textId="77777777" w:rsidR="00A02C89" w:rsidRPr="00A02C89" w:rsidRDefault="00A02C89" w:rsidP="00A02C89">
            <w:pPr>
              <w:widowControl/>
              <w:spacing w:after="0" w:line="240" w:lineRule="auto"/>
              <w:rPr>
                <w:sz w:val="18"/>
                <w:szCs w:val="18"/>
              </w:rPr>
            </w:pPr>
          </w:p>
          <w:p w14:paraId="01055010" w14:textId="77777777" w:rsidR="00A02C89" w:rsidRPr="00A02C89" w:rsidRDefault="00A02C89" w:rsidP="00A02C89">
            <w:pPr>
              <w:widowControl/>
              <w:spacing w:after="0" w:line="240" w:lineRule="auto"/>
              <w:rPr>
                <w:sz w:val="18"/>
                <w:szCs w:val="18"/>
              </w:rPr>
            </w:pPr>
          </w:p>
          <w:p w14:paraId="43DD2D42" w14:textId="77777777" w:rsidR="00A02C89" w:rsidRPr="00A02C89" w:rsidRDefault="00A02C89" w:rsidP="00A02C89">
            <w:pPr>
              <w:widowControl/>
              <w:spacing w:after="0" w:line="240" w:lineRule="auto"/>
              <w:rPr>
                <w:sz w:val="18"/>
                <w:szCs w:val="18"/>
              </w:rPr>
            </w:pPr>
          </w:p>
          <w:p w14:paraId="171E26B4" w14:textId="77777777" w:rsidR="00A02C89" w:rsidRPr="00A02C89" w:rsidRDefault="00A02C89" w:rsidP="00A02C89">
            <w:pPr>
              <w:widowControl/>
              <w:spacing w:after="0" w:line="240" w:lineRule="auto"/>
              <w:rPr>
                <w:sz w:val="18"/>
                <w:szCs w:val="18"/>
              </w:rPr>
            </w:pPr>
          </w:p>
          <w:p w14:paraId="7ABF91A4" w14:textId="77777777" w:rsidR="00A02C89" w:rsidRPr="00A02C89" w:rsidRDefault="00A02C89" w:rsidP="00A02C89">
            <w:pPr>
              <w:widowControl/>
              <w:spacing w:after="0" w:line="240" w:lineRule="auto"/>
              <w:rPr>
                <w:sz w:val="18"/>
                <w:szCs w:val="18"/>
              </w:rPr>
            </w:pPr>
          </w:p>
        </w:tc>
        <w:tc>
          <w:tcPr>
            <w:tcW w:w="3180" w:type="dxa"/>
          </w:tcPr>
          <w:p w14:paraId="22434102" w14:textId="77777777" w:rsidR="00A02C89" w:rsidRPr="00A02C89" w:rsidRDefault="00A02C89" w:rsidP="00A02C89">
            <w:pPr>
              <w:widowControl/>
              <w:spacing w:after="0" w:line="240" w:lineRule="auto"/>
              <w:rPr>
                <w:sz w:val="18"/>
                <w:szCs w:val="18"/>
              </w:rPr>
            </w:pPr>
            <w:r w:rsidRPr="00A02C89">
              <w:rPr>
                <w:sz w:val="18"/>
                <w:szCs w:val="18"/>
              </w:rPr>
              <w:t>The student takes part</w:t>
            </w:r>
            <w:r w:rsidRPr="00A02C89">
              <w:rPr>
                <w:b/>
                <w:sz w:val="18"/>
                <w:szCs w:val="18"/>
              </w:rPr>
              <w:t xml:space="preserve"> actively and fluently</w:t>
            </w:r>
            <w:r w:rsidRPr="00A02C89">
              <w:rPr>
                <w:sz w:val="18"/>
                <w:szCs w:val="18"/>
              </w:rPr>
              <w:t xml:space="preserve"> in conversations about topics of general interest and current affairs and expresses personal opinions with reasonable fluency and spontaneity.</w:t>
            </w:r>
          </w:p>
          <w:p w14:paraId="0921AA18" w14:textId="77777777" w:rsidR="00A02C89" w:rsidRPr="00A02C89" w:rsidRDefault="00A02C89" w:rsidP="00A02C89">
            <w:pPr>
              <w:widowControl/>
              <w:spacing w:after="0" w:line="240" w:lineRule="auto"/>
              <w:rPr>
                <w:sz w:val="18"/>
                <w:szCs w:val="18"/>
              </w:rPr>
            </w:pPr>
          </w:p>
          <w:p w14:paraId="6B870F51" w14:textId="77777777" w:rsidR="00A02C89" w:rsidRPr="00A02C89" w:rsidRDefault="00A02C89" w:rsidP="00A02C89">
            <w:pPr>
              <w:widowControl/>
              <w:spacing w:after="0" w:line="240" w:lineRule="auto"/>
              <w:rPr>
                <w:sz w:val="18"/>
                <w:szCs w:val="18"/>
              </w:rPr>
            </w:pPr>
          </w:p>
          <w:p w14:paraId="376383E6" w14:textId="77777777" w:rsidR="00A02C89" w:rsidRPr="00A02C89" w:rsidRDefault="00A02C89" w:rsidP="00A02C89">
            <w:pPr>
              <w:widowControl/>
              <w:spacing w:after="0" w:line="240" w:lineRule="auto"/>
              <w:rPr>
                <w:sz w:val="18"/>
                <w:szCs w:val="18"/>
              </w:rPr>
            </w:pPr>
          </w:p>
          <w:p w14:paraId="7FC7D090" w14:textId="77777777" w:rsidR="00A02C89" w:rsidRPr="00A02C89" w:rsidRDefault="00A02C89" w:rsidP="00A02C89">
            <w:pPr>
              <w:widowControl/>
              <w:spacing w:after="0" w:line="240" w:lineRule="auto"/>
              <w:rPr>
                <w:sz w:val="18"/>
                <w:szCs w:val="18"/>
              </w:rPr>
            </w:pPr>
          </w:p>
        </w:tc>
      </w:tr>
      <w:tr w:rsidR="00A02C89" w:rsidRPr="00A02C89" w14:paraId="6155603C" w14:textId="77777777" w:rsidTr="00A02C89">
        <w:trPr>
          <w:trHeight w:val="804"/>
        </w:trPr>
        <w:tc>
          <w:tcPr>
            <w:tcW w:w="959" w:type="dxa"/>
            <w:vMerge/>
          </w:tcPr>
          <w:p w14:paraId="21400BF2" w14:textId="77777777" w:rsidR="00A02C89" w:rsidRPr="00A02C89" w:rsidRDefault="00A02C89" w:rsidP="00A02C89">
            <w:pPr>
              <w:widowControl/>
              <w:spacing w:after="0" w:line="240" w:lineRule="auto"/>
              <w:rPr>
                <w:sz w:val="18"/>
                <w:szCs w:val="18"/>
              </w:rPr>
            </w:pPr>
          </w:p>
        </w:tc>
        <w:tc>
          <w:tcPr>
            <w:tcW w:w="1559" w:type="dxa"/>
            <w:vMerge/>
          </w:tcPr>
          <w:p w14:paraId="31170D18" w14:textId="77777777" w:rsidR="00A02C89" w:rsidRPr="00A02C89" w:rsidRDefault="00A02C89" w:rsidP="00A02C89">
            <w:pPr>
              <w:widowControl/>
              <w:spacing w:after="0" w:line="240" w:lineRule="auto"/>
              <w:rPr>
                <w:sz w:val="18"/>
                <w:szCs w:val="18"/>
              </w:rPr>
            </w:pPr>
          </w:p>
        </w:tc>
        <w:tc>
          <w:tcPr>
            <w:tcW w:w="992" w:type="dxa"/>
            <w:vMerge/>
          </w:tcPr>
          <w:p w14:paraId="5C5E24D0" w14:textId="77777777" w:rsidR="00A02C89" w:rsidRPr="00A02C89" w:rsidRDefault="00A02C89" w:rsidP="00A02C89">
            <w:pPr>
              <w:widowControl/>
              <w:spacing w:after="0" w:line="240" w:lineRule="auto"/>
              <w:rPr>
                <w:sz w:val="18"/>
                <w:szCs w:val="18"/>
              </w:rPr>
            </w:pPr>
          </w:p>
        </w:tc>
        <w:tc>
          <w:tcPr>
            <w:tcW w:w="1418" w:type="dxa"/>
          </w:tcPr>
          <w:p w14:paraId="22B72A43"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67DD18FD" w14:textId="77777777" w:rsidR="00A02C89" w:rsidRPr="00A02C89" w:rsidRDefault="00A02C89" w:rsidP="00A02C89">
            <w:pPr>
              <w:widowControl/>
              <w:spacing w:after="0" w:line="240" w:lineRule="auto"/>
              <w:rPr>
                <w:sz w:val="18"/>
                <w:szCs w:val="18"/>
              </w:rPr>
            </w:pPr>
          </w:p>
          <w:p w14:paraId="28149B25" w14:textId="77777777" w:rsidR="00A02C89" w:rsidRPr="00A02C89" w:rsidRDefault="00A02C89" w:rsidP="00A02C89">
            <w:pPr>
              <w:widowControl/>
              <w:spacing w:after="0" w:line="240" w:lineRule="auto"/>
              <w:rPr>
                <w:sz w:val="18"/>
                <w:szCs w:val="18"/>
              </w:rPr>
            </w:pPr>
          </w:p>
          <w:p w14:paraId="3990B03C" w14:textId="77777777" w:rsidR="00A02C89" w:rsidRPr="00A02C89" w:rsidRDefault="00A02C89" w:rsidP="00A02C89">
            <w:pPr>
              <w:widowControl/>
              <w:spacing w:after="0" w:line="240" w:lineRule="auto"/>
              <w:rPr>
                <w:sz w:val="18"/>
                <w:szCs w:val="18"/>
              </w:rPr>
            </w:pPr>
          </w:p>
          <w:p w14:paraId="7EC5C6CF" w14:textId="77777777" w:rsidR="00A02C89" w:rsidRPr="00A02C89" w:rsidRDefault="00A02C89" w:rsidP="00A02C89">
            <w:pPr>
              <w:widowControl/>
              <w:spacing w:after="0" w:line="240" w:lineRule="auto"/>
              <w:rPr>
                <w:sz w:val="18"/>
                <w:szCs w:val="18"/>
              </w:rPr>
            </w:pPr>
          </w:p>
          <w:p w14:paraId="0468EB50" w14:textId="77777777" w:rsidR="00A02C89" w:rsidRPr="00A02C89" w:rsidRDefault="00A02C89" w:rsidP="00A02C89">
            <w:pPr>
              <w:widowControl/>
              <w:spacing w:after="0" w:line="240" w:lineRule="auto"/>
              <w:rPr>
                <w:sz w:val="18"/>
                <w:szCs w:val="18"/>
              </w:rPr>
            </w:pPr>
          </w:p>
          <w:p w14:paraId="48181622" w14:textId="77777777" w:rsidR="00A02C89" w:rsidRPr="00A02C89" w:rsidRDefault="00A02C89" w:rsidP="00A02C89">
            <w:pPr>
              <w:widowControl/>
              <w:spacing w:after="0" w:line="240" w:lineRule="auto"/>
              <w:rPr>
                <w:sz w:val="18"/>
                <w:szCs w:val="18"/>
              </w:rPr>
            </w:pPr>
          </w:p>
          <w:p w14:paraId="5F15E76C" w14:textId="77777777" w:rsidR="00A02C89" w:rsidRPr="00A02C89" w:rsidRDefault="00A02C89" w:rsidP="00A02C89">
            <w:pPr>
              <w:widowControl/>
              <w:spacing w:after="0" w:line="240" w:lineRule="auto"/>
              <w:rPr>
                <w:sz w:val="18"/>
                <w:szCs w:val="18"/>
              </w:rPr>
            </w:pPr>
          </w:p>
        </w:tc>
        <w:tc>
          <w:tcPr>
            <w:tcW w:w="2864" w:type="dxa"/>
          </w:tcPr>
          <w:p w14:paraId="665C089A" w14:textId="77777777" w:rsidR="00A02C89" w:rsidRPr="00A02C89" w:rsidRDefault="00A02C89" w:rsidP="00A02C89">
            <w:pPr>
              <w:widowControl/>
              <w:spacing w:after="0" w:line="240" w:lineRule="auto"/>
              <w:rPr>
                <w:color w:val="FF0000"/>
                <w:sz w:val="18"/>
                <w:szCs w:val="18"/>
              </w:rPr>
            </w:pPr>
            <w:r w:rsidRPr="00A02C89">
              <w:rPr>
                <w:sz w:val="18"/>
                <w:szCs w:val="18"/>
              </w:rPr>
              <w:t xml:space="preserve">The student is </w:t>
            </w:r>
            <w:r w:rsidRPr="00A02C89">
              <w:rPr>
                <w:b/>
                <w:sz w:val="18"/>
                <w:szCs w:val="18"/>
              </w:rPr>
              <w:t xml:space="preserve">very well </w:t>
            </w:r>
            <w:r w:rsidRPr="00A02C89">
              <w:rPr>
                <w:sz w:val="18"/>
                <w:szCs w:val="18"/>
              </w:rPr>
              <w:t>able to describe in simple terms his/her personal world, with some reference to the past and future.</w:t>
            </w:r>
          </w:p>
          <w:p w14:paraId="73C2EB23" w14:textId="77777777" w:rsidR="00A02C89" w:rsidRPr="00A02C89" w:rsidRDefault="00A02C89" w:rsidP="00A02C89">
            <w:pPr>
              <w:widowControl/>
              <w:spacing w:after="0" w:line="240" w:lineRule="auto"/>
              <w:rPr>
                <w:color w:val="FF0000"/>
                <w:sz w:val="18"/>
                <w:szCs w:val="18"/>
              </w:rPr>
            </w:pPr>
          </w:p>
          <w:p w14:paraId="17C38CD6" w14:textId="77777777" w:rsidR="00A02C89" w:rsidRPr="00A02C89" w:rsidRDefault="00A02C89" w:rsidP="00A02C89">
            <w:pPr>
              <w:widowControl/>
              <w:spacing w:after="0" w:line="240" w:lineRule="auto"/>
              <w:rPr>
                <w:color w:val="FF0000"/>
                <w:sz w:val="18"/>
                <w:szCs w:val="18"/>
              </w:rPr>
            </w:pPr>
          </w:p>
          <w:p w14:paraId="43FEAF9B"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1CA39A30"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very well</w:t>
            </w:r>
            <w:r w:rsidRPr="00A02C89">
              <w:rPr>
                <w:sz w:val="18"/>
                <w:szCs w:val="18"/>
              </w:rPr>
              <w:t xml:space="preserve"> able to describe, in a coherent way, his/her experiences, hopes and plans and to narrate a story or the plot of a book or film.</w:t>
            </w:r>
          </w:p>
          <w:p w14:paraId="4B5EE4D9" w14:textId="77777777" w:rsidR="00A02C89" w:rsidRPr="00A02C89" w:rsidRDefault="00A02C89" w:rsidP="00A02C89">
            <w:pPr>
              <w:widowControl/>
              <w:spacing w:after="0" w:line="240" w:lineRule="auto"/>
              <w:rPr>
                <w:sz w:val="18"/>
                <w:szCs w:val="18"/>
              </w:rPr>
            </w:pPr>
          </w:p>
          <w:p w14:paraId="127E48A1" w14:textId="77777777" w:rsidR="00A02C89" w:rsidRPr="00A02C89" w:rsidRDefault="00A02C89" w:rsidP="00A02C89">
            <w:pPr>
              <w:widowControl/>
              <w:spacing w:after="0" w:line="240" w:lineRule="auto"/>
              <w:rPr>
                <w:sz w:val="18"/>
                <w:szCs w:val="18"/>
              </w:rPr>
            </w:pPr>
          </w:p>
        </w:tc>
        <w:tc>
          <w:tcPr>
            <w:tcW w:w="3180" w:type="dxa"/>
          </w:tcPr>
          <w:p w14:paraId="11B4FC44"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very well </w:t>
            </w:r>
            <w:r w:rsidRPr="00A02C89">
              <w:rPr>
                <w:sz w:val="18"/>
                <w:szCs w:val="18"/>
              </w:rPr>
              <w:t>able to present, clear detailed descriptions on a wide range of subjects, and give reasons and explanations for opinions and plans.</w:t>
            </w:r>
          </w:p>
          <w:p w14:paraId="673E83E2" w14:textId="77777777" w:rsidR="00A02C89" w:rsidRPr="00A02C89" w:rsidRDefault="00A02C89" w:rsidP="00A02C89">
            <w:pPr>
              <w:widowControl/>
              <w:spacing w:after="0" w:line="240" w:lineRule="auto"/>
              <w:rPr>
                <w:sz w:val="18"/>
                <w:szCs w:val="18"/>
              </w:rPr>
            </w:pPr>
          </w:p>
          <w:p w14:paraId="6456645E" w14:textId="77777777" w:rsidR="00A02C89" w:rsidRPr="00A02C89" w:rsidRDefault="00A02C89" w:rsidP="00A02C89">
            <w:pPr>
              <w:widowControl/>
              <w:spacing w:after="0" w:line="240" w:lineRule="auto"/>
              <w:rPr>
                <w:sz w:val="18"/>
                <w:szCs w:val="18"/>
                <w:lang w:val="de-AT"/>
              </w:rPr>
            </w:pPr>
            <w:r w:rsidRPr="00A02C89">
              <w:rPr>
                <w:color w:val="0000FF"/>
                <w:sz w:val="18"/>
                <w:szCs w:val="18"/>
                <w:lang w:val="de-AT"/>
              </w:rPr>
              <w:t>.</w:t>
            </w:r>
          </w:p>
        </w:tc>
      </w:tr>
      <w:tr w:rsidR="00A02C89" w:rsidRPr="00A02C89" w14:paraId="4B94BE72" w14:textId="77777777" w:rsidTr="00A02C89">
        <w:trPr>
          <w:trHeight w:val="402"/>
        </w:trPr>
        <w:tc>
          <w:tcPr>
            <w:tcW w:w="959" w:type="dxa"/>
            <w:vMerge/>
          </w:tcPr>
          <w:p w14:paraId="2359C1D4" w14:textId="77777777" w:rsidR="00A02C89" w:rsidRPr="00A02C89" w:rsidRDefault="00A02C89" w:rsidP="00A02C89">
            <w:pPr>
              <w:widowControl/>
              <w:spacing w:after="0" w:line="240" w:lineRule="auto"/>
              <w:rPr>
                <w:sz w:val="18"/>
                <w:szCs w:val="18"/>
                <w:lang w:val="de-AT"/>
              </w:rPr>
            </w:pPr>
          </w:p>
        </w:tc>
        <w:tc>
          <w:tcPr>
            <w:tcW w:w="1559" w:type="dxa"/>
            <w:vMerge/>
          </w:tcPr>
          <w:p w14:paraId="456DA84C" w14:textId="77777777" w:rsidR="00A02C89" w:rsidRPr="00A02C89" w:rsidRDefault="00A02C89" w:rsidP="00A02C89">
            <w:pPr>
              <w:widowControl/>
              <w:spacing w:after="0" w:line="240" w:lineRule="auto"/>
              <w:rPr>
                <w:sz w:val="18"/>
                <w:szCs w:val="18"/>
                <w:lang w:val="de-AT"/>
              </w:rPr>
            </w:pPr>
          </w:p>
        </w:tc>
        <w:tc>
          <w:tcPr>
            <w:tcW w:w="992" w:type="dxa"/>
            <w:vMerge/>
          </w:tcPr>
          <w:p w14:paraId="1ADE53FD" w14:textId="77777777" w:rsidR="00A02C89" w:rsidRPr="00A02C89" w:rsidRDefault="00A02C89" w:rsidP="00A02C89">
            <w:pPr>
              <w:widowControl/>
              <w:spacing w:after="0" w:line="240" w:lineRule="auto"/>
              <w:rPr>
                <w:sz w:val="18"/>
                <w:szCs w:val="18"/>
                <w:lang w:val="de-AT"/>
              </w:rPr>
            </w:pPr>
          </w:p>
        </w:tc>
        <w:tc>
          <w:tcPr>
            <w:tcW w:w="1418" w:type="dxa"/>
          </w:tcPr>
          <w:p w14:paraId="5E48C55C" w14:textId="77777777" w:rsidR="00A02C89" w:rsidRPr="00A02C89" w:rsidRDefault="00A02C89" w:rsidP="00A02C89">
            <w:pPr>
              <w:widowControl/>
              <w:spacing w:after="0" w:line="240" w:lineRule="auto"/>
              <w:rPr>
                <w:sz w:val="18"/>
                <w:szCs w:val="18"/>
              </w:rPr>
            </w:pPr>
            <w:r w:rsidRPr="00A02C89">
              <w:rPr>
                <w:sz w:val="18"/>
                <w:szCs w:val="18"/>
              </w:rPr>
              <w:t>Writing</w:t>
            </w:r>
          </w:p>
          <w:p w14:paraId="28C839F5" w14:textId="77777777" w:rsidR="00A02C89" w:rsidRPr="00A02C89" w:rsidRDefault="00A02C89" w:rsidP="00A02C89">
            <w:pPr>
              <w:widowControl/>
              <w:spacing w:after="0" w:line="240" w:lineRule="auto"/>
              <w:rPr>
                <w:sz w:val="18"/>
                <w:szCs w:val="18"/>
              </w:rPr>
            </w:pPr>
          </w:p>
          <w:p w14:paraId="2464362F" w14:textId="77777777" w:rsidR="00A02C89" w:rsidRPr="00A02C89" w:rsidRDefault="00A02C89" w:rsidP="00A02C89">
            <w:pPr>
              <w:widowControl/>
              <w:spacing w:after="0" w:line="240" w:lineRule="auto"/>
              <w:rPr>
                <w:sz w:val="18"/>
                <w:szCs w:val="18"/>
              </w:rPr>
            </w:pPr>
          </w:p>
          <w:p w14:paraId="337F7C2C" w14:textId="77777777" w:rsidR="00A02C89" w:rsidRPr="00A02C89" w:rsidRDefault="00A02C89" w:rsidP="00A02C89">
            <w:pPr>
              <w:widowControl/>
              <w:spacing w:after="0" w:line="240" w:lineRule="auto"/>
              <w:rPr>
                <w:sz w:val="18"/>
                <w:szCs w:val="18"/>
              </w:rPr>
            </w:pPr>
          </w:p>
          <w:p w14:paraId="3CCB6852" w14:textId="77777777" w:rsidR="00A02C89" w:rsidRPr="00A02C89" w:rsidRDefault="00A02C89" w:rsidP="00A02C89">
            <w:pPr>
              <w:widowControl/>
              <w:spacing w:after="0" w:line="240" w:lineRule="auto"/>
              <w:rPr>
                <w:sz w:val="18"/>
                <w:szCs w:val="18"/>
              </w:rPr>
            </w:pPr>
          </w:p>
          <w:p w14:paraId="626DDE70" w14:textId="77777777" w:rsidR="00A02C89" w:rsidRPr="00A02C89" w:rsidRDefault="00A02C89" w:rsidP="00A02C89">
            <w:pPr>
              <w:widowControl/>
              <w:spacing w:after="0" w:line="240" w:lineRule="auto"/>
              <w:rPr>
                <w:sz w:val="18"/>
                <w:szCs w:val="18"/>
              </w:rPr>
            </w:pPr>
          </w:p>
          <w:p w14:paraId="2BFB67EC" w14:textId="77777777" w:rsidR="00A02C89" w:rsidRPr="00A02C89" w:rsidRDefault="00A02C89" w:rsidP="00A02C89">
            <w:pPr>
              <w:widowControl/>
              <w:spacing w:after="0" w:line="240" w:lineRule="auto"/>
              <w:rPr>
                <w:color w:val="FF0000"/>
                <w:sz w:val="18"/>
                <w:szCs w:val="18"/>
              </w:rPr>
            </w:pPr>
          </w:p>
        </w:tc>
        <w:tc>
          <w:tcPr>
            <w:tcW w:w="2864" w:type="dxa"/>
          </w:tcPr>
          <w:p w14:paraId="66CE9E86"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very well </w:t>
            </w:r>
            <w:r w:rsidRPr="00A02C89">
              <w:rPr>
                <w:sz w:val="18"/>
                <w:szCs w:val="18"/>
              </w:rPr>
              <w:t>able to write short simple messages, notes and letters about everyday matters.</w:t>
            </w:r>
          </w:p>
          <w:p w14:paraId="1FA47A0F" w14:textId="77777777" w:rsidR="00A02C89" w:rsidRPr="00A02C89" w:rsidRDefault="00A02C89" w:rsidP="00A02C89">
            <w:pPr>
              <w:widowControl/>
              <w:spacing w:after="0" w:line="240" w:lineRule="auto"/>
              <w:rPr>
                <w:sz w:val="18"/>
                <w:szCs w:val="18"/>
              </w:rPr>
            </w:pPr>
          </w:p>
          <w:p w14:paraId="03EB6333" w14:textId="77777777" w:rsidR="00A02C89" w:rsidRPr="00A02C89" w:rsidRDefault="00A02C89" w:rsidP="00A02C89">
            <w:pPr>
              <w:widowControl/>
              <w:spacing w:after="0" w:line="240" w:lineRule="auto"/>
              <w:rPr>
                <w:color w:val="FF0000"/>
                <w:sz w:val="18"/>
                <w:szCs w:val="18"/>
              </w:rPr>
            </w:pPr>
          </w:p>
          <w:p w14:paraId="78495585" w14:textId="77777777" w:rsidR="00A02C89" w:rsidRPr="00A02C89" w:rsidRDefault="00A02C89" w:rsidP="00A02C89">
            <w:pPr>
              <w:widowControl/>
              <w:spacing w:after="0" w:line="240" w:lineRule="auto"/>
              <w:rPr>
                <w:color w:val="0000FF"/>
                <w:sz w:val="18"/>
                <w:szCs w:val="18"/>
              </w:rPr>
            </w:pPr>
          </w:p>
          <w:p w14:paraId="57644E38" w14:textId="77777777" w:rsidR="00A02C89" w:rsidRPr="00A02C89" w:rsidRDefault="00A02C89" w:rsidP="00A02C89">
            <w:pPr>
              <w:widowControl/>
              <w:spacing w:after="0" w:line="240" w:lineRule="auto"/>
              <w:rPr>
                <w:sz w:val="18"/>
                <w:szCs w:val="18"/>
              </w:rPr>
            </w:pPr>
          </w:p>
        </w:tc>
        <w:tc>
          <w:tcPr>
            <w:tcW w:w="2976" w:type="dxa"/>
          </w:tcPr>
          <w:p w14:paraId="3E19B022"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very well </w:t>
            </w:r>
            <w:r w:rsidRPr="00A02C89">
              <w:rPr>
                <w:sz w:val="18"/>
                <w:szCs w:val="18"/>
              </w:rPr>
              <w:t>able to write personal letters and simple, coherent texts on topics concerning everyday matters, experiences and impressions.</w:t>
            </w:r>
          </w:p>
          <w:p w14:paraId="7A86D081" w14:textId="77777777" w:rsidR="00A02C89" w:rsidRPr="00A02C89" w:rsidRDefault="00A02C89" w:rsidP="00A02C89">
            <w:pPr>
              <w:widowControl/>
              <w:spacing w:after="0" w:line="240" w:lineRule="auto"/>
              <w:rPr>
                <w:sz w:val="18"/>
                <w:szCs w:val="18"/>
                <w:lang w:val="mt-MT"/>
              </w:rPr>
            </w:pPr>
          </w:p>
        </w:tc>
        <w:tc>
          <w:tcPr>
            <w:tcW w:w="3180" w:type="dxa"/>
          </w:tcPr>
          <w:p w14:paraId="20F9E1FF"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very well </w:t>
            </w:r>
            <w:r w:rsidRPr="00A02C89">
              <w:rPr>
                <w:sz w:val="18"/>
                <w:szCs w:val="18"/>
              </w:rPr>
              <w:t>able to write clear, detailed texts, including letters, essays and reports which express points of view or impressions on a wide range of subjects.</w:t>
            </w:r>
          </w:p>
          <w:p w14:paraId="2D5FB44D" w14:textId="77777777" w:rsidR="00A02C89" w:rsidRPr="00A02C89" w:rsidRDefault="00A02C89" w:rsidP="00A02C89">
            <w:pPr>
              <w:widowControl/>
              <w:spacing w:after="0" w:line="240" w:lineRule="auto"/>
              <w:rPr>
                <w:sz w:val="18"/>
                <w:szCs w:val="18"/>
              </w:rPr>
            </w:pPr>
          </w:p>
        </w:tc>
      </w:tr>
      <w:tr w:rsidR="00A02C89" w:rsidRPr="00A02C89" w14:paraId="4EA079B5" w14:textId="77777777" w:rsidTr="00A02C89">
        <w:trPr>
          <w:trHeight w:val="204"/>
        </w:trPr>
        <w:tc>
          <w:tcPr>
            <w:tcW w:w="959" w:type="dxa"/>
            <w:vMerge/>
          </w:tcPr>
          <w:p w14:paraId="245AF867" w14:textId="77777777" w:rsidR="00A02C89" w:rsidRPr="00A02C89" w:rsidRDefault="00A02C89" w:rsidP="00A02C89">
            <w:pPr>
              <w:widowControl/>
              <w:spacing w:after="0" w:line="240" w:lineRule="auto"/>
              <w:rPr>
                <w:sz w:val="18"/>
                <w:szCs w:val="18"/>
              </w:rPr>
            </w:pPr>
          </w:p>
        </w:tc>
        <w:tc>
          <w:tcPr>
            <w:tcW w:w="1559" w:type="dxa"/>
            <w:vMerge/>
          </w:tcPr>
          <w:p w14:paraId="50F84ADA" w14:textId="77777777" w:rsidR="00A02C89" w:rsidRPr="00A02C89" w:rsidRDefault="00A02C89" w:rsidP="00A02C89">
            <w:pPr>
              <w:widowControl/>
              <w:spacing w:after="0" w:line="240" w:lineRule="auto"/>
              <w:rPr>
                <w:sz w:val="18"/>
                <w:szCs w:val="18"/>
              </w:rPr>
            </w:pPr>
          </w:p>
        </w:tc>
        <w:tc>
          <w:tcPr>
            <w:tcW w:w="992" w:type="dxa"/>
            <w:vMerge/>
          </w:tcPr>
          <w:p w14:paraId="605C7951" w14:textId="77777777" w:rsidR="00A02C89" w:rsidRPr="00A02C89" w:rsidRDefault="00A02C89" w:rsidP="00A02C89">
            <w:pPr>
              <w:widowControl/>
              <w:spacing w:after="0" w:line="240" w:lineRule="auto"/>
              <w:rPr>
                <w:sz w:val="18"/>
                <w:szCs w:val="18"/>
              </w:rPr>
            </w:pPr>
          </w:p>
        </w:tc>
        <w:tc>
          <w:tcPr>
            <w:tcW w:w="1418" w:type="dxa"/>
          </w:tcPr>
          <w:p w14:paraId="56A6F663"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5E470543" w14:textId="77777777" w:rsidR="00A02C89" w:rsidRPr="00A02C89" w:rsidRDefault="00A02C89" w:rsidP="00A02C89">
            <w:pPr>
              <w:widowControl/>
              <w:spacing w:after="0" w:line="240" w:lineRule="auto"/>
              <w:rPr>
                <w:sz w:val="18"/>
                <w:szCs w:val="18"/>
              </w:rPr>
            </w:pPr>
          </w:p>
          <w:p w14:paraId="65A1B840" w14:textId="77777777" w:rsidR="00A02C89" w:rsidRPr="00A02C89" w:rsidRDefault="00A02C89" w:rsidP="00A02C89">
            <w:pPr>
              <w:widowControl/>
              <w:spacing w:after="0" w:line="240" w:lineRule="auto"/>
              <w:rPr>
                <w:sz w:val="18"/>
                <w:szCs w:val="18"/>
              </w:rPr>
            </w:pPr>
          </w:p>
          <w:p w14:paraId="08265216" w14:textId="77777777" w:rsidR="00A02C89" w:rsidRPr="00A02C89" w:rsidRDefault="00A02C89" w:rsidP="00A02C89">
            <w:pPr>
              <w:widowControl/>
              <w:spacing w:after="0" w:line="240" w:lineRule="auto"/>
              <w:rPr>
                <w:sz w:val="18"/>
                <w:szCs w:val="18"/>
              </w:rPr>
            </w:pPr>
          </w:p>
          <w:p w14:paraId="4127B982" w14:textId="77777777" w:rsidR="00A02C89" w:rsidRPr="00A02C89" w:rsidRDefault="00A02C89" w:rsidP="00A02C89">
            <w:pPr>
              <w:widowControl/>
              <w:spacing w:after="0" w:line="240" w:lineRule="auto"/>
              <w:rPr>
                <w:sz w:val="18"/>
                <w:szCs w:val="18"/>
              </w:rPr>
            </w:pPr>
          </w:p>
          <w:p w14:paraId="2C048DD0" w14:textId="77777777" w:rsidR="00A02C89" w:rsidRPr="00A02C89" w:rsidRDefault="00A02C89" w:rsidP="00A02C89">
            <w:pPr>
              <w:widowControl/>
              <w:spacing w:after="0" w:line="240" w:lineRule="auto"/>
              <w:rPr>
                <w:sz w:val="18"/>
                <w:szCs w:val="18"/>
              </w:rPr>
            </w:pPr>
          </w:p>
          <w:p w14:paraId="119FEE08" w14:textId="77777777" w:rsidR="00A02C89" w:rsidRPr="00A02C89" w:rsidRDefault="00A02C89" w:rsidP="00A02C89">
            <w:pPr>
              <w:widowControl/>
              <w:spacing w:after="0" w:line="240" w:lineRule="auto"/>
              <w:rPr>
                <w:sz w:val="18"/>
                <w:szCs w:val="18"/>
              </w:rPr>
            </w:pPr>
          </w:p>
          <w:p w14:paraId="3F7B5424" w14:textId="77777777" w:rsidR="00A02C89" w:rsidRPr="00A02C89" w:rsidRDefault="00A02C89" w:rsidP="00A02C89">
            <w:pPr>
              <w:widowControl/>
              <w:spacing w:after="0" w:line="240" w:lineRule="auto"/>
              <w:rPr>
                <w:sz w:val="18"/>
                <w:szCs w:val="18"/>
              </w:rPr>
            </w:pPr>
          </w:p>
          <w:p w14:paraId="7957BB7F" w14:textId="77777777" w:rsidR="00A02C89" w:rsidRPr="00A02C89" w:rsidRDefault="00A02C89" w:rsidP="00A02C89">
            <w:pPr>
              <w:widowControl/>
              <w:spacing w:after="0" w:line="240" w:lineRule="auto"/>
              <w:rPr>
                <w:color w:val="FF0000"/>
                <w:sz w:val="18"/>
                <w:szCs w:val="18"/>
              </w:rPr>
            </w:pPr>
          </w:p>
        </w:tc>
        <w:tc>
          <w:tcPr>
            <w:tcW w:w="2864" w:type="dxa"/>
          </w:tcPr>
          <w:p w14:paraId="35C0EFD9" w14:textId="77777777" w:rsidR="00A02C89" w:rsidRPr="00A02C89" w:rsidRDefault="00A02C89" w:rsidP="00A02C89">
            <w:pPr>
              <w:widowControl/>
              <w:spacing w:after="0" w:line="240" w:lineRule="auto"/>
              <w:rPr>
                <w:sz w:val="18"/>
                <w:szCs w:val="18"/>
              </w:rPr>
            </w:pPr>
            <w:r w:rsidRPr="00A02C89">
              <w:rPr>
                <w:sz w:val="18"/>
                <w:szCs w:val="18"/>
              </w:rPr>
              <w:t>The student is</w:t>
            </w:r>
            <w:r w:rsidRPr="00A02C89">
              <w:rPr>
                <w:b/>
                <w:sz w:val="18"/>
                <w:szCs w:val="18"/>
              </w:rPr>
              <w:t xml:space="preserve"> very well </w:t>
            </w:r>
            <w:r w:rsidRPr="00A02C89">
              <w:rPr>
                <w:sz w:val="18"/>
                <w:szCs w:val="18"/>
              </w:rPr>
              <w:t>able to</w:t>
            </w:r>
            <w:r w:rsidRPr="00A02C89">
              <w:rPr>
                <w:b/>
                <w:sz w:val="18"/>
                <w:szCs w:val="18"/>
              </w:rPr>
              <w:t xml:space="preserve"> </w:t>
            </w:r>
            <w:r w:rsidRPr="00A02C89">
              <w:rPr>
                <w:sz w:val="18"/>
                <w:szCs w:val="18"/>
              </w:rPr>
              <w:t>demonstrate basic knowledge and understanding of the cultures of the target language countries /communities and to relate his/her acquired cultural knowledge to that of the target countries /communities.</w:t>
            </w:r>
          </w:p>
          <w:p w14:paraId="45BE2349" w14:textId="77777777" w:rsidR="00A02C89" w:rsidRPr="00A02C89" w:rsidRDefault="00A02C89" w:rsidP="00A02C89">
            <w:pPr>
              <w:widowControl/>
              <w:spacing w:after="0" w:line="240" w:lineRule="auto"/>
              <w:rPr>
                <w:sz w:val="18"/>
                <w:szCs w:val="18"/>
              </w:rPr>
            </w:pPr>
          </w:p>
          <w:p w14:paraId="2A5C7DFD" w14:textId="77777777" w:rsidR="00A02C89" w:rsidRPr="00A02C89" w:rsidRDefault="00A02C89" w:rsidP="00A02C89">
            <w:pPr>
              <w:widowControl/>
              <w:spacing w:after="0" w:line="240" w:lineRule="auto"/>
              <w:rPr>
                <w:sz w:val="18"/>
                <w:szCs w:val="18"/>
              </w:rPr>
            </w:pPr>
          </w:p>
        </w:tc>
        <w:tc>
          <w:tcPr>
            <w:tcW w:w="2976" w:type="dxa"/>
          </w:tcPr>
          <w:p w14:paraId="395A1DEA"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very well </w:t>
            </w:r>
            <w:r w:rsidRPr="00A02C89">
              <w:rPr>
                <w:sz w:val="18"/>
                <w:szCs w:val="18"/>
              </w:rPr>
              <w:t xml:space="preserve">able to demonstrate some knowledge and understanding of the target language cultures including society, current affairs, literature and its context and knows and is </w:t>
            </w:r>
            <w:r w:rsidRPr="00A02C89">
              <w:rPr>
                <w:b/>
                <w:sz w:val="18"/>
                <w:szCs w:val="18"/>
              </w:rPr>
              <w:t>very well</w:t>
            </w:r>
            <w:r w:rsidRPr="00A02C89">
              <w:rPr>
                <w:sz w:val="18"/>
                <w:szCs w:val="18"/>
              </w:rPr>
              <w:t xml:space="preserve"> able to use basic intercultural codes to interact appropriately with speakers of the target language.</w:t>
            </w:r>
          </w:p>
          <w:p w14:paraId="513A6D07" w14:textId="77777777" w:rsidR="00A02C89" w:rsidRPr="00A02C89" w:rsidRDefault="00A02C89" w:rsidP="00A02C89">
            <w:pPr>
              <w:widowControl/>
              <w:spacing w:after="0" w:line="240" w:lineRule="auto"/>
              <w:rPr>
                <w:sz w:val="18"/>
                <w:szCs w:val="18"/>
              </w:rPr>
            </w:pPr>
          </w:p>
          <w:p w14:paraId="49758946" w14:textId="77777777" w:rsidR="00A02C89" w:rsidRPr="00A02C89" w:rsidRDefault="00A02C89" w:rsidP="00A02C89">
            <w:pPr>
              <w:widowControl/>
              <w:autoSpaceDE w:val="0"/>
              <w:autoSpaceDN w:val="0"/>
              <w:adjustRightInd w:val="0"/>
              <w:spacing w:after="0" w:line="240" w:lineRule="auto"/>
              <w:rPr>
                <w:rFonts w:cs="Arial"/>
                <w:color w:val="FF0000"/>
                <w:sz w:val="18"/>
                <w:szCs w:val="18"/>
                <w:lang w:val="de-AT"/>
              </w:rPr>
            </w:pPr>
            <w:r w:rsidRPr="00A02C89">
              <w:rPr>
                <w:rFonts w:cs="Arial"/>
                <w:color w:val="FF0000"/>
                <w:sz w:val="18"/>
                <w:szCs w:val="18"/>
                <w:lang w:val="de-AT"/>
              </w:rPr>
              <w:t>.</w:t>
            </w:r>
          </w:p>
          <w:p w14:paraId="39F8085F" w14:textId="77777777" w:rsidR="00A02C89" w:rsidRPr="00A02C89" w:rsidRDefault="00A02C89" w:rsidP="000A3500">
            <w:pPr>
              <w:widowControl/>
              <w:spacing w:after="0" w:line="240" w:lineRule="auto"/>
              <w:rPr>
                <w:sz w:val="18"/>
                <w:szCs w:val="18"/>
              </w:rPr>
            </w:pPr>
          </w:p>
        </w:tc>
        <w:tc>
          <w:tcPr>
            <w:tcW w:w="3180" w:type="dxa"/>
          </w:tcPr>
          <w:p w14:paraId="7B65EE3D"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very well</w:t>
            </w:r>
            <w:r w:rsidRPr="00A02C89">
              <w:rPr>
                <w:sz w:val="18"/>
                <w:szCs w:val="18"/>
              </w:rPr>
              <w:t xml:space="preserve">  able to demonstrate insight and deeper understanding of the cultures of the target language including society, current affairs, literature and its context, and the arts in general, and is </w:t>
            </w:r>
            <w:r w:rsidRPr="00A02C89">
              <w:rPr>
                <w:b/>
                <w:sz w:val="18"/>
                <w:szCs w:val="18"/>
              </w:rPr>
              <w:t>very well</w:t>
            </w:r>
            <w:r w:rsidRPr="00A02C89">
              <w:rPr>
                <w:sz w:val="18"/>
                <w:szCs w:val="18"/>
              </w:rPr>
              <w:t xml:space="preserve"> able to utilise a range of intercultural codes to respond to cultural stereotyping.</w:t>
            </w:r>
          </w:p>
          <w:p w14:paraId="1071902D" w14:textId="77777777" w:rsidR="00A02C89" w:rsidRPr="00A02C89" w:rsidRDefault="00A02C89" w:rsidP="00A02C89">
            <w:pPr>
              <w:widowControl/>
              <w:spacing w:after="0" w:line="240" w:lineRule="auto"/>
              <w:rPr>
                <w:sz w:val="18"/>
                <w:szCs w:val="18"/>
              </w:rPr>
            </w:pPr>
          </w:p>
          <w:p w14:paraId="78F448F9" w14:textId="3AD35D10" w:rsidR="00A02C89" w:rsidRPr="00A02C89" w:rsidRDefault="000A3500" w:rsidP="000A3500">
            <w:pPr>
              <w:widowControl/>
              <w:spacing w:after="0" w:line="240" w:lineRule="auto"/>
              <w:rPr>
                <w:rFonts w:cs="Arial"/>
                <w:color w:val="000000"/>
                <w:sz w:val="18"/>
                <w:szCs w:val="18"/>
                <w:lang w:val="de-AT"/>
              </w:rPr>
            </w:pPr>
            <w:r w:rsidRPr="00A02C89">
              <w:rPr>
                <w:rFonts w:cs="Arial"/>
                <w:color w:val="000000"/>
                <w:sz w:val="18"/>
                <w:szCs w:val="18"/>
                <w:lang w:val="de-AT"/>
              </w:rPr>
              <w:t xml:space="preserve"> </w:t>
            </w:r>
          </w:p>
        </w:tc>
      </w:tr>
      <w:tr w:rsidR="00A02C89" w:rsidRPr="00A02C89" w14:paraId="5A2B49F4" w14:textId="77777777" w:rsidTr="00A02C89">
        <w:trPr>
          <w:trHeight w:val="204"/>
        </w:trPr>
        <w:tc>
          <w:tcPr>
            <w:tcW w:w="959" w:type="dxa"/>
            <w:vMerge/>
          </w:tcPr>
          <w:p w14:paraId="7D69FB54" w14:textId="77777777" w:rsidR="00A02C89" w:rsidRPr="00A02C89" w:rsidRDefault="00A02C89" w:rsidP="00A02C89">
            <w:pPr>
              <w:widowControl/>
              <w:spacing w:after="0" w:line="240" w:lineRule="auto"/>
              <w:rPr>
                <w:sz w:val="18"/>
                <w:szCs w:val="18"/>
                <w:lang w:val="fr-FR"/>
              </w:rPr>
            </w:pPr>
          </w:p>
        </w:tc>
        <w:tc>
          <w:tcPr>
            <w:tcW w:w="1559" w:type="dxa"/>
            <w:vMerge/>
          </w:tcPr>
          <w:p w14:paraId="65DBB8E7" w14:textId="77777777" w:rsidR="00A02C89" w:rsidRPr="00A02C89" w:rsidRDefault="00A02C89" w:rsidP="00A02C89">
            <w:pPr>
              <w:widowControl/>
              <w:spacing w:after="0" w:line="240" w:lineRule="auto"/>
              <w:rPr>
                <w:sz w:val="18"/>
                <w:szCs w:val="18"/>
                <w:lang w:val="fr-FR"/>
              </w:rPr>
            </w:pPr>
          </w:p>
        </w:tc>
        <w:tc>
          <w:tcPr>
            <w:tcW w:w="992" w:type="dxa"/>
            <w:vMerge/>
          </w:tcPr>
          <w:p w14:paraId="39516BA2" w14:textId="77777777" w:rsidR="00A02C89" w:rsidRPr="00A02C89" w:rsidRDefault="00A02C89" w:rsidP="00A02C89">
            <w:pPr>
              <w:widowControl/>
              <w:spacing w:after="0" w:line="240" w:lineRule="auto"/>
              <w:rPr>
                <w:sz w:val="18"/>
                <w:szCs w:val="18"/>
                <w:lang w:val="fr-FR"/>
              </w:rPr>
            </w:pPr>
          </w:p>
        </w:tc>
        <w:tc>
          <w:tcPr>
            <w:tcW w:w="1418" w:type="dxa"/>
          </w:tcPr>
          <w:p w14:paraId="039AE70B" w14:textId="77777777" w:rsidR="00A02C89" w:rsidRPr="00A02C89" w:rsidRDefault="00A02C89" w:rsidP="00A02C89">
            <w:pPr>
              <w:widowControl/>
              <w:spacing w:after="0" w:line="240" w:lineRule="auto"/>
              <w:rPr>
                <w:sz w:val="18"/>
                <w:szCs w:val="18"/>
                <w:lang w:val="fr-FR"/>
              </w:rPr>
            </w:pPr>
          </w:p>
          <w:p w14:paraId="689E4585" w14:textId="77777777" w:rsidR="00A02C89" w:rsidRPr="00A02C89" w:rsidRDefault="00A02C89" w:rsidP="00A02C89">
            <w:pPr>
              <w:widowControl/>
              <w:spacing w:after="0" w:line="240" w:lineRule="auto"/>
              <w:rPr>
                <w:sz w:val="18"/>
                <w:szCs w:val="18"/>
              </w:rPr>
            </w:pPr>
            <w:r w:rsidRPr="00A02C89">
              <w:rPr>
                <w:sz w:val="18"/>
                <w:szCs w:val="18"/>
              </w:rPr>
              <w:t>Language</w:t>
            </w:r>
          </w:p>
          <w:p w14:paraId="1ADDE5D2" w14:textId="77777777" w:rsidR="00A02C89" w:rsidRPr="00A02C89" w:rsidRDefault="00A02C89" w:rsidP="00A02C89">
            <w:pPr>
              <w:widowControl/>
              <w:spacing w:after="0" w:line="240" w:lineRule="auto"/>
              <w:rPr>
                <w:sz w:val="18"/>
                <w:szCs w:val="18"/>
              </w:rPr>
            </w:pPr>
            <w:r w:rsidRPr="00A02C89">
              <w:rPr>
                <w:sz w:val="18"/>
                <w:szCs w:val="18"/>
              </w:rPr>
              <w:t>Learning</w:t>
            </w:r>
          </w:p>
          <w:p w14:paraId="4DC66F59" w14:textId="77777777" w:rsidR="00A02C89" w:rsidRPr="00A02C89" w:rsidRDefault="00A02C89" w:rsidP="00A02C89">
            <w:pPr>
              <w:widowControl/>
              <w:spacing w:after="0" w:line="240" w:lineRule="auto"/>
              <w:rPr>
                <w:sz w:val="18"/>
                <w:szCs w:val="18"/>
              </w:rPr>
            </w:pPr>
          </w:p>
          <w:p w14:paraId="50AA7CCD" w14:textId="77777777" w:rsidR="00A02C89" w:rsidRPr="00A02C89" w:rsidRDefault="00A02C89" w:rsidP="00A02C89">
            <w:pPr>
              <w:widowControl/>
              <w:spacing w:after="0" w:line="240" w:lineRule="auto"/>
              <w:rPr>
                <w:sz w:val="18"/>
                <w:szCs w:val="18"/>
              </w:rPr>
            </w:pPr>
          </w:p>
          <w:p w14:paraId="3782ABA6" w14:textId="77777777" w:rsidR="00A02C89" w:rsidRPr="00A02C89" w:rsidRDefault="00A02C89" w:rsidP="00A02C89">
            <w:pPr>
              <w:widowControl/>
              <w:spacing w:after="0" w:line="240" w:lineRule="auto"/>
              <w:rPr>
                <w:sz w:val="18"/>
                <w:szCs w:val="18"/>
              </w:rPr>
            </w:pPr>
          </w:p>
          <w:p w14:paraId="2AFFDDB7" w14:textId="77777777" w:rsidR="00A02C89" w:rsidRPr="00A02C89" w:rsidRDefault="00A02C89" w:rsidP="00A02C89">
            <w:pPr>
              <w:widowControl/>
              <w:spacing w:after="0" w:line="240" w:lineRule="auto"/>
              <w:rPr>
                <w:sz w:val="18"/>
                <w:szCs w:val="18"/>
              </w:rPr>
            </w:pPr>
          </w:p>
          <w:p w14:paraId="3A77ECF4" w14:textId="77777777" w:rsidR="00A02C89" w:rsidRPr="00A02C89" w:rsidRDefault="00A02C89" w:rsidP="00A02C89">
            <w:pPr>
              <w:widowControl/>
              <w:spacing w:after="0" w:line="240" w:lineRule="auto"/>
              <w:rPr>
                <w:color w:val="0000FF"/>
                <w:sz w:val="18"/>
                <w:szCs w:val="18"/>
              </w:rPr>
            </w:pPr>
          </w:p>
        </w:tc>
        <w:tc>
          <w:tcPr>
            <w:tcW w:w="2864" w:type="dxa"/>
          </w:tcPr>
          <w:p w14:paraId="25CA25BB"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very well</w:t>
            </w:r>
            <w:r w:rsidRPr="00A02C89">
              <w:rPr>
                <w:sz w:val="18"/>
                <w:szCs w:val="18"/>
              </w:rPr>
              <w:t xml:space="preserve"> able to identify and apply a range of strategies for language learning and is </w:t>
            </w:r>
            <w:r w:rsidRPr="00A02C89">
              <w:rPr>
                <w:b/>
                <w:sz w:val="18"/>
                <w:szCs w:val="18"/>
              </w:rPr>
              <w:t xml:space="preserve">very well </w:t>
            </w:r>
            <w:r w:rsidRPr="00A02C89">
              <w:rPr>
                <w:sz w:val="18"/>
                <w:szCs w:val="18"/>
              </w:rPr>
              <w:t>able to</w:t>
            </w:r>
            <w:r w:rsidRPr="00A02C89">
              <w:rPr>
                <w:b/>
                <w:sz w:val="18"/>
                <w:szCs w:val="18"/>
              </w:rPr>
              <w:t xml:space="preserve"> </w:t>
            </w:r>
            <w:r w:rsidRPr="00A02C89">
              <w:rPr>
                <w:sz w:val="18"/>
                <w:szCs w:val="18"/>
              </w:rPr>
              <w:t>apply a range of basic study skills and tools to the learning of the target language.</w:t>
            </w:r>
          </w:p>
          <w:p w14:paraId="57164FA6" w14:textId="77777777" w:rsidR="00A02C89" w:rsidRPr="00A02C89" w:rsidRDefault="00A02C89" w:rsidP="00A02C89">
            <w:pPr>
              <w:widowControl/>
              <w:spacing w:after="0" w:line="240" w:lineRule="auto"/>
              <w:rPr>
                <w:sz w:val="18"/>
                <w:szCs w:val="18"/>
              </w:rPr>
            </w:pPr>
          </w:p>
          <w:p w14:paraId="0DFA6F8B" w14:textId="77777777" w:rsidR="00A02C89" w:rsidRPr="00A02C89" w:rsidRDefault="00A02C89" w:rsidP="00A02C89">
            <w:pPr>
              <w:widowControl/>
              <w:spacing w:after="0" w:line="240" w:lineRule="auto"/>
              <w:rPr>
                <w:color w:val="FF0000"/>
                <w:sz w:val="18"/>
                <w:szCs w:val="18"/>
              </w:rPr>
            </w:pPr>
          </w:p>
          <w:p w14:paraId="57488943" w14:textId="2E4F5A46" w:rsidR="00A02C89" w:rsidRPr="00A02C89" w:rsidRDefault="00A02C89" w:rsidP="000A3500">
            <w:pPr>
              <w:widowControl/>
              <w:spacing w:after="0" w:line="240" w:lineRule="auto"/>
              <w:rPr>
                <w:sz w:val="18"/>
                <w:szCs w:val="18"/>
                <w:lang w:val="fr-FR"/>
              </w:rPr>
            </w:pPr>
          </w:p>
        </w:tc>
        <w:tc>
          <w:tcPr>
            <w:tcW w:w="2976" w:type="dxa"/>
          </w:tcPr>
          <w:p w14:paraId="14C6C5CE"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very well</w:t>
            </w:r>
            <w:r w:rsidRPr="00A02C89">
              <w:rPr>
                <w:sz w:val="18"/>
                <w:szCs w:val="18"/>
              </w:rPr>
              <w:t xml:space="preserve"> able to choose effective strategies to organise his/ her individual language learning and is </w:t>
            </w:r>
            <w:r w:rsidRPr="00A02C89">
              <w:rPr>
                <w:b/>
                <w:sz w:val="18"/>
                <w:szCs w:val="18"/>
              </w:rPr>
              <w:t xml:space="preserve">very well </w:t>
            </w:r>
            <w:r w:rsidRPr="00A02C89">
              <w:rPr>
                <w:sz w:val="18"/>
                <w:szCs w:val="18"/>
              </w:rPr>
              <w:t>able to</w:t>
            </w:r>
            <w:r w:rsidRPr="00A02C89">
              <w:rPr>
                <w:b/>
                <w:sz w:val="18"/>
                <w:szCs w:val="18"/>
              </w:rPr>
              <w:t xml:space="preserve"> </w:t>
            </w:r>
            <w:r w:rsidRPr="00A02C89">
              <w:rPr>
                <w:sz w:val="18"/>
                <w:szCs w:val="18"/>
              </w:rPr>
              <w:t xml:space="preserve">search, collect and process information from a wide range of paper based and electronic resources to develop his/her language skills. </w:t>
            </w:r>
          </w:p>
          <w:p w14:paraId="289F29FB" w14:textId="77777777" w:rsidR="00A02C89" w:rsidRPr="00A02C89" w:rsidRDefault="00A02C89" w:rsidP="00A02C89">
            <w:pPr>
              <w:widowControl/>
              <w:spacing w:after="0" w:line="240" w:lineRule="auto"/>
              <w:rPr>
                <w:sz w:val="18"/>
                <w:szCs w:val="18"/>
              </w:rPr>
            </w:pPr>
          </w:p>
          <w:p w14:paraId="7D1A5A39"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770426F4"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very well </w:t>
            </w:r>
            <w:r w:rsidRPr="00A02C89">
              <w:rPr>
                <w:sz w:val="18"/>
                <w:szCs w:val="18"/>
              </w:rPr>
              <w:t xml:space="preserve">able to take increasing responsibility for his/her own learning and is </w:t>
            </w:r>
            <w:r w:rsidRPr="00A02C89">
              <w:rPr>
                <w:b/>
                <w:sz w:val="18"/>
                <w:szCs w:val="18"/>
              </w:rPr>
              <w:t>very well</w:t>
            </w:r>
            <w:r w:rsidRPr="00A02C89">
              <w:rPr>
                <w:sz w:val="18"/>
                <w:szCs w:val="18"/>
              </w:rPr>
              <w:t xml:space="preserve"> able to critically evaluate available resources and select those most reliable and suitable for given purposes and audiences.</w:t>
            </w:r>
          </w:p>
          <w:p w14:paraId="75574E5B" w14:textId="77777777" w:rsidR="00A02C89" w:rsidRPr="00A02C89" w:rsidRDefault="00A02C89" w:rsidP="00A02C89">
            <w:pPr>
              <w:widowControl/>
              <w:spacing w:after="0" w:line="240" w:lineRule="auto"/>
              <w:rPr>
                <w:sz w:val="18"/>
                <w:szCs w:val="18"/>
              </w:rPr>
            </w:pPr>
          </w:p>
          <w:p w14:paraId="47B732F9" w14:textId="77777777" w:rsidR="00A02C89" w:rsidRPr="00A02C89" w:rsidRDefault="00A02C89" w:rsidP="00A02C89">
            <w:pPr>
              <w:widowControl/>
              <w:spacing w:after="0" w:line="240" w:lineRule="auto"/>
              <w:rPr>
                <w:sz w:val="18"/>
                <w:szCs w:val="18"/>
              </w:rPr>
            </w:pPr>
          </w:p>
        </w:tc>
      </w:tr>
    </w:tbl>
    <w:p w14:paraId="01452D84" w14:textId="77777777" w:rsidR="002F0FB5" w:rsidRDefault="002F0FB5" w:rsidP="00A02C89">
      <w:pPr>
        <w:widowControl/>
        <w:spacing w:after="0" w:line="240" w:lineRule="auto"/>
        <w:rPr>
          <w:sz w:val="18"/>
          <w:szCs w:val="18"/>
        </w:rPr>
        <w:sectPr w:rsidR="002F0FB5" w:rsidSect="00A02C89">
          <w:pgSz w:w="16840" w:h="11920" w:orient="landscape"/>
          <w:pgMar w:top="1300" w:right="1320" w:bottom="1300" w:left="1080" w:header="0" w:footer="894" w:gutter="0"/>
          <w:cols w:space="720"/>
          <w:docGrid w:linePitch="299"/>
        </w:sectPr>
      </w:pPr>
    </w:p>
    <w:tbl>
      <w:tblPr>
        <w:tblStyle w:val="TableGrid1"/>
        <w:tblW w:w="0" w:type="auto"/>
        <w:tblLook w:val="04A0" w:firstRow="1" w:lastRow="0" w:firstColumn="1" w:lastColumn="0" w:noHBand="0" w:noVBand="1"/>
      </w:tblPr>
      <w:tblGrid>
        <w:gridCol w:w="959"/>
        <w:gridCol w:w="1559"/>
        <w:gridCol w:w="992"/>
        <w:gridCol w:w="1418"/>
        <w:gridCol w:w="2864"/>
        <w:gridCol w:w="2976"/>
        <w:gridCol w:w="3180"/>
      </w:tblGrid>
      <w:tr w:rsidR="00A02C89" w:rsidRPr="00A02C89" w14:paraId="12C30820" w14:textId="77777777" w:rsidTr="00A02C89">
        <w:trPr>
          <w:trHeight w:val="204"/>
        </w:trPr>
        <w:tc>
          <w:tcPr>
            <w:tcW w:w="959" w:type="dxa"/>
            <w:shd w:val="clear" w:color="auto" w:fill="FFFF00"/>
          </w:tcPr>
          <w:p w14:paraId="49C10B21" w14:textId="300D1757" w:rsidR="00A02C89" w:rsidRPr="00A02C89" w:rsidRDefault="00A02C89" w:rsidP="00A02C89">
            <w:pPr>
              <w:widowControl/>
              <w:spacing w:after="0" w:line="240" w:lineRule="auto"/>
              <w:rPr>
                <w:sz w:val="18"/>
                <w:szCs w:val="18"/>
              </w:rPr>
            </w:pPr>
          </w:p>
        </w:tc>
        <w:tc>
          <w:tcPr>
            <w:tcW w:w="1559" w:type="dxa"/>
            <w:shd w:val="clear" w:color="auto" w:fill="FFFF00"/>
          </w:tcPr>
          <w:p w14:paraId="0DD4C3A3" w14:textId="77777777" w:rsidR="00A02C89" w:rsidRPr="00A02C89" w:rsidRDefault="00A02C89" w:rsidP="00A02C89">
            <w:pPr>
              <w:widowControl/>
              <w:spacing w:after="0" w:line="240" w:lineRule="auto"/>
              <w:rPr>
                <w:sz w:val="18"/>
                <w:szCs w:val="18"/>
              </w:rPr>
            </w:pPr>
          </w:p>
        </w:tc>
        <w:tc>
          <w:tcPr>
            <w:tcW w:w="992" w:type="dxa"/>
            <w:shd w:val="clear" w:color="auto" w:fill="FFFF00"/>
          </w:tcPr>
          <w:p w14:paraId="3662051B" w14:textId="77777777" w:rsidR="00A02C89" w:rsidRPr="00A02C89" w:rsidRDefault="00A02C89" w:rsidP="00A02C89">
            <w:pPr>
              <w:widowControl/>
              <w:spacing w:after="0" w:line="240" w:lineRule="auto"/>
              <w:rPr>
                <w:sz w:val="18"/>
                <w:szCs w:val="18"/>
              </w:rPr>
            </w:pPr>
          </w:p>
        </w:tc>
        <w:tc>
          <w:tcPr>
            <w:tcW w:w="1418" w:type="dxa"/>
            <w:shd w:val="clear" w:color="auto" w:fill="FFFF00"/>
          </w:tcPr>
          <w:p w14:paraId="696A9BD2" w14:textId="77777777" w:rsidR="00A02C89" w:rsidRPr="00A02C89" w:rsidRDefault="00A02C89" w:rsidP="00A02C89">
            <w:pPr>
              <w:widowControl/>
              <w:spacing w:after="0" w:line="240" w:lineRule="auto"/>
              <w:rPr>
                <w:sz w:val="18"/>
                <w:szCs w:val="18"/>
              </w:rPr>
            </w:pPr>
          </w:p>
        </w:tc>
        <w:tc>
          <w:tcPr>
            <w:tcW w:w="2864" w:type="dxa"/>
            <w:shd w:val="clear" w:color="auto" w:fill="FFFF00"/>
          </w:tcPr>
          <w:p w14:paraId="39E8BE47" w14:textId="77777777" w:rsidR="00A02C89" w:rsidRPr="00A02C89" w:rsidRDefault="00A02C89" w:rsidP="00A02C89">
            <w:pPr>
              <w:widowControl/>
              <w:spacing w:after="0" w:line="240" w:lineRule="auto"/>
              <w:rPr>
                <w:sz w:val="18"/>
                <w:szCs w:val="18"/>
              </w:rPr>
            </w:pPr>
          </w:p>
        </w:tc>
        <w:tc>
          <w:tcPr>
            <w:tcW w:w="2976" w:type="dxa"/>
            <w:shd w:val="clear" w:color="auto" w:fill="FFFF00"/>
          </w:tcPr>
          <w:p w14:paraId="30D86E5B" w14:textId="77777777" w:rsidR="00A02C89" w:rsidRPr="00A02C89" w:rsidRDefault="00A02C89" w:rsidP="00A02C89">
            <w:pPr>
              <w:widowControl/>
              <w:spacing w:after="0" w:line="240" w:lineRule="auto"/>
              <w:rPr>
                <w:sz w:val="18"/>
                <w:szCs w:val="18"/>
              </w:rPr>
            </w:pPr>
          </w:p>
        </w:tc>
        <w:tc>
          <w:tcPr>
            <w:tcW w:w="3180" w:type="dxa"/>
            <w:shd w:val="clear" w:color="auto" w:fill="FFFF00"/>
          </w:tcPr>
          <w:p w14:paraId="7A0E5440" w14:textId="77777777" w:rsidR="00A02C89" w:rsidRPr="00A02C89" w:rsidRDefault="00A02C89" w:rsidP="00A02C89">
            <w:pPr>
              <w:widowControl/>
              <w:spacing w:after="0" w:line="240" w:lineRule="auto"/>
              <w:rPr>
                <w:sz w:val="18"/>
                <w:szCs w:val="18"/>
              </w:rPr>
            </w:pPr>
          </w:p>
        </w:tc>
      </w:tr>
      <w:tr w:rsidR="00A02C89" w:rsidRPr="00A02C89" w14:paraId="58C4B762" w14:textId="77777777" w:rsidTr="00A02C89">
        <w:trPr>
          <w:trHeight w:val="88"/>
        </w:trPr>
        <w:tc>
          <w:tcPr>
            <w:tcW w:w="959" w:type="dxa"/>
            <w:vMerge w:val="restart"/>
          </w:tcPr>
          <w:p w14:paraId="5F1B6440" w14:textId="77777777" w:rsidR="00A02C89" w:rsidRPr="00A02C89" w:rsidRDefault="00A02C89" w:rsidP="00A02C89">
            <w:pPr>
              <w:widowControl/>
              <w:spacing w:after="0" w:line="240" w:lineRule="auto"/>
              <w:rPr>
                <w:b/>
                <w:sz w:val="18"/>
                <w:szCs w:val="18"/>
              </w:rPr>
            </w:pPr>
            <w:r w:rsidRPr="00A02C89">
              <w:rPr>
                <w:b/>
                <w:sz w:val="18"/>
                <w:szCs w:val="18"/>
              </w:rPr>
              <w:t>7-7.9</w:t>
            </w:r>
          </w:p>
        </w:tc>
        <w:tc>
          <w:tcPr>
            <w:tcW w:w="1559" w:type="dxa"/>
            <w:vMerge w:val="restart"/>
          </w:tcPr>
          <w:p w14:paraId="38E1E708" w14:textId="77777777" w:rsidR="00A02C89" w:rsidRPr="00A02C89" w:rsidRDefault="00A02C89" w:rsidP="00A02C89">
            <w:pPr>
              <w:widowControl/>
              <w:spacing w:after="0" w:line="240" w:lineRule="auto"/>
              <w:rPr>
                <w:sz w:val="18"/>
                <w:szCs w:val="18"/>
              </w:rPr>
            </w:pPr>
            <w:r w:rsidRPr="00A02C89">
              <w:rPr>
                <w:sz w:val="18"/>
                <w:szCs w:val="18"/>
              </w:rPr>
              <w:t>Good</w:t>
            </w:r>
          </w:p>
        </w:tc>
        <w:tc>
          <w:tcPr>
            <w:tcW w:w="992" w:type="dxa"/>
            <w:vMerge w:val="restart"/>
          </w:tcPr>
          <w:p w14:paraId="4D68FA71" w14:textId="77777777" w:rsidR="00A02C89" w:rsidRPr="00A02C89" w:rsidRDefault="00A02C89" w:rsidP="00A02C89">
            <w:pPr>
              <w:widowControl/>
              <w:spacing w:after="0" w:line="240" w:lineRule="auto"/>
              <w:rPr>
                <w:sz w:val="18"/>
                <w:szCs w:val="18"/>
              </w:rPr>
            </w:pPr>
            <w:r w:rsidRPr="00A02C89">
              <w:rPr>
                <w:sz w:val="18"/>
                <w:szCs w:val="18"/>
              </w:rPr>
              <w:t>C</w:t>
            </w:r>
          </w:p>
        </w:tc>
        <w:tc>
          <w:tcPr>
            <w:tcW w:w="1418" w:type="dxa"/>
          </w:tcPr>
          <w:p w14:paraId="4F5CA767" w14:textId="77777777" w:rsidR="00A02C89" w:rsidRPr="00A02C89" w:rsidRDefault="00A02C89" w:rsidP="00A02C89">
            <w:pPr>
              <w:widowControl/>
              <w:spacing w:after="0" w:line="240" w:lineRule="auto"/>
              <w:rPr>
                <w:sz w:val="18"/>
                <w:szCs w:val="18"/>
              </w:rPr>
            </w:pPr>
            <w:r w:rsidRPr="00A02C89">
              <w:rPr>
                <w:sz w:val="18"/>
                <w:szCs w:val="18"/>
              </w:rPr>
              <w:t>Listening</w:t>
            </w:r>
          </w:p>
          <w:p w14:paraId="308EF8E7" w14:textId="77777777" w:rsidR="00A02C89" w:rsidRPr="00A02C89" w:rsidRDefault="00A02C89" w:rsidP="00A02C89">
            <w:pPr>
              <w:widowControl/>
              <w:spacing w:after="0" w:line="240" w:lineRule="auto"/>
              <w:rPr>
                <w:sz w:val="18"/>
                <w:szCs w:val="18"/>
              </w:rPr>
            </w:pPr>
          </w:p>
          <w:p w14:paraId="77EF91A1" w14:textId="77777777" w:rsidR="00A02C89" w:rsidRPr="00A02C89" w:rsidRDefault="00A02C89" w:rsidP="00A02C89">
            <w:pPr>
              <w:widowControl/>
              <w:spacing w:after="0" w:line="240" w:lineRule="auto"/>
              <w:rPr>
                <w:sz w:val="18"/>
                <w:szCs w:val="18"/>
              </w:rPr>
            </w:pPr>
          </w:p>
          <w:p w14:paraId="3CB2B3EA" w14:textId="77777777" w:rsidR="00A02C89" w:rsidRPr="00A02C89" w:rsidRDefault="00A02C89" w:rsidP="00A02C89">
            <w:pPr>
              <w:widowControl/>
              <w:spacing w:after="0" w:line="240" w:lineRule="auto"/>
              <w:rPr>
                <w:sz w:val="18"/>
                <w:szCs w:val="18"/>
              </w:rPr>
            </w:pPr>
          </w:p>
          <w:p w14:paraId="2EACFD89" w14:textId="77777777" w:rsidR="00A02C89" w:rsidRPr="00A02C89" w:rsidRDefault="00A02C89" w:rsidP="00A02C89">
            <w:pPr>
              <w:widowControl/>
              <w:spacing w:after="0" w:line="240" w:lineRule="auto"/>
              <w:rPr>
                <w:sz w:val="18"/>
                <w:szCs w:val="18"/>
              </w:rPr>
            </w:pPr>
          </w:p>
          <w:p w14:paraId="3D874F54" w14:textId="77777777" w:rsidR="00A02C89" w:rsidRPr="00A02C89" w:rsidRDefault="00A02C89" w:rsidP="00A02C89">
            <w:pPr>
              <w:widowControl/>
              <w:spacing w:after="0" w:line="240" w:lineRule="auto"/>
              <w:rPr>
                <w:sz w:val="18"/>
                <w:szCs w:val="18"/>
              </w:rPr>
            </w:pPr>
          </w:p>
          <w:p w14:paraId="0AFB2C33" w14:textId="77777777" w:rsidR="00A02C89" w:rsidRPr="00A02C89" w:rsidRDefault="00A02C89" w:rsidP="00A02C89">
            <w:pPr>
              <w:widowControl/>
              <w:spacing w:after="0" w:line="240" w:lineRule="auto"/>
              <w:rPr>
                <w:sz w:val="18"/>
                <w:szCs w:val="18"/>
              </w:rPr>
            </w:pPr>
          </w:p>
          <w:p w14:paraId="60DB5C78" w14:textId="77777777" w:rsidR="00A02C89" w:rsidRPr="00A02C89" w:rsidRDefault="00A02C89" w:rsidP="00A02C89">
            <w:pPr>
              <w:widowControl/>
              <w:spacing w:after="0" w:line="240" w:lineRule="auto"/>
              <w:rPr>
                <w:sz w:val="18"/>
                <w:szCs w:val="18"/>
              </w:rPr>
            </w:pPr>
          </w:p>
          <w:p w14:paraId="5A774D6C" w14:textId="77777777" w:rsidR="00A02C89" w:rsidRPr="00A02C89" w:rsidRDefault="00A02C89" w:rsidP="00A02C89">
            <w:pPr>
              <w:widowControl/>
              <w:spacing w:after="0" w:line="240" w:lineRule="auto"/>
              <w:rPr>
                <w:sz w:val="18"/>
                <w:szCs w:val="18"/>
              </w:rPr>
            </w:pPr>
          </w:p>
          <w:p w14:paraId="2DE1FC4E" w14:textId="77777777" w:rsidR="00A02C89" w:rsidRPr="00A02C89" w:rsidRDefault="00A02C89" w:rsidP="00A02C89">
            <w:pPr>
              <w:widowControl/>
              <w:spacing w:after="0" w:line="240" w:lineRule="auto"/>
              <w:rPr>
                <w:color w:val="0000FF"/>
                <w:sz w:val="18"/>
                <w:szCs w:val="18"/>
              </w:rPr>
            </w:pPr>
          </w:p>
        </w:tc>
        <w:tc>
          <w:tcPr>
            <w:tcW w:w="2864" w:type="dxa"/>
          </w:tcPr>
          <w:p w14:paraId="51990E88"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good </w:t>
            </w:r>
            <w:r w:rsidRPr="00A02C89">
              <w:rPr>
                <w:sz w:val="18"/>
                <w:szCs w:val="18"/>
              </w:rPr>
              <w:t>understanding of familiar words and phrases related to areas of immediate personal relevance and experience, when people speak slowly and clearly.</w:t>
            </w:r>
          </w:p>
          <w:p w14:paraId="77CF5B35" w14:textId="77777777" w:rsidR="00A02C89" w:rsidRPr="00A02C89" w:rsidRDefault="00A02C89" w:rsidP="00A02C89">
            <w:pPr>
              <w:widowControl/>
              <w:spacing w:after="0" w:line="240" w:lineRule="auto"/>
              <w:rPr>
                <w:sz w:val="18"/>
                <w:szCs w:val="18"/>
              </w:rPr>
            </w:pPr>
          </w:p>
          <w:p w14:paraId="68EAFE5B"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1A2CDDE0"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good </w:t>
            </w:r>
            <w:r w:rsidRPr="00A02C89">
              <w:rPr>
                <w:sz w:val="18"/>
                <w:szCs w:val="18"/>
              </w:rPr>
              <w:t>understanding of spoken standard speech related to personal experiences and some topics of wider interest, when the delivery is clear.</w:t>
            </w:r>
          </w:p>
          <w:p w14:paraId="464894AB" w14:textId="77777777" w:rsidR="00A02C89" w:rsidRPr="00A02C89" w:rsidRDefault="00A02C89" w:rsidP="00A02C89">
            <w:pPr>
              <w:widowControl/>
              <w:spacing w:after="0" w:line="240" w:lineRule="auto"/>
              <w:rPr>
                <w:sz w:val="18"/>
                <w:szCs w:val="18"/>
              </w:rPr>
            </w:pPr>
          </w:p>
          <w:p w14:paraId="697C4A19"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60338316"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3338D350" w14:textId="77777777" w:rsidR="00A02C89" w:rsidRPr="00A02C89" w:rsidRDefault="00A02C89" w:rsidP="00A02C89">
            <w:pPr>
              <w:widowControl/>
              <w:spacing w:after="0" w:line="240" w:lineRule="auto"/>
              <w:rPr>
                <w:sz w:val="18"/>
                <w:szCs w:val="18"/>
              </w:rPr>
            </w:pPr>
          </w:p>
        </w:tc>
        <w:tc>
          <w:tcPr>
            <w:tcW w:w="3180" w:type="dxa"/>
          </w:tcPr>
          <w:p w14:paraId="260F6241" w14:textId="77777777" w:rsidR="00A02C89" w:rsidRPr="00A02C89" w:rsidRDefault="00A02C89" w:rsidP="00A02C89">
            <w:pPr>
              <w:widowControl/>
              <w:spacing w:after="0" w:line="240" w:lineRule="auto"/>
              <w:rPr>
                <w:sz w:val="18"/>
                <w:szCs w:val="18"/>
              </w:rPr>
            </w:pPr>
            <w:r w:rsidRPr="00A02C89">
              <w:rPr>
                <w:sz w:val="18"/>
                <w:szCs w:val="18"/>
              </w:rPr>
              <w:t xml:space="preserve">The student shows </w:t>
            </w:r>
            <w:r w:rsidRPr="00A02C89">
              <w:rPr>
                <w:b/>
                <w:sz w:val="18"/>
                <w:szCs w:val="18"/>
              </w:rPr>
              <w:t xml:space="preserve">a good </w:t>
            </w:r>
            <w:r w:rsidRPr="00A02C89">
              <w:rPr>
                <w:sz w:val="18"/>
                <w:szCs w:val="18"/>
              </w:rPr>
              <w:t>understanding of the main points in more complex, but clearly spoken standard speech related to topics of general interest and current affairs.</w:t>
            </w:r>
          </w:p>
          <w:p w14:paraId="37392850" w14:textId="77777777" w:rsidR="00A02C89" w:rsidRPr="00A02C89" w:rsidRDefault="00A02C89" w:rsidP="00A02C89">
            <w:pPr>
              <w:widowControl/>
              <w:spacing w:after="0" w:line="240" w:lineRule="auto"/>
              <w:rPr>
                <w:sz w:val="18"/>
                <w:szCs w:val="18"/>
              </w:rPr>
            </w:pPr>
          </w:p>
          <w:p w14:paraId="26CC5098"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073C8E4B"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392B9A21" w14:textId="77777777" w:rsidR="00A02C89" w:rsidRPr="00A02C89" w:rsidRDefault="00A02C89" w:rsidP="00A02C89">
            <w:pPr>
              <w:widowControl/>
              <w:spacing w:after="0" w:line="240" w:lineRule="auto"/>
              <w:rPr>
                <w:sz w:val="18"/>
                <w:szCs w:val="18"/>
              </w:rPr>
            </w:pPr>
          </w:p>
        </w:tc>
      </w:tr>
      <w:tr w:rsidR="00A02C89" w:rsidRPr="00A02C89" w14:paraId="028731C8" w14:textId="77777777" w:rsidTr="00A02C89">
        <w:trPr>
          <w:trHeight w:val="88"/>
        </w:trPr>
        <w:tc>
          <w:tcPr>
            <w:tcW w:w="959" w:type="dxa"/>
            <w:vMerge/>
          </w:tcPr>
          <w:p w14:paraId="0DBC0AD0" w14:textId="77777777" w:rsidR="00A02C89" w:rsidRPr="00A02C89" w:rsidRDefault="00A02C89" w:rsidP="00A02C89">
            <w:pPr>
              <w:widowControl/>
              <w:spacing w:after="0" w:line="240" w:lineRule="auto"/>
              <w:rPr>
                <w:sz w:val="18"/>
                <w:szCs w:val="18"/>
              </w:rPr>
            </w:pPr>
          </w:p>
        </w:tc>
        <w:tc>
          <w:tcPr>
            <w:tcW w:w="1559" w:type="dxa"/>
            <w:vMerge/>
          </w:tcPr>
          <w:p w14:paraId="01F789BC" w14:textId="77777777" w:rsidR="00A02C89" w:rsidRPr="00A02C89" w:rsidRDefault="00A02C89" w:rsidP="00A02C89">
            <w:pPr>
              <w:widowControl/>
              <w:spacing w:after="0" w:line="240" w:lineRule="auto"/>
              <w:rPr>
                <w:sz w:val="18"/>
                <w:szCs w:val="18"/>
              </w:rPr>
            </w:pPr>
          </w:p>
        </w:tc>
        <w:tc>
          <w:tcPr>
            <w:tcW w:w="992" w:type="dxa"/>
            <w:vMerge/>
          </w:tcPr>
          <w:p w14:paraId="106B9F4E" w14:textId="77777777" w:rsidR="00A02C89" w:rsidRPr="00A02C89" w:rsidRDefault="00A02C89" w:rsidP="00A02C89">
            <w:pPr>
              <w:widowControl/>
              <w:spacing w:after="0" w:line="240" w:lineRule="auto"/>
              <w:rPr>
                <w:sz w:val="18"/>
                <w:szCs w:val="18"/>
              </w:rPr>
            </w:pPr>
          </w:p>
        </w:tc>
        <w:tc>
          <w:tcPr>
            <w:tcW w:w="1418" w:type="dxa"/>
          </w:tcPr>
          <w:p w14:paraId="0BCB3B0C" w14:textId="77777777" w:rsidR="00A02C89" w:rsidRPr="00A02C89" w:rsidRDefault="00A02C89" w:rsidP="00A02C89">
            <w:pPr>
              <w:widowControl/>
              <w:spacing w:after="0" w:line="240" w:lineRule="auto"/>
              <w:rPr>
                <w:sz w:val="18"/>
                <w:szCs w:val="18"/>
              </w:rPr>
            </w:pPr>
            <w:r w:rsidRPr="00A02C89">
              <w:rPr>
                <w:sz w:val="18"/>
                <w:szCs w:val="18"/>
              </w:rPr>
              <w:t>Reading</w:t>
            </w:r>
          </w:p>
          <w:p w14:paraId="0EA4FF53" w14:textId="77777777" w:rsidR="00A02C89" w:rsidRPr="00A02C89" w:rsidRDefault="00A02C89" w:rsidP="00A02C89">
            <w:pPr>
              <w:widowControl/>
              <w:spacing w:after="0" w:line="240" w:lineRule="auto"/>
              <w:rPr>
                <w:sz w:val="18"/>
                <w:szCs w:val="18"/>
              </w:rPr>
            </w:pPr>
          </w:p>
          <w:p w14:paraId="6AE3BCF6" w14:textId="77777777" w:rsidR="00A02C89" w:rsidRPr="00A02C89" w:rsidRDefault="00A02C89" w:rsidP="00A02C89">
            <w:pPr>
              <w:widowControl/>
              <w:spacing w:after="0" w:line="240" w:lineRule="auto"/>
              <w:rPr>
                <w:sz w:val="18"/>
                <w:szCs w:val="18"/>
              </w:rPr>
            </w:pPr>
          </w:p>
          <w:p w14:paraId="3DD510D8" w14:textId="77777777" w:rsidR="00A02C89" w:rsidRPr="00A02C89" w:rsidRDefault="00A02C89" w:rsidP="00A02C89">
            <w:pPr>
              <w:widowControl/>
              <w:spacing w:after="0" w:line="240" w:lineRule="auto"/>
              <w:rPr>
                <w:sz w:val="18"/>
                <w:szCs w:val="18"/>
              </w:rPr>
            </w:pPr>
          </w:p>
          <w:p w14:paraId="31F40277" w14:textId="77777777" w:rsidR="00A02C89" w:rsidRPr="00A02C89" w:rsidRDefault="00A02C89" w:rsidP="00A02C89">
            <w:pPr>
              <w:widowControl/>
              <w:spacing w:after="0" w:line="240" w:lineRule="auto"/>
              <w:rPr>
                <w:sz w:val="18"/>
                <w:szCs w:val="18"/>
              </w:rPr>
            </w:pPr>
          </w:p>
          <w:p w14:paraId="790F5A75" w14:textId="77777777" w:rsidR="00A02C89" w:rsidRPr="00A02C89" w:rsidRDefault="00A02C89" w:rsidP="00A02C89">
            <w:pPr>
              <w:widowControl/>
              <w:spacing w:after="0" w:line="240" w:lineRule="auto"/>
              <w:rPr>
                <w:color w:val="FF0000"/>
                <w:sz w:val="18"/>
                <w:szCs w:val="18"/>
              </w:rPr>
            </w:pPr>
          </w:p>
          <w:p w14:paraId="5D0E226E" w14:textId="77777777" w:rsidR="00A02C89" w:rsidRPr="00A02C89" w:rsidRDefault="00A02C89" w:rsidP="00A02C89">
            <w:pPr>
              <w:widowControl/>
              <w:spacing w:after="0" w:line="240" w:lineRule="auto"/>
              <w:rPr>
                <w:color w:val="FF0000"/>
                <w:sz w:val="18"/>
                <w:szCs w:val="18"/>
              </w:rPr>
            </w:pPr>
          </w:p>
          <w:p w14:paraId="024BAD68" w14:textId="77777777" w:rsidR="00A02C89" w:rsidRPr="00A02C89" w:rsidRDefault="00A02C89" w:rsidP="00A02C89">
            <w:pPr>
              <w:widowControl/>
              <w:spacing w:after="0" w:line="240" w:lineRule="auto"/>
              <w:rPr>
                <w:color w:val="0000FF"/>
                <w:sz w:val="18"/>
                <w:szCs w:val="18"/>
              </w:rPr>
            </w:pPr>
          </w:p>
        </w:tc>
        <w:tc>
          <w:tcPr>
            <w:tcW w:w="2864" w:type="dxa"/>
          </w:tcPr>
          <w:p w14:paraId="2C482149"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 xml:space="preserve">good </w:t>
            </w:r>
            <w:r w:rsidRPr="00A02C89">
              <w:rPr>
                <w:sz w:val="18"/>
                <w:szCs w:val="18"/>
              </w:rPr>
              <w:t>level of reading and understanding of short  written texts containing</w:t>
            </w:r>
          </w:p>
          <w:p w14:paraId="6631B154" w14:textId="77777777" w:rsidR="00A02C89" w:rsidRPr="00A02C89" w:rsidRDefault="00A02C89" w:rsidP="00A02C89">
            <w:pPr>
              <w:widowControl/>
              <w:spacing w:after="0" w:line="240" w:lineRule="auto"/>
              <w:rPr>
                <w:sz w:val="18"/>
                <w:szCs w:val="18"/>
                <w:lang w:val="fr-FR"/>
              </w:rPr>
            </w:pPr>
            <w:r w:rsidRPr="00A02C89">
              <w:rPr>
                <w:sz w:val="18"/>
                <w:szCs w:val="18"/>
                <w:lang w:val="fr-FR"/>
              </w:rPr>
              <w:t>familiar words and phrases.</w:t>
            </w:r>
          </w:p>
          <w:p w14:paraId="1B6CE31F" w14:textId="77777777" w:rsidR="00A02C89" w:rsidRPr="00A02C89" w:rsidRDefault="00A02C89" w:rsidP="00A02C89">
            <w:pPr>
              <w:widowControl/>
              <w:spacing w:after="0" w:line="240" w:lineRule="auto"/>
              <w:rPr>
                <w:sz w:val="18"/>
                <w:szCs w:val="18"/>
                <w:lang w:val="fr-FR"/>
              </w:rPr>
            </w:pPr>
          </w:p>
          <w:p w14:paraId="3B51DC8D" w14:textId="77777777" w:rsidR="00A02C89" w:rsidRPr="00A02C89" w:rsidRDefault="00A02C89" w:rsidP="00A02C89">
            <w:pPr>
              <w:widowControl/>
              <w:autoSpaceDE w:val="0"/>
              <w:autoSpaceDN w:val="0"/>
              <w:adjustRightInd w:val="0"/>
              <w:spacing w:after="0" w:line="240" w:lineRule="auto"/>
              <w:rPr>
                <w:rFonts w:cs="Arial"/>
                <w:color w:val="FF0000"/>
                <w:sz w:val="18"/>
                <w:szCs w:val="18"/>
                <w:lang w:val="de-AT"/>
              </w:rPr>
            </w:pPr>
          </w:p>
          <w:p w14:paraId="4E86E137" w14:textId="77777777" w:rsidR="00A02C89" w:rsidRPr="00A02C89" w:rsidRDefault="00A02C89" w:rsidP="00A02C89">
            <w:pPr>
              <w:widowControl/>
              <w:spacing w:after="0" w:line="240" w:lineRule="auto"/>
              <w:rPr>
                <w:sz w:val="18"/>
                <w:szCs w:val="18"/>
                <w:lang w:val="fr-FR"/>
              </w:rPr>
            </w:pPr>
          </w:p>
        </w:tc>
        <w:tc>
          <w:tcPr>
            <w:tcW w:w="2976" w:type="dxa"/>
          </w:tcPr>
          <w:p w14:paraId="277AEC93"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good</w:t>
            </w:r>
            <w:r w:rsidRPr="00A02C89">
              <w:rPr>
                <w:sz w:val="18"/>
                <w:szCs w:val="18"/>
              </w:rPr>
              <w:t xml:space="preserve"> level of reading of everyday written material and literary text and can</w:t>
            </w:r>
            <w:r w:rsidRPr="00A02C89">
              <w:rPr>
                <w:b/>
                <w:sz w:val="18"/>
                <w:szCs w:val="18"/>
              </w:rPr>
              <w:t xml:space="preserve"> well</w:t>
            </w:r>
            <w:r w:rsidRPr="00A02C89">
              <w:rPr>
                <w:sz w:val="18"/>
                <w:szCs w:val="18"/>
              </w:rPr>
              <w:t xml:space="preserve"> pick out specific information from these texts. </w:t>
            </w:r>
          </w:p>
          <w:p w14:paraId="31D284F7" w14:textId="77777777" w:rsidR="00A02C89" w:rsidRPr="00A02C89" w:rsidRDefault="00A02C89" w:rsidP="00A02C89">
            <w:pPr>
              <w:widowControl/>
              <w:spacing w:after="0" w:line="240" w:lineRule="auto"/>
              <w:rPr>
                <w:sz w:val="18"/>
                <w:szCs w:val="18"/>
              </w:rPr>
            </w:pPr>
          </w:p>
          <w:p w14:paraId="7443CF18" w14:textId="77777777" w:rsidR="00A02C89" w:rsidRPr="00A02C89" w:rsidRDefault="00A02C89" w:rsidP="00A02C89">
            <w:pPr>
              <w:widowControl/>
              <w:spacing w:after="0" w:line="240" w:lineRule="auto"/>
              <w:rPr>
                <w:sz w:val="18"/>
                <w:szCs w:val="18"/>
              </w:rPr>
            </w:pPr>
          </w:p>
        </w:tc>
        <w:tc>
          <w:tcPr>
            <w:tcW w:w="3180" w:type="dxa"/>
          </w:tcPr>
          <w:p w14:paraId="686CC3FA" w14:textId="77777777" w:rsidR="00A02C89" w:rsidRPr="00A02C89" w:rsidRDefault="00A02C89" w:rsidP="00A02C89">
            <w:pPr>
              <w:widowControl/>
              <w:spacing w:after="0" w:line="240" w:lineRule="auto"/>
              <w:rPr>
                <w:sz w:val="18"/>
                <w:szCs w:val="18"/>
              </w:rPr>
            </w:pPr>
            <w:r w:rsidRPr="00A02C89">
              <w:rPr>
                <w:sz w:val="18"/>
                <w:szCs w:val="18"/>
              </w:rPr>
              <w:t>The student has a</w:t>
            </w:r>
            <w:r w:rsidRPr="00A02C89">
              <w:rPr>
                <w:b/>
                <w:sz w:val="18"/>
                <w:szCs w:val="18"/>
              </w:rPr>
              <w:t xml:space="preserve"> good</w:t>
            </w:r>
            <w:r w:rsidRPr="00A02C89">
              <w:rPr>
                <w:sz w:val="18"/>
                <w:szCs w:val="18"/>
              </w:rPr>
              <w:t xml:space="preserve"> level of reading, understanding and analysis of literary and non-literary texts.</w:t>
            </w:r>
          </w:p>
          <w:p w14:paraId="2FA73C31" w14:textId="77777777" w:rsidR="00A02C89" w:rsidRPr="00A02C89" w:rsidRDefault="00A02C89" w:rsidP="00A02C89">
            <w:pPr>
              <w:widowControl/>
              <w:spacing w:after="0" w:line="240" w:lineRule="auto"/>
              <w:rPr>
                <w:sz w:val="18"/>
                <w:szCs w:val="18"/>
              </w:rPr>
            </w:pPr>
          </w:p>
          <w:p w14:paraId="3DBCECA2" w14:textId="77777777" w:rsidR="00A02C89" w:rsidRPr="00A02C89" w:rsidRDefault="00A02C89" w:rsidP="00A02C89">
            <w:pPr>
              <w:widowControl/>
              <w:spacing w:after="0" w:line="240" w:lineRule="auto"/>
              <w:rPr>
                <w:sz w:val="18"/>
                <w:szCs w:val="18"/>
              </w:rPr>
            </w:pPr>
          </w:p>
          <w:p w14:paraId="13CECB9C"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7F65E175" w14:textId="77777777" w:rsidR="00A02C89" w:rsidRPr="00A02C89" w:rsidRDefault="00A02C89" w:rsidP="00A02C89">
            <w:pPr>
              <w:widowControl/>
              <w:spacing w:after="0" w:line="240" w:lineRule="auto"/>
              <w:rPr>
                <w:sz w:val="18"/>
                <w:szCs w:val="18"/>
              </w:rPr>
            </w:pPr>
          </w:p>
        </w:tc>
      </w:tr>
      <w:tr w:rsidR="00A02C89" w:rsidRPr="00A02C89" w14:paraId="71F83055" w14:textId="77777777" w:rsidTr="00A02C89">
        <w:trPr>
          <w:trHeight w:val="1074"/>
        </w:trPr>
        <w:tc>
          <w:tcPr>
            <w:tcW w:w="959" w:type="dxa"/>
            <w:vMerge/>
          </w:tcPr>
          <w:p w14:paraId="178D64E7" w14:textId="77777777" w:rsidR="00A02C89" w:rsidRPr="00A02C89" w:rsidRDefault="00A02C89" w:rsidP="00A02C89">
            <w:pPr>
              <w:widowControl/>
              <w:spacing w:after="0" w:line="240" w:lineRule="auto"/>
              <w:rPr>
                <w:sz w:val="18"/>
                <w:szCs w:val="18"/>
              </w:rPr>
            </w:pPr>
          </w:p>
        </w:tc>
        <w:tc>
          <w:tcPr>
            <w:tcW w:w="1559" w:type="dxa"/>
            <w:vMerge/>
          </w:tcPr>
          <w:p w14:paraId="2664C1F2" w14:textId="77777777" w:rsidR="00A02C89" w:rsidRPr="00A02C89" w:rsidRDefault="00A02C89" w:rsidP="00A02C89">
            <w:pPr>
              <w:widowControl/>
              <w:spacing w:after="0" w:line="240" w:lineRule="auto"/>
              <w:rPr>
                <w:sz w:val="18"/>
                <w:szCs w:val="18"/>
              </w:rPr>
            </w:pPr>
          </w:p>
        </w:tc>
        <w:tc>
          <w:tcPr>
            <w:tcW w:w="992" w:type="dxa"/>
            <w:vMerge/>
          </w:tcPr>
          <w:p w14:paraId="02712B19" w14:textId="77777777" w:rsidR="00A02C89" w:rsidRPr="00A02C89" w:rsidRDefault="00A02C89" w:rsidP="00A02C89">
            <w:pPr>
              <w:widowControl/>
              <w:spacing w:after="0" w:line="240" w:lineRule="auto"/>
              <w:rPr>
                <w:sz w:val="18"/>
                <w:szCs w:val="18"/>
              </w:rPr>
            </w:pPr>
          </w:p>
        </w:tc>
        <w:tc>
          <w:tcPr>
            <w:tcW w:w="1418" w:type="dxa"/>
          </w:tcPr>
          <w:p w14:paraId="4A8F0AD0"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6C9EB843" w14:textId="77777777" w:rsidR="00A02C89" w:rsidRPr="00A02C89" w:rsidRDefault="00A02C89" w:rsidP="00A02C89">
            <w:pPr>
              <w:widowControl/>
              <w:spacing w:after="0" w:line="240" w:lineRule="auto"/>
              <w:rPr>
                <w:sz w:val="18"/>
                <w:szCs w:val="18"/>
              </w:rPr>
            </w:pPr>
          </w:p>
          <w:p w14:paraId="200FC5FF" w14:textId="77777777" w:rsidR="00A02C89" w:rsidRPr="00A02C89" w:rsidRDefault="00A02C89" w:rsidP="00A02C89">
            <w:pPr>
              <w:widowControl/>
              <w:spacing w:after="0" w:line="240" w:lineRule="auto"/>
              <w:rPr>
                <w:sz w:val="18"/>
                <w:szCs w:val="18"/>
              </w:rPr>
            </w:pPr>
          </w:p>
          <w:p w14:paraId="182B9198" w14:textId="77777777" w:rsidR="00A02C89" w:rsidRPr="00A02C89" w:rsidRDefault="00A02C89" w:rsidP="00A02C89">
            <w:pPr>
              <w:widowControl/>
              <w:spacing w:after="0" w:line="240" w:lineRule="auto"/>
              <w:rPr>
                <w:sz w:val="18"/>
                <w:szCs w:val="18"/>
              </w:rPr>
            </w:pPr>
          </w:p>
          <w:p w14:paraId="5A7D3268" w14:textId="77777777" w:rsidR="00A02C89" w:rsidRPr="00A02C89" w:rsidRDefault="00A02C89" w:rsidP="00A02C89">
            <w:pPr>
              <w:widowControl/>
              <w:spacing w:after="0" w:line="240" w:lineRule="auto"/>
              <w:rPr>
                <w:sz w:val="18"/>
                <w:szCs w:val="18"/>
              </w:rPr>
            </w:pPr>
          </w:p>
          <w:p w14:paraId="1003B6D8" w14:textId="77777777" w:rsidR="00A02C89" w:rsidRPr="00A02C89" w:rsidRDefault="00A02C89" w:rsidP="00A02C89">
            <w:pPr>
              <w:widowControl/>
              <w:spacing w:after="0" w:line="240" w:lineRule="auto"/>
              <w:rPr>
                <w:sz w:val="18"/>
                <w:szCs w:val="18"/>
              </w:rPr>
            </w:pPr>
          </w:p>
          <w:p w14:paraId="798A47FE" w14:textId="77777777" w:rsidR="00A02C89" w:rsidRPr="00A02C89" w:rsidRDefault="00A02C89" w:rsidP="00A02C89">
            <w:pPr>
              <w:widowControl/>
              <w:spacing w:after="0" w:line="240" w:lineRule="auto"/>
              <w:rPr>
                <w:sz w:val="18"/>
                <w:szCs w:val="18"/>
              </w:rPr>
            </w:pPr>
          </w:p>
          <w:p w14:paraId="48F8DF12" w14:textId="77777777" w:rsidR="00A02C89" w:rsidRPr="00A02C89" w:rsidRDefault="00A02C89" w:rsidP="00A02C89">
            <w:pPr>
              <w:widowControl/>
              <w:spacing w:after="0" w:line="240" w:lineRule="auto"/>
              <w:rPr>
                <w:sz w:val="18"/>
                <w:szCs w:val="18"/>
              </w:rPr>
            </w:pPr>
          </w:p>
          <w:p w14:paraId="0E92A2DD" w14:textId="77777777" w:rsidR="00A02C89" w:rsidRPr="00A02C89" w:rsidRDefault="00A02C89" w:rsidP="00A02C89">
            <w:pPr>
              <w:widowControl/>
              <w:spacing w:after="0" w:line="240" w:lineRule="auto"/>
              <w:rPr>
                <w:color w:val="FF0000"/>
                <w:sz w:val="18"/>
                <w:szCs w:val="18"/>
              </w:rPr>
            </w:pPr>
          </w:p>
        </w:tc>
        <w:tc>
          <w:tcPr>
            <w:tcW w:w="2864" w:type="dxa"/>
          </w:tcPr>
          <w:p w14:paraId="2A7EAC49"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t>
            </w:r>
            <w:r w:rsidRPr="00A02C89">
              <w:rPr>
                <w:b/>
                <w:sz w:val="18"/>
                <w:szCs w:val="18"/>
              </w:rPr>
              <w:t>actively and with reasonable fluency</w:t>
            </w:r>
            <w:r w:rsidRPr="00A02C89">
              <w:rPr>
                <w:sz w:val="18"/>
                <w:szCs w:val="18"/>
              </w:rPr>
              <w:t xml:space="preserve"> in simple conversations about areas of immediate need or on very familiar topics, with some support.</w:t>
            </w:r>
          </w:p>
          <w:p w14:paraId="58A4489B" w14:textId="77777777" w:rsidR="00A02C89" w:rsidRPr="00A02C89" w:rsidRDefault="00A02C89" w:rsidP="00A02C89">
            <w:pPr>
              <w:widowControl/>
              <w:spacing w:after="0" w:line="240" w:lineRule="auto"/>
              <w:rPr>
                <w:sz w:val="18"/>
                <w:szCs w:val="18"/>
              </w:rPr>
            </w:pPr>
          </w:p>
          <w:p w14:paraId="31824537" w14:textId="77777777" w:rsidR="00A02C89" w:rsidRPr="00A02C89" w:rsidRDefault="00A02C89" w:rsidP="00A02C89">
            <w:pPr>
              <w:widowControl/>
              <w:spacing w:after="0" w:line="240" w:lineRule="auto"/>
              <w:rPr>
                <w:color w:val="0000FF"/>
                <w:sz w:val="18"/>
                <w:szCs w:val="18"/>
              </w:rPr>
            </w:pPr>
          </w:p>
          <w:p w14:paraId="6DA61FD3" w14:textId="77777777" w:rsidR="00A02C89" w:rsidRPr="00A02C89" w:rsidRDefault="00A02C89" w:rsidP="00A02C89">
            <w:pPr>
              <w:widowControl/>
              <w:spacing w:after="0" w:line="240" w:lineRule="auto"/>
              <w:rPr>
                <w:sz w:val="18"/>
                <w:szCs w:val="18"/>
              </w:rPr>
            </w:pPr>
          </w:p>
        </w:tc>
        <w:tc>
          <w:tcPr>
            <w:tcW w:w="2976" w:type="dxa"/>
          </w:tcPr>
          <w:p w14:paraId="191FE17C" w14:textId="77777777" w:rsidR="00A02C89" w:rsidRPr="00A02C89" w:rsidRDefault="00A02C89" w:rsidP="00A02C89">
            <w:pPr>
              <w:widowControl/>
              <w:spacing w:after="0" w:line="240" w:lineRule="auto"/>
              <w:rPr>
                <w:color w:val="000000"/>
                <w:sz w:val="18"/>
                <w:szCs w:val="18"/>
              </w:rPr>
            </w:pPr>
            <w:r w:rsidRPr="00A02C89">
              <w:rPr>
                <w:color w:val="000000"/>
                <w:sz w:val="18"/>
                <w:szCs w:val="18"/>
              </w:rPr>
              <w:t xml:space="preserve">The student takes part </w:t>
            </w:r>
            <w:r w:rsidRPr="00A02C89">
              <w:rPr>
                <w:b/>
                <w:color w:val="000000"/>
                <w:sz w:val="18"/>
                <w:szCs w:val="18"/>
              </w:rPr>
              <w:t>actively and with reasonable fluency</w:t>
            </w:r>
            <w:r w:rsidRPr="00A02C89">
              <w:rPr>
                <w:color w:val="000000"/>
                <w:sz w:val="18"/>
                <w:szCs w:val="18"/>
              </w:rPr>
              <w:t xml:space="preserve"> in conversations and can exchange information about familiar and more general topics.</w:t>
            </w:r>
          </w:p>
          <w:p w14:paraId="771A0106" w14:textId="77777777" w:rsidR="00A02C89" w:rsidRPr="00A02C89" w:rsidRDefault="00A02C89" w:rsidP="00A02C89">
            <w:pPr>
              <w:widowControl/>
              <w:spacing w:after="0" w:line="240" w:lineRule="auto"/>
              <w:rPr>
                <w:color w:val="FF0000"/>
                <w:sz w:val="18"/>
                <w:szCs w:val="18"/>
              </w:rPr>
            </w:pPr>
          </w:p>
          <w:p w14:paraId="3BA63F1D" w14:textId="77777777" w:rsidR="00A02C89" w:rsidRPr="00A02C89" w:rsidRDefault="00A02C89" w:rsidP="00A02C89">
            <w:pPr>
              <w:widowControl/>
              <w:spacing w:after="0" w:line="240" w:lineRule="auto"/>
              <w:rPr>
                <w:color w:val="FF0000"/>
                <w:sz w:val="18"/>
                <w:szCs w:val="18"/>
              </w:rPr>
            </w:pPr>
          </w:p>
          <w:p w14:paraId="73CFFFCB" w14:textId="77777777" w:rsidR="00A02C89" w:rsidRPr="00A02C89" w:rsidRDefault="00A02C89" w:rsidP="00A02C89">
            <w:pPr>
              <w:widowControl/>
              <w:spacing w:after="0" w:line="240" w:lineRule="auto"/>
              <w:rPr>
                <w:color w:val="FF0000"/>
                <w:sz w:val="18"/>
                <w:szCs w:val="18"/>
              </w:rPr>
            </w:pPr>
          </w:p>
          <w:p w14:paraId="0D94FACC" w14:textId="77777777" w:rsidR="00A02C89" w:rsidRPr="00A02C89" w:rsidRDefault="00A02C89" w:rsidP="00A02C89">
            <w:pPr>
              <w:widowControl/>
              <w:spacing w:after="0" w:line="240" w:lineRule="auto"/>
              <w:rPr>
                <w:color w:val="FF0000"/>
                <w:sz w:val="18"/>
                <w:szCs w:val="18"/>
              </w:rPr>
            </w:pPr>
          </w:p>
        </w:tc>
        <w:tc>
          <w:tcPr>
            <w:tcW w:w="3180" w:type="dxa"/>
          </w:tcPr>
          <w:p w14:paraId="276614E4" w14:textId="77777777" w:rsidR="00A02C89" w:rsidRPr="00A02C89" w:rsidRDefault="00A02C89" w:rsidP="00A02C89">
            <w:pPr>
              <w:widowControl/>
              <w:spacing w:after="0" w:line="240" w:lineRule="auto"/>
              <w:rPr>
                <w:sz w:val="18"/>
                <w:szCs w:val="18"/>
              </w:rPr>
            </w:pPr>
            <w:r w:rsidRPr="00A02C89">
              <w:rPr>
                <w:sz w:val="18"/>
                <w:szCs w:val="18"/>
              </w:rPr>
              <w:t>The student takes part</w:t>
            </w:r>
            <w:r w:rsidRPr="00A02C89">
              <w:rPr>
                <w:b/>
                <w:sz w:val="18"/>
                <w:szCs w:val="18"/>
              </w:rPr>
              <w:t xml:space="preserve"> actively and with reasonable fluency</w:t>
            </w:r>
            <w:r w:rsidRPr="00A02C89">
              <w:rPr>
                <w:sz w:val="18"/>
                <w:szCs w:val="18"/>
              </w:rPr>
              <w:t xml:space="preserve"> in conversations about topics of general interest and current affairs and expresses personal opinions with reasonable fluency and spontaneity.</w:t>
            </w:r>
          </w:p>
          <w:p w14:paraId="123C2BD3" w14:textId="77777777" w:rsidR="00A02C89" w:rsidRPr="00A02C89" w:rsidRDefault="00A02C89" w:rsidP="00A02C89">
            <w:pPr>
              <w:widowControl/>
              <w:spacing w:after="0" w:line="240" w:lineRule="auto"/>
              <w:rPr>
                <w:color w:val="FF0000"/>
                <w:sz w:val="18"/>
                <w:szCs w:val="18"/>
              </w:rPr>
            </w:pPr>
          </w:p>
          <w:p w14:paraId="2969EB96" w14:textId="77777777" w:rsidR="00A02C89" w:rsidRPr="00A02C89" w:rsidRDefault="00A02C89" w:rsidP="00A02C89">
            <w:pPr>
              <w:widowControl/>
              <w:spacing w:after="0" w:line="240" w:lineRule="auto"/>
              <w:rPr>
                <w:color w:val="FF0000"/>
                <w:sz w:val="18"/>
                <w:szCs w:val="18"/>
              </w:rPr>
            </w:pPr>
          </w:p>
          <w:p w14:paraId="5F7F9A3B" w14:textId="77777777" w:rsidR="00A02C89" w:rsidRPr="00A02C89" w:rsidRDefault="00A02C89" w:rsidP="00A02C89">
            <w:pPr>
              <w:widowControl/>
              <w:spacing w:after="0" w:line="240" w:lineRule="auto"/>
              <w:rPr>
                <w:color w:val="FF0000"/>
                <w:sz w:val="18"/>
                <w:szCs w:val="18"/>
              </w:rPr>
            </w:pPr>
          </w:p>
          <w:p w14:paraId="3D4CA0E0" w14:textId="77777777" w:rsidR="00A02C89" w:rsidRPr="00A02C89" w:rsidRDefault="00A02C89" w:rsidP="00A02C89">
            <w:pPr>
              <w:widowControl/>
              <w:spacing w:after="0" w:line="240" w:lineRule="auto"/>
              <w:rPr>
                <w:color w:val="FF0000"/>
                <w:sz w:val="18"/>
                <w:szCs w:val="18"/>
              </w:rPr>
            </w:pPr>
          </w:p>
          <w:p w14:paraId="3FC48A3E" w14:textId="77777777" w:rsidR="00A02C89" w:rsidRPr="00A02C89" w:rsidRDefault="00A02C89" w:rsidP="00A02C89">
            <w:pPr>
              <w:widowControl/>
              <w:spacing w:after="0" w:line="240" w:lineRule="auto"/>
              <w:rPr>
                <w:color w:val="FF0000"/>
                <w:sz w:val="18"/>
                <w:szCs w:val="18"/>
              </w:rPr>
            </w:pPr>
          </w:p>
        </w:tc>
      </w:tr>
      <w:tr w:rsidR="00A02C89" w:rsidRPr="00A02C89" w14:paraId="4A00E027" w14:textId="77777777" w:rsidTr="00A02C89">
        <w:trPr>
          <w:trHeight w:val="804"/>
        </w:trPr>
        <w:tc>
          <w:tcPr>
            <w:tcW w:w="959" w:type="dxa"/>
            <w:vMerge/>
          </w:tcPr>
          <w:p w14:paraId="5963157A" w14:textId="77777777" w:rsidR="00A02C89" w:rsidRPr="00A02C89" w:rsidRDefault="00A02C89" w:rsidP="00A02C89">
            <w:pPr>
              <w:widowControl/>
              <w:spacing w:after="0" w:line="240" w:lineRule="auto"/>
              <w:rPr>
                <w:sz w:val="18"/>
                <w:szCs w:val="18"/>
              </w:rPr>
            </w:pPr>
          </w:p>
        </w:tc>
        <w:tc>
          <w:tcPr>
            <w:tcW w:w="1559" w:type="dxa"/>
            <w:vMerge/>
          </w:tcPr>
          <w:p w14:paraId="493BD90A" w14:textId="77777777" w:rsidR="00A02C89" w:rsidRPr="00A02C89" w:rsidRDefault="00A02C89" w:rsidP="00A02C89">
            <w:pPr>
              <w:widowControl/>
              <w:spacing w:after="0" w:line="240" w:lineRule="auto"/>
              <w:rPr>
                <w:sz w:val="18"/>
                <w:szCs w:val="18"/>
              </w:rPr>
            </w:pPr>
          </w:p>
        </w:tc>
        <w:tc>
          <w:tcPr>
            <w:tcW w:w="992" w:type="dxa"/>
            <w:vMerge/>
          </w:tcPr>
          <w:p w14:paraId="180227CE" w14:textId="77777777" w:rsidR="00A02C89" w:rsidRPr="00A02C89" w:rsidRDefault="00A02C89" w:rsidP="00A02C89">
            <w:pPr>
              <w:widowControl/>
              <w:spacing w:after="0" w:line="240" w:lineRule="auto"/>
              <w:rPr>
                <w:sz w:val="18"/>
                <w:szCs w:val="18"/>
              </w:rPr>
            </w:pPr>
          </w:p>
        </w:tc>
        <w:tc>
          <w:tcPr>
            <w:tcW w:w="1418" w:type="dxa"/>
          </w:tcPr>
          <w:p w14:paraId="25BDD524"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7EA68E9B" w14:textId="77777777" w:rsidR="00A02C89" w:rsidRPr="00A02C89" w:rsidRDefault="00A02C89" w:rsidP="00A02C89">
            <w:pPr>
              <w:widowControl/>
              <w:spacing w:after="0" w:line="240" w:lineRule="auto"/>
              <w:rPr>
                <w:sz w:val="18"/>
                <w:szCs w:val="18"/>
              </w:rPr>
            </w:pPr>
          </w:p>
          <w:p w14:paraId="56B9C9EB" w14:textId="77777777" w:rsidR="00A02C89" w:rsidRPr="00A02C89" w:rsidRDefault="00A02C89" w:rsidP="00A02C89">
            <w:pPr>
              <w:widowControl/>
              <w:spacing w:after="0" w:line="240" w:lineRule="auto"/>
              <w:rPr>
                <w:sz w:val="18"/>
                <w:szCs w:val="18"/>
              </w:rPr>
            </w:pPr>
          </w:p>
          <w:p w14:paraId="30840EB8" w14:textId="77777777" w:rsidR="00A02C89" w:rsidRPr="00A02C89" w:rsidRDefault="00A02C89" w:rsidP="00A02C89">
            <w:pPr>
              <w:widowControl/>
              <w:spacing w:after="0" w:line="240" w:lineRule="auto"/>
              <w:rPr>
                <w:sz w:val="18"/>
                <w:szCs w:val="18"/>
              </w:rPr>
            </w:pPr>
          </w:p>
          <w:p w14:paraId="55357438" w14:textId="77777777" w:rsidR="00A02C89" w:rsidRPr="00A02C89" w:rsidRDefault="00A02C89" w:rsidP="00A02C89">
            <w:pPr>
              <w:widowControl/>
              <w:spacing w:after="0" w:line="240" w:lineRule="auto"/>
              <w:rPr>
                <w:sz w:val="18"/>
                <w:szCs w:val="18"/>
              </w:rPr>
            </w:pPr>
          </w:p>
          <w:p w14:paraId="7EB87E34" w14:textId="77777777" w:rsidR="00A02C89" w:rsidRPr="00A02C89" w:rsidRDefault="00A02C89" w:rsidP="00A02C89">
            <w:pPr>
              <w:widowControl/>
              <w:spacing w:after="0" w:line="240" w:lineRule="auto"/>
              <w:rPr>
                <w:sz w:val="18"/>
                <w:szCs w:val="18"/>
              </w:rPr>
            </w:pPr>
          </w:p>
          <w:p w14:paraId="06CE8662" w14:textId="77777777" w:rsidR="00A02C89" w:rsidRPr="00A02C89" w:rsidRDefault="00A02C89" w:rsidP="00A02C89">
            <w:pPr>
              <w:widowControl/>
              <w:spacing w:after="0" w:line="240" w:lineRule="auto"/>
              <w:rPr>
                <w:sz w:val="18"/>
                <w:szCs w:val="18"/>
              </w:rPr>
            </w:pPr>
          </w:p>
          <w:p w14:paraId="3C0609E2" w14:textId="77777777" w:rsidR="00A02C89" w:rsidRPr="00A02C89" w:rsidRDefault="00A02C89" w:rsidP="00A02C89">
            <w:pPr>
              <w:widowControl/>
              <w:spacing w:after="0" w:line="240" w:lineRule="auto"/>
              <w:rPr>
                <w:sz w:val="18"/>
                <w:szCs w:val="18"/>
              </w:rPr>
            </w:pPr>
          </w:p>
          <w:p w14:paraId="4EB60A5A" w14:textId="77777777" w:rsidR="00A02C89" w:rsidRPr="00A02C89" w:rsidRDefault="00A02C89" w:rsidP="00A02C89">
            <w:pPr>
              <w:widowControl/>
              <w:spacing w:after="0" w:line="240" w:lineRule="auto"/>
              <w:rPr>
                <w:sz w:val="18"/>
                <w:szCs w:val="18"/>
              </w:rPr>
            </w:pPr>
          </w:p>
        </w:tc>
        <w:tc>
          <w:tcPr>
            <w:tcW w:w="2864" w:type="dxa"/>
          </w:tcPr>
          <w:p w14:paraId="38B80413" w14:textId="77777777" w:rsidR="00A02C89" w:rsidRPr="00A02C89" w:rsidRDefault="00A02C89" w:rsidP="00A02C89">
            <w:pPr>
              <w:widowControl/>
              <w:spacing w:after="0" w:line="240" w:lineRule="auto"/>
              <w:rPr>
                <w:color w:val="FF0000"/>
                <w:sz w:val="18"/>
                <w:szCs w:val="18"/>
              </w:rPr>
            </w:pPr>
            <w:r w:rsidRPr="00A02C89">
              <w:rPr>
                <w:sz w:val="18"/>
                <w:szCs w:val="18"/>
              </w:rPr>
              <w:t xml:space="preserve">The student </w:t>
            </w:r>
            <w:r w:rsidRPr="00A02C89">
              <w:rPr>
                <w:b/>
                <w:sz w:val="18"/>
                <w:szCs w:val="18"/>
              </w:rPr>
              <w:t xml:space="preserve">can ably </w:t>
            </w:r>
            <w:r w:rsidRPr="00A02C89">
              <w:rPr>
                <w:sz w:val="18"/>
                <w:szCs w:val="18"/>
              </w:rPr>
              <w:t>describe in simple terms his/her personal world, with some reference to the past and future.</w:t>
            </w:r>
          </w:p>
          <w:p w14:paraId="06811D87" w14:textId="77777777" w:rsidR="00A02C89" w:rsidRPr="00A02C89" w:rsidRDefault="00A02C89" w:rsidP="00A02C89">
            <w:pPr>
              <w:widowControl/>
              <w:spacing w:after="0" w:line="240" w:lineRule="auto"/>
              <w:rPr>
                <w:color w:val="FF0000"/>
                <w:sz w:val="18"/>
                <w:szCs w:val="18"/>
              </w:rPr>
            </w:pPr>
          </w:p>
          <w:p w14:paraId="2256889B"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6CC35D80"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describe, in a coherent way, his/her experiences, hopes and plans and narrate a story or the plot of a book or film.</w:t>
            </w:r>
          </w:p>
          <w:p w14:paraId="1DE6E460" w14:textId="77777777" w:rsidR="00A02C89" w:rsidRPr="00A02C89" w:rsidRDefault="00A02C89" w:rsidP="00A02C89">
            <w:pPr>
              <w:widowControl/>
              <w:spacing w:after="0" w:line="240" w:lineRule="auto"/>
              <w:rPr>
                <w:sz w:val="18"/>
                <w:szCs w:val="18"/>
              </w:rPr>
            </w:pPr>
          </w:p>
          <w:p w14:paraId="3DD3E781" w14:textId="77777777" w:rsidR="00A02C89" w:rsidRPr="00A02C89" w:rsidRDefault="00A02C89" w:rsidP="00A02C89">
            <w:pPr>
              <w:widowControl/>
              <w:spacing w:after="0" w:line="240" w:lineRule="auto"/>
              <w:rPr>
                <w:sz w:val="18"/>
                <w:szCs w:val="18"/>
              </w:rPr>
            </w:pPr>
          </w:p>
        </w:tc>
        <w:tc>
          <w:tcPr>
            <w:tcW w:w="3180" w:type="dxa"/>
          </w:tcPr>
          <w:p w14:paraId="05651549"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present, clear detailed descriptions on a wide range of subjects, and give reasons and explanations for opinions and plans.</w:t>
            </w:r>
          </w:p>
          <w:p w14:paraId="11EE47B2" w14:textId="77777777" w:rsidR="00A02C89" w:rsidRPr="00A02C89" w:rsidRDefault="00A02C89" w:rsidP="00A02C89">
            <w:pPr>
              <w:widowControl/>
              <w:spacing w:after="0" w:line="240" w:lineRule="auto"/>
              <w:rPr>
                <w:sz w:val="18"/>
                <w:szCs w:val="18"/>
              </w:rPr>
            </w:pPr>
          </w:p>
          <w:p w14:paraId="7D4137A6"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r>
      <w:tr w:rsidR="00A02C89" w:rsidRPr="00A02C89" w14:paraId="3558A627" w14:textId="77777777" w:rsidTr="00A02C89">
        <w:trPr>
          <w:trHeight w:val="402"/>
        </w:trPr>
        <w:tc>
          <w:tcPr>
            <w:tcW w:w="959" w:type="dxa"/>
            <w:vMerge/>
          </w:tcPr>
          <w:p w14:paraId="1EA413F5" w14:textId="77777777" w:rsidR="00A02C89" w:rsidRPr="00A02C89" w:rsidRDefault="00A02C89" w:rsidP="00A02C89">
            <w:pPr>
              <w:widowControl/>
              <w:spacing w:after="0" w:line="240" w:lineRule="auto"/>
              <w:rPr>
                <w:sz w:val="18"/>
                <w:szCs w:val="18"/>
              </w:rPr>
            </w:pPr>
          </w:p>
        </w:tc>
        <w:tc>
          <w:tcPr>
            <w:tcW w:w="1559" w:type="dxa"/>
            <w:vMerge/>
          </w:tcPr>
          <w:p w14:paraId="179E650A" w14:textId="77777777" w:rsidR="00A02C89" w:rsidRPr="00A02C89" w:rsidRDefault="00A02C89" w:rsidP="00A02C89">
            <w:pPr>
              <w:widowControl/>
              <w:spacing w:after="0" w:line="240" w:lineRule="auto"/>
              <w:rPr>
                <w:sz w:val="18"/>
                <w:szCs w:val="18"/>
              </w:rPr>
            </w:pPr>
          </w:p>
        </w:tc>
        <w:tc>
          <w:tcPr>
            <w:tcW w:w="992" w:type="dxa"/>
            <w:vMerge/>
          </w:tcPr>
          <w:p w14:paraId="3296EB9A" w14:textId="77777777" w:rsidR="00A02C89" w:rsidRPr="00A02C89" w:rsidRDefault="00A02C89" w:rsidP="00A02C89">
            <w:pPr>
              <w:widowControl/>
              <w:spacing w:after="0" w:line="240" w:lineRule="auto"/>
              <w:rPr>
                <w:sz w:val="18"/>
                <w:szCs w:val="18"/>
              </w:rPr>
            </w:pPr>
          </w:p>
        </w:tc>
        <w:tc>
          <w:tcPr>
            <w:tcW w:w="1418" w:type="dxa"/>
          </w:tcPr>
          <w:p w14:paraId="62D94AE9" w14:textId="77777777" w:rsidR="00A02C89" w:rsidRPr="00A02C89" w:rsidRDefault="00A02C89" w:rsidP="00A02C89">
            <w:pPr>
              <w:widowControl/>
              <w:spacing w:after="0" w:line="240" w:lineRule="auto"/>
              <w:rPr>
                <w:sz w:val="18"/>
                <w:szCs w:val="18"/>
              </w:rPr>
            </w:pPr>
            <w:r w:rsidRPr="00A02C89">
              <w:rPr>
                <w:sz w:val="18"/>
                <w:szCs w:val="18"/>
              </w:rPr>
              <w:t>Writing</w:t>
            </w:r>
          </w:p>
          <w:p w14:paraId="451BAFED" w14:textId="77777777" w:rsidR="00A02C89" w:rsidRPr="00A02C89" w:rsidRDefault="00A02C89" w:rsidP="00A02C89">
            <w:pPr>
              <w:widowControl/>
              <w:spacing w:after="0" w:line="240" w:lineRule="auto"/>
              <w:rPr>
                <w:sz w:val="18"/>
                <w:szCs w:val="18"/>
              </w:rPr>
            </w:pPr>
          </w:p>
          <w:p w14:paraId="5238E46C" w14:textId="77777777" w:rsidR="00A02C89" w:rsidRPr="00A02C89" w:rsidRDefault="00A02C89" w:rsidP="00A02C89">
            <w:pPr>
              <w:widowControl/>
              <w:spacing w:after="0" w:line="240" w:lineRule="auto"/>
              <w:rPr>
                <w:sz w:val="18"/>
                <w:szCs w:val="18"/>
              </w:rPr>
            </w:pPr>
          </w:p>
          <w:p w14:paraId="6B9FEE74" w14:textId="77777777" w:rsidR="00A02C89" w:rsidRPr="00A02C89" w:rsidRDefault="00A02C89" w:rsidP="00A02C89">
            <w:pPr>
              <w:widowControl/>
              <w:spacing w:after="0" w:line="240" w:lineRule="auto"/>
              <w:rPr>
                <w:sz w:val="18"/>
                <w:szCs w:val="18"/>
              </w:rPr>
            </w:pPr>
          </w:p>
          <w:p w14:paraId="718BD591" w14:textId="77777777" w:rsidR="00A02C89" w:rsidRPr="00A02C89" w:rsidRDefault="00A02C89" w:rsidP="00A02C89">
            <w:pPr>
              <w:widowControl/>
              <w:spacing w:after="0" w:line="240" w:lineRule="auto"/>
              <w:rPr>
                <w:sz w:val="18"/>
                <w:szCs w:val="18"/>
              </w:rPr>
            </w:pPr>
          </w:p>
          <w:p w14:paraId="1C8D1E94" w14:textId="77777777" w:rsidR="00A02C89" w:rsidRPr="00A02C89" w:rsidRDefault="00A02C89" w:rsidP="00A02C89">
            <w:pPr>
              <w:widowControl/>
              <w:spacing w:after="0" w:line="240" w:lineRule="auto"/>
              <w:rPr>
                <w:sz w:val="18"/>
                <w:szCs w:val="18"/>
              </w:rPr>
            </w:pPr>
          </w:p>
          <w:p w14:paraId="6CDAD3D4" w14:textId="77777777" w:rsidR="00A02C89" w:rsidRPr="00A02C89" w:rsidRDefault="00A02C89" w:rsidP="00A02C89">
            <w:pPr>
              <w:widowControl/>
              <w:spacing w:after="0" w:line="240" w:lineRule="auto"/>
              <w:rPr>
                <w:color w:val="FF0000"/>
                <w:sz w:val="18"/>
                <w:szCs w:val="18"/>
              </w:rPr>
            </w:pPr>
          </w:p>
        </w:tc>
        <w:tc>
          <w:tcPr>
            <w:tcW w:w="2864" w:type="dxa"/>
          </w:tcPr>
          <w:p w14:paraId="21FD5179"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write short simple messages, notes and letters about everyday matters.</w:t>
            </w:r>
          </w:p>
          <w:p w14:paraId="0E2B4057" w14:textId="77777777" w:rsidR="00A02C89" w:rsidRPr="00A02C89" w:rsidRDefault="00A02C89" w:rsidP="00A02C89">
            <w:pPr>
              <w:widowControl/>
              <w:spacing w:after="0" w:line="240" w:lineRule="auto"/>
              <w:rPr>
                <w:color w:val="FF0000"/>
                <w:sz w:val="18"/>
                <w:szCs w:val="18"/>
              </w:rPr>
            </w:pPr>
          </w:p>
          <w:p w14:paraId="2C4FF19E" w14:textId="77777777" w:rsidR="00A02C89" w:rsidRPr="00A02C89" w:rsidRDefault="00A02C89" w:rsidP="00A02C89">
            <w:pPr>
              <w:widowControl/>
              <w:spacing w:after="0" w:line="240" w:lineRule="auto"/>
              <w:rPr>
                <w:color w:val="FF0000"/>
                <w:sz w:val="18"/>
                <w:szCs w:val="18"/>
              </w:rPr>
            </w:pPr>
          </w:p>
          <w:p w14:paraId="2B74A864" w14:textId="31CD1B82" w:rsidR="00A02C89" w:rsidRPr="00A02C89" w:rsidRDefault="00A02C89" w:rsidP="00A02C89">
            <w:pPr>
              <w:widowControl/>
              <w:spacing w:after="0" w:line="240" w:lineRule="auto"/>
              <w:rPr>
                <w:sz w:val="18"/>
                <w:szCs w:val="18"/>
              </w:rPr>
            </w:pPr>
          </w:p>
        </w:tc>
        <w:tc>
          <w:tcPr>
            <w:tcW w:w="2976" w:type="dxa"/>
          </w:tcPr>
          <w:p w14:paraId="356CC7C4"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write personal letters and simple, coherent texts on topics concerning everyday matters, experiences and impressions.</w:t>
            </w:r>
          </w:p>
          <w:p w14:paraId="29386FF7" w14:textId="77777777" w:rsidR="00A02C89" w:rsidRPr="00A02C89" w:rsidRDefault="00A02C89" w:rsidP="00A02C89">
            <w:pPr>
              <w:widowControl/>
              <w:spacing w:after="0" w:line="240" w:lineRule="auto"/>
              <w:rPr>
                <w:color w:val="FF0000"/>
                <w:sz w:val="18"/>
                <w:szCs w:val="18"/>
              </w:rPr>
            </w:pPr>
          </w:p>
          <w:p w14:paraId="752C0E53" w14:textId="77777777" w:rsidR="00A02C89" w:rsidRPr="00A02C89" w:rsidRDefault="00A02C89" w:rsidP="00A02C89">
            <w:pPr>
              <w:widowControl/>
              <w:spacing w:after="0" w:line="240" w:lineRule="auto"/>
              <w:rPr>
                <w:sz w:val="18"/>
                <w:szCs w:val="18"/>
                <w:lang w:val="mt-MT"/>
              </w:rPr>
            </w:pPr>
          </w:p>
        </w:tc>
        <w:tc>
          <w:tcPr>
            <w:tcW w:w="3180" w:type="dxa"/>
          </w:tcPr>
          <w:p w14:paraId="362E7DD0"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write clear, detailed texts, including letters, essays and reports which express points of view or impressions on a wide range of subjects.</w:t>
            </w:r>
          </w:p>
          <w:p w14:paraId="309D718D" w14:textId="77777777" w:rsidR="00A02C89" w:rsidRPr="00A02C89" w:rsidRDefault="00A02C89" w:rsidP="00A02C89">
            <w:pPr>
              <w:widowControl/>
              <w:spacing w:after="0" w:line="240" w:lineRule="auto"/>
              <w:rPr>
                <w:sz w:val="18"/>
                <w:szCs w:val="18"/>
              </w:rPr>
            </w:pPr>
          </w:p>
          <w:p w14:paraId="2319F1A9" w14:textId="77777777" w:rsidR="00A02C89" w:rsidRPr="00A02C89" w:rsidRDefault="00A02C89" w:rsidP="00A02C89">
            <w:pPr>
              <w:widowControl/>
              <w:spacing w:after="0" w:line="240" w:lineRule="auto"/>
              <w:rPr>
                <w:sz w:val="18"/>
                <w:szCs w:val="18"/>
              </w:rPr>
            </w:pPr>
          </w:p>
        </w:tc>
      </w:tr>
      <w:tr w:rsidR="00A02C89" w:rsidRPr="00A02C89" w14:paraId="7B7A86BA" w14:textId="77777777" w:rsidTr="00A02C89">
        <w:trPr>
          <w:trHeight w:val="204"/>
        </w:trPr>
        <w:tc>
          <w:tcPr>
            <w:tcW w:w="959" w:type="dxa"/>
            <w:vMerge/>
          </w:tcPr>
          <w:p w14:paraId="24EB0421" w14:textId="77777777" w:rsidR="00A02C89" w:rsidRPr="00A02C89" w:rsidRDefault="00A02C89" w:rsidP="00A02C89">
            <w:pPr>
              <w:widowControl/>
              <w:spacing w:after="0" w:line="240" w:lineRule="auto"/>
              <w:rPr>
                <w:sz w:val="18"/>
                <w:szCs w:val="18"/>
              </w:rPr>
            </w:pPr>
          </w:p>
        </w:tc>
        <w:tc>
          <w:tcPr>
            <w:tcW w:w="1559" w:type="dxa"/>
            <w:vMerge/>
          </w:tcPr>
          <w:p w14:paraId="670A3749" w14:textId="77777777" w:rsidR="00A02C89" w:rsidRPr="00A02C89" w:rsidRDefault="00A02C89" w:rsidP="00A02C89">
            <w:pPr>
              <w:widowControl/>
              <w:spacing w:after="0" w:line="240" w:lineRule="auto"/>
              <w:rPr>
                <w:sz w:val="18"/>
                <w:szCs w:val="18"/>
              </w:rPr>
            </w:pPr>
          </w:p>
        </w:tc>
        <w:tc>
          <w:tcPr>
            <w:tcW w:w="992" w:type="dxa"/>
            <w:vMerge/>
          </w:tcPr>
          <w:p w14:paraId="0DF7C86F" w14:textId="77777777" w:rsidR="00A02C89" w:rsidRPr="00A02C89" w:rsidRDefault="00A02C89" w:rsidP="00A02C89">
            <w:pPr>
              <w:widowControl/>
              <w:spacing w:after="0" w:line="240" w:lineRule="auto"/>
              <w:rPr>
                <w:sz w:val="18"/>
                <w:szCs w:val="18"/>
              </w:rPr>
            </w:pPr>
          </w:p>
        </w:tc>
        <w:tc>
          <w:tcPr>
            <w:tcW w:w="1418" w:type="dxa"/>
          </w:tcPr>
          <w:p w14:paraId="75D106CA"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6EFE639F" w14:textId="77777777" w:rsidR="00A02C89" w:rsidRPr="00A02C89" w:rsidRDefault="00A02C89" w:rsidP="00A02C89">
            <w:pPr>
              <w:widowControl/>
              <w:spacing w:after="0" w:line="240" w:lineRule="auto"/>
              <w:rPr>
                <w:sz w:val="18"/>
                <w:szCs w:val="18"/>
              </w:rPr>
            </w:pPr>
          </w:p>
          <w:p w14:paraId="3040CEDD" w14:textId="77777777" w:rsidR="00A02C89" w:rsidRPr="00A02C89" w:rsidRDefault="00A02C89" w:rsidP="00A02C89">
            <w:pPr>
              <w:widowControl/>
              <w:spacing w:after="0" w:line="240" w:lineRule="auto"/>
              <w:rPr>
                <w:sz w:val="18"/>
                <w:szCs w:val="18"/>
              </w:rPr>
            </w:pPr>
          </w:p>
          <w:p w14:paraId="414CB0C1" w14:textId="77777777" w:rsidR="00A02C89" w:rsidRPr="00A02C89" w:rsidRDefault="00A02C89" w:rsidP="00A02C89">
            <w:pPr>
              <w:widowControl/>
              <w:spacing w:after="0" w:line="240" w:lineRule="auto"/>
              <w:rPr>
                <w:sz w:val="18"/>
                <w:szCs w:val="18"/>
              </w:rPr>
            </w:pPr>
          </w:p>
          <w:p w14:paraId="3625A5FE" w14:textId="77777777" w:rsidR="00A02C89" w:rsidRPr="00A02C89" w:rsidRDefault="00A02C89" w:rsidP="00A02C89">
            <w:pPr>
              <w:widowControl/>
              <w:spacing w:after="0" w:line="240" w:lineRule="auto"/>
              <w:rPr>
                <w:sz w:val="18"/>
                <w:szCs w:val="18"/>
              </w:rPr>
            </w:pPr>
          </w:p>
          <w:p w14:paraId="5D5DDEDB" w14:textId="77777777" w:rsidR="00A02C89" w:rsidRPr="00A02C89" w:rsidRDefault="00A02C89" w:rsidP="00A02C89">
            <w:pPr>
              <w:widowControl/>
              <w:spacing w:after="0" w:line="240" w:lineRule="auto"/>
              <w:rPr>
                <w:sz w:val="18"/>
                <w:szCs w:val="18"/>
              </w:rPr>
            </w:pPr>
          </w:p>
          <w:p w14:paraId="753B72BD" w14:textId="77777777" w:rsidR="00A02C89" w:rsidRPr="00A02C89" w:rsidRDefault="00A02C89" w:rsidP="00A02C89">
            <w:pPr>
              <w:widowControl/>
              <w:spacing w:after="0" w:line="240" w:lineRule="auto"/>
              <w:rPr>
                <w:sz w:val="18"/>
                <w:szCs w:val="18"/>
              </w:rPr>
            </w:pPr>
          </w:p>
          <w:p w14:paraId="04ADAE2E" w14:textId="77777777" w:rsidR="00A02C89" w:rsidRPr="00A02C89" w:rsidRDefault="00A02C89" w:rsidP="00A02C89">
            <w:pPr>
              <w:widowControl/>
              <w:spacing w:after="0" w:line="240" w:lineRule="auto"/>
              <w:rPr>
                <w:sz w:val="18"/>
                <w:szCs w:val="18"/>
              </w:rPr>
            </w:pPr>
          </w:p>
          <w:p w14:paraId="11922E77" w14:textId="77777777" w:rsidR="00A02C89" w:rsidRPr="00A02C89" w:rsidRDefault="00A02C89" w:rsidP="00A02C89">
            <w:pPr>
              <w:widowControl/>
              <w:spacing w:after="0" w:line="240" w:lineRule="auto"/>
              <w:rPr>
                <w:sz w:val="18"/>
                <w:szCs w:val="18"/>
              </w:rPr>
            </w:pPr>
          </w:p>
        </w:tc>
        <w:tc>
          <w:tcPr>
            <w:tcW w:w="2864" w:type="dxa"/>
          </w:tcPr>
          <w:p w14:paraId="300D39C3"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demonstrate his/her basic knowledge and understanding of the cultures of the target language countries /communities and </w:t>
            </w:r>
            <w:r w:rsidRPr="00A02C89">
              <w:rPr>
                <w:b/>
                <w:sz w:val="18"/>
                <w:szCs w:val="18"/>
              </w:rPr>
              <w:t>can ably</w:t>
            </w:r>
            <w:r w:rsidRPr="00A02C89">
              <w:rPr>
                <w:sz w:val="18"/>
                <w:szCs w:val="18"/>
              </w:rPr>
              <w:t xml:space="preserve"> relate his/her acquired cultural knowledge to that of the target countries /communities.</w:t>
            </w:r>
          </w:p>
          <w:p w14:paraId="066DBFF7" w14:textId="77777777" w:rsidR="00A02C89" w:rsidRPr="00A02C89" w:rsidRDefault="00A02C89" w:rsidP="00A02C89">
            <w:pPr>
              <w:widowControl/>
              <w:spacing w:after="0" w:line="240" w:lineRule="auto"/>
              <w:rPr>
                <w:sz w:val="18"/>
                <w:szCs w:val="18"/>
              </w:rPr>
            </w:pPr>
          </w:p>
          <w:p w14:paraId="70EF2FC0" w14:textId="77777777" w:rsidR="00A02C89" w:rsidRPr="00A02C89" w:rsidRDefault="00A02C89" w:rsidP="00A02C89">
            <w:pPr>
              <w:widowControl/>
              <w:spacing w:after="0" w:line="240" w:lineRule="auto"/>
              <w:rPr>
                <w:color w:val="000099"/>
                <w:sz w:val="18"/>
                <w:szCs w:val="18"/>
              </w:rPr>
            </w:pPr>
          </w:p>
          <w:p w14:paraId="4D1C0238" w14:textId="77777777" w:rsidR="00A02C89" w:rsidRPr="00A02C89" w:rsidRDefault="00A02C89" w:rsidP="00A02C89">
            <w:pPr>
              <w:widowControl/>
              <w:spacing w:after="0" w:line="240" w:lineRule="auto"/>
              <w:rPr>
                <w:sz w:val="18"/>
                <w:szCs w:val="18"/>
              </w:rPr>
            </w:pPr>
          </w:p>
        </w:tc>
        <w:tc>
          <w:tcPr>
            <w:tcW w:w="2976" w:type="dxa"/>
          </w:tcPr>
          <w:p w14:paraId="468DFDCD"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demonstrate some knowledge and understanding of the target language cultures including society, current affairs, literature and its context and knows and </w:t>
            </w:r>
            <w:r w:rsidRPr="00A02C89">
              <w:rPr>
                <w:b/>
                <w:sz w:val="18"/>
                <w:szCs w:val="18"/>
              </w:rPr>
              <w:t xml:space="preserve">can ably </w:t>
            </w:r>
            <w:r w:rsidRPr="00A02C89">
              <w:rPr>
                <w:sz w:val="18"/>
                <w:szCs w:val="18"/>
              </w:rPr>
              <w:t>use basic intercultural codes to interact appropriately with speakers of the target language.</w:t>
            </w:r>
          </w:p>
          <w:p w14:paraId="504E8B0C" w14:textId="77777777" w:rsidR="00A02C89" w:rsidRPr="00A02C89" w:rsidRDefault="00A02C89" w:rsidP="00A02C89">
            <w:pPr>
              <w:widowControl/>
              <w:spacing w:after="0" w:line="240" w:lineRule="auto"/>
              <w:rPr>
                <w:sz w:val="18"/>
                <w:szCs w:val="18"/>
              </w:rPr>
            </w:pPr>
          </w:p>
          <w:p w14:paraId="70392293"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5AF04BB9"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demonstrate insight and deeper understanding of the cultures of the target language including society, current affairs, literature and its context, and the arts in general, and </w:t>
            </w:r>
            <w:r w:rsidRPr="00A02C89">
              <w:rPr>
                <w:b/>
                <w:sz w:val="18"/>
                <w:szCs w:val="18"/>
              </w:rPr>
              <w:t>can ably</w:t>
            </w:r>
            <w:r w:rsidRPr="00A02C89">
              <w:rPr>
                <w:sz w:val="18"/>
                <w:szCs w:val="18"/>
              </w:rPr>
              <w:t xml:space="preserve"> utilise a range of intercultural codes to respond to cultural stereotyping.</w:t>
            </w:r>
          </w:p>
          <w:p w14:paraId="7ADC962F" w14:textId="77777777" w:rsidR="00A02C89" w:rsidRPr="00A02C89" w:rsidRDefault="00A02C89" w:rsidP="00A02C89">
            <w:pPr>
              <w:widowControl/>
              <w:spacing w:after="0" w:line="240" w:lineRule="auto"/>
              <w:rPr>
                <w:sz w:val="18"/>
                <w:szCs w:val="18"/>
              </w:rPr>
            </w:pPr>
          </w:p>
        </w:tc>
      </w:tr>
      <w:tr w:rsidR="00A02C89" w:rsidRPr="00A02C89" w14:paraId="0E99929B" w14:textId="77777777" w:rsidTr="00A02C89">
        <w:trPr>
          <w:trHeight w:val="204"/>
        </w:trPr>
        <w:tc>
          <w:tcPr>
            <w:tcW w:w="959" w:type="dxa"/>
            <w:vMerge/>
          </w:tcPr>
          <w:p w14:paraId="268F7EF0" w14:textId="77777777" w:rsidR="00A02C89" w:rsidRPr="00A02C89" w:rsidRDefault="00A02C89" w:rsidP="00A02C89">
            <w:pPr>
              <w:widowControl/>
              <w:spacing w:after="0" w:line="240" w:lineRule="auto"/>
              <w:rPr>
                <w:sz w:val="18"/>
                <w:szCs w:val="18"/>
              </w:rPr>
            </w:pPr>
          </w:p>
        </w:tc>
        <w:tc>
          <w:tcPr>
            <w:tcW w:w="1559" w:type="dxa"/>
            <w:vMerge/>
          </w:tcPr>
          <w:p w14:paraId="6A059048" w14:textId="77777777" w:rsidR="00A02C89" w:rsidRPr="00A02C89" w:rsidRDefault="00A02C89" w:rsidP="00A02C89">
            <w:pPr>
              <w:widowControl/>
              <w:spacing w:after="0" w:line="240" w:lineRule="auto"/>
              <w:rPr>
                <w:sz w:val="18"/>
                <w:szCs w:val="18"/>
              </w:rPr>
            </w:pPr>
          </w:p>
        </w:tc>
        <w:tc>
          <w:tcPr>
            <w:tcW w:w="992" w:type="dxa"/>
            <w:vMerge/>
          </w:tcPr>
          <w:p w14:paraId="727D04DA" w14:textId="77777777" w:rsidR="00A02C89" w:rsidRPr="00A02C89" w:rsidRDefault="00A02C89" w:rsidP="00A02C89">
            <w:pPr>
              <w:widowControl/>
              <w:spacing w:after="0" w:line="240" w:lineRule="auto"/>
              <w:rPr>
                <w:sz w:val="18"/>
                <w:szCs w:val="18"/>
              </w:rPr>
            </w:pPr>
          </w:p>
        </w:tc>
        <w:tc>
          <w:tcPr>
            <w:tcW w:w="1418" w:type="dxa"/>
          </w:tcPr>
          <w:p w14:paraId="41301236" w14:textId="77777777" w:rsidR="00A02C89" w:rsidRPr="00A02C89" w:rsidRDefault="00A02C89" w:rsidP="00A02C89">
            <w:pPr>
              <w:widowControl/>
              <w:spacing w:after="0" w:line="240" w:lineRule="auto"/>
              <w:rPr>
                <w:sz w:val="18"/>
                <w:szCs w:val="18"/>
              </w:rPr>
            </w:pPr>
            <w:r w:rsidRPr="00A02C89">
              <w:rPr>
                <w:sz w:val="18"/>
                <w:szCs w:val="18"/>
              </w:rPr>
              <w:t>Language Learning</w:t>
            </w:r>
          </w:p>
          <w:p w14:paraId="6C37748F" w14:textId="77777777" w:rsidR="00A02C89" w:rsidRPr="00A02C89" w:rsidRDefault="00A02C89" w:rsidP="00A02C89">
            <w:pPr>
              <w:widowControl/>
              <w:spacing w:after="0" w:line="240" w:lineRule="auto"/>
              <w:rPr>
                <w:sz w:val="18"/>
                <w:szCs w:val="18"/>
              </w:rPr>
            </w:pPr>
          </w:p>
          <w:p w14:paraId="267F9513" w14:textId="77777777" w:rsidR="00A02C89" w:rsidRPr="00A02C89" w:rsidRDefault="00A02C89" w:rsidP="00A02C89">
            <w:pPr>
              <w:widowControl/>
              <w:spacing w:after="0" w:line="240" w:lineRule="auto"/>
              <w:rPr>
                <w:sz w:val="18"/>
                <w:szCs w:val="18"/>
              </w:rPr>
            </w:pPr>
          </w:p>
          <w:p w14:paraId="0786CEF3" w14:textId="77777777" w:rsidR="00A02C89" w:rsidRPr="00A02C89" w:rsidRDefault="00A02C89" w:rsidP="00A02C89">
            <w:pPr>
              <w:widowControl/>
              <w:spacing w:after="0" w:line="240" w:lineRule="auto"/>
              <w:rPr>
                <w:sz w:val="18"/>
                <w:szCs w:val="18"/>
              </w:rPr>
            </w:pPr>
          </w:p>
          <w:p w14:paraId="4F2719C2" w14:textId="77777777" w:rsidR="00A02C89" w:rsidRPr="00A02C89" w:rsidRDefault="00A02C89" w:rsidP="000A3500">
            <w:pPr>
              <w:widowControl/>
              <w:spacing w:after="0" w:line="240" w:lineRule="auto"/>
              <w:rPr>
                <w:color w:val="0000FF"/>
                <w:sz w:val="18"/>
                <w:szCs w:val="18"/>
              </w:rPr>
            </w:pPr>
          </w:p>
        </w:tc>
        <w:tc>
          <w:tcPr>
            <w:tcW w:w="2864" w:type="dxa"/>
          </w:tcPr>
          <w:p w14:paraId="2A140B6F"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identify and apply a range of strategies for language learning and </w:t>
            </w:r>
            <w:r w:rsidRPr="00A02C89">
              <w:rPr>
                <w:b/>
                <w:sz w:val="18"/>
                <w:szCs w:val="18"/>
              </w:rPr>
              <w:t>can ably</w:t>
            </w:r>
            <w:r w:rsidRPr="00A02C89">
              <w:rPr>
                <w:sz w:val="18"/>
                <w:szCs w:val="18"/>
              </w:rPr>
              <w:t xml:space="preserve"> </w:t>
            </w:r>
            <w:r w:rsidRPr="00A02C89">
              <w:rPr>
                <w:b/>
                <w:sz w:val="18"/>
                <w:szCs w:val="18"/>
              </w:rPr>
              <w:t xml:space="preserve"> </w:t>
            </w:r>
            <w:r w:rsidRPr="00A02C89">
              <w:rPr>
                <w:sz w:val="18"/>
                <w:szCs w:val="18"/>
              </w:rPr>
              <w:t>apply a range of basic study skills and tools to the learning of the target language.</w:t>
            </w:r>
          </w:p>
          <w:p w14:paraId="70A28BA3" w14:textId="77777777" w:rsidR="00A02C89" w:rsidRPr="00A02C89" w:rsidRDefault="00A02C89" w:rsidP="00A02C89">
            <w:pPr>
              <w:widowControl/>
              <w:spacing w:after="0" w:line="240" w:lineRule="auto"/>
              <w:rPr>
                <w:sz w:val="18"/>
                <w:szCs w:val="18"/>
              </w:rPr>
            </w:pPr>
          </w:p>
        </w:tc>
        <w:tc>
          <w:tcPr>
            <w:tcW w:w="2976" w:type="dxa"/>
          </w:tcPr>
          <w:p w14:paraId="26D3F15D"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choose effective strategies to organise his/ her individual language learning and </w:t>
            </w:r>
            <w:r w:rsidRPr="00A02C89">
              <w:rPr>
                <w:b/>
                <w:sz w:val="18"/>
                <w:szCs w:val="18"/>
              </w:rPr>
              <w:t xml:space="preserve">can ably </w:t>
            </w:r>
            <w:r w:rsidRPr="00A02C89">
              <w:rPr>
                <w:sz w:val="18"/>
                <w:szCs w:val="18"/>
              </w:rPr>
              <w:t xml:space="preserve">search, collect and process information from a wide range of paper based and electronic resources to develop his/her language skills. </w:t>
            </w:r>
          </w:p>
          <w:p w14:paraId="2BDF4E15" w14:textId="77777777" w:rsidR="00A02C89" w:rsidRPr="00A02C89" w:rsidRDefault="00A02C89" w:rsidP="00A02C89">
            <w:pPr>
              <w:widowControl/>
              <w:spacing w:after="0" w:line="240" w:lineRule="auto"/>
              <w:rPr>
                <w:sz w:val="18"/>
                <w:szCs w:val="18"/>
              </w:rPr>
            </w:pPr>
          </w:p>
          <w:p w14:paraId="30C3588B" w14:textId="77777777" w:rsidR="00A02C89" w:rsidRPr="00A02C89" w:rsidRDefault="00A02C89" w:rsidP="00A02C89">
            <w:pPr>
              <w:widowControl/>
              <w:spacing w:after="0" w:line="240" w:lineRule="auto"/>
              <w:rPr>
                <w:sz w:val="18"/>
                <w:szCs w:val="18"/>
              </w:rPr>
            </w:pPr>
          </w:p>
        </w:tc>
        <w:tc>
          <w:tcPr>
            <w:tcW w:w="3180" w:type="dxa"/>
          </w:tcPr>
          <w:p w14:paraId="512888F6"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can ably</w:t>
            </w:r>
            <w:r w:rsidRPr="00A02C89">
              <w:rPr>
                <w:sz w:val="18"/>
                <w:szCs w:val="18"/>
              </w:rPr>
              <w:t xml:space="preserve"> take increasing responsibility for his/her own learning and </w:t>
            </w:r>
            <w:r w:rsidRPr="00A02C89">
              <w:rPr>
                <w:b/>
                <w:sz w:val="18"/>
                <w:szCs w:val="18"/>
              </w:rPr>
              <w:t>can ably</w:t>
            </w:r>
            <w:r w:rsidRPr="00A02C89">
              <w:rPr>
                <w:sz w:val="18"/>
                <w:szCs w:val="18"/>
              </w:rPr>
              <w:t xml:space="preserve"> critically evaluate available resources and select those most reliable and suitable for given purposes and audiences.</w:t>
            </w:r>
          </w:p>
          <w:p w14:paraId="1B1B359D" w14:textId="77777777" w:rsidR="00A02C89" w:rsidRPr="00A02C89" w:rsidRDefault="00A02C89" w:rsidP="00A02C89">
            <w:pPr>
              <w:widowControl/>
              <w:spacing w:after="0" w:line="240" w:lineRule="auto"/>
              <w:rPr>
                <w:sz w:val="18"/>
                <w:szCs w:val="18"/>
              </w:rPr>
            </w:pPr>
          </w:p>
          <w:p w14:paraId="7DE47F41" w14:textId="77777777" w:rsidR="00A02C89" w:rsidRPr="00A02C89" w:rsidRDefault="00A02C89" w:rsidP="00A02C89">
            <w:pPr>
              <w:widowControl/>
              <w:spacing w:after="0" w:line="240" w:lineRule="auto"/>
              <w:rPr>
                <w:sz w:val="18"/>
                <w:szCs w:val="18"/>
              </w:rPr>
            </w:pPr>
          </w:p>
          <w:p w14:paraId="1AD8EA19" w14:textId="77777777" w:rsidR="00A02C89" w:rsidRPr="00A02C89" w:rsidRDefault="00A02C89" w:rsidP="00A02C89">
            <w:pPr>
              <w:widowControl/>
              <w:spacing w:after="0" w:line="240" w:lineRule="auto"/>
              <w:rPr>
                <w:sz w:val="18"/>
                <w:szCs w:val="18"/>
              </w:rPr>
            </w:pPr>
          </w:p>
        </w:tc>
      </w:tr>
    </w:tbl>
    <w:p w14:paraId="3A4E009A" w14:textId="77777777" w:rsidR="000A3500" w:rsidRDefault="000A3500" w:rsidP="00A02C89">
      <w:pPr>
        <w:widowControl/>
        <w:spacing w:after="0" w:line="240" w:lineRule="auto"/>
        <w:rPr>
          <w:sz w:val="18"/>
          <w:szCs w:val="18"/>
        </w:rPr>
        <w:sectPr w:rsidR="000A3500" w:rsidSect="00A02C89">
          <w:pgSz w:w="16840" w:h="11920" w:orient="landscape"/>
          <w:pgMar w:top="1300" w:right="1320" w:bottom="1300" w:left="1080" w:header="0" w:footer="894" w:gutter="0"/>
          <w:cols w:space="720"/>
          <w:docGrid w:linePitch="299"/>
        </w:sectPr>
      </w:pPr>
    </w:p>
    <w:tbl>
      <w:tblPr>
        <w:tblStyle w:val="TableGrid1"/>
        <w:tblW w:w="0" w:type="auto"/>
        <w:tblLook w:val="04A0" w:firstRow="1" w:lastRow="0" w:firstColumn="1" w:lastColumn="0" w:noHBand="0" w:noVBand="1"/>
      </w:tblPr>
      <w:tblGrid>
        <w:gridCol w:w="959"/>
        <w:gridCol w:w="1559"/>
        <w:gridCol w:w="992"/>
        <w:gridCol w:w="1418"/>
        <w:gridCol w:w="2864"/>
        <w:gridCol w:w="2976"/>
        <w:gridCol w:w="3180"/>
      </w:tblGrid>
      <w:tr w:rsidR="00A02C89" w:rsidRPr="00A02C89" w14:paraId="0567192F" w14:textId="77777777" w:rsidTr="00A02C89">
        <w:trPr>
          <w:trHeight w:val="296"/>
        </w:trPr>
        <w:tc>
          <w:tcPr>
            <w:tcW w:w="959" w:type="dxa"/>
            <w:shd w:val="clear" w:color="auto" w:fill="FFFF00"/>
          </w:tcPr>
          <w:p w14:paraId="349A0FC3" w14:textId="001ED7EB" w:rsidR="00A02C89" w:rsidRPr="00A02C89" w:rsidRDefault="00A02C89" w:rsidP="00A02C89">
            <w:pPr>
              <w:widowControl/>
              <w:spacing w:after="0" w:line="240" w:lineRule="auto"/>
              <w:rPr>
                <w:sz w:val="18"/>
                <w:szCs w:val="18"/>
              </w:rPr>
            </w:pPr>
          </w:p>
        </w:tc>
        <w:tc>
          <w:tcPr>
            <w:tcW w:w="1559" w:type="dxa"/>
            <w:shd w:val="clear" w:color="auto" w:fill="FFFF00"/>
          </w:tcPr>
          <w:p w14:paraId="155B824F" w14:textId="77777777" w:rsidR="00A02C89" w:rsidRPr="00A02C89" w:rsidRDefault="00A02C89" w:rsidP="00A02C89">
            <w:pPr>
              <w:widowControl/>
              <w:spacing w:after="0" w:line="240" w:lineRule="auto"/>
              <w:rPr>
                <w:sz w:val="18"/>
                <w:szCs w:val="18"/>
              </w:rPr>
            </w:pPr>
          </w:p>
        </w:tc>
        <w:tc>
          <w:tcPr>
            <w:tcW w:w="992" w:type="dxa"/>
            <w:shd w:val="clear" w:color="auto" w:fill="FFFF00"/>
          </w:tcPr>
          <w:p w14:paraId="72A2DBB3" w14:textId="77777777" w:rsidR="00A02C89" w:rsidRPr="00A02C89" w:rsidRDefault="00A02C89" w:rsidP="00A02C89">
            <w:pPr>
              <w:widowControl/>
              <w:spacing w:after="0" w:line="240" w:lineRule="auto"/>
              <w:rPr>
                <w:sz w:val="18"/>
                <w:szCs w:val="18"/>
              </w:rPr>
            </w:pPr>
          </w:p>
        </w:tc>
        <w:tc>
          <w:tcPr>
            <w:tcW w:w="1418" w:type="dxa"/>
            <w:shd w:val="clear" w:color="auto" w:fill="FFFF00"/>
          </w:tcPr>
          <w:p w14:paraId="6CD35B69" w14:textId="77777777" w:rsidR="00A02C89" w:rsidRPr="00A02C89" w:rsidRDefault="00A02C89" w:rsidP="00A02C89">
            <w:pPr>
              <w:widowControl/>
              <w:spacing w:after="0" w:line="240" w:lineRule="auto"/>
              <w:rPr>
                <w:sz w:val="18"/>
                <w:szCs w:val="18"/>
              </w:rPr>
            </w:pPr>
          </w:p>
        </w:tc>
        <w:tc>
          <w:tcPr>
            <w:tcW w:w="2864" w:type="dxa"/>
            <w:shd w:val="clear" w:color="auto" w:fill="FFFF00"/>
          </w:tcPr>
          <w:p w14:paraId="0366AEE1" w14:textId="77777777" w:rsidR="00A02C89" w:rsidRPr="00A02C89" w:rsidRDefault="00A02C89" w:rsidP="00A02C89">
            <w:pPr>
              <w:widowControl/>
              <w:spacing w:after="0" w:line="240" w:lineRule="auto"/>
              <w:rPr>
                <w:sz w:val="18"/>
                <w:szCs w:val="18"/>
              </w:rPr>
            </w:pPr>
          </w:p>
        </w:tc>
        <w:tc>
          <w:tcPr>
            <w:tcW w:w="2976" w:type="dxa"/>
            <w:shd w:val="clear" w:color="auto" w:fill="FFFF00"/>
          </w:tcPr>
          <w:p w14:paraId="154F983A" w14:textId="77777777" w:rsidR="00A02C89" w:rsidRPr="00A02C89" w:rsidRDefault="00A02C89" w:rsidP="00A02C89">
            <w:pPr>
              <w:widowControl/>
              <w:spacing w:after="0" w:line="240" w:lineRule="auto"/>
              <w:rPr>
                <w:sz w:val="18"/>
                <w:szCs w:val="18"/>
              </w:rPr>
            </w:pPr>
          </w:p>
        </w:tc>
        <w:tc>
          <w:tcPr>
            <w:tcW w:w="3180" w:type="dxa"/>
            <w:shd w:val="clear" w:color="auto" w:fill="FFFF00"/>
          </w:tcPr>
          <w:p w14:paraId="298F9C2C" w14:textId="77777777" w:rsidR="00A02C89" w:rsidRPr="00A02C89" w:rsidRDefault="00A02C89" w:rsidP="00A02C89">
            <w:pPr>
              <w:widowControl/>
              <w:spacing w:after="0" w:line="240" w:lineRule="auto"/>
              <w:rPr>
                <w:sz w:val="18"/>
                <w:szCs w:val="18"/>
              </w:rPr>
            </w:pPr>
          </w:p>
        </w:tc>
      </w:tr>
      <w:tr w:rsidR="00A02C89" w:rsidRPr="00A02C89" w14:paraId="5F1D33F1" w14:textId="77777777" w:rsidTr="00A02C89">
        <w:trPr>
          <w:trHeight w:val="88"/>
        </w:trPr>
        <w:tc>
          <w:tcPr>
            <w:tcW w:w="959" w:type="dxa"/>
            <w:vMerge w:val="restart"/>
          </w:tcPr>
          <w:p w14:paraId="5F3DC157" w14:textId="77777777" w:rsidR="00A02C89" w:rsidRPr="00A02C89" w:rsidRDefault="00A02C89" w:rsidP="00A02C89">
            <w:pPr>
              <w:widowControl/>
              <w:spacing w:after="0" w:line="240" w:lineRule="auto"/>
              <w:rPr>
                <w:b/>
                <w:sz w:val="18"/>
                <w:szCs w:val="18"/>
              </w:rPr>
            </w:pPr>
            <w:r w:rsidRPr="00A02C89">
              <w:rPr>
                <w:b/>
                <w:sz w:val="18"/>
                <w:szCs w:val="18"/>
              </w:rPr>
              <w:t>6-6.9</w:t>
            </w:r>
          </w:p>
        </w:tc>
        <w:tc>
          <w:tcPr>
            <w:tcW w:w="1559" w:type="dxa"/>
            <w:vMerge w:val="restart"/>
          </w:tcPr>
          <w:p w14:paraId="5F2F1952" w14:textId="77777777" w:rsidR="00A02C89" w:rsidRPr="00A02C89" w:rsidRDefault="00A02C89" w:rsidP="00A02C89">
            <w:pPr>
              <w:widowControl/>
              <w:spacing w:after="0" w:line="240" w:lineRule="auto"/>
              <w:rPr>
                <w:sz w:val="18"/>
                <w:szCs w:val="18"/>
              </w:rPr>
            </w:pPr>
            <w:r w:rsidRPr="00A02C89">
              <w:rPr>
                <w:sz w:val="18"/>
                <w:szCs w:val="18"/>
              </w:rPr>
              <w:t>Satisfactory</w:t>
            </w:r>
          </w:p>
        </w:tc>
        <w:tc>
          <w:tcPr>
            <w:tcW w:w="992" w:type="dxa"/>
            <w:vMerge w:val="restart"/>
          </w:tcPr>
          <w:p w14:paraId="2CEB3C27" w14:textId="77777777" w:rsidR="00A02C89" w:rsidRPr="00A02C89" w:rsidRDefault="00A02C89" w:rsidP="00A02C89">
            <w:pPr>
              <w:widowControl/>
              <w:spacing w:after="0" w:line="240" w:lineRule="auto"/>
              <w:rPr>
                <w:sz w:val="18"/>
                <w:szCs w:val="18"/>
              </w:rPr>
            </w:pPr>
            <w:r w:rsidRPr="00A02C89">
              <w:rPr>
                <w:sz w:val="18"/>
                <w:szCs w:val="18"/>
              </w:rPr>
              <w:t>D</w:t>
            </w:r>
          </w:p>
        </w:tc>
        <w:tc>
          <w:tcPr>
            <w:tcW w:w="1418" w:type="dxa"/>
          </w:tcPr>
          <w:p w14:paraId="576F6415" w14:textId="77777777" w:rsidR="00A02C89" w:rsidRPr="00A02C89" w:rsidRDefault="00A02C89" w:rsidP="00A02C89">
            <w:pPr>
              <w:widowControl/>
              <w:spacing w:after="0" w:line="240" w:lineRule="auto"/>
              <w:rPr>
                <w:sz w:val="18"/>
                <w:szCs w:val="18"/>
              </w:rPr>
            </w:pPr>
            <w:r w:rsidRPr="00A02C89">
              <w:rPr>
                <w:sz w:val="18"/>
                <w:szCs w:val="18"/>
              </w:rPr>
              <w:t>Listening</w:t>
            </w:r>
          </w:p>
          <w:p w14:paraId="675F5125" w14:textId="77777777" w:rsidR="00A02C89" w:rsidRPr="00A02C89" w:rsidRDefault="00A02C89" w:rsidP="00A02C89">
            <w:pPr>
              <w:widowControl/>
              <w:spacing w:after="0" w:line="240" w:lineRule="auto"/>
              <w:rPr>
                <w:sz w:val="18"/>
                <w:szCs w:val="18"/>
              </w:rPr>
            </w:pPr>
          </w:p>
          <w:p w14:paraId="4EB8D846" w14:textId="77777777" w:rsidR="00A02C89" w:rsidRPr="00A02C89" w:rsidRDefault="00A02C89" w:rsidP="00A02C89">
            <w:pPr>
              <w:widowControl/>
              <w:spacing w:after="0" w:line="240" w:lineRule="auto"/>
              <w:rPr>
                <w:sz w:val="18"/>
                <w:szCs w:val="18"/>
              </w:rPr>
            </w:pPr>
          </w:p>
          <w:p w14:paraId="244DDB7C" w14:textId="77777777" w:rsidR="00A02C89" w:rsidRPr="00A02C89" w:rsidRDefault="00A02C89" w:rsidP="00A02C89">
            <w:pPr>
              <w:widowControl/>
              <w:spacing w:after="0" w:line="240" w:lineRule="auto"/>
              <w:rPr>
                <w:sz w:val="18"/>
                <w:szCs w:val="18"/>
              </w:rPr>
            </w:pPr>
          </w:p>
          <w:p w14:paraId="59E9E6A8" w14:textId="77777777" w:rsidR="00A02C89" w:rsidRPr="00A02C89" w:rsidRDefault="00A02C89" w:rsidP="00A02C89">
            <w:pPr>
              <w:widowControl/>
              <w:spacing w:after="0" w:line="240" w:lineRule="auto"/>
              <w:rPr>
                <w:sz w:val="18"/>
                <w:szCs w:val="18"/>
              </w:rPr>
            </w:pPr>
          </w:p>
          <w:p w14:paraId="7D42A739" w14:textId="77777777" w:rsidR="00A02C89" w:rsidRPr="00A02C89" w:rsidRDefault="00A02C89" w:rsidP="00A02C89">
            <w:pPr>
              <w:widowControl/>
              <w:spacing w:after="0" w:line="240" w:lineRule="auto"/>
              <w:rPr>
                <w:sz w:val="18"/>
                <w:szCs w:val="18"/>
              </w:rPr>
            </w:pPr>
          </w:p>
          <w:p w14:paraId="01164101" w14:textId="77777777" w:rsidR="00A02C89" w:rsidRPr="00A02C89" w:rsidRDefault="00A02C89" w:rsidP="00A02C89">
            <w:pPr>
              <w:widowControl/>
              <w:spacing w:after="0" w:line="240" w:lineRule="auto"/>
              <w:rPr>
                <w:sz w:val="18"/>
                <w:szCs w:val="18"/>
              </w:rPr>
            </w:pPr>
          </w:p>
          <w:p w14:paraId="4DC86A40" w14:textId="77777777" w:rsidR="00A02C89" w:rsidRPr="00A02C89" w:rsidRDefault="00A02C89" w:rsidP="00A02C89">
            <w:pPr>
              <w:widowControl/>
              <w:spacing w:after="0" w:line="240" w:lineRule="auto"/>
              <w:rPr>
                <w:sz w:val="18"/>
                <w:szCs w:val="18"/>
              </w:rPr>
            </w:pPr>
          </w:p>
          <w:p w14:paraId="1CA0FD82" w14:textId="77777777" w:rsidR="00A02C89" w:rsidRPr="00A02C89" w:rsidRDefault="00A02C89" w:rsidP="00A02C89">
            <w:pPr>
              <w:widowControl/>
              <w:spacing w:after="0" w:line="240" w:lineRule="auto"/>
              <w:rPr>
                <w:color w:val="0000FF"/>
                <w:sz w:val="18"/>
                <w:szCs w:val="18"/>
                <w:lang w:val="en-GB"/>
              </w:rPr>
            </w:pPr>
          </w:p>
        </w:tc>
        <w:tc>
          <w:tcPr>
            <w:tcW w:w="2864" w:type="dxa"/>
          </w:tcPr>
          <w:p w14:paraId="672A2483"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satisfactory</w:t>
            </w:r>
            <w:r w:rsidRPr="00A02C89">
              <w:rPr>
                <w:sz w:val="18"/>
                <w:szCs w:val="18"/>
              </w:rPr>
              <w:t xml:space="preserve"> understanding of familiar words and phrases related to areas of immediate personal relevance and experience, when people speak slowly and clearly.</w:t>
            </w:r>
          </w:p>
          <w:p w14:paraId="56C7AFF2" w14:textId="77777777" w:rsidR="00A02C89" w:rsidRPr="00A02C89" w:rsidRDefault="00A02C89" w:rsidP="00A02C89">
            <w:pPr>
              <w:widowControl/>
              <w:spacing w:after="0" w:line="240" w:lineRule="auto"/>
              <w:rPr>
                <w:sz w:val="18"/>
                <w:szCs w:val="18"/>
              </w:rPr>
            </w:pPr>
          </w:p>
          <w:p w14:paraId="45B5C881" w14:textId="77777777" w:rsidR="00A02C89" w:rsidRPr="00A02C89" w:rsidRDefault="00A02C89" w:rsidP="00A02C89">
            <w:pPr>
              <w:widowControl/>
              <w:spacing w:after="0" w:line="240" w:lineRule="auto"/>
              <w:rPr>
                <w:color w:val="0070C0"/>
                <w:sz w:val="18"/>
                <w:szCs w:val="18"/>
              </w:rPr>
            </w:pPr>
          </w:p>
          <w:p w14:paraId="69D9E4C9" w14:textId="77777777" w:rsidR="00A02C89" w:rsidRPr="00A02C89" w:rsidRDefault="00A02C89" w:rsidP="00A02C89">
            <w:pPr>
              <w:widowControl/>
              <w:spacing w:after="0" w:line="240" w:lineRule="auto"/>
              <w:rPr>
                <w:sz w:val="18"/>
                <w:szCs w:val="18"/>
              </w:rPr>
            </w:pPr>
          </w:p>
        </w:tc>
        <w:tc>
          <w:tcPr>
            <w:tcW w:w="2976" w:type="dxa"/>
          </w:tcPr>
          <w:p w14:paraId="672AF0BF"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satisfactory</w:t>
            </w:r>
            <w:r w:rsidRPr="00A02C89">
              <w:rPr>
                <w:sz w:val="18"/>
                <w:szCs w:val="18"/>
              </w:rPr>
              <w:t xml:space="preserve"> understanding of spoken standard speech related to personal experience and some topics of wider interest, when the delivery is clear.</w:t>
            </w:r>
          </w:p>
          <w:p w14:paraId="7562C7A5" w14:textId="77777777" w:rsidR="00A02C89" w:rsidRPr="00A02C89" w:rsidRDefault="00A02C89" w:rsidP="00A02C89">
            <w:pPr>
              <w:widowControl/>
              <w:spacing w:after="0" w:line="240" w:lineRule="auto"/>
              <w:rPr>
                <w:sz w:val="18"/>
                <w:szCs w:val="18"/>
              </w:rPr>
            </w:pPr>
          </w:p>
          <w:p w14:paraId="6991F33C" w14:textId="77777777" w:rsidR="00A02C89" w:rsidRPr="00A02C89" w:rsidRDefault="00A02C89" w:rsidP="00A02C89">
            <w:pPr>
              <w:widowControl/>
              <w:spacing w:after="0" w:line="240" w:lineRule="auto"/>
              <w:rPr>
                <w:sz w:val="18"/>
                <w:szCs w:val="18"/>
              </w:rPr>
            </w:pPr>
          </w:p>
          <w:p w14:paraId="1F2D2D06" w14:textId="77777777" w:rsidR="00A02C89" w:rsidRPr="00A02C89" w:rsidRDefault="00A02C89" w:rsidP="00A02C89">
            <w:pPr>
              <w:widowControl/>
              <w:spacing w:after="0" w:line="240" w:lineRule="auto"/>
              <w:rPr>
                <w:sz w:val="18"/>
                <w:szCs w:val="18"/>
              </w:rPr>
            </w:pPr>
          </w:p>
        </w:tc>
        <w:tc>
          <w:tcPr>
            <w:tcW w:w="3180" w:type="dxa"/>
          </w:tcPr>
          <w:p w14:paraId="23250C0F"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satisfactory </w:t>
            </w:r>
            <w:r w:rsidRPr="00A02C89">
              <w:rPr>
                <w:sz w:val="18"/>
                <w:szCs w:val="18"/>
              </w:rPr>
              <w:t>understanding of the main points in more complex, but clearly spoken standard speech related to topics of general interest and current affairs.</w:t>
            </w:r>
          </w:p>
          <w:p w14:paraId="5F4C5CDC" w14:textId="77777777" w:rsidR="00A02C89" w:rsidRPr="00A02C89" w:rsidRDefault="00A02C89" w:rsidP="00A02C89">
            <w:pPr>
              <w:widowControl/>
              <w:spacing w:after="0" w:line="240" w:lineRule="auto"/>
              <w:rPr>
                <w:sz w:val="18"/>
                <w:szCs w:val="18"/>
              </w:rPr>
            </w:pPr>
          </w:p>
          <w:p w14:paraId="0F9353B8" w14:textId="77777777" w:rsidR="00A02C89" w:rsidRPr="00A02C89" w:rsidRDefault="00A02C89" w:rsidP="00A02C89">
            <w:pPr>
              <w:widowControl/>
              <w:spacing w:after="0" w:line="240" w:lineRule="auto"/>
              <w:rPr>
                <w:sz w:val="18"/>
                <w:szCs w:val="18"/>
              </w:rPr>
            </w:pPr>
          </w:p>
          <w:p w14:paraId="21FF6D9F" w14:textId="77777777" w:rsidR="00A02C89" w:rsidRPr="00A02C89" w:rsidRDefault="00A02C89" w:rsidP="00A02C89">
            <w:pPr>
              <w:widowControl/>
              <w:spacing w:after="0" w:line="240" w:lineRule="auto"/>
              <w:rPr>
                <w:sz w:val="18"/>
                <w:szCs w:val="18"/>
              </w:rPr>
            </w:pPr>
          </w:p>
        </w:tc>
      </w:tr>
      <w:tr w:rsidR="00A02C89" w:rsidRPr="00A02C89" w14:paraId="69F7F37E" w14:textId="77777777" w:rsidTr="00A02C89">
        <w:trPr>
          <w:trHeight w:val="88"/>
        </w:trPr>
        <w:tc>
          <w:tcPr>
            <w:tcW w:w="959" w:type="dxa"/>
            <w:vMerge/>
          </w:tcPr>
          <w:p w14:paraId="7E5E93D1" w14:textId="77777777" w:rsidR="00A02C89" w:rsidRPr="00A02C89" w:rsidRDefault="00A02C89" w:rsidP="00A02C89">
            <w:pPr>
              <w:widowControl/>
              <w:spacing w:after="0" w:line="240" w:lineRule="auto"/>
              <w:rPr>
                <w:sz w:val="18"/>
                <w:szCs w:val="18"/>
              </w:rPr>
            </w:pPr>
          </w:p>
        </w:tc>
        <w:tc>
          <w:tcPr>
            <w:tcW w:w="1559" w:type="dxa"/>
            <w:vMerge/>
          </w:tcPr>
          <w:p w14:paraId="0D59AF04" w14:textId="77777777" w:rsidR="00A02C89" w:rsidRPr="00A02C89" w:rsidRDefault="00A02C89" w:rsidP="00A02C89">
            <w:pPr>
              <w:widowControl/>
              <w:spacing w:after="0" w:line="240" w:lineRule="auto"/>
              <w:rPr>
                <w:sz w:val="18"/>
                <w:szCs w:val="18"/>
              </w:rPr>
            </w:pPr>
          </w:p>
        </w:tc>
        <w:tc>
          <w:tcPr>
            <w:tcW w:w="992" w:type="dxa"/>
            <w:vMerge/>
          </w:tcPr>
          <w:p w14:paraId="449BEA1F" w14:textId="77777777" w:rsidR="00A02C89" w:rsidRPr="00A02C89" w:rsidRDefault="00A02C89" w:rsidP="00A02C89">
            <w:pPr>
              <w:widowControl/>
              <w:spacing w:after="0" w:line="240" w:lineRule="auto"/>
              <w:rPr>
                <w:sz w:val="18"/>
                <w:szCs w:val="18"/>
              </w:rPr>
            </w:pPr>
          </w:p>
        </w:tc>
        <w:tc>
          <w:tcPr>
            <w:tcW w:w="1418" w:type="dxa"/>
          </w:tcPr>
          <w:p w14:paraId="2C716D8C" w14:textId="77777777" w:rsidR="00A02C89" w:rsidRPr="00A02C89" w:rsidRDefault="00A02C89" w:rsidP="00A02C89">
            <w:pPr>
              <w:widowControl/>
              <w:spacing w:after="0" w:line="240" w:lineRule="auto"/>
              <w:rPr>
                <w:sz w:val="18"/>
                <w:szCs w:val="18"/>
              </w:rPr>
            </w:pPr>
            <w:r w:rsidRPr="00A02C89">
              <w:rPr>
                <w:sz w:val="18"/>
                <w:szCs w:val="18"/>
              </w:rPr>
              <w:t>Reading</w:t>
            </w:r>
          </w:p>
          <w:p w14:paraId="168455E0" w14:textId="77777777" w:rsidR="00A02C89" w:rsidRPr="00A02C89" w:rsidRDefault="00A02C89" w:rsidP="00A02C89">
            <w:pPr>
              <w:widowControl/>
              <w:spacing w:after="0" w:line="240" w:lineRule="auto"/>
              <w:rPr>
                <w:sz w:val="18"/>
                <w:szCs w:val="18"/>
              </w:rPr>
            </w:pPr>
          </w:p>
          <w:p w14:paraId="6DDF26D3" w14:textId="77777777" w:rsidR="00A02C89" w:rsidRPr="00A02C89" w:rsidRDefault="00A02C89" w:rsidP="00A02C89">
            <w:pPr>
              <w:widowControl/>
              <w:spacing w:after="0" w:line="240" w:lineRule="auto"/>
              <w:rPr>
                <w:sz w:val="18"/>
                <w:szCs w:val="18"/>
              </w:rPr>
            </w:pPr>
          </w:p>
          <w:p w14:paraId="24E14C30" w14:textId="77777777" w:rsidR="00A02C89" w:rsidRPr="00A02C89" w:rsidRDefault="00A02C89" w:rsidP="00A02C89">
            <w:pPr>
              <w:widowControl/>
              <w:spacing w:after="0" w:line="240" w:lineRule="auto"/>
              <w:rPr>
                <w:sz w:val="18"/>
                <w:szCs w:val="18"/>
              </w:rPr>
            </w:pPr>
          </w:p>
          <w:p w14:paraId="723497B0" w14:textId="77777777" w:rsidR="00A02C89" w:rsidRPr="00A02C89" w:rsidRDefault="00A02C89" w:rsidP="00A02C89">
            <w:pPr>
              <w:widowControl/>
              <w:spacing w:after="0" w:line="240" w:lineRule="auto"/>
              <w:rPr>
                <w:sz w:val="18"/>
                <w:szCs w:val="18"/>
              </w:rPr>
            </w:pPr>
          </w:p>
          <w:p w14:paraId="66AC3B5D" w14:textId="77777777" w:rsidR="00A02C89" w:rsidRPr="00A02C89" w:rsidRDefault="00A02C89" w:rsidP="00A02C89">
            <w:pPr>
              <w:widowControl/>
              <w:spacing w:after="0" w:line="240" w:lineRule="auto"/>
              <w:rPr>
                <w:sz w:val="18"/>
                <w:szCs w:val="18"/>
              </w:rPr>
            </w:pPr>
          </w:p>
          <w:p w14:paraId="786E4582" w14:textId="77777777" w:rsidR="00A02C89" w:rsidRPr="00A02C89" w:rsidRDefault="00A02C89" w:rsidP="00A02C89">
            <w:pPr>
              <w:widowControl/>
              <w:spacing w:after="0" w:line="240" w:lineRule="auto"/>
              <w:rPr>
                <w:sz w:val="18"/>
                <w:szCs w:val="18"/>
              </w:rPr>
            </w:pPr>
          </w:p>
          <w:p w14:paraId="396D8D8E" w14:textId="77777777" w:rsidR="00A02C89" w:rsidRPr="00A02C89" w:rsidRDefault="00A02C89" w:rsidP="00A02C89">
            <w:pPr>
              <w:widowControl/>
              <w:spacing w:after="0" w:line="240" w:lineRule="auto"/>
              <w:rPr>
                <w:color w:val="0000FF"/>
                <w:sz w:val="18"/>
                <w:szCs w:val="18"/>
              </w:rPr>
            </w:pPr>
          </w:p>
        </w:tc>
        <w:tc>
          <w:tcPr>
            <w:tcW w:w="2864" w:type="dxa"/>
          </w:tcPr>
          <w:p w14:paraId="3ADC47D8"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 xml:space="preserve">satisfactory </w:t>
            </w:r>
            <w:r w:rsidRPr="00A02C89">
              <w:rPr>
                <w:sz w:val="18"/>
                <w:szCs w:val="18"/>
              </w:rPr>
              <w:t>level of reading and understanding of short written texts containing familiar words and phrases.</w:t>
            </w:r>
          </w:p>
          <w:p w14:paraId="2FBCF958" w14:textId="77777777" w:rsidR="00A02C89" w:rsidRPr="00A02C89" w:rsidRDefault="00A02C89" w:rsidP="00A02C89">
            <w:pPr>
              <w:widowControl/>
              <w:spacing w:after="0" w:line="240" w:lineRule="auto"/>
              <w:rPr>
                <w:sz w:val="18"/>
                <w:szCs w:val="18"/>
              </w:rPr>
            </w:pPr>
          </w:p>
          <w:p w14:paraId="7FB67091" w14:textId="77777777" w:rsidR="00A02C89" w:rsidRPr="00A02C89" w:rsidRDefault="00A02C89" w:rsidP="00A02C89">
            <w:pPr>
              <w:widowControl/>
              <w:spacing w:after="0" w:line="240" w:lineRule="auto"/>
              <w:rPr>
                <w:color w:val="0000FF"/>
                <w:sz w:val="18"/>
                <w:szCs w:val="18"/>
              </w:rPr>
            </w:pPr>
          </w:p>
          <w:p w14:paraId="15097572" w14:textId="77777777" w:rsidR="00A02C89" w:rsidRPr="00A02C89" w:rsidRDefault="00A02C89" w:rsidP="00A02C89">
            <w:pPr>
              <w:widowControl/>
              <w:spacing w:after="0" w:line="240" w:lineRule="auto"/>
              <w:rPr>
                <w:sz w:val="18"/>
                <w:szCs w:val="18"/>
              </w:rPr>
            </w:pPr>
          </w:p>
          <w:p w14:paraId="26EB592D" w14:textId="77777777" w:rsidR="00A02C89" w:rsidRPr="00A02C89" w:rsidRDefault="00A02C89" w:rsidP="00A02C89">
            <w:pPr>
              <w:widowControl/>
              <w:spacing w:after="0" w:line="240" w:lineRule="auto"/>
              <w:rPr>
                <w:sz w:val="18"/>
                <w:szCs w:val="18"/>
              </w:rPr>
            </w:pPr>
          </w:p>
          <w:p w14:paraId="2DC8E71E" w14:textId="77777777" w:rsidR="00A02C89" w:rsidRPr="00A02C89" w:rsidRDefault="00A02C89" w:rsidP="00A02C89">
            <w:pPr>
              <w:widowControl/>
              <w:spacing w:after="0" w:line="240" w:lineRule="auto"/>
              <w:rPr>
                <w:sz w:val="18"/>
                <w:szCs w:val="18"/>
              </w:rPr>
            </w:pPr>
          </w:p>
        </w:tc>
        <w:tc>
          <w:tcPr>
            <w:tcW w:w="2976" w:type="dxa"/>
          </w:tcPr>
          <w:p w14:paraId="0F574697"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satisfactory</w:t>
            </w:r>
            <w:r w:rsidRPr="00A02C89">
              <w:rPr>
                <w:sz w:val="18"/>
                <w:szCs w:val="18"/>
              </w:rPr>
              <w:t xml:space="preserve"> level of reading of everyday written material and literary text and can </w:t>
            </w:r>
            <w:r w:rsidRPr="00A02C89">
              <w:rPr>
                <w:b/>
                <w:sz w:val="18"/>
                <w:szCs w:val="18"/>
              </w:rPr>
              <w:t>satisfactorily</w:t>
            </w:r>
            <w:r w:rsidRPr="00A02C89">
              <w:rPr>
                <w:sz w:val="18"/>
                <w:szCs w:val="18"/>
              </w:rPr>
              <w:t xml:space="preserve"> pick out specific information from these texts. </w:t>
            </w:r>
          </w:p>
          <w:p w14:paraId="223BB66B" w14:textId="77777777" w:rsidR="00A02C89" w:rsidRPr="00A02C89" w:rsidRDefault="00A02C89" w:rsidP="00A02C89">
            <w:pPr>
              <w:widowControl/>
              <w:spacing w:after="0" w:line="240" w:lineRule="auto"/>
              <w:rPr>
                <w:sz w:val="18"/>
                <w:szCs w:val="18"/>
              </w:rPr>
            </w:pPr>
          </w:p>
          <w:p w14:paraId="67D1FD1D" w14:textId="77777777" w:rsidR="00A02C89" w:rsidRPr="00A02C89" w:rsidRDefault="00A02C89" w:rsidP="00A02C89">
            <w:pPr>
              <w:widowControl/>
              <w:spacing w:after="0" w:line="240" w:lineRule="auto"/>
              <w:rPr>
                <w:sz w:val="18"/>
                <w:szCs w:val="18"/>
              </w:rPr>
            </w:pPr>
          </w:p>
          <w:p w14:paraId="7DE81DFE" w14:textId="77777777" w:rsidR="00A02C89" w:rsidRPr="00A02C89" w:rsidRDefault="00A02C89" w:rsidP="00A02C89">
            <w:pPr>
              <w:widowControl/>
              <w:spacing w:after="0" w:line="240" w:lineRule="auto"/>
              <w:rPr>
                <w:sz w:val="18"/>
                <w:szCs w:val="18"/>
              </w:rPr>
            </w:pPr>
          </w:p>
        </w:tc>
        <w:tc>
          <w:tcPr>
            <w:tcW w:w="3180" w:type="dxa"/>
          </w:tcPr>
          <w:p w14:paraId="4CD39F05"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satisfactory</w:t>
            </w:r>
            <w:r w:rsidRPr="00A02C89">
              <w:rPr>
                <w:sz w:val="18"/>
                <w:szCs w:val="18"/>
              </w:rPr>
              <w:t xml:space="preserve"> level of reading, understanding and analysis of literary and non-literary texts.</w:t>
            </w:r>
          </w:p>
          <w:p w14:paraId="6D88657F" w14:textId="77777777" w:rsidR="00A02C89" w:rsidRPr="00A02C89" w:rsidRDefault="00A02C89" w:rsidP="00A02C89">
            <w:pPr>
              <w:widowControl/>
              <w:spacing w:after="0" w:line="240" w:lineRule="auto"/>
              <w:rPr>
                <w:sz w:val="18"/>
                <w:szCs w:val="18"/>
              </w:rPr>
            </w:pPr>
          </w:p>
          <w:p w14:paraId="24AA9B72" w14:textId="77777777" w:rsidR="00A02C89" w:rsidRPr="00A02C89" w:rsidRDefault="00A02C89" w:rsidP="00A02C89">
            <w:pPr>
              <w:widowControl/>
              <w:spacing w:after="0" w:line="240" w:lineRule="auto"/>
              <w:rPr>
                <w:sz w:val="18"/>
                <w:szCs w:val="18"/>
              </w:rPr>
            </w:pPr>
          </w:p>
          <w:p w14:paraId="401A23E1" w14:textId="77777777" w:rsidR="00A02C89" w:rsidRPr="00A02C89" w:rsidRDefault="00A02C89" w:rsidP="00A02C89">
            <w:pPr>
              <w:widowControl/>
              <w:spacing w:after="0" w:line="240" w:lineRule="auto"/>
              <w:rPr>
                <w:sz w:val="18"/>
                <w:szCs w:val="18"/>
              </w:rPr>
            </w:pPr>
          </w:p>
          <w:p w14:paraId="45DF42CF" w14:textId="77777777" w:rsidR="00A02C89" w:rsidRPr="00A02C89" w:rsidRDefault="00A02C89" w:rsidP="00A02C89">
            <w:pPr>
              <w:widowControl/>
              <w:spacing w:after="0" w:line="240" w:lineRule="auto"/>
              <w:rPr>
                <w:color w:val="FF0000"/>
                <w:sz w:val="18"/>
                <w:szCs w:val="18"/>
              </w:rPr>
            </w:pPr>
          </w:p>
          <w:p w14:paraId="2112D166" w14:textId="77777777" w:rsidR="00A02C89" w:rsidRPr="00A02C89" w:rsidRDefault="00A02C89" w:rsidP="00A02C89">
            <w:pPr>
              <w:widowControl/>
              <w:spacing w:after="0" w:line="240" w:lineRule="auto"/>
              <w:rPr>
                <w:sz w:val="18"/>
                <w:szCs w:val="18"/>
              </w:rPr>
            </w:pPr>
          </w:p>
        </w:tc>
      </w:tr>
      <w:tr w:rsidR="00A02C89" w:rsidRPr="00A02C89" w14:paraId="4460C686" w14:textId="77777777" w:rsidTr="00A02C89">
        <w:trPr>
          <w:trHeight w:val="942"/>
        </w:trPr>
        <w:tc>
          <w:tcPr>
            <w:tcW w:w="959" w:type="dxa"/>
            <w:vMerge/>
          </w:tcPr>
          <w:p w14:paraId="684526E0" w14:textId="77777777" w:rsidR="00A02C89" w:rsidRPr="00A02C89" w:rsidRDefault="00A02C89" w:rsidP="00A02C89">
            <w:pPr>
              <w:widowControl/>
              <w:spacing w:after="0" w:line="240" w:lineRule="auto"/>
              <w:rPr>
                <w:sz w:val="18"/>
                <w:szCs w:val="18"/>
              </w:rPr>
            </w:pPr>
          </w:p>
        </w:tc>
        <w:tc>
          <w:tcPr>
            <w:tcW w:w="1559" w:type="dxa"/>
            <w:vMerge/>
          </w:tcPr>
          <w:p w14:paraId="3FF1541D" w14:textId="77777777" w:rsidR="00A02C89" w:rsidRPr="00A02C89" w:rsidRDefault="00A02C89" w:rsidP="00A02C89">
            <w:pPr>
              <w:widowControl/>
              <w:spacing w:after="0" w:line="240" w:lineRule="auto"/>
              <w:rPr>
                <w:sz w:val="18"/>
                <w:szCs w:val="18"/>
              </w:rPr>
            </w:pPr>
          </w:p>
        </w:tc>
        <w:tc>
          <w:tcPr>
            <w:tcW w:w="992" w:type="dxa"/>
            <w:vMerge/>
          </w:tcPr>
          <w:p w14:paraId="2834B63A" w14:textId="77777777" w:rsidR="00A02C89" w:rsidRPr="00A02C89" w:rsidRDefault="00A02C89" w:rsidP="00A02C89">
            <w:pPr>
              <w:widowControl/>
              <w:spacing w:after="0" w:line="240" w:lineRule="auto"/>
              <w:rPr>
                <w:sz w:val="18"/>
                <w:szCs w:val="18"/>
              </w:rPr>
            </w:pPr>
          </w:p>
        </w:tc>
        <w:tc>
          <w:tcPr>
            <w:tcW w:w="1418" w:type="dxa"/>
          </w:tcPr>
          <w:p w14:paraId="093F92CF"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66EFCA77" w14:textId="77777777" w:rsidR="00A02C89" w:rsidRPr="00A02C89" w:rsidRDefault="00A02C89" w:rsidP="00A02C89">
            <w:pPr>
              <w:widowControl/>
              <w:spacing w:after="0" w:line="240" w:lineRule="auto"/>
              <w:rPr>
                <w:sz w:val="18"/>
                <w:szCs w:val="18"/>
              </w:rPr>
            </w:pPr>
          </w:p>
          <w:p w14:paraId="18372B13" w14:textId="77777777" w:rsidR="00A02C89" w:rsidRPr="00A02C89" w:rsidRDefault="00A02C89" w:rsidP="00A02C89">
            <w:pPr>
              <w:widowControl/>
              <w:spacing w:after="0" w:line="240" w:lineRule="auto"/>
              <w:rPr>
                <w:sz w:val="18"/>
                <w:szCs w:val="18"/>
              </w:rPr>
            </w:pPr>
          </w:p>
          <w:p w14:paraId="177C2456" w14:textId="77777777" w:rsidR="00A02C89" w:rsidRPr="00A02C89" w:rsidRDefault="00A02C89" w:rsidP="00A02C89">
            <w:pPr>
              <w:widowControl/>
              <w:spacing w:after="0" w:line="240" w:lineRule="auto"/>
              <w:rPr>
                <w:sz w:val="18"/>
                <w:szCs w:val="18"/>
              </w:rPr>
            </w:pPr>
          </w:p>
          <w:p w14:paraId="108AC612" w14:textId="77777777" w:rsidR="00A02C89" w:rsidRPr="00A02C89" w:rsidRDefault="00A02C89" w:rsidP="00A02C89">
            <w:pPr>
              <w:widowControl/>
              <w:spacing w:after="0" w:line="240" w:lineRule="auto"/>
              <w:rPr>
                <w:sz w:val="18"/>
                <w:szCs w:val="18"/>
              </w:rPr>
            </w:pPr>
          </w:p>
          <w:p w14:paraId="36DD5750" w14:textId="77777777" w:rsidR="00A02C89" w:rsidRPr="00A02C89" w:rsidRDefault="00A02C89" w:rsidP="00A02C89">
            <w:pPr>
              <w:widowControl/>
              <w:spacing w:after="0" w:line="240" w:lineRule="auto"/>
              <w:rPr>
                <w:sz w:val="18"/>
                <w:szCs w:val="18"/>
              </w:rPr>
            </w:pPr>
          </w:p>
          <w:p w14:paraId="646B696F" w14:textId="77777777" w:rsidR="00A02C89" w:rsidRPr="00A02C89" w:rsidRDefault="00A02C89" w:rsidP="00A02C89">
            <w:pPr>
              <w:widowControl/>
              <w:spacing w:after="0" w:line="240" w:lineRule="auto"/>
              <w:rPr>
                <w:sz w:val="18"/>
                <w:szCs w:val="18"/>
              </w:rPr>
            </w:pPr>
          </w:p>
          <w:p w14:paraId="07B8AB35" w14:textId="77777777" w:rsidR="00A02C89" w:rsidRPr="00A02C89" w:rsidRDefault="00A02C89" w:rsidP="00A02C89">
            <w:pPr>
              <w:widowControl/>
              <w:spacing w:after="0" w:line="240" w:lineRule="auto"/>
              <w:rPr>
                <w:sz w:val="18"/>
                <w:szCs w:val="18"/>
              </w:rPr>
            </w:pPr>
          </w:p>
          <w:p w14:paraId="528CC899" w14:textId="77777777" w:rsidR="00A02C89" w:rsidRPr="00A02C89" w:rsidRDefault="00A02C89" w:rsidP="00A02C89">
            <w:pPr>
              <w:widowControl/>
              <w:spacing w:after="0" w:line="240" w:lineRule="auto"/>
              <w:rPr>
                <w:color w:val="FF0000"/>
                <w:sz w:val="18"/>
                <w:szCs w:val="18"/>
              </w:rPr>
            </w:pPr>
          </w:p>
        </w:tc>
        <w:tc>
          <w:tcPr>
            <w:tcW w:w="2864" w:type="dxa"/>
          </w:tcPr>
          <w:p w14:paraId="7DF88632" w14:textId="77777777" w:rsidR="00A02C89" w:rsidRPr="00A02C89" w:rsidRDefault="00A02C89" w:rsidP="00A02C89">
            <w:pPr>
              <w:widowControl/>
              <w:spacing w:after="0" w:line="240" w:lineRule="auto"/>
              <w:rPr>
                <w:sz w:val="18"/>
                <w:szCs w:val="18"/>
              </w:rPr>
            </w:pPr>
            <w:r w:rsidRPr="00A02C89">
              <w:rPr>
                <w:sz w:val="18"/>
                <w:szCs w:val="18"/>
              </w:rPr>
              <w:t>The student takes part</w:t>
            </w:r>
            <w:r w:rsidRPr="00A02C89">
              <w:rPr>
                <w:b/>
                <w:sz w:val="18"/>
                <w:szCs w:val="18"/>
              </w:rPr>
              <w:t xml:space="preserve"> </w:t>
            </w:r>
            <w:r w:rsidRPr="00A02C89">
              <w:rPr>
                <w:sz w:val="18"/>
                <w:szCs w:val="18"/>
              </w:rPr>
              <w:t xml:space="preserve">with a </w:t>
            </w:r>
            <w:r w:rsidRPr="00A02C89">
              <w:rPr>
                <w:b/>
                <w:sz w:val="18"/>
                <w:szCs w:val="18"/>
              </w:rPr>
              <w:t>satisfactory</w:t>
            </w:r>
            <w:r w:rsidRPr="00A02C89">
              <w:rPr>
                <w:sz w:val="18"/>
                <w:szCs w:val="18"/>
              </w:rPr>
              <w:t xml:space="preserve"> level of fluency in simple conversations about areas of immediate need or on very familiar topics, with some support.</w:t>
            </w:r>
          </w:p>
          <w:p w14:paraId="42412C97" w14:textId="77777777" w:rsidR="00A02C89" w:rsidRPr="00A02C89" w:rsidRDefault="00A02C89" w:rsidP="00A02C89">
            <w:pPr>
              <w:widowControl/>
              <w:spacing w:after="0" w:line="240" w:lineRule="auto"/>
              <w:rPr>
                <w:sz w:val="18"/>
                <w:szCs w:val="18"/>
              </w:rPr>
            </w:pPr>
          </w:p>
          <w:p w14:paraId="59588395" w14:textId="77777777" w:rsidR="00A02C89" w:rsidRPr="00A02C89" w:rsidRDefault="00A02C89" w:rsidP="00A02C89">
            <w:pPr>
              <w:widowControl/>
              <w:spacing w:after="0" w:line="240" w:lineRule="auto"/>
              <w:rPr>
                <w:sz w:val="18"/>
                <w:szCs w:val="18"/>
              </w:rPr>
            </w:pPr>
          </w:p>
        </w:tc>
        <w:tc>
          <w:tcPr>
            <w:tcW w:w="2976" w:type="dxa"/>
          </w:tcPr>
          <w:p w14:paraId="33BCC618"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with a </w:t>
            </w:r>
            <w:r w:rsidRPr="00A02C89">
              <w:rPr>
                <w:b/>
                <w:sz w:val="18"/>
                <w:szCs w:val="18"/>
              </w:rPr>
              <w:t xml:space="preserve">satisfactory </w:t>
            </w:r>
            <w:r w:rsidRPr="00A02C89">
              <w:rPr>
                <w:sz w:val="18"/>
                <w:szCs w:val="18"/>
              </w:rPr>
              <w:t xml:space="preserve">level of fluency in conversations and can </w:t>
            </w:r>
            <w:r w:rsidRPr="00A02C89">
              <w:rPr>
                <w:b/>
                <w:sz w:val="18"/>
                <w:szCs w:val="18"/>
              </w:rPr>
              <w:t xml:space="preserve">satisfactorily </w:t>
            </w:r>
            <w:r w:rsidRPr="00A02C89">
              <w:rPr>
                <w:sz w:val="18"/>
                <w:szCs w:val="18"/>
              </w:rPr>
              <w:t>exchange information about familiar and more general topics.</w:t>
            </w:r>
          </w:p>
          <w:p w14:paraId="6C084DD3" w14:textId="77777777" w:rsidR="00A02C89" w:rsidRPr="00A02C89" w:rsidRDefault="00A02C89" w:rsidP="00A02C89">
            <w:pPr>
              <w:widowControl/>
              <w:spacing w:after="0" w:line="240" w:lineRule="auto"/>
              <w:rPr>
                <w:sz w:val="18"/>
                <w:szCs w:val="18"/>
              </w:rPr>
            </w:pPr>
          </w:p>
          <w:p w14:paraId="159E7FF5" w14:textId="77777777" w:rsidR="00A02C89" w:rsidRPr="00A02C89" w:rsidRDefault="00A02C89" w:rsidP="00A02C89">
            <w:pPr>
              <w:widowControl/>
              <w:spacing w:after="0" w:line="240" w:lineRule="auto"/>
              <w:rPr>
                <w:sz w:val="18"/>
                <w:szCs w:val="18"/>
              </w:rPr>
            </w:pPr>
          </w:p>
        </w:tc>
        <w:tc>
          <w:tcPr>
            <w:tcW w:w="3180" w:type="dxa"/>
          </w:tcPr>
          <w:p w14:paraId="7C9F877B" w14:textId="77777777" w:rsidR="00A02C89" w:rsidRPr="00A02C89" w:rsidRDefault="00A02C89" w:rsidP="00A02C89">
            <w:pPr>
              <w:widowControl/>
              <w:spacing w:after="0" w:line="240" w:lineRule="auto"/>
              <w:rPr>
                <w:sz w:val="18"/>
                <w:szCs w:val="18"/>
              </w:rPr>
            </w:pPr>
            <w:r w:rsidRPr="00A02C89">
              <w:rPr>
                <w:sz w:val="18"/>
                <w:szCs w:val="18"/>
              </w:rPr>
              <w:t xml:space="preserve">The student takes part with a </w:t>
            </w:r>
            <w:r w:rsidRPr="00A02C89">
              <w:rPr>
                <w:b/>
                <w:sz w:val="18"/>
                <w:szCs w:val="18"/>
              </w:rPr>
              <w:t>satisfactory</w:t>
            </w:r>
            <w:r w:rsidRPr="00A02C89">
              <w:rPr>
                <w:sz w:val="18"/>
                <w:szCs w:val="18"/>
              </w:rPr>
              <w:t xml:space="preserve"> level of fluency in conversations about topics of general interest and current affairs and can express personal opinions with reasonable fluency and spontaneity.</w:t>
            </w:r>
          </w:p>
          <w:p w14:paraId="0F1D83B4" w14:textId="77777777" w:rsidR="00A02C89" w:rsidRPr="00A02C89" w:rsidRDefault="00A02C89" w:rsidP="00A02C89">
            <w:pPr>
              <w:widowControl/>
              <w:spacing w:after="0" w:line="240" w:lineRule="auto"/>
              <w:rPr>
                <w:sz w:val="18"/>
                <w:szCs w:val="18"/>
              </w:rPr>
            </w:pPr>
          </w:p>
          <w:p w14:paraId="7A525A57" w14:textId="77777777" w:rsidR="00A02C89" w:rsidRPr="00A02C89" w:rsidRDefault="00A02C89" w:rsidP="00A02C89">
            <w:pPr>
              <w:widowControl/>
              <w:spacing w:after="0" w:line="240" w:lineRule="auto"/>
              <w:rPr>
                <w:sz w:val="18"/>
                <w:szCs w:val="18"/>
              </w:rPr>
            </w:pPr>
          </w:p>
        </w:tc>
      </w:tr>
      <w:tr w:rsidR="00A02C89" w:rsidRPr="00A02C89" w14:paraId="5A29DE80" w14:textId="77777777" w:rsidTr="00A02C89">
        <w:trPr>
          <w:trHeight w:val="942"/>
        </w:trPr>
        <w:tc>
          <w:tcPr>
            <w:tcW w:w="959" w:type="dxa"/>
            <w:vMerge/>
          </w:tcPr>
          <w:p w14:paraId="4FACD387" w14:textId="77777777" w:rsidR="00A02C89" w:rsidRPr="00A02C89" w:rsidRDefault="00A02C89" w:rsidP="00A02C89">
            <w:pPr>
              <w:widowControl/>
              <w:spacing w:after="0" w:line="240" w:lineRule="auto"/>
              <w:rPr>
                <w:sz w:val="18"/>
                <w:szCs w:val="18"/>
              </w:rPr>
            </w:pPr>
          </w:p>
        </w:tc>
        <w:tc>
          <w:tcPr>
            <w:tcW w:w="1559" w:type="dxa"/>
            <w:vMerge/>
          </w:tcPr>
          <w:p w14:paraId="343BBB82" w14:textId="77777777" w:rsidR="00A02C89" w:rsidRPr="00A02C89" w:rsidRDefault="00A02C89" w:rsidP="00A02C89">
            <w:pPr>
              <w:widowControl/>
              <w:spacing w:after="0" w:line="240" w:lineRule="auto"/>
              <w:rPr>
                <w:sz w:val="18"/>
                <w:szCs w:val="18"/>
              </w:rPr>
            </w:pPr>
          </w:p>
        </w:tc>
        <w:tc>
          <w:tcPr>
            <w:tcW w:w="992" w:type="dxa"/>
            <w:vMerge/>
          </w:tcPr>
          <w:p w14:paraId="72953F6B" w14:textId="77777777" w:rsidR="00A02C89" w:rsidRPr="00A02C89" w:rsidRDefault="00A02C89" w:rsidP="00A02C89">
            <w:pPr>
              <w:widowControl/>
              <w:spacing w:after="0" w:line="240" w:lineRule="auto"/>
              <w:rPr>
                <w:sz w:val="18"/>
                <w:szCs w:val="18"/>
              </w:rPr>
            </w:pPr>
          </w:p>
        </w:tc>
        <w:tc>
          <w:tcPr>
            <w:tcW w:w="1418" w:type="dxa"/>
          </w:tcPr>
          <w:p w14:paraId="62AED9DD"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68E8E600" w14:textId="77777777" w:rsidR="00A02C89" w:rsidRPr="00A02C89" w:rsidRDefault="00A02C89" w:rsidP="00A02C89">
            <w:pPr>
              <w:widowControl/>
              <w:spacing w:after="0" w:line="240" w:lineRule="auto"/>
              <w:rPr>
                <w:sz w:val="18"/>
                <w:szCs w:val="18"/>
              </w:rPr>
            </w:pPr>
          </w:p>
          <w:p w14:paraId="49CC6B5C" w14:textId="77777777" w:rsidR="00A02C89" w:rsidRPr="00A02C89" w:rsidRDefault="00A02C89" w:rsidP="00A02C89">
            <w:pPr>
              <w:widowControl/>
              <w:spacing w:after="0" w:line="240" w:lineRule="auto"/>
              <w:rPr>
                <w:sz w:val="18"/>
                <w:szCs w:val="18"/>
              </w:rPr>
            </w:pPr>
          </w:p>
          <w:p w14:paraId="423F8EB3" w14:textId="77777777" w:rsidR="00A02C89" w:rsidRPr="00A02C89" w:rsidRDefault="00A02C89" w:rsidP="00A02C89">
            <w:pPr>
              <w:widowControl/>
              <w:spacing w:after="0" w:line="240" w:lineRule="auto"/>
              <w:rPr>
                <w:sz w:val="18"/>
                <w:szCs w:val="18"/>
              </w:rPr>
            </w:pPr>
          </w:p>
          <w:p w14:paraId="1B52408C" w14:textId="77777777" w:rsidR="00A02C89" w:rsidRPr="00A02C89" w:rsidRDefault="00A02C89" w:rsidP="00A02C89">
            <w:pPr>
              <w:widowControl/>
              <w:spacing w:after="0" w:line="240" w:lineRule="auto"/>
              <w:rPr>
                <w:sz w:val="18"/>
                <w:szCs w:val="18"/>
              </w:rPr>
            </w:pPr>
          </w:p>
          <w:p w14:paraId="3D82F454" w14:textId="77777777" w:rsidR="00A02C89" w:rsidRPr="00A02C89" w:rsidRDefault="00A02C89" w:rsidP="00A02C89">
            <w:pPr>
              <w:widowControl/>
              <w:spacing w:after="0" w:line="240" w:lineRule="auto"/>
              <w:rPr>
                <w:sz w:val="18"/>
                <w:szCs w:val="18"/>
              </w:rPr>
            </w:pPr>
          </w:p>
          <w:p w14:paraId="63E42091" w14:textId="77777777" w:rsidR="00A02C89" w:rsidRPr="00A02C89" w:rsidRDefault="00A02C89" w:rsidP="00A02C89">
            <w:pPr>
              <w:widowControl/>
              <w:spacing w:after="0" w:line="240" w:lineRule="auto"/>
              <w:rPr>
                <w:sz w:val="18"/>
                <w:szCs w:val="18"/>
              </w:rPr>
            </w:pPr>
          </w:p>
          <w:p w14:paraId="41C243A7" w14:textId="77777777" w:rsidR="00A02C89" w:rsidRPr="00A02C89" w:rsidRDefault="00A02C89" w:rsidP="00A02C89">
            <w:pPr>
              <w:widowControl/>
              <w:spacing w:after="0" w:line="240" w:lineRule="auto"/>
              <w:rPr>
                <w:color w:val="0000FF"/>
                <w:sz w:val="18"/>
                <w:szCs w:val="18"/>
              </w:rPr>
            </w:pPr>
          </w:p>
        </w:tc>
        <w:tc>
          <w:tcPr>
            <w:tcW w:w="2864" w:type="dxa"/>
          </w:tcPr>
          <w:p w14:paraId="54AA2380"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satisfactorily</w:t>
            </w:r>
            <w:r w:rsidRPr="00A02C89">
              <w:rPr>
                <w:sz w:val="18"/>
                <w:szCs w:val="18"/>
              </w:rPr>
              <w:t xml:space="preserve"> describe in simple terms his/her personal world, with some reference to the past and future.</w:t>
            </w:r>
          </w:p>
          <w:p w14:paraId="1E20CA6E" w14:textId="77777777" w:rsidR="00A02C89" w:rsidRPr="00A02C89" w:rsidRDefault="00A02C89" w:rsidP="00A02C89">
            <w:pPr>
              <w:widowControl/>
              <w:spacing w:after="0" w:line="240" w:lineRule="auto"/>
              <w:rPr>
                <w:sz w:val="18"/>
                <w:szCs w:val="18"/>
              </w:rPr>
            </w:pPr>
          </w:p>
          <w:p w14:paraId="6B02AB23" w14:textId="77777777" w:rsidR="00A02C89" w:rsidRPr="00A02C89" w:rsidRDefault="00A02C89" w:rsidP="00A02C89">
            <w:pPr>
              <w:widowControl/>
              <w:autoSpaceDE w:val="0"/>
              <w:autoSpaceDN w:val="0"/>
              <w:adjustRightInd w:val="0"/>
              <w:spacing w:after="0" w:line="240" w:lineRule="auto"/>
              <w:rPr>
                <w:rFonts w:cs="Arial"/>
                <w:color w:val="0000FF"/>
                <w:sz w:val="18"/>
                <w:szCs w:val="18"/>
              </w:rPr>
            </w:pPr>
          </w:p>
          <w:p w14:paraId="606C3B00" w14:textId="77777777" w:rsidR="00A02C89" w:rsidRPr="00A02C89" w:rsidRDefault="00A02C89" w:rsidP="00A02C89">
            <w:pPr>
              <w:widowControl/>
              <w:autoSpaceDE w:val="0"/>
              <w:autoSpaceDN w:val="0"/>
              <w:adjustRightInd w:val="0"/>
              <w:spacing w:after="0" w:line="240" w:lineRule="auto"/>
              <w:rPr>
                <w:rFonts w:cs="Arial"/>
                <w:color w:val="0000FF"/>
                <w:sz w:val="18"/>
                <w:szCs w:val="18"/>
              </w:rPr>
            </w:pPr>
          </w:p>
          <w:p w14:paraId="33204E63" w14:textId="77777777" w:rsidR="00A02C89" w:rsidRPr="00A02C89" w:rsidRDefault="00A02C89" w:rsidP="00A02C89">
            <w:pPr>
              <w:widowControl/>
              <w:autoSpaceDE w:val="0"/>
              <w:autoSpaceDN w:val="0"/>
              <w:adjustRightInd w:val="0"/>
              <w:spacing w:after="0" w:line="240" w:lineRule="auto"/>
              <w:rPr>
                <w:rFonts w:cs="Arial"/>
                <w:color w:val="0000FF"/>
                <w:sz w:val="18"/>
                <w:szCs w:val="18"/>
              </w:rPr>
            </w:pPr>
          </w:p>
          <w:p w14:paraId="796BE834" w14:textId="77777777" w:rsidR="00A02C89" w:rsidRPr="00A02C89" w:rsidRDefault="00A02C89" w:rsidP="00A02C89">
            <w:pPr>
              <w:widowControl/>
              <w:spacing w:after="0" w:line="240" w:lineRule="auto"/>
              <w:rPr>
                <w:sz w:val="18"/>
                <w:szCs w:val="18"/>
              </w:rPr>
            </w:pPr>
          </w:p>
        </w:tc>
        <w:tc>
          <w:tcPr>
            <w:tcW w:w="2976" w:type="dxa"/>
          </w:tcPr>
          <w:p w14:paraId="3BB81498"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describe, in a coherent way, his/her experiences, hopes and plans and narrate a story or the plot of a book or film.</w:t>
            </w:r>
          </w:p>
          <w:p w14:paraId="1FFACEE2" w14:textId="77777777" w:rsidR="00A02C89" w:rsidRPr="00A02C89" w:rsidRDefault="00A02C89" w:rsidP="00A02C89">
            <w:pPr>
              <w:widowControl/>
              <w:spacing w:after="0" w:line="240" w:lineRule="auto"/>
              <w:rPr>
                <w:color w:val="FF0000"/>
                <w:sz w:val="18"/>
                <w:szCs w:val="18"/>
              </w:rPr>
            </w:pPr>
          </w:p>
          <w:p w14:paraId="73DF6866" w14:textId="77777777" w:rsidR="00A02C89" w:rsidRPr="00A02C89" w:rsidRDefault="00A02C89" w:rsidP="00A02C89">
            <w:pPr>
              <w:widowControl/>
              <w:spacing w:after="0" w:line="240" w:lineRule="auto"/>
              <w:rPr>
                <w:color w:val="FF0000"/>
                <w:sz w:val="18"/>
                <w:szCs w:val="18"/>
              </w:rPr>
            </w:pPr>
          </w:p>
          <w:p w14:paraId="5CB50903" w14:textId="77777777" w:rsidR="00A02C89" w:rsidRPr="00A02C89" w:rsidRDefault="00A02C89" w:rsidP="00A02C89">
            <w:pPr>
              <w:widowControl/>
              <w:spacing w:after="0" w:line="240" w:lineRule="auto"/>
              <w:rPr>
                <w:color w:val="FF0000"/>
                <w:sz w:val="18"/>
                <w:szCs w:val="18"/>
              </w:rPr>
            </w:pPr>
          </w:p>
          <w:p w14:paraId="2827B0F3" w14:textId="77777777" w:rsidR="00A02C89" w:rsidRPr="00A02C89" w:rsidRDefault="00A02C89" w:rsidP="00A02C89">
            <w:pPr>
              <w:widowControl/>
              <w:spacing w:after="0" w:line="240" w:lineRule="auto"/>
              <w:rPr>
                <w:color w:val="0000FF"/>
                <w:sz w:val="18"/>
                <w:szCs w:val="18"/>
              </w:rPr>
            </w:pPr>
          </w:p>
          <w:p w14:paraId="15BC3398" w14:textId="77777777" w:rsidR="00A02C89" w:rsidRPr="00A02C89" w:rsidRDefault="00A02C89" w:rsidP="00A02C89">
            <w:pPr>
              <w:widowControl/>
              <w:spacing w:after="0" w:line="240" w:lineRule="auto"/>
              <w:rPr>
                <w:b/>
                <w:sz w:val="18"/>
                <w:szCs w:val="18"/>
              </w:rPr>
            </w:pPr>
          </w:p>
        </w:tc>
        <w:tc>
          <w:tcPr>
            <w:tcW w:w="3180" w:type="dxa"/>
          </w:tcPr>
          <w:p w14:paraId="70141579"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present clear, detailed descriptions on a wide range of subjects, and give reasons and explanations for opinions and plans.</w:t>
            </w:r>
          </w:p>
          <w:p w14:paraId="4D88B932" w14:textId="77777777" w:rsidR="00A02C89" w:rsidRPr="00A02C89" w:rsidRDefault="00A02C89" w:rsidP="00A02C89">
            <w:pPr>
              <w:widowControl/>
              <w:spacing w:after="0" w:line="240" w:lineRule="auto"/>
              <w:rPr>
                <w:sz w:val="18"/>
                <w:szCs w:val="18"/>
              </w:rPr>
            </w:pPr>
          </w:p>
          <w:p w14:paraId="11357EEB" w14:textId="77777777" w:rsidR="00A02C89" w:rsidRPr="00A02C89" w:rsidRDefault="00A02C89" w:rsidP="00A02C89">
            <w:pPr>
              <w:widowControl/>
              <w:spacing w:after="0" w:line="240" w:lineRule="auto"/>
              <w:rPr>
                <w:color w:val="0000FF"/>
                <w:sz w:val="18"/>
                <w:szCs w:val="18"/>
              </w:rPr>
            </w:pPr>
          </w:p>
          <w:p w14:paraId="4C52C959" w14:textId="77777777" w:rsidR="00A02C89" w:rsidRPr="00A02C89" w:rsidRDefault="00A02C89" w:rsidP="00A02C89">
            <w:pPr>
              <w:widowControl/>
              <w:spacing w:after="0" w:line="240" w:lineRule="auto"/>
              <w:rPr>
                <w:color w:val="0000FF"/>
                <w:sz w:val="18"/>
                <w:szCs w:val="18"/>
              </w:rPr>
            </w:pPr>
          </w:p>
          <w:p w14:paraId="1F033C37" w14:textId="77777777" w:rsidR="00A02C89" w:rsidRPr="00A02C89" w:rsidRDefault="00A02C89" w:rsidP="00A02C89">
            <w:pPr>
              <w:widowControl/>
              <w:spacing w:after="0" w:line="240" w:lineRule="auto"/>
              <w:rPr>
                <w:sz w:val="18"/>
                <w:szCs w:val="18"/>
              </w:rPr>
            </w:pPr>
          </w:p>
        </w:tc>
      </w:tr>
      <w:tr w:rsidR="00A02C89" w:rsidRPr="00A02C89" w14:paraId="47F0B004" w14:textId="77777777" w:rsidTr="00A02C89">
        <w:trPr>
          <w:trHeight w:val="474"/>
        </w:trPr>
        <w:tc>
          <w:tcPr>
            <w:tcW w:w="959" w:type="dxa"/>
            <w:vMerge/>
          </w:tcPr>
          <w:p w14:paraId="1349AA25" w14:textId="77777777" w:rsidR="00A02C89" w:rsidRPr="00A02C89" w:rsidRDefault="00A02C89" w:rsidP="00A02C89">
            <w:pPr>
              <w:widowControl/>
              <w:spacing w:after="0" w:line="240" w:lineRule="auto"/>
              <w:rPr>
                <w:sz w:val="18"/>
                <w:szCs w:val="18"/>
              </w:rPr>
            </w:pPr>
          </w:p>
        </w:tc>
        <w:tc>
          <w:tcPr>
            <w:tcW w:w="1559" w:type="dxa"/>
            <w:vMerge/>
          </w:tcPr>
          <w:p w14:paraId="0C111886" w14:textId="77777777" w:rsidR="00A02C89" w:rsidRPr="00A02C89" w:rsidRDefault="00A02C89" w:rsidP="00A02C89">
            <w:pPr>
              <w:widowControl/>
              <w:spacing w:after="0" w:line="240" w:lineRule="auto"/>
              <w:rPr>
                <w:sz w:val="18"/>
                <w:szCs w:val="18"/>
              </w:rPr>
            </w:pPr>
          </w:p>
        </w:tc>
        <w:tc>
          <w:tcPr>
            <w:tcW w:w="992" w:type="dxa"/>
            <w:vMerge/>
          </w:tcPr>
          <w:p w14:paraId="06E6804F" w14:textId="77777777" w:rsidR="00A02C89" w:rsidRPr="00A02C89" w:rsidRDefault="00A02C89" w:rsidP="00A02C89">
            <w:pPr>
              <w:widowControl/>
              <w:spacing w:after="0" w:line="240" w:lineRule="auto"/>
              <w:rPr>
                <w:sz w:val="18"/>
                <w:szCs w:val="18"/>
              </w:rPr>
            </w:pPr>
          </w:p>
        </w:tc>
        <w:tc>
          <w:tcPr>
            <w:tcW w:w="1418" w:type="dxa"/>
          </w:tcPr>
          <w:p w14:paraId="53D50FF2" w14:textId="77777777" w:rsidR="00A02C89" w:rsidRPr="00A02C89" w:rsidRDefault="00A02C89" w:rsidP="00A02C89">
            <w:pPr>
              <w:widowControl/>
              <w:spacing w:after="0" w:line="240" w:lineRule="auto"/>
              <w:rPr>
                <w:sz w:val="18"/>
                <w:szCs w:val="18"/>
              </w:rPr>
            </w:pPr>
            <w:r w:rsidRPr="00A02C89">
              <w:rPr>
                <w:sz w:val="18"/>
                <w:szCs w:val="18"/>
              </w:rPr>
              <w:t>Writing</w:t>
            </w:r>
          </w:p>
          <w:p w14:paraId="2FD18810" w14:textId="77777777" w:rsidR="00A02C89" w:rsidRPr="00A02C89" w:rsidRDefault="00A02C89" w:rsidP="00A02C89">
            <w:pPr>
              <w:widowControl/>
              <w:spacing w:after="0" w:line="240" w:lineRule="auto"/>
              <w:rPr>
                <w:sz w:val="18"/>
                <w:szCs w:val="18"/>
              </w:rPr>
            </w:pPr>
          </w:p>
          <w:p w14:paraId="145D9CCA" w14:textId="77777777" w:rsidR="00A02C89" w:rsidRPr="00A02C89" w:rsidRDefault="00A02C89" w:rsidP="00A02C89">
            <w:pPr>
              <w:widowControl/>
              <w:spacing w:after="0" w:line="240" w:lineRule="auto"/>
              <w:rPr>
                <w:sz w:val="18"/>
                <w:szCs w:val="18"/>
              </w:rPr>
            </w:pPr>
          </w:p>
          <w:p w14:paraId="6654B617" w14:textId="77777777" w:rsidR="00A02C89" w:rsidRPr="00A02C89" w:rsidRDefault="00A02C89" w:rsidP="00A02C89">
            <w:pPr>
              <w:widowControl/>
              <w:spacing w:after="0" w:line="240" w:lineRule="auto"/>
              <w:rPr>
                <w:sz w:val="18"/>
                <w:szCs w:val="18"/>
              </w:rPr>
            </w:pPr>
          </w:p>
          <w:p w14:paraId="5ADA7FD9" w14:textId="77777777" w:rsidR="00A02C89" w:rsidRPr="00A02C89" w:rsidRDefault="00A02C89" w:rsidP="00A02C89">
            <w:pPr>
              <w:widowControl/>
              <w:spacing w:after="0" w:line="240" w:lineRule="auto"/>
              <w:rPr>
                <w:sz w:val="18"/>
                <w:szCs w:val="18"/>
              </w:rPr>
            </w:pPr>
          </w:p>
          <w:p w14:paraId="1E846289" w14:textId="77777777" w:rsidR="00A02C89" w:rsidRPr="00A02C89" w:rsidRDefault="00A02C89" w:rsidP="00A02C89">
            <w:pPr>
              <w:widowControl/>
              <w:spacing w:after="0" w:line="240" w:lineRule="auto"/>
              <w:rPr>
                <w:sz w:val="18"/>
                <w:szCs w:val="18"/>
              </w:rPr>
            </w:pPr>
          </w:p>
          <w:p w14:paraId="7AFA8540" w14:textId="77777777" w:rsidR="00A02C89" w:rsidRPr="00A02C89" w:rsidRDefault="00A02C89" w:rsidP="00A02C89">
            <w:pPr>
              <w:widowControl/>
              <w:spacing w:after="0" w:line="240" w:lineRule="auto"/>
              <w:rPr>
                <w:sz w:val="18"/>
                <w:szCs w:val="18"/>
              </w:rPr>
            </w:pPr>
          </w:p>
        </w:tc>
        <w:tc>
          <w:tcPr>
            <w:tcW w:w="2864" w:type="dxa"/>
          </w:tcPr>
          <w:p w14:paraId="77D6F3C3"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satisfactorily</w:t>
            </w:r>
            <w:r w:rsidRPr="00A02C89">
              <w:rPr>
                <w:sz w:val="18"/>
                <w:szCs w:val="18"/>
              </w:rPr>
              <w:t xml:space="preserve"> write short simple messages, notes and letters about everyday matters.</w:t>
            </w:r>
          </w:p>
          <w:p w14:paraId="0C528870" w14:textId="77777777" w:rsidR="00A02C89" w:rsidRPr="00A02C89" w:rsidRDefault="00A02C89" w:rsidP="00A02C89">
            <w:pPr>
              <w:widowControl/>
              <w:spacing w:after="0" w:line="240" w:lineRule="auto"/>
              <w:rPr>
                <w:sz w:val="18"/>
                <w:szCs w:val="18"/>
              </w:rPr>
            </w:pPr>
          </w:p>
          <w:p w14:paraId="5548E942" w14:textId="77777777" w:rsidR="00A02C89" w:rsidRPr="00A02C89" w:rsidRDefault="00A02C89" w:rsidP="00A02C89">
            <w:pPr>
              <w:widowControl/>
              <w:spacing w:after="0" w:line="240" w:lineRule="auto"/>
              <w:rPr>
                <w:b/>
                <w:sz w:val="18"/>
                <w:szCs w:val="18"/>
              </w:rPr>
            </w:pPr>
          </w:p>
        </w:tc>
        <w:tc>
          <w:tcPr>
            <w:tcW w:w="2976" w:type="dxa"/>
          </w:tcPr>
          <w:p w14:paraId="69296822" w14:textId="77777777" w:rsidR="00A02C89" w:rsidRPr="00A02C89" w:rsidRDefault="00A02C89" w:rsidP="00A02C89">
            <w:pPr>
              <w:widowControl/>
              <w:spacing w:after="0" w:line="240" w:lineRule="auto"/>
              <w:rPr>
                <w:b/>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write personal letters and simple, coherent texts on topics concerning everyday matters, experiences and impressions.</w:t>
            </w:r>
          </w:p>
          <w:p w14:paraId="748CD46A" w14:textId="77777777" w:rsidR="00A02C89" w:rsidRPr="00A02C89" w:rsidRDefault="00A02C89" w:rsidP="00A02C89">
            <w:pPr>
              <w:widowControl/>
              <w:spacing w:after="0" w:line="240" w:lineRule="auto"/>
              <w:rPr>
                <w:sz w:val="18"/>
                <w:szCs w:val="18"/>
              </w:rPr>
            </w:pPr>
          </w:p>
          <w:p w14:paraId="619CB014" w14:textId="77777777" w:rsidR="00A02C89" w:rsidRPr="00A02C89" w:rsidRDefault="00A02C89" w:rsidP="00A02C89">
            <w:pPr>
              <w:widowControl/>
              <w:spacing w:after="0" w:line="240" w:lineRule="auto"/>
              <w:rPr>
                <w:sz w:val="18"/>
                <w:szCs w:val="18"/>
                <w:lang w:val="mt-MT"/>
              </w:rPr>
            </w:pPr>
          </w:p>
        </w:tc>
        <w:tc>
          <w:tcPr>
            <w:tcW w:w="3180" w:type="dxa"/>
          </w:tcPr>
          <w:p w14:paraId="531BCD86" w14:textId="77777777" w:rsidR="00A02C89" w:rsidRPr="00A02C89" w:rsidRDefault="00A02C89" w:rsidP="00A02C89">
            <w:pPr>
              <w:widowControl/>
              <w:spacing w:after="0" w:line="240" w:lineRule="auto"/>
              <w:rPr>
                <w:b/>
                <w:sz w:val="18"/>
                <w:szCs w:val="18"/>
              </w:rPr>
            </w:pPr>
            <w:r w:rsidRPr="00A02C89">
              <w:rPr>
                <w:sz w:val="18"/>
                <w:szCs w:val="18"/>
              </w:rPr>
              <w:t xml:space="preserve">The student can </w:t>
            </w:r>
            <w:r w:rsidRPr="00A02C89">
              <w:rPr>
                <w:b/>
                <w:sz w:val="18"/>
                <w:szCs w:val="18"/>
              </w:rPr>
              <w:t xml:space="preserve">satisfactorily </w:t>
            </w:r>
          </w:p>
          <w:p w14:paraId="6CA87AD9" w14:textId="77777777" w:rsidR="00A02C89" w:rsidRPr="00A02C89" w:rsidRDefault="00A02C89" w:rsidP="00A02C89">
            <w:pPr>
              <w:widowControl/>
              <w:spacing w:after="0" w:line="240" w:lineRule="auto"/>
              <w:rPr>
                <w:sz w:val="18"/>
                <w:szCs w:val="18"/>
              </w:rPr>
            </w:pPr>
            <w:r w:rsidRPr="00A02C89">
              <w:rPr>
                <w:sz w:val="18"/>
                <w:szCs w:val="18"/>
              </w:rPr>
              <w:t>write clear, detailed texts, including letters, essays and reports which express points of view or impressions on a wide range of subjects.</w:t>
            </w:r>
          </w:p>
          <w:p w14:paraId="167DC9A0" w14:textId="77777777" w:rsidR="00A02C89" w:rsidRPr="00A02C89" w:rsidRDefault="00A02C89" w:rsidP="00A02C89">
            <w:pPr>
              <w:widowControl/>
              <w:spacing w:after="0" w:line="240" w:lineRule="auto"/>
              <w:rPr>
                <w:sz w:val="18"/>
                <w:szCs w:val="18"/>
              </w:rPr>
            </w:pPr>
          </w:p>
          <w:p w14:paraId="39C4A4BD" w14:textId="77777777" w:rsidR="00A02C89" w:rsidRPr="00A02C89" w:rsidRDefault="00A02C89" w:rsidP="00A02C89">
            <w:pPr>
              <w:widowControl/>
              <w:spacing w:after="0" w:line="240" w:lineRule="auto"/>
              <w:rPr>
                <w:sz w:val="18"/>
                <w:szCs w:val="18"/>
              </w:rPr>
            </w:pPr>
          </w:p>
        </w:tc>
      </w:tr>
      <w:tr w:rsidR="00A02C89" w:rsidRPr="00A02C89" w14:paraId="750B6C77" w14:textId="77777777" w:rsidTr="00A02C89">
        <w:trPr>
          <w:trHeight w:val="234"/>
        </w:trPr>
        <w:tc>
          <w:tcPr>
            <w:tcW w:w="959" w:type="dxa"/>
            <w:vMerge/>
          </w:tcPr>
          <w:p w14:paraId="779D5C9F" w14:textId="77777777" w:rsidR="00A02C89" w:rsidRPr="00A02C89" w:rsidRDefault="00A02C89" w:rsidP="00A02C89">
            <w:pPr>
              <w:widowControl/>
              <w:spacing w:after="0" w:line="240" w:lineRule="auto"/>
              <w:rPr>
                <w:sz w:val="18"/>
                <w:szCs w:val="18"/>
              </w:rPr>
            </w:pPr>
          </w:p>
        </w:tc>
        <w:tc>
          <w:tcPr>
            <w:tcW w:w="1559" w:type="dxa"/>
            <w:vMerge/>
          </w:tcPr>
          <w:p w14:paraId="6AF7316D" w14:textId="77777777" w:rsidR="00A02C89" w:rsidRPr="00A02C89" w:rsidRDefault="00A02C89" w:rsidP="00A02C89">
            <w:pPr>
              <w:widowControl/>
              <w:spacing w:after="0" w:line="240" w:lineRule="auto"/>
              <w:rPr>
                <w:sz w:val="18"/>
                <w:szCs w:val="18"/>
              </w:rPr>
            </w:pPr>
          </w:p>
        </w:tc>
        <w:tc>
          <w:tcPr>
            <w:tcW w:w="992" w:type="dxa"/>
            <w:vMerge/>
          </w:tcPr>
          <w:p w14:paraId="28301191" w14:textId="77777777" w:rsidR="00A02C89" w:rsidRPr="00A02C89" w:rsidRDefault="00A02C89" w:rsidP="00A02C89">
            <w:pPr>
              <w:widowControl/>
              <w:spacing w:after="0" w:line="240" w:lineRule="auto"/>
              <w:rPr>
                <w:sz w:val="18"/>
                <w:szCs w:val="18"/>
              </w:rPr>
            </w:pPr>
          </w:p>
        </w:tc>
        <w:tc>
          <w:tcPr>
            <w:tcW w:w="1418" w:type="dxa"/>
          </w:tcPr>
          <w:p w14:paraId="571EC1F7"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5203F5D9" w14:textId="77777777" w:rsidR="00A02C89" w:rsidRPr="00A02C89" w:rsidRDefault="00A02C89" w:rsidP="00A02C89">
            <w:pPr>
              <w:widowControl/>
              <w:spacing w:after="0" w:line="240" w:lineRule="auto"/>
              <w:rPr>
                <w:sz w:val="18"/>
                <w:szCs w:val="18"/>
              </w:rPr>
            </w:pPr>
          </w:p>
          <w:p w14:paraId="7CFB6CDB" w14:textId="77777777" w:rsidR="00A02C89" w:rsidRPr="00A02C89" w:rsidRDefault="00A02C89" w:rsidP="00A02C89">
            <w:pPr>
              <w:widowControl/>
              <w:spacing w:after="0" w:line="240" w:lineRule="auto"/>
              <w:rPr>
                <w:sz w:val="18"/>
                <w:szCs w:val="18"/>
              </w:rPr>
            </w:pPr>
          </w:p>
          <w:p w14:paraId="548C0465" w14:textId="77777777" w:rsidR="00A02C89" w:rsidRPr="00A02C89" w:rsidRDefault="00A02C89" w:rsidP="00A02C89">
            <w:pPr>
              <w:widowControl/>
              <w:spacing w:after="0" w:line="240" w:lineRule="auto"/>
              <w:rPr>
                <w:sz w:val="18"/>
                <w:szCs w:val="18"/>
              </w:rPr>
            </w:pPr>
          </w:p>
          <w:p w14:paraId="1A9173D4" w14:textId="77777777" w:rsidR="00A02C89" w:rsidRPr="00A02C89" w:rsidRDefault="00A02C89" w:rsidP="00A02C89">
            <w:pPr>
              <w:widowControl/>
              <w:spacing w:after="0" w:line="240" w:lineRule="auto"/>
              <w:rPr>
                <w:sz w:val="18"/>
                <w:szCs w:val="18"/>
              </w:rPr>
            </w:pPr>
          </w:p>
          <w:p w14:paraId="59155D63" w14:textId="77777777" w:rsidR="00A02C89" w:rsidRPr="00A02C89" w:rsidRDefault="00A02C89" w:rsidP="00A02C89">
            <w:pPr>
              <w:widowControl/>
              <w:spacing w:after="0" w:line="240" w:lineRule="auto"/>
              <w:rPr>
                <w:sz w:val="18"/>
                <w:szCs w:val="18"/>
              </w:rPr>
            </w:pPr>
          </w:p>
          <w:p w14:paraId="23AC82D9" w14:textId="77777777" w:rsidR="00A02C89" w:rsidRPr="00A02C89" w:rsidRDefault="00A02C89" w:rsidP="00A02C89">
            <w:pPr>
              <w:widowControl/>
              <w:spacing w:after="0" w:line="240" w:lineRule="auto"/>
              <w:rPr>
                <w:sz w:val="18"/>
                <w:szCs w:val="18"/>
              </w:rPr>
            </w:pPr>
          </w:p>
          <w:p w14:paraId="2C24772E" w14:textId="77777777" w:rsidR="00A02C89" w:rsidRPr="00A02C89" w:rsidRDefault="00A02C89" w:rsidP="00A02C89">
            <w:pPr>
              <w:widowControl/>
              <w:spacing w:after="0" w:line="240" w:lineRule="auto"/>
              <w:rPr>
                <w:sz w:val="18"/>
                <w:szCs w:val="18"/>
              </w:rPr>
            </w:pPr>
          </w:p>
          <w:p w14:paraId="0DFCE9F8" w14:textId="77777777" w:rsidR="00A02C89" w:rsidRPr="00A02C89" w:rsidRDefault="00A02C89" w:rsidP="00A02C89">
            <w:pPr>
              <w:widowControl/>
              <w:spacing w:after="0" w:line="240" w:lineRule="auto"/>
              <w:rPr>
                <w:sz w:val="18"/>
                <w:szCs w:val="18"/>
              </w:rPr>
            </w:pPr>
          </w:p>
          <w:p w14:paraId="3AA882CC" w14:textId="77777777" w:rsidR="00A02C89" w:rsidRPr="00A02C89" w:rsidRDefault="00A02C89" w:rsidP="00A02C89">
            <w:pPr>
              <w:widowControl/>
              <w:spacing w:after="0" w:line="240" w:lineRule="auto"/>
              <w:rPr>
                <w:color w:val="0000FF"/>
                <w:sz w:val="18"/>
                <w:szCs w:val="18"/>
              </w:rPr>
            </w:pPr>
          </w:p>
        </w:tc>
        <w:tc>
          <w:tcPr>
            <w:tcW w:w="2864" w:type="dxa"/>
          </w:tcPr>
          <w:p w14:paraId="6DAE8C52"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 xml:space="preserve">demonstrate his/her basic knowledge and understanding of the cultures of the target language countries /communities and can </w:t>
            </w:r>
            <w:r w:rsidRPr="00A02C89">
              <w:rPr>
                <w:b/>
                <w:sz w:val="18"/>
                <w:szCs w:val="18"/>
              </w:rPr>
              <w:t>satisfactorily</w:t>
            </w:r>
            <w:r w:rsidRPr="00A02C89">
              <w:rPr>
                <w:sz w:val="18"/>
                <w:szCs w:val="18"/>
              </w:rPr>
              <w:t xml:space="preserve"> relate his/her acquired cultural knowledge to that of the target countries/communities.</w:t>
            </w:r>
          </w:p>
          <w:p w14:paraId="5C4A192D"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p w14:paraId="15AED6E4" w14:textId="77777777" w:rsidR="00A02C89" w:rsidRPr="00A02C89" w:rsidRDefault="00A02C89" w:rsidP="00A02C89">
            <w:pPr>
              <w:widowControl/>
              <w:spacing w:after="0" w:line="240" w:lineRule="auto"/>
              <w:rPr>
                <w:sz w:val="18"/>
                <w:szCs w:val="18"/>
              </w:rPr>
            </w:pPr>
          </w:p>
        </w:tc>
        <w:tc>
          <w:tcPr>
            <w:tcW w:w="2976" w:type="dxa"/>
          </w:tcPr>
          <w:p w14:paraId="6F76A8F7"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 xml:space="preserve">demonstrate some knowledge and understanding of the target language cultures including society, current affairs, literature and its context and knows and can </w:t>
            </w:r>
            <w:r w:rsidRPr="00A02C89">
              <w:rPr>
                <w:b/>
                <w:sz w:val="18"/>
                <w:szCs w:val="18"/>
              </w:rPr>
              <w:t>satisfactorily</w:t>
            </w:r>
            <w:r w:rsidRPr="00A02C89">
              <w:rPr>
                <w:sz w:val="18"/>
                <w:szCs w:val="18"/>
              </w:rPr>
              <w:t xml:space="preserve"> use basic intercultural codes to interact appropriately with speakers of the target language.</w:t>
            </w:r>
          </w:p>
          <w:p w14:paraId="363CF827" w14:textId="77777777" w:rsidR="00A02C89" w:rsidRPr="00A02C89" w:rsidRDefault="00A02C89" w:rsidP="00A02C89">
            <w:pPr>
              <w:widowControl/>
              <w:spacing w:after="0" w:line="240" w:lineRule="auto"/>
              <w:rPr>
                <w:sz w:val="18"/>
                <w:szCs w:val="18"/>
              </w:rPr>
            </w:pPr>
          </w:p>
          <w:p w14:paraId="5C08C3B6"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57490B43"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 xml:space="preserve">demonstrate insight and deeper understanding of the cultures of the target language including society, current affairs, literature and its context, and the arts in general and can </w:t>
            </w:r>
            <w:r w:rsidRPr="00A02C89">
              <w:rPr>
                <w:b/>
                <w:sz w:val="18"/>
                <w:szCs w:val="18"/>
              </w:rPr>
              <w:t>satisfactorily</w:t>
            </w:r>
            <w:r w:rsidRPr="00A02C89">
              <w:rPr>
                <w:sz w:val="18"/>
                <w:szCs w:val="18"/>
              </w:rPr>
              <w:t xml:space="preserve"> utilise a range of intercultural codes to respond to cultural stereotyping.</w:t>
            </w:r>
          </w:p>
          <w:p w14:paraId="2841E3A1" w14:textId="77777777" w:rsidR="00A02C89" w:rsidRPr="00A02C89" w:rsidRDefault="00A02C89" w:rsidP="00A02C89">
            <w:pPr>
              <w:widowControl/>
              <w:spacing w:after="0" w:line="240" w:lineRule="auto"/>
              <w:rPr>
                <w:sz w:val="18"/>
                <w:szCs w:val="18"/>
              </w:rPr>
            </w:pPr>
          </w:p>
          <w:p w14:paraId="13A67CB8" w14:textId="77777777" w:rsidR="00A02C89" w:rsidRPr="00A02C89" w:rsidRDefault="00A02C89" w:rsidP="00A02C89">
            <w:pPr>
              <w:widowControl/>
              <w:spacing w:after="0" w:line="240" w:lineRule="auto"/>
              <w:rPr>
                <w:sz w:val="18"/>
                <w:szCs w:val="18"/>
              </w:rPr>
            </w:pPr>
          </w:p>
        </w:tc>
      </w:tr>
      <w:tr w:rsidR="00A02C89" w:rsidRPr="00A02C89" w14:paraId="2867F4B9" w14:textId="77777777" w:rsidTr="00A02C89">
        <w:trPr>
          <w:trHeight w:val="234"/>
        </w:trPr>
        <w:tc>
          <w:tcPr>
            <w:tcW w:w="959" w:type="dxa"/>
            <w:vMerge/>
          </w:tcPr>
          <w:p w14:paraId="524D1853" w14:textId="77777777" w:rsidR="00A02C89" w:rsidRPr="00A02C89" w:rsidRDefault="00A02C89" w:rsidP="00A02C89">
            <w:pPr>
              <w:widowControl/>
              <w:spacing w:after="0" w:line="240" w:lineRule="auto"/>
              <w:rPr>
                <w:sz w:val="18"/>
                <w:szCs w:val="18"/>
              </w:rPr>
            </w:pPr>
          </w:p>
        </w:tc>
        <w:tc>
          <w:tcPr>
            <w:tcW w:w="1559" w:type="dxa"/>
            <w:vMerge/>
          </w:tcPr>
          <w:p w14:paraId="72AB152C" w14:textId="77777777" w:rsidR="00A02C89" w:rsidRPr="00A02C89" w:rsidRDefault="00A02C89" w:rsidP="00A02C89">
            <w:pPr>
              <w:widowControl/>
              <w:spacing w:after="0" w:line="240" w:lineRule="auto"/>
              <w:rPr>
                <w:sz w:val="18"/>
                <w:szCs w:val="18"/>
              </w:rPr>
            </w:pPr>
          </w:p>
        </w:tc>
        <w:tc>
          <w:tcPr>
            <w:tcW w:w="992" w:type="dxa"/>
            <w:vMerge/>
          </w:tcPr>
          <w:p w14:paraId="28581DD7" w14:textId="77777777" w:rsidR="00A02C89" w:rsidRPr="00A02C89" w:rsidRDefault="00A02C89" w:rsidP="00A02C89">
            <w:pPr>
              <w:widowControl/>
              <w:spacing w:after="0" w:line="240" w:lineRule="auto"/>
              <w:rPr>
                <w:sz w:val="18"/>
                <w:szCs w:val="18"/>
              </w:rPr>
            </w:pPr>
          </w:p>
        </w:tc>
        <w:tc>
          <w:tcPr>
            <w:tcW w:w="1418" w:type="dxa"/>
          </w:tcPr>
          <w:p w14:paraId="577D8776" w14:textId="77777777" w:rsidR="00A02C89" w:rsidRPr="00A02C89" w:rsidRDefault="00A02C89" w:rsidP="00A02C89">
            <w:pPr>
              <w:widowControl/>
              <w:spacing w:after="0" w:line="240" w:lineRule="auto"/>
              <w:rPr>
                <w:sz w:val="18"/>
                <w:szCs w:val="18"/>
              </w:rPr>
            </w:pPr>
            <w:r w:rsidRPr="00A02C89">
              <w:rPr>
                <w:sz w:val="18"/>
                <w:szCs w:val="18"/>
              </w:rPr>
              <w:t>Language Learning</w:t>
            </w:r>
          </w:p>
          <w:p w14:paraId="05C2A937" w14:textId="77777777" w:rsidR="00A02C89" w:rsidRPr="00A02C89" w:rsidRDefault="00A02C89" w:rsidP="00A02C89">
            <w:pPr>
              <w:widowControl/>
              <w:spacing w:after="0" w:line="240" w:lineRule="auto"/>
              <w:rPr>
                <w:sz w:val="18"/>
                <w:szCs w:val="18"/>
              </w:rPr>
            </w:pPr>
          </w:p>
          <w:p w14:paraId="17E25350" w14:textId="77777777" w:rsidR="00A02C89" w:rsidRPr="00A02C89" w:rsidRDefault="00A02C89" w:rsidP="00A02C89">
            <w:pPr>
              <w:widowControl/>
              <w:spacing w:after="0" w:line="240" w:lineRule="auto"/>
              <w:rPr>
                <w:sz w:val="18"/>
                <w:szCs w:val="18"/>
              </w:rPr>
            </w:pPr>
          </w:p>
          <w:p w14:paraId="60A2DD9B" w14:textId="77777777" w:rsidR="00A02C89" w:rsidRPr="00A02C89" w:rsidRDefault="00A02C89" w:rsidP="00A02C89">
            <w:pPr>
              <w:widowControl/>
              <w:spacing w:after="0" w:line="240" w:lineRule="auto"/>
              <w:rPr>
                <w:sz w:val="18"/>
                <w:szCs w:val="18"/>
              </w:rPr>
            </w:pPr>
          </w:p>
          <w:p w14:paraId="631C7054" w14:textId="77777777" w:rsidR="00A02C89" w:rsidRPr="00A02C89" w:rsidRDefault="00A02C89" w:rsidP="00A02C89">
            <w:pPr>
              <w:widowControl/>
              <w:spacing w:after="0" w:line="240" w:lineRule="auto"/>
              <w:rPr>
                <w:sz w:val="18"/>
                <w:szCs w:val="18"/>
              </w:rPr>
            </w:pPr>
          </w:p>
          <w:p w14:paraId="550E2B5E" w14:textId="77777777" w:rsidR="00A02C89" w:rsidRPr="00A02C89" w:rsidRDefault="00A02C89" w:rsidP="00A02C89">
            <w:pPr>
              <w:widowControl/>
              <w:spacing w:after="0" w:line="240" w:lineRule="auto"/>
              <w:rPr>
                <w:sz w:val="18"/>
                <w:szCs w:val="18"/>
              </w:rPr>
            </w:pPr>
          </w:p>
          <w:p w14:paraId="1BA2A1B9" w14:textId="77777777" w:rsidR="00A02C89" w:rsidRPr="00A02C89" w:rsidRDefault="00A02C89" w:rsidP="00A02C89">
            <w:pPr>
              <w:widowControl/>
              <w:spacing w:after="0" w:line="240" w:lineRule="auto"/>
              <w:rPr>
                <w:sz w:val="18"/>
                <w:szCs w:val="18"/>
              </w:rPr>
            </w:pPr>
          </w:p>
          <w:p w14:paraId="5BEF76F4" w14:textId="77777777" w:rsidR="00A02C89" w:rsidRPr="00A02C89" w:rsidRDefault="00A02C89" w:rsidP="00A02C89">
            <w:pPr>
              <w:widowControl/>
              <w:spacing w:after="0" w:line="240" w:lineRule="auto"/>
              <w:rPr>
                <w:color w:val="0000FF"/>
                <w:sz w:val="18"/>
                <w:szCs w:val="18"/>
              </w:rPr>
            </w:pPr>
          </w:p>
        </w:tc>
        <w:tc>
          <w:tcPr>
            <w:tcW w:w="2864" w:type="dxa"/>
          </w:tcPr>
          <w:p w14:paraId="0CB35359"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satisfactorily </w:t>
            </w:r>
            <w:r w:rsidRPr="00A02C89">
              <w:rPr>
                <w:sz w:val="18"/>
                <w:szCs w:val="18"/>
              </w:rPr>
              <w:t xml:space="preserve">identify and apply a range of basic strategies for learning languages and can </w:t>
            </w:r>
            <w:r w:rsidRPr="00A02C89">
              <w:rPr>
                <w:b/>
                <w:sz w:val="18"/>
                <w:szCs w:val="18"/>
              </w:rPr>
              <w:t xml:space="preserve">satisfactorily </w:t>
            </w:r>
            <w:r w:rsidRPr="00A02C89">
              <w:rPr>
                <w:sz w:val="18"/>
                <w:szCs w:val="18"/>
              </w:rPr>
              <w:t>apply a range of basic study skills and tools to the learning of the target language.</w:t>
            </w:r>
          </w:p>
          <w:p w14:paraId="5691359A" w14:textId="77777777" w:rsidR="00A02C89" w:rsidRPr="00A02C89" w:rsidRDefault="00A02C89" w:rsidP="00A02C89">
            <w:pPr>
              <w:widowControl/>
              <w:spacing w:after="0" w:line="240" w:lineRule="auto"/>
              <w:rPr>
                <w:sz w:val="18"/>
                <w:szCs w:val="18"/>
              </w:rPr>
            </w:pPr>
          </w:p>
          <w:p w14:paraId="76E0E2A7" w14:textId="77777777" w:rsidR="00A02C89" w:rsidRPr="00A02C89" w:rsidRDefault="00A02C89" w:rsidP="00A02C89">
            <w:pPr>
              <w:widowControl/>
              <w:spacing w:after="0" w:line="240" w:lineRule="auto"/>
              <w:rPr>
                <w:sz w:val="18"/>
                <w:szCs w:val="18"/>
              </w:rPr>
            </w:pPr>
          </w:p>
        </w:tc>
        <w:tc>
          <w:tcPr>
            <w:tcW w:w="2976" w:type="dxa"/>
          </w:tcPr>
          <w:p w14:paraId="2C640659"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r w:rsidRPr="00A02C89">
              <w:rPr>
                <w:rFonts w:cs="Arial"/>
                <w:color w:val="000000"/>
                <w:sz w:val="18"/>
                <w:szCs w:val="18"/>
              </w:rPr>
              <w:t xml:space="preserve">The student can </w:t>
            </w:r>
            <w:r w:rsidRPr="00A02C89">
              <w:rPr>
                <w:rFonts w:cs="Arial"/>
                <w:b/>
                <w:color w:val="000000"/>
                <w:sz w:val="18"/>
                <w:szCs w:val="18"/>
              </w:rPr>
              <w:t xml:space="preserve">satisfactorily </w:t>
            </w:r>
            <w:r w:rsidRPr="00A02C89">
              <w:rPr>
                <w:rFonts w:cs="Arial"/>
                <w:color w:val="000000"/>
                <w:sz w:val="18"/>
                <w:szCs w:val="18"/>
              </w:rPr>
              <w:t xml:space="preserve">choose effective strategies to organise his/her individual language learning and can </w:t>
            </w:r>
            <w:r w:rsidRPr="00A02C89">
              <w:rPr>
                <w:rFonts w:cs="Arial"/>
                <w:b/>
                <w:color w:val="000000"/>
                <w:sz w:val="18"/>
                <w:szCs w:val="18"/>
              </w:rPr>
              <w:t xml:space="preserve">satisfactorily </w:t>
            </w:r>
            <w:r w:rsidRPr="00A02C89">
              <w:rPr>
                <w:rFonts w:cs="Arial"/>
                <w:color w:val="000000"/>
                <w:sz w:val="18"/>
                <w:szCs w:val="18"/>
              </w:rPr>
              <w:t>search, collect and process information from a wide range of paper-based and electronic resources to develop his/her language skills.</w:t>
            </w:r>
          </w:p>
          <w:p w14:paraId="14544A8B"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p w14:paraId="585C9A11"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tc>
        <w:tc>
          <w:tcPr>
            <w:tcW w:w="3180" w:type="dxa"/>
          </w:tcPr>
          <w:p w14:paraId="738F5D55"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r w:rsidRPr="00A02C89">
              <w:rPr>
                <w:rFonts w:cs="Arial"/>
                <w:color w:val="000000"/>
                <w:sz w:val="18"/>
                <w:szCs w:val="18"/>
              </w:rPr>
              <w:t xml:space="preserve">The student  can </w:t>
            </w:r>
            <w:r w:rsidRPr="00A02C89">
              <w:rPr>
                <w:rFonts w:cs="Arial"/>
                <w:b/>
                <w:color w:val="000000"/>
                <w:sz w:val="18"/>
                <w:szCs w:val="18"/>
              </w:rPr>
              <w:t>satisfactorily</w:t>
            </w:r>
            <w:r w:rsidRPr="00A02C89">
              <w:rPr>
                <w:rFonts w:cs="Arial"/>
                <w:color w:val="000000"/>
                <w:sz w:val="18"/>
                <w:szCs w:val="18"/>
              </w:rPr>
              <w:t xml:space="preserve"> take increasing responsibility for his/her own language learning and can </w:t>
            </w:r>
            <w:r w:rsidRPr="00A02C89">
              <w:rPr>
                <w:rFonts w:cs="Arial"/>
                <w:b/>
                <w:color w:val="000000"/>
                <w:sz w:val="18"/>
                <w:szCs w:val="18"/>
              </w:rPr>
              <w:t xml:space="preserve">satisfactorily </w:t>
            </w:r>
            <w:r w:rsidRPr="00A02C89">
              <w:rPr>
                <w:rFonts w:cs="Arial"/>
                <w:color w:val="000000"/>
                <w:sz w:val="18"/>
                <w:szCs w:val="18"/>
              </w:rPr>
              <w:t>critically evaluate available resources and select those most reliable and suitable for given purposes and audiences.</w:t>
            </w:r>
          </w:p>
          <w:p w14:paraId="5DFC8568"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p w14:paraId="058146EE"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p w14:paraId="4B8AD707"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r>
    </w:tbl>
    <w:p w14:paraId="45581C16" w14:textId="77777777" w:rsidR="001B2A0E" w:rsidRDefault="001B2A0E" w:rsidP="00A02C89">
      <w:pPr>
        <w:widowControl/>
        <w:spacing w:after="0" w:line="240" w:lineRule="auto"/>
        <w:rPr>
          <w:sz w:val="18"/>
          <w:szCs w:val="18"/>
        </w:rPr>
        <w:sectPr w:rsidR="001B2A0E" w:rsidSect="00A02C89">
          <w:pgSz w:w="16840" w:h="11920" w:orient="landscape"/>
          <w:pgMar w:top="1300" w:right="1320" w:bottom="1300" w:left="1080" w:header="0" w:footer="894" w:gutter="0"/>
          <w:cols w:space="720"/>
          <w:docGrid w:linePitch="299"/>
        </w:sectPr>
      </w:pPr>
    </w:p>
    <w:tbl>
      <w:tblPr>
        <w:tblStyle w:val="TableGrid1"/>
        <w:tblW w:w="0" w:type="auto"/>
        <w:tblLook w:val="04A0" w:firstRow="1" w:lastRow="0" w:firstColumn="1" w:lastColumn="0" w:noHBand="0" w:noVBand="1"/>
      </w:tblPr>
      <w:tblGrid>
        <w:gridCol w:w="959"/>
        <w:gridCol w:w="1559"/>
        <w:gridCol w:w="992"/>
        <w:gridCol w:w="1418"/>
        <w:gridCol w:w="2864"/>
        <w:gridCol w:w="2976"/>
        <w:gridCol w:w="3180"/>
      </w:tblGrid>
      <w:tr w:rsidR="00A02C89" w:rsidRPr="00A02C89" w14:paraId="6649C6CB" w14:textId="77777777" w:rsidTr="00A02C89">
        <w:trPr>
          <w:trHeight w:val="234"/>
        </w:trPr>
        <w:tc>
          <w:tcPr>
            <w:tcW w:w="959" w:type="dxa"/>
            <w:shd w:val="clear" w:color="auto" w:fill="FFFF00"/>
          </w:tcPr>
          <w:p w14:paraId="37241421" w14:textId="7410D8BF" w:rsidR="00A02C89" w:rsidRPr="00A02C89" w:rsidRDefault="00A02C89" w:rsidP="00A02C89">
            <w:pPr>
              <w:widowControl/>
              <w:spacing w:after="0" w:line="240" w:lineRule="auto"/>
              <w:rPr>
                <w:sz w:val="18"/>
                <w:szCs w:val="18"/>
              </w:rPr>
            </w:pPr>
          </w:p>
        </w:tc>
        <w:tc>
          <w:tcPr>
            <w:tcW w:w="1559" w:type="dxa"/>
            <w:shd w:val="clear" w:color="auto" w:fill="FFFF00"/>
          </w:tcPr>
          <w:p w14:paraId="7E25154B" w14:textId="77777777" w:rsidR="00A02C89" w:rsidRPr="00A02C89" w:rsidRDefault="00A02C89" w:rsidP="00A02C89">
            <w:pPr>
              <w:widowControl/>
              <w:spacing w:after="0" w:line="240" w:lineRule="auto"/>
              <w:rPr>
                <w:sz w:val="18"/>
                <w:szCs w:val="18"/>
              </w:rPr>
            </w:pPr>
          </w:p>
        </w:tc>
        <w:tc>
          <w:tcPr>
            <w:tcW w:w="992" w:type="dxa"/>
            <w:shd w:val="clear" w:color="auto" w:fill="FFFF00"/>
          </w:tcPr>
          <w:p w14:paraId="6FAEE03E" w14:textId="77777777" w:rsidR="00A02C89" w:rsidRPr="00A02C89" w:rsidRDefault="00A02C89" w:rsidP="00A02C89">
            <w:pPr>
              <w:widowControl/>
              <w:spacing w:after="0" w:line="240" w:lineRule="auto"/>
              <w:rPr>
                <w:sz w:val="18"/>
                <w:szCs w:val="18"/>
              </w:rPr>
            </w:pPr>
          </w:p>
        </w:tc>
        <w:tc>
          <w:tcPr>
            <w:tcW w:w="1418" w:type="dxa"/>
            <w:shd w:val="clear" w:color="auto" w:fill="FFFF00"/>
          </w:tcPr>
          <w:p w14:paraId="22DDB06C" w14:textId="77777777" w:rsidR="00A02C89" w:rsidRPr="00A02C89" w:rsidRDefault="00A02C89" w:rsidP="00A02C89">
            <w:pPr>
              <w:widowControl/>
              <w:spacing w:after="0" w:line="240" w:lineRule="auto"/>
              <w:rPr>
                <w:sz w:val="18"/>
                <w:szCs w:val="18"/>
              </w:rPr>
            </w:pPr>
          </w:p>
        </w:tc>
        <w:tc>
          <w:tcPr>
            <w:tcW w:w="2864" w:type="dxa"/>
            <w:shd w:val="clear" w:color="auto" w:fill="FFFF00"/>
          </w:tcPr>
          <w:p w14:paraId="2DC5E97D" w14:textId="77777777" w:rsidR="00A02C89" w:rsidRPr="00A02C89" w:rsidRDefault="00A02C89" w:rsidP="00A02C89">
            <w:pPr>
              <w:widowControl/>
              <w:spacing w:after="0" w:line="240" w:lineRule="auto"/>
              <w:rPr>
                <w:sz w:val="18"/>
                <w:szCs w:val="18"/>
              </w:rPr>
            </w:pPr>
          </w:p>
        </w:tc>
        <w:tc>
          <w:tcPr>
            <w:tcW w:w="2976" w:type="dxa"/>
            <w:shd w:val="clear" w:color="auto" w:fill="FFFF00"/>
          </w:tcPr>
          <w:p w14:paraId="1C9B3A7A" w14:textId="77777777" w:rsidR="00A02C89" w:rsidRPr="00A02C89" w:rsidRDefault="00A02C89" w:rsidP="00A02C89">
            <w:pPr>
              <w:widowControl/>
              <w:spacing w:after="0" w:line="240" w:lineRule="auto"/>
              <w:rPr>
                <w:sz w:val="18"/>
                <w:szCs w:val="18"/>
              </w:rPr>
            </w:pPr>
          </w:p>
        </w:tc>
        <w:tc>
          <w:tcPr>
            <w:tcW w:w="3180" w:type="dxa"/>
            <w:shd w:val="clear" w:color="auto" w:fill="FFFF00"/>
          </w:tcPr>
          <w:p w14:paraId="0A1F1A8A" w14:textId="77777777" w:rsidR="00A02C89" w:rsidRPr="00A02C89" w:rsidRDefault="00A02C89" w:rsidP="00A02C89">
            <w:pPr>
              <w:widowControl/>
              <w:spacing w:after="0" w:line="240" w:lineRule="auto"/>
              <w:rPr>
                <w:sz w:val="18"/>
                <w:szCs w:val="18"/>
              </w:rPr>
            </w:pPr>
          </w:p>
        </w:tc>
      </w:tr>
      <w:tr w:rsidR="00A02C89" w:rsidRPr="00A02C89" w14:paraId="3603C7AD" w14:textId="77777777" w:rsidTr="00A02C89">
        <w:trPr>
          <w:trHeight w:val="88"/>
        </w:trPr>
        <w:tc>
          <w:tcPr>
            <w:tcW w:w="959" w:type="dxa"/>
            <w:vMerge w:val="restart"/>
          </w:tcPr>
          <w:p w14:paraId="375C4F76" w14:textId="77777777" w:rsidR="00A02C89" w:rsidRPr="00A02C89" w:rsidRDefault="00A02C89" w:rsidP="00A02C89">
            <w:pPr>
              <w:widowControl/>
              <w:spacing w:after="0" w:line="240" w:lineRule="auto"/>
              <w:rPr>
                <w:b/>
                <w:sz w:val="18"/>
                <w:szCs w:val="18"/>
              </w:rPr>
            </w:pPr>
            <w:r w:rsidRPr="00A02C89">
              <w:rPr>
                <w:b/>
                <w:sz w:val="18"/>
                <w:szCs w:val="18"/>
              </w:rPr>
              <w:t>5-5.9</w:t>
            </w:r>
          </w:p>
        </w:tc>
        <w:tc>
          <w:tcPr>
            <w:tcW w:w="1559" w:type="dxa"/>
            <w:vMerge w:val="restart"/>
          </w:tcPr>
          <w:p w14:paraId="6B61230D" w14:textId="77777777" w:rsidR="00A02C89" w:rsidRPr="00A02C89" w:rsidRDefault="00A02C89" w:rsidP="00A02C89">
            <w:pPr>
              <w:widowControl/>
              <w:spacing w:after="0" w:line="240" w:lineRule="auto"/>
              <w:rPr>
                <w:sz w:val="18"/>
                <w:szCs w:val="18"/>
              </w:rPr>
            </w:pPr>
            <w:r w:rsidRPr="00A02C89">
              <w:rPr>
                <w:sz w:val="18"/>
                <w:szCs w:val="18"/>
              </w:rPr>
              <w:t>Sufficient</w:t>
            </w:r>
          </w:p>
        </w:tc>
        <w:tc>
          <w:tcPr>
            <w:tcW w:w="992" w:type="dxa"/>
            <w:vMerge w:val="restart"/>
          </w:tcPr>
          <w:p w14:paraId="088AAAFA" w14:textId="77777777" w:rsidR="00A02C89" w:rsidRPr="00A02C89" w:rsidRDefault="00A02C89" w:rsidP="00A02C89">
            <w:pPr>
              <w:widowControl/>
              <w:spacing w:after="0" w:line="240" w:lineRule="auto"/>
              <w:rPr>
                <w:sz w:val="18"/>
                <w:szCs w:val="18"/>
              </w:rPr>
            </w:pPr>
            <w:r w:rsidRPr="00A02C89">
              <w:rPr>
                <w:sz w:val="18"/>
                <w:szCs w:val="18"/>
              </w:rPr>
              <w:t>E</w:t>
            </w:r>
          </w:p>
        </w:tc>
        <w:tc>
          <w:tcPr>
            <w:tcW w:w="1418" w:type="dxa"/>
          </w:tcPr>
          <w:p w14:paraId="4ACDF909" w14:textId="77777777" w:rsidR="00A02C89" w:rsidRPr="00A02C89" w:rsidRDefault="00A02C89" w:rsidP="00A02C89">
            <w:pPr>
              <w:widowControl/>
              <w:spacing w:after="0" w:line="240" w:lineRule="auto"/>
              <w:rPr>
                <w:sz w:val="18"/>
                <w:szCs w:val="18"/>
              </w:rPr>
            </w:pPr>
            <w:r w:rsidRPr="00A02C89">
              <w:rPr>
                <w:sz w:val="18"/>
                <w:szCs w:val="18"/>
              </w:rPr>
              <w:t>Listening</w:t>
            </w:r>
          </w:p>
          <w:p w14:paraId="5AD79B4B" w14:textId="77777777" w:rsidR="00A02C89" w:rsidRPr="00A02C89" w:rsidRDefault="00A02C89" w:rsidP="00A02C89">
            <w:pPr>
              <w:widowControl/>
              <w:spacing w:after="0" w:line="240" w:lineRule="auto"/>
              <w:rPr>
                <w:sz w:val="18"/>
                <w:szCs w:val="18"/>
              </w:rPr>
            </w:pPr>
          </w:p>
          <w:p w14:paraId="1C6D81F6" w14:textId="77777777" w:rsidR="00A02C89" w:rsidRPr="00A02C89" w:rsidRDefault="00A02C89" w:rsidP="00A02C89">
            <w:pPr>
              <w:widowControl/>
              <w:spacing w:after="0" w:line="240" w:lineRule="auto"/>
              <w:rPr>
                <w:sz w:val="18"/>
                <w:szCs w:val="18"/>
              </w:rPr>
            </w:pPr>
          </w:p>
          <w:p w14:paraId="301F7B8E" w14:textId="77777777" w:rsidR="00A02C89" w:rsidRPr="00A02C89" w:rsidRDefault="00A02C89" w:rsidP="00A02C89">
            <w:pPr>
              <w:widowControl/>
              <w:spacing w:after="0" w:line="240" w:lineRule="auto"/>
              <w:rPr>
                <w:sz w:val="18"/>
                <w:szCs w:val="18"/>
              </w:rPr>
            </w:pPr>
          </w:p>
          <w:p w14:paraId="42D3D179" w14:textId="77777777" w:rsidR="00A02C89" w:rsidRPr="00A02C89" w:rsidRDefault="00A02C89" w:rsidP="00A02C89">
            <w:pPr>
              <w:widowControl/>
              <w:spacing w:after="0" w:line="240" w:lineRule="auto"/>
              <w:rPr>
                <w:sz w:val="18"/>
                <w:szCs w:val="18"/>
              </w:rPr>
            </w:pPr>
          </w:p>
          <w:p w14:paraId="5317F575" w14:textId="77777777" w:rsidR="00A02C89" w:rsidRPr="00A02C89" w:rsidRDefault="00A02C89" w:rsidP="00A02C89">
            <w:pPr>
              <w:widowControl/>
              <w:spacing w:after="0" w:line="240" w:lineRule="auto"/>
              <w:rPr>
                <w:sz w:val="18"/>
                <w:szCs w:val="18"/>
              </w:rPr>
            </w:pPr>
          </w:p>
          <w:p w14:paraId="593075ED" w14:textId="77777777" w:rsidR="00A02C89" w:rsidRPr="00A02C89" w:rsidRDefault="00A02C89" w:rsidP="00A02C89">
            <w:pPr>
              <w:widowControl/>
              <w:spacing w:after="0" w:line="240" w:lineRule="auto"/>
              <w:rPr>
                <w:sz w:val="18"/>
                <w:szCs w:val="18"/>
              </w:rPr>
            </w:pPr>
          </w:p>
          <w:p w14:paraId="3328D892" w14:textId="77777777" w:rsidR="00A02C89" w:rsidRPr="00A02C89" w:rsidRDefault="00A02C89" w:rsidP="00A02C89">
            <w:pPr>
              <w:widowControl/>
              <w:spacing w:after="0" w:line="240" w:lineRule="auto"/>
              <w:rPr>
                <w:sz w:val="18"/>
                <w:szCs w:val="18"/>
              </w:rPr>
            </w:pPr>
          </w:p>
          <w:p w14:paraId="410919DA" w14:textId="77777777" w:rsidR="00A02C89" w:rsidRPr="00A02C89" w:rsidRDefault="00A02C89" w:rsidP="00A02C89">
            <w:pPr>
              <w:widowControl/>
              <w:spacing w:after="0" w:line="240" w:lineRule="auto"/>
              <w:rPr>
                <w:sz w:val="18"/>
                <w:szCs w:val="18"/>
              </w:rPr>
            </w:pPr>
          </w:p>
          <w:p w14:paraId="15319E9C" w14:textId="77777777" w:rsidR="00A02C89" w:rsidRPr="00A02C89" w:rsidRDefault="00A02C89" w:rsidP="00A02C89">
            <w:pPr>
              <w:widowControl/>
              <w:spacing w:after="0" w:line="240" w:lineRule="auto"/>
              <w:rPr>
                <w:color w:val="FF0000"/>
                <w:sz w:val="18"/>
                <w:szCs w:val="18"/>
              </w:rPr>
            </w:pPr>
          </w:p>
        </w:tc>
        <w:tc>
          <w:tcPr>
            <w:tcW w:w="2864" w:type="dxa"/>
          </w:tcPr>
          <w:p w14:paraId="2B9E750E"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sufficient </w:t>
            </w:r>
            <w:r w:rsidRPr="00A02C89">
              <w:rPr>
                <w:sz w:val="18"/>
                <w:szCs w:val="18"/>
              </w:rPr>
              <w:t>understanding of familiar words and phrases related to areas of immediate personal relevance and experience, when people speak slowly and clearly.</w:t>
            </w:r>
          </w:p>
          <w:p w14:paraId="78FD5E44" w14:textId="77777777" w:rsidR="00A02C89" w:rsidRPr="00A02C89" w:rsidRDefault="00A02C89" w:rsidP="00A02C89">
            <w:pPr>
              <w:widowControl/>
              <w:spacing w:after="0" w:line="240" w:lineRule="auto"/>
              <w:rPr>
                <w:sz w:val="18"/>
                <w:szCs w:val="18"/>
              </w:rPr>
            </w:pPr>
          </w:p>
          <w:p w14:paraId="2B166225" w14:textId="77777777" w:rsidR="00A02C89" w:rsidRPr="00A02C89" w:rsidRDefault="00A02C89" w:rsidP="00A02C89">
            <w:pPr>
              <w:widowControl/>
              <w:spacing w:after="0" w:line="240" w:lineRule="auto"/>
              <w:rPr>
                <w:sz w:val="18"/>
                <w:szCs w:val="18"/>
              </w:rPr>
            </w:pPr>
            <w:r w:rsidRPr="00A02C89">
              <w:rPr>
                <w:sz w:val="18"/>
                <w:szCs w:val="18"/>
              </w:rPr>
              <w:t xml:space="preserve"> </w:t>
            </w:r>
          </w:p>
        </w:tc>
        <w:tc>
          <w:tcPr>
            <w:tcW w:w="2976" w:type="dxa"/>
          </w:tcPr>
          <w:p w14:paraId="14C000A2"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sufficient </w:t>
            </w:r>
            <w:r w:rsidRPr="00A02C89">
              <w:rPr>
                <w:sz w:val="18"/>
                <w:szCs w:val="18"/>
              </w:rPr>
              <w:t>understanding of spoken standard speech related to personal experience and some topics of wider interest, when the delivery is clear.</w:t>
            </w:r>
          </w:p>
          <w:p w14:paraId="24E4FC81" w14:textId="77777777" w:rsidR="00A02C89" w:rsidRPr="00A02C89" w:rsidRDefault="00A02C89" w:rsidP="00A02C89">
            <w:pPr>
              <w:widowControl/>
              <w:spacing w:after="0" w:line="240" w:lineRule="auto"/>
              <w:rPr>
                <w:sz w:val="18"/>
                <w:szCs w:val="18"/>
              </w:rPr>
            </w:pPr>
          </w:p>
          <w:p w14:paraId="7FB7966F" w14:textId="77777777" w:rsidR="00A02C89" w:rsidRPr="00A02C89" w:rsidRDefault="00A02C89" w:rsidP="00A02C89">
            <w:pPr>
              <w:widowControl/>
              <w:spacing w:after="0" w:line="240" w:lineRule="auto"/>
              <w:rPr>
                <w:sz w:val="18"/>
                <w:szCs w:val="18"/>
              </w:rPr>
            </w:pPr>
          </w:p>
        </w:tc>
        <w:tc>
          <w:tcPr>
            <w:tcW w:w="3180" w:type="dxa"/>
          </w:tcPr>
          <w:p w14:paraId="41131BA8"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sufficient </w:t>
            </w:r>
            <w:r w:rsidRPr="00A02C89">
              <w:rPr>
                <w:sz w:val="18"/>
                <w:szCs w:val="18"/>
              </w:rPr>
              <w:t>understanding of the main points in more complex, but clearly spoken standard speech related to topics of general interest and current affairs.</w:t>
            </w:r>
          </w:p>
          <w:p w14:paraId="1518D546" w14:textId="77777777" w:rsidR="00A02C89" w:rsidRPr="00A02C89" w:rsidRDefault="00A02C89" w:rsidP="00A02C89">
            <w:pPr>
              <w:widowControl/>
              <w:spacing w:after="0" w:line="240" w:lineRule="auto"/>
              <w:rPr>
                <w:sz w:val="18"/>
                <w:szCs w:val="18"/>
              </w:rPr>
            </w:pPr>
          </w:p>
          <w:p w14:paraId="74BA9EB7" w14:textId="77777777" w:rsidR="00A02C89" w:rsidRPr="00A02C89" w:rsidRDefault="00A02C89" w:rsidP="00A02C89">
            <w:pPr>
              <w:widowControl/>
              <w:spacing w:after="0" w:line="240" w:lineRule="auto"/>
              <w:rPr>
                <w:sz w:val="18"/>
                <w:szCs w:val="18"/>
              </w:rPr>
            </w:pPr>
          </w:p>
          <w:p w14:paraId="3667CCD7" w14:textId="77777777" w:rsidR="00A02C89" w:rsidRPr="00A02C89" w:rsidRDefault="00A02C89" w:rsidP="00A02C89">
            <w:pPr>
              <w:widowControl/>
              <w:spacing w:after="0" w:line="240" w:lineRule="auto"/>
              <w:rPr>
                <w:sz w:val="18"/>
                <w:szCs w:val="18"/>
              </w:rPr>
            </w:pPr>
          </w:p>
          <w:p w14:paraId="472A1F69"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tc>
      </w:tr>
      <w:tr w:rsidR="00A02C89" w:rsidRPr="00A02C89" w14:paraId="434785BA" w14:textId="77777777" w:rsidTr="00A02C89">
        <w:trPr>
          <w:trHeight w:val="88"/>
        </w:trPr>
        <w:tc>
          <w:tcPr>
            <w:tcW w:w="959" w:type="dxa"/>
            <w:vMerge/>
          </w:tcPr>
          <w:p w14:paraId="4A100B18" w14:textId="77777777" w:rsidR="00A02C89" w:rsidRPr="00A02C89" w:rsidRDefault="00A02C89" w:rsidP="00A02C89">
            <w:pPr>
              <w:widowControl/>
              <w:spacing w:after="0" w:line="240" w:lineRule="auto"/>
              <w:rPr>
                <w:sz w:val="18"/>
                <w:szCs w:val="18"/>
              </w:rPr>
            </w:pPr>
          </w:p>
        </w:tc>
        <w:tc>
          <w:tcPr>
            <w:tcW w:w="1559" w:type="dxa"/>
            <w:vMerge/>
          </w:tcPr>
          <w:p w14:paraId="648669FD" w14:textId="77777777" w:rsidR="00A02C89" w:rsidRPr="00A02C89" w:rsidRDefault="00A02C89" w:rsidP="00A02C89">
            <w:pPr>
              <w:widowControl/>
              <w:spacing w:after="0" w:line="240" w:lineRule="auto"/>
              <w:rPr>
                <w:sz w:val="18"/>
                <w:szCs w:val="18"/>
              </w:rPr>
            </w:pPr>
          </w:p>
        </w:tc>
        <w:tc>
          <w:tcPr>
            <w:tcW w:w="992" w:type="dxa"/>
            <w:vMerge/>
          </w:tcPr>
          <w:p w14:paraId="139CF9B0" w14:textId="77777777" w:rsidR="00A02C89" w:rsidRPr="00A02C89" w:rsidRDefault="00A02C89" w:rsidP="00A02C89">
            <w:pPr>
              <w:widowControl/>
              <w:spacing w:after="0" w:line="240" w:lineRule="auto"/>
              <w:rPr>
                <w:sz w:val="18"/>
                <w:szCs w:val="18"/>
              </w:rPr>
            </w:pPr>
          </w:p>
        </w:tc>
        <w:tc>
          <w:tcPr>
            <w:tcW w:w="1418" w:type="dxa"/>
          </w:tcPr>
          <w:p w14:paraId="08238233" w14:textId="77777777" w:rsidR="00A02C89" w:rsidRPr="00A02C89" w:rsidRDefault="00A02C89" w:rsidP="00A02C89">
            <w:pPr>
              <w:widowControl/>
              <w:spacing w:after="0" w:line="240" w:lineRule="auto"/>
              <w:rPr>
                <w:sz w:val="18"/>
                <w:szCs w:val="18"/>
              </w:rPr>
            </w:pPr>
            <w:r w:rsidRPr="00A02C89">
              <w:rPr>
                <w:sz w:val="18"/>
                <w:szCs w:val="18"/>
              </w:rPr>
              <w:t>Reading</w:t>
            </w:r>
          </w:p>
          <w:p w14:paraId="554686EA" w14:textId="77777777" w:rsidR="00A02C89" w:rsidRPr="00A02C89" w:rsidRDefault="00A02C89" w:rsidP="00A02C89">
            <w:pPr>
              <w:widowControl/>
              <w:spacing w:after="0" w:line="240" w:lineRule="auto"/>
              <w:rPr>
                <w:sz w:val="18"/>
                <w:szCs w:val="18"/>
              </w:rPr>
            </w:pPr>
          </w:p>
          <w:p w14:paraId="0DB2952E" w14:textId="77777777" w:rsidR="00A02C89" w:rsidRPr="00A02C89" w:rsidRDefault="00A02C89" w:rsidP="00A02C89">
            <w:pPr>
              <w:widowControl/>
              <w:spacing w:after="0" w:line="240" w:lineRule="auto"/>
              <w:rPr>
                <w:sz w:val="18"/>
                <w:szCs w:val="18"/>
              </w:rPr>
            </w:pPr>
          </w:p>
          <w:p w14:paraId="1711B4D8" w14:textId="77777777" w:rsidR="00A02C89" w:rsidRPr="00A02C89" w:rsidRDefault="00A02C89" w:rsidP="00A02C89">
            <w:pPr>
              <w:widowControl/>
              <w:spacing w:after="0" w:line="240" w:lineRule="auto"/>
              <w:rPr>
                <w:sz w:val="18"/>
                <w:szCs w:val="18"/>
              </w:rPr>
            </w:pPr>
          </w:p>
          <w:p w14:paraId="1D537F9D" w14:textId="77777777" w:rsidR="00A02C89" w:rsidRPr="00A02C89" w:rsidRDefault="00A02C89" w:rsidP="00A02C89">
            <w:pPr>
              <w:widowControl/>
              <w:spacing w:after="0" w:line="240" w:lineRule="auto"/>
              <w:rPr>
                <w:sz w:val="18"/>
                <w:szCs w:val="18"/>
              </w:rPr>
            </w:pPr>
          </w:p>
          <w:p w14:paraId="275365E8" w14:textId="77777777" w:rsidR="00A02C89" w:rsidRPr="00A02C89" w:rsidRDefault="00A02C89" w:rsidP="00A02C89">
            <w:pPr>
              <w:widowControl/>
              <w:spacing w:after="0" w:line="240" w:lineRule="auto"/>
              <w:rPr>
                <w:sz w:val="18"/>
                <w:szCs w:val="18"/>
              </w:rPr>
            </w:pPr>
          </w:p>
          <w:p w14:paraId="45792DC7" w14:textId="77777777" w:rsidR="00A02C89" w:rsidRPr="00A02C89" w:rsidRDefault="00A02C89" w:rsidP="00A02C89">
            <w:pPr>
              <w:widowControl/>
              <w:spacing w:after="0" w:line="240" w:lineRule="auto"/>
              <w:rPr>
                <w:sz w:val="18"/>
                <w:szCs w:val="18"/>
              </w:rPr>
            </w:pPr>
          </w:p>
          <w:p w14:paraId="54DE037C" w14:textId="77777777" w:rsidR="00A02C89" w:rsidRPr="00A02C89" w:rsidRDefault="00A02C89" w:rsidP="00A02C89">
            <w:pPr>
              <w:widowControl/>
              <w:spacing w:after="0" w:line="240" w:lineRule="auto"/>
              <w:rPr>
                <w:color w:val="0000FF"/>
                <w:sz w:val="18"/>
                <w:szCs w:val="18"/>
              </w:rPr>
            </w:pPr>
          </w:p>
        </w:tc>
        <w:tc>
          <w:tcPr>
            <w:tcW w:w="2864" w:type="dxa"/>
          </w:tcPr>
          <w:p w14:paraId="64387DDE"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sufficient</w:t>
            </w:r>
            <w:r w:rsidRPr="00A02C89">
              <w:rPr>
                <w:sz w:val="18"/>
                <w:szCs w:val="18"/>
              </w:rPr>
              <w:t xml:space="preserve"> level of reading and understanding of short written texts containing familiar words and phrases.</w:t>
            </w:r>
          </w:p>
          <w:p w14:paraId="664194F9" w14:textId="77777777" w:rsidR="00A02C89" w:rsidRPr="00A02C89" w:rsidRDefault="00A02C89" w:rsidP="00A02C89">
            <w:pPr>
              <w:widowControl/>
              <w:spacing w:after="0" w:line="240" w:lineRule="auto"/>
              <w:rPr>
                <w:sz w:val="18"/>
                <w:szCs w:val="18"/>
              </w:rPr>
            </w:pPr>
          </w:p>
          <w:p w14:paraId="7CFD00CD"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1114AB57" w14:textId="77777777" w:rsidR="00A02C89" w:rsidRPr="00A02C89" w:rsidRDefault="00A02C89" w:rsidP="00A02C89">
            <w:pPr>
              <w:widowControl/>
              <w:spacing w:after="0" w:line="240" w:lineRule="auto"/>
              <w:rPr>
                <w:color w:val="0000FF"/>
                <w:sz w:val="18"/>
                <w:szCs w:val="18"/>
              </w:rPr>
            </w:pPr>
          </w:p>
          <w:p w14:paraId="60FDED9D" w14:textId="77777777" w:rsidR="00A02C89" w:rsidRPr="00A02C89" w:rsidRDefault="00A02C89" w:rsidP="00A02C89">
            <w:pPr>
              <w:widowControl/>
              <w:spacing w:after="0" w:line="240" w:lineRule="auto"/>
              <w:rPr>
                <w:color w:val="0033CC"/>
                <w:sz w:val="18"/>
                <w:szCs w:val="18"/>
              </w:rPr>
            </w:pPr>
          </w:p>
          <w:p w14:paraId="0891850B" w14:textId="77777777" w:rsidR="00A02C89" w:rsidRPr="00A02C89" w:rsidRDefault="00A02C89" w:rsidP="00A02C89">
            <w:pPr>
              <w:widowControl/>
              <w:spacing w:after="0" w:line="240" w:lineRule="auto"/>
              <w:rPr>
                <w:color w:val="0033CC"/>
                <w:sz w:val="18"/>
                <w:szCs w:val="18"/>
              </w:rPr>
            </w:pPr>
          </w:p>
          <w:p w14:paraId="51A9A4C7" w14:textId="77777777" w:rsidR="00A02C89" w:rsidRPr="00A02C89" w:rsidRDefault="00A02C89" w:rsidP="00A02C89">
            <w:pPr>
              <w:widowControl/>
              <w:spacing w:after="0" w:line="240" w:lineRule="auto"/>
              <w:rPr>
                <w:sz w:val="18"/>
                <w:szCs w:val="18"/>
              </w:rPr>
            </w:pPr>
          </w:p>
        </w:tc>
        <w:tc>
          <w:tcPr>
            <w:tcW w:w="2976" w:type="dxa"/>
          </w:tcPr>
          <w:p w14:paraId="74233F74"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 xml:space="preserve">sufficient </w:t>
            </w:r>
            <w:r w:rsidRPr="00A02C89">
              <w:rPr>
                <w:sz w:val="18"/>
                <w:szCs w:val="18"/>
              </w:rPr>
              <w:t xml:space="preserve">level of reading of everyday written material and literary texts and can </w:t>
            </w:r>
            <w:r w:rsidRPr="00A02C89">
              <w:rPr>
                <w:b/>
                <w:sz w:val="18"/>
                <w:szCs w:val="18"/>
              </w:rPr>
              <w:t xml:space="preserve">sufficiently </w:t>
            </w:r>
            <w:r w:rsidRPr="00A02C89">
              <w:rPr>
                <w:sz w:val="18"/>
                <w:szCs w:val="18"/>
              </w:rPr>
              <w:t>pick out specific information from these texts.</w:t>
            </w:r>
          </w:p>
          <w:p w14:paraId="07464B31" w14:textId="77777777" w:rsidR="00A02C89" w:rsidRPr="00A02C89" w:rsidRDefault="00A02C89" w:rsidP="00A02C89">
            <w:pPr>
              <w:widowControl/>
              <w:spacing w:after="0" w:line="240" w:lineRule="auto"/>
              <w:rPr>
                <w:sz w:val="18"/>
                <w:szCs w:val="18"/>
              </w:rPr>
            </w:pPr>
          </w:p>
          <w:p w14:paraId="2EBF48A1"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7B521A4F" w14:textId="77777777" w:rsidR="00A02C89" w:rsidRPr="00A02C89" w:rsidRDefault="00A02C89" w:rsidP="00A02C89">
            <w:pPr>
              <w:widowControl/>
              <w:spacing w:after="0" w:line="240" w:lineRule="auto"/>
              <w:rPr>
                <w:sz w:val="18"/>
                <w:szCs w:val="18"/>
              </w:rPr>
            </w:pPr>
          </w:p>
        </w:tc>
        <w:tc>
          <w:tcPr>
            <w:tcW w:w="3180" w:type="dxa"/>
          </w:tcPr>
          <w:p w14:paraId="17C83007"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sufficient</w:t>
            </w:r>
            <w:r w:rsidRPr="00A02C89">
              <w:rPr>
                <w:sz w:val="18"/>
                <w:szCs w:val="18"/>
              </w:rPr>
              <w:t xml:space="preserve"> level of reading, understanding and analysis of literary and non-literary texts.</w:t>
            </w:r>
          </w:p>
          <w:p w14:paraId="75E74299" w14:textId="77777777" w:rsidR="00A02C89" w:rsidRPr="00A02C89" w:rsidRDefault="00A02C89" w:rsidP="00A02C89">
            <w:pPr>
              <w:widowControl/>
              <w:spacing w:after="0" w:line="240" w:lineRule="auto"/>
              <w:rPr>
                <w:color w:val="FF0000"/>
                <w:sz w:val="18"/>
                <w:szCs w:val="18"/>
              </w:rPr>
            </w:pPr>
          </w:p>
          <w:p w14:paraId="43F2E16A" w14:textId="77777777" w:rsidR="00A02C89" w:rsidRPr="00A02C89" w:rsidRDefault="00A02C89" w:rsidP="00A02C89">
            <w:pPr>
              <w:widowControl/>
              <w:spacing w:after="0" w:line="240" w:lineRule="auto"/>
              <w:rPr>
                <w:color w:val="0033CC"/>
                <w:sz w:val="18"/>
                <w:szCs w:val="18"/>
              </w:rPr>
            </w:pPr>
          </w:p>
          <w:p w14:paraId="57BE86D5" w14:textId="77777777" w:rsidR="00A02C89" w:rsidRPr="00A02C89" w:rsidRDefault="00A02C89" w:rsidP="00A02C89">
            <w:pPr>
              <w:widowControl/>
              <w:spacing w:after="0" w:line="240" w:lineRule="auto"/>
              <w:rPr>
                <w:color w:val="0033CC"/>
                <w:sz w:val="18"/>
                <w:szCs w:val="18"/>
              </w:rPr>
            </w:pPr>
          </w:p>
        </w:tc>
      </w:tr>
      <w:tr w:rsidR="00A02C89" w:rsidRPr="00A02C89" w14:paraId="28051FC7" w14:textId="77777777" w:rsidTr="00A02C89">
        <w:trPr>
          <w:trHeight w:val="942"/>
        </w:trPr>
        <w:tc>
          <w:tcPr>
            <w:tcW w:w="959" w:type="dxa"/>
            <w:vMerge/>
          </w:tcPr>
          <w:p w14:paraId="29E1FD13" w14:textId="77777777" w:rsidR="00A02C89" w:rsidRPr="00A02C89" w:rsidRDefault="00A02C89" w:rsidP="00A02C89">
            <w:pPr>
              <w:widowControl/>
              <w:spacing w:after="0" w:line="240" w:lineRule="auto"/>
              <w:rPr>
                <w:sz w:val="18"/>
                <w:szCs w:val="18"/>
              </w:rPr>
            </w:pPr>
          </w:p>
        </w:tc>
        <w:tc>
          <w:tcPr>
            <w:tcW w:w="1559" w:type="dxa"/>
            <w:vMerge/>
          </w:tcPr>
          <w:p w14:paraId="5DB686D6" w14:textId="77777777" w:rsidR="00A02C89" w:rsidRPr="00A02C89" w:rsidRDefault="00A02C89" w:rsidP="00A02C89">
            <w:pPr>
              <w:widowControl/>
              <w:spacing w:after="0" w:line="240" w:lineRule="auto"/>
              <w:rPr>
                <w:sz w:val="18"/>
                <w:szCs w:val="18"/>
              </w:rPr>
            </w:pPr>
          </w:p>
        </w:tc>
        <w:tc>
          <w:tcPr>
            <w:tcW w:w="992" w:type="dxa"/>
            <w:vMerge/>
          </w:tcPr>
          <w:p w14:paraId="3E5F9DC7" w14:textId="77777777" w:rsidR="00A02C89" w:rsidRPr="00A02C89" w:rsidRDefault="00A02C89" w:rsidP="00A02C89">
            <w:pPr>
              <w:widowControl/>
              <w:spacing w:after="0" w:line="240" w:lineRule="auto"/>
              <w:rPr>
                <w:sz w:val="18"/>
                <w:szCs w:val="18"/>
              </w:rPr>
            </w:pPr>
          </w:p>
        </w:tc>
        <w:tc>
          <w:tcPr>
            <w:tcW w:w="1418" w:type="dxa"/>
          </w:tcPr>
          <w:p w14:paraId="7534B38E"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01D94DBE" w14:textId="77777777" w:rsidR="00A02C89" w:rsidRPr="00A02C89" w:rsidRDefault="00A02C89" w:rsidP="00A02C89">
            <w:pPr>
              <w:widowControl/>
              <w:spacing w:after="0" w:line="240" w:lineRule="auto"/>
              <w:rPr>
                <w:sz w:val="18"/>
                <w:szCs w:val="18"/>
              </w:rPr>
            </w:pPr>
          </w:p>
          <w:p w14:paraId="08882EF2" w14:textId="77777777" w:rsidR="00A02C89" w:rsidRPr="00A02C89" w:rsidRDefault="00A02C89" w:rsidP="00A02C89">
            <w:pPr>
              <w:widowControl/>
              <w:spacing w:after="0" w:line="240" w:lineRule="auto"/>
              <w:rPr>
                <w:sz w:val="18"/>
                <w:szCs w:val="18"/>
              </w:rPr>
            </w:pPr>
          </w:p>
          <w:p w14:paraId="6B7DA0E0" w14:textId="77777777" w:rsidR="00A02C89" w:rsidRPr="00A02C89" w:rsidRDefault="00A02C89" w:rsidP="00A02C89">
            <w:pPr>
              <w:widowControl/>
              <w:spacing w:after="0" w:line="240" w:lineRule="auto"/>
              <w:rPr>
                <w:sz w:val="18"/>
                <w:szCs w:val="18"/>
              </w:rPr>
            </w:pPr>
          </w:p>
          <w:p w14:paraId="4D91B397" w14:textId="77777777" w:rsidR="00A02C89" w:rsidRPr="00A02C89" w:rsidRDefault="00A02C89" w:rsidP="00A02C89">
            <w:pPr>
              <w:widowControl/>
              <w:spacing w:after="0" w:line="240" w:lineRule="auto"/>
              <w:rPr>
                <w:sz w:val="18"/>
                <w:szCs w:val="18"/>
              </w:rPr>
            </w:pPr>
          </w:p>
          <w:p w14:paraId="69A38D15" w14:textId="77777777" w:rsidR="00A02C89" w:rsidRPr="00A02C89" w:rsidRDefault="00A02C89" w:rsidP="00A02C89">
            <w:pPr>
              <w:widowControl/>
              <w:spacing w:after="0" w:line="240" w:lineRule="auto"/>
              <w:rPr>
                <w:sz w:val="18"/>
                <w:szCs w:val="18"/>
              </w:rPr>
            </w:pPr>
          </w:p>
          <w:p w14:paraId="426847AE" w14:textId="77777777" w:rsidR="00A02C89" w:rsidRPr="00A02C89" w:rsidRDefault="00A02C89" w:rsidP="00A02C89">
            <w:pPr>
              <w:widowControl/>
              <w:spacing w:after="0" w:line="240" w:lineRule="auto"/>
              <w:rPr>
                <w:sz w:val="18"/>
                <w:szCs w:val="18"/>
              </w:rPr>
            </w:pPr>
          </w:p>
          <w:p w14:paraId="3592AB03" w14:textId="77777777" w:rsidR="00A02C89" w:rsidRPr="00A02C89" w:rsidRDefault="00A02C89" w:rsidP="00A02C89">
            <w:pPr>
              <w:widowControl/>
              <w:spacing w:after="0" w:line="240" w:lineRule="auto"/>
              <w:rPr>
                <w:sz w:val="18"/>
                <w:szCs w:val="18"/>
              </w:rPr>
            </w:pPr>
          </w:p>
          <w:p w14:paraId="56B772E5" w14:textId="77777777" w:rsidR="00A02C89" w:rsidRPr="00A02C89" w:rsidRDefault="00A02C89" w:rsidP="00A02C89">
            <w:pPr>
              <w:widowControl/>
              <w:spacing w:after="0" w:line="240" w:lineRule="auto"/>
              <w:rPr>
                <w:color w:val="FF0000"/>
                <w:sz w:val="18"/>
                <w:szCs w:val="18"/>
              </w:rPr>
            </w:pPr>
          </w:p>
          <w:p w14:paraId="56BFAF1B" w14:textId="77777777" w:rsidR="00A02C89" w:rsidRPr="00A02C89" w:rsidRDefault="00A02C89" w:rsidP="00A02C89">
            <w:pPr>
              <w:widowControl/>
              <w:spacing w:after="0" w:line="240" w:lineRule="auto"/>
              <w:rPr>
                <w:color w:val="FF0000"/>
                <w:sz w:val="18"/>
                <w:szCs w:val="18"/>
              </w:rPr>
            </w:pPr>
          </w:p>
        </w:tc>
        <w:tc>
          <w:tcPr>
            <w:tcW w:w="2864" w:type="dxa"/>
          </w:tcPr>
          <w:p w14:paraId="12AD7893" w14:textId="7777777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sufficient</w:t>
            </w:r>
            <w:r w:rsidRPr="00A02C89">
              <w:rPr>
                <w:sz w:val="18"/>
                <w:szCs w:val="18"/>
              </w:rPr>
              <w:t xml:space="preserve"> part</w:t>
            </w:r>
            <w:r w:rsidRPr="00A02C89">
              <w:rPr>
                <w:b/>
                <w:sz w:val="18"/>
                <w:szCs w:val="18"/>
              </w:rPr>
              <w:t xml:space="preserve"> </w:t>
            </w:r>
            <w:r w:rsidRPr="00A02C89">
              <w:rPr>
                <w:sz w:val="18"/>
                <w:szCs w:val="18"/>
              </w:rPr>
              <w:t>with</w:t>
            </w:r>
            <w:r w:rsidRPr="00A02C89">
              <w:rPr>
                <w:b/>
                <w:sz w:val="18"/>
                <w:szCs w:val="18"/>
              </w:rPr>
              <w:t xml:space="preserve"> sufficient fluency</w:t>
            </w:r>
            <w:r w:rsidRPr="00A02C89">
              <w:rPr>
                <w:sz w:val="18"/>
                <w:szCs w:val="18"/>
              </w:rPr>
              <w:t xml:space="preserve"> in simple conversations about areas of immediate need or on very familiar topics, with some support.</w:t>
            </w:r>
          </w:p>
          <w:p w14:paraId="23F76A1C" w14:textId="77777777" w:rsidR="00A02C89" w:rsidRPr="00A02C89" w:rsidRDefault="00A02C89" w:rsidP="00A02C89">
            <w:pPr>
              <w:widowControl/>
              <w:spacing w:after="0" w:line="240" w:lineRule="auto"/>
              <w:rPr>
                <w:sz w:val="18"/>
                <w:szCs w:val="18"/>
              </w:rPr>
            </w:pPr>
          </w:p>
          <w:p w14:paraId="65AE6B51" w14:textId="77777777" w:rsidR="00A02C89" w:rsidRPr="00A02C89" w:rsidRDefault="00A02C89" w:rsidP="00A02C89">
            <w:pPr>
              <w:widowControl/>
              <w:spacing w:after="0" w:line="240" w:lineRule="auto"/>
              <w:rPr>
                <w:color w:val="FF0000"/>
                <w:sz w:val="18"/>
                <w:szCs w:val="18"/>
              </w:rPr>
            </w:pPr>
          </w:p>
          <w:p w14:paraId="6F57F6A3" w14:textId="77777777" w:rsidR="00A02C89" w:rsidRPr="00A02C89" w:rsidRDefault="00A02C89" w:rsidP="00A02C89">
            <w:pPr>
              <w:widowControl/>
              <w:spacing w:after="0" w:line="240" w:lineRule="auto"/>
              <w:rPr>
                <w:color w:val="FF0000"/>
                <w:sz w:val="18"/>
                <w:szCs w:val="18"/>
              </w:rPr>
            </w:pPr>
          </w:p>
          <w:p w14:paraId="1C9DC0DB" w14:textId="77777777" w:rsidR="00A02C89" w:rsidRPr="00A02C89" w:rsidRDefault="00A02C89" w:rsidP="00A02C89">
            <w:pPr>
              <w:widowControl/>
              <w:spacing w:after="0" w:line="240" w:lineRule="auto"/>
              <w:rPr>
                <w:sz w:val="18"/>
                <w:szCs w:val="18"/>
              </w:rPr>
            </w:pPr>
          </w:p>
        </w:tc>
        <w:tc>
          <w:tcPr>
            <w:tcW w:w="2976" w:type="dxa"/>
          </w:tcPr>
          <w:p w14:paraId="6AFC4BED" w14:textId="7777777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sufficient</w:t>
            </w:r>
            <w:r w:rsidRPr="00A02C89">
              <w:rPr>
                <w:sz w:val="18"/>
                <w:szCs w:val="18"/>
              </w:rPr>
              <w:t xml:space="preserve"> part with </w:t>
            </w:r>
            <w:r w:rsidRPr="00A02C89">
              <w:rPr>
                <w:b/>
                <w:sz w:val="18"/>
                <w:szCs w:val="18"/>
              </w:rPr>
              <w:t xml:space="preserve">sufficient fluency </w:t>
            </w:r>
            <w:r w:rsidRPr="00A02C89">
              <w:rPr>
                <w:sz w:val="18"/>
                <w:szCs w:val="18"/>
              </w:rPr>
              <w:t xml:space="preserve">in conversations and can </w:t>
            </w:r>
            <w:r w:rsidRPr="00A02C89">
              <w:rPr>
                <w:b/>
                <w:sz w:val="18"/>
                <w:szCs w:val="18"/>
              </w:rPr>
              <w:t>sufficiently</w:t>
            </w:r>
            <w:r w:rsidRPr="00A02C89">
              <w:rPr>
                <w:sz w:val="18"/>
                <w:szCs w:val="18"/>
              </w:rPr>
              <w:t xml:space="preserve"> exchange information about familiar and more general topics.</w:t>
            </w:r>
          </w:p>
          <w:p w14:paraId="6BF9B00B" w14:textId="77777777" w:rsidR="00A02C89" w:rsidRPr="00A02C89" w:rsidRDefault="00A02C89" w:rsidP="00A02C89">
            <w:pPr>
              <w:widowControl/>
              <w:spacing w:after="0" w:line="240" w:lineRule="auto"/>
              <w:rPr>
                <w:sz w:val="18"/>
                <w:szCs w:val="18"/>
              </w:rPr>
            </w:pPr>
          </w:p>
          <w:p w14:paraId="64E37407" w14:textId="77777777" w:rsidR="00A02C89" w:rsidRPr="00A02C89" w:rsidRDefault="00A02C89" w:rsidP="00A02C89">
            <w:pPr>
              <w:widowControl/>
              <w:spacing w:after="0" w:line="240" w:lineRule="auto"/>
              <w:rPr>
                <w:sz w:val="18"/>
                <w:szCs w:val="18"/>
              </w:rPr>
            </w:pPr>
          </w:p>
          <w:p w14:paraId="04E72F40" w14:textId="77777777" w:rsidR="00A02C89" w:rsidRPr="00A02C89" w:rsidRDefault="00A02C89" w:rsidP="00A02C89">
            <w:pPr>
              <w:widowControl/>
              <w:spacing w:after="0" w:line="240" w:lineRule="auto"/>
              <w:rPr>
                <w:color w:val="FF0000"/>
                <w:sz w:val="18"/>
                <w:szCs w:val="18"/>
              </w:rPr>
            </w:pPr>
          </w:p>
          <w:p w14:paraId="340C63A5" w14:textId="77777777" w:rsidR="00A02C89" w:rsidRPr="00A02C89" w:rsidRDefault="00A02C89" w:rsidP="00A02C89">
            <w:pPr>
              <w:widowControl/>
              <w:spacing w:after="0" w:line="240" w:lineRule="auto"/>
              <w:rPr>
                <w:sz w:val="18"/>
                <w:szCs w:val="18"/>
              </w:rPr>
            </w:pPr>
          </w:p>
        </w:tc>
        <w:tc>
          <w:tcPr>
            <w:tcW w:w="3180" w:type="dxa"/>
          </w:tcPr>
          <w:p w14:paraId="5A579006" w14:textId="77777777" w:rsidR="00A02C89" w:rsidRPr="00A02C89" w:rsidRDefault="00A02C89" w:rsidP="00A02C89">
            <w:pPr>
              <w:widowControl/>
              <w:spacing w:after="0" w:line="240" w:lineRule="auto"/>
              <w:rPr>
                <w:sz w:val="18"/>
                <w:szCs w:val="18"/>
              </w:rPr>
            </w:pPr>
            <w:r w:rsidRPr="00A02C89">
              <w:rPr>
                <w:sz w:val="18"/>
                <w:szCs w:val="18"/>
              </w:rPr>
              <w:t xml:space="preserve">The student takes sufficient part in conversations about topics of general interest and current affairs and can </w:t>
            </w:r>
            <w:r w:rsidRPr="00A02C89">
              <w:rPr>
                <w:b/>
                <w:sz w:val="18"/>
                <w:szCs w:val="18"/>
              </w:rPr>
              <w:t>sufficiently</w:t>
            </w:r>
            <w:r w:rsidRPr="00A02C89">
              <w:rPr>
                <w:sz w:val="18"/>
                <w:szCs w:val="18"/>
              </w:rPr>
              <w:t xml:space="preserve"> express personal opinions with reasonable fluency and spontaneity.</w:t>
            </w:r>
          </w:p>
          <w:p w14:paraId="6C3D2346" w14:textId="77777777" w:rsidR="00A02C89" w:rsidRPr="00A02C89" w:rsidRDefault="00A02C89" w:rsidP="00A02C89">
            <w:pPr>
              <w:widowControl/>
              <w:spacing w:after="0" w:line="240" w:lineRule="auto"/>
              <w:rPr>
                <w:sz w:val="18"/>
                <w:szCs w:val="18"/>
              </w:rPr>
            </w:pPr>
          </w:p>
          <w:p w14:paraId="007F2041" w14:textId="77777777" w:rsidR="00A02C89" w:rsidRPr="00A02C89" w:rsidRDefault="00A02C89" w:rsidP="00A02C89">
            <w:pPr>
              <w:widowControl/>
              <w:spacing w:after="0" w:line="240" w:lineRule="auto"/>
              <w:rPr>
                <w:sz w:val="18"/>
                <w:szCs w:val="18"/>
              </w:rPr>
            </w:pPr>
          </w:p>
        </w:tc>
      </w:tr>
      <w:tr w:rsidR="00A02C89" w:rsidRPr="00A02C89" w14:paraId="61B33F3F" w14:textId="77777777" w:rsidTr="00A02C89">
        <w:trPr>
          <w:trHeight w:val="804"/>
        </w:trPr>
        <w:tc>
          <w:tcPr>
            <w:tcW w:w="959" w:type="dxa"/>
            <w:vMerge/>
          </w:tcPr>
          <w:p w14:paraId="67A0D7AE" w14:textId="77777777" w:rsidR="00A02C89" w:rsidRPr="00A02C89" w:rsidRDefault="00A02C89" w:rsidP="00A02C89">
            <w:pPr>
              <w:widowControl/>
              <w:spacing w:after="0" w:line="240" w:lineRule="auto"/>
              <w:rPr>
                <w:sz w:val="18"/>
                <w:szCs w:val="18"/>
              </w:rPr>
            </w:pPr>
          </w:p>
        </w:tc>
        <w:tc>
          <w:tcPr>
            <w:tcW w:w="1559" w:type="dxa"/>
            <w:vMerge/>
          </w:tcPr>
          <w:p w14:paraId="207F1102" w14:textId="77777777" w:rsidR="00A02C89" w:rsidRPr="00A02C89" w:rsidRDefault="00A02C89" w:rsidP="00A02C89">
            <w:pPr>
              <w:widowControl/>
              <w:spacing w:after="0" w:line="240" w:lineRule="auto"/>
              <w:rPr>
                <w:sz w:val="18"/>
                <w:szCs w:val="18"/>
              </w:rPr>
            </w:pPr>
          </w:p>
        </w:tc>
        <w:tc>
          <w:tcPr>
            <w:tcW w:w="992" w:type="dxa"/>
            <w:vMerge/>
          </w:tcPr>
          <w:p w14:paraId="45BC2CFA" w14:textId="77777777" w:rsidR="00A02C89" w:rsidRPr="00A02C89" w:rsidRDefault="00A02C89" w:rsidP="00A02C89">
            <w:pPr>
              <w:widowControl/>
              <w:spacing w:after="0" w:line="240" w:lineRule="auto"/>
              <w:rPr>
                <w:sz w:val="18"/>
                <w:szCs w:val="18"/>
              </w:rPr>
            </w:pPr>
          </w:p>
        </w:tc>
        <w:tc>
          <w:tcPr>
            <w:tcW w:w="1418" w:type="dxa"/>
          </w:tcPr>
          <w:p w14:paraId="5F1655F3"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76EC3107" w14:textId="77777777" w:rsidR="00A02C89" w:rsidRPr="00A02C89" w:rsidRDefault="00A02C89" w:rsidP="00A02C89">
            <w:pPr>
              <w:widowControl/>
              <w:spacing w:after="0" w:line="240" w:lineRule="auto"/>
              <w:rPr>
                <w:sz w:val="18"/>
                <w:szCs w:val="18"/>
              </w:rPr>
            </w:pPr>
          </w:p>
          <w:p w14:paraId="5E21CD02" w14:textId="77777777" w:rsidR="00A02C89" w:rsidRPr="00A02C89" w:rsidRDefault="00A02C89" w:rsidP="00A02C89">
            <w:pPr>
              <w:widowControl/>
              <w:spacing w:after="0" w:line="240" w:lineRule="auto"/>
              <w:rPr>
                <w:sz w:val="18"/>
                <w:szCs w:val="18"/>
              </w:rPr>
            </w:pPr>
          </w:p>
          <w:p w14:paraId="51C29C1E" w14:textId="77777777" w:rsidR="00A02C89" w:rsidRPr="00A02C89" w:rsidRDefault="00A02C89" w:rsidP="00A02C89">
            <w:pPr>
              <w:widowControl/>
              <w:spacing w:after="0" w:line="240" w:lineRule="auto"/>
              <w:rPr>
                <w:sz w:val="18"/>
                <w:szCs w:val="18"/>
              </w:rPr>
            </w:pPr>
          </w:p>
          <w:p w14:paraId="31EC154C" w14:textId="77777777" w:rsidR="00A02C89" w:rsidRPr="00A02C89" w:rsidRDefault="00A02C89" w:rsidP="00A02C89">
            <w:pPr>
              <w:widowControl/>
              <w:spacing w:after="0" w:line="240" w:lineRule="auto"/>
              <w:rPr>
                <w:sz w:val="18"/>
                <w:szCs w:val="18"/>
              </w:rPr>
            </w:pPr>
          </w:p>
          <w:p w14:paraId="48F9DBC0" w14:textId="77777777" w:rsidR="00A02C89" w:rsidRPr="00A02C89" w:rsidRDefault="00A02C89" w:rsidP="00A02C89">
            <w:pPr>
              <w:widowControl/>
              <w:spacing w:after="0" w:line="240" w:lineRule="auto"/>
              <w:rPr>
                <w:sz w:val="18"/>
                <w:szCs w:val="18"/>
              </w:rPr>
            </w:pPr>
          </w:p>
          <w:p w14:paraId="3470381B" w14:textId="77777777" w:rsidR="00A02C89" w:rsidRPr="00A02C89" w:rsidRDefault="00A02C89" w:rsidP="00A02C89">
            <w:pPr>
              <w:widowControl/>
              <w:spacing w:after="0" w:line="240" w:lineRule="auto"/>
              <w:rPr>
                <w:color w:val="0000FF"/>
                <w:sz w:val="18"/>
                <w:szCs w:val="18"/>
              </w:rPr>
            </w:pPr>
          </w:p>
        </w:tc>
        <w:tc>
          <w:tcPr>
            <w:tcW w:w="2864" w:type="dxa"/>
          </w:tcPr>
          <w:p w14:paraId="5025381A"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sufficiently</w:t>
            </w:r>
            <w:r w:rsidRPr="00A02C89">
              <w:rPr>
                <w:sz w:val="18"/>
                <w:szCs w:val="18"/>
              </w:rPr>
              <w:t xml:space="preserve"> describe in simple terms his/her personal world, with some reference to the past and future.</w:t>
            </w:r>
          </w:p>
          <w:p w14:paraId="3EE6248C" w14:textId="77777777" w:rsidR="00A02C89" w:rsidRPr="00A02C89" w:rsidRDefault="00A02C89" w:rsidP="00A02C89">
            <w:pPr>
              <w:widowControl/>
              <w:spacing w:after="0" w:line="240" w:lineRule="auto"/>
              <w:rPr>
                <w:sz w:val="18"/>
                <w:szCs w:val="18"/>
              </w:rPr>
            </w:pPr>
          </w:p>
          <w:p w14:paraId="1E14E64E" w14:textId="77777777" w:rsidR="00A02C89" w:rsidRPr="00A02C89" w:rsidRDefault="00A02C89" w:rsidP="00A02C89">
            <w:pPr>
              <w:widowControl/>
              <w:spacing w:after="0" w:line="240" w:lineRule="auto"/>
              <w:rPr>
                <w:sz w:val="18"/>
                <w:szCs w:val="18"/>
              </w:rPr>
            </w:pPr>
          </w:p>
        </w:tc>
        <w:tc>
          <w:tcPr>
            <w:tcW w:w="2976" w:type="dxa"/>
          </w:tcPr>
          <w:p w14:paraId="22D3F0D7"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describe, in a coherent way, his/her experiences, hopes and plans and narrate a story or the plot of a book or film.</w:t>
            </w:r>
          </w:p>
          <w:p w14:paraId="37CB2BEB" w14:textId="77777777" w:rsidR="00A02C89" w:rsidRPr="00A02C89" w:rsidRDefault="00A02C89" w:rsidP="00A02C89">
            <w:pPr>
              <w:widowControl/>
              <w:spacing w:after="0" w:line="240" w:lineRule="auto"/>
              <w:rPr>
                <w:sz w:val="18"/>
                <w:szCs w:val="18"/>
              </w:rPr>
            </w:pPr>
          </w:p>
          <w:p w14:paraId="0860989D" w14:textId="77777777" w:rsidR="00A02C89" w:rsidRPr="00A02C89" w:rsidRDefault="00A02C89" w:rsidP="00A02C89">
            <w:pPr>
              <w:widowControl/>
              <w:spacing w:after="0" w:line="240" w:lineRule="auto"/>
              <w:rPr>
                <w:color w:val="FF0000"/>
                <w:sz w:val="18"/>
                <w:szCs w:val="18"/>
              </w:rPr>
            </w:pPr>
          </w:p>
          <w:p w14:paraId="7CCB6206" w14:textId="77777777" w:rsidR="00A02C89" w:rsidRPr="00A02C89" w:rsidRDefault="00A02C89" w:rsidP="00A02C89">
            <w:pPr>
              <w:widowControl/>
              <w:spacing w:after="0" w:line="240" w:lineRule="auto"/>
              <w:rPr>
                <w:sz w:val="18"/>
                <w:szCs w:val="18"/>
              </w:rPr>
            </w:pPr>
          </w:p>
        </w:tc>
        <w:tc>
          <w:tcPr>
            <w:tcW w:w="3180" w:type="dxa"/>
          </w:tcPr>
          <w:p w14:paraId="217C79B7"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present clear, detailed descriptions on a wide range of subjects, and give reasons and explanations for opinions and plans.</w:t>
            </w:r>
          </w:p>
          <w:p w14:paraId="3F562CEF" w14:textId="77777777" w:rsidR="00A02C89" w:rsidRPr="00A02C89" w:rsidRDefault="00A02C89" w:rsidP="00A02C89">
            <w:pPr>
              <w:widowControl/>
              <w:spacing w:after="0" w:line="240" w:lineRule="auto"/>
              <w:rPr>
                <w:sz w:val="18"/>
                <w:szCs w:val="18"/>
              </w:rPr>
            </w:pPr>
          </w:p>
          <w:p w14:paraId="6806A34A" w14:textId="77777777" w:rsidR="00A02C89" w:rsidRPr="00A02C89" w:rsidRDefault="00A02C89" w:rsidP="00A02C89">
            <w:pPr>
              <w:widowControl/>
              <w:spacing w:after="0" w:line="240" w:lineRule="auto"/>
              <w:rPr>
                <w:sz w:val="18"/>
                <w:szCs w:val="18"/>
              </w:rPr>
            </w:pPr>
          </w:p>
        </w:tc>
      </w:tr>
      <w:tr w:rsidR="00A02C89" w:rsidRPr="00A02C89" w14:paraId="41943FF6" w14:textId="77777777" w:rsidTr="00A02C89">
        <w:trPr>
          <w:trHeight w:val="402"/>
        </w:trPr>
        <w:tc>
          <w:tcPr>
            <w:tcW w:w="959" w:type="dxa"/>
            <w:vMerge/>
          </w:tcPr>
          <w:p w14:paraId="348E4D46" w14:textId="77777777" w:rsidR="00A02C89" w:rsidRPr="00A02C89" w:rsidRDefault="00A02C89" w:rsidP="00A02C89">
            <w:pPr>
              <w:widowControl/>
              <w:spacing w:after="0" w:line="240" w:lineRule="auto"/>
              <w:rPr>
                <w:sz w:val="18"/>
                <w:szCs w:val="18"/>
              </w:rPr>
            </w:pPr>
          </w:p>
        </w:tc>
        <w:tc>
          <w:tcPr>
            <w:tcW w:w="1559" w:type="dxa"/>
            <w:vMerge/>
          </w:tcPr>
          <w:p w14:paraId="523733CC" w14:textId="77777777" w:rsidR="00A02C89" w:rsidRPr="00A02C89" w:rsidRDefault="00A02C89" w:rsidP="00A02C89">
            <w:pPr>
              <w:widowControl/>
              <w:spacing w:after="0" w:line="240" w:lineRule="auto"/>
              <w:rPr>
                <w:sz w:val="18"/>
                <w:szCs w:val="18"/>
              </w:rPr>
            </w:pPr>
          </w:p>
        </w:tc>
        <w:tc>
          <w:tcPr>
            <w:tcW w:w="992" w:type="dxa"/>
            <w:vMerge/>
          </w:tcPr>
          <w:p w14:paraId="2ACAE9E2" w14:textId="77777777" w:rsidR="00A02C89" w:rsidRPr="00A02C89" w:rsidRDefault="00A02C89" w:rsidP="00A02C89">
            <w:pPr>
              <w:widowControl/>
              <w:spacing w:after="0" w:line="240" w:lineRule="auto"/>
              <w:rPr>
                <w:sz w:val="18"/>
                <w:szCs w:val="18"/>
              </w:rPr>
            </w:pPr>
          </w:p>
        </w:tc>
        <w:tc>
          <w:tcPr>
            <w:tcW w:w="1418" w:type="dxa"/>
          </w:tcPr>
          <w:p w14:paraId="457B5599" w14:textId="77777777" w:rsidR="00A02C89" w:rsidRPr="00A02C89" w:rsidRDefault="00A02C89" w:rsidP="00A02C89">
            <w:pPr>
              <w:widowControl/>
              <w:spacing w:after="0" w:line="240" w:lineRule="auto"/>
              <w:rPr>
                <w:sz w:val="18"/>
                <w:szCs w:val="18"/>
              </w:rPr>
            </w:pPr>
            <w:r w:rsidRPr="00A02C89">
              <w:rPr>
                <w:sz w:val="18"/>
                <w:szCs w:val="18"/>
              </w:rPr>
              <w:t>Writing</w:t>
            </w:r>
          </w:p>
          <w:p w14:paraId="278FA7E6" w14:textId="77777777" w:rsidR="00A02C89" w:rsidRPr="00A02C89" w:rsidRDefault="00A02C89" w:rsidP="00A02C89">
            <w:pPr>
              <w:widowControl/>
              <w:spacing w:after="0" w:line="240" w:lineRule="auto"/>
              <w:rPr>
                <w:sz w:val="18"/>
                <w:szCs w:val="18"/>
              </w:rPr>
            </w:pPr>
          </w:p>
          <w:p w14:paraId="4D28E9D0" w14:textId="77777777" w:rsidR="00A02C89" w:rsidRPr="00A02C89" w:rsidRDefault="00A02C89" w:rsidP="00A02C89">
            <w:pPr>
              <w:widowControl/>
              <w:spacing w:after="0" w:line="240" w:lineRule="auto"/>
              <w:rPr>
                <w:sz w:val="18"/>
                <w:szCs w:val="18"/>
              </w:rPr>
            </w:pPr>
          </w:p>
          <w:p w14:paraId="359EA070" w14:textId="77777777" w:rsidR="00A02C89" w:rsidRPr="00A02C89" w:rsidRDefault="00A02C89" w:rsidP="00A02C89">
            <w:pPr>
              <w:widowControl/>
              <w:spacing w:after="0" w:line="240" w:lineRule="auto"/>
              <w:rPr>
                <w:sz w:val="18"/>
                <w:szCs w:val="18"/>
              </w:rPr>
            </w:pPr>
          </w:p>
          <w:p w14:paraId="217DB44B" w14:textId="77777777" w:rsidR="00A02C89" w:rsidRPr="00A02C89" w:rsidRDefault="00A02C89" w:rsidP="00A02C89">
            <w:pPr>
              <w:widowControl/>
              <w:spacing w:after="0" w:line="240" w:lineRule="auto"/>
              <w:rPr>
                <w:sz w:val="18"/>
                <w:szCs w:val="18"/>
              </w:rPr>
            </w:pPr>
          </w:p>
          <w:p w14:paraId="6E7A5F49" w14:textId="77777777" w:rsidR="00A02C89" w:rsidRPr="00A02C89" w:rsidRDefault="00A02C89" w:rsidP="00A02C89">
            <w:pPr>
              <w:widowControl/>
              <w:spacing w:after="0" w:line="240" w:lineRule="auto"/>
              <w:rPr>
                <w:sz w:val="18"/>
                <w:szCs w:val="18"/>
              </w:rPr>
            </w:pPr>
          </w:p>
          <w:p w14:paraId="6AC6F1CD" w14:textId="77777777" w:rsidR="00A02C89" w:rsidRPr="00A02C89" w:rsidRDefault="00A02C89" w:rsidP="00A02C89">
            <w:pPr>
              <w:widowControl/>
              <w:spacing w:after="0" w:line="240" w:lineRule="auto"/>
              <w:rPr>
                <w:color w:val="0000FF"/>
                <w:sz w:val="18"/>
                <w:szCs w:val="18"/>
              </w:rPr>
            </w:pPr>
          </w:p>
        </w:tc>
        <w:tc>
          <w:tcPr>
            <w:tcW w:w="2864" w:type="dxa"/>
          </w:tcPr>
          <w:p w14:paraId="6D372A06"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write short, simple messages, notes and letters about everyday matters.</w:t>
            </w:r>
          </w:p>
          <w:p w14:paraId="78541F63" w14:textId="77777777" w:rsidR="00A02C89" w:rsidRPr="00A02C89" w:rsidRDefault="00A02C89" w:rsidP="00A02C89">
            <w:pPr>
              <w:widowControl/>
              <w:spacing w:after="0" w:line="240" w:lineRule="auto"/>
              <w:rPr>
                <w:sz w:val="18"/>
                <w:szCs w:val="18"/>
              </w:rPr>
            </w:pPr>
          </w:p>
          <w:p w14:paraId="4E4518DE" w14:textId="77777777" w:rsidR="00A02C89" w:rsidRPr="00A02C89" w:rsidRDefault="00A02C89" w:rsidP="00A02C89">
            <w:pPr>
              <w:widowControl/>
              <w:spacing w:after="0" w:line="240" w:lineRule="auto"/>
              <w:rPr>
                <w:color w:val="0000FF"/>
                <w:sz w:val="18"/>
                <w:szCs w:val="18"/>
              </w:rPr>
            </w:pPr>
          </w:p>
          <w:p w14:paraId="4BD7D8E3"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32A846F2"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sufficiently</w:t>
            </w:r>
            <w:r w:rsidRPr="00A02C89">
              <w:rPr>
                <w:sz w:val="18"/>
                <w:szCs w:val="18"/>
              </w:rPr>
              <w:t xml:space="preserve"> write personal letters and simple, coherent texts on topics concerning everyday matters, experiences and impressions.</w:t>
            </w:r>
          </w:p>
          <w:p w14:paraId="7CB67A84" w14:textId="77777777" w:rsidR="00A02C89" w:rsidRPr="00A02C89" w:rsidRDefault="00A02C89" w:rsidP="00A02C89">
            <w:pPr>
              <w:widowControl/>
              <w:spacing w:after="0" w:line="240" w:lineRule="auto"/>
              <w:rPr>
                <w:sz w:val="18"/>
                <w:szCs w:val="18"/>
              </w:rPr>
            </w:pPr>
          </w:p>
          <w:p w14:paraId="7F871A87" w14:textId="77777777" w:rsidR="00A02C89" w:rsidRPr="00A02C89" w:rsidRDefault="00A02C89" w:rsidP="00A02C89">
            <w:pPr>
              <w:widowControl/>
              <w:spacing w:after="0" w:line="240" w:lineRule="auto"/>
              <w:rPr>
                <w:sz w:val="18"/>
                <w:szCs w:val="18"/>
                <w:lang w:val="mt-MT"/>
              </w:rPr>
            </w:pPr>
          </w:p>
        </w:tc>
        <w:tc>
          <w:tcPr>
            <w:tcW w:w="3180" w:type="dxa"/>
          </w:tcPr>
          <w:p w14:paraId="7D11A18E"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write write clear, detailed texts, including letters, essays and reports which express points of view or impressions on a wide range of subjects.</w:t>
            </w:r>
          </w:p>
          <w:p w14:paraId="286FAFCF" w14:textId="77777777" w:rsidR="00A02C89" w:rsidRPr="00A02C89" w:rsidRDefault="00A02C89" w:rsidP="00A02C89">
            <w:pPr>
              <w:widowControl/>
              <w:spacing w:after="0" w:line="240" w:lineRule="auto"/>
              <w:rPr>
                <w:sz w:val="18"/>
                <w:szCs w:val="18"/>
              </w:rPr>
            </w:pPr>
          </w:p>
          <w:p w14:paraId="5FB86F57" w14:textId="77777777" w:rsidR="00A02C89" w:rsidRPr="00A02C89" w:rsidRDefault="00A02C89" w:rsidP="00A02C89">
            <w:pPr>
              <w:widowControl/>
              <w:spacing w:after="0" w:line="240" w:lineRule="auto"/>
              <w:rPr>
                <w:sz w:val="18"/>
                <w:szCs w:val="18"/>
              </w:rPr>
            </w:pPr>
          </w:p>
        </w:tc>
      </w:tr>
      <w:tr w:rsidR="00A02C89" w:rsidRPr="00A02C89" w14:paraId="4DAE4361" w14:textId="77777777" w:rsidTr="00A02C89">
        <w:trPr>
          <w:trHeight w:val="204"/>
        </w:trPr>
        <w:tc>
          <w:tcPr>
            <w:tcW w:w="959" w:type="dxa"/>
            <w:vMerge/>
          </w:tcPr>
          <w:p w14:paraId="6F6694A9" w14:textId="77777777" w:rsidR="00A02C89" w:rsidRPr="00A02C89" w:rsidRDefault="00A02C89" w:rsidP="00A02C89">
            <w:pPr>
              <w:widowControl/>
              <w:spacing w:after="0" w:line="240" w:lineRule="auto"/>
              <w:rPr>
                <w:sz w:val="18"/>
                <w:szCs w:val="18"/>
              </w:rPr>
            </w:pPr>
          </w:p>
        </w:tc>
        <w:tc>
          <w:tcPr>
            <w:tcW w:w="1559" w:type="dxa"/>
            <w:vMerge/>
          </w:tcPr>
          <w:p w14:paraId="4D61FE7F" w14:textId="77777777" w:rsidR="00A02C89" w:rsidRPr="00A02C89" w:rsidRDefault="00A02C89" w:rsidP="00A02C89">
            <w:pPr>
              <w:widowControl/>
              <w:spacing w:after="0" w:line="240" w:lineRule="auto"/>
              <w:rPr>
                <w:sz w:val="18"/>
                <w:szCs w:val="18"/>
              </w:rPr>
            </w:pPr>
          </w:p>
        </w:tc>
        <w:tc>
          <w:tcPr>
            <w:tcW w:w="992" w:type="dxa"/>
            <w:vMerge/>
          </w:tcPr>
          <w:p w14:paraId="436D2594" w14:textId="77777777" w:rsidR="00A02C89" w:rsidRPr="00A02C89" w:rsidRDefault="00A02C89" w:rsidP="00A02C89">
            <w:pPr>
              <w:widowControl/>
              <w:spacing w:after="0" w:line="240" w:lineRule="auto"/>
              <w:rPr>
                <w:sz w:val="18"/>
                <w:szCs w:val="18"/>
              </w:rPr>
            </w:pPr>
          </w:p>
        </w:tc>
        <w:tc>
          <w:tcPr>
            <w:tcW w:w="1418" w:type="dxa"/>
          </w:tcPr>
          <w:p w14:paraId="4D4777A1"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49C545A9" w14:textId="77777777" w:rsidR="00A02C89" w:rsidRPr="00A02C89" w:rsidRDefault="00A02C89" w:rsidP="00A02C89">
            <w:pPr>
              <w:widowControl/>
              <w:spacing w:after="0" w:line="240" w:lineRule="auto"/>
              <w:rPr>
                <w:sz w:val="18"/>
                <w:szCs w:val="18"/>
              </w:rPr>
            </w:pPr>
          </w:p>
          <w:p w14:paraId="300E4CFF" w14:textId="77777777" w:rsidR="00A02C89" w:rsidRPr="00A02C89" w:rsidRDefault="00A02C89" w:rsidP="00A02C89">
            <w:pPr>
              <w:widowControl/>
              <w:spacing w:after="0" w:line="240" w:lineRule="auto"/>
              <w:rPr>
                <w:sz w:val="18"/>
                <w:szCs w:val="18"/>
              </w:rPr>
            </w:pPr>
          </w:p>
          <w:p w14:paraId="2FAC9BFE" w14:textId="77777777" w:rsidR="00A02C89" w:rsidRPr="00A02C89" w:rsidRDefault="00A02C89" w:rsidP="00A02C89">
            <w:pPr>
              <w:widowControl/>
              <w:spacing w:after="0" w:line="240" w:lineRule="auto"/>
              <w:rPr>
                <w:sz w:val="18"/>
                <w:szCs w:val="18"/>
              </w:rPr>
            </w:pPr>
          </w:p>
          <w:p w14:paraId="0BE93273" w14:textId="77777777" w:rsidR="00A02C89" w:rsidRPr="00A02C89" w:rsidRDefault="00A02C89" w:rsidP="00A02C89">
            <w:pPr>
              <w:widowControl/>
              <w:spacing w:after="0" w:line="240" w:lineRule="auto"/>
              <w:rPr>
                <w:sz w:val="18"/>
                <w:szCs w:val="18"/>
              </w:rPr>
            </w:pPr>
          </w:p>
          <w:p w14:paraId="0C410AB8" w14:textId="77777777" w:rsidR="00A02C89" w:rsidRPr="00A02C89" w:rsidRDefault="00A02C89" w:rsidP="00A02C89">
            <w:pPr>
              <w:widowControl/>
              <w:spacing w:after="0" w:line="240" w:lineRule="auto"/>
              <w:rPr>
                <w:sz w:val="18"/>
                <w:szCs w:val="18"/>
              </w:rPr>
            </w:pPr>
          </w:p>
          <w:p w14:paraId="3644FD60" w14:textId="77777777" w:rsidR="00A02C89" w:rsidRPr="00A02C89" w:rsidRDefault="00A02C89" w:rsidP="00A02C89">
            <w:pPr>
              <w:widowControl/>
              <w:spacing w:after="0" w:line="240" w:lineRule="auto"/>
              <w:rPr>
                <w:sz w:val="18"/>
                <w:szCs w:val="18"/>
              </w:rPr>
            </w:pPr>
          </w:p>
          <w:p w14:paraId="0FB91F20" w14:textId="77777777" w:rsidR="00A02C89" w:rsidRPr="00A02C89" w:rsidRDefault="00A02C89" w:rsidP="00A02C89">
            <w:pPr>
              <w:widowControl/>
              <w:spacing w:after="0" w:line="240" w:lineRule="auto"/>
              <w:rPr>
                <w:sz w:val="18"/>
                <w:szCs w:val="18"/>
              </w:rPr>
            </w:pPr>
          </w:p>
          <w:p w14:paraId="407D5986" w14:textId="77777777" w:rsidR="00A02C89" w:rsidRPr="00A02C89" w:rsidRDefault="00A02C89" w:rsidP="00A02C89">
            <w:pPr>
              <w:widowControl/>
              <w:spacing w:after="0" w:line="240" w:lineRule="auto"/>
              <w:rPr>
                <w:sz w:val="18"/>
                <w:szCs w:val="18"/>
              </w:rPr>
            </w:pPr>
          </w:p>
          <w:p w14:paraId="23E04D30" w14:textId="77777777" w:rsidR="00A02C89" w:rsidRPr="00A02C89" w:rsidRDefault="00A02C89" w:rsidP="00A02C89">
            <w:pPr>
              <w:widowControl/>
              <w:spacing w:after="0" w:line="240" w:lineRule="auto"/>
              <w:rPr>
                <w:color w:val="FF0000"/>
                <w:sz w:val="18"/>
                <w:szCs w:val="18"/>
              </w:rPr>
            </w:pPr>
          </w:p>
        </w:tc>
        <w:tc>
          <w:tcPr>
            <w:tcW w:w="2864" w:type="dxa"/>
          </w:tcPr>
          <w:p w14:paraId="6EFDE64D"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demonstrate basic knowledge and understanding of the cultures of the target language</w:t>
            </w:r>
          </w:p>
          <w:p w14:paraId="1D791D33" w14:textId="77777777" w:rsidR="00A02C89" w:rsidRPr="00A02C89" w:rsidRDefault="00A02C89" w:rsidP="00A02C89">
            <w:pPr>
              <w:widowControl/>
              <w:spacing w:after="0" w:line="240" w:lineRule="auto"/>
              <w:rPr>
                <w:sz w:val="18"/>
                <w:szCs w:val="18"/>
              </w:rPr>
            </w:pPr>
            <w:r w:rsidRPr="00A02C89">
              <w:rPr>
                <w:sz w:val="18"/>
                <w:szCs w:val="18"/>
              </w:rPr>
              <w:t xml:space="preserve">countries/communities and can </w:t>
            </w:r>
            <w:r w:rsidRPr="00A02C89">
              <w:rPr>
                <w:b/>
                <w:sz w:val="18"/>
                <w:szCs w:val="18"/>
              </w:rPr>
              <w:t>sufficiently</w:t>
            </w:r>
            <w:r w:rsidRPr="00A02C89">
              <w:rPr>
                <w:sz w:val="18"/>
                <w:szCs w:val="18"/>
              </w:rPr>
              <w:t xml:space="preserve"> relate his/her acquired cultural knowledge to that of the target countries /communities.</w:t>
            </w:r>
          </w:p>
          <w:p w14:paraId="4A61DF81" w14:textId="77777777" w:rsidR="00A02C89" w:rsidRPr="00A02C89" w:rsidRDefault="00A02C89" w:rsidP="00A02C89">
            <w:pPr>
              <w:widowControl/>
              <w:spacing w:after="0" w:line="240" w:lineRule="auto"/>
              <w:rPr>
                <w:sz w:val="18"/>
                <w:szCs w:val="18"/>
              </w:rPr>
            </w:pPr>
          </w:p>
          <w:p w14:paraId="27C837A0" w14:textId="77777777" w:rsidR="00A02C89" w:rsidRPr="00A02C89" w:rsidRDefault="00A02C89" w:rsidP="00A02C89">
            <w:pPr>
              <w:widowControl/>
              <w:spacing w:after="0" w:line="240" w:lineRule="auto"/>
              <w:rPr>
                <w:sz w:val="18"/>
                <w:szCs w:val="18"/>
              </w:rPr>
            </w:pPr>
          </w:p>
          <w:p w14:paraId="470AADD8"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7FBC2490"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r w:rsidRPr="00A02C89">
              <w:rPr>
                <w:rFonts w:cs="Arial"/>
                <w:color w:val="000000"/>
                <w:sz w:val="18"/>
                <w:szCs w:val="18"/>
              </w:rPr>
              <w:t xml:space="preserve">The student can </w:t>
            </w:r>
            <w:r w:rsidRPr="00A02C89">
              <w:rPr>
                <w:rFonts w:cs="Arial"/>
                <w:b/>
                <w:color w:val="000000"/>
                <w:sz w:val="18"/>
                <w:szCs w:val="18"/>
              </w:rPr>
              <w:t xml:space="preserve">sufficiently </w:t>
            </w:r>
            <w:r w:rsidRPr="00A02C89">
              <w:rPr>
                <w:rFonts w:cs="Arial"/>
                <w:color w:val="000000"/>
                <w:sz w:val="18"/>
                <w:szCs w:val="18"/>
              </w:rPr>
              <w:t>demonstrate some</w:t>
            </w:r>
            <w:r w:rsidRPr="00A02C89">
              <w:rPr>
                <w:rFonts w:cs="Arial"/>
                <w:b/>
                <w:color w:val="000000"/>
                <w:sz w:val="18"/>
                <w:szCs w:val="18"/>
              </w:rPr>
              <w:t xml:space="preserve"> </w:t>
            </w:r>
            <w:r w:rsidRPr="00A02C89">
              <w:rPr>
                <w:rFonts w:cs="Arial"/>
                <w:color w:val="000000"/>
                <w:sz w:val="18"/>
                <w:szCs w:val="18"/>
              </w:rPr>
              <w:t xml:space="preserve">knowledge and understanding of the target language cultures including society, current affairs, literature and its context,  and has </w:t>
            </w:r>
            <w:r w:rsidRPr="00A02C89">
              <w:rPr>
                <w:rFonts w:cs="Arial"/>
                <w:b/>
                <w:color w:val="000000"/>
                <w:sz w:val="18"/>
                <w:szCs w:val="18"/>
              </w:rPr>
              <w:t>sufficient</w:t>
            </w:r>
            <w:r w:rsidRPr="00A02C89">
              <w:rPr>
                <w:rFonts w:cs="Arial"/>
                <w:color w:val="000000"/>
                <w:sz w:val="18"/>
                <w:szCs w:val="18"/>
              </w:rPr>
              <w:t xml:space="preserve"> knowledge of and can </w:t>
            </w:r>
            <w:r w:rsidRPr="00A02C89">
              <w:rPr>
                <w:rFonts w:cs="Arial"/>
                <w:b/>
                <w:color w:val="000000"/>
                <w:sz w:val="18"/>
                <w:szCs w:val="18"/>
              </w:rPr>
              <w:t>sufficiently</w:t>
            </w:r>
            <w:r w:rsidRPr="00A02C89">
              <w:rPr>
                <w:rFonts w:cs="Arial"/>
                <w:color w:val="000000"/>
                <w:sz w:val="18"/>
                <w:szCs w:val="18"/>
              </w:rPr>
              <w:t xml:space="preserve"> use basic intercultural codes to interact appropriately with speakers of the target language.</w:t>
            </w:r>
          </w:p>
          <w:p w14:paraId="6FD39422"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p w14:paraId="22E6C4E1"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p w14:paraId="0A1BAE34"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3180" w:type="dxa"/>
          </w:tcPr>
          <w:p w14:paraId="62F6B8C9"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 xml:space="preserve">demonstrate insight and deeper understanding of the cultures of the target language including society, current affairs, literature and its context, and the arts in general and can </w:t>
            </w:r>
            <w:r w:rsidRPr="00A02C89">
              <w:rPr>
                <w:b/>
                <w:sz w:val="18"/>
                <w:szCs w:val="18"/>
              </w:rPr>
              <w:t xml:space="preserve">sufficiently </w:t>
            </w:r>
            <w:r w:rsidRPr="00A02C89">
              <w:rPr>
                <w:sz w:val="18"/>
                <w:szCs w:val="18"/>
              </w:rPr>
              <w:t>utilise a range of intercultural codes to respond to cultural stereotyping.</w:t>
            </w:r>
          </w:p>
          <w:p w14:paraId="2E1BE431" w14:textId="77777777" w:rsidR="00A02C89" w:rsidRPr="00A02C89" w:rsidRDefault="00A02C89" w:rsidP="00A02C89">
            <w:pPr>
              <w:widowControl/>
              <w:spacing w:after="0" w:line="240" w:lineRule="auto"/>
              <w:rPr>
                <w:sz w:val="18"/>
                <w:szCs w:val="18"/>
              </w:rPr>
            </w:pPr>
          </w:p>
          <w:p w14:paraId="55F8AD66" w14:textId="77777777" w:rsidR="00A02C89" w:rsidRPr="00A02C89" w:rsidRDefault="00A02C89" w:rsidP="00A02C89">
            <w:pPr>
              <w:widowControl/>
              <w:spacing w:after="0" w:line="240" w:lineRule="auto"/>
              <w:rPr>
                <w:sz w:val="18"/>
                <w:szCs w:val="18"/>
              </w:rPr>
            </w:pPr>
          </w:p>
          <w:p w14:paraId="40210449"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r>
      <w:tr w:rsidR="00A02C89" w:rsidRPr="00A02C89" w14:paraId="0F0DE9F7" w14:textId="77777777" w:rsidTr="00A02C89">
        <w:trPr>
          <w:trHeight w:val="204"/>
        </w:trPr>
        <w:tc>
          <w:tcPr>
            <w:tcW w:w="959" w:type="dxa"/>
            <w:vMerge/>
          </w:tcPr>
          <w:p w14:paraId="315BB86E" w14:textId="77777777" w:rsidR="00A02C89" w:rsidRPr="00A02C89" w:rsidRDefault="00A02C89" w:rsidP="00A02C89">
            <w:pPr>
              <w:widowControl/>
              <w:spacing w:after="0" w:line="240" w:lineRule="auto"/>
              <w:rPr>
                <w:sz w:val="18"/>
                <w:szCs w:val="18"/>
              </w:rPr>
            </w:pPr>
          </w:p>
        </w:tc>
        <w:tc>
          <w:tcPr>
            <w:tcW w:w="1559" w:type="dxa"/>
            <w:vMerge/>
          </w:tcPr>
          <w:p w14:paraId="26BF25C9" w14:textId="77777777" w:rsidR="00A02C89" w:rsidRPr="00A02C89" w:rsidRDefault="00A02C89" w:rsidP="00A02C89">
            <w:pPr>
              <w:widowControl/>
              <w:spacing w:after="0" w:line="240" w:lineRule="auto"/>
              <w:rPr>
                <w:sz w:val="18"/>
                <w:szCs w:val="18"/>
              </w:rPr>
            </w:pPr>
          </w:p>
        </w:tc>
        <w:tc>
          <w:tcPr>
            <w:tcW w:w="992" w:type="dxa"/>
            <w:vMerge/>
          </w:tcPr>
          <w:p w14:paraId="0E1950FC" w14:textId="77777777" w:rsidR="00A02C89" w:rsidRPr="00A02C89" w:rsidRDefault="00A02C89" w:rsidP="00A02C89">
            <w:pPr>
              <w:widowControl/>
              <w:spacing w:after="0" w:line="240" w:lineRule="auto"/>
              <w:rPr>
                <w:sz w:val="18"/>
                <w:szCs w:val="18"/>
              </w:rPr>
            </w:pPr>
          </w:p>
        </w:tc>
        <w:tc>
          <w:tcPr>
            <w:tcW w:w="1418" w:type="dxa"/>
          </w:tcPr>
          <w:p w14:paraId="7C449987" w14:textId="77777777" w:rsidR="00A02C89" w:rsidRPr="00A02C89" w:rsidRDefault="00A02C89" w:rsidP="00A02C89">
            <w:pPr>
              <w:widowControl/>
              <w:spacing w:after="0" w:line="240" w:lineRule="auto"/>
              <w:rPr>
                <w:sz w:val="18"/>
                <w:szCs w:val="18"/>
              </w:rPr>
            </w:pPr>
            <w:r w:rsidRPr="00A02C89">
              <w:rPr>
                <w:sz w:val="18"/>
                <w:szCs w:val="18"/>
              </w:rPr>
              <w:t>Language Learning</w:t>
            </w:r>
          </w:p>
          <w:p w14:paraId="6EC2C2E8" w14:textId="77777777" w:rsidR="00A02C89" w:rsidRPr="00A02C89" w:rsidRDefault="00A02C89" w:rsidP="00A02C89">
            <w:pPr>
              <w:widowControl/>
              <w:spacing w:after="0" w:line="240" w:lineRule="auto"/>
              <w:rPr>
                <w:sz w:val="18"/>
                <w:szCs w:val="18"/>
              </w:rPr>
            </w:pPr>
          </w:p>
          <w:p w14:paraId="40BC29A7" w14:textId="77777777" w:rsidR="00A02C89" w:rsidRPr="00A02C89" w:rsidRDefault="00A02C89" w:rsidP="00A02C89">
            <w:pPr>
              <w:widowControl/>
              <w:spacing w:after="0" w:line="240" w:lineRule="auto"/>
              <w:rPr>
                <w:sz w:val="18"/>
                <w:szCs w:val="18"/>
              </w:rPr>
            </w:pPr>
          </w:p>
          <w:p w14:paraId="0D96D0C0" w14:textId="77777777" w:rsidR="00A02C89" w:rsidRPr="00A02C89" w:rsidRDefault="00A02C89" w:rsidP="00A02C89">
            <w:pPr>
              <w:widowControl/>
              <w:spacing w:after="0" w:line="240" w:lineRule="auto"/>
              <w:rPr>
                <w:sz w:val="18"/>
                <w:szCs w:val="18"/>
              </w:rPr>
            </w:pPr>
          </w:p>
          <w:p w14:paraId="6DD30A7F" w14:textId="77777777" w:rsidR="00A02C89" w:rsidRPr="00A02C89" w:rsidRDefault="00A02C89" w:rsidP="00A02C89">
            <w:pPr>
              <w:widowControl/>
              <w:spacing w:after="0" w:line="240" w:lineRule="auto"/>
              <w:rPr>
                <w:sz w:val="18"/>
                <w:szCs w:val="18"/>
              </w:rPr>
            </w:pPr>
          </w:p>
          <w:p w14:paraId="5446A58B" w14:textId="77777777" w:rsidR="00A02C89" w:rsidRPr="00A02C89" w:rsidRDefault="00A02C89" w:rsidP="00A02C89">
            <w:pPr>
              <w:widowControl/>
              <w:spacing w:after="0" w:line="240" w:lineRule="auto"/>
              <w:rPr>
                <w:sz w:val="18"/>
                <w:szCs w:val="18"/>
              </w:rPr>
            </w:pPr>
          </w:p>
          <w:p w14:paraId="1311A8E8" w14:textId="77777777" w:rsidR="00A02C89" w:rsidRPr="00A02C89" w:rsidRDefault="00A02C89" w:rsidP="00A02C89">
            <w:pPr>
              <w:widowControl/>
              <w:spacing w:after="0" w:line="240" w:lineRule="auto"/>
              <w:rPr>
                <w:color w:val="FF0000"/>
                <w:sz w:val="18"/>
                <w:szCs w:val="18"/>
              </w:rPr>
            </w:pPr>
          </w:p>
          <w:p w14:paraId="278993C4" w14:textId="77777777" w:rsidR="00A02C89" w:rsidRPr="00A02C89" w:rsidRDefault="00A02C89" w:rsidP="00A02C89">
            <w:pPr>
              <w:widowControl/>
              <w:spacing w:after="0" w:line="240" w:lineRule="auto"/>
              <w:rPr>
                <w:color w:val="0000FF"/>
                <w:sz w:val="18"/>
                <w:szCs w:val="18"/>
              </w:rPr>
            </w:pPr>
          </w:p>
        </w:tc>
        <w:tc>
          <w:tcPr>
            <w:tcW w:w="2864" w:type="dxa"/>
          </w:tcPr>
          <w:p w14:paraId="63F6849E"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r w:rsidRPr="00A02C89">
              <w:rPr>
                <w:sz w:val="18"/>
                <w:szCs w:val="18"/>
              </w:rPr>
              <w:t xml:space="preserve">identify and apply a range of basic strategies for learning languages and can </w:t>
            </w:r>
            <w:r w:rsidRPr="00A02C89">
              <w:rPr>
                <w:b/>
                <w:sz w:val="18"/>
                <w:szCs w:val="18"/>
              </w:rPr>
              <w:t xml:space="preserve">sufficiently </w:t>
            </w:r>
            <w:r w:rsidRPr="00A02C89">
              <w:rPr>
                <w:sz w:val="18"/>
                <w:szCs w:val="18"/>
              </w:rPr>
              <w:t>apply a range of basic study skills and tools to the learning of the target language.</w:t>
            </w:r>
          </w:p>
          <w:p w14:paraId="034A8701" w14:textId="77777777" w:rsidR="00A02C89" w:rsidRPr="00A02C89" w:rsidRDefault="00A02C89" w:rsidP="00A02C89">
            <w:pPr>
              <w:widowControl/>
              <w:spacing w:after="0" w:line="240" w:lineRule="auto"/>
              <w:rPr>
                <w:sz w:val="18"/>
                <w:szCs w:val="18"/>
              </w:rPr>
            </w:pPr>
          </w:p>
          <w:p w14:paraId="016EDD3A" w14:textId="77777777" w:rsidR="00A02C89" w:rsidRPr="00A02C89" w:rsidRDefault="00A02C89" w:rsidP="00A02C89">
            <w:pPr>
              <w:widowControl/>
              <w:spacing w:after="0" w:line="240" w:lineRule="auto"/>
              <w:rPr>
                <w:color w:val="FF0000"/>
                <w:sz w:val="18"/>
                <w:szCs w:val="18"/>
              </w:rPr>
            </w:pPr>
          </w:p>
          <w:p w14:paraId="1529A7B4" w14:textId="77777777" w:rsidR="00A02C89" w:rsidRPr="00A02C89" w:rsidRDefault="00A02C89" w:rsidP="00A02C89">
            <w:pPr>
              <w:widowControl/>
              <w:spacing w:after="0" w:line="240" w:lineRule="auto"/>
              <w:rPr>
                <w:color w:val="FF0000"/>
                <w:sz w:val="18"/>
                <w:szCs w:val="18"/>
              </w:rPr>
            </w:pPr>
          </w:p>
          <w:p w14:paraId="7A136F9E" w14:textId="77777777" w:rsidR="00A02C89" w:rsidRPr="00A02C89" w:rsidRDefault="00A02C89" w:rsidP="00A02C89">
            <w:pPr>
              <w:widowControl/>
              <w:spacing w:after="0" w:line="240" w:lineRule="auto"/>
              <w:rPr>
                <w:sz w:val="18"/>
                <w:szCs w:val="18"/>
              </w:rPr>
            </w:pPr>
          </w:p>
        </w:tc>
        <w:tc>
          <w:tcPr>
            <w:tcW w:w="2976" w:type="dxa"/>
          </w:tcPr>
          <w:p w14:paraId="56ADF3D3"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p>
          <w:p w14:paraId="6A6FCBC7"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r w:rsidRPr="00A02C89">
              <w:rPr>
                <w:rFonts w:cs="Arial"/>
                <w:color w:val="000000"/>
                <w:sz w:val="18"/>
                <w:szCs w:val="18"/>
              </w:rPr>
              <w:t xml:space="preserve">choose effective strategies to organise his/her individual language learning  and can </w:t>
            </w:r>
            <w:r w:rsidRPr="00A02C89">
              <w:rPr>
                <w:rFonts w:cs="Arial"/>
                <w:b/>
                <w:color w:val="000000"/>
                <w:sz w:val="18"/>
                <w:szCs w:val="18"/>
              </w:rPr>
              <w:t>sufficiently</w:t>
            </w:r>
            <w:r w:rsidRPr="00A02C89">
              <w:rPr>
                <w:rFonts w:cs="Arial"/>
                <w:color w:val="000000"/>
                <w:sz w:val="18"/>
                <w:szCs w:val="18"/>
              </w:rPr>
              <w:t xml:space="preserve"> search, collect and process information from a wide range of paper-based and electronic resources to develop his/her language skills.</w:t>
            </w:r>
          </w:p>
          <w:p w14:paraId="5DE9813C" w14:textId="77777777" w:rsidR="00A02C89" w:rsidRPr="00A02C89" w:rsidRDefault="00A02C89" w:rsidP="00A02C89">
            <w:pPr>
              <w:widowControl/>
              <w:spacing w:after="0" w:line="240" w:lineRule="auto"/>
              <w:rPr>
                <w:sz w:val="18"/>
                <w:szCs w:val="18"/>
              </w:rPr>
            </w:pPr>
          </w:p>
          <w:p w14:paraId="39654F15" w14:textId="0B1B88D7" w:rsidR="00A02C89" w:rsidRPr="00A02C89" w:rsidRDefault="00A02C89" w:rsidP="00A02C89">
            <w:pPr>
              <w:widowControl/>
              <w:autoSpaceDE w:val="0"/>
              <w:autoSpaceDN w:val="0"/>
              <w:adjustRightInd w:val="0"/>
              <w:spacing w:after="0" w:line="240" w:lineRule="auto"/>
              <w:rPr>
                <w:rFonts w:cs="Arial"/>
                <w:color w:val="000000"/>
                <w:sz w:val="18"/>
                <w:szCs w:val="18"/>
                <w:lang w:val="de-AT"/>
              </w:rPr>
            </w:pPr>
          </w:p>
        </w:tc>
        <w:tc>
          <w:tcPr>
            <w:tcW w:w="3180" w:type="dxa"/>
          </w:tcPr>
          <w:p w14:paraId="7E97A14E" w14:textId="77777777" w:rsidR="00A02C89" w:rsidRPr="00A02C89" w:rsidRDefault="00A02C89" w:rsidP="00A02C89">
            <w:pPr>
              <w:widowControl/>
              <w:spacing w:after="0" w:line="240" w:lineRule="auto"/>
              <w:rPr>
                <w:sz w:val="18"/>
                <w:szCs w:val="18"/>
              </w:rPr>
            </w:pPr>
            <w:r w:rsidRPr="00A02C89">
              <w:rPr>
                <w:sz w:val="18"/>
                <w:szCs w:val="18"/>
              </w:rPr>
              <w:t xml:space="preserve">The student  can </w:t>
            </w:r>
            <w:r w:rsidRPr="00A02C89">
              <w:rPr>
                <w:b/>
                <w:sz w:val="18"/>
                <w:szCs w:val="18"/>
              </w:rPr>
              <w:t xml:space="preserve">sufficiently </w:t>
            </w:r>
          </w:p>
          <w:p w14:paraId="1A1434E2"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r w:rsidRPr="00A02C89">
              <w:rPr>
                <w:rFonts w:cs="Arial"/>
                <w:color w:val="000000"/>
                <w:sz w:val="18"/>
                <w:szCs w:val="18"/>
              </w:rPr>
              <w:t xml:space="preserve">take increasing responsibility for his/her own language learning and can </w:t>
            </w:r>
            <w:r w:rsidRPr="00A02C89">
              <w:rPr>
                <w:rFonts w:cs="Arial"/>
                <w:b/>
                <w:color w:val="000000"/>
                <w:sz w:val="18"/>
                <w:szCs w:val="18"/>
              </w:rPr>
              <w:t xml:space="preserve">sufficiently </w:t>
            </w:r>
            <w:r w:rsidRPr="00A02C89">
              <w:rPr>
                <w:rFonts w:cs="Arial"/>
                <w:color w:val="000000"/>
                <w:sz w:val="18"/>
                <w:szCs w:val="18"/>
              </w:rPr>
              <w:t>critically evaluate available resources and select those most reliable and suitable for given purposes and audiences.</w:t>
            </w:r>
          </w:p>
          <w:p w14:paraId="143D8C35" w14:textId="77777777" w:rsidR="00A02C89" w:rsidRPr="00A02C89" w:rsidRDefault="00A02C89" w:rsidP="00A02C89">
            <w:pPr>
              <w:widowControl/>
              <w:spacing w:after="0" w:line="240" w:lineRule="auto"/>
              <w:rPr>
                <w:sz w:val="18"/>
                <w:szCs w:val="18"/>
              </w:rPr>
            </w:pPr>
          </w:p>
          <w:p w14:paraId="18389962" w14:textId="77777777" w:rsidR="00A02C89" w:rsidRPr="00A02C89" w:rsidRDefault="00A02C89" w:rsidP="00A02C89">
            <w:pPr>
              <w:widowControl/>
              <w:spacing w:after="0" w:line="240" w:lineRule="auto"/>
              <w:rPr>
                <w:sz w:val="18"/>
                <w:szCs w:val="18"/>
              </w:rPr>
            </w:pPr>
          </w:p>
          <w:p w14:paraId="4E610D0F" w14:textId="77777777" w:rsidR="00A02C89" w:rsidRPr="00A02C89" w:rsidRDefault="00A02C89" w:rsidP="00A02C89">
            <w:pPr>
              <w:widowControl/>
              <w:autoSpaceDE w:val="0"/>
              <w:autoSpaceDN w:val="0"/>
              <w:adjustRightInd w:val="0"/>
              <w:spacing w:after="0" w:line="240" w:lineRule="auto"/>
              <w:rPr>
                <w:rFonts w:cs="Arial"/>
                <w:color w:val="0000FF"/>
                <w:sz w:val="18"/>
                <w:szCs w:val="18"/>
              </w:rPr>
            </w:pPr>
          </w:p>
          <w:p w14:paraId="7C3EC4B9" w14:textId="77777777" w:rsidR="00A02C89" w:rsidRPr="00A02C89" w:rsidRDefault="00A02C89" w:rsidP="00A02C89">
            <w:pPr>
              <w:widowControl/>
              <w:spacing w:after="0" w:line="240" w:lineRule="auto"/>
              <w:rPr>
                <w:sz w:val="18"/>
                <w:szCs w:val="18"/>
              </w:rPr>
            </w:pPr>
          </w:p>
        </w:tc>
      </w:tr>
    </w:tbl>
    <w:p w14:paraId="6EC078BF" w14:textId="77777777" w:rsidR="00C905A6" w:rsidRDefault="00C905A6" w:rsidP="00A02C89">
      <w:pPr>
        <w:widowControl/>
        <w:spacing w:after="0" w:line="240" w:lineRule="auto"/>
        <w:rPr>
          <w:sz w:val="18"/>
          <w:szCs w:val="18"/>
        </w:rPr>
        <w:sectPr w:rsidR="00C905A6" w:rsidSect="00A02C89">
          <w:pgSz w:w="16840" w:h="11920" w:orient="landscape"/>
          <w:pgMar w:top="1300" w:right="1320" w:bottom="1300" w:left="1080" w:header="0" w:footer="894" w:gutter="0"/>
          <w:cols w:space="720"/>
          <w:docGrid w:linePitch="299"/>
        </w:sectPr>
      </w:pPr>
    </w:p>
    <w:tbl>
      <w:tblPr>
        <w:tblStyle w:val="TableGrid1"/>
        <w:tblW w:w="0" w:type="auto"/>
        <w:tblLook w:val="04A0" w:firstRow="1" w:lastRow="0" w:firstColumn="1" w:lastColumn="0" w:noHBand="0" w:noVBand="1"/>
      </w:tblPr>
      <w:tblGrid>
        <w:gridCol w:w="959"/>
        <w:gridCol w:w="1559"/>
        <w:gridCol w:w="992"/>
        <w:gridCol w:w="1418"/>
        <w:gridCol w:w="2864"/>
        <w:gridCol w:w="2976"/>
        <w:gridCol w:w="3180"/>
      </w:tblGrid>
      <w:tr w:rsidR="00A02C89" w:rsidRPr="00A02C89" w14:paraId="5795AE16" w14:textId="77777777" w:rsidTr="00A02C89">
        <w:trPr>
          <w:trHeight w:val="204"/>
        </w:trPr>
        <w:tc>
          <w:tcPr>
            <w:tcW w:w="959" w:type="dxa"/>
            <w:shd w:val="clear" w:color="auto" w:fill="FFFF00"/>
          </w:tcPr>
          <w:p w14:paraId="23D56CD8" w14:textId="7E6E7662" w:rsidR="00A02C89" w:rsidRPr="00A02C89" w:rsidRDefault="00A02C89" w:rsidP="00A02C89">
            <w:pPr>
              <w:widowControl/>
              <w:spacing w:after="0" w:line="240" w:lineRule="auto"/>
              <w:rPr>
                <w:sz w:val="18"/>
                <w:szCs w:val="18"/>
              </w:rPr>
            </w:pPr>
          </w:p>
        </w:tc>
        <w:tc>
          <w:tcPr>
            <w:tcW w:w="1559" w:type="dxa"/>
            <w:shd w:val="clear" w:color="auto" w:fill="FFFF00"/>
          </w:tcPr>
          <w:p w14:paraId="4DBD5237" w14:textId="77777777" w:rsidR="00A02C89" w:rsidRPr="00A02C89" w:rsidRDefault="00A02C89" w:rsidP="00A02C89">
            <w:pPr>
              <w:widowControl/>
              <w:spacing w:after="0" w:line="240" w:lineRule="auto"/>
              <w:rPr>
                <w:sz w:val="18"/>
                <w:szCs w:val="18"/>
              </w:rPr>
            </w:pPr>
          </w:p>
        </w:tc>
        <w:tc>
          <w:tcPr>
            <w:tcW w:w="992" w:type="dxa"/>
            <w:shd w:val="clear" w:color="auto" w:fill="FFFF00"/>
          </w:tcPr>
          <w:p w14:paraId="7307E736" w14:textId="77777777" w:rsidR="00A02C89" w:rsidRPr="00A02C89" w:rsidRDefault="00A02C89" w:rsidP="00A02C89">
            <w:pPr>
              <w:widowControl/>
              <w:spacing w:after="0" w:line="240" w:lineRule="auto"/>
              <w:rPr>
                <w:sz w:val="18"/>
                <w:szCs w:val="18"/>
              </w:rPr>
            </w:pPr>
          </w:p>
        </w:tc>
        <w:tc>
          <w:tcPr>
            <w:tcW w:w="1418" w:type="dxa"/>
            <w:shd w:val="clear" w:color="auto" w:fill="FFFF00"/>
          </w:tcPr>
          <w:p w14:paraId="113DFDA7" w14:textId="77777777" w:rsidR="00A02C89" w:rsidRPr="00A02C89" w:rsidRDefault="00A02C89" w:rsidP="00A02C89">
            <w:pPr>
              <w:widowControl/>
              <w:spacing w:after="0" w:line="240" w:lineRule="auto"/>
              <w:rPr>
                <w:sz w:val="18"/>
                <w:szCs w:val="18"/>
              </w:rPr>
            </w:pPr>
          </w:p>
        </w:tc>
        <w:tc>
          <w:tcPr>
            <w:tcW w:w="2864" w:type="dxa"/>
            <w:shd w:val="clear" w:color="auto" w:fill="FFFF00"/>
          </w:tcPr>
          <w:p w14:paraId="1238AD0A" w14:textId="77777777" w:rsidR="00A02C89" w:rsidRPr="00A02C89" w:rsidRDefault="00A02C89" w:rsidP="00A02C89">
            <w:pPr>
              <w:widowControl/>
              <w:spacing w:after="0" w:line="240" w:lineRule="auto"/>
              <w:rPr>
                <w:sz w:val="18"/>
                <w:szCs w:val="18"/>
              </w:rPr>
            </w:pPr>
          </w:p>
        </w:tc>
        <w:tc>
          <w:tcPr>
            <w:tcW w:w="2976" w:type="dxa"/>
            <w:shd w:val="clear" w:color="auto" w:fill="FFFF00"/>
          </w:tcPr>
          <w:p w14:paraId="2353030B" w14:textId="77777777" w:rsidR="00A02C89" w:rsidRPr="00A02C89" w:rsidRDefault="00A02C89" w:rsidP="00A02C89">
            <w:pPr>
              <w:widowControl/>
              <w:spacing w:after="0" w:line="240" w:lineRule="auto"/>
              <w:rPr>
                <w:sz w:val="18"/>
                <w:szCs w:val="18"/>
              </w:rPr>
            </w:pPr>
          </w:p>
        </w:tc>
        <w:tc>
          <w:tcPr>
            <w:tcW w:w="3180" w:type="dxa"/>
            <w:shd w:val="clear" w:color="auto" w:fill="FFFF00"/>
          </w:tcPr>
          <w:p w14:paraId="42A88F7E" w14:textId="77777777" w:rsidR="00A02C89" w:rsidRPr="00A02C89" w:rsidRDefault="00A02C89" w:rsidP="00A02C89">
            <w:pPr>
              <w:widowControl/>
              <w:spacing w:after="0" w:line="240" w:lineRule="auto"/>
              <w:rPr>
                <w:sz w:val="18"/>
                <w:szCs w:val="18"/>
              </w:rPr>
            </w:pPr>
          </w:p>
        </w:tc>
      </w:tr>
      <w:tr w:rsidR="00A02C89" w:rsidRPr="00A02C89" w14:paraId="38EB9E1B" w14:textId="77777777" w:rsidTr="00A02C89">
        <w:trPr>
          <w:trHeight w:val="88"/>
        </w:trPr>
        <w:tc>
          <w:tcPr>
            <w:tcW w:w="959" w:type="dxa"/>
            <w:vMerge w:val="restart"/>
          </w:tcPr>
          <w:p w14:paraId="24446F9D" w14:textId="77777777" w:rsidR="00A02C89" w:rsidRPr="00A02C89" w:rsidRDefault="00A02C89" w:rsidP="00A02C89">
            <w:pPr>
              <w:widowControl/>
              <w:spacing w:after="0" w:line="240" w:lineRule="auto"/>
              <w:rPr>
                <w:b/>
                <w:sz w:val="18"/>
                <w:szCs w:val="18"/>
              </w:rPr>
            </w:pPr>
            <w:r w:rsidRPr="00A02C89">
              <w:rPr>
                <w:b/>
                <w:sz w:val="18"/>
                <w:szCs w:val="18"/>
              </w:rPr>
              <w:t>3-4.9</w:t>
            </w:r>
          </w:p>
        </w:tc>
        <w:tc>
          <w:tcPr>
            <w:tcW w:w="1559" w:type="dxa"/>
            <w:vMerge w:val="restart"/>
          </w:tcPr>
          <w:p w14:paraId="707AA9E8" w14:textId="77777777" w:rsidR="00A02C89" w:rsidRPr="00A02C89" w:rsidRDefault="00A02C89" w:rsidP="00A02C89">
            <w:pPr>
              <w:widowControl/>
              <w:spacing w:after="0" w:line="240" w:lineRule="auto"/>
              <w:rPr>
                <w:sz w:val="18"/>
                <w:szCs w:val="18"/>
              </w:rPr>
            </w:pPr>
            <w:r w:rsidRPr="00A02C89">
              <w:rPr>
                <w:sz w:val="18"/>
                <w:szCs w:val="18"/>
              </w:rPr>
              <w:t>Failed (weak)</w:t>
            </w:r>
          </w:p>
        </w:tc>
        <w:tc>
          <w:tcPr>
            <w:tcW w:w="992" w:type="dxa"/>
            <w:vMerge w:val="restart"/>
          </w:tcPr>
          <w:p w14:paraId="2CD51B40" w14:textId="77777777" w:rsidR="00A02C89" w:rsidRPr="00A02C89" w:rsidRDefault="00A02C89" w:rsidP="00A02C89">
            <w:pPr>
              <w:widowControl/>
              <w:spacing w:after="0" w:line="240" w:lineRule="auto"/>
              <w:rPr>
                <w:sz w:val="18"/>
                <w:szCs w:val="18"/>
              </w:rPr>
            </w:pPr>
            <w:r w:rsidRPr="00A02C89">
              <w:rPr>
                <w:sz w:val="18"/>
                <w:szCs w:val="18"/>
              </w:rPr>
              <w:t>F</w:t>
            </w:r>
          </w:p>
        </w:tc>
        <w:tc>
          <w:tcPr>
            <w:tcW w:w="1418" w:type="dxa"/>
          </w:tcPr>
          <w:p w14:paraId="0683245F" w14:textId="77777777" w:rsidR="00A02C89" w:rsidRPr="00A02C89" w:rsidRDefault="00A02C89" w:rsidP="00A02C89">
            <w:pPr>
              <w:widowControl/>
              <w:spacing w:after="0" w:line="240" w:lineRule="auto"/>
              <w:rPr>
                <w:sz w:val="18"/>
                <w:szCs w:val="18"/>
              </w:rPr>
            </w:pPr>
            <w:r w:rsidRPr="00A02C89">
              <w:rPr>
                <w:sz w:val="18"/>
                <w:szCs w:val="18"/>
              </w:rPr>
              <w:t>Listening</w:t>
            </w:r>
          </w:p>
          <w:p w14:paraId="7016F3E0" w14:textId="77777777" w:rsidR="00A02C89" w:rsidRPr="00A02C89" w:rsidRDefault="00A02C89" w:rsidP="00A02C89">
            <w:pPr>
              <w:widowControl/>
              <w:spacing w:after="0" w:line="240" w:lineRule="auto"/>
              <w:rPr>
                <w:sz w:val="18"/>
                <w:szCs w:val="18"/>
              </w:rPr>
            </w:pPr>
          </w:p>
          <w:p w14:paraId="3B96CE63" w14:textId="77777777" w:rsidR="00A02C89" w:rsidRPr="00A02C89" w:rsidRDefault="00A02C89" w:rsidP="00A02C89">
            <w:pPr>
              <w:widowControl/>
              <w:spacing w:after="0" w:line="240" w:lineRule="auto"/>
              <w:rPr>
                <w:color w:val="FF0000"/>
                <w:sz w:val="18"/>
                <w:szCs w:val="18"/>
              </w:rPr>
            </w:pPr>
          </w:p>
          <w:p w14:paraId="2378891A" w14:textId="77777777" w:rsidR="00A02C89" w:rsidRPr="00A02C89" w:rsidRDefault="00A02C89" w:rsidP="00A02C89">
            <w:pPr>
              <w:widowControl/>
              <w:spacing w:after="0" w:line="240" w:lineRule="auto"/>
              <w:rPr>
                <w:color w:val="FF0000"/>
                <w:sz w:val="18"/>
                <w:szCs w:val="18"/>
              </w:rPr>
            </w:pPr>
          </w:p>
          <w:p w14:paraId="62307BD1" w14:textId="77777777" w:rsidR="00A02C89" w:rsidRPr="00A02C89" w:rsidRDefault="00A02C89" w:rsidP="00A02C89">
            <w:pPr>
              <w:widowControl/>
              <w:spacing w:after="0" w:line="240" w:lineRule="auto"/>
              <w:rPr>
                <w:color w:val="FF0000"/>
                <w:sz w:val="18"/>
                <w:szCs w:val="18"/>
              </w:rPr>
            </w:pPr>
          </w:p>
          <w:p w14:paraId="790AE4CD" w14:textId="77777777" w:rsidR="00A02C89" w:rsidRPr="00A02C89" w:rsidRDefault="00A02C89" w:rsidP="00A02C89">
            <w:pPr>
              <w:widowControl/>
              <w:spacing w:after="0" w:line="240" w:lineRule="auto"/>
              <w:rPr>
                <w:color w:val="FF0000"/>
                <w:sz w:val="18"/>
                <w:szCs w:val="18"/>
              </w:rPr>
            </w:pPr>
          </w:p>
          <w:p w14:paraId="31F8918C" w14:textId="77777777" w:rsidR="00A02C89" w:rsidRPr="00A02C89" w:rsidRDefault="00A02C89" w:rsidP="00A02C89">
            <w:pPr>
              <w:widowControl/>
              <w:spacing w:after="0" w:line="240" w:lineRule="auto"/>
              <w:rPr>
                <w:color w:val="FF0000"/>
                <w:sz w:val="18"/>
                <w:szCs w:val="18"/>
              </w:rPr>
            </w:pPr>
          </w:p>
          <w:p w14:paraId="27F4721D" w14:textId="77777777" w:rsidR="00A02C89" w:rsidRPr="00A02C89" w:rsidRDefault="00A02C89" w:rsidP="00A02C89">
            <w:pPr>
              <w:widowControl/>
              <w:spacing w:after="0" w:line="240" w:lineRule="auto"/>
              <w:rPr>
                <w:color w:val="FF0000"/>
                <w:sz w:val="18"/>
                <w:szCs w:val="18"/>
              </w:rPr>
            </w:pPr>
          </w:p>
          <w:p w14:paraId="67CA9C99" w14:textId="77777777" w:rsidR="00A02C89" w:rsidRPr="00A02C89" w:rsidRDefault="00A02C89" w:rsidP="00A02C89">
            <w:pPr>
              <w:widowControl/>
              <w:spacing w:after="0" w:line="240" w:lineRule="auto"/>
              <w:rPr>
                <w:color w:val="FF0000"/>
                <w:sz w:val="18"/>
                <w:szCs w:val="18"/>
              </w:rPr>
            </w:pPr>
          </w:p>
          <w:p w14:paraId="62E68028" w14:textId="77777777" w:rsidR="00A02C89" w:rsidRPr="00A02C89" w:rsidRDefault="00A02C89" w:rsidP="00A02C89">
            <w:pPr>
              <w:widowControl/>
              <w:spacing w:after="0" w:line="240" w:lineRule="auto"/>
              <w:rPr>
                <w:color w:val="0000FF"/>
                <w:sz w:val="18"/>
                <w:szCs w:val="18"/>
              </w:rPr>
            </w:pPr>
          </w:p>
          <w:p w14:paraId="3FCF71EC" w14:textId="77777777" w:rsidR="00A02C89" w:rsidRPr="00A02C89" w:rsidRDefault="00A02C89" w:rsidP="00A02C89">
            <w:pPr>
              <w:widowControl/>
              <w:spacing w:after="0" w:line="240" w:lineRule="auto"/>
              <w:rPr>
                <w:color w:val="0000FF"/>
                <w:sz w:val="18"/>
                <w:szCs w:val="18"/>
              </w:rPr>
            </w:pPr>
          </w:p>
          <w:p w14:paraId="14523A16" w14:textId="77777777" w:rsidR="00A02C89" w:rsidRPr="00A02C89" w:rsidRDefault="00A02C89" w:rsidP="00A02C89">
            <w:pPr>
              <w:widowControl/>
              <w:spacing w:after="0" w:line="240" w:lineRule="auto"/>
              <w:rPr>
                <w:color w:val="FF0000"/>
                <w:sz w:val="18"/>
                <w:szCs w:val="18"/>
              </w:rPr>
            </w:pPr>
          </w:p>
        </w:tc>
        <w:tc>
          <w:tcPr>
            <w:tcW w:w="2864" w:type="dxa"/>
          </w:tcPr>
          <w:p w14:paraId="318B1F2E"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limited </w:t>
            </w:r>
            <w:r w:rsidRPr="00A02C89">
              <w:rPr>
                <w:sz w:val="18"/>
                <w:szCs w:val="18"/>
              </w:rPr>
              <w:t>understanding of familiar words and phrases related to areas of immediate personal relevance and experience, when people speak slowly and clearly.</w:t>
            </w:r>
          </w:p>
          <w:p w14:paraId="41380299" w14:textId="77777777" w:rsidR="00A02C89" w:rsidRPr="00A02C89" w:rsidRDefault="00A02C89" w:rsidP="00A02C89">
            <w:pPr>
              <w:widowControl/>
              <w:spacing w:after="0" w:line="240" w:lineRule="auto"/>
              <w:rPr>
                <w:sz w:val="18"/>
                <w:szCs w:val="18"/>
              </w:rPr>
            </w:pPr>
          </w:p>
          <w:p w14:paraId="1CC88E16" w14:textId="77777777" w:rsidR="00A02C89" w:rsidRPr="00A02C89" w:rsidRDefault="00A02C89" w:rsidP="00A02C89">
            <w:pPr>
              <w:widowControl/>
              <w:autoSpaceDE w:val="0"/>
              <w:autoSpaceDN w:val="0"/>
              <w:adjustRightInd w:val="0"/>
              <w:spacing w:after="0" w:line="240" w:lineRule="auto"/>
              <w:rPr>
                <w:rFonts w:cs="Arial"/>
                <w:color w:val="0033CC"/>
                <w:sz w:val="18"/>
                <w:szCs w:val="18"/>
              </w:rPr>
            </w:pPr>
          </w:p>
          <w:p w14:paraId="54FFA80D"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6EDECE31"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749914F9" w14:textId="77777777" w:rsidR="00A02C89" w:rsidRPr="00A02C89" w:rsidRDefault="00A02C89" w:rsidP="00A02C89">
            <w:pPr>
              <w:widowControl/>
              <w:autoSpaceDE w:val="0"/>
              <w:autoSpaceDN w:val="0"/>
              <w:adjustRightInd w:val="0"/>
              <w:spacing w:after="0" w:line="240" w:lineRule="auto"/>
              <w:rPr>
                <w:rFonts w:cs="Arial"/>
                <w:color w:val="FF0000"/>
                <w:sz w:val="18"/>
                <w:szCs w:val="18"/>
              </w:rPr>
            </w:pPr>
          </w:p>
          <w:p w14:paraId="2FC6994E" w14:textId="77777777" w:rsidR="00A02C89" w:rsidRPr="00A02C89" w:rsidRDefault="00A02C89" w:rsidP="00A02C89">
            <w:pPr>
              <w:widowControl/>
              <w:spacing w:after="0" w:line="240" w:lineRule="auto"/>
              <w:rPr>
                <w:sz w:val="18"/>
                <w:szCs w:val="18"/>
              </w:rPr>
            </w:pPr>
          </w:p>
        </w:tc>
        <w:tc>
          <w:tcPr>
            <w:tcW w:w="2976" w:type="dxa"/>
          </w:tcPr>
          <w:p w14:paraId="70F4211F"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limited</w:t>
            </w:r>
            <w:r w:rsidRPr="00A02C89">
              <w:rPr>
                <w:sz w:val="18"/>
                <w:szCs w:val="18"/>
              </w:rPr>
              <w:t xml:space="preserve"> understanding of spoken standard speech related to personal experience and some topics of wider interest, when the delivery is clear.</w:t>
            </w:r>
          </w:p>
          <w:p w14:paraId="60A78FA8" w14:textId="77777777" w:rsidR="00A02C89" w:rsidRPr="00A02C89" w:rsidRDefault="00A02C89" w:rsidP="00A02C89">
            <w:pPr>
              <w:widowControl/>
              <w:spacing w:after="0" w:line="240" w:lineRule="auto"/>
              <w:rPr>
                <w:sz w:val="18"/>
                <w:szCs w:val="18"/>
              </w:rPr>
            </w:pPr>
          </w:p>
          <w:p w14:paraId="173F015E" w14:textId="77777777" w:rsidR="00A02C89" w:rsidRPr="00A02C89" w:rsidRDefault="00A02C89" w:rsidP="00A02C89">
            <w:pPr>
              <w:widowControl/>
              <w:spacing w:after="0" w:line="240" w:lineRule="auto"/>
              <w:rPr>
                <w:sz w:val="18"/>
                <w:szCs w:val="18"/>
              </w:rPr>
            </w:pPr>
          </w:p>
          <w:p w14:paraId="672424C0" w14:textId="77777777" w:rsidR="00A02C89" w:rsidRPr="00A02C89" w:rsidRDefault="00A02C89" w:rsidP="00A02C89">
            <w:pPr>
              <w:widowControl/>
              <w:spacing w:after="0" w:line="240" w:lineRule="auto"/>
              <w:rPr>
                <w:sz w:val="18"/>
                <w:szCs w:val="18"/>
              </w:rPr>
            </w:pPr>
          </w:p>
          <w:p w14:paraId="70A2BD07" w14:textId="77777777" w:rsidR="00A02C89" w:rsidRPr="00A02C89" w:rsidRDefault="00A02C89" w:rsidP="00A02C89">
            <w:pPr>
              <w:widowControl/>
              <w:spacing w:after="0" w:line="240" w:lineRule="auto"/>
              <w:rPr>
                <w:color w:val="0033CC"/>
                <w:sz w:val="18"/>
                <w:szCs w:val="18"/>
              </w:rPr>
            </w:pPr>
          </w:p>
          <w:p w14:paraId="2E3AA93C" w14:textId="77777777" w:rsidR="00A02C89" w:rsidRPr="00A02C89" w:rsidRDefault="00A02C89" w:rsidP="00A02C89">
            <w:pPr>
              <w:widowControl/>
              <w:spacing w:after="0" w:line="240" w:lineRule="auto"/>
              <w:rPr>
                <w:sz w:val="18"/>
                <w:szCs w:val="18"/>
              </w:rPr>
            </w:pPr>
          </w:p>
        </w:tc>
        <w:tc>
          <w:tcPr>
            <w:tcW w:w="3180" w:type="dxa"/>
          </w:tcPr>
          <w:p w14:paraId="1B7B27A9" w14:textId="77777777" w:rsidR="00A02C89" w:rsidRPr="00A02C89" w:rsidRDefault="00A02C89" w:rsidP="00A02C89">
            <w:pPr>
              <w:widowControl/>
              <w:spacing w:after="0" w:line="240" w:lineRule="auto"/>
              <w:rPr>
                <w:sz w:val="18"/>
                <w:szCs w:val="18"/>
              </w:rPr>
            </w:pPr>
            <w:r w:rsidRPr="00A02C89">
              <w:rPr>
                <w:sz w:val="18"/>
                <w:szCs w:val="18"/>
              </w:rPr>
              <w:t xml:space="preserve">The student shows a </w:t>
            </w:r>
            <w:r w:rsidRPr="00A02C89">
              <w:rPr>
                <w:b/>
                <w:sz w:val="18"/>
                <w:szCs w:val="18"/>
              </w:rPr>
              <w:t xml:space="preserve">limited </w:t>
            </w:r>
            <w:r w:rsidRPr="00A02C89">
              <w:rPr>
                <w:sz w:val="18"/>
                <w:szCs w:val="18"/>
              </w:rPr>
              <w:t>understanding of the main points in more complex, but clearly spoken standard speech related to topics of general interest and current affairs.</w:t>
            </w:r>
          </w:p>
          <w:p w14:paraId="5EAD2F19" w14:textId="77777777" w:rsidR="00A02C89" w:rsidRPr="00A02C89" w:rsidRDefault="00A02C89" w:rsidP="00A02C89">
            <w:pPr>
              <w:widowControl/>
              <w:spacing w:after="0" w:line="240" w:lineRule="auto"/>
              <w:rPr>
                <w:b/>
                <w:sz w:val="18"/>
                <w:szCs w:val="18"/>
              </w:rPr>
            </w:pPr>
          </w:p>
          <w:p w14:paraId="34F4AE78" w14:textId="77777777" w:rsidR="00A02C89" w:rsidRPr="00A02C89" w:rsidRDefault="00A02C89" w:rsidP="00A02C89">
            <w:pPr>
              <w:widowControl/>
              <w:spacing w:after="0" w:line="240" w:lineRule="auto"/>
              <w:rPr>
                <w:b/>
                <w:color w:val="0033CC"/>
                <w:sz w:val="18"/>
                <w:szCs w:val="18"/>
              </w:rPr>
            </w:pPr>
          </w:p>
          <w:p w14:paraId="29D60A03" w14:textId="77777777" w:rsidR="00A02C89" w:rsidRPr="00A02C89" w:rsidRDefault="00A02C89" w:rsidP="00A02C89">
            <w:pPr>
              <w:widowControl/>
              <w:spacing w:after="0" w:line="240" w:lineRule="auto"/>
              <w:rPr>
                <w:b/>
                <w:color w:val="0033CC"/>
                <w:sz w:val="18"/>
                <w:szCs w:val="18"/>
              </w:rPr>
            </w:pPr>
          </w:p>
          <w:p w14:paraId="134AD575" w14:textId="77777777" w:rsidR="00A02C89" w:rsidRPr="00A02C89" w:rsidRDefault="00A02C89" w:rsidP="00A02C89">
            <w:pPr>
              <w:widowControl/>
              <w:spacing w:after="0" w:line="240" w:lineRule="auto"/>
              <w:rPr>
                <w:b/>
                <w:sz w:val="18"/>
                <w:szCs w:val="18"/>
              </w:rPr>
            </w:pPr>
          </w:p>
        </w:tc>
      </w:tr>
      <w:tr w:rsidR="00A02C89" w:rsidRPr="00A02C89" w14:paraId="3219131B" w14:textId="77777777" w:rsidTr="00A02C89">
        <w:trPr>
          <w:trHeight w:val="88"/>
        </w:trPr>
        <w:tc>
          <w:tcPr>
            <w:tcW w:w="959" w:type="dxa"/>
            <w:vMerge/>
          </w:tcPr>
          <w:p w14:paraId="421D38EA" w14:textId="77777777" w:rsidR="00A02C89" w:rsidRPr="00A02C89" w:rsidRDefault="00A02C89" w:rsidP="00A02C89">
            <w:pPr>
              <w:widowControl/>
              <w:spacing w:after="0" w:line="240" w:lineRule="auto"/>
              <w:rPr>
                <w:sz w:val="18"/>
                <w:szCs w:val="18"/>
              </w:rPr>
            </w:pPr>
          </w:p>
        </w:tc>
        <w:tc>
          <w:tcPr>
            <w:tcW w:w="1559" w:type="dxa"/>
            <w:vMerge/>
          </w:tcPr>
          <w:p w14:paraId="761D514E" w14:textId="77777777" w:rsidR="00A02C89" w:rsidRPr="00A02C89" w:rsidRDefault="00A02C89" w:rsidP="00A02C89">
            <w:pPr>
              <w:widowControl/>
              <w:spacing w:after="0" w:line="240" w:lineRule="auto"/>
              <w:rPr>
                <w:sz w:val="18"/>
                <w:szCs w:val="18"/>
              </w:rPr>
            </w:pPr>
          </w:p>
        </w:tc>
        <w:tc>
          <w:tcPr>
            <w:tcW w:w="992" w:type="dxa"/>
            <w:vMerge/>
          </w:tcPr>
          <w:p w14:paraId="5DC5178B" w14:textId="77777777" w:rsidR="00A02C89" w:rsidRPr="00A02C89" w:rsidRDefault="00A02C89" w:rsidP="00A02C89">
            <w:pPr>
              <w:widowControl/>
              <w:spacing w:after="0" w:line="240" w:lineRule="auto"/>
              <w:rPr>
                <w:sz w:val="18"/>
                <w:szCs w:val="18"/>
              </w:rPr>
            </w:pPr>
          </w:p>
        </w:tc>
        <w:tc>
          <w:tcPr>
            <w:tcW w:w="1418" w:type="dxa"/>
          </w:tcPr>
          <w:p w14:paraId="6D251339" w14:textId="77777777" w:rsidR="00A02C89" w:rsidRPr="00A02C89" w:rsidRDefault="00A02C89" w:rsidP="00A02C89">
            <w:pPr>
              <w:widowControl/>
              <w:spacing w:after="0" w:line="240" w:lineRule="auto"/>
              <w:rPr>
                <w:sz w:val="18"/>
                <w:szCs w:val="18"/>
              </w:rPr>
            </w:pPr>
            <w:r w:rsidRPr="00A02C89">
              <w:rPr>
                <w:sz w:val="18"/>
                <w:szCs w:val="18"/>
              </w:rPr>
              <w:t>Reading</w:t>
            </w:r>
          </w:p>
          <w:p w14:paraId="425F68D8" w14:textId="77777777" w:rsidR="00A02C89" w:rsidRPr="00A02C89" w:rsidRDefault="00A02C89" w:rsidP="00A02C89">
            <w:pPr>
              <w:widowControl/>
              <w:spacing w:after="0" w:line="240" w:lineRule="auto"/>
              <w:rPr>
                <w:sz w:val="18"/>
                <w:szCs w:val="18"/>
              </w:rPr>
            </w:pPr>
          </w:p>
          <w:p w14:paraId="6145F91D" w14:textId="77777777" w:rsidR="00A02C89" w:rsidRPr="00A02C89" w:rsidRDefault="00A02C89" w:rsidP="00A02C89">
            <w:pPr>
              <w:widowControl/>
              <w:spacing w:after="0" w:line="240" w:lineRule="auto"/>
              <w:rPr>
                <w:sz w:val="18"/>
                <w:szCs w:val="18"/>
              </w:rPr>
            </w:pPr>
          </w:p>
          <w:p w14:paraId="5472B4C9" w14:textId="77777777" w:rsidR="00A02C89" w:rsidRPr="00A02C89" w:rsidRDefault="00A02C89" w:rsidP="00A02C89">
            <w:pPr>
              <w:widowControl/>
              <w:spacing w:after="0" w:line="240" w:lineRule="auto"/>
              <w:rPr>
                <w:sz w:val="18"/>
                <w:szCs w:val="18"/>
              </w:rPr>
            </w:pPr>
          </w:p>
          <w:p w14:paraId="4F8E6866" w14:textId="77777777" w:rsidR="00A02C89" w:rsidRPr="00A02C89" w:rsidRDefault="00A02C89" w:rsidP="00A02C89">
            <w:pPr>
              <w:widowControl/>
              <w:spacing w:after="0" w:line="240" w:lineRule="auto"/>
              <w:rPr>
                <w:sz w:val="18"/>
                <w:szCs w:val="18"/>
              </w:rPr>
            </w:pPr>
          </w:p>
          <w:p w14:paraId="2547E1AE" w14:textId="77777777" w:rsidR="00A02C89" w:rsidRPr="00A02C89" w:rsidRDefault="00A02C89" w:rsidP="00A02C89">
            <w:pPr>
              <w:widowControl/>
              <w:spacing w:after="0" w:line="240" w:lineRule="auto"/>
              <w:rPr>
                <w:sz w:val="18"/>
                <w:szCs w:val="18"/>
              </w:rPr>
            </w:pPr>
          </w:p>
          <w:p w14:paraId="51A994C5" w14:textId="77777777" w:rsidR="00A02C89" w:rsidRPr="00A02C89" w:rsidRDefault="00A02C89" w:rsidP="00A02C89">
            <w:pPr>
              <w:widowControl/>
              <w:spacing w:after="0" w:line="240" w:lineRule="auto"/>
              <w:rPr>
                <w:sz w:val="18"/>
                <w:szCs w:val="18"/>
              </w:rPr>
            </w:pPr>
          </w:p>
          <w:p w14:paraId="71BD2B1F" w14:textId="77777777" w:rsidR="00A02C89" w:rsidRPr="00A02C89" w:rsidRDefault="00A02C89" w:rsidP="00A02C89">
            <w:pPr>
              <w:widowControl/>
              <w:spacing w:after="0" w:line="240" w:lineRule="auto"/>
              <w:rPr>
                <w:sz w:val="18"/>
                <w:szCs w:val="18"/>
              </w:rPr>
            </w:pPr>
          </w:p>
          <w:p w14:paraId="012C3123" w14:textId="77777777" w:rsidR="00A02C89" w:rsidRPr="00A02C89" w:rsidRDefault="00A02C89" w:rsidP="00A02C89">
            <w:pPr>
              <w:widowControl/>
              <w:spacing w:after="0" w:line="240" w:lineRule="auto"/>
              <w:rPr>
                <w:color w:val="0000FF"/>
                <w:sz w:val="18"/>
                <w:szCs w:val="18"/>
              </w:rPr>
            </w:pPr>
          </w:p>
        </w:tc>
        <w:tc>
          <w:tcPr>
            <w:tcW w:w="2864" w:type="dxa"/>
          </w:tcPr>
          <w:p w14:paraId="1765BC59"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limited</w:t>
            </w:r>
            <w:r w:rsidRPr="00A02C89">
              <w:rPr>
                <w:sz w:val="18"/>
                <w:szCs w:val="18"/>
              </w:rPr>
              <w:t xml:space="preserve"> level of reading and understanding of short written texts containing familiar words and phrases.</w:t>
            </w:r>
          </w:p>
          <w:p w14:paraId="34F75164" w14:textId="77777777" w:rsidR="00A02C89" w:rsidRPr="00A02C89" w:rsidRDefault="00A02C89" w:rsidP="00A02C89">
            <w:pPr>
              <w:widowControl/>
              <w:spacing w:after="0" w:line="240" w:lineRule="auto"/>
              <w:rPr>
                <w:sz w:val="18"/>
                <w:szCs w:val="18"/>
              </w:rPr>
            </w:pPr>
          </w:p>
          <w:p w14:paraId="0EFA2B02" w14:textId="77777777" w:rsidR="00A02C89" w:rsidRPr="00A02C89" w:rsidRDefault="00A02C89" w:rsidP="00A02C89">
            <w:pPr>
              <w:widowControl/>
              <w:spacing w:after="0" w:line="240" w:lineRule="auto"/>
              <w:rPr>
                <w:sz w:val="18"/>
                <w:szCs w:val="18"/>
              </w:rPr>
            </w:pPr>
          </w:p>
          <w:p w14:paraId="2E509400" w14:textId="77777777" w:rsidR="00A02C89" w:rsidRPr="00A02C89" w:rsidRDefault="00A02C89" w:rsidP="00A02C89">
            <w:pPr>
              <w:widowControl/>
              <w:spacing w:after="0" w:line="240" w:lineRule="auto"/>
              <w:rPr>
                <w:sz w:val="18"/>
                <w:szCs w:val="18"/>
              </w:rPr>
            </w:pPr>
          </w:p>
        </w:tc>
        <w:tc>
          <w:tcPr>
            <w:tcW w:w="2976" w:type="dxa"/>
          </w:tcPr>
          <w:p w14:paraId="644AA2E5" w14:textId="77777777" w:rsidR="00A02C89" w:rsidRPr="00A02C89" w:rsidRDefault="00A02C89" w:rsidP="00A02C89">
            <w:pPr>
              <w:widowControl/>
              <w:spacing w:after="0" w:line="240" w:lineRule="auto"/>
              <w:rPr>
                <w:sz w:val="18"/>
                <w:szCs w:val="18"/>
              </w:rPr>
            </w:pPr>
            <w:r w:rsidRPr="00A02C89">
              <w:rPr>
                <w:sz w:val="18"/>
                <w:szCs w:val="18"/>
              </w:rPr>
              <w:t xml:space="preserve">The student has a </w:t>
            </w:r>
            <w:r w:rsidRPr="00A02C89">
              <w:rPr>
                <w:b/>
                <w:sz w:val="18"/>
                <w:szCs w:val="18"/>
              </w:rPr>
              <w:t xml:space="preserve">limited </w:t>
            </w:r>
            <w:r w:rsidRPr="00A02C89">
              <w:rPr>
                <w:sz w:val="18"/>
                <w:szCs w:val="18"/>
              </w:rPr>
              <w:t xml:space="preserve">level of reading of everday written material and literary texts and can </w:t>
            </w:r>
            <w:r w:rsidRPr="00A02C89">
              <w:rPr>
                <w:b/>
                <w:sz w:val="18"/>
                <w:szCs w:val="18"/>
              </w:rPr>
              <w:t xml:space="preserve">with difficulty </w:t>
            </w:r>
            <w:r w:rsidRPr="00A02C89">
              <w:rPr>
                <w:sz w:val="18"/>
                <w:szCs w:val="18"/>
              </w:rPr>
              <w:t>pick out specific information from these texts.</w:t>
            </w:r>
          </w:p>
          <w:p w14:paraId="1E581A0D" w14:textId="77777777" w:rsidR="00A02C89" w:rsidRPr="00A02C89" w:rsidRDefault="00A02C89" w:rsidP="00A02C89">
            <w:pPr>
              <w:widowControl/>
              <w:spacing w:after="0" w:line="240" w:lineRule="auto"/>
              <w:rPr>
                <w:sz w:val="18"/>
                <w:szCs w:val="18"/>
              </w:rPr>
            </w:pPr>
          </w:p>
          <w:p w14:paraId="34EC2144" w14:textId="77777777" w:rsidR="00A02C89" w:rsidRPr="00A02C89" w:rsidRDefault="00A02C89" w:rsidP="00A02C89">
            <w:pPr>
              <w:widowControl/>
              <w:spacing w:after="0" w:line="240" w:lineRule="auto"/>
              <w:rPr>
                <w:sz w:val="18"/>
                <w:szCs w:val="18"/>
              </w:rPr>
            </w:pPr>
          </w:p>
          <w:p w14:paraId="61C4FE8D" w14:textId="77777777" w:rsidR="00A02C89" w:rsidRPr="00A02C89" w:rsidRDefault="00A02C89" w:rsidP="00A02C89">
            <w:pPr>
              <w:widowControl/>
              <w:spacing w:after="0" w:line="240" w:lineRule="auto"/>
              <w:rPr>
                <w:sz w:val="18"/>
                <w:szCs w:val="18"/>
              </w:rPr>
            </w:pPr>
          </w:p>
        </w:tc>
        <w:tc>
          <w:tcPr>
            <w:tcW w:w="3180" w:type="dxa"/>
          </w:tcPr>
          <w:p w14:paraId="5D6640B0" w14:textId="77777777" w:rsidR="00A02C89" w:rsidRPr="00A02C89" w:rsidRDefault="00A02C89" w:rsidP="00A02C89">
            <w:pPr>
              <w:widowControl/>
              <w:spacing w:after="0" w:line="240" w:lineRule="auto"/>
              <w:rPr>
                <w:sz w:val="18"/>
                <w:szCs w:val="18"/>
              </w:rPr>
            </w:pPr>
            <w:r w:rsidRPr="00A02C89">
              <w:rPr>
                <w:sz w:val="18"/>
                <w:szCs w:val="18"/>
              </w:rPr>
              <w:t xml:space="preserve">The student has </w:t>
            </w:r>
            <w:r w:rsidRPr="00A02C89">
              <w:rPr>
                <w:b/>
                <w:sz w:val="18"/>
                <w:szCs w:val="18"/>
              </w:rPr>
              <w:t>a limited</w:t>
            </w:r>
            <w:r w:rsidRPr="00A02C89">
              <w:rPr>
                <w:sz w:val="18"/>
                <w:szCs w:val="18"/>
              </w:rPr>
              <w:t xml:space="preserve"> level of reading, understanding and analysis of literary and non-literary texts.</w:t>
            </w:r>
          </w:p>
          <w:p w14:paraId="36CC7522" w14:textId="77777777" w:rsidR="00A02C89" w:rsidRPr="00A02C89" w:rsidRDefault="00A02C89" w:rsidP="00A02C89">
            <w:pPr>
              <w:widowControl/>
              <w:spacing w:after="0" w:line="240" w:lineRule="auto"/>
              <w:rPr>
                <w:sz w:val="18"/>
                <w:szCs w:val="18"/>
              </w:rPr>
            </w:pPr>
          </w:p>
          <w:p w14:paraId="5CB660FB" w14:textId="77777777" w:rsidR="00A02C89" w:rsidRPr="00A02C89" w:rsidRDefault="00A02C89" w:rsidP="00A02C89">
            <w:pPr>
              <w:widowControl/>
              <w:spacing w:after="0" w:line="240" w:lineRule="auto"/>
              <w:rPr>
                <w:sz w:val="18"/>
                <w:szCs w:val="18"/>
              </w:rPr>
            </w:pPr>
          </w:p>
          <w:p w14:paraId="5BB36FE6" w14:textId="77777777" w:rsidR="00A02C89" w:rsidRPr="00A02C89" w:rsidRDefault="00A02C89" w:rsidP="00A02C89">
            <w:pPr>
              <w:widowControl/>
              <w:spacing w:after="0" w:line="240" w:lineRule="auto"/>
              <w:rPr>
                <w:sz w:val="18"/>
                <w:szCs w:val="18"/>
              </w:rPr>
            </w:pPr>
          </w:p>
          <w:p w14:paraId="0DD8A7EB" w14:textId="77777777" w:rsidR="00A02C89" w:rsidRPr="00A02C89" w:rsidRDefault="00A02C89" w:rsidP="00A02C89">
            <w:pPr>
              <w:widowControl/>
              <w:spacing w:after="0" w:line="240" w:lineRule="auto"/>
              <w:rPr>
                <w:sz w:val="18"/>
                <w:szCs w:val="18"/>
              </w:rPr>
            </w:pPr>
          </w:p>
          <w:p w14:paraId="4BAEA249" w14:textId="77777777" w:rsidR="00A02C89" w:rsidRPr="00A02C89" w:rsidRDefault="00A02C89" w:rsidP="00A02C89">
            <w:pPr>
              <w:widowControl/>
              <w:spacing w:after="0" w:line="240" w:lineRule="auto"/>
              <w:rPr>
                <w:color w:val="0000FF"/>
                <w:sz w:val="18"/>
                <w:szCs w:val="18"/>
              </w:rPr>
            </w:pPr>
          </w:p>
          <w:p w14:paraId="0594A20A" w14:textId="77777777" w:rsidR="00A02C89" w:rsidRPr="00A02C89" w:rsidRDefault="00A02C89" w:rsidP="00A02C89">
            <w:pPr>
              <w:widowControl/>
              <w:spacing w:after="0" w:line="240" w:lineRule="auto"/>
              <w:rPr>
                <w:sz w:val="18"/>
                <w:szCs w:val="18"/>
              </w:rPr>
            </w:pPr>
          </w:p>
        </w:tc>
      </w:tr>
      <w:tr w:rsidR="00A02C89" w:rsidRPr="00A02C89" w14:paraId="2D37B1F8" w14:textId="77777777" w:rsidTr="00A02C89">
        <w:trPr>
          <w:trHeight w:val="1074"/>
        </w:trPr>
        <w:tc>
          <w:tcPr>
            <w:tcW w:w="959" w:type="dxa"/>
            <w:vMerge/>
          </w:tcPr>
          <w:p w14:paraId="06FEB280" w14:textId="77777777" w:rsidR="00A02C89" w:rsidRPr="00A02C89" w:rsidRDefault="00A02C89" w:rsidP="00A02C89">
            <w:pPr>
              <w:widowControl/>
              <w:spacing w:after="0" w:line="240" w:lineRule="auto"/>
              <w:rPr>
                <w:sz w:val="18"/>
                <w:szCs w:val="18"/>
              </w:rPr>
            </w:pPr>
          </w:p>
        </w:tc>
        <w:tc>
          <w:tcPr>
            <w:tcW w:w="1559" w:type="dxa"/>
            <w:vMerge/>
          </w:tcPr>
          <w:p w14:paraId="74129B1C" w14:textId="77777777" w:rsidR="00A02C89" w:rsidRPr="00A02C89" w:rsidRDefault="00A02C89" w:rsidP="00A02C89">
            <w:pPr>
              <w:widowControl/>
              <w:spacing w:after="0" w:line="240" w:lineRule="auto"/>
              <w:rPr>
                <w:sz w:val="18"/>
                <w:szCs w:val="18"/>
              </w:rPr>
            </w:pPr>
          </w:p>
        </w:tc>
        <w:tc>
          <w:tcPr>
            <w:tcW w:w="992" w:type="dxa"/>
            <w:vMerge/>
          </w:tcPr>
          <w:p w14:paraId="08D56D5F" w14:textId="77777777" w:rsidR="00A02C89" w:rsidRPr="00A02C89" w:rsidRDefault="00A02C89" w:rsidP="00A02C89">
            <w:pPr>
              <w:widowControl/>
              <w:spacing w:after="0" w:line="240" w:lineRule="auto"/>
              <w:rPr>
                <w:sz w:val="18"/>
                <w:szCs w:val="18"/>
              </w:rPr>
            </w:pPr>
          </w:p>
        </w:tc>
        <w:tc>
          <w:tcPr>
            <w:tcW w:w="1418" w:type="dxa"/>
          </w:tcPr>
          <w:p w14:paraId="7ED19413"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492A9071" w14:textId="77777777" w:rsidR="00A02C89" w:rsidRPr="00A02C89" w:rsidRDefault="00A02C89" w:rsidP="00A02C89">
            <w:pPr>
              <w:widowControl/>
              <w:spacing w:after="0" w:line="240" w:lineRule="auto"/>
              <w:rPr>
                <w:sz w:val="18"/>
                <w:szCs w:val="18"/>
              </w:rPr>
            </w:pPr>
          </w:p>
          <w:p w14:paraId="00F41C7E" w14:textId="77777777" w:rsidR="00A02C89" w:rsidRPr="00A02C89" w:rsidRDefault="00A02C89" w:rsidP="00A02C89">
            <w:pPr>
              <w:widowControl/>
              <w:spacing w:after="0" w:line="240" w:lineRule="auto"/>
              <w:rPr>
                <w:sz w:val="18"/>
                <w:szCs w:val="18"/>
              </w:rPr>
            </w:pPr>
          </w:p>
          <w:p w14:paraId="2FF5AE4B" w14:textId="77777777" w:rsidR="00A02C89" w:rsidRPr="00A02C89" w:rsidRDefault="00A02C89" w:rsidP="00A02C89">
            <w:pPr>
              <w:widowControl/>
              <w:spacing w:after="0" w:line="240" w:lineRule="auto"/>
              <w:rPr>
                <w:sz w:val="18"/>
                <w:szCs w:val="18"/>
              </w:rPr>
            </w:pPr>
          </w:p>
          <w:p w14:paraId="7F2C46A4" w14:textId="77777777" w:rsidR="00A02C89" w:rsidRPr="00A02C89" w:rsidRDefault="00A02C89" w:rsidP="00A02C89">
            <w:pPr>
              <w:widowControl/>
              <w:spacing w:after="0" w:line="240" w:lineRule="auto"/>
              <w:rPr>
                <w:sz w:val="18"/>
                <w:szCs w:val="18"/>
              </w:rPr>
            </w:pPr>
          </w:p>
          <w:p w14:paraId="609EED49" w14:textId="77777777" w:rsidR="00A02C89" w:rsidRPr="00A02C89" w:rsidRDefault="00A02C89" w:rsidP="00A02C89">
            <w:pPr>
              <w:widowControl/>
              <w:spacing w:after="0" w:line="240" w:lineRule="auto"/>
              <w:rPr>
                <w:sz w:val="18"/>
                <w:szCs w:val="18"/>
              </w:rPr>
            </w:pPr>
          </w:p>
          <w:p w14:paraId="4C01FABC" w14:textId="77777777" w:rsidR="00A02C89" w:rsidRPr="00A02C89" w:rsidRDefault="00A02C89" w:rsidP="00A02C89">
            <w:pPr>
              <w:widowControl/>
              <w:spacing w:after="0" w:line="240" w:lineRule="auto"/>
              <w:rPr>
                <w:sz w:val="18"/>
                <w:szCs w:val="18"/>
              </w:rPr>
            </w:pPr>
          </w:p>
          <w:p w14:paraId="02FCE9C0" w14:textId="77777777" w:rsidR="00A02C89" w:rsidRPr="00A02C89" w:rsidRDefault="00A02C89" w:rsidP="00A02C89">
            <w:pPr>
              <w:widowControl/>
              <w:spacing w:after="0" w:line="240" w:lineRule="auto"/>
              <w:rPr>
                <w:color w:val="000000"/>
                <w:sz w:val="18"/>
                <w:szCs w:val="18"/>
              </w:rPr>
            </w:pPr>
          </w:p>
        </w:tc>
        <w:tc>
          <w:tcPr>
            <w:tcW w:w="2864" w:type="dxa"/>
          </w:tcPr>
          <w:p w14:paraId="3BA009FF" w14:textId="7777777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some part with limited fluency</w:t>
            </w:r>
            <w:r w:rsidRPr="00A02C89">
              <w:rPr>
                <w:sz w:val="18"/>
                <w:szCs w:val="18"/>
              </w:rPr>
              <w:t xml:space="preserve"> in simple conversations about areas of immediate need or on very familiar topics, with some support.</w:t>
            </w:r>
          </w:p>
          <w:p w14:paraId="05AC4BAB" w14:textId="77777777" w:rsidR="00A02C89" w:rsidRPr="00A02C89" w:rsidRDefault="00A02C89" w:rsidP="00A02C89">
            <w:pPr>
              <w:widowControl/>
              <w:spacing w:after="0" w:line="240" w:lineRule="auto"/>
              <w:rPr>
                <w:sz w:val="18"/>
                <w:szCs w:val="18"/>
              </w:rPr>
            </w:pPr>
          </w:p>
          <w:p w14:paraId="3DDF82F0" w14:textId="77777777" w:rsidR="00A02C89" w:rsidRPr="00A02C89" w:rsidRDefault="00A02C89" w:rsidP="00A02C89">
            <w:pPr>
              <w:widowControl/>
              <w:spacing w:after="0" w:line="240" w:lineRule="auto"/>
              <w:rPr>
                <w:sz w:val="18"/>
                <w:szCs w:val="18"/>
              </w:rPr>
            </w:pPr>
          </w:p>
          <w:p w14:paraId="42AF0448" w14:textId="77777777" w:rsidR="00A02C89" w:rsidRPr="00A02C89" w:rsidRDefault="00A02C89" w:rsidP="00A02C89">
            <w:pPr>
              <w:widowControl/>
              <w:spacing w:after="0" w:line="240" w:lineRule="auto"/>
              <w:rPr>
                <w:sz w:val="18"/>
                <w:szCs w:val="18"/>
              </w:rPr>
            </w:pPr>
          </w:p>
          <w:p w14:paraId="4F4428DB" w14:textId="77777777" w:rsidR="00A02C89" w:rsidRPr="00A02C89" w:rsidRDefault="00A02C89" w:rsidP="00A02C89">
            <w:pPr>
              <w:widowControl/>
              <w:spacing w:after="0" w:line="240" w:lineRule="auto"/>
              <w:rPr>
                <w:sz w:val="18"/>
                <w:szCs w:val="18"/>
              </w:rPr>
            </w:pPr>
          </w:p>
        </w:tc>
        <w:tc>
          <w:tcPr>
            <w:tcW w:w="2976" w:type="dxa"/>
          </w:tcPr>
          <w:p w14:paraId="04E02637" w14:textId="7777777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some part</w:t>
            </w:r>
            <w:r w:rsidRPr="00A02C89">
              <w:rPr>
                <w:sz w:val="18"/>
                <w:szCs w:val="18"/>
              </w:rPr>
              <w:t xml:space="preserve"> </w:t>
            </w:r>
            <w:r w:rsidRPr="00A02C89">
              <w:rPr>
                <w:b/>
                <w:sz w:val="18"/>
                <w:szCs w:val="18"/>
              </w:rPr>
              <w:t xml:space="preserve">with limited fluency </w:t>
            </w:r>
            <w:r w:rsidRPr="00A02C89">
              <w:rPr>
                <w:sz w:val="18"/>
                <w:szCs w:val="18"/>
              </w:rPr>
              <w:t xml:space="preserve">in conversations and can to a </w:t>
            </w:r>
            <w:r w:rsidRPr="00A02C89">
              <w:rPr>
                <w:b/>
                <w:sz w:val="18"/>
                <w:szCs w:val="18"/>
              </w:rPr>
              <w:t>limited</w:t>
            </w:r>
            <w:r w:rsidRPr="00A02C89">
              <w:rPr>
                <w:sz w:val="18"/>
                <w:szCs w:val="18"/>
              </w:rPr>
              <w:t xml:space="preserve"> extent exchange information about familiar and more general topics.</w:t>
            </w:r>
          </w:p>
          <w:p w14:paraId="2626B87D" w14:textId="77777777" w:rsidR="00A02C89" w:rsidRPr="00A02C89" w:rsidRDefault="00A02C89" w:rsidP="00A02C89">
            <w:pPr>
              <w:widowControl/>
              <w:spacing w:after="0" w:line="240" w:lineRule="auto"/>
              <w:rPr>
                <w:sz w:val="18"/>
                <w:szCs w:val="18"/>
              </w:rPr>
            </w:pPr>
          </w:p>
          <w:p w14:paraId="36806934" w14:textId="77777777" w:rsidR="00A02C89" w:rsidRPr="00A02C89" w:rsidRDefault="00A02C89" w:rsidP="00A02C89">
            <w:pPr>
              <w:widowControl/>
              <w:spacing w:after="0" w:line="240" w:lineRule="auto"/>
              <w:rPr>
                <w:sz w:val="18"/>
                <w:szCs w:val="18"/>
              </w:rPr>
            </w:pPr>
          </w:p>
        </w:tc>
        <w:tc>
          <w:tcPr>
            <w:tcW w:w="3180" w:type="dxa"/>
          </w:tcPr>
          <w:p w14:paraId="7750C8E7" w14:textId="7777777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some part</w:t>
            </w:r>
            <w:r w:rsidRPr="00A02C89">
              <w:rPr>
                <w:sz w:val="18"/>
                <w:szCs w:val="18"/>
              </w:rPr>
              <w:t xml:space="preserve"> </w:t>
            </w:r>
            <w:r w:rsidRPr="00A02C89">
              <w:rPr>
                <w:b/>
                <w:sz w:val="18"/>
                <w:szCs w:val="18"/>
              </w:rPr>
              <w:t>with limited fluency</w:t>
            </w:r>
            <w:r w:rsidRPr="00A02C89">
              <w:rPr>
                <w:sz w:val="18"/>
                <w:szCs w:val="18"/>
              </w:rPr>
              <w:t xml:space="preserve"> in conversations about topics of general interest and current affairs and can express personal opinions with </w:t>
            </w:r>
            <w:r w:rsidRPr="00A02C89">
              <w:rPr>
                <w:b/>
                <w:sz w:val="18"/>
                <w:szCs w:val="18"/>
              </w:rPr>
              <w:t xml:space="preserve">limited </w:t>
            </w:r>
            <w:r w:rsidRPr="00A02C89">
              <w:rPr>
                <w:sz w:val="18"/>
                <w:szCs w:val="18"/>
              </w:rPr>
              <w:t>fluency and spontaneity.</w:t>
            </w:r>
          </w:p>
          <w:p w14:paraId="71383E06" w14:textId="77777777" w:rsidR="00A02C89" w:rsidRPr="00A02C89" w:rsidRDefault="00A02C89" w:rsidP="00A02C89">
            <w:pPr>
              <w:widowControl/>
              <w:spacing w:after="0" w:line="240" w:lineRule="auto"/>
              <w:rPr>
                <w:sz w:val="18"/>
                <w:szCs w:val="18"/>
              </w:rPr>
            </w:pPr>
          </w:p>
          <w:p w14:paraId="15B072FB" w14:textId="77777777" w:rsidR="00A02C89" w:rsidRPr="00A02C89" w:rsidRDefault="00A02C89" w:rsidP="00A02C89">
            <w:pPr>
              <w:widowControl/>
              <w:spacing w:after="0" w:line="240" w:lineRule="auto"/>
              <w:rPr>
                <w:sz w:val="18"/>
                <w:szCs w:val="18"/>
              </w:rPr>
            </w:pPr>
          </w:p>
        </w:tc>
      </w:tr>
      <w:tr w:rsidR="00A02C89" w:rsidRPr="00A02C89" w14:paraId="78849421" w14:textId="77777777" w:rsidTr="00A02C89">
        <w:trPr>
          <w:trHeight w:val="804"/>
        </w:trPr>
        <w:tc>
          <w:tcPr>
            <w:tcW w:w="959" w:type="dxa"/>
            <w:vMerge/>
          </w:tcPr>
          <w:p w14:paraId="4CB34611" w14:textId="77777777" w:rsidR="00A02C89" w:rsidRPr="00A02C89" w:rsidRDefault="00A02C89" w:rsidP="00A02C89">
            <w:pPr>
              <w:widowControl/>
              <w:spacing w:after="0" w:line="240" w:lineRule="auto"/>
              <w:rPr>
                <w:sz w:val="18"/>
                <w:szCs w:val="18"/>
              </w:rPr>
            </w:pPr>
          </w:p>
        </w:tc>
        <w:tc>
          <w:tcPr>
            <w:tcW w:w="1559" w:type="dxa"/>
            <w:vMerge/>
          </w:tcPr>
          <w:p w14:paraId="1493E540" w14:textId="77777777" w:rsidR="00A02C89" w:rsidRPr="00A02C89" w:rsidRDefault="00A02C89" w:rsidP="00A02C89">
            <w:pPr>
              <w:widowControl/>
              <w:spacing w:after="0" w:line="240" w:lineRule="auto"/>
              <w:rPr>
                <w:sz w:val="18"/>
                <w:szCs w:val="18"/>
              </w:rPr>
            </w:pPr>
          </w:p>
        </w:tc>
        <w:tc>
          <w:tcPr>
            <w:tcW w:w="992" w:type="dxa"/>
            <w:vMerge/>
          </w:tcPr>
          <w:p w14:paraId="08CE9162" w14:textId="77777777" w:rsidR="00A02C89" w:rsidRPr="00A02C89" w:rsidRDefault="00A02C89" w:rsidP="00A02C89">
            <w:pPr>
              <w:widowControl/>
              <w:spacing w:after="0" w:line="240" w:lineRule="auto"/>
              <w:rPr>
                <w:sz w:val="18"/>
                <w:szCs w:val="18"/>
              </w:rPr>
            </w:pPr>
          </w:p>
        </w:tc>
        <w:tc>
          <w:tcPr>
            <w:tcW w:w="1418" w:type="dxa"/>
          </w:tcPr>
          <w:p w14:paraId="77AC1ADD"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208F8E51" w14:textId="77777777" w:rsidR="00A02C89" w:rsidRPr="00A02C89" w:rsidRDefault="00A02C89" w:rsidP="00A02C89">
            <w:pPr>
              <w:widowControl/>
              <w:spacing w:after="0" w:line="240" w:lineRule="auto"/>
              <w:rPr>
                <w:sz w:val="18"/>
                <w:szCs w:val="18"/>
              </w:rPr>
            </w:pPr>
          </w:p>
          <w:p w14:paraId="3E5380FC" w14:textId="77777777" w:rsidR="00A02C89" w:rsidRPr="00A02C89" w:rsidRDefault="00A02C89" w:rsidP="00A02C89">
            <w:pPr>
              <w:widowControl/>
              <w:spacing w:after="0" w:line="240" w:lineRule="auto"/>
              <w:rPr>
                <w:sz w:val="18"/>
                <w:szCs w:val="18"/>
              </w:rPr>
            </w:pPr>
          </w:p>
          <w:p w14:paraId="248808EF" w14:textId="77777777" w:rsidR="00A02C89" w:rsidRPr="00A02C89" w:rsidRDefault="00A02C89" w:rsidP="00A02C89">
            <w:pPr>
              <w:widowControl/>
              <w:spacing w:after="0" w:line="240" w:lineRule="auto"/>
              <w:rPr>
                <w:sz w:val="18"/>
                <w:szCs w:val="18"/>
              </w:rPr>
            </w:pPr>
          </w:p>
          <w:p w14:paraId="11CB73F2" w14:textId="20132B18" w:rsidR="00A02C89" w:rsidRDefault="00A02C89" w:rsidP="00A02C89">
            <w:pPr>
              <w:widowControl/>
              <w:spacing w:after="0" w:line="240" w:lineRule="auto"/>
              <w:rPr>
                <w:sz w:val="18"/>
                <w:szCs w:val="18"/>
              </w:rPr>
            </w:pPr>
          </w:p>
          <w:p w14:paraId="1A68ED4C" w14:textId="3E6F1933" w:rsidR="00343810" w:rsidRDefault="00343810" w:rsidP="00A02C89">
            <w:pPr>
              <w:widowControl/>
              <w:spacing w:after="0" w:line="240" w:lineRule="auto"/>
              <w:rPr>
                <w:sz w:val="18"/>
                <w:szCs w:val="18"/>
              </w:rPr>
            </w:pPr>
          </w:p>
          <w:p w14:paraId="47268103" w14:textId="77777777" w:rsidR="00343810" w:rsidRPr="00A02C89" w:rsidRDefault="00343810" w:rsidP="00A02C89">
            <w:pPr>
              <w:widowControl/>
              <w:spacing w:after="0" w:line="240" w:lineRule="auto"/>
              <w:rPr>
                <w:sz w:val="18"/>
                <w:szCs w:val="18"/>
              </w:rPr>
            </w:pPr>
          </w:p>
          <w:p w14:paraId="452BCA74" w14:textId="77777777" w:rsidR="00A02C89" w:rsidRPr="00A02C89" w:rsidRDefault="00A02C89" w:rsidP="00A02C89">
            <w:pPr>
              <w:widowControl/>
              <w:spacing w:after="0" w:line="240" w:lineRule="auto"/>
              <w:rPr>
                <w:sz w:val="18"/>
                <w:szCs w:val="18"/>
              </w:rPr>
            </w:pPr>
          </w:p>
          <w:p w14:paraId="3C029F2E" w14:textId="77777777" w:rsidR="00A02C89" w:rsidRPr="00A02C89" w:rsidRDefault="00A02C89" w:rsidP="00A02C89">
            <w:pPr>
              <w:widowControl/>
              <w:spacing w:after="0" w:line="240" w:lineRule="auto"/>
              <w:rPr>
                <w:color w:val="FF0000"/>
                <w:sz w:val="18"/>
                <w:szCs w:val="18"/>
              </w:rPr>
            </w:pPr>
          </w:p>
          <w:p w14:paraId="4BA175C9" w14:textId="77777777" w:rsidR="00A02C89" w:rsidRPr="00A02C89" w:rsidRDefault="00A02C89" w:rsidP="00A02C89">
            <w:pPr>
              <w:widowControl/>
              <w:spacing w:after="0" w:line="240" w:lineRule="auto"/>
              <w:rPr>
                <w:color w:val="FF0000"/>
                <w:sz w:val="18"/>
                <w:szCs w:val="18"/>
              </w:rPr>
            </w:pPr>
          </w:p>
        </w:tc>
        <w:tc>
          <w:tcPr>
            <w:tcW w:w="2864" w:type="dxa"/>
          </w:tcPr>
          <w:p w14:paraId="0C308434"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able with difficulty</w:t>
            </w:r>
            <w:r w:rsidRPr="00A02C89">
              <w:rPr>
                <w:sz w:val="18"/>
                <w:szCs w:val="18"/>
              </w:rPr>
              <w:t xml:space="preserve"> to describe in simple terms his/her personal world, with some reference to the past and future.</w:t>
            </w:r>
          </w:p>
          <w:p w14:paraId="3C4C6CBF" w14:textId="77777777" w:rsidR="00A02C89" w:rsidRPr="00A02C89" w:rsidRDefault="00A02C89" w:rsidP="00A02C89">
            <w:pPr>
              <w:widowControl/>
              <w:spacing w:after="0" w:line="240" w:lineRule="auto"/>
              <w:rPr>
                <w:sz w:val="18"/>
                <w:szCs w:val="18"/>
              </w:rPr>
            </w:pPr>
          </w:p>
          <w:p w14:paraId="5AF4BB85" w14:textId="77777777" w:rsidR="00A02C89" w:rsidRPr="00A02C89" w:rsidRDefault="00A02C89" w:rsidP="00A02C89">
            <w:pPr>
              <w:widowControl/>
              <w:spacing w:after="0" w:line="240" w:lineRule="auto"/>
              <w:rPr>
                <w:color w:val="0000FF"/>
                <w:sz w:val="18"/>
                <w:szCs w:val="18"/>
              </w:rPr>
            </w:pPr>
          </w:p>
          <w:p w14:paraId="79CAB8E0" w14:textId="77777777" w:rsidR="00A02C89" w:rsidRPr="00A02C89" w:rsidRDefault="00A02C89" w:rsidP="00A02C89">
            <w:pPr>
              <w:widowControl/>
              <w:spacing w:after="0" w:line="240" w:lineRule="auto"/>
              <w:rPr>
                <w:sz w:val="18"/>
                <w:szCs w:val="18"/>
              </w:rPr>
            </w:pPr>
          </w:p>
        </w:tc>
        <w:tc>
          <w:tcPr>
            <w:tcW w:w="2976" w:type="dxa"/>
          </w:tcPr>
          <w:p w14:paraId="7123683A"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able with difficulty </w:t>
            </w:r>
            <w:r w:rsidRPr="00A02C89">
              <w:rPr>
                <w:sz w:val="18"/>
                <w:szCs w:val="18"/>
              </w:rPr>
              <w:t>to</w:t>
            </w:r>
            <w:r w:rsidRPr="00A02C89">
              <w:rPr>
                <w:b/>
                <w:sz w:val="18"/>
                <w:szCs w:val="18"/>
              </w:rPr>
              <w:t xml:space="preserve"> </w:t>
            </w:r>
            <w:r w:rsidRPr="00A02C89">
              <w:rPr>
                <w:sz w:val="18"/>
                <w:szCs w:val="18"/>
              </w:rPr>
              <w:t>describe, his/her experiences, hopes and plans and narrate a story or the plot of a book or film.</w:t>
            </w:r>
          </w:p>
          <w:p w14:paraId="766266D6" w14:textId="77777777" w:rsidR="00A02C89" w:rsidRPr="00A02C89" w:rsidRDefault="00A02C89" w:rsidP="00A02C89">
            <w:pPr>
              <w:widowControl/>
              <w:spacing w:after="0" w:line="240" w:lineRule="auto"/>
              <w:rPr>
                <w:sz w:val="18"/>
                <w:szCs w:val="18"/>
              </w:rPr>
            </w:pPr>
          </w:p>
          <w:p w14:paraId="381023FE" w14:textId="77777777" w:rsidR="00A02C89" w:rsidRPr="00A02C89" w:rsidRDefault="00A02C89" w:rsidP="00A02C89">
            <w:pPr>
              <w:widowControl/>
              <w:spacing w:after="0" w:line="240" w:lineRule="auto"/>
              <w:rPr>
                <w:sz w:val="18"/>
                <w:szCs w:val="18"/>
              </w:rPr>
            </w:pPr>
          </w:p>
          <w:p w14:paraId="5E4191AD" w14:textId="77777777" w:rsidR="00A02C89" w:rsidRPr="00A02C89" w:rsidRDefault="00A02C89" w:rsidP="00A02C89">
            <w:pPr>
              <w:widowControl/>
              <w:spacing w:after="0" w:line="240" w:lineRule="auto"/>
              <w:rPr>
                <w:sz w:val="18"/>
                <w:szCs w:val="18"/>
              </w:rPr>
            </w:pPr>
          </w:p>
          <w:p w14:paraId="147E81DA" w14:textId="77777777" w:rsidR="00A02C89" w:rsidRPr="00A02C89" w:rsidRDefault="00A02C89" w:rsidP="00A02C89">
            <w:pPr>
              <w:widowControl/>
              <w:spacing w:after="0" w:line="240" w:lineRule="auto"/>
              <w:rPr>
                <w:sz w:val="18"/>
                <w:szCs w:val="18"/>
              </w:rPr>
            </w:pPr>
          </w:p>
        </w:tc>
        <w:tc>
          <w:tcPr>
            <w:tcW w:w="3180" w:type="dxa"/>
          </w:tcPr>
          <w:p w14:paraId="5448402A" w14:textId="77777777" w:rsidR="00A02C89" w:rsidRPr="00A02C89" w:rsidRDefault="00A02C89" w:rsidP="00A02C89">
            <w:pPr>
              <w:widowControl/>
              <w:spacing w:after="0" w:line="240" w:lineRule="auto"/>
              <w:rPr>
                <w:sz w:val="18"/>
                <w:szCs w:val="18"/>
              </w:rPr>
            </w:pPr>
            <w:r w:rsidRPr="00A02C89">
              <w:rPr>
                <w:sz w:val="18"/>
                <w:szCs w:val="18"/>
              </w:rPr>
              <w:t xml:space="preserve">The student is able </w:t>
            </w:r>
            <w:r w:rsidRPr="00A02C89">
              <w:rPr>
                <w:b/>
                <w:sz w:val="18"/>
                <w:szCs w:val="18"/>
              </w:rPr>
              <w:t>with difficulty to</w:t>
            </w:r>
            <w:r w:rsidRPr="00A02C89">
              <w:rPr>
                <w:sz w:val="18"/>
                <w:szCs w:val="18"/>
              </w:rPr>
              <w:t xml:space="preserve"> present descriptions on a wide range of subjects, and give reasons and explanations for opinions and plans.</w:t>
            </w:r>
          </w:p>
          <w:p w14:paraId="72D27F65" w14:textId="77777777" w:rsidR="00A02C89" w:rsidRPr="00A02C89" w:rsidRDefault="00A02C89" w:rsidP="00A02C89">
            <w:pPr>
              <w:widowControl/>
              <w:spacing w:after="0" w:line="240" w:lineRule="auto"/>
              <w:rPr>
                <w:sz w:val="18"/>
                <w:szCs w:val="18"/>
              </w:rPr>
            </w:pPr>
          </w:p>
          <w:p w14:paraId="106E345D" w14:textId="77777777" w:rsidR="00A02C89" w:rsidRPr="00A02C89" w:rsidRDefault="00A02C89" w:rsidP="00A02C89">
            <w:pPr>
              <w:widowControl/>
              <w:spacing w:after="0" w:line="240" w:lineRule="auto"/>
              <w:rPr>
                <w:sz w:val="18"/>
                <w:szCs w:val="18"/>
              </w:rPr>
            </w:pPr>
          </w:p>
          <w:p w14:paraId="6EDB9233" w14:textId="77777777" w:rsidR="00A02C89" w:rsidRPr="00A02C89" w:rsidRDefault="00A02C89" w:rsidP="00A02C89">
            <w:pPr>
              <w:widowControl/>
              <w:spacing w:after="0" w:line="240" w:lineRule="auto"/>
              <w:rPr>
                <w:sz w:val="18"/>
                <w:szCs w:val="18"/>
              </w:rPr>
            </w:pPr>
          </w:p>
        </w:tc>
      </w:tr>
      <w:tr w:rsidR="00A02C89" w:rsidRPr="00A02C89" w14:paraId="627F7ADA" w14:textId="77777777" w:rsidTr="00A02C89">
        <w:trPr>
          <w:trHeight w:val="402"/>
        </w:trPr>
        <w:tc>
          <w:tcPr>
            <w:tcW w:w="959" w:type="dxa"/>
            <w:vMerge/>
          </w:tcPr>
          <w:p w14:paraId="11339B85" w14:textId="77777777" w:rsidR="00A02C89" w:rsidRPr="00A02C89" w:rsidRDefault="00A02C89" w:rsidP="00A02C89">
            <w:pPr>
              <w:widowControl/>
              <w:spacing w:after="0" w:line="240" w:lineRule="auto"/>
              <w:rPr>
                <w:sz w:val="18"/>
                <w:szCs w:val="18"/>
              </w:rPr>
            </w:pPr>
          </w:p>
        </w:tc>
        <w:tc>
          <w:tcPr>
            <w:tcW w:w="1559" w:type="dxa"/>
            <w:vMerge/>
          </w:tcPr>
          <w:p w14:paraId="03E1F597" w14:textId="77777777" w:rsidR="00A02C89" w:rsidRPr="00A02C89" w:rsidRDefault="00A02C89" w:rsidP="00A02C89">
            <w:pPr>
              <w:widowControl/>
              <w:spacing w:after="0" w:line="240" w:lineRule="auto"/>
              <w:rPr>
                <w:sz w:val="18"/>
                <w:szCs w:val="18"/>
              </w:rPr>
            </w:pPr>
          </w:p>
        </w:tc>
        <w:tc>
          <w:tcPr>
            <w:tcW w:w="992" w:type="dxa"/>
            <w:vMerge/>
          </w:tcPr>
          <w:p w14:paraId="0E976525" w14:textId="77777777" w:rsidR="00A02C89" w:rsidRPr="00A02C89" w:rsidRDefault="00A02C89" w:rsidP="00A02C89">
            <w:pPr>
              <w:widowControl/>
              <w:spacing w:after="0" w:line="240" w:lineRule="auto"/>
              <w:rPr>
                <w:sz w:val="18"/>
                <w:szCs w:val="18"/>
              </w:rPr>
            </w:pPr>
          </w:p>
        </w:tc>
        <w:tc>
          <w:tcPr>
            <w:tcW w:w="1418" w:type="dxa"/>
          </w:tcPr>
          <w:p w14:paraId="610FF443" w14:textId="77777777" w:rsidR="00A02C89" w:rsidRPr="00A02C89" w:rsidRDefault="00A02C89" w:rsidP="00A02C89">
            <w:pPr>
              <w:widowControl/>
              <w:spacing w:after="0" w:line="240" w:lineRule="auto"/>
              <w:rPr>
                <w:sz w:val="18"/>
                <w:szCs w:val="18"/>
              </w:rPr>
            </w:pPr>
            <w:r w:rsidRPr="00A02C89">
              <w:rPr>
                <w:sz w:val="18"/>
                <w:szCs w:val="18"/>
              </w:rPr>
              <w:t>Writing</w:t>
            </w:r>
          </w:p>
          <w:p w14:paraId="3C1A948B" w14:textId="77777777" w:rsidR="00A02C89" w:rsidRPr="00A02C89" w:rsidRDefault="00A02C89" w:rsidP="00A02C89">
            <w:pPr>
              <w:widowControl/>
              <w:spacing w:after="0" w:line="240" w:lineRule="auto"/>
              <w:rPr>
                <w:sz w:val="18"/>
                <w:szCs w:val="18"/>
              </w:rPr>
            </w:pPr>
          </w:p>
          <w:p w14:paraId="62C1690B" w14:textId="77777777" w:rsidR="00A02C89" w:rsidRPr="00A02C89" w:rsidRDefault="00A02C89" w:rsidP="00A02C89">
            <w:pPr>
              <w:widowControl/>
              <w:spacing w:after="0" w:line="240" w:lineRule="auto"/>
              <w:rPr>
                <w:sz w:val="18"/>
                <w:szCs w:val="18"/>
              </w:rPr>
            </w:pPr>
          </w:p>
          <w:p w14:paraId="30E7AEF4" w14:textId="77777777" w:rsidR="00A02C89" w:rsidRPr="00A02C89" w:rsidRDefault="00A02C89" w:rsidP="00A02C89">
            <w:pPr>
              <w:widowControl/>
              <w:spacing w:after="0" w:line="240" w:lineRule="auto"/>
              <w:rPr>
                <w:sz w:val="18"/>
                <w:szCs w:val="18"/>
              </w:rPr>
            </w:pPr>
          </w:p>
          <w:p w14:paraId="651AEF27" w14:textId="77777777" w:rsidR="00A02C89" w:rsidRPr="00A02C89" w:rsidRDefault="00A02C89" w:rsidP="00A02C89">
            <w:pPr>
              <w:widowControl/>
              <w:spacing w:after="0" w:line="240" w:lineRule="auto"/>
              <w:rPr>
                <w:sz w:val="18"/>
                <w:szCs w:val="18"/>
              </w:rPr>
            </w:pPr>
          </w:p>
          <w:p w14:paraId="55558E39" w14:textId="77777777" w:rsidR="00A02C89" w:rsidRPr="00A02C89" w:rsidRDefault="00A02C89" w:rsidP="00A02C89">
            <w:pPr>
              <w:widowControl/>
              <w:spacing w:after="0" w:line="240" w:lineRule="auto"/>
              <w:rPr>
                <w:color w:val="0000FF"/>
                <w:sz w:val="18"/>
                <w:szCs w:val="18"/>
              </w:rPr>
            </w:pPr>
          </w:p>
        </w:tc>
        <w:tc>
          <w:tcPr>
            <w:tcW w:w="2864" w:type="dxa"/>
          </w:tcPr>
          <w:p w14:paraId="4E3DFF7E"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able with difficulty</w:t>
            </w:r>
            <w:r w:rsidRPr="00A02C89">
              <w:rPr>
                <w:sz w:val="18"/>
                <w:szCs w:val="18"/>
              </w:rPr>
              <w:t xml:space="preserve"> to write short simple messages, notes and letters about everyday matters.</w:t>
            </w:r>
          </w:p>
          <w:p w14:paraId="3B7F55FF" w14:textId="77777777" w:rsidR="00A02C89" w:rsidRPr="00A02C89" w:rsidRDefault="00A02C89" w:rsidP="00A02C89">
            <w:pPr>
              <w:widowControl/>
              <w:spacing w:after="0" w:line="240" w:lineRule="auto"/>
              <w:rPr>
                <w:sz w:val="18"/>
                <w:szCs w:val="18"/>
              </w:rPr>
            </w:pPr>
          </w:p>
          <w:p w14:paraId="5240F870" w14:textId="77777777" w:rsidR="00A02C89" w:rsidRPr="00A02C89" w:rsidRDefault="00A02C89" w:rsidP="00A02C89">
            <w:pPr>
              <w:widowControl/>
              <w:spacing w:after="0" w:line="240" w:lineRule="auto"/>
              <w:rPr>
                <w:sz w:val="18"/>
                <w:szCs w:val="18"/>
              </w:rPr>
            </w:pPr>
          </w:p>
          <w:p w14:paraId="2187CA1D" w14:textId="77777777" w:rsidR="00A02C89" w:rsidRPr="00A02C89" w:rsidRDefault="00A02C89" w:rsidP="00A02C89">
            <w:pPr>
              <w:widowControl/>
              <w:spacing w:after="0" w:line="240" w:lineRule="auto"/>
              <w:rPr>
                <w:sz w:val="18"/>
                <w:szCs w:val="18"/>
              </w:rPr>
            </w:pPr>
          </w:p>
        </w:tc>
        <w:tc>
          <w:tcPr>
            <w:tcW w:w="2976" w:type="dxa"/>
          </w:tcPr>
          <w:p w14:paraId="716183D0"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able with difficulty </w:t>
            </w:r>
            <w:r w:rsidRPr="00A02C89">
              <w:rPr>
                <w:sz w:val="18"/>
                <w:szCs w:val="18"/>
              </w:rPr>
              <w:t>to</w:t>
            </w:r>
            <w:r w:rsidRPr="00A02C89">
              <w:rPr>
                <w:b/>
                <w:sz w:val="18"/>
                <w:szCs w:val="18"/>
              </w:rPr>
              <w:t xml:space="preserve"> </w:t>
            </w:r>
            <w:r w:rsidRPr="00A02C89">
              <w:rPr>
                <w:sz w:val="18"/>
                <w:szCs w:val="18"/>
              </w:rPr>
              <w:t>write personal letters and simple, coherent texts on topics concerning everyday matters, experiences and impressions.</w:t>
            </w:r>
          </w:p>
          <w:p w14:paraId="450AB521" w14:textId="77777777" w:rsidR="00A02C89" w:rsidRPr="00A02C89" w:rsidRDefault="00A02C89" w:rsidP="00A02C89">
            <w:pPr>
              <w:widowControl/>
              <w:spacing w:after="0" w:line="240" w:lineRule="auto"/>
              <w:rPr>
                <w:sz w:val="18"/>
                <w:szCs w:val="18"/>
              </w:rPr>
            </w:pPr>
          </w:p>
          <w:p w14:paraId="46D3827D" w14:textId="77777777" w:rsidR="00A02C89" w:rsidRPr="00A02C89" w:rsidRDefault="00A02C89" w:rsidP="00A02C89">
            <w:pPr>
              <w:widowControl/>
              <w:spacing w:after="0" w:line="240" w:lineRule="auto"/>
              <w:rPr>
                <w:sz w:val="18"/>
                <w:szCs w:val="18"/>
                <w:lang w:val="mt-MT"/>
              </w:rPr>
            </w:pPr>
          </w:p>
        </w:tc>
        <w:tc>
          <w:tcPr>
            <w:tcW w:w="3180" w:type="dxa"/>
          </w:tcPr>
          <w:p w14:paraId="3B41C489"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able with difficulty</w:t>
            </w:r>
            <w:r w:rsidRPr="00A02C89">
              <w:rPr>
                <w:sz w:val="18"/>
                <w:szCs w:val="18"/>
              </w:rPr>
              <w:t xml:space="preserve"> to write texts, including letters, essays and reports which express points of view or impressions on a wide range of subjects.</w:t>
            </w:r>
          </w:p>
          <w:p w14:paraId="651D8E6A" w14:textId="77777777" w:rsidR="00A02C89" w:rsidRPr="00A02C89" w:rsidRDefault="00A02C89" w:rsidP="00A02C89">
            <w:pPr>
              <w:widowControl/>
              <w:spacing w:after="0" w:line="240" w:lineRule="auto"/>
              <w:rPr>
                <w:sz w:val="18"/>
                <w:szCs w:val="18"/>
              </w:rPr>
            </w:pPr>
          </w:p>
          <w:p w14:paraId="39ED5FC2" w14:textId="77777777" w:rsidR="00A02C89" w:rsidRPr="00A02C89" w:rsidRDefault="00A02C89" w:rsidP="00A02C89">
            <w:pPr>
              <w:widowControl/>
              <w:spacing w:after="0" w:line="240" w:lineRule="auto"/>
              <w:rPr>
                <w:sz w:val="18"/>
                <w:szCs w:val="18"/>
              </w:rPr>
            </w:pPr>
          </w:p>
        </w:tc>
      </w:tr>
      <w:tr w:rsidR="00A02C89" w:rsidRPr="00A02C89" w14:paraId="60846F3E" w14:textId="77777777" w:rsidTr="00A02C89">
        <w:trPr>
          <w:trHeight w:val="204"/>
        </w:trPr>
        <w:tc>
          <w:tcPr>
            <w:tcW w:w="959" w:type="dxa"/>
            <w:vMerge/>
          </w:tcPr>
          <w:p w14:paraId="4F98F42E" w14:textId="77777777" w:rsidR="00A02C89" w:rsidRPr="00A02C89" w:rsidRDefault="00A02C89" w:rsidP="00A02C89">
            <w:pPr>
              <w:widowControl/>
              <w:spacing w:after="0" w:line="240" w:lineRule="auto"/>
              <w:rPr>
                <w:sz w:val="18"/>
                <w:szCs w:val="18"/>
              </w:rPr>
            </w:pPr>
          </w:p>
        </w:tc>
        <w:tc>
          <w:tcPr>
            <w:tcW w:w="1559" w:type="dxa"/>
            <w:vMerge/>
          </w:tcPr>
          <w:p w14:paraId="39DC73A2" w14:textId="77777777" w:rsidR="00A02C89" w:rsidRPr="00A02C89" w:rsidRDefault="00A02C89" w:rsidP="00A02C89">
            <w:pPr>
              <w:widowControl/>
              <w:spacing w:after="0" w:line="240" w:lineRule="auto"/>
              <w:rPr>
                <w:sz w:val="18"/>
                <w:szCs w:val="18"/>
              </w:rPr>
            </w:pPr>
          </w:p>
        </w:tc>
        <w:tc>
          <w:tcPr>
            <w:tcW w:w="992" w:type="dxa"/>
            <w:vMerge/>
          </w:tcPr>
          <w:p w14:paraId="594CEF68" w14:textId="77777777" w:rsidR="00A02C89" w:rsidRPr="00A02C89" w:rsidRDefault="00A02C89" w:rsidP="00A02C89">
            <w:pPr>
              <w:widowControl/>
              <w:spacing w:after="0" w:line="240" w:lineRule="auto"/>
              <w:rPr>
                <w:sz w:val="18"/>
                <w:szCs w:val="18"/>
              </w:rPr>
            </w:pPr>
          </w:p>
        </w:tc>
        <w:tc>
          <w:tcPr>
            <w:tcW w:w="1418" w:type="dxa"/>
          </w:tcPr>
          <w:p w14:paraId="778955A6"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6AA7BE95" w14:textId="77777777" w:rsidR="00A02C89" w:rsidRPr="00A02C89" w:rsidRDefault="00A02C89" w:rsidP="00A02C89">
            <w:pPr>
              <w:widowControl/>
              <w:spacing w:after="0" w:line="240" w:lineRule="auto"/>
              <w:rPr>
                <w:sz w:val="18"/>
                <w:szCs w:val="18"/>
              </w:rPr>
            </w:pPr>
          </w:p>
          <w:p w14:paraId="40474EF1" w14:textId="77777777" w:rsidR="00A02C89" w:rsidRPr="00A02C89" w:rsidRDefault="00A02C89" w:rsidP="00A02C89">
            <w:pPr>
              <w:widowControl/>
              <w:spacing w:after="0" w:line="240" w:lineRule="auto"/>
              <w:rPr>
                <w:sz w:val="18"/>
                <w:szCs w:val="18"/>
              </w:rPr>
            </w:pPr>
          </w:p>
          <w:p w14:paraId="0AAC5436" w14:textId="77777777" w:rsidR="00A02C89" w:rsidRPr="00A02C89" w:rsidRDefault="00A02C89" w:rsidP="00A02C89">
            <w:pPr>
              <w:widowControl/>
              <w:spacing w:after="0" w:line="240" w:lineRule="auto"/>
              <w:rPr>
                <w:sz w:val="18"/>
                <w:szCs w:val="18"/>
              </w:rPr>
            </w:pPr>
          </w:p>
          <w:p w14:paraId="10275B3C" w14:textId="77777777" w:rsidR="00A02C89" w:rsidRPr="00A02C89" w:rsidRDefault="00A02C89" w:rsidP="00A02C89">
            <w:pPr>
              <w:widowControl/>
              <w:spacing w:after="0" w:line="240" w:lineRule="auto"/>
              <w:rPr>
                <w:sz w:val="18"/>
                <w:szCs w:val="18"/>
              </w:rPr>
            </w:pPr>
          </w:p>
          <w:p w14:paraId="50E3C870" w14:textId="77777777" w:rsidR="00A02C89" w:rsidRPr="00A02C89" w:rsidRDefault="00A02C89" w:rsidP="00A02C89">
            <w:pPr>
              <w:widowControl/>
              <w:spacing w:after="0" w:line="240" w:lineRule="auto"/>
              <w:rPr>
                <w:sz w:val="18"/>
                <w:szCs w:val="18"/>
              </w:rPr>
            </w:pPr>
          </w:p>
          <w:p w14:paraId="4D8D6101" w14:textId="77777777" w:rsidR="00A02C89" w:rsidRPr="00A02C89" w:rsidRDefault="00A02C89" w:rsidP="00A02C89">
            <w:pPr>
              <w:widowControl/>
              <w:spacing w:after="0" w:line="240" w:lineRule="auto"/>
              <w:rPr>
                <w:sz w:val="18"/>
                <w:szCs w:val="18"/>
              </w:rPr>
            </w:pPr>
          </w:p>
          <w:p w14:paraId="2E1904ED" w14:textId="77777777" w:rsidR="00A02C89" w:rsidRPr="00A02C89" w:rsidRDefault="00A02C89" w:rsidP="00A02C89">
            <w:pPr>
              <w:widowControl/>
              <w:spacing w:after="0" w:line="240" w:lineRule="auto"/>
              <w:rPr>
                <w:color w:val="0000FF"/>
                <w:sz w:val="18"/>
                <w:szCs w:val="18"/>
              </w:rPr>
            </w:pPr>
          </w:p>
        </w:tc>
        <w:tc>
          <w:tcPr>
            <w:tcW w:w="2864" w:type="dxa"/>
          </w:tcPr>
          <w:p w14:paraId="10DEC580" w14:textId="74B95540" w:rsidR="00A02C89" w:rsidRPr="00A02C89" w:rsidRDefault="00A02C89" w:rsidP="00A02C89">
            <w:pPr>
              <w:widowControl/>
              <w:autoSpaceDE w:val="0"/>
              <w:autoSpaceDN w:val="0"/>
              <w:adjustRightInd w:val="0"/>
              <w:spacing w:after="0" w:line="240" w:lineRule="auto"/>
              <w:rPr>
                <w:rFonts w:cs="Arial"/>
                <w:color w:val="000000"/>
                <w:sz w:val="18"/>
                <w:szCs w:val="18"/>
              </w:rPr>
            </w:pPr>
            <w:r w:rsidRPr="00A02C89">
              <w:rPr>
                <w:rFonts w:cs="Arial"/>
                <w:color w:val="000000"/>
                <w:sz w:val="18"/>
                <w:szCs w:val="18"/>
              </w:rPr>
              <w:t xml:space="preserve">The student is </w:t>
            </w:r>
            <w:r w:rsidRPr="00A02C89">
              <w:rPr>
                <w:rFonts w:cs="Arial"/>
                <w:b/>
                <w:color w:val="000000"/>
                <w:sz w:val="18"/>
                <w:szCs w:val="18"/>
              </w:rPr>
              <w:t>able with difficulty</w:t>
            </w:r>
            <w:r w:rsidRPr="00A02C89">
              <w:rPr>
                <w:rFonts w:cs="Arial"/>
                <w:color w:val="000000"/>
                <w:sz w:val="18"/>
                <w:szCs w:val="18"/>
              </w:rPr>
              <w:t xml:space="preserve"> to demonstrate his/her demonstrate basic knowledge and understanding of the cultures of the target language countries/communities </w:t>
            </w:r>
            <w:r w:rsidRPr="00A02C89">
              <w:rPr>
                <w:rFonts w:ascii="Arial" w:hAnsi="Arial" w:cs="Arial"/>
                <w:color w:val="000000"/>
                <w:sz w:val="18"/>
                <w:szCs w:val="18"/>
              </w:rPr>
              <w:t xml:space="preserve">and can with </w:t>
            </w:r>
            <w:r w:rsidRPr="00A02C89">
              <w:rPr>
                <w:rFonts w:cs="Calibri"/>
                <w:b/>
                <w:color w:val="000000"/>
                <w:sz w:val="18"/>
                <w:szCs w:val="18"/>
              </w:rPr>
              <w:t>difficulty</w:t>
            </w:r>
            <w:r w:rsidRPr="00A02C89">
              <w:rPr>
                <w:rFonts w:ascii="Arial" w:hAnsi="Arial" w:cs="Arial"/>
                <w:color w:val="000000"/>
                <w:sz w:val="18"/>
                <w:szCs w:val="18"/>
              </w:rPr>
              <w:t xml:space="preserve"> relate his/her acquired cultural knowledge to that of the target countries/communities.</w:t>
            </w:r>
          </w:p>
          <w:p w14:paraId="4D4B8B54" w14:textId="77777777" w:rsidR="00A02C89" w:rsidRPr="00A02C89" w:rsidRDefault="00A02C89" w:rsidP="00A02C89">
            <w:pPr>
              <w:widowControl/>
              <w:spacing w:after="0" w:line="240" w:lineRule="auto"/>
              <w:rPr>
                <w:sz w:val="18"/>
                <w:szCs w:val="18"/>
              </w:rPr>
            </w:pPr>
          </w:p>
          <w:p w14:paraId="4CA12DB9"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5E63EF0B" w14:textId="3254FCA1" w:rsidR="00A02C89" w:rsidRPr="00A02C89" w:rsidRDefault="00A02C89" w:rsidP="00A02C89">
            <w:pPr>
              <w:widowControl/>
              <w:autoSpaceDE w:val="0"/>
              <w:autoSpaceDN w:val="0"/>
              <w:adjustRightInd w:val="0"/>
              <w:spacing w:after="0" w:line="240" w:lineRule="auto"/>
              <w:rPr>
                <w:rFonts w:cs="Calibri"/>
                <w:color w:val="000000"/>
                <w:sz w:val="18"/>
                <w:szCs w:val="18"/>
              </w:rPr>
            </w:pPr>
            <w:r w:rsidRPr="00A02C89">
              <w:rPr>
                <w:rFonts w:cs="Arial"/>
                <w:color w:val="000000"/>
                <w:sz w:val="18"/>
                <w:szCs w:val="18"/>
              </w:rPr>
              <w:t xml:space="preserve">The student is </w:t>
            </w:r>
            <w:r w:rsidRPr="00A02C89">
              <w:rPr>
                <w:rFonts w:cs="Arial"/>
                <w:b/>
                <w:color w:val="000000"/>
                <w:sz w:val="18"/>
                <w:szCs w:val="18"/>
              </w:rPr>
              <w:t>able with difficulty</w:t>
            </w:r>
            <w:r w:rsidRPr="00A02C89">
              <w:rPr>
                <w:rFonts w:cs="Arial"/>
                <w:color w:val="000000"/>
                <w:sz w:val="18"/>
                <w:szCs w:val="18"/>
              </w:rPr>
              <w:t xml:space="preserve"> to demonstrate some knowledge and understanding of the target language cultures including society, current affairs, literature and its context and has </w:t>
            </w:r>
            <w:r w:rsidRPr="00A02C89">
              <w:rPr>
                <w:rFonts w:cs="Arial"/>
                <w:b/>
                <w:color w:val="000000"/>
                <w:sz w:val="18"/>
                <w:szCs w:val="18"/>
              </w:rPr>
              <w:t>limited</w:t>
            </w:r>
            <w:r w:rsidRPr="00A02C89">
              <w:rPr>
                <w:rFonts w:cs="Arial"/>
                <w:color w:val="000000"/>
                <w:sz w:val="18"/>
                <w:szCs w:val="18"/>
              </w:rPr>
              <w:t xml:space="preserve"> knowledge and </w:t>
            </w:r>
            <w:r w:rsidRPr="00A02C89">
              <w:rPr>
                <w:rFonts w:cs="Arial"/>
                <w:b/>
                <w:color w:val="000000"/>
                <w:sz w:val="18"/>
                <w:szCs w:val="18"/>
              </w:rPr>
              <w:t xml:space="preserve">can with </w:t>
            </w:r>
            <w:r w:rsidR="002C47DE" w:rsidRPr="00A02C89">
              <w:rPr>
                <w:rFonts w:cs="Arial"/>
                <w:b/>
                <w:color w:val="000000"/>
                <w:sz w:val="18"/>
                <w:szCs w:val="18"/>
              </w:rPr>
              <w:t>difficulty</w:t>
            </w:r>
            <w:r w:rsidRPr="00A02C89">
              <w:rPr>
                <w:rFonts w:cs="Arial"/>
                <w:color w:val="000000"/>
                <w:sz w:val="18"/>
                <w:szCs w:val="18"/>
              </w:rPr>
              <w:t xml:space="preserve"> use</w:t>
            </w:r>
            <w:r w:rsidRPr="00A02C89">
              <w:rPr>
                <w:rFonts w:ascii="Arial" w:hAnsi="Arial" w:cs="Arial"/>
                <w:color w:val="000000"/>
                <w:sz w:val="18"/>
                <w:szCs w:val="18"/>
              </w:rPr>
              <w:t xml:space="preserve"> </w:t>
            </w:r>
            <w:r w:rsidRPr="00A02C89">
              <w:rPr>
                <w:rFonts w:cs="Calibri"/>
                <w:color w:val="000000"/>
                <w:sz w:val="18"/>
                <w:szCs w:val="18"/>
              </w:rPr>
              <w:t>basic</w:t>
            </w:r>
            <w:r w:rsidRPr="00A02C89">
              <w:rPr>
                <w:rFonts w:ascii="Arial" w:hAnsi="Arial" w:cs="Arial"/>
                <w:color w:val="000000"/>
                <w:sz w:val="18"/>
                <w:szCs w:val="18"/>
              </w:rPr>
              <w:t xml:space="preserve"> </w:t>
            </w:r>
            <w:r w:rsidRPr="00A02C89">
              <w:rPr>
                <w:rFonts w:cs="Calibri"/>
                <w:color w:val="000000"/>
                <w:sz w:val="18"/>
                <w:szCs w:val="18"/>
              </w:rPr>
              <w:t>intercultural codes to interact appropriately with speakers of the target language.</w:t>
            </w:r>
          </w:p>
          <w:p w14:paraId="3AD654DC" w14:textId="77777777" w:rsidR="00A02C89" w:rsidRPr="00A02C89" w:rsidRDefault="00A02C89" w:rsidP="00A02C89">
            <w:pPr>
              <w:widowControl/>
              <w:spacing w:after="0" w:line="240" w:lineRule="auto"/>
              <w:rPr>
                <w:rFonts w:cs="Calibri"/>
                <w:sz w:val="18"/>
                <w:szCs w:val="18"/>
              </w:rPr>
            </w:pPr>
          </w:p>
          <w:p w14:paraId="4B8249EC" w14:textId="77777777" w:rsidR="00A02C89" w:rsidRPr="00A02C89" w:rsidRDefault="00A02C89" w:rsidP="00A02C89">
            <w:pPr>
              <w:widowControl/>
              <w:spacing w:after="0" w:line="240" w:lineRule="auto"/>
              <w:rPr>
                <w:sz w:val="18"/>
                <w:szCs w:val="18"/>
              </w:rPr>
            </w:pPr>
          </w:p>
          <w:p w14:paraId="14827F42" w14:textId="77777777" w:rsidR="00A02C89" w:rsidRPr="00A02C89" w:rsidRDefault="00A02C89" w:rsidP="00A02C89">
            <w:pPr>
              <w:widowControl/>
              <w:spacing w:after="0" w:line="240" w:lineRule="auto"/>
              <w:rPr>
                <w:sz w:val="18"/>
                <w:szCs w:val="18"/>
              </w:rPr>
            </w:pPr>
          </w:p>
        </w:tc>
        <w:tc>
          <w:tcPr>
            <w:tcW w:w="3180" w:type="dxa"/>
          </w:tcPr>
          <w:p w14:paraId="6D58C05F"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able with difficulty </w:t>
            </w:r>
            <w:r w:rsidRPr="00A02C89">
              <w:rPr>
                <w:sz w:val="18"/>
                <w:szCs w:val="18"/>
              </w:rPr>
              <w:t xml:space="preserve">to demonstrate understanding of the culture of the target language country, including society, history, current affairs, literature and its context, and the arts in general and can </w:t>
            </w:r>
            <w:r w:rsidRPr="00A02C89">
              <w:rPr>
                <w:b/>
                <w:sz w:val="18"/>
                <w:szCs w:val="18"/>
              </w:rPr>
              <w:t xml:space="preserve">with difficulty </w:t>
            </w:r>
            <w:r w:rsidRPr="00A02C89">
              <w:rPr>
                <w:sz w:val="18"/>
                <w:szCs w:val="18"/>
              </w:rPr>
              <w:t>utilise</w:t>
            </w:r>
            <w:r w:rsidRPr="00A02C89">
              <w:rPr>
                <w:b/>
                <w:sz w:val="18"/>
                <w:szCs w:val="18"/>
              </w:rPr>
              <w:t xml:space="preserve"> </w:t>
            </w:r>
            <w:r w:rsidRPr="00A02C89">
              <w:rPr>
                <w:sz w:val="18"/>
                <w:szCs w:val="18"/>
              </w:rPr>
              <w:t>a range of</w:t>
            </w:r>
            <w:r w:rsidRPr="00A02C89">
              <w:rPr>
                <w:b/>
                <w:sz w:val="18"/>
                <w:szCs w:val="18"/>
              </w:rPr>
              <w:t xml:space="preserve"> </w:t>
            </w:r>
            <w:r w:rsidRPr="00A02C89">
              <w:rPr>
                <w:sz w:val="18"/>
                <w:szCs w:val="18"/>
              </w:rPr>
              <w:t>intercultural codes to respond to cultural stereotyping.</w:t>
            </w:r>
          </w:p>
          <w:p w14:paraId="00D8DB9A" w14:textId="77777777" w:rsidR="00A02C89" w:rsidRPr="00A02C89" w:rsidRDefault="00A02C89" w:rsidP="00A02C89">
            <w:pPr>
              <w:widowControl/>
              <w:spacing w:after="0" w:line="240" w:lineRule="auto"/>
              <w:rPr>
                <w:sz w:val="18"/>
                <w:szCs w:val="18"/>
              </w:rPr>
            </w:pPr>
          </w:p>
          <w:p w14:paraId="4CD9F478" w14:textId="77777777" w:rsidR="00A02C89" w:rsidRPr="00A02C89" w:rsidRDefault="00A02C89" w:rsidP="00A02C89">
            <w:pPr>
              <w:widowControl/>
              <w:spacing w:after="0" w:line="240" w:lineRule="auto"/>
              <w:rPr>
                <w:sz w:val="18"/>
                <w:szCs w:val="18"/>
              </w:rPr>
            </w:pPr>
          </w:p>
        </w:tc>
      </w:tr>
      <w:tr w:rsidR="00A02C89" w:rsidRPr="00A02C89" w14:paraId="0A500D24" w14:textId="77777777" w:rsidTr="00A02C89">
        <w:trPr>
          <w:trHeight w:val="204"/>
        </w:trPr>
        <w:tc>
          <w:tcPr>
            <w:tcW w:w="959" w:type="dxa"/>
            <w:vMerge/>
          </w:tcPr>
          <w:p w14:paraId="53AC7A95" w14:textId="77777777" w:rsidR="00A02C89" w:rsidRPr="00A02C89" w:rsidRDefault="00A02C89" w:rsidP="00A02C89">
            <w:pPr>
              <w:widowControl/>
              <w:spacing w:after="0" w:line="240" w:lineRule="auto"/>
              <w:rPr>
                <w:sz w:val="18"/>
                <w:szCs w:val="18"/>
              </w:rPr>
            </w:pPr>
          </w:p>
        </w:tc>
        <w:tc>
          <w:tcPr>
            <w:tcW w:w="1559" w:type="dxa"/>
            <w:vMerge/>
          </w:tcPr>
          <w:p w14:paraId="1AE796E6" w14:textId="77777777" w:rsidR="00A02C89" w:rsidRPr="00A02C89" w:rsidRDefault="00A02C89" w:rsidP="00A02C89">
            <w:pPr>
              <w:widowControl/>
              <w:spacing w:after="0" w:line="240" w:lineRule="auto"/>
              <w:rPr>
                <w:sz w:val="18"/>
                <w:szCs w:val="18"/>
              </w:rPr>
            </w:pPr>
          </w:p>
        </w:tc>
        <w:tc>
          <w:tcPr>
            <w:tcW w:w="992" w:type="dxa"/>
            <w:vMerge/>
          </w:tcPr>
          <w:p w14:paraId="4194B731" w14:textId="77777777" w:rsidR="00A02C89" w:rsidRPr="00A02C89" w:rsidRDefault="00A02C89" w:rsidP="00A02C89">
            <w:pPr>
              <w:widowControl/>
              <w:spacing w:after="0" w:line="240" w:lineRule="auto"/>
              <w:rPr>
                <w:sz w:val="18"/>
                <w:szCs w:val="18"/>
              </w:rPr>
            </w:pPr>
          </w:p>
        </w:tc>
        <w:tc>
          <w:tcPr>
            <w:tcW w:w="1418" w:type="dxa"/>
          </w:tcPr>
          <w:p w14:paraId="0144B124" w14:textId="77777777" w:rsidR="00A02C89" w:rsidRPr="00A02C89" w:rsidRDefault="00A02C89" w:rsidP="00A02C89">
            <w:pPr>
              <w:widowControl/>
              <w:spacing w:after="0" w:line="240" w:lineRule="auto"/>
              <w:rPr>
                <w:sz w:val="18"/>
                <w:szCs w:val="18"/>
              </w:rPr>
            </w:pPr>
            <w:r w:rsidRPr="00A02C89">
              <w:rPr>
                <w:sz w:val="18"/>
                <w:szCs w:val="18"/>
              </w:rPr>
              <w:t xml:space="preserve">Language Learning </w:t>
            </w:r>
          </w:p>
          <w:p w14:paraId="434C597E" w14:textId="77777777" w:rsidR="00A02C89" w:rsidRPr="00A02C89" w:rsidRDefault="00A02C89" w:rsidP="00A02C89">
            <w:pPr>
              <w:widowControl/>
              <w:spacing w:after="0" w:line="240" w:lineRule="auto"/>
              <w:rPr>
                <w:sz w:val="18"/>
                <w:szCs w:val="18"/>
              </w:rPr>
            </w:pPr>
          </w:p>
          <w:p w14:paraId="6311FF14" w14:textId="77777777" w:rsidR="00A02C89" w:rsidRPr="00A02C89" w:rsidRDefault="00A02C89" w:rsidP="00A02C89">
            <w:pPr>
              <w:widowControl/>
              <w:spacing w:after="0" w:line="240" w:lineRule="auto"/>
              <w:rPr>
                <w:sz w:val="18"/>
                <w:szCs w:val="18"/>
              </w:rPr>
            </w:pPr>
          </w:p>
          <w:p w14:paraId="4473926F" w14:textId="77777777" w:rsidR="00A02C89" w:rsidRPr="00A02C89" w:rsidRDefault="00A02C89" w:rsidP="00A02C89">
            <w:pPr>
              <w:widowControl/>
              <w:spacing w:after="0" w:line="240" w:lineRule="auto"/>
              <w:rPr>
                <w:sz w:val="18"/>
                <w:szCs w:val="18"/>
              </w:rPr>
            </w:pPr>
          </w:p>
          <w:p w14:paraId="20C582F2" w14:textId="77777777" w:rsidR="00A02C89" w:rsidRPr="00A02C89" w:rsidRDefault="00A02C89" w:rsidP="00A02C89">
            <w:pPr>
              <w:widowControl/>
              <w:spacing w:after="0" w:line="240" w:lineRule="auto"/>
              <w:rPr>
                <w:sz w:val="18"/>
                <w:szCs w:val="18"/>
              </w:rPr>
            </w:pPr>
          </w:p>
          <w:p w14:paraId="543D307D" w14:textId="77777777" w:rsidR="00A02C89" w:rsidRPr="00A02C89" w:rsidRDefault="00A02C89" w:rsidP="00A02C89">
            <w:pPr>
              <w:widowControl/>
              <w:spacing w:after="0" w:line="240" w:lineRule="auto"/>
              <w:rPr>
                <w:sz w:val="18"/>
                <w:szCs w:val="18"/>
              </w:rPr>
            </w:pPr>
          </w:p>
          <w:p w14:paraId="11493B5C" w14:textId="77777777" w:rsidR="00343810" w:rsidRPr="00A02C89" w:rsidRDefault="00343810" w:rsidP="00A02C89">
            <w:pPr>
              <w:widowControl/>
              <w:spacing w:after="0" w:line="240" w:lineRule="auto"/>
              <w:rPr>
                <w:sz w:val="18"/>
                <w:szCs w:val="18"/>
              </w:rPr>
            </w:pPr>
          </w:p>
          <w:p w14:paraId="567CBB46" w14:textId="77777777" w:rsidR="00A02C89" w:rsidRPr="00A02C89" w:rsidRDefault="00A02C89" w:rsidP="00A02C89">
            <w:pPr>
              <w:widowControl/>
              <w:spacing w:after="0" w:line="240" w:lineRule="auto"/>
              <w:rPr>
                <w:color w:val="0000FF"/>
                <w:sz w:val="18"/>
                <w:szCs w:val="18"/>
              </w:rPr>
            </w:pPr>
          </w:p>
        </w:tc>
        <w:tc>
          <w:tcPr>
            <w:tcW w:w="2864" w:type="dxa"/>
          </w:tcPr>
          <w:p w14:paraId="0A294287"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able with difficulty</w:t>
            </w:r>
            <w:r w:rsidRPr="00A02C89">
              <w:rPr>
                <w:sz w:val="18"/>
                <w:szCs w:val="18"/>
              </w:rPr>
              <w:t xml:space="preserve"> to</w:t>
            </w:r>
            <w:r w:rsidRPr="00A02C89">
              <w:rPr>
                <w:b/>
                <w:sz w:val="18"/>
                <w:szCs w:val="18"/>
              </w:rPr>
              <w:t xml:space="preserve"> </w:t>
            </w:r>
            <w:r w:rsidRPr="00A02C89">
              <w:rPr>
                <w:sz w:val="18"/>
                <w:szCs w:val="18"/>
              </w:rPr>
              <w:t xml:space="preserve">identify and apply strategies for language learning and </w:t>
            </w:r>
            <w:r w:rsidRPr="00A02C89">
              <w:rPr>
                <w:b/>
                <w:sz w:val="18"/>
                <w:szCs w:val="18"/>
              </w:rPr>
              <w:t>can</w:t>
            </w:r>
            <w:r w:rsidRPr="00A02C89">
              <w:rPr>
                <w:sz w:val="18"/>
                <w:szCs w:val="18"/>
              </w:rPr>
              <w:t xml:space="preserve"> </w:t>
            </w:r>
            <w:r w:rsidRPr="00A02C89">
              <w:rPr>
                <w:b/>
                <w:sz w:val="18"/>
                <w:szCs w:val="18"/>
              </w:rPr>
              <w:t xml:space="preserve">with difficulty </w:t>
            </w:r>
            <w:r w:rsidRPr="00A02C89">
              <w:rPr>
                <w:sz w:val="18"/>
                <w:szCs w:val="18"/>
              </w:rPr>
              <w:t>apply basic study skills and tools to the learning of the target language.</w:t>
            </w:r>
          </w:p>
          <w:p w14:paraId="6BE9DD34" w14:textId="77777777" w:rsidR="00A02C89" w:rsidRPr="00A02C89" w:rsidRDefault="00A02C89" w:rsidP="00A02C89">
            <w:pPr>
              <w:widowControl/>
              <w:spacing w:after="0" w:line="240" w:lineRule="auto"/>
              <w:rPr>
                <w:sz w:val="18"/>
                <w:szCs w:val="18"/>
              </w:rPr>
            </w:pPr>
          </w:p>
          <w:p w14:paraId="05D7FB85" w14:textId="77777777" w:rsidR="00A02C89" w:rsidRPr="00A02C89" w:rsidRDefault="00A02C89" w:rsidP="00A02C89">
            <w:pPr>
              <w:widowControl/>
              <w:spacing w:after="0" w:line="240" w:lineRule="auto"/>
              <w:rPr>
                <w:sz w:val="18"/>
                <w:szCs w:val="18"/>
              </w:rPr>
            </w:pPr>
          </w:p>
          <w:p w14:paraId="27600774" w14:textId="77777777" w:rsidR="00A02C89" w:rsidRPr="00A02C89" w:rsidRDefault="00A02C89" w:rsidP="00A02C89">
            <w:pPr>
              <w:widowControl/>
              <w:spacing w:after="0" w:line="240" w:lineRule="auto"/>
              <w:rPr>
                <w:sz w:val="18"/>
                <w:szCs w:val="18"/>
              </w:rPr>
            </w:pPr>
          </w:p>
        </w:tc>
        <w:tc>
          <w:tcPr>
            <w:tcW w:w="2976" w:type="dxa"/>
          </w:tcPr>
          <w:p w14:paraId="2A0ABD77"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able with difficulty</w:t>
            </w:r>
            <w:r w:rsidRPr="00A02C89">
              <w:rPr>
                <w:sz w:val="18"/>
                <w:szCs w:val="18"/>
              </w:rPr>
              <w:t xml:space="preserve"> to choose effective strategies to organise his/ her individual language learning and can </w:t>
            </w:r>
            <w:r w:rsidRPr="00A02C89">
              <w:rPr>
                <w:b/>
                <w:sz w:val="18"/>
                <w:szCs w:val="18"/>
              </w:rPr>
              <w:t xml:space="preserve">with difficulty </w:t>
            </w:r>
            <w:r w:rsidRPr="00A02C89">
              <w:rPr>
                <w:sz w:val="18"/>
                <w:szCs w:val="18"/>
              </w:rPr>
              <w:t xml:space="preserve">search and collect information from a range of paper based and electronic resources to develop his/her language skills. </w:t>
            </w:r>
          </w:p>
          <w:p w14:paraId="79134D47" w14:textId="77777777" w:rsidR="00A02C89" w:rsidRPr="00A02C89" w:rsidRDefault="00A02C89" w:rsidP="00A02C89">
            <w:pPr>
              <w:widowControl/>
              <w:spacing w:after="0" w:line="240" w:lineRule="auto"/>
              <w:rPr>
                <w:sz w:val="18"/>
                <w:szCs w:val="18"/>
              </w:rPr>
            </w:pPr>
          </w:p>
          <w:p w14:paraId="74888ED5" w14:textId="77777777" w:rsidR="00A02C89" w:rsidRPr="00A02C89" w:rsidRDefault="00A02C89" w:rsidP="00A02C89">
            <w:pPr>
              <w:widowControl/>
              <w:spacing w:after="0" w:line="240" w:lineRule="auto"/>
              <w:rPr>
                <w:sz w:val="18"/>
                <w:szCs w:val="18"/>
              </w:rPr>
            </w:pPr>
          </w:p>
        </w:tc>
        <w:tc>
          <w:tcPr>
            <w:tcW w:w="3180" w:type="dxa"/>
          </w:tcPr>
          <w:p w14:paraId="35DC6CE7"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able with difficulty</w:t>
            </w:r>
            <w:r w:rsidRPr="00A02C89">
              <w:rPr>
                <w:sz w:val="18"/>
                <w:szCs w:val="18"/>
              </w:rPr>
              <w:t xml:space="preserve"> to</w:t>
            </w:r>
            <w:r w:rsidRPr="00A02C89">
              <w:rPr>
                <w:b/>
                <w:sz w:val="18"/>
                <w:szCs w:val="18"/>
              </w:rPr>
              <w:t xml:space="preserve"> </w:t>
            </w:r>
            <w:r w:rsidRPr="00A02C89">
              <w:rPr>
                <w:sz w:val="18"/>
                <w:szCs w:val="18"/>
              </w:rPr>
              <w:t xml:space="preserve">take increasing responsibility for his/her own learning and can </w:t>
            </w:r>
            <w:r w:rsidRPr="00A02C89">
              <w:rPr>
                <w:b/>
                <w:sz w:val="18"/>
                <w:szCs w:val="18"/>
              </w:rPr>
              <w:t xml:space="preserve">with difficulty  </w:t>
            </w:r>
            <w:r w:rsidRPr="00A02C89">
              <w:rPr>
                <w:sz w:val="18"/>
                <w:szCs w:val="18"/>
              </w:rPr>
              <w:t>critically</w:t>
            </w:r>
            <w:r w:rsidRPr="00A02C89">
              <w:rPr>
                <w:b/>
                <w:sz w:val="18"/>
                <w:szCs w:val="18"/>
              </w:rPr>
              <w:t xml:space="preserve"> </w:t>
            </w:r>
            <w:r w:rsidRPr="00A02C89">
              <w:rPr>
                <w:sz w:val="18"/>
                <w:szCs w:val="18"/>
              </w:rPr>
              <w:t>evaluate available resources and select those most reliable and suitable for given purposes and audiences.</w:t>
            </w:r>
          </w:p>
          <w:p w14:paraId="644AA691" w14:textId="77777777" w:rsidR="00A02C89" w:rsidRPr="00A02C89" w:rsidRDefault="00A02C89" w:rsidP="00A02C89">
            <w:pPr>
              <w:widowControl/>
              <w:spacing w:after="0" w:line="240" w:lineRule="auto"/>
              <w:rPr>
                <w:sz w:val="18"/>
                <w:szCs w:val="18"/>
              </w:rPr>
            </w:pPr>
          </w:p>
          <w:p w14:paraId="1EE501E9" w14:textId="77777777" w:rsidR="00A02C89" w:rsidRPr="00A02C89" w:rsidRDefault="00A02C89" w:rsidP="00A02C89">
            <w:pPr>
              <w:widowControl/>
              <w:spacing w:after="0" w:line="240" w:lineRule="auto"/>
              <w:rPr>
                <w:sz w:val="18"/>
                <w:szCs w:val="18"/>
              </w:rPr>
            </w:pPr>
          </w:p>
          <w:p w14:paraId="24812AB4"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r>
      <w:tr w:rsidR="00A02C89" w:rsidRPr="00A02C89" w14:paraId="3EF04491" w14:textId="77777777" w:rsidTr="00A02C89">
        <w:trPr>
          <w:trHeight w:val="204"/>
        </w:trPr>
        <w:tc>
          <w:tcPr>
            <w:tcW w:w="959" w:type="dxa"/>
            <w:shd w:val="clear" w:color="auto" w:fill="FFFF00"/>
          </w:tcPr>
          <w:p w14:paraId="3C14D813" w14:textId="2DA2F2D4" w:rsidR="00A02C89" w:rsidRPr="00A02C89" w:rsidRDefault="00A02C89" w:rsidP="00A02C89">
            <w:pPr>
              <w:widowControl/>
              <w:spacing w:after="0" w:line="240" w:lineRule="auto"/>
              <w:rPr>
                <w:sz w:val="18"/>
                <w:szCs w:val="18"/>
              </w:rPr>
            </w:pPr>
          </w:p>
        </w:tc>
        <w:tc>
          <w:tcPr>
            <w:tcW w:w="1559" w:type="dxa"/>
            <w:shd w:val="clear" w:color="auto" w:fill="FFFF00"/>
          </w:tcPr>
          <w:p w14:paraId="06B21B03" w14:textId="77777777" w:rsidR="00A02C89" w:rsidRPr="00A02C89" w:rsidRDefault="00A02C89" w:rsidP="00A02C89">
            <w:pPr>
              <w:widowControl/>
              <w:spacing w:after="0" w:line="240" w:lineRule="auto"/>
              <w:rPr>
                <w:sz w:val="18"/>
                <w:szCs w:val="18"/>
              </w:rPr>
            </w:pPr>
          </w:p>
        </w:tc>
        <w:tc>
          <w:tcPr>
            <w:tcW w:w="992" w:type="dxa"/>
            <w:shd w:val="clear" w:color="auto" w:fill="FFFF00"/>
          </w:tcPr>
          <w:p w14:paraId="79C2E7DA" w14:textId="77777777" w:rsidR="00A02C89" w:rsidRPr="00A02C89" w:rsidRDefault="00A02C89" w:rsidP="00A02C89">
            <w:pPr>
              <w:widowControl/>
              <w:spacing w:after="0" w:line="240" w:lineRule="auto"/>
              <w:rPr>
                <w:sz w:val="18"/>
                <w:szCs w:val="18"/>
              </w:rPr>
            </w:pPr>
          </w:p>
        </w:tc>
        <w:tc>
          <w:tcPr>
            <w:tcW w:w="1418" w:type="dxa"/>
            <w:shd w:val="clear" w:color="auto" w:fill="FFFF00"/>
          </w:tcPr>
          <w:p w14:paraId="45458504" w14:textId="77777777" w:rsidR="00A02C89" w:rsidRPr="00A02C89" w:rsidRDefault="00A02C89" w:rsidP="00A02C89">
            <w:pPr>
              <w:widowControl/>
              <w:spacing w:after="0" w:line="240" w:lineRule="auto"/>
              <w:rPr>
                <w:sz w:val="18"/>
                <w:szCs w:val="18"/>
              </w:rPr>
            </w:pPr>
          </w:p>
        </w:tc>
        <w:tc>
          <w:tcPr>
            <w:tcW w:w="2864" w:type="dxa"/>
            <w:shd w:val="clear" w:color="auto" w:fill="FFFF00"/>
          </w:tcPr>
          <w:p w14:paraId="170CB6CF" w14:textId="77777777" w:rsidR="00A02C89" w:rsidRPr="00A02C89" w:rsidRDefault="00A02C89" w:rsidP="00A02C89">
            <w:pPr>
              <w:widowControl/>
              <w:spacing w:after="0" w:line="240" w:lineRule="auto"/>
              <w:rPr>
                <w:sz w:val="18"/>
                <w:szCs w:val="18"/>
              </w:rPr>
            </w:pPr>
          </w:p>
        </w:tc>
        <w:tc>
          <w:tcPr>
            <w:tcW w:w="2976" w:type="dxa"/>
            <w:shd w:val="clear" w:color="auto" w:fill="FFFF00"/>
          </w:tcPr>
          <w:p w14:paraId="5DCDDA32" w14:textId="77777777" w:rsidR="00A02C89" w:rsidRPr="00A02C89" w:rsidRDefault="00A02C89" w:rsidP="00A02C89">
            <w:pPr>
              <w:widowControl/>
              <w:spacing w:after="0" w:line="240" w:lineRule="auto"/>
              <w:rPr>
                <w:sz w:val="18"/>
                <w:szCs w:val="18"/>
              </w:rPr>
            </w:pPr>
          </w:p>
        </w:tc>
        <w:tc>
          <w:tcPr>
            <w:tcW w:w="3180" w:type="dxa"/>
            <w:shd w:val="clear" w:color="auto" w:fill="FFFF00"/>
          </w:tcPr>
          <w:p w14:paraId="3D389671" w14:textId="77777777" w:rsidR="00A02C89" w:rsidRPr="00A02C89" w:rsidRDefault="00A02C89" w:rsidP="00A02C89">
            <w:pPr>
              <w:widowControl/>
              <w:spacing w:after="0" w:line="240" w:lineRule="auto"/>
              <w:rPr>
                <w:sz w:val="18"/>
                <w:szCs w:val="18"/>
              </w:rPr>
            </w:pPr>
          </w:p>
        </w:tc>
      </w:tr>
      <w:tr w:rsidR="00A02C89" w:rsidRPr="00A02C89" w14:paraId="64B71D91" w14:textId="77777777" w:rsidTr="00A02C89">
        <w:trPr>
          <w:trHeight w:val="88"/>
        </w:trPr>
        <w:tc>
          <w:tcPr>
            <w:tcW w:w="959" w:type="dxa"/>
            <w:vMerge w:val="restart"/>
          </w:tcPr>
          <w:p w14:paraId="22834E83" w14:textId="77777777" w:rsidR="00A02C89" w:rsidRPr="00A02C89" w:rsidRDefault="00A02C89" w:rsidP="00A02C89">
            <w:pPr>
              <w:widowControl/>
              <w:spacing w:after="0" w:line="240" w:lineRule="auto"/>
              <w:rPr>
                <w:b/>
                <w:sz w:val="18"/>
                <w:szCs w:val="18"/>
              </w:rPr>
            </w:pPr>
            <w:r w:rsidRPr="00A02C89">
              <w:rPr>
                <w:b/>
                <w:sz w:val="18"/>
                <w:szCs w:val="18"/>
              </w:rPr>
              <w:t>0-2.9</w:t>
            </w:r>
          </w:p>
        </w:tc>
        <w:tc>
          <w:tcPr>
            <w:tcW w:w="1559" w:type="dxa"/>
            <w:vMerge w:val="restart"/>
          </w:tcPr>
          <w:p w14:paraId="2267B748" w14:textId="77777777" w:rsidR="00A02C89" w:rsidRPr="00A02C89" w:rsidRDefault="00A02C89" w:rsidP="00A02C89">
            <w:pPr>
              <w:widowControl/>
              <w:spacing w:after="0" w:line="240" w:lineRule="auto"/>
              <w:rPr>
                <w:sz w:val="18"/>
                <w:szCs w:val="18"/>
              </w:rPr>
            </w:pPr>
            <w:r w:rsidRPr="00A02C89">
              <w:rPr>
                <w:sz w:val="18"/>
                <w:szCs w:val="18"/>
              </w:rPr>
              <w:t>Failed (very weak)</w:t>
            </w:r>
          </w:p>
        </w:tc>
        <w:tc>
          <w:tcPr>
            <w:tcW w:w="992" w:type="dxa"/>
            <w:vMerge w:val="restart"/>
          </w:tcPr>
          <w:p w14:paraId="7FEF07C4" w14:textId="77777777" w:rsidR="00A02C89" w:rsidRPr="00A02C89" w:rsidRDefault="00A02C89" w:rsidP="00A02C89">
            <w:pPr>
              <w:widowControl/>
              <w:spacing w:after="0" w:line="240" w:lineRule="auto"/>
              <w:rPr>
                <w:sz w:val="18"/>
                <w:szCs w:val="18"/>
              </w:rPr>
            </w:pPr>
            <w:r w:rsidRPr="00A02C89">
              <w:rPr>
                <w:sz w:val="18"/>
                <w:szCs w:val="18"/>
              </w:rPr>
              <w:t>FX</w:t>
            </w:r>
          </w:p>
          <w:p w14:paraId="1009D667" w14:textId="77777777" w:rsidR="00A02C89" w:rsidRPr="00A02C89" w:rsidRDefault="00A02C89" w:rsidP="00A02C89">
            <w:pPr>
              <w:widowControl/>
              <w:spacing w:after="0" w:line="240" w:lineRule="auto"/>
              <w:rPr>
                <w:b/>
                <w:sz w:val="18"/>
                <w:szCs w:val="18"/>
              </w:rPr>
            </w:pPr>
          </w:p>
        </w:tc>
        <w:tc>
          <w:tcPr>
            <w:tcW w:w="1418" w:type="dxa"/>
          </w:tcPr>
          <w:p w14:paraId="6472EBFB" w14:textId="77777777" w:rsidR="00A02C89" w:rsidRPr="00A02C89" w:rsidRDefault="00A02C89" w:rsidP="00A02C89">
            <w:pPr>
              <w:widowControl/>
              <w:spacing w:after="0" w:line="240" w:lineRule="auto"/>
              <w:rPr>
                <w:sz w:val="18"/>
                <w:szCs w:val="18"/>
              </w:rPr>
            </w:pPr>
            <w:r w:rsidRPr="00A02C89">
              <w:rPr>
                <w:sz w:val="18"/>
                <w:szCs w:val="18"/>
              </w:rPr>
              <w:t>Listening</w:t>
            </w:r>
          </w:p>
          <w:p w14:paraId="27D3EFBA" w14:textId="77777777" w:rsidR="00A02C89" w:rsidRPr="00A02C89" w:rsidRDefault="00A02C89" w:rsidP="00A02C89">
            <w:pPr>
              <w:widowControl/>
              <w:spacing w:after="0" w:line="240" w:lineRule="auto"/>
              <w:rPr>
                <w:sz w:val="18"/>
                <w:szCs w:val="18"/>
              </w:rPr>
            </w:pPr>
          </w:p>
          <w:p w14:paraId="08A0697F" w14:textId="77777777" w:rsidR="00A02C89" w:rsidRPr="00A02C89" w:rsidRDefault="00A02C89" w:rsidP="00A02C89">
            <w:pPr>
              <w:widowControl/>
              <w:spacing w:after="0" w:line="240" w:lineRule="auto"/>
              <w:rPr>
                <w:sz w:val="18"/>
                <w:szCs w:val="18"/>
              </w:rPr>
            </w:pPr>
          </w:p>
          <w:p w14:paraId="0CFBE616" w14:textId="77777777" w:rsidR="00A02C89" w:rsidRPr="00A02C89" w:rsidRDefault="00A02C89" w:rsidP="00A02C89">
            <w:pPr>
              <w:widowControl/>
              <w:spacing w:after="0" w:line="240" w:lineRule="auto"/>
              <w:rPr>
                <w:sz w:val="18"/>
                <w:szCs w:val="18"/>
              </w:rPr>
            </w:pPr>
          </w:p>
          <w:p w14:paraId="36B68F44" w14:textId="77777777" w:rsidR="00A02C89" w:rsidRPr="00A02C89" w:rsidRDefault="00A02C89" w:rsidP="00A02C89">
            <w:pPr>
              <w:widowControl/>
              <w:spacing w:after="0" w:line="240" w:lineRule="auto"/>
              <w:rPr>
                <w:sz w:val="18"/>
                <w:szCs w:val="18"/>
              </w:rPr>
            </w:pPr>
          </w:p>
          <w:p w14:paraId="14A3032A" w14:textId="77777777" w:rsidR="00A02C89" w:rsidRPr="00A02C89" w:rsidRDefault="00A02C89" w:rsidP="00A02C89">
            <w:pPr>
              <w:widowControl/>
              <w:spacing w:after="0" w:line="240" w:lineRule="auto"/>
              <w:rPr>
                <w:sz w:val="18"/>
                <w:szCs w:val="18"/>
              </w:rPr>
            </w:pPr>
          </w:p>
          <w:p w14:paraId="7FE25CAB" w14:textId="77777777" w:rsidR="00A02C89" w:rsidRPr="00A02C89" w:rsidRDefault="00A02C89" w:rsidP="00A02C89">
            <w:pPr>
              <w:widowControl/>
              <w:spacing w:after="0" w:line="240" w:lineRule="auto"/>
              <w:rPr>
                <w:color w:val="0000FF"/>
                <w:sz w:val="18"/>
                <w:szCs w:val="18"/>
              </w:rPr>
            </w:pPr>
          </w:p>
        </w:tc>
        <w:tc>
          <w:tcPr>
            <w:tcW w:w="2864" w:type="dxa"/>
          </w:tcPr>
          <w:p w14:paraId="2A0A067B" w14:textId="77777777" w:rsidR="00A02C89" w:rsidRPr="00A02C89" w:rsidRDefault="00A02C89" w:rsidP="00A02C89">
            <w:pPr>
              <w:widowControl/>
              <w:spacing w:after="0" w:line="240" w:lineRule="auto"/>
              <w:rPr>
                <w:sz w:val="18"/>
                <w:szCs w:val="18"/>
              </w:rPr>
            </w:pPr>
            <w:r w:rsidRPr="00A02C89">
              <w:rPr>
                <w:sz w:val="18"/>
                <w:szCs w:val="18"/>
              </w:rPr>
              <w:t xml:space="preserve">The student shows </w:t>
            </w:r>
            <w:r w:rsidRPr="00A02C89">
              <w:rPr>
                <w:b/>
                <w:sz w:val="18"/>
                <w:szCs w:val="18"/>
              </w:rPr>
              <w:t>no understanding</w:t>
            </w:r>
            <w:r w:rsidRPr="00A02C89">
              <w:rPr>
                <w:sz w:val="18"/>
                <w:szCs w:val="18"/>
              </w:rPr>
              <w:t xml:space="preserve"> of familiar words and phrases related to areas of immediate personal relevance and experience, when people speak slowly and clearly.</w:t>
            </w:r>
          </w:p>
          <w:p w14:paraId="324DAD0C" w14:textId="77777777" w:rsidR="00A02C89" w:rsidRPr="00A02C89" w:rsidRDefault="00A02C89" w:rsidP="00A02C89">
            <w:pPr>
              <w:widowControl/>
              <w:spacing w:after="0" w:line="240" w:lineRule="auto"/>
              <w:rPr>
                <w:sz w:val="18"/>
                <w:szCs w:val="18"/>
              </w:rPr>
            </w:pPr>
          </w:p>
        </w:tc>
        <w:tc>
          <w:tcPr>
            <w:tcW w:w="2976" w:type="dxa"/>
          </w:tcPr>
          <w:p w14:paraId="68F47754" w14:textId="77777777" w:rsidR="00A02C89" w:rsidRPr="00A02C89" w:rsidRDefault="00A02C89" w:rsidP="00A02C89">
            <w:pPr>
              <w:widowControl/>
              <w:spacing w:after="0" w:line="240" w:lineRule="auto"/>
              <w:rPr>
                <w:sz w:val="18"/>
                <w:szCs w:val="18"/>
              </w:rPr>
            </w:pPr>
            <w:r w:rsidRPr="00A02C89">
              <w:rPr>
                <w:sz w:val="18"/>
                <w:szCs w:val="18"/>
              </w:rPr>
              <w:t xml:space="preserve">The student shows </w:t>
            </w:r>
            <w:r w:rsidRPr="00A02C89">
              <w:rPr>
                <w:b/>
                <w:sz w:val="18"/>
                <w:szCs w:val="18"/>
              </w:rPr>
              <w:t xml:space="preserve">no </w:t>
            </w:r>
            <w:r w:rsidRPr="00A02C89">
              <w:rPr>
                <w:sz w:val="18"/>
                <w:szCs w:val="18"/>
              </w:rPr>
              <w:t>understanding of spoken standard speech related to personal experiences and some topics of wider interest, when delivery is clear and slow.</w:t>
            </w:r>
          </w:p>
          <w:p w14:paraId="0592C6C8" w14:textId="77777777" w:rsidR="00A02C89" w:rsidRPr="00A02C89" w:rsidRDefault="00A02C89" w:rsidP="00A02C89">
            <w:pPr>
              <w:widowControl/>
              <w:spacing w:after="0" w:line="240" w:lineRule="auto"/>
              <w:rPr>
                <w:sz w:val="18"/>
                <w:szCs w:val="18"/>
              </w:rPr>
            </w:pPr>
          </w:p>
        </w:tc>
        <w:tc>
          <w:tcPr>
            <w:tcW w:w="3180" w:type="dxa"/>
          </w:tcPr>
          <w:p w14:paraId="6AE0A465" w14:textId="77777777" w:rsidR="00A02C89" w:rsidRPr="00A02C89" w:rsidRDefault="00A02C89" w:rsidP="00A02C89">
            <w:pPr>
              <w:widowControl/>
              <w:spacing w:after="0" w:line="240" w:lineRule="auto"/>
              <w:rPr>
                <w:sz w:val="18"/>
                <w:szCs w:val="18"/>
              </w:rPr>
            </w:pPr>
            <w:r w:rsidRPr="00A02C89">
              <w:rPr>
                <w:sz w:val="18"/>
                <w:szCs w:val="18"/>
              </w:rPr>
              <w:t xml:space="preserve">The student shows </w:t>
            </w:r>
            <w:r w:rsidRPr="00A02C89">
              <w:rPr>
                <w:b/>
                <w:sz w:val="18"/>
                <w:szCs w:val="18"/>
              </w:rPr>
              <w:t xml:space="preserve">no </w:t>
            </w:r>
            <w:r w:rsidRPr="00A02C89">
              <w:rPr>
                <w:sz w:val="18"/>
                <w:szCs w:val="18"/>
              </w:rPr>
              <w:t>understanding of</w:t>
            </w:r>
          </w:p>
          <w:p w14:paraId="470FAA4E" w14:textId="77777777" w:rsidR="00A02C89" w:rsidRPr="00A02C89" w:rsidRDefault="00A02C89" w:rsidP="00A02C89">
            <w:pPr>
              <w:widowControl/>
              <w:spacing w:after="0" w:line="240" w:lineRule="auto"/>
              <w:rPr>
                <w:sz w:val="18"/>
                <w:szCs w:val="18"/>
              </w:rPr>
            </w:pPr>
            <w:r w:rsidRPr="00A02C89">
              <w:rPr>
                <w:sz w:val="18"/>
                <w:szCs w:val="18"/>
              </w:rPr>
              <w:t>the main points in more complex, but clearly spoken standard speech related to topics of general interest and current affairs.</w:t>
            </w:r>
          </w:p>
          <w:p w14:paraId="29636219" w14:textId="77777777" w:rsidR="00A02C89" w:rsidRPr="00A02C89" w:rsidRDefault="00A02C89" w:rsidP="00A02C89">
            <w:pPr>
              <w:widowControl/>
              <w:spacing w:after="0" w:line="240" w:lineRule="auto"/>
              <w:rPr>
                <w:sz w:val="18"/>
                <w:szCs w:val="18"/>
              </w:rPr>
            </w:pPr>
          </w:p>
        </w:tc>
      </w:tr>
      <w:tr w:rsidR="00A02C89" w:rsidRPr="00A02C89" w14:paraId="7E96373B" w14:textId="77777777" w:rsidTr="00A02C89">
        <w:trPr>
          <w:trHeight w:val="88"/>
        </w:trPr>
        <w:tc>
          <w:tcPr>
            <w:tcW w:w="959" w:type="dxa"/>
            <w:vMerge/>
          </w:tcPr>
          <w:p w14:paraId="5FF61E43" w14:textId="77777777" w:rsidR="00A02C89" w:rsidRPr="00A02C89" w:rsidRDefault="00A02C89" w:rsidP="00A02C89">
            <w:pPr>
              <w:widowControl/>
              <w:spacing w:after="0" w:line="240" w:lineRule="auto"/>
              <w:rPr>
                <w:sz w:val="18"/>
                <w:szCs w:val="18"/>
              </w:rPr>
            </w:pPr>
          </w:p>
        </w:tc>
        <w:tc>
          <w:tcPr>
            <w:tcW w:w="1559" w:type="dxa"/>
            <w:vMerge/>
          </w:tcPr>
          <w:p w14:paraId="7FF3E154" w14:textId="77777777" w:rsidR="00A02C89" w:rsidRPr="00A02C89" w:rsidRDefault="00A02C89" w:rsidP="00A02C89">
            <w:pPr>
              <w:widowControl/>
              <w:spacing w:after="0" w:line="240" w:lineRule="auto"/>
              <w:rPr>
                <w:sz w:val="18"/>
                <w:szCs w:val="18"/>
              </w:rPr>
            </w:pPr>
          </w:p>
        </w:tc>
        <w:tc>
          <w:tcPr>
            <w:tcW w:w="992" w:type="dxa"/>
            <w:vMerge/>
          </w:tcPr>
          <w:p w14:paraId="4A18506C" w14:textId="77777777" w:rsidR="00A02C89" w:rsidRPr="00A02C89" w:rsidRDefault="00A02C89" w:rsidP="00A02C89">
            <w:pPr>
              <w:widowControl/>
              <w:spacing w:after="0" w:line="240" w:lineRule="auto"/>
              <w:rPr>
                <w:sz w:val="18"/>
                <w:szCs w:val="18"/>
              </w:rPr>
            </w:pPr>
          </w:p>
        </w:tc>
        <w:tc>
          <w:tcPr>
            <w:tcW w:w="1418" w:type="dxa"/>
          </w:tcPr>
          <w:p w14:paraId="21D21148" w14:textId="77777777" w:rsidR="00A02C89" w:rsidRPr="00A02C89" w:rsidRDefault="00A02C89" w:rsidP="00A02C89">
            <w:pPr>
              <w:widowControl/>
              <w:spacing w:after="0" w:line="240" w:lineRule="auto"/>
              <w:rPr>
                <w:sz w:val="18"/>
                <w:szCs w:val="18"/>
              </w:rPr>
            </w:pPr>
            <w:r w:rsidRPr="00A02C89">
              <w:rPr>
                <w:sz w:val="18"/>
                <w:szCs w:val="18"/>
              </w:rPr>
              <w:t>Reading</w:t>
            </w:r>
          </w:p>
          <w:p w14:paraId="12EDCD07" w14:textId="77777777" w:rsidR="00A02C89" w:rsidRPr="00A02C89" w:rsidRDefault="00A02C89" w:rsidP="00A02C89">
            <w:pPr>
              <w:widowControl/>
              <w:spacing w:after="0" w:line="240" w:lineRule="auto"/>
              <w:rPr>
                <w:sz w:val="18"/>
                <w:szCs w:val="18"/>
              </w:rPr>
            </w:pPr>
          </w:p>
          <w:p w14:paraId="47DF3F2A" w14:textId="77777777" w:rsidR="00A02C89" w:rsidRPr="00A02C89" w:rsidRDefault="00A02C89" w:rsidP="00A02C89">
            <w:pPr>
              <w:widowControl/>
              <w:spacing w:after="0" w:line="240" w:lineRule="auto"/>
              <w:rPr>
                <w:sz w:val="18"/>
                <w:szCs w:val="18"/>
              </w:rPr>
            </w:pPr>
          </w:p>
          <w:p w14:paraId="5A86FBE2" w14:textId="77777777" w:rsidR="00A02C89" w:rsidRPr="00A02C89" w:rsidRDefault="00A02C89" w:rsidP="00A02C89">
            <w:pPr>
              <w:widowControl/>
              <w:spacing w:after="0" w:line="240" w:lineRule="auto"/>
              <w:rPr>
                <w:sz w:val="18"/>
                <w:szCs w:val="18"/>
              </w:rPr>
            </w:pPr>
          </w:p>
          <w:p w14:paraId="26F77A79" w14:textId="77777777" w:rsidR="00A02C89" w:rsidRPr="00A02C89" w:rsidRDefault="00A02C89" w:rsidP="00A02C89">
            <w:pPr>
              <w:widowControl/>
              <w:spacing w:after="0" w:line="240" w:lineRule="auto"/>
              <w:rPr>
                <w:color w:val="0000FF"/>
                <w:sz w:val="18"/>
                <w:szCs w:val="18"/>
              </w:rPr>
            </w:pPr>
          </w:p>
        </w:tc>
        <w:tc>
          <w:tcPr>
            <w:tcW w:w="2864" w:type="dxa"/>
          </w:tcPr>
          <w:p w14:paraId="7F22324B" w14:textId="77777777" w:rsidR="00A02C89" w:rsidRPr="00A02C89" w:rsidRDefault="00A02C89" w:rsidP="00A02C89">
            <w:pPr>
              <w:widowControl/>
              <w:spacing w:after="0" w:line="240" w:lineRule="auto"/>
              <w:rPr>
                <w:sz w:val="18"/>
                <w:szCs w:val="18"/>
              </w:rPr>
            </w:pPr>
            <w:r w:rsidRPr="00A02C89">
              <w:rPr>
                <w:sz w:val="18"/>
                <w:szCs w:val="18"/>
              </w:rPr>
              <w:t xml:space="preserve">The student has </w:t>
            </w:r>
            <w:r w:rsidRPr="00A02C89">
              <w:rPr>
                <w:b/>
                <w:sz w:val="18"/>
                <w:szCs w:val="18"/>
              </w:rPr>
              <w:t xml:space="preserve">no </w:t>
            </w:r>
            <w:r w:rsidRPr="00A02C89">
              <w:rPr>
                <w:sz w:val="18"/>
                <w:szCs w:val="18"/>
              </w:rPr>
              <w:t>level of reading and understanding of short written texts containing familiar words and phrases.</w:t>
            </w:r>
          </w:p>
          <w:p w14:paraId="2F56D0D0" w14:textId="77777777" w:rsidR="00A02C89" w:rsidRPr="00A02C89" w:rsidRDefault="00A02C89" w:rsidP="00A02C89">
            <w:pPr>
              <w:widowControl/>
              <w:spacing w:after="0" w:line="240" w:lineRule="auto"/>
              <w:rPr>
                <w:sz w:val="18"/>
                <w:szCs w:val="18"/>
              </w:rPr>
            </w:pPr>
          </w:p>
        </w:tc>
        <w:tc>
          <w:tcPr>
            <w:tcW w:w="2976" w:type="dxa"/>
          </w:tcPr>
          <w:p w14:paraId="3095818C" w14:textId="77777777" w:rsidR="00A02C89" w:rsidRPr="00A02C89" w:rsidRDefault="00A02C89" w:rsidP="00A02C89">
            <w:pPr>
              <w:widowControl/>
              <w:spacing w:after="0" w:line="240" w:lineRule="auto"/>
              <w:rPr>
                <w:sz w:val="18"/>
                <w:szCs w:val="18"/>
              </w:rPr>
            </w:pPr>
            <w:r w:rsidRPr="00A02C89">
              <w:rPr>
                <w:sz w:val="18"/>
                <w:szCs w:val="18"/>
              </w:rPr>
              <w:t xml:space="preserve">The student has </w:t>
            </w:r>
            <w:r w:rsidRPr="00A02C89">
              <w:rPr>
                <w:b/>
                <w:sz w:val="18"/>
                <w:szCs w:val="18"/>
              </w:rPr>
              <w:t>no</w:t>
            </w:r>
            <w:r w:rsidRPr="00A02C89">
              <w:rPr>
                <w:sz w:val="18"/>
                <w:szCs w:val="18"/>
              </w:rPr>
              <w:t xml:space="preserve"> level of reading of everyday written material and literary text and is </w:t>
            </w:r>
            <w:r w:rsidRPr="00A02C89">
              <w:rPr>
                <w:b/>
                <w:sz w:val="18"/>
                <w:szCs w:val="18"/>
              </w:rPr>
              <w:t>unabl</w:t>
            </w:r>
            <w:r w:rsidRPr="00A02C89">
              <w:rPr>
                <w:sz w:val="18"/>
                <w:szCs w:val="18"/>
              </w:rPr>
              <w:t xml:space="preserve">e to pick out specific information from these texts. </w:t>
            </w:r>
          </w:p>
          <w:p w14:paraId="72B5A727" w14:textId="77777777" w:rsidR="00A02C89" w:rsidRPr="00A02C89" w:rsidRDefault="00A02C89" w:rsidP="00A02C89">
            <w:pPr>
              <w:widowControl/>
              <w:spacing w:after="0" w:line="240" w:lineRule="auto"/>
              <w:rPr>
                <w:sz w:val="18"/>
                <w:szCs w:val="18"/>
              </w:rPr>
            </w:pPr>
          </w:p>
        </w:tc>
        <w:tc>
          <w:tcPr>
            <w:tcW w:w="3180" w:type="dxa"/>
          </w:tcPr>
          <w:p w14:paraId="3DDA6660" w14:textId="77777777" w:rsidR="00A02C89" w:rsidRPr="00A02C89" w:rsidRDefault="00A02C89" w:rsidP="00A02C89">
            <w:pPr>
              <w:widowControl/>
              <w:spacing w:after="0" w:line="240" w:lineRule="auto"/>
              <w:rPr>
                <w:sz w:val="18"/>
                <w:szCs w:val="18"/>
              </w:rPr>
            </w:pPr>
            <w:r w:rsidRPr="00A02C89">
              <w:rPr>
                <w:sz w:val="18"/>
                <w:szCs w:val="18"/>
              </w:rPr>
              <w:t xml:space="preserve">The student </w:t>
            </w:r>
            <w:r w:rsidRPr="00A02C89">
              <w:rPr>
                <w:b/>
                <w:sz w:val="18"/>
                <w:szCs w:val="18"/>
              </w:rPr>
              <w:t xml:space="preserve">no </w:t>
            </w:r>
            <w:r w:rsidRPr="00A02C89">
              <w:rPr>
                <w:sz w:val="18"/>
                <w:szCs w:val="18"/>
              </w:rPr>
              <w:t>level of reading, understanding and analysis of literary and non-literary texts.</w:t>
            </w:r>
          </w:p>
        </w:tc>
      </w:tr>
      <w:tr w:rsidR="00A02C89" w:rsidRPr="00A02C89" w14:paraId="3F8168BC" w14:textId="77777777" w:rsidTr="00A02C89">
        <w:trPr>
          <w:trHeight w:val="1074"/>
        </w:trPr>
        <w:tc>
          <w:tcPr>
            <w:tcW w:w="959" w:type="dxa"/>
            <w:vMerge/>
          </w:tcPr>
          <w:p w14:paraId="63D1C1C6" w14:textId="77777777" w:rsidR="00A02C89" w:rsidRPr="00A02C89" w:rsidRDefault="00A02C89" w:rsidP="00A02C89">
            <w:pPr>
              <w:widowControl/>
              <w:spacing w:after="0" w:line="240" w:lineRule="auto"/>
              <w:rPr>
                <w:sz w:val="18"/>
                <w:szCs w:val="18"/>
              </w:rPr>
            </w:pPr>
          </w:p>
        </w:tc>
        <w:tc>
          <w:tcPr>
            <w:tcW w:w="1559" w:type="dxa"/>
            <w:vMerge/>
          </w:tcPr>
          <w:p w14:paraId="0103C624" w14:textId="77777777" w:rsidR="00A02C89" w:rsidRPr="00A02C89" w:rsidRDefault="00A02C89" w:rsidP="00A02C89">
            <w:pPr>
              <w:widowControl/>
              <w:spacing w:after="0" w:line="240" w:lineRule="auto"/>
              <w:rPr>
                <w:sz w:val="18"/>
                <w:szCs w:val="18"/>
              </w:rPr>
            </w:pPr>
          </w:p>
        </w:tc>
        <w:tc>
          <w:tcPr>
            <w:tcW w:w="992" w:type="dxa"/>
            <w:vMerge/>
          </w:tcPr>
          <w:p w14:paraId="08D4F433" w14:textId="77777777" w:rsidR="00A02C89" w:rsidRPr="00A02C89" w:rsidRDefault="00A02C89" w:rsidP="00A02C89">
            <w:pPr>
              <w:widowControl/>
              <w:spacing w:after="0" w:line="240" w:lineRule="auto"/>
              <w:rPr>
                <w:sz w:val="18"/>
                <w:szCs w:val="18"/>
              </w:rPr>
            </w:pPr>
          </w:p>
        </w:tc>
        <w:tc>
          <w:tcPr>
            <w:tcW w:w="1418" w:type="dxa"/>
          </w:tcPr>
          <w:p w14:paraId="6CA906F1" w14:textId="77777777" w:rsidR="00A02C89" w:rsidRPr="00A02C89" w:rsidRDefault="00A02C89" w:rsidP="00A02C89">
            <w:pPr>
              <w:widowControl/>
              <w:spacing w:after="0" w:line="240" w:lineRule="auto"/>
              <w:rPr>
                <w:sz w:val="18"/>
                <w:szCs w:val="18"/>
              </w:rPr>
            </w:pPr>
            <w:r w:rsidRPr="00A02C89">
              <w:rPr>
                <w:sz w:val="18"/>
                <w:szCs w:val="18"/>
              </w:rPr>
              <w:t>Spoken interaction</w:t>
            </w:r>
          </w:p>
          <w:p w14:paraId="2B7C3CA8" w14:textId="77777777" w:rsidR="00A02C89" w:rsidRPr="00A02C89" w:rsidRDefault="00A02C89" w:rsidP="00A02C89">
            <w:pPr>
              <w:widowControl/>
              <w:spacing w:after="0" w:line="240" w:lineRule="auto"/>
              <w:rPr>
                <w:sz w:val="18"/>
                <w:szCs w:val="18"/>
              </w:rPr>
            </w:pPr>
          </w:p>
          <w:p w14:paraId="582FC6E1" w14:textId="77777777" w:rsidR="00A02C89" w:rsidRPr="00A02C89" w:rsidRDefault="00A02C89" w:rsidP="00A02C89">
            <w:pPr>
              <w:widowControl/>
              <w:spacing w:after="0" w:line="240" w:lineRule="auto"/>
              <w:rPr>
                <w:sz w:val="18"/>
                <w:szCs w:val="18"/>
              </w:rPr>
            </w:pPr>
          </w:p>
          <w:p w14:paraId="3BED9B60" w14:textId="77777777" w:rsidR="00A02C89" w:rsidRPr="00A02C89" w:rsidRDefault="00A02C89" w:rsidP="00A02C89">
            <w:pPr>
              <w:widowControl/>
              <w:spacing w:after="0" w:line="240" w:lineRule="auto"/>
              <w:rPr>
                <w:sz w:val="18"/>
                <w:szCs w:val="18"/>
              </w:rPr>
            </w:pPr>
          </w:p>
          <w:p w14:paraId="1DC047A5" w14:textId="77777777" w:rsidR="00A02C89" w:rsidRPr="00A02C89" w:rsidRDefault="00A02C89" w:rsidP="00A02C89">
            <w:pPr>
              <w:widowControl/>
              <w:spacing w:after="0" w:line="240" w:lineRule="auto"/>
              <w:rPr>
                <w:sz w:val="18"/>
                <w:szCs w:val="18"/>
              </w:rPr>
            </w:pPr>
          </w:p>
        </w:tc>
        <w:tc>
          <w:tcPr>
            <w:tcW w:w="2864" w:type="dxa"/>
          </w:tcPr>
          <w:p w14:paraId="748956D6" w14:textId="7777777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 xml:space="preserve">no part </w:t>
            </w:r>
            <w:r w:rsidRPr="00A02C89">
              <w:rPr>
                <w:sz w:val="18"/>
                <w:szCs w:val="18"/>
              </w:rPr>
              <w:t>in conversations about familiar topics and activities.</w:t>
            </w:r>
          </w:p>
          <w:p w14:paraId="53D53E09" w14:textId="77777777" w:rsidR="00A02C89" w:rsidRPr="00A02C89" w:rsidRDefault="00A02C89" w:rsidP="00A02C89">
            <w:pPr>
              <w:widowControl/>
              <w:spacing w:after="0" w:line="240" w:lineRule="auto"/>
              <w:rPr>
                <w:sz w:val="18"/>
                <w:szCs w:val="18"/>
              </w:rPr>
            </w:pPr>
          </w:p>
          <w:p w14:paraId="36B9C77F" w14:textId="77777777" w:rsidR="00A02C89" w:rsidRPr="00A02C89" w:rsidRDefault="00A02C89" w:rsidP="00A02C89">
            <w:pPr>
              <w:widowControl/>
              <w:spacing w:after="0" w:line="240" w:lineRule="auto"/>
              <w:rPr>
                <w:sz w:val="18"/>
                <w:szCs w:val="18"/>
              </w:rPr>
            </w:pPr>
          </w:p>
          <w:p w14:paraId="51903967" w14:textId="77777777" w:rsidR="00A02C89" w:rsidRPr="00A02C89" w:rsidRDefault="00A02C89" w:rsidP="00A02C89">
            <w:pPr>
              <w:widowControl/>
              <w:spacing w:after="0" w:line="240" w:lineRule="auto"/>
              <w:rPr>
                <w:sz w:val="18"/>
                <w:szCs w:val="18"/>
              </w:rPr>
            </w:pPr>
          </w:p>
        </w:tc>
        <w:tc>
          <w:tcPr>
            <w:tcW w:w="2976" w:type="dxa"/>
          </w:tcPr>
          <w:p w14:paraId="24F711F7" w14:textId="28D4CD57" w:rsidR="00A02C89" w:rsidRPr="00A02C89" w:rsidRDefault="00A02C89" w:rsidP="00A02C89">
            <w:pPr>
              <w:widowControl/>
              <w:spacing w:after="0" w:line="240" w:lineRule="auto"/>
              <w:rPr>
                <w:sz w:val="18"/>
                <w:szCs w:val="18"/>
              </w:rPr>
            </w:pPr>
            <w:r w:rsidRPr="00A02C89">
              <w:rPr>
                <w:sz w:val="18"/>
                <w:szCs w:val="18"/>
              </w:rPr>
              <w:t xml:space="preserve">The student takes </w:t>
            </w:r>
            <w:r w:rsidRPr="00A02C89">
              <w:rPr>
                <w:b/>
                <w:sz w:val="18"/>
                <w:szCs w:val="18"/>
              </w:rPr>
              <w:t xml:space="preserve">no part </w:t>
            </w:r>
            <w:r w:rsidRPr="00A02C89">
              <w:rPr>
                <w:sz w:val="18"/>
                <w:szCs w:val="18"/>
              </w:rPr>
              <w:t xml:space="preserve">in conversations and </w:t>
            </w:r>
            <w:r w:rsidRPr="00A02C89">
              <w:rPr>
                <w:b/>
                <w:sz w:val="18"/>
                <w:szCs w:val="18"/>
              </w:rPr>
              <w:t>is unable</w:t>
            </w:r>
            <w:r w:rsidRPr="00A02C89">
              <w:rPr>
                <w:sz w:val="18"/>
                <w:szCs w:val="18"/>
              </w:rPr>
              <w:t xml:space="preserve"> to exchange information about </w:t>
            </w:r>
            <w:r w:rsidR="002C47DE" w:rsidRPr="00A02C89">
              <w:rPr>
                <w:sz w:val="18"/>
                <w:szCs w:val="18"/>
              </w:rPr>
              <w:t>fami</w:t>
            </w:r>
            <w:r w:rsidR="002C47DE">
              <w:rPr>
                <w:sz w:val="18"/>
                <w:szCs w:val="18"/>
              </w:rPr>
              <w:t>l</w:t>
            </w:r>
            <w:r w:rsidR="002C47DE" w:rsidRPr="00A02C89">
              <w:rPr>
                <w:sz w:val="18"/>
                <w:szCs w:val="18"/>
              </w:rPr>
              <w:t>iar</w:t>
            </w:r>
            <w:r w:rsidRPr="00A02C89">
              <w:rPr>
                <w:sz w:val="18"/>
                <w:szCs w:val="18"/>
              </w:rPr>
              <w:t xml:space="preserve"> and more general topics.  </w:t>
            </w:r>
          </w:p>
          <w:p w14:paraId="3578F9A3" w14:textId="77777777" w:rsidR="00A02C89" w:rsidRPr="00A02C89" w:rsidRDefault="00A02C89" w:rsidP="00A02C89">
            <w:pPr>
              <w:widowControl/>
              <w:spacing w:after="0" w:line="240" w:lineRule="auto"/>
              <w:rPr>
                <w:sz w:val="18"/>
                <w:szCs w:val="18"/>
              </w:rPr>
            </w:pPr>
          </w:p>
          <w:p w14:paraId="6CAB6C5E" w14:textId="77777777" w:rsidR="00A02C89" w:rsidRPr="00A02C89" w:rsidRDefault="00A02C89" w:rsidP="00A02C89">
            <w:pPr>
              <w:widowControl/>
              <w:spacing w:after="0" w:line="240" w:lineRule="auto"/>
              <w:rPr>
                <w:sz w:val="18"/>
                <w:szCs w:val="18"/>
              </w:rPr>
            </w:pPr>
          </w:p>
        </w:tc>
        <w:tc>
          <w:tcPr>
            <w:tcW w:w="3180" w:type="dxa"/>
          </w:tcPr>
          <w:p w14:paraId="6E105DDF" w14:textId="3B09A2C1" w:rsidR="00A02C89" w:rsidRPr="00A02C89" w:rsidRDefault="00A02C89" w:rsidP="00A02C89">
            <w:pPr>
              <w:widowControl/>
              <w:spacing w:after="0" w:line="240" w:lineRule="auto"/>
              <w:rPr>
                <w:color w:val="FF0000"/>
                <w:sz w:val="18"/>
                <w:szCs w:val="18"/>
              </w:rPr>
            </w:pPr>
            <w:r w:rsidRPr="00A02C89">
              <w:rPr>
                <w:sz w:val="18"/>
                <w:szCs w:val="18"/>
              </w:rPr>
              <w:t>The student</w:t>
            </w:r>
            <w:r w:rsidRPr="00A02C89">
              <w:rPr>
                <w:b/>
                <w:sz w:val="18"/>
                <w:szCs w:val="18"/>
              </w:rPr>
              <w:t xml:space="preserve"> takes no part </w:t>
            </w:r>
            <w:r w:rsidRPr="00A02C89">
              <w:rPr>
                <w:sz w:val="18"/>
                <w:szCs w:val="18"/>
              </w:rPr>
              <w:t xml:space="preserve">in conversations about topics of general interest and current affairs and </w:t>
            </w:r>
            <w:r w:rsidRPr="00A02C89">
              <w:rPr>
                <w:b/>
                <w:sz w:val="18"/>
                <w:szCs w:val="18"/>
              </w:rPr>
              <w:t>is unable</w:t>
            </w:r>
            <w:r w:rsidRPr="00A02C89">
              <w:rPr>
                <w:sz w:val="18"/>
                <w:szCs w:val="18"/>
              </w:rPr>
              <w:t xml:space="preserve"> to express personal opinions with reasonable fluency and spontaneity.</w:t>
            </w:r>
          </w:p>
          <w:p w14:paraId="04EE2801" w14:textId="77777777" w:rsidR="00A02C89" w:rsidRPr="00A02C89" w:rsidRDefault="00A02C89" w:rsidP="00A02C89">
            <w:pPr>
              <w:widowControl/>
              <w:spacing w:after="0" w:line="240" w:lineRule="auto"/>
              <w:rPr>
                <w:sz w:val="18"/>
                <w:szCs w:val="18"/>
              </w:rPr>
            </w:pPr>
          </w:p>
        </w:tc>
      </w:tr>
      <w:tr w:rsidR="00A02C89" w:rsidRPr="00A02C89" w14:paraId="7BD0D224" w14:textId="77777777" w:rsidTr="00A02C89">
        <w:trPr>
          <w:trHeight w:val="804"/>
        </w:trPr>
        <w:tc>
          <w:tcPr>
            <w:tcW w:w="959" w:type="dxa"/>
            <w:vMerge/>
          </w:tcPr>
          <w:p w14:paraId="629BBAE1" w14:textId="77777777" w:rsidR="00A02C89" w:rsidRPr="00A02C89" w:rsidRDefault="00A02C89" w:rsidP="00A02C89">
            <w:pPr>
              <w:widowControl/>
              <w:spacing w:after="0" w:line="240" w:lineRule="auto"/>
              <w:rPr>
                <w:sz w:val="18"/>
                <w:szCs w:val="18"/>
              </w:rPr>
            </w:pPr>
          </w:p>
        </w:tc>
        <w:tc>
          <w:tcPr>
            <w:tcW w:w="1559" w:type="dxa"/>
            <w:vMerge/>
          </w:tcPr>
          <w:p w14:paraId="0B5D27A1" w14:textId="77777777" w:rsidR="00A02C89" w:rsidRPr="00A02C89" w:rsidRDefault="00A02C89" w:rsidP="00A02C89">
            <w:pPr>
              <w:widowControl/>
              <w:spacing w:after="0" w:line="240" w:lineRule="auto"/>
              <w:rPr>
                <w:sz w:val="18"/>
                <w:szCs w:val="18"/>
              </w:rPr>
            </w:pPr>
          </w:p>
        </w:tc>
        <w:tc>
          <w:tcPr>
            <w:tcW w:w="992" w:type="dxa"/>
            <w:vMerge/>
          </w:tcPr>
          <w:p w14:paraId="0FC5EF75" w14:textId="77777777" w:rsidR="00A02C89" w:rsidRPr="00A02C89" w:rsidRDefault="00A02C89" w:rsidP="00A02C89">
            <w:pPr>
              <w:widowControl/>
              <w:spacing w:after="0" w:line="240" w:lineRule="auto"/>
              <w:rPr>
                <w:sz w:val="18"/>
                <w:szCs w:val="18"/>
              </w:rPr>
            </w:pPr>
          </w:p>
        </w:tc>
        <w:tc>
          <w:tcPr>
            <w:tcW w:w="1418" w:type="dxa"/>
          </w:tcPr>
          <w:p w14:paraId="3780162C" w14:textId="77777777" w:rsidR="00A02C89" w:rsidRPr="00A02C89" w:rsidRDefault="00A02C89" w:rsidP="00A02C89">
            <w:pPr>
              <w:widowControl/>
              <w:spacing w:after="0" w:line="240" w:lineRule="auto"/>
              <w:rPr>
                <w:sz w:val="18"/>
                <w:szCs w:val="18"/>
              </w:rPr>
            </w:pPr>
            <w:r w:rsidRPr="00A02C89">
              <w:rPr>
                <w:sz w:val="18"/>
                <w:szCs w:val="18"/>
              </w:rPr>
              <w:t>Spoken Production</w:t>
            </w:r>
          </w:p>
          <w:p w14:paraId="47DF7871" w14:textId="77777777" w:rsidR="00A02C89" w:rsidRPr="00A02C89" w:rsidRDefault="00A02C89" w:rsidP="00A02C89">
            <w:pPr>
              <w:widowControl/>
              <w:spacing w:after="0" w:line="240" w:lineRule="auto"/>
              <w:rPr>
                <w:sz w:val="18"/>
                <w:szCs w:val="18"/>
              </w:rPr>
            </w:pPr>
          </w:p>
          <w:p w14:paraId="631C5473" w14:textId="77777777" w:rsidR="00A02C89" w:rsidRPr="00A02C89" w:rsidRDefault="00A02C89" w:rsidP="00A02C89">
            <w:pPr>
              <w:widowControl/>
              <w:spacing w:after="0" w:line="240" w:lineRule="auto"/>
              <w:rPr>
                <w:sz w:val="18"/>
                <w:szCs w:val="18"/>
              </w:rPr>
            </w:pPr>
          </w:p>
          <w:p w14:paraId="17AF7D97" w14:textId="77777777" w:rsidR="00A02C89" w:rsidRPr="00A02C89" w:rsidRDefault="00A02C89" w:rsidP="00A02C89">
            <w:pPr>
              <w:widowControl/>
              <w:spacing w:after="0" w:line="240" w:lineRule="auto"/>
              <w:rPr>
                <w:color w:val="0000FF"/>
                <w:sz w:val="18"/>
                <w:szCs w:val="18"/>
              </w:rPr>
            </w:pPr>
          </w:p>
        </w:tc>
        <w:tc>
          <w:tcPr>
            <w:tcW w:w="2864" w:type="dxa"/>
          </w:tcPr>
          <w:p w14:paraId="4271B59D"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to describe his/her personal world, with some reference to the past and future.</w:t>
            </w:r>
          </w:p>
          <w:p w14:paraId="1F5124E0" w14:textId="77777777" w:rsidR="00A02C89" w:rsidRPr="00A02C89" w:rsidRDefault="00A02C89" w:rsidP="00A02C89">
            <w:pPr>
              <w:widowControl/>
              <w:spacing w:after="0" w:line="240" w:lineRule="auto"/>
              <w:rPr>
                <w:sz w:val="18"/>
                <w:szCs w:val="18"/>
              </w:rPr>
            </w:pPr>
          </w:p>
          <w:p w14:paraId="44C66D16" w14:textId="77777777" w:rsidR="00A02C89" w:rsidRPr="00A02C89" w:rsidRDefault="00A02C89" w:rsidP="00A02C89">
            <w:pPr>
              <w:widowControl/>
              <w:spacing w:after="0" w:line="240" w:lineRule="auto"/>
              <w:rPr>
                <w:sz w:val="18"/>
                <w:szCs w:val="18"/>
              </w:rPr>
            </w:pPr>
          </w:p>
          <w:p w14:paraId="0B53BD56" w14:textId="77777777" w:rsidR="00A02C89" w:rsidRPr="00A02C89" w:rsidRDefault="00A02C89" w:rsidP="00A02C89">
            <w:pPr>
              <w:widowControl/>
              <w:spacing w:after="0" w:line="240" w:lineRule="auto"/>
              <w:rPr>
                <w:sz w:val="18"/>
                <w:szCs w:val="18"/>
              </w:rPr>
            </w:pPr>
          </w:p>
        </w:tc>
        <w:tc>
          <w:tcPr>
            <w:tcW w:w="2976" w:type="dxa"/>
          </w:tcPr>
          <w:p w14:paraId="269345A4"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to</w:t>
            </w:r>
            <w:r w:rsidRPr="00A02C89">
              <w:rPr>
                <w:b/>
                <w:sz w:val="18"/>
                <w:szCs w:val="18"/>
              </w:rPr>
              <w:t xml:space="preserve"> </w:t>
            </w:r>
            <w:r w:rsidRPr="00A02C89">
              <w:rPr>
                <w:sz w:val="18"/>
                <w:szCs w:val="18"/>
              </w:rPr>
              <w:t xml:space="preserve">describe in a coherent way his/her experiences, hopes and plans and is </w:t>
            </w:r>
            <w:r w:rsidRPr="00A02C89">
              <w:rPr>
                <w:b/>
                <w:sz w:val="18"/>
                <w:szCs w:val="18"/>
              </w:rPr>
              <w:t>unable</w:t>
            </w:r>
            <w:r w:rsidRPr="00A02C89">
              <w:rPr>
                <w:sz w:val="18"/>
                <w:szCs w:val="18"/>
              </w:rPr>
              <w:t xml:space="preserve"> to</w:t>
            </w:r>
            <w:r w:rsidRPr="00A02C89">
              <w:rPr>
                <w:color w:val="FF0000"/>
                <w:sz w:val="18"/>
                <w:szCs w:val="18"/>
              </w:rPr>
              <w:t xml:space="preserve"> </w:t>
            </w:r>
            <w:r w:rsidRPr="00A02C89">
              <w:rPr>
                <w:sz w:val="18"/>
                <w:szCs w:val="18"/>
              </w:rPr>
              <w:t>narrate a story or the plot of a book or film.</w:t>
            </w:r>
          </w:p>
          <w:p w14:paraId="7F7F19B4" w14:textId="77777777" w:rsidR="00A02C89" w:rsidRPr="00A02C89" w:rsidRDefault="00A02C89" w:rsidP="00A02C89">
            <w:pPr>
              <w:widowControl/>
              <w:spacing w:after="0" w:line="240" w:lineRule="auto"/>
              <w:rPr>
                <w:sz w:val="18"/>
                <w:szCs w:val="18"/>
              </w:rPr>
            </w:pPr>
          </w:p>
        </w:tc>
        <w:tc>
          <w:tcPr>
            <w:tcW w:w="3180" w:type="dxa"/>
          </w:tcPr>
          <w:p w14:paraId="4A09FA36"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 xml:space="preserve">to present clear detailed descriptions on a wide range of subjects related to his/her field of interest and is </w:t>
            </w:r>
            <w:r w:rsidRPr="00A02C89">
              <w:rPr>
                <w:b/>
                <w:sz w:val="18"/>
                <w:szCs w:val="18"/>
              </w:rPr>
              <w:t>unable</w:t>
            </w:r>
            <w:r w:rsidRPr="00A02C89">
              <w:rPr>
                <w:sz w:val="18"/>
                <w:szCs w:val="18"/>
              </w:rPr>
              <w:t xml:space="preserve"> to give reasons and explanations for opinions and plans</w:t>
            </w:r>
            <w:r w:rsidRPr="00A02C89">
              <w:rPr>
                <w:color w:val="0033CC"/>
                <w:sz w:val="18"/>
                <w:szCs w:val="18"/>
              </w:rPr>
              <w:t>.</w:t>
            </w:r>
          </w:p>
        </w:tc>
      </w:tr>
      <w:tr w:rsidR="00A02C89" w:rsidRPr="00A02C89" w14:paraId="7FB216D5" w14:textId="77777777" w:rsidTr="00A02C89">
        <w:trPr>
          <w:trHeight w:val="402"/>
        </w:trPr>
        <w:tc>
          <w:tcPr>
            <w:tcW w:w="959" w:type="dxa"/>
            <w:vMerge/>
          </w:tcPr>
          <w:p w14:paraId="151A97D5" w14:textId="77777777" w:rsidR="00A02C89" w:rsidRPr="00A02C89" w:rsidRDefault="00A02C89" w:rsidP="00A02C89">
            <w:pPr>
              <w:widowControl/>
              <w:spacing w:after="0" w:line="240" w:lineRule="auto"/>
              <w:rPr>
                <w:sz w:val="18"/>
                <w:szCs w:val="18"/>
              </w:rPr>
            </w:pPr>
          </w:p>
        </w:tc>
        <w:tc>
          <w:tcPr>
            <w:tcW w:w="1559" w:type="dxa"/>
            <w:vMerge/>
          </w:tcPr>
          <w:p w14:paraId="383F7775" w14:textId="77777777" w:rsidR="00A02C89" w:rsidRPr="00A02C89" w:rsidRDefault="00A02C89" w:rsidP="00A02C89">
            <w:pPr>
              <w:widowControl/>
              <w:spacing w:after="0" w:line="240" w:lineRule="auto"/>
              <w:rPr>
                <w:sz w:val="18"/>
                <w:szCs w:val="18"/>
              </w:rPr>
            </w:pPr>
          </w:p>
        </w:tc>
        <w:tc>
          <w:tcPr>
            <w:tcW w:w="992" w:type="dxa"/>
            <w:vMerge/>
          </w:tcPr>
          <w:p w14:paraId="75D69C5E" w14:textId="77777777" w:rsidR="00A02C89" w:rsidRPr="00A02C89" w:rsidRDefault="00A02C89" w:rsidP="00A02C89">
            <w:pPr>
              <w:widowControl/>
              <w:spacing w:after="0" w:line="240" w:lineRule="auto"/>
              <w:rPr>
                <w:sz w:val="18"/>
                <w:szCs w:val="18"/>
              </w:rPr>
            </w:pPr>
          </w:p>
        </w:tc>
        <w:tc>
          <w:tcPr>
            <w:tcW w:w="1418" w:type="dxa"/>
          </w:tcPr>
          <w:p w14:paraId="4539AC52" w14:textId="77777777" w:rsidR="00A02C89" w:rsidRPr="00A02C89" w:rsidRDefault="00A02C89" w:rsidP="00A02C89">
            <w:pPr>
              <w:widowControl/>
              <w:spacing w:after="0" w:line="240" w:lineRule="auto"/>
              <w:rPr>
                <w:sz w:val="18"/>
                <w:szCs w:val="18"/>
              </w:rPr>
            </w:pPr>
            <w:r w:rsidRPr="00A02C89">
              <w:rPr>
                <w:sz w:val="18"/>
                <w:szCs w:val="18"/>
              </w:rPr>
              <w:t>Writing</w:t>
            </w:r>
          </w:p>
          <w:p w14:paraId="5094AE77" w14:textId="77777777" w:rsidR="00A02C89" w:rsidRPr="00A02C89" w:rsidRDefault="00A02C89" w:rsidP="00A02C89">
            <w:pPr>
              <w:widowControl/>
              <w:spacing w:after="0" w:line="240" w:lineRule="auto"/>
              <w:rPr>
                <w:sz w:val="18"/>
                <w:szCs w:val="18"/>
              </w:rPr>
            </w:pPr>
          </w:p>
          <w:p w14:paraId="72F5DB8D" w14:textId="77777777" w:rsidR="00A02C89" w:rsidRPr="00A02C89" w:rsidRDefault="00A02C89" w:rsidP="00A02C89">
            <w:pPr>
              <w:widowControl/>
              <w:spacing w:after="0" w:line="240" w:lineRule="auto"/>
              <w:rPr>
                <w:sz w:val="18"/>
                <w:szCs w:val="18"/>
              </w:rPr>
            </w:pPr>
          </w:p>
          <w:p w14:paraId="5CF4A5A2" w14:textId="77777777" w:rsidR="00A02C89" w:rsidRPr="00A02C89" w:rsidRDefault="00A02C89" w:rsidP="00A02C89">
            <w:pPr>
              <w:widowControl/>
              <w:spacing w:after="0" w:line="240" w:lineRule="auto"/>
              <w:rPr>
                <w:sz w:val="18"/>
                <w:szCs w:val="18"/>
              </w:rPr>
            </w:pPr>
          </w:p>
          <w:p w14:paraId="3C075DC1" w14:textId="77777777" w:rsidR="00A02C89" w:rsidRPr="00A02C89" w:rsidRDefault="00A02C89" w:rsidP="00A02C89">
            <w:pPr>
              <w:widowControl/>
              <w:spacing w:after="0" w:line="240" w:lineRule="auto"/>
              <w:rPr>
                <w:color w:val="0000FF"/>
                <w:sz w:val="18"/>
                <w:szCs w:val="18"/>
              </w:rPr>
            </w:pPr>
          </w:p>
        </w:tc>
        <w:tc>
          <w:tcPr>
            <w:tcW w:w="2864" w:type="dxa"/>
          </w:tcPr>
          <w:p w14:paraId="01A48AC3" w14:textId="57219B8F"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 xml:space="preserve">to write short simple messages, notes and letters about </w:t>
            </w:r>
            <w:r w:rsidR="002C47DE" w:rsidRPr="00A02C89">
              <w:rPr>
                <w:sz w:val="18"/>
                <w:szCs w:val="18"/>
              </w:rPr>
              <w:t>everyday</w:t>
            </w:r>
            <w:r w:rsidRPr="00A02C89">
              <w:rPr>
                <w:sz w:val="18"/>
                <w:szCs w:val="18"/>
              </w:rPr>
              <w:t xml:space="preserve"> matters.</w:t>
            </w:r>
          </w:p>
          <w:p w14:paraId="206BFF8F" w14:textId="77777777" w:rsidR="00A02C89" w:rsidRPr="00A02C89" w:rsidRDefault="00A02C89" w:rsidP="00A02C89">
            <w:pPr>
              <w:widowControl/>
              <w:spacing w:after="0" w:line="240" w:lineRule="auto"/>
              <w:rPr>
                <w:sz w:val="18"/>
                <w:szCs w:val="18"/>
              </w:rPr>
            </w:pPr>
          </w:p>
          <w:p w14:paraId="225FE891" w14:textId="77777777" w:rsidR="00A02C89" w:rsidRPr="00A02C89" w:rsidRDefault="00A02C89" w:rsidP="00A02C89">
            <w:pPr>
              <w:widowControl/>
              <w:spacing w:after="0" w:line="240" w:lineRule="auto"/>
              <w:rPr>
                <w:sz w:val="18"/>
                <w:szCs w:val="18"/>
              </w:rPr>
            </w:pPr>
          </w:p>
        </w:tc>
        <w:tc>
          <w:tcPr>
            <w:tcW w:w="2976" w:type="dxa"/>
          </w:tcPr>
          <w:p w14:paraId="5469D76B"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to</w:t>
            </w:r>
            <w:r w:rsidRPr="00A02C89">
              <w:rPr>
                <w:b/>
                <w:sz w:val="18"/>
                <w:szCs w:val="18"/>
              </w:rPr>
              <w:t xml:space="preserve"> </w:t>
            </w:r>
            <w:r w:rsidRPr="00A02C89">
              <w:rPr>
                <w:sz w:val="18"/>
                <w:szCs w:val="18"/>
              </w:rPr>
              <w:t>write simple, coherent text on topics concerning everyday matters, experiences and opinion.</w:t>
            </w:r>
          </w:p>
          <w:p w14:paraId="7B7A0E6A" w14:textId="77777777" w:rsidR="00A02C89" w:rsidRPr="00A02C89" w:rsidRDefault="00A02C89" w:rsidP="00A02C89">
            <w:pPr>
              <w:widowControl/>
              <w:spacing w:after="0" w:line="240" w:lineRule="auto"/>
              <w:rPr>
                <w:sz w:val="18"/>
                <w:szCs w:val="18"/>
              </w:rPr>
            </w:pPr>
          </w:p>
          <w:p w14:paraId="12441D3F" w14:textId="77777777" w:rsidR="00A02C89" w:rsidRPr="00A02C89" w:rsidRDefault="00A02C89" w:rsidP="00A02C89">
            <w:pPr>
              <w:widowControl/>
              <w:spacing w:after="0" w:line="240" w:lineRule="auto"/>
              <w:rPr>
                <w:sz w:val="18"/>
                <w:szCs w:val="18"/>
                <w:lang w:val="mt-MT"/>
              </w:rPr>
            </w:pPr>
          </w:p>
        </w:tc>
        <w:tc>
          <w:tcPr>
            <w:tcW w:w="3180" w:type="dxa"/>
          </w:tcPr>
          <w:p w14:paraId="5A22AF76"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to write texts, including letters, essays and reports which express points of view or impressions on a wide range of subjects</w:t>
            </w:r>
          </w:p>
        </w:tc>
      </w:tr>
      <w:tr w:rsidR="00A02C89" w:rsidRPr="00A02C89" w14:paraId="65FEF333" w14:textId="77777777" w:rsidTr="00A02C89">
        <w:trPr>
          <w:trHeight w:val="204"/>
        </w:trPr>
        <w:tc>
          <w:tcPr>
            <w:tcW w:w="959" w:type="dxa"/>
            <w:vMerge/>
          </w:tcPr>
          <w:p w14:paraId="6E22E8D4" w14:textId="77777777" w:rsidR="00A02C89" w:rsidRPr="00A02C89" w:rsidRDefault="00A02C89" w:rsidP="00A02C89">
            <w:pPr>
              <w:widowControl/>
              <w:spacing w:after="0" w:line="240" w:lineRule="auto"/>
              <w:rPr>
                <w:sz w:val="18"/>
                <w:szCs w:val="18"/>
              </w:rPr>
            </w:pPr>
          </w:p>
        </w:tc>
        <w:tc>
          <w:tcPr>
            <w:tcW w:w="1559" w:type="dxa"/>
            <w:vMerge/>
          </w:tcPr>
          <w:p w14:paraId="4C4B0C2B" w14:textId="77777777" w:rsidR="00A02C89" w:rsidRPr="00A02C89" w:rsidRDefault="00A02C89" w:rsidP="00A02C89">
            <w:pPr>
              <w:widowControl/>
              <w:spacing w:after="0" w:line="240" w:lineRule="auto"/>
              <w:rPr>
                <w:sz w:val="18"/>
                <w:szCs w:val="18"/>
              </w:rPr>
            </w:pPr>
          </w:p>
        </w:tc>
        <w:tc>
          <w:tcPr>
            <w:tcW w:w="992" w:type="dxa"/>
            <w:vMerge/>
          </w:tcPr>
          <w:p w14:paraId="761EB0E6" w14:textId="77777777" w:rsidR="00A02C89" w:rsidRPr="00A02C89" w:rsidRDefault="00A02C89" w:rsidP="00A02C89">
            <w:pPr>
              <w:widowControl/>
              <w:spacing w:after="0" w:line="240" w:lineRule="auto"/>
              <w:rPr>
                <w:sz w:val="18"/>
                <w:szCs w:val="18"/>
              </w:rPr>
            </w:pPr>
          </w:p>
        </w:tc>
        <w:tc>
          <w:tcPr>
            <w:tcW w:w="1418" w:type="dxa"/>
          </w:tcPr>
          <w:p w14:paraId="12755B3F" w14:textId="77777777" w:rsidR="00A02C89" w:rsidRPr="00A02C89" w:rsidRDefault="00A02C89" w:rsidP="00A02C89">
            <w:pPr>
              <w:widowControl/>
              <w:spacing w:after="0" w:line="240" w:lineRule="auto"/>
              <w:rPr>
                <w:sz w:val="18"/>
                <w:szCs w:val="18"/>
              </w:rPr>
            </w:pPr>
            <w:r w:rsidRPr="00A02C89">
              <w:rPr>
                <w:sz w:val="18"/>
                <w:szCs w:val="18"/>
              </w:rPr>
              <w:t>Cultural Awareness</w:t>
            </w:r>
          </w:p>
          <w:p w14:paraId="3B3A44BF" w14:textId="77777777" w:rsidR="00A02C89" w:rsidRPr="00A02C89" w:rsidRDefault="00A02C89" w:rsidP="00A02C89">
            <w:pPr>
              <w:widowControl/>
              <w:spacing w:after="0" w:line="240" w:lineRule="auto"/>
              <w:rPr>
                <w:sz w:val="18"/>
                <w:szCs w:val="18"/>
              </w:rPr>
            </w:pPr>
          </w:p>
          <w:p w14:paraId="456C2A74" w14:textId="77777777" w:rsidR="00A02C89" w:rsidRPr="00A02C89" w:rsidRDefault="00A02C89" w:rsidP="00A02C89">
            <w:pPr>
              <w:widowControl/>
              <w:spacing w:after="0" w:line="240" w:lineRule="auto"/>
              <w:rPr>
                <w:sz w:val="18"/>
                <w:szCs w:val="18"/>
              </w:rPr>
            </w:pPr>
          </w:p>
          <w:p w14:paraId="61A58087" w14:textId="77777777" w:rsidR="00A02C89" w:rsidRPr="00A02C89" w:rsidRDefault="00A02C89" w:rsidP="00A02C89">
            <w:pPr>
              <w:widowControl/>
              <w:spacing w:after="0" w:line="240" w:lineRule="auto"/>
              <w:rPr>
                <w:sz w:val="18"/>
                <w:szCs w:val="18"/>
              </w:rPr>
            </w:pPr>
          </w:p>
          <w:p w14:paraId="12D87066" w14:textId="77777777" w:rsidR="00A02C89" w:rsidRPr="00A02C89" w:rsidRDefault="00A02C89" w:rsidP="00A02C89">
            <w:pPr>
              <w:widowControl/>
              <w:spacing w:after="0" w:line="240" w:lineRule="auto"/>
              <w:rPr>
                <w:sz w:val="18"/>
                <w:szCs w:val="18"/>
              </w:rPr>
            </w:pPr>
          </w:p>
          <w:p w14:paraId="145CC02A" w14:textId="77777777" w:rsidR="00A02C89" w:rsidRPr="00A02C89" w:rsidRDefault="00A02C89" w:rsidP="00A02C89">
            <w:pPr>
              <w:widowControl/>
              <w:spacing w:after="0" w:line="240" w:lineRule="auto"/>
              <w:rPr>
                <w:sz w:val="18"/>
                <w:szCs w:val="18"/>
              </w:rPr>
            </w:pPr>
          </w:p>
          <w:p w14:paraId="4544CD32" w14:textId="77777777" w:rsidR="00A02C89" w:rsidRPr="00A02C89" w:rsidRDefault="00A02C89" w:rsidP="00A02C89">
            <w:pPr>
              <w:widowControl/>
              <w:spacing w:after="0" w:line="240" w:lineRule="auto"/>
              <w:rPr>
                <w:sz w:val="18"/>
                <w:szCs w:val="18"/>
              </w:rPr>
            </w:pPr>
          </w:p>
          <w:p w14:paraId="7B80CB01" w14:textId="77777777" w:rsidR="00A02C89" w:rsidRPr="00A02C89" w:rsidRDefault="00A02C89" w:rsidP="00A02C89">
            <w:pPr>
              <w:widowControl/>
              <w:spacing w:after="0" w:line="240" w:lineRule="auto"/>
              <w:rPr>
                <w:sz w:val="18"/>
                <w:szCs w:val="18"/>
              </w:rPr>
            </w:pPr>
          </w:p>
          <w:p w14:paraId="16F8EF62" w14:textId="77777777" w:rsidR="00A02C89" w:rsidRPr="00A02C89" w:rsidRDefault="00A02C89" w:rsidP="00A02C89">
            <w:pPr>
              <w:widowControl/>
              <w:spacing w:after="0" w:line="240" w:lineRule="auto"/>
              <w:rPr>
                <w:color w:val="0000FF"/>
                <w:sz w:val="18"/>
                <w:szCs w:val="18"/>
              </w:rPr>
            </w:pPr>
          </w:p>
        </w:tc>
        <w:tc>
          <w:tcPr>
            <w:tcW w:w="2864" w:type="dxa"/>
          </w:tcPr>
          <w:p w14:paraId="67044C8E"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unable</w:t>
            </w:r>
            <w:r w:rsidRPr="00A02C89">
              <w:rPr>
                <w:sz w:val="18"/>
                <w:szCs w:val="18"/>
              </w:rPr>
              <w:t xml:space="preserve"> to demonstrate his/her basic knowledge and understanding of the culture of the target language and its communities and is </w:t>
            </w:r>
            <w:r w:rsidRPr="00A02C89">
              <w:rPr>
                <w:b/>
                <w:sz w:val="18"/>
                <w:szCs w:val="18"/>
              </w:rPr>
              <w:t>unable</w:t>
            </w:r>
            <w:r w:rsidRPr="00A02C89">
              <w:rPr>
                <w:sz w:val="18"/>
                <w:szCs w:val="18"/>
              </w:rPr>
              <w:t xml:space="preserve"> to relate his/her acquired cultural knowledge to that of the target language country and its communities.</w:t>
            </w:r>
          </w:p>
          <w:p w14:paraId="5D82E3B9" w14:textId="77777777" w:rsidR="00A02C89" w:rsidRPr="00A02C89" w:rsidRDefault="00A02C89" w:rsidP="00A02C89">
            <w:pPr>
              <w:widowControl/>
              <w:autoSpaceDE w:val="0"/>
              <w:autoSpaceDN w:val="0"/>
              <w:adjustRightInd w:val="0"/>
              <w:spacing w:after="0" w:line="240" w:lineRule="auto"/>
              <w:rPr>
                <w:rFonts w:cs="Arial"/>
                <w:color w:val="000000"/>
                <w:sz w:val="18"/>
                <w:szCs w:val="18"/>
              </w:rPr>
            </w:pPr>
          </w:p>
        </w:tc>
        <w:tc>
          <w:tcPr>
            <w:tcW w:w="2976" w:type="dxa"/>
          </w:tcPr>
          <w:p w14:paraId="0B22FDE5" w14:textId="1CAE314A"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unable</w:t>
            </w:r>
            <w:r w:rsidRPr="00A02C89">
              <w:rPr>
                <w:sz w:val="18"/>
                <w:szCs w:val="18"/>
              </w:rPr>
              <w:t xml:space="preserve"> to</w:t>
            </w:r>
            <w:r w:rsidRPr="00A02C89">
              <w:rPr>
                <w:b/>
                <w:sz w:val="18"/>
                <w:szCs w:val="18"/>
              </w:rPr>
              <w:t xml:space="preserve"> </w:t>
            </w:r>
            <w:r w:rsidRPr="00A02C89">
              <w:rPr>
                <w:sz w:val="18"/>
                <w:szCs w:val="18"/>
              </w:rPr>
              <w:t xml:space="preserve">demonstrate some understanding of the culture of the target language country including society, history, current affairs, literature and its context and </w:t>
            </w:r>
            <w:r w:rsidRPr="00A02C89">
              <w:rPr>
                <w:b/>
                <w:sz w:val="18"/>
                <w:szCs w:val="18"/>
              </w:rPr>
              <w:t>does not know</w:t>
            </w:r>
            <w:r w:rsidRPr="00A02C89">
              <w:rPr>
                <w:sz w:val="18"/>
                <w:szCs w:val="18"/>
              </w:rPr>
              <w:t xml:space="preserve"> and is </w:t>
            </w:r>
            <w:r w:rsidRPr="00A02C89">
              <w:rPr>
                <w:b/>
                <w:sz w:val="18"/>
                <w:szCs w:val="18"/>
              </w:rPr>
              <w:t xml:space="preserve">unable to </w:t>
            </w:r>
            <w:r w:rsidRPr="00A02C89">
              <w:rPr>
                <w:sz w:val="18"/>
                <w:szCs w:val="18"/>
              </w:rPr>
              <w:t>use basic intercultural codes to interact appropriately with s</w:t>
            </w:r>
            <w:r w:rsidR="00D049D4">
              <w:rPr>
                <w:sz w:val="18"/>
                <w:szCs w:val="18"/>
              </w:rPr>
              <w:t>peakers of the target language.</w:t>
            </w:r>
          </w:p>
        </w:tc>
        <w:tc>
          <w:tcPr>
            <w:tcW w:w="3180" w:type="dxa"/>
          </w:tcPr>
          <w:p w14:paraId="5872E726"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 xml:space="preserve">to </w:t>
            </w:r>
            <w:r w:rsidRPr="00A02C89">
              <w:rPr>
                <w:b/>
                <w:sz w:val="18"/>
                <w:szCs w:val="18"/>
              </w:rPr>
              <w:t xml:space="preserve"> </w:t>
            </w:r>
            <w:r w:rsidRPr="00A02C89">
              <w:rPr>
                <w:sz w:val="18"/>
                <w:szCs w:val="18"/>
              </w:rPr>
              <w:t xml:space="preserve">demonstrate insight and deeper understanding of the culture of the target language country, including society, history, current affairs, literature and its context, and the arts in general and is </w:t>
            </w:r>
            <w:r w:rsidRPr="00A02C89">
              <w:rPr>
                <w:b/>
                <w:sz w:val="18"/>
                <w:szCs w:val="18"/>
              </w:rPr>
              <w:t xml:space="preserve">unable </w:t>
            </w:r>
            <w:r w:rsidRPr="00A02C89">
              <w:rPr>
                <w:sz w:val="18"/>
                <w:szCs w:val="18"/>
              </w:rPr>
              <w:t>to</w:t>
            </w:r>
            <w:r w:rsidRPr="00A02C89">
              <w:rPr>
                <w:b/>
                <w:sz w:val="18"/>
                <w:szCs w:val="18"/>
              </w:rPr>
              <w:t xml:space="preserve"> </w:t>
            </w:r>
            <w:r w:rsidRPr="00A02C89">
              <w:rPr>
                <w:sz w:val="18"/>
                <w:szCs w:val="18"/>
              </w:rPr>
              <w:t>utilise a range of intercultural codes to respond to cultural stereotyping.</w:t>
            </w:r>
          </w:p>
          <w:p w14:paraId="512F6AA6" w14:textId="77777777" w:rsidR="00A02C89" w:rsidRPr="00A02C89" w:rsidRDefault="00A02C89" w:rsidP="00A02C89">
            <w:pPr>
              <w:widowControl/>
              <w:spacing w:after="0" w:line="240" w:lineRule="auto"/>
              <w:rPr>
                <w:sz w:val="18"/>
                <w:szCs w:val="18"/>
              </w:rPr>
            </w:pPr>
          </w:p>
          <w:p w14:paraId="231B364D" w14:textId="77777777" w:rsidR="00A02C89" w:rsidRPr="00A02C89" w:rsidRDefault="00A02C89" w:rsidP="00A02C89">
            <w:pPr>
              <w:widowControl/>
              <w:spacing w:after="0" w:line="240" w:lineRule="auto"/>
              <w:rPr>
                <w:sz w:val="18"/>
                <w:szCs w:val="18"/>
              </w:rPr>
            </w:pPr>
          </w:p>
        </w:tc>
      </w:tr>
      <w:tr w:rsidR="00A02C89" w:rsidRPr="00A02C89" w14:paraId="519D7C27" w14:textId="77777777" w:rsidTr="00A02C89">
        <w:trPr>
          <w:trHeight w:val="204"/>
        </w:trPr>
        <w:tc>
          <w:tcPr>
            <w:tcW w:w="959" w:type="dxa"/>
            <w:vMerge/>
          </w:tcPr>
          <w:p w14:paraId="00C4D375" w14:textId="77777777" w:rsidR="00A02C89" w:rsidRPr="00A02C89" w:rsidRDefault="00A02C89" w:rsidP="00A02C89">
            <w:pPr>
              <w:widowControl/>
              <w:spacing w:after="0" w:line="240" w:lineRule="auto"/>
              <w:rPr>
                <w:sz w:val="18"/>
                <w:szCs w:val="18"/>
              </w:rPr>
            </w:pPr>
          </w:p>
        </w:tc>
        <w:tc>
          <w:tcPr>
            <w:tcW w:w="1559" w:type="dxa"/>
            <w:vMerge/>
          </w:tcPr>
          <w:p w14:paraId="19F0E082" w14:textId="77777777" w:rsidR="00A02C89" w:rsidRPr="00A02C89" w:rsidRDefault="00A02C89" w:rsidP="00A02C89">
            <w:pPr>
              <w:widowControl/>
              <w:spacing w:after="0" w:line="240" w:lineRule="auto"/>
              <w:rPr>
                <w:sz w:val="18"/>
                <w:szCs w:val="18"/>
              </w:rPr>
            </w:pPr>
          </w:p>
        </w:tc>
        <w:tc>
          <w:tcPr>
            <w:tcW w:w="992" w:type="dxa"/>
            <w:vMerge/>
          </w:tcPr>
          <w:p w14:paraId="48E1AD20" w14:textId="77777777" w:rsidR="00A02C89" w:rsidRPr="00A02C89" w:rsidRDefault="00A02C89" w:rsidP="00A02C89">
            <w:pPr>
              <w:widowControl/>
              <w:spacing w:after="0" w:line="240" w:lineRule="auto"/>
              <w:rPr>
                <w:sz w:val="18"/>
                <w:szCs w:val="18"/>
              </w:rPr>
            </w:pPr>
          </w:p>
        </w:tc>
        <w:tc>
          <w:tcPr>
            <w:tcW w:w="1418" w:type="dxa"/>
          </w:tcPr>
          <w:p w14:paraId="14BB7810" w14:textId="77777777" w:rsidR="00A02C89" w:rsidRPr="00A02C89" w:rsidRDefault="00A02C89" w:rsidP="00A02C89">
            <w:pPr>
              <w:widowControl/>
              <w:spacing w:after="0" w:line="240" w:lineRule="auto"/>
              <w:rPr>
                <w:sz w:val="18"/>
                <w:szCs w:val="18"/>
              </w:rPr>
            </w:pPr>
            <w:r w:rsidRPr="00A02C89">
              <w:rPr>
                <w:sz w:val="18"/>
                <w:szCs w:val="18"/>
              </w:rPr>
              <w:t>Language Learning</w:t>
            </w:r>
          </w:p>
          <w:p w14:paraId="76F9A7EB" w14:textId="77777777" w:rsidR="00A02C89" w:rsidRPr="00A02C89" w:rsidRDefault="00A02C89" w:rsidP="00A02C89">
            <w:pPr>
              <w:widowControl/>
              <w:spacing w:after="0" w:line="240" w:lineRule="auto"/>
              <w:rPr>
                <w:sz w:val="18"/>
                <w:szCs w:val="18"/>
              </w:rPr>
            </w:pPr>
          </w:p>
          <w:p w14:paraId="62ABE5B8" w14:textId="77777777" w:rsidR="00A02C89" w:rsidRPr="00A02C89" w:rsidRDefault="00A02C89" w:rsidP="00A02C89">
            <w:pPr>
              <w:widowControl/>
              <w:spacing w:after="0" w:line="240" w:lineRule="auto"/>
              <w:rPr>
                <w:sz w:val="18"/>
                <w:szCs w:val="18"/>
              </w:rPr>
            </w:pPr>
          </w:p>
          <w:p w14:paraId="7798ADB7" w14:textId="77777777" w:rsidR="00A02C89" w:rsidRPr="00A02C89" w:rsidRDefault="00A02C89" w:rsidP="00A02C89">
            <w:pPr>
              <w:widowControl/>
              <w:spacing w:after="0" w:line="240" w:lineRule="auto"/>
              <w:rPr>
                <w:sz w:val="18"/>
                <w:szCs w:val="18"/>
              </w:rPr>
            </w:pPr>
          </w:p>
          <w:p w14:paraId="374D3892" w14:textId="77777777" w:rsidR="00A02C89" w:rsidRPr="00A02C89" w:rsidRDefault="00A02C89" w:rsidP="00A02C89">
            <w:pPr>
              <w:widowControl/>
              <w:spacing w:after="0" w:line="240" w:lineRule="auto"/>
              <w:rPr>
                <w:sz w:val="18"/>
                <w:szCs w:val="18"/>
              </w:rPr>
            </w:pPr>
          </w:p>
          <w:p w14:paraId="288012E1" w14:textId="77777777" w:rsidR="00A02C89" w:rsidRPr="00A02C89" w:rsidRDefault="00A02C89" w:rsidP="00A02C89">
            <w:pPr>
              <w:widowControl/>
              <w:spacing w:after="0" w:line="240" w:lineRule="auto"/>
              <w:rPr>
                <w:sz w:val="18"/>
                <w:szCs w:val="18"/>
              </w:rPr>
            </w:pPr>
          </w:p>
          <w:p w14:paraId="54611369" w14:textId="77777777" w:rsidR="00A02C89" w:rsidRPr="00A02C89" w:rsidRDefault="00A02C89" w:rsidP="00A02C89">
            <w:pPr>
              <w:widowControl/>
              <w:spacing w:after="0" w:line="240" w:lineRule="auto"/>
              <w:rPr>
                <w:color w:val="0000FF"/>
                <w:sz w:val="18"/>
                <w:szCs w:val="18"/>
              </w:rPr>
            </w:pPr>
          </w:p>
          <w:p w14:paraId="2B327C89" w14:textId="77777777" w:rsidR="00A02C89" w:rsidRPr="00A02C89" w:rsidRDefault="00A02C89" w:rsidP="00A02C89">
            <w:pPr>
              <w:widowControl/>
              <w:spacing w:after="0" w:line="240" w:lineRule="auto"/>
              <w:rPr>
                <w:color w:val="0000FF"/>
                <w:sz w:val="18"/>
                <w:szCs w:val="18"/>
              </w:rPr>
            </w:pPr>
          </w:p>
        </w:tc>
        <w:tc>
          <w:tcPr>
            <w:tcW w:w="2864" w:type="dxa"/>
          </w:tcPr>
          <w:p w14:paraId="4AE061FF"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 xml:space="preserve">to identify and apply a range of strategies for language learning and is </w:t>
            </w:r>
            <w:r w:rsidRPr="00A02C89">
              <w:rPr>
                <w:b/>
                <w:sz w:val="18"/>
                <w:szCs w:val="18"/>
              </w:rPr>
              <w:t xml:space="preserve">unable </w:t>
            </w:r>
            <w:r w:rsidRPr="00A02C89">
              <w:rPr>
                <w:sz w:val="18"/>
                <w:szCs w:val="18"/>
              </w:rPr>
              <w:t>to</w:t>
            </w:r>
            <w:r w:rsidRPr="00A02C89">
              <w:rPr>
                <w:b/>
                <w:sz w:val="18"/>
                <w:szCs w:val="18"/>
              </w:rPr>
              <w:t xml:space="preserve"> </w:t>
            </w:r>
            <w:r w:rsidRPr="00A02C89">
              <w:rPr>
                <w:sz w:val="18"/>
                <w:szCs w:val="18"/>
              </w:rPr>
              <w:t>apply a range of basic study skills and tools to the learning of the target language.</w:t>
            </w:r>
          </w:p>
          <w:p w14:paraId="1D1C3F64" w14:textId="77777777" w:rsidR="00A02C89" w:rsidRPr="00A02C89" w:rsidRDefault="00A02C89" w:rsidP="00A02C89">
            <w:pPr>
              <w:widowControl/>
              <w:spacing w:after="0" w:line="240" w:lineRule="auto"/>
              <w:rPr>
                <w:sz w:val="18"/>
                <w:szCs w:val="18"/>
              </w:rPr>
            </w:pPr>
          </w:p>
          <w:p w14:paraId="5FB8AB4E" w14:textId="77777777" w:rsidR="00A02C89" w:rsidRPr="00A02C89" w:rsidRDefault="00A02C89" w:rsidP="00A02C89">
            <w:pPr>
              <w:widowControl/>
              <w:spacing w:after="0" w:line="240" w:lineRule="auto"/>
              <w:rPr>
                <w:sz w:val="18"/>
                <w:szCs w:val="18"/>
              </w:rPr>
            </w:pPr>
          </w:p>
          <w:p w14:paraId="4A90B038" w14:textId="77777777" w:rsidR="00A02C89" w:rsidRPr="00A02C89" w:rsidRDefault="00A02C89" w:rsidP="00A02C89">
            <w:pPr>
              <w:widowControl/>
              <w:spacing w:after="0" w:line="240" w:lineRule="auto"/>
              <w:rPr>
                <w:color w:val="0000FF"/>
                <w:sz w:val="18"/>
                <w:szCs w:val="18"/>
              </w:rPr>
            </w:pPr>
          </w:p>
          <w:p w14:paraId="2BC528DD" w14:textId="77777777" w:rsidR="00A02C89" w:rsidRPr="00A02C89" w:rsidRDefault="00A02C89" w:rsidP="00A02C89">
            <w:pPr>
              <w:widowControl/>
              <w:spacing w:after="0" w:line="240" w:lineRule="auto"/>
              <w:rPr>
                <w:sz w:val="18"/>
                <w:szCs w:val="18"/>
              </w:rPr>
            </w:pPr>
          </w:p>
        </w:tc>
        <w:tc>
          <w:tcPr>
            <w:tcW w:w="2976" w:type="dxa"/>
          </w:tcPr>
          <w:p w14:paraId="45BD7BEE"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 xml:space="preserve">to choose effective strategies to organise his/ her individual language learning  and is </w:t>
            </w:r>
            <w:r w:rsidRPr="00A02C89">
              <w:rPr>
                <w:b/>
                <w:sz w:val="18"/>
                <w:szCs w:val="18"/>
              </w:rPr>
              <w:t xml:space="preserve">unable </w:t>
            </w:r>
            <w:r w:rsidRPr="00A02C89">
              <w:rPr>
                <w:sz w:val="18"/>
                <w:szCs w:val="18"/>
              </w:rPr>
              <w:t>to</w:t>
            </w:r>
            <w:r w:rsidRPr="00A02C89">
              <w:rPr>
                <w:b/>
                <w:sz w:val="18"/>
                <w:szCs w:val="18"/>
              </w:rPr>
              <w:t xml:space="preserve"> </w:t>
            </w:r>
            <w:r w:rsidRPr="00A02C89">
              <w:rPr>
                <w:sz w:val="18"/>
                <w:szCs w:val="18"/>
              </w:rPr>
              <w:t xml:space="preserve">search, collect and process information from a wide range of paper based and electronic resources to develop his/her language skills. </w:t>
            </w:r>
          </w:p>
          <w:p w14:paraId="1148248B" w14:textId="77777777" w:rsidR="00A02C89" w:rsidRPr="00A02C89" w:rsidRDefault="00A02C89" w:rsidP="00A02C89">
            <w:pPr>
              <w:widowControl/>
              <w:spacing w:after="0" w:line="240" w:lineRule="auto"/>
              <w:rPr>
                <w:b/>
                <w:color w:val="0000FF"/>
                <w:sz w:val="18"/>
                <w:szCs w:val="18"/>
              </w:rPr>
            </w:pPr>
          </w:p>
          <w:p w14:paraId="17AE9C20" w14:textId="77777777" w:rsidR="00A02C89" w:rsidRPr="00A02C89" w:rsidRDefault="00A02C89" w:rsidP="00A02C89">
            <w:pPr>
              <w:widowControl/>
              <w:spacing w:after="0" w:line="240" w:lineRule="auto"/>
              <w:rPr>
                <w:sz w:val="18"/>
                <w:szCs w:val="18"/>
              </w:rPr>
            </w:pPr>
          </w:p>
        </w:tc>
        <w:tc>
          <w:tcPr>
            <w:tcW w:w="3180" w:type="dxa"/>
          </w:tcPr>
          <w:p w14:paraId="20A830DF" w14:textId="77777777" w:rsidR="00A02C89" w:rsidRPr="00A02C89" w:rsidRDefault="00A02C89" w:rsidP="00A02C89">
            <w:pPr>
              <w:widowControl/>
              <w:spacing w:after="0" w:line="240" w:lineRule="auto"/>
              <w:rPr>
                <w:sz w:val="18"/>
                <w:szCs w:val="18"/>
              </w:rPr>
            </w:pPr>
            <w:r w:rsidRPr="00A02C89">
              <w:rPr>
                <w:sz w:val="18"/>
                <w:szCs w:val="18"/>
              </w:rPr>
              <w:t xml:space="preserve">The student is </w:t>
            </w:r>
            <w:r w:rsidRPr="00A02C89">
              <w:rPr>
                <w:b/>
                <w:sz w:val="18"/>
                <w:szCs w:val="18"/>
              </w:rPr>
              <w:t xml:space="preserve">unable </w:t>
            </w:r>
            <w:r w:rsidRPr="00A02C89">
              <w:rPr>
                <w:sz w:val="18"/>
                <w:szCs w:val="18"/>
              </w:rPr>
              <w:t xml:space="preserve">to take increasing responsibility for his/her own learning and is </w:t>
            </w:r>
            <w:r w:rsidRPr="00A02C89">
              <w:rPr>
                <w:b/>
                <w:sz w:val="18"/>
                <w:szCs w:val="18"/>
              </w:rPr>
              <w:t xml:space="preserve">unable </w:t>
            </w:r>
            <w:r w:rsidRPr="00A02C89">
              <w:rPr>
                <w:sz w:val="18"/>
                <w:szCs w:val="18"/>
              </w:rPr>
              <w:t>to</w:t>
            </w:r>
            <w:r w:rsidRPr="00A02C89">
              <w:rPr>
                <w:b/>
                <w:sz w:val="18"/>
                <w:szCs w:val="18"/>
              </w:rPr>
              <w:t xml:space="preserve"> </w:t>
            </w:r>
            <w:r w:rsidRPr="00A02C89">
              <w:rPr>
                <w:sz w:val="18"/>
                <w:szCs w:val="18"/>
              </w:rPr>
              <w:t>critically</w:t>
            </w:r>
            <w:r w:rsidRPr="00A02C89">
              <w:rPr>
                <w:b/>
                <w:sz w:val="18"/>
                <w:szCs w:val="18"/>
              </w:rPr>
              <w:t xml:space="preserve"> </w:t>
            </w:r>
            <w:r w:rsidRPr="00A02C89">
              <w:rPr>
                <w:sz w:val="18"/>
                <w:szCs w:val="18"/>
              </w:rPr>
              <w:t>evaluate available resources and select those most reliable and suitable for given purposes and audiences.</w:t>
            </w:r>
          </w:p>
          <w:p w14:paraId="6F67AC28" w14:textId="77777777" w:rsidR="00A02C89" w:rsidRPr="00A02C89" w:rsidRDefault="00A02C89" w:rsidP="00A02C89">
            <w:pPr>
              <w:widowControl/>
              <w:spacing w:after="0" w:line="240" w:lineRule="auto"/>
              <w:rPr>
                <w:sz w:val="18"/>
                <w:szCs w:val="18"/>
              </w:rPr>
            </w:pPr>
          </w:p>
          <w:p w14:paraId="77446FDE" w14:textId="77777777" w:rsidR="00A02C89" w:rsidRPr="00A02C89" w:rsidRDefault="00A02C89" w:rsidP="00A02C89">
            <w:pPr>
              <w:widowControl/>
              <w:spacing w:after="0" w:line="240" w:lineRule="auto"/>
              <w:rPr>
                <w:sz w:val="18"/>
                <w:szCs w:val="18"/>
              </w:rPr>
            </w:pPr>
          </w:p>
          <w:p w14:paraId="178482E0" w14:textId="77777777" w:rsidR="00A02C89" w:rsidRPr="00A02C89" w:rsidRDefault="00A02C89" w:rsidP="00A02C89">
            <w:pPr>
              <w:widowControl/>
              <w:spacing w:after="0" w:line="240" w:lineRule="auto"/>
              <w:rPr>
                <w:sz w:val="18"/>
                <w:szCs w:val="18"/>
              </w:rPr>
            </w:pPr>
          </w:p>
        </w:tc>
      </w:tr>
    </w:tbl>
    <w:p w14:paraId="1DE10095" w14:textId="77777777" w:rsidR="007902E8" w:rsidRDefault="007902E8">
      <w:pPr>
        <w:spacing w:after="0" w:line="240" w:lineRule="auto"/>
        <w:ind w:left="118" w:right="1331"/>
        <w:jc w:val="both"/>
        <w:rPr>
          <w:rFonts w:ascii="Arial" w:hAnsi="Arial" w:cs="Arial"/>
        </w:rPr>
        <w:sectPr w:rsidR="007902E8" w:rsidSect="00A02C89">
          <w:pgSz w:w="16840" w:h="11920" w:orient="landscape"/>
          <w:pgMar w:top="1300" w:right="1320" w:bottom="1300" w:left="1080" w:header="0" w:footer="894" w:gutter="0"/>
          <w:cols w:space="720"/>
          <w:docGrid w:linePitch="299"/>
        </w:sectPr>
      </w:pPr>
    </w:p>
    <w:p w14:paraId="69EF3ED7" w14:textId="77777777" w:rsidR="00804786" w:rsidRDefault="00804786">
      <w:pPr>
        <w:spacing w:before="66" w:after="0" w:line="240" w:lineRule="auto"/>
        <w:ind w:left="118" w:right="6336"/>
        <w:jc w:val="both"/>
        <w:rPr>
          <w:rFonts w:ascii="Arial" w:hAnsi="Arial" w:cs="Arial"/>
        </w:rPr>
      </w:pPr>
      <w:r>
        <w:rPr>
          <w:rFonts w:ascii="Arial" w:hAnsi="Arial" w:cs="Arial"/>
          <w:b/>
          <w:bCs/>
        </w:rPr>
        <w:lastRenderedPageBreak/>
        <w:t>Annex</w:t>
      </w:r>
      <w:r>
        <w:rPr>
          <w:rFonts w:ascii="Arial" w:hAnsi="Arial" w:cs="Arial"/>
          <w:b/>
          <w:bCs/>
          <w:spacing w:val="-7"/>
        </w:rPr>
        <w:t xml:space="preserve"> </w:t>
      </w:r>
      <w:r>
        <w:rPr>
          <w:rFonts w:ascii="Arial" w:hAnsi="Arial" w:cs="Arial"/>
          <w:b/>
          <w:bCs/>
        </w:rPr>
        <w:t xml:space="preserve">: </w:t>
      </w:r>
      <w:r>
        <w:rPr>
          <w:rFonts w:ascii="Arial" w:hAnsi="Arial" w:cs="Arial"/>
          <w:b/>
          <w:bCs/>
          <w:spacing w:val="60"/>
        </w:rPr>
        <w:t xml:space="preserve"> </w:t>
      </w:r>
      <w:r>
        <w:rPr>
          <w:rFonts w:ascii="Arial" w:hAnsi="Arial" w:cs="Arial"/>
          <w:b/>
          <w:bCs/>
        </w:rPr>
        <w:t>COMMENTARIES</w:t>
      </w:r>
    </w:p>
    <w:p w14:paraId="1A4A9DA4" w14:textId="77777777" w:rsidR="00804786" w:rsidRDefault="00804786">
      <w:pPr>
        <w:spacing w:before="11" w:after="0" w:line="240" w:lineRule="exact"/>
        <w:rPr>
          <w:sz w:val="24"/>
          <w:szCs w:val="24"/>
        </w:rPr>
      </w:pPr>
    </w:p>
    <w:p w14:paraId="3B8E66C2" w14:textId="77777777" w:rsidR="00804786"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following</w:t>
      </w:r>
      <w:r>
        <w:rPr>
          <w:rFonts w:ascii="Arial" w:hAnsi="Arial" w:cs="Arial"/>
          <w:spacing w:val="3"/>
        </w:rPr>
        <w:t xml:space="preserve"> </w:t>
      </w:r>
      <w:r>
        <w:rPr>
          <w:rFonts w:ascii="Arial" w:hAnsi="Arial" w:cs="Arial"/>
        </w:rPr>
        <w:t>section</w:t>
      </w:r>
      <w:r>
        <w:rPr>
          <w:rFonts w:ascii="Arial" w:hAnsi="Arial" w:cs="Arial"/>
          <w:spacing w:val="4"/>
        </w:rPr>
        <w:t xml:space="preserve"> </w:t>
      </w:r>
      <w:r>
        <w:rPr>
          <w:rFonts w:ascii="Arial" w:hAnsi="Arial" w:cs="Arial"/>
        </w:rPr>
        <w:t>comments</w:t>
      </w:r>
      <w:r>
        <w:rPr>
          <w:rFonts w:ascii="Arial" w:hAnsi="Arial" w:cs="Arial"/>
          <w:spacing w:val="2"/>
        </w:rPr>
        <w:t xml:space="preserve"> </w:t>
      </w:r>
      <w:r>
        <w:rPr>
          <w:rFonts w:ascii="Arial" w:hAnsi="Arial" w:cs="Arial"/>
        </w:rPr>
        <w:t>on</w:t>
      </w:r>
      <w:r>
        <w:rPr>
          <w:rFonts w:ascii="Arial" w:hAnsi="Arial" w:cs="Arial"/>
          <w:spacing w:val="10"/>
        </w:rPr>
        <w:t xml:space="preserve"> </w:t>
      </w:r>
      <w:r>
        <w:rPr>
          <w:rFonts w:ascii="Arial" w:hAnsi="Arial" w:cs="Arial"/>
        </w:rPr>
        <w:t>some</w:t>
      </w:r>
      <w:r>
        <w:rPr>
          <w:rFonts w:ascii="Arial" w:hAnsi="Arial" w:cs="Arial"/>
          <w:spacing w:val="7"/>
        </w:rPr>
        <w:t xml:space="preserve"> </w:t>
      </w:r>
      <w:r>
        <w:rPr>
          <w:rFonts w:ascii="Arial" w:hAnsi="Arial" w:cs="Arial"/>
          <w:spacing w:val="-1"/>
        </w:rPr>
        <w:t>p</w:t>
      </w:r>
      <w:r>
        <w:rPr>
          <w:rFonts w:ascii="Arial" w:hAnsi="Arial" w:cs="Arial"/>
        </w:rPr>
        <w:t>arts</w:t>
      </w:r>
      <w:r>
        <w:rPr>
          <w:rFonts w:ascii="Arial" w:hAnsi="Arial" w:cs="Arial"/>
          <w:spacing w:val="6"/>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8"/>
        </w:rPr>
        <w:t xml:space="preserve"> </w:t>
      </w:r>
      <w:r>
        <w:rPr>
          <w:rFonts w:ascii="Arial" w:hAnsi="Arial" w:cs="Arial"/>
        </w:rPr>
        <w:t>syllabus</w:t>
      </w:r>
      <w:r>
        <w:rPr>
          <w:rFonts w:ascii="Arial" w:hAnsi="Arial" w:cs="Arial"/>
          <w:spacing w:val="3"/>
        </w:rPr>
        <w:t xml:space="preserve"> </w:t>
      </w:r>
      <w:r>
        <w:rPr>
          <w:rFonts w:ascii="Arial" w:hAnsi="Arial" w:cs="Arial"/>
        </w:rPr>
        <w:t>where</w:t>
      </w:r>
      <w:r>
        <w:rPr>
          <w:rFonts w:ascii="Arial" w:hAnsi="Arial" w:cs="Arial"/>
          <w:spacing w:val="6"/>
        </w:rPr>
        <w:t xml:space="preserve"> </w:t>
      </w:r>
      <w:r>
        <w:rPr>
          <w:rFonts w:ascii="Arial" w:hAnsi="Arial" w:cs="Arial"/>
        </w:rPr>
        <w:t>clari</w:t>
      </w:r>
      <w:r>
        <w:rPr>
          <w:rFonts w:ascii="Arial" w:hAnsi="Arial" w:cs="Arial"/>
          <w:spacing w:val="-1"/>
        </w:rPr>
        <w:t>f</w:t>
      </w:r>
      <w:r>
        <w:rPr>
          <w:rFonts w:ascii="Arial" w:hAnsi="Arial" w:cs="Arial"/>
        </w:rPr>
        <w:t>ication is necessary.</w:t>
      </w:r>
      <w:r>
        <w:rPr>
          <w:rFonts w:ascii="Arial" w:hAnsi="Arial" w:cs="Arial"/>
          <w:spacing w:val="-12"/>
        </w:rPr>
        <w:t xml:space="preserve"> </w:t>
      </w:r>
      <w:r>
        <w:rPr>
          <w:rFonts w:ascii="Arial" w:hAnsi="Arial" w:cs="Arial"/>
        </w:rPr>
        <w:t>Quotations</w:t>
      </w:r>
      <w:r>
        <w:rPr>
          <w:rFonts w:ascii="Arial" w:hAnsi="Arial" w:cs="Arial"/>
          <w:spacing w:val="-11"/>
        </w:rPr>
        <w:t xml:space="preserve"> </w:t>
      </w:r>
      <w:r>
        <w:rPr>
          <w:rFonts w:ascii="Arial" w:hAnsi="Arial" w:cs="Arial"/>
        </w:rPr>
        <w:t>from</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syllabus</w:t>
      </w:r>
      <w:r>
        <w:rPr>
          <w:rFonts w:ascii="Arial" w:hAnsi="Arial" w:cs="Arial"/>
          <w:spacing w:val="-8"/>
        </w:rPr>
        <w:t xml:space="preserve"> </w:t>
      </w:r>
      <w:r>
        <w:rPr>
          <w:rFonts w:ascii="Arial" w:hAnsi="Arial" w:cs="Arial"/>
        </w:rPr>
        <w:t>are</w:t>
      </w:r>
      <w:r>
        <w:rPr>
          <w:rFonts w:ascii="Arial" w:hAnsi="Arial" w:cs="Arial"/>
          <w:spacing w:val="-3"/>
        </w:rPr>
        <w:t xml:space="preserve"> </w:t>
      </w:r>
      <w:r>
        <w:rPr>
          <w:rFonts w:ascii="Arial" w:hAnsi="Arial" w:cs="Arial"/>
        </w:rPr>
        <w:t>in</w:t>
      </w:r>
      <w:r>
        <w:rPr>
          <w:rFonts w:ascii="Arial" w:hAnsi="Arial" w:cs="Arial"/>
          <w:spacing w:val="-3"/>
        </w:rPr>
        <w:t xml:space="preserve"> </w:t>
      </w:r>
      <w:r>
        <w:rPr>
          <w:rFonts w:ascii="Arial" w:hAnsi="Arial" w:cs="Arial"/>
        </w:rPr>
        <w:t>bold</w:t>
      </w:r>
      <w:r>
        <w:rPr>
          <w:rFonts w:ascii="Arial" w:hAnsi="Arial" w:cs="Arial"/>
          <w:spacing w:val="-4"/>
        </w:rPr>
        <w:t xml:space="preserve"> </w:t>
      </w:r>
      <w:r>
        <w:rPr>
          <w:rFonts w:ascii="Arial" w:hAnsi="Arial" w:cs="Arial"/>
        </w:rPr>
        <w:t>and</w:t>
      </w:r>
      <w:r>
        <w:rPr>
          <w:rFonts w:ascii="Arial" w:hAnsi="Arial" w:cs="Arial"/>
          <w:spacing w:val="-4"/>
        </w:rPr>
        <w:t xml:space="preserve"> </w:t>
      </w:r>
      <w:r>
        <w:rPr>
          <w:rFonts w:ascii="Arial" w:hAnsi="Arial" w:cs="Arial"/>
        </w:rPr>
        <w:t>in</w:t>
      </w:r>
      <w:r>
        <w:rPr>
          <w:rFonts w:ascii="Arial" w:hAnsi="Arial" w:cs="Arial"/>
          <w:spacing w:val="-2"/>
        </w:rPr>
        <w:t xml:space="preserve"> </w:t>
      </w:r>
      <w:r>
        <w:rPr>
          <w:rFonts w:ascii="Arial" w:hAnsi="Arial" w:cs="Arial"/>
        </w:rPr>
        <w:t>italics.</w:t>
      </w:r>
    </w:p>
    <w:p w14:paraId="6108F392" w14:textId="77777777" w:rsidR="00804786" w:rsidRDefault="00804786">
      <w:pPr>
        <w:spacing w:before="14" w:after="0" w:line="240" w:lineRule="exact"/>
        <w:rPr>
          <w:sz w:val="24"/>
          <w:szCs w:val="24"/>
        </w:rPr>
      </w:pPr>
    </w:p>
    <w:p w14:paraId="2F7512BD" w14:textId="77777777" w:rsidR="00804786" w:rsidRDefault="00804786">
      <w:pPr>
        <w:spacing w:after="0" w:line="240" w:lineRule="auto"/>
        <w:ind w:left="118" w:right="6817"/>
        <w:jc w:val="both"/>
        <w:rPr>
          <w:rFonts w:ascii="Arial" w:hAnsi="Arial" w:cs="Arial"/>
        </w:rPr>
      </w:pPr>
      <w:r>
        <w:rPr>
          <w:rFonts w:ascii="Arial" w:hAnsi="Arial" w:cs="Arial"/>
          <w:b/>
          <w:bCs/>
        </w:rPr>
        <w:t xml:space="preserve">a) </w:t>
      </w:r>
      <w:r>
        <w:rPr>
          <w:rFonts w:ascii="Arial" w:hAnsi="Arial" w:cs="Arial"/>
          <w:b/>
          <w:bCs/>
          <w:spacing w:val="40"/>
        </w:rPr>
        <w:t xml:space="preserve"> </w:t>
      </w:r>
      <w:r w:rsidRPr="00DC40D0">
        <w:rPr>
          <w:rFonts w:ascii="Arial" w:hAnsi="Arial" w:cs="Arial"/>
          <w:b/>
          <w:bCs/>
          <w:u w:val="single" w:color="000000"/>
        </w:rPr>
        <w:t>Didactic</w:t>
      </w:r>
      <w:r w:rsidRPr="00DC40D0">
        <w:rPr>
          <w:rFonts w:ascii="Arial" w:hAnsi="Arial" w:cs="Arial"/>
          <w:b/>
          <w:bCs/>
          <w:spacing w:val="-9"/>
          <w:u w:val="single" w:color="000000"/>
        </w:rPr>
        <w:t xml:space="preserve"> </w:t>
      </w:r>
      <w:r w:rsidRPr="00DC40D0">
        <w:rPr>
          <w:rFonts w:ascii="Arial" w:hAnsi="Arial" w:cs="Arial"/>
          <w:b/>
          <w:bCs/>
          <w:u w:val="single" w:color="000000"/>
        </w:rPr>
        <w:t>principles</w:t>
      </w:r>
    </w:p>
    <w:p w14:paraId="395CA950" w14:textId="77777777" w:rsidR="00804786" w:rsidRDefault="00804786">
      <w:pPr>
        <w:spacing w:after="0" w:line="240" w:lineRule="auto"/>
        <w:ind w:left="118" w:right="58"/>
        <w:jc w:val="both"/>
        <w:rPr>
          <w:rFonts w:ascii="Arial" w:hAnsi="Arial" w:cs="Arial"/>
        </w:rPr>
      </w:pPr>
      <w:r>
        <w:rPr>
          <w:rFonts w:ascii="Arial" w:hAnsi="Arial" w:cs="Arial"/>
          <w:b/>
          <w:bCs/>
          <w:i/>
        </w:rPr>
        <w:t>The</w:t>
      </w:r>
      <w:r>
        <w:rPr>
          <w:rFonts w:ascii="Arial" w:hAnsi="Arial" w:cs="Arial"/>
          <w:b/>
          <w:bCs/>
          <w:i/>
          <w:spacing w:val="8"/>
        </w:rPr>
        <w:t xml:space="preserve"> </w:t>
      </w:r>
      <w:r>
        <w:rPr>
          <w:rFonts w:ascii="Arial" w:hAnsi="Arial" w:cs="Arial"/>
          <w:b/>
          <w:bCs/>
          <w:i/>
        </w:rPr>
        <w:t>skills</w:t>
      </w:r>
      <w:r>
        <w:rPr>
          <w:rFonts w:ascii="Arial" w:hAnsi="Arial" w:cs="Arial"/>
          <w:b/>
          <w:bCs/>
          <w:i/>
          <w:spacing w:val="4"/>
        </w:rPr>
        <w:t xml:space="preserve"> </w:t>
      </w:r>
      <w:r>
        <w:rPr>
          <w:rFonts w:ascii="Arial" w:hAnsi="Arial" w:cs="Arial"/>
          <w:b/>
          <w:bCs/>
          <w:i/>
        </w:rPr>
        <w:t>of</w:t>
      </w:r>
      <w:r>
        <w:rPr>
          <w:rFonts w:ascii="Arial" w:hAnsi="Arial" w:cs="Arial"/>
          <w:b/>
          <w:bCs/>
          <w:i/>
          <w:spacing w:val="10"/>
        </w:rPr>
        <w:t xml:space="preserve"> </w:t>
      </w:r>
      <w:r>
        <w:rPr>
          <w:rFonts w:ascii="Arial" w:hAnsi="Arial" w:cs="Arial"/>
          <w:b/>
          <w:bCs/>
          <w:i/>
        </w:rPr>
        <w:t>listenin</w:t>
      </w:r>
      <w:r>
        <w:rPr>
          <w:rFonts w:ascii="Arial" w:hAnsi="Arial" w:cs="Arial"/>
          <w:b/>
          <w:bCs/>
          <w:i/>
          <w:spacing w:val="-1"/>
        </w:rPr>
        <w:t>g</w:t>
      </w:r>
      <w:r>
        <w:rPr>
          <w:rFonts w:ascii="Arial" w:hAnsi="Arial" w:cs="Arial"/>
          <w:b/>
          <w:bCs/>
          <w:i/>
        </w:rPr>
        <w:t>,</w:t>
      </w:r>
      <w:r>
        <w:rPr>
          <w:rFonts w:ascii="Arial" w:hAnsi="Arial" w:cs="Arial"/>
          <w:b/>
          <w:bCs/>
          <w:i/>
          <w:spacing w:val="2"/>
        </w:rPr>
        <w:t xml:space="preserve"> </w:t>
      </w:r>
      <w:r>
        <w:rPr>
          <w:rFonts w:ascii="Arial" w:hAnsi="Arial" w:cs="Arial"/>
          <w:b/>
          <w:bCs/>
          <w:i/>
        </w:rPr>
        <w:t>reading,</w:t>
      </w:r>
      <w:r>
        <w:rPr>
          <w:rFonts w:ascii="Arial" w:hAnsi="Arial" w:cs="Arial"/>
          <w:b/>
          <w:bCs/>
          <w:i/>
          <w:spacing w:val="1"/>
        </w:rPr>
        <w:t xml:space="preserve"> </w:t>
      </w:r>
      <w:r>
        <w:rPr>
          <w:rFonts w:ascii="Arial" w:hAnsi="Arial" w:cs="Arial"/>
          <w:b/>
          <w:bCs/>
          <w:i/>
        </w:rPr>
        <w:t>spoken</w:t>
      </w:r>
      <w:r>
        <w:rPr>
          <w:rFonts w:ascii="Arial" w:hAnsi="Arial" w:cs="Arial"/>
          <w:b/>
          <w:bCs/>
          <w:i/>
          <w:spacing w:val="4"/>
        </w:rPr>
        <w:t xml:space="preserve"> </w:t>
      </w:r>
      <w:r>
        <w:rPr>
          <w:rFonts w:ascii="Arial" w:hAnsi="Arial" w:cs="Arial"/>
          <w:b/>
          <w:bCs/>
          <w:i/>
        </w:rPr>
        <w:t>in</w:t>
      </w:r>
      <w:r>
        <w:rPr>
          <w:rFonts w:ascii="Arial" w:hAnsi="Arial" w:cs="Arial"/>
          <w:b/>
          <w:bCs/>
          <w:i/>
          <w:spacing w:val="-1"/>
        </w:rPr>
        <w:t>t</w:t>
      </w:r>
      <w:r>
        <w:rPr>
          <w:rFonts w:ascii="Arial" w:hAnsi="Arial" w:cs="Arial"/>
          <w:b/>
          <w:bCs/>
          <w:i/>
        </w:rPr>
        <w:t>eraction, spoken</w:t>
      </w:r>
      <w:r>
        <w:rPr>
          <w:rFonts w:ascii="Arial" w:hAnsi="Arial" w:cs="Arial"/>
          <w:b/>
          <w:bCs/>
          <w:i/>
          <w:spacing w:val="4"/>
        </w:rPr>
        <w:t xml:space="preserve"> </w:t>
      </w:r>
      <w:r>
        <w:rPr>
          <w:rFonts w:ascii="Arial" w:hAnsi="Arial" w:cs="Arial"/>
          <w:b/>
          <w:bCs/>
          <w:i/>
        </w:rPr>
        <w:t>production and</w:t>
      </w:r>
      <w:r>
        <w:rPr>
          <w:rFonts w:ascii="Arial" w:hAnsi="Arial" w:cs="Arial"/>
          <w:b/>
          <w:bCs/>
          <w:i/>
          <w:spacing w:val="8"/>
        </w:rPr>
        <w:t xml:space="preserve"> </w:t>
      </w:r>
      <w:r>
        <w:rPr>
          <w:rFonts w:ascii="Arial" w:hAnsi="Arial" w:cs="Arial"/>
          <w:b/>
          <w:bCs/>
          <w:i/>
        </w:rPr>
        <w:t>writing should</w:t>
      </w:r>
      <w:r>
        <w:rPr>
          <w:rFonts w:ascii="Arial" w:hAnsi="Arial" w:cs="Arial"/>
          <w:b/>
          <w:bCs/>
          <w:i/>
          <w:spacing w:val="-7"/>
        </w:rPr>
        <w:t xml:space="preserve"> </w:t>
      </w:r>
      <w:r>
        <w:rPr>
          <w:rFonts w:ascii="Arial" w:hAnsi="Arial" w:cs="Arial"/>
          <w:b/>
          <w:bCs/>
          <w:i/>
        </w:rPr>
        <w:t>have</w:t>
      </w:r>
      <w:r>
        <w:rPr>
          <w:rFonts w:ascii="Arial" w:hAnsi="Arial" w:cs="Arial"/>
          <w:b/>
          <w:bCs/>
          <w:i/>
          <w:spacing w:val="-5"/>
        </w:rPr>
        <w:t xml:space="preserve"> </w:t>
      </w:r>
      <w:r>
        <w:rPr>
          <w:rFonts w:ascii="Arial" w:hAnsi="Arial" w:cs="Arial"/>
          <w:b/>
          <w:bCs/>
          <w:i/>
        </w:rPr>
        <w:t>their</w:t>
      </w:r>
      <w:r>
        <w:rPr>
          <w:rFonts w:ascii="Arial" w:hAnsi="Arial" w:cs="Arial"/>
          <w:b/>
          <w:bCs/>
          <w:i/>
          <w:spacing w:val="-5"/>
        </w:rPr>
        <w:t xml:space="preserve"> </w:t>
      </w:r>
      <w:r>
        <w:rPr>
          <w:rFonts w:ascii="Arial" w:hAnsi="Arial" w:cs="Arial"/>
          <w:b/>
          <w:bCs/>
          <w:i/>
        </w:rPr>
        <w:t>place,</w:t>
      </w:r>
      <w:r>
        <w:rPr>
          <w:rFonts w:ascii="Arial" w:hAnsi="Arial" w:cs="Arial"/>
          <w:b/>
          <w:bCs/>
          <w:i/>
          <w:spacing w:val="-6"/>
        </w:rPr>
        <w:t xml:space="preserve"> </w:t>
      </w:r>
      <w:r>
        <w:rPr>
          <w:rFonts w:ascii="Arial" w:hAnsi="Arial" w:cs="Arial"/>
          <w:b/>
          <w:bCs/>
          <w:i/>
        </w:rPr>
        <w:t>but</w:t>
      </w:r>
      <w:r>
        <w:rPr>
          <w:rFonts w:ascii="Arial" w:hAnsi="Arial" w:cs="Arial"/>
          <w:b/>
          <w:bCs/>
          <w:i/>
          <w:spacing w:val="-3"/>
        </w:rPr>
        <w:t xml:space="preserve"> </w:t>
      </w:r>
      <w:r>
        <w:rPr>
          <w:rFonts w:ascii="Arial" w:hAnsi="Arial" w:cs="Arial"/>
          <w:b/>
          <w:bCs/>
          <w:i/>
        </w:rPr>
        <w:t>their</w:t>
      </w:r>
      <w:r>
        <w:rPr>
          <w:rFonts w:ascii="Arial" w:hAnsi="Arial" w:cs="Arial"/>
          <w:b/>
          <w:bCs/>
          <w:i/>
          <w:spacing w:val="-5"/>
        </w:rPr>
        <w:t xml:space="preserve"> </w:t>
      </w:r>
      <w:r>
        <w:rPr>
          <w:rFonts w:ascii="Arial" w:hAnsi="Arial" w:cs="Arial"/>
          <w:b/>
          <w:bCs/>
          <w:i/>
        </w:rPr>
        <w:t>relative</w:t>
      </w:r>
      <w:r>
        <w:rPr>
          <w:rFonts w:ascii="Arial" w:hAnsi="Arial" w:cs="Arial"/>
          <w:b/>
          <w:bCs/>
          <w:i/>
          <w:spacing w:val="-8"/>
        </w:rPr>
        <w:t xml:space="preserve"> </w:t>
      </w:r>
      <w:r>
        <w:rPr>
          <w:rFonts w:ascii="Arial" w:hAnsi="Arial" w:cs="Arial"/>
          <w:b/>
          <w:bCs/>
          <w:i/>
        </w:rPr>
        <w:t>we</w:t>
      </w:r>
      <w:r>
        <w:rPr>
          <w:rFonts w:ascii="Arial" w:hAnsi="Arial" w:cs="Arial"/>
          <w:b/>
          <w:bCs/>
          <w:i/>
          <w:spacing w:val="1"/>
        </w:rPr>
        <w:t>i</w:t>
      </w:r>
      <w:r>
        <w:rPr>
          <w:rFonts w:ascii="Arial" w:hAnsi="Arial" w:cs="Arial"/>
          <w:b/>
          <w:bCs/>
          <w:i/>
        </w:rPr>
        <w:t>ghting</w:t>
      </w:r>
      <w:r>
        <w:rPr>
          <w:rFonts w:ascii="Arial" w:hAnsi="Arial" w:cs="Arial"/>
          <w:b/>
          <w:bCs/>
          <w:i/>
          <w:spacing w:val="-10"/>
        </w:rPr>
        <w:t xml:space="preserve"> </w:t>
      </w:r>
      <w:r>
        <w:rPr>
          <w:rFonts w:ascii="Arial" w:hAnsi="Arial" w:cs="Arial"/>
          <w:b/>
          <w:bCs/>
          <w:i/>
        </w:rPr>
        <w:t>depends</w:t>
      </w:r>
      <w:r>
        <w:rPr>
          <w:rFonts w:ascii="Arial" w:hAnsi="Arial" w:cs="Arial"/>
          <w:b/>
          <w:bCs/>
          <w:i/>
          <w:spacing w:val="-9"/>
        </w:rPr>
        <w:t xml:space="preserve"> </w:t>
      </w:r>
      <w:r>
        <w:rPr>
          <w:rFonts w:ascii="Arial" w:hAnsi="Arial" w:cs="Arial"/>
          <w:b/>
          <w:bCs/>
          <w:i/>
        </w:rPr>
        <w:t>on</w:t>
      </w:r>
      <w:r>
        <w:rPr>
          <w:rFonts w:ascii="Arial" w:hAnsi="Arial" w:cs="Arial"/>
          <w:b/>
          <w:bCs/>
          <w:i/>
          <w:spacing w:val="-3"/>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cycle.</w:t>
      </w:r>
    </w:p>
    <w:p w14:paraId="32D834EF" w14:textId="77777777" w:rsidR="00804786" w:rsidRDefault="00804786">
      <w:pPr>
        <w:spacing w:after="0" w:line="254" w:lineRule="exact"/>
        <w:ind w:left="118" w:right="59"/>
        <w:jc w:val="both"/>
        <w:rPr>
          <w:rFonts w:ascii="Arial" w:hAnsi="Arial" w:cs="Arial"/>
        </w:rPr>
      </w:pPr>
      <w:r>
        <w:rPr>
          <w:rFonts w:ascii="Arial" w:hAnsi="Arial" w:cs="Arial"/>
        </w:rPr>
        <w:t>In</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first</w:t>
      </w:r>
      <w:r>
        <w:rPr>
          <w:rFonts w:ascii="Arial" w:hAnsi="Arial" w:cs="Arial"/>
          <w:spacing w:val="6"/>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main</w:t>
      </w:r>
      <w:r>
        <w:rPr>
          <w:rFonts w:ascii="Arial" w:hAnsi="Arial" w:cs="Arial"/>
          <w:spacing w:val="6"/>
        </w:rPr>
        <w:t xml:space="preserve"> </w:t>
      </w:r>
      <w:r>
        <w:rPr>
          <w:rFonts w:ascii="Arial" w:hAnsi="Arial" w:cs="Arial"/>
        </w:rPr>
        <w:t>focus</w:t>
      </w:r>
      <w:r>
        <w:rPr>
          <w:rFonts w:ascii="Arial" w:hAnsi="Arial" w:cs="Arial"/>
          <w:spacing w:val="5"/>
        </w:rPr>
        <w:t xml:space="preserve"> </w:t>
      </w:r>
      <w:r>
        <w:rPr>
          <w:rFonts w:ascii="Arial" w:hAnsi="Arial" w:cs="Arial"/>
        </w:rPr>
        <w:t>will</w:t>
      </w:r>
      <w:r>
        <w:rPr>
          <w:rFonts w:ascii="Arial" w:hAnsi="Arial" w:cs="Arial"/>
          <w:spacing w:val="8"/>
        </w:rPr>
        <w:t xml:space="preserve"> </w:t>
      </w:r>
      <w:r>
        <w:rPr>
          <w:rFonts w:ascii="Arial" w:hAnsi="Arial" w:cs="Arial"/>
        </w:rPr>
        <w:t>be</w:t>
      </w:r>
      <w:r>
        <w:rPr>
          <w:rFonts w:ascii="Arial" w:hAnsi="Arial" w:cs="Arial"/>
          <w:spacing w:val="8"/>
        </w:rPr>
        <w:t xml:space="preserve"> </w:t>
      </w:r>
      <w:r>
        <w:rPr>
          <w:rFonts w:ascii="Arial" w:hAnsi="Arial" w:cs="Arial"/>
        </w:rPr>
        <w:t>on</w:t>
      </w:r>
      <w:r>
        <w:rPr>
          <w:rFonts w:ascii="Arial" w:hAnsi="Arial" w:cs="Arial"/>
          <w:spacing w:val="8"/>
        </w:rPr>
        <w:t xml:space="preserve"> </w:t>
      </w:r>
      <w:r>
        <w:rPr>
          <w:rFonts w:ascii="Arial" w:hAnsi="Arial" w:cs="Arial"/>
        </w:rPr>
        <w:t>list</w:t>
      </w:r>
      <w:r>
        <w:rPr>
          <w:rFonts w:ascii="Arial" w:hAnsi="Arial" w:cs="Arial"/>
          <w:spacing w:val="-1"/>
        </w:rPr>
        <w:t>e</w:t>
      </w:r>
      <w:r>
        <w:rPr>
          <w:rFonts w:ascii="Arial" w:hAnsi="Arial" w:cs="Arial"/>
        </w:rPr>
        <w:t>ning,</w:t>
      </w:r>
      <w:r>
        <w:rPr>
          <w:rFonts w:ascii="Arial" w:hAnsi="Arial" w:cs="Arial"/>
          <w:spacing w:val="2"/>
        </w:rPr>
        <w:t xml:space="preserve"> </w:t>
      </w:r>
      <w:r>
        <w:rPr>
          <w:rFonts w:ascii="Arial" w:hAnsi="Arial" w:cs="Arial"/>
        </w:rPr>
        <w:t>readi</w:t>
      </w:r>
      <w:r>
        <w:rPr>
          <w:rFonts w:ascii="Arial" w:hAnsi="Arial" w:cs="Arial"/>
          <w:spacing w:val="-1"/>
        </w:rPr>
        <w:t>n</w:t>
      </w:r>
      <w:r>
        <w:rPr>
          <w:rFonts w:ascii="Arial" w:hAnsi="Arial" w:cs="Arial"/>
        </w:rPr>
        <w:t>g</w:t>
      </w:r>
      <w:r>
        <w:rPr>
          <w:rFonts w:ascii="Arial" w:hAnsi="Arial" w:cs="Arial"/>
          <w:spacing w:val="3"/>
        </w:rPr>
        <w:t xml:space="preserve"> </w:t>
      </w:r>
      <w:r>
        <w:rPr>
          <w:rFonts w:ascii="Arial" w:hAnsi="Arial" w:cs="Arial"/>
        </w:rPr>
        <w:t>and</w:t>
      </w:r>
      <w:r>
        <w:rPr>
          <w:rFonts w:ascii="Arial" w:hAnsi="Arial" w:cs="Arial"/>
          <w:spacing w:val="7"/>
        </w:rPr>
        <w:t xml:space="preserve"> </w:t>
      </w:r>
      <w:r>
        <w:rPr>
          <w:rFonts w:ascii="Arial" w:hAnsi="Arial" w:cs="Arial"/>
        </w:rPr>
        <w:t>spoken</w:t>
      </w:r>
      <w:r>
        <w:rPr>
          <w:rFonts w:ascii="Arial" w:hAnsi="Arial" w:cs="Arial"/>
          <w:spacing w:val="4"/>
        </w:rPr>
        <w:t xml:space="preserve"> </w:t>
      </w:r>
      <w:r>
        <w:rPr>
          <w:rFonts w:ascii="Arial" w:hAnsi="Arial" w:cs="Arial"/>
        </w:rPr>
        <w:t>interaction, while spoken</w:t>
      </w:r>
      <w:r>
        <w:rPr>
          <w:rFonts w:ascii="Arial" w:hAnsi="Arial" w:cs="Arial"/>
          <w:spacing w:val="-7"/>
        </w:rPr>
        <w:t xml:space="preserve"> </w:t>
      </w:r>
      <w:r>
        <w:rPr>
          <w:rFonts w:ascii="Arial" w:hAnsi="Arial" w:cs="Arial"/>
        </w:rPr>
        <w:t>pro</w:t>
      </w:r>
      <w:r>
        <w:rPr>
          <w:rFonts w:ascii="Arial" w:hAnsi="Arial" w:cs="Arial"/>
          <w:spacing w:val="-1"/>
        </w:rPr>
        <w:t>d</w:t>
      </w:r>
      <w:r>
        <w:rPr>
          <w:rFonts w:ascii="Arial" w:hAnsi="Arial" w:cs="Arial"/>
        </w:rPr>
        <w:t>uction</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writing</w:t>
      </w:r>
      <w:r>
        <w:rPr>
          <w:rFonts w:ascii="Arial" w:hAnsi="Arial" w:cs="Arial"/>
          <w:spacing w:val="-6"/>
        </w:rPr>
        <w:t xml:space="preserve"> </w:t>
      </w:r>
      <w:r>
        <w:rPr>
          <w:rFonts w:ascii="Arial" w:hAnsi="Arial" w:cs="Arial"/>
        </w:rPr>
        <w:t>shall</w:t>
      </w:r>
      <w:r>
        <w:rPr>
          <w:rFonts w:ascii="Arial" w:hAnsi="Arial" w:cs="Arial"/>
          <w:spacing w:val="-6"/>
        </w:rPr>
        <w:t xml:space="preserve"> </w:t>
      </w:r>
      <w:r>
        <w:rPr>
          <w:rFonts w:ascii="Arial" w:hAnsi="Arial" w:cs="Arial"/>
        </w:rPr>
        <w:t>have</w:t>
      </w:r>
      <w:r>
        <w:rPr>
          <w:rFonts w:ascii="Arial" w:hAnsi="Arial" w:cs="Arial"/>
          <w:spacing w:val="-5"/>
        </w:rPr>
        <w:t xml:space="preserve"> </w:t>
      </w:r>
      <w:r>
        <w:rPr>
          <w:rFonts w:ascii="Arial" w:hAnsi="Arial" w:cs="Arial"/>
        </w:rPr>
        <w:t>less</w:t>
      </w:r>
      <w:r>
        <w:rPr>
          <w:rFonts w:ascii="Arial" w:hAnsi="Arial" w:cs="Arial"/>
          <w:spacing w:val="-4"/>
        </w:rPr>
        <w:t xml:space="preserve"> </w:t>
      </w:r>
      <w:r>
        <w:rPr>
          <w:rFonts w:ascii="Arial" w:hAnsi="Arial" w:cs="Arial"/>
        </w:rPr>
        <w:t>weighting.</w:t>
      </w:r>
    </w:p>
    <w:p w14:paraId="2B738A9E" w14:textId="77777777" w:rsidR="00804786" w:rsidRDefault="00804786">
      <w:pPr>
        <w:spacing w:after="0" w:line="254" w:lineRule="exact"/>
        <w:ind w:left="118" w:right="58"/>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second</w:t>
      </w:r>
      <w:r>
        <w:rPr>
          <w:rFonts w:ascii="Arial" w:hAnsi="Arial" w:cs="Arial"/>
          <w:spacing w:val="4"/>
        </w:rPr>
        <w:t xml:space="preserve"> </w:t>
      </w:r>
      <w:r>
        <w:rPr>
          <w:rFonts w:ascii="Arial" w:hAnsi="Arial" w:cs="Arial"/>
        </w:rPr>
        <w:t>cycle</w:t>
      </w:r>
      <w:r>
        <w:rPr>
          <w:rFonts w:ascii="Arial" w:hAnsi="Arial" w:cs="Arial"/>
          <w:spacing w:val="7"/>
        </w:rPr>
        <w:t xml:space="preserve"> </w:t>
      </w:r>
      <w:r>
        <w:rPr>
          <w:rFonts w:ascii="Arial" w:hAnsi="Arial" w:cs="Arial"/>
        </w:rPr>
        <w:t>is</w:t>
      </w:r>
      <w:r>
        <w:rPr>
          <w:rFonts w:ascii="Arial" w:hAnsi="Arial" w:cs="Arial"/>
          <w:spacing w:val="11"/>
        </w:rPr>
        <w:t xml:space="preserve"> </w:t>
      </w:r>
      <w:r>
        <w:rPr>
          <w:rFonts w:ascii="Arial" w:hAnsi="Arial" w:cs="Arial"/>
        </w:rPr>
        <w:t>an</w:t>
      </w:r>
      <w:r>
        <w:rPr>
          <w:rFonts w:ascii="Arial" w:hAnsi="Arial" w:cs="Arial"/>
          <w:spacing w:val="9"/>
        </w:rPr>
        <w:t xml:space="preserve"> </w:t>
      </w:r>
      <w:r>
        <w:rPr>
          <w:rFonts w:ascii="Arial" w:hAnsi="Arial" w:cs="Arial"/>
        </w:rPr>
        <w:t>intermediate cycle</w:t>
      </w:r>
      <w:r>
        <w:rPr>
          <w:rFonts w:ascii="Arial" w:hAnsi="Arial" w:cs="Arial"/>
          <w:spacing w:val="7"/>
        </w:rPr>
        <w:t xml:space="preserve"> </w:t>
      </w:r>
      <w:r>
        <w:rPr>
          <w:rFonts w:ascii="Arial" w:hAnsi="Arial" w:cs="Arial"/>
        </w:rPr>
        <w:t>wh</w:t>
      </w:r>
      <w:r>
        <w:rPr>
          <w:rFonts w:ascii="Arial" w:hAnsi="Arial" w:cs="Arial"/>
          <w:spacing w:val="-1"/>
        </w:rPr>
        <w:t>e</w:t>
      </w:r>
      <w:r>
        <w:rPr>
          <w:rFonts w:ascii="Arial" w:hAnsi="Arial" w:cs="Arial"/>
        </w:rPr>
        <w:t>re</w:t>
      </w:r>
      <w:r>
        <w:rPr>
          <w:rFonts w:ascii="Arial" w:hAnsi="Arial" w:cs="Arial"/>
          <w:spacing w:val="6"/>
        </w:rPr>
        <w:t xml:space="preserve"> </w:t>
      </w:r>
      <w:r>
        <w:rPr>
          <w:rFonts w:ascii="Arial" w:hAnsi="Arial" w:cs="Arial"/>
        </w:rPr>
        <w:t>spoken</w:t>
      </w:r>
      <w:r>
        <w:rPr>
          <w:rFonts w:ascii="Arial" w:hAnsi="Arial" w:cs="Arial"/>
          <w:spacing w:val="5"/>
        </w:rPr>
        <w:t xml:space="preserve"> </w:t>
      </w:r>
      <w:r>
        <w:rPr>
          <w:rFonts w:ascii="Arial" w:hAnsi="Arial" w:cs="Arial"/>
          <w:spacing w:val="-1"/>
        </w:rPr>
        <w:t>p</w:t>
      </w:r>
      <w:r>
        <w:rPr>
          <w:rFonts w:ascii="Arial" w:hAnsi="Arial" w:cs="Arial"/>
        </w:rPr>
        <w:t>roduction</w:t>
      </w:r>
      <w:r>
        <w:rPr>
          <w:rFonts w:ascii="Arial" w:hAnsi="Arial" w:cs="Arial"/>
          <w:spacing w:val="2"/>
        </w:rPr>
        <w:t xml:space="preserve"> </w:t>
      </w:r>
      <w:r>
        <w:rPr>
          <w:rFonts w:ascii="Arial" w:hAnsi="Arial" w:cs="Arial"/>
        </w:rPr>
        <w:t>will</w:t>
      </w:r>
      <w:r>
        <w:rPr>
          <w:rFonts w:ascii="Arial" w:hAnsi="Arial" w:cs="Arial"/>
          <w:spacing w:val="9"/>
        </w:rPr>
        <w:t xml:space="preserve"> </w:t>
      </w:r>
      <w:r>
        <w:rPr>
          <w:rFonts w:ascii="Arial" w:hAnsi="Arial" w:cs="Arial"/>
        </w:rPr>
        <w:t>play</w:t>
      </w:r>
      <w:r>
        <w:rPr>
          <w:rFonts w:ascii="Arial" w:hAnsi="Arial" w:cs="Arial"/>
          <w:spacing w:val="8"/>
        </w:rPr>
        <w:t xml:space="preserve"> </w:t>
      </w:r>
      <w:r>
        <w:rPr>
          <w:rFonts w:ascii="Arial" w:hAnsi="Arial" w:cs="Arial"/>
        </w:rPr>
        <w:t>an</w:t>
      </w:r>
      <w:r>
        <w:rPr>
          <w:rFonts w:ascii="Arial" w:hAnsi="Arial" w:cs="Arial"/>
          <w:spacing w:val="10"/>
        </w:rPr>
        <w:t xml:space="preserve"> </w:t>
      </w:r>
      <w:r>
        <w:rPr>
          <w:rFonts w:ascii="Arial" w:hAnsi="Arial" w:cs="Arial"/>
        </w:rPr>
        <w:t>i</w:t>
      </w:r>
      <w:r>
        <w:rPr>
          <w:rFonts w:ascii="Arial" w:hAnsi="Arial" w:cs="Arial"/>
          <w:spacing w:val="-1"/>
        </w:rPr>
        <w:t>n</w:t>
      </w:r>
      <w:r>
        <w:rPr>
          <w:rFonts w:ascii="Arial" w:hAnsi="Arial" w:cs="Arial"/>
        </w:rPr>
        <w:t>creasi</w:t>
      </w:r>
      <w:r>
        <w:rPr>
          <w:rFonts w:ascii="Arial" w:hAnsi="Arial" w:cs="Arial"/>
          <w:spacing w:val="-1"/>
        </w:rPr>
        <w:t>n</w:t>
      </w:r>
      <w:r>
        <w:rPr>
          <w:rFonts w:ascii="Arial" w:hAnsi="Arial" w:cs="Arial"/>
        </w:rPr>
        <w:t>g role</w:t>
      </w:r>
      <w:r>
        <w:rPr>
          <w:rFonts w:ascii="Arial" w:hAnsi="Arial" w:cs="Arial"/>
          <w:spacing w:val="6"/>
        </w:rPr>
        <w:t xml:space="preserve"> </w:t>
      </w:r>
      <w:r>
        <w:rPr>
          <w:rFonts w:ascii="Arial" w:hAnsi="Arial" w:cs="Arial"/>
        </w:rPr>
        <w:t>and</w:t>
      </w:r>
      <w:r>
        <w:rPr>
          <w:rFonts w:ascii="Arial" w:hAnsi="Arial" w:cs="Arial"/>
          <w:spacing w:val="6"/>
        </w:rPr>
        <w:t xml:space="preserve"> </w:t>
      </w:r>
      <w:r>
        <w:rPr>
          <w:rFonts w:ascii="Arial" w:hAnsi="Arial" w:cs="Arial"/>
        </w:rPr>
        <w:t>dia</w:t>
      </w:r>
      <w:r>
        <w:rPr>
          <w:rFonts w:ascii="Arial" w:hAnsi="Arial" w:cs="Arial"/>
          <w:spacing w:val="-1"/>
        </w:rPr>
        <w:t>l</w:t>
      </w:r>
      <w:r>
        <w:rPr>
          <w:rFonts w:ascii="Arial" w:hAnsi="Arial" w:cs="Arial"/>
        </w:rPr>
        <w:t>ogue</w:t>
      </w:r>
      <w:r>
        <w:rPr>
          <w:rFonts w:ascii="Arial" w:hAnsi="Arial" w:cs="Arial"/>
          <w:spacing w:val="2"/>
        </w:rPr>
        <w:t xml:space="preserve"> </w:t>
      </w:r>
      <w:r>
        <w:rPr>
          <w:rFonts w:ascii="Arial" w:hAnsi="Arial" w:cs="Arial"/>
        </w:rPr>
        <w:t>shall</w:t>
      </w:r>
      <w:r>
        <w:rPr>
          <w:rFonts w:ascii="Arial" w:hAnsi="Arial" w:cs="Arial"/>
          <w:spacing w:val="5"/>
        </w:rPr>
        <w:t xml:space="preserve"> </w:t>
      </w:r>
      <w:r>
        <w:rPr>
          <w:rFonts w:ascii="Arial" w:hAnsi="Arial" w:cs="Arial"/>
          <w:spacing w:val="-1"/>
        </w:rPr>
        <w:t>h</w:t>
      </w:r>
      <w:r>
        <w:rPr>
          <w:rFonts w:ascii="Arial" w:hAnsi="Arial" w:cs="Arial"/>
        </w:rPr>
        <w:t>ave</w:t>
      </w:r>
      <w:r>
        <w:rPr>
          <w:rFonts w:ascii="Arial" w:hAnsi="Arial" w:cs="Arial"/>
          <w:spacing w:val="5"/>
        </w:rPr>
        <w:t xml:space="preserve"> </w:t>
      </w:r>
      <w:r>
        <w:rPr>
          <w:rFonts w:ascii="Arial" w:hAnsi="Arial" w:cs="Arial"/>
        </w:rPr>
        <w:t>less</w:t>
      </w:r>
      <w:r>
        <w:rPr>
          <w:rFonts w:ascii="Arial" w:hAnsi="Arial" w:cs="Arial"/>
          <w:spacing w:val="6"/>
        </w:rPr>
        <w:t xml:space="preserve"> </w:t>
      </w:r>
      <w:r>
        <w:rPr>
          <w:rFonts w:ascii="Arial" w:hAnsi="Arial" w:cs="Arial"/>
        </w:rPr>
        <w:t>we</w:t>
      </w:r>
      <w:r>
        <w:rPr>
          <w:rFonts w:ascii="Arial" w:hAnsi="Arial" w:cs="Arial"/>
          <w:spacing w:val="-1"/>
        </w:rPr>
        <w:t>i</w:t>
      </w:r>
      <w:r>
        <w:rPr>
          <w:rFonts w:ascii="Arial" w:hAnsi="Arial" w:cs="Arial"/>
        </w:rPr>
        <w:t>ghting. The</w:t>
      </w:r>
      <w:r>
        <w:rPr>
          <w:rFonts w:ascii="Arial" w:hAnsi="Arial" w:cs="Arial"/>
          <w:spacing w:val="5"/>
        </w:rPr>
        <w:t xml:space="preserve"> </w:t>
      </w:r>
      <w:r>
        <w:rPr>
          <w:rFonts w:ascii="Arial" w:hAnsi="Arial" w:cs="Arial"/>
        </w:rPr>
        <w:t>same</w:t>
      </w:r>
      <w:r>
        <w:rPr>
          <w:rFonts w:ascii="Arial" w:hAnsi="Arial" w:cs="Arial"/>
          <w:spacing w:val="5"/>
        </w:rPr>
        <w:t xml:space="preserve"> </w:t>
      </w:r>
      <w:r>
        <w:rPr>
          <w:rFonts w:ascii="Arial" w:hAnsi="Arial" w:cs="Arial"/>
        </w:rPr>
        <w:t>will</w:t>
      </w:r>
      <w:r>
        <w:rPr>
          <w:rFonts w:ascii="Arial" w:hAnsi="Arial" w:cs="Arial"/>
          <w:spacing w:val="7"/>
        </w:rPr>
        <w:t xml:space="preserve"> </w:t>
      </w:r>
      <w:r>
        <w:rPr>
          <w:rFonts w:ascii="Arial" w:hAnsi="Arial" w:cs="Arial"/>
        </w:rPr>
        <w:t>apply</w:t>
      </w:r>
      <w:r>
        <w:rPr>
          <w:rFonts w:ascii="Arial" w:hAnsi="Arial" w:cs="Arial"/>
          <w:spacing w:val="5"/>
        </w:rPr>
        <w:t xml:space="preserve"> </w:t>
      </w:r>
      <w:r>
        <w:rPr>
          <w:rFonts w:ascii="Arial" w:hAnsi="Arial" w:cs="Arial"/>
        </w:rPr>
        <w:t>to</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rPr>
        <w:t>skill</w:t>
      </w:r>
      <w:r>
        <w:rPr>
          <w:rFonts w:ascii="Arial" w:hAnsi="Arial" w:cs="Arial"/>
          <w:spacing w:val="5"/>
        </w:rPr>
        <w:t xml:space="preserve"> </w:t>
      </w:r>
      <w:r>
        <w:rPr>
          <w:rFonts w:ascii="Arial" w:hAnsi="Arial" w:cs="Arial"/>
        </w:rPr>
        <w:t>of</w:t>
      </w:r>
      <w:r>
        <w:rPr>
          <w:rFonts w:ascii="Arial" w:hAnsi="Arial" w:cs="Arial"/>
          <w:spacing w:val="8"/>
        </w:rPr>
        <w:t xml:space="preserve"> </w:t>
      </w:r>
      <w:r>
        <w:rPr>
          <w:rFonts w:ascii="Arial" w:hAnsi="Arial" w:cs="Arial"/>
        </w:rPr>
        <w:t>writi</w:t>
      </w:r>
      <w:r>
        <w:rPr>
          <w:rFonts w:ascii="Arial" w:hAnsi="Arial" w:cs="Arial"/>
          <w:spacing w:val="-1"/>
        </w:rPr>
        <w:t>n</w:t>
      </w:r>
      <w:r>
        <w:rPr>
          <w:rFonts w:ascii="Arial" w:hAnsi="Arial" w:cs="Arial"/>
        </w:rPr>
        <w:t>g</w:t>
      </w:r>
      <w:r>
        <w:rPr>
          <w:rFonts w:ascii="Arial" w:hAnsi="Arial" w:cs="Arial"/>
          <w:spacing w:val="4"/>
        </w:rPr>
        <w:t xml:space="preserve"> </w:t>
      </w:r>
      <w:r>
        <w:rPr>
          <w:rFonts w:ascii="Arial" w:hAnsi="Arial" w:cs="Arial"/>
        </w:rPr>
        <w:t>which will</w:t>
      </w:r>
      <w:r>
        <w:rPr>
          <w:rFonts w:ascii="Arial" w:hAnsi="Arial" w:cs="Arial"/>
          <w:spacing w:val="-3"/>
        </w:rPr>
        <w:t xml:space="preserve"> </w:t>
      </w:r>
      <w:r>
        <w:rPr>
          <w:rFonts w:ascii="Arial" w:hAnsi="Arial" w:cs="Arial"/>
        </w:rPr>
        <w:t>be</w:t>
      </w:r>
      <w:r>
        <w:rPr>
          <w:rFonts w:ascii="Arial" w:hAnsi="Arial" w:cs="Arial"/>
          <w:spacing w:val="-2"/>
        </w:rPr>
        <w:t xml:space="preserve"> </w:t>
      </w:r>
      <w:r>
        <w:rPr>
          <w:rFonts w:ascii="Arial" w:hAnsi="Arial" w:cs="Arial"/>
        </w:rPr>
        <w:t>a</w:t>
      </w:r>
      <w:r>
        <w:rPr>
          <w:rFonts w:ascii="Arial" w:hAnsi="Arial" w:cs="Arial"/>
          <w:spacing w:val="-1"/>
        </w:rPr>
        <w:t xml:space="preserve"> </w:t>
      </w:r>
      <w:r>
        <w:rPr>
          <w:rFonts w:ascii="Arial" w:hAnsi="Arial" w:cs="Arial"/>
        </w:rPr>
        <w:t>main</w:t>
      </w:r>
      <w:r>
        <w:rPr>
          <w:rFonts w:ascii="Arial" w:hAnsi="Arial" w:cs="Arial"/>
          <w:spacing w:val="-5"/>
        </w:rPr>
        <w:t xml:space="preserve"> </w:t>
      </w:r>
      <w:r>
        <w:rPr>
          <w:rFonts w:ascii="Arial" w:hAnsi="Arial" w:cs="Arial"/>
        </w:rPr>
        <w:t>learning</w:t>
      </w:r>
      <w:r>
        <w:rPr>
          <w:rFonts w:ascii="Arial" w:hAnsi="Arial" w:cs="Arial"/>
          <w:spacing w:val="-8"/>
        </w:rPr>
        <w:t xml:space="preserve"> </w:t>
      </w:r>
      <w:r>
        <w:rPr>
          <w:rFonts w:ascii="Arial" w:hAnsi="Arial" w:cs="Arial"/>
          <w:spacing w:val="-1"/>
        </w:rPr>
        <w:t>o</w:t>
      </w:r>
      <w:r>
        <w:rPr>
          <w:rFonts w:ascii="Arial" w:hAnsi="Arial" w:cs="Arial"/>
        </w:rPr>
        <w:t>bjective.</w:t>
      </w:r>
    </w:p>
    <w:p w14:paraId="0A99A86B" w14:textId="77777777" w:rsidR="00804786" w:rsidRDefault="00804786">
      <w:pPr>
        <w:spacing w:after="0" w:line="248" w:lineRule="exact"/>
        <w:ind w:left="118" w:right="63"/>
        <w:jc w:val="both"/>
        <w:rPr>
          <w:rFonts w:ascii="Arial" w:hAnsi="Arial" w:cs="Arial"/>
        </w:rPr>
      </w:pPr>
      <w:r>
        <w:rPr>
          <w:rFonts w:ascii="Arial" w:hAnsi="Arial" w:cs="Arial"/>
        </w:rPr>
        <w:t>In</w:t>
      </w:r>
      <w:r>
        <w:rPr>
          <w:rFonts w:ascii="Arial" w:hAnsi="Arial" w:cs="Arial"/>
          <w:spacing w:val="24"/>
        </w:rPr>
        <w:t xml:space="preserve"> </w:t>
      </w:r>
      <w:r>
        <w:rPr>
          <w:rFonts w:ascii="Arial" w:hAnsi="Arial" w:cs="Arial"/>
        </w:rPr>
        <w:t>the</w:t>
      </w:r>
      <w:r>
        <w:rPr>
          <w:rFonts w:ascii="Arial" w:hAnsi="Arial" w:cs="Arial"/>
          <w:spacing w:val="23"/>
        </w:rPr>
        <w:t xml:space="preserve"> </w:t>
      </w:r>
      <w:r>
        <w:rPr>
          <w:rFonts w:ascii="Arial" w:hAnsi="Arial" w:cs="Arial"/>
        </w:rPr>
        <w:t>third</w:t>
      </w:r>
      <w:r>
        <w:rPr>
          <w:rFonts w:ascii="Arial" w:hAnsi="Arial" w:cs="Arial"/>
          <w:spacing w:val="20"/>
        </w:rPr>
        <w:t xml:space="preserve"> </w:t>
      </w:r>
      <w:r>
        <w:rPr>
          <w:rFonts w:ascii="Arial" w:hAnsi="Arial" w:cs="Arial"/>
        </w:rPr>
        <w:t>cycle</w:t>
      </w:r>
      <w:r>
        <w:rPr>
          <w:rFonts w:ascii="Arial" w:hAnsi="Arial" w:cs="Arial"/>
          <w:spacing w:val="21"/>
        </w:rPr>
        <w:t xml:space="preserve"> </w:t>
      </w:r>
      <w:r>
        <w:rPr>
          <w:rFonts w:ascii="Arial" w:hAnsi="Arial" w:cs="Arial"/>
        </w:rPr>
        <w:t>the</w:t>
      </w:r>
      <w:r>
        <w:rPr>
          <w:rFonts w:ascii="Arial" w:hAnsi="Arial" w:cs="Arial"/>
          <w:spacing w:val="23"/>
        </w:rPr>
        <w:t xml:space="preserve"> </w:t>
      </w:r>
      <w:r>
        <w:rPr>
          <w:rFonts w:ascii="Arial" w:hAnsi="Arial" w:cs="Arial"/>
        </w:rPr>
        <w:t>f</w:t>
      </w:r>
      <w:r>
        <w:rPr>
          <w:rFonts w:ascii="Arial" w:hAnsi="Arial" w:cs="Arial"/>
          <w:spacing w:val="-1"/>
        </w:rPr>
        <w:t>o</w:t>
      </w:r>
      <w:r>
        <w:rPr>
          <w:rFonts w:ascii="Arial" w:hAnsi="Arial" w:cs="Arial"/>
        </w:rPr>
        <w:t>cus</w:t>
      </w:r>
      <w:r>
        <w:rPr>
          <w:rFonts w:ascii="Arial" w:hAnsi="Arial" w:cs="Arial"/>
          <w:spacing w:val="21"/>
        </w:rPr>
        <w:t xml:space="preserve"> </w:t>
      </w:r>
      <w:r>
        <w:rPr>
          <w:rFonts w:ascii="Arial" w:hAnsi="Arial" w:cs="Arial"/>
        </w:rPr>
        <w:t>will</w:t>
      </w:r>
      <w:r>
        <w:rPr>
          <w:rFonts w:ascii="Arial" w:hAnsi="Arial" w:cs="Arial"/>
          <w:spacing w:val="23"/>
        </w:rPr>
        <w:t xml:space="preserve"> </w:t>
      </w:r>
      <w:r>
        <w:rPr>
          <w:rFonts w:ascii="Arial" w:hAnsi="Arial" w:cs="Arial"/>
        </w:rPr>
        <w:t>be</w:t>
      </w:r>
      <w:r>
        <w:rPr>
          <w:rFonts w:ascii="Arial" w:hAnsi="Arial" w:cs="Arial"/>
          <w:spacing w:val="22"/>
        </w:rPr>
        <w:t xml:space="preserve"> </w:t>
      </w:r>
      <w:r>
        <w:rPr>
          <w:rFonts w:ascii="Arial" w:hAnsi="Arial" w:cs="Arial"/>
        </w:rPr>
        <w:t>on</w:t>
      </w:r>
      <w:r>
        <w:rPr>
          <w:rFonts w:ascii="Arial" w:hAnsi="Arial" w:cs="Arial"/>
          <w:spacing w:val="24"/>
        </w:rPr>
        <w:t xml:space="preserve"> </w:t>
      </w:r>
      <w:r>
        <w:rPr>
          <w:rFonts w:ascii="Arial" w:hAnsi="Arial" w:cs="Arial"/>
        </w:rPr>
        <w:t>writing</w:t>
      </w:r>
      <w:r>
        <w:rPr>
          <w:rFonts w:ascii="Arial" w:hAnsi="Arial" w:cs="Arial"/>
          <w:spacing w:val="20"/>
        </w:rPr>
        <w:t xml:space="preserve"> </w:t>
      </w:r>
      <w:r>
        <w:rPr>
          <w:rFonts w:ascii="Arial" w:hAnsi="Arial" w:cs="Arial"/>
          <w:spacing w:val="-1"/>
        </w:rPr>
        <w:t>a</w:t>
      </w:r>
      <w:r>
        <w:rPr>
          <w:rFonts w:ascii="Arial" w:hAnsi="Arial" w:cs="Arial"/>
        </w:rPr>
        <w:t>nd</w:t>
      </w:r>
      <w:r>
        <w:rPr>
          <w:rFonts w:ascii="Arial" w:hAnsi="Arial" w:cs="Arial"/>
          <w:spacing w:val="22"/>
        </w:rPr>
        <w:t xml:space="preserve"> </w:t>
      </w:r>
      <w:r>
        <w:rPr>
          <w:rFonts w:ascii="Arial" w:hAnsi="Arial" w:cs="Arial"/>
        </w:rPr>
        <w:t>spoken</w:t>
      </w:r>
      <w:r>
        <w:rPr>
          <w:rFonts w:ascii="Arial" w:hAnsi="Arial" w:cs="Arial"/>
          <w:spacing w:val="17"/>
        </w:rPr>
        <w:t xml:space="preserve"> </w:t>
      </w:r>
      <w:r>
        <w:rPr>
          <w:rFonts w:ascii="Arial" w:hAnsi="Arial" w:cs="Arial"/>
        </w:rPr>
        <w:t>production,</w:t>
      </w:r>
      <w:r>
        <w:rPr>
          <w:rFonts w:ascii="Arial" w:hAnsi="Arial" w:cs="Arial"/>
          <w:spacing w:val="13"/>
        </w:rPr>
        <w:t xml:space="preserve"> </w:t>
      </w:r>
      <w:r>
        <w:rPr>
          <w:rFonts w:ascii="Arial" w:hAnsi="Arial" w:cs="Arial"/>
        </w:rPr>
        <w:t>while</w:t>
      </w:r>
      <w:r>
        <w:rPr>
          <w:rFonts w:ascii="Arial" w:hAnsi="Arial" w:cs="Arial"/>
          <w:spacing w:val="21"/>
        </w:rPr>
        <w:t xml:space="preserve"> </w:t>
      </w:r>
      <w:r>
        <w:rPr>
          <w:rFonts w:ascii="Arial" w:hAnsi="Arial" w:cs="Arial"/>
        </w:rPr>
        <w:t>maintaining</w:t>
      </w:r>
      <w:r>
        <w:rPr>
          <w:rFonts w:ascii="Arial" w:hAnsi="Arial" w:cs="Arial"/>
          <w:spacing w:val="15"/>
        </w:rPr>
        <w:t xml:space="preserve"> </w:t>
      </w:r>
      <w:r>
        <w:rPr>
          <w:rFonts w:ascii="Arial" w:hAnsi="Arial" w:cs="Arial"/>
        </w:rPr>
        <w:t>t</w:t>
      </w:r>
      <w:r>
        <w:rPr>
          <w:rFonts w:ascii="Arial" w:hAnsi="Arial" w:cs="Arial"/>
          <w:spacing w:val="-1"/>
        </w:rPr>
        <w:t>h</w:t>
      </w:r>
      <w:r>
        <w:rPr>
          <w:rFonts w:ascii="Arial" w:hAnsi="Arial" w:cs="Arial"/>
        </w:rPr>
        <w:t>e</w:t>
      </w:r>
    </w:p>
    <w:p w14:paraId="43DEBC41" w14:textId="77777777" w:rsidR="00804786" w:rsidRDefault="00804786">
      <w:pPr>
        <w:spacing w:after="0" w:line="240" w:lineRule="auto"/>
        <w:ind w:left="118" w:right="4353"/>
        <w:jc w:val="both"/>
        <w:rPr>
          <w:rFonts w:ascii="Arial" w:hAnsi="Arial" w:cs="Arial"/>
        </w:rPr>
      </w:pPr>
      <w:r>
        <w:rPr>
          <w:rFonts w:ascii="Arial" w:hAnsi="Arial" w:cs="Arial"/>
        </w:rPr>
        <w:t>skills</w:t>
      </w:r>
      <w:r>
        <w:rPr>
          <w:rFonts w:ascii="Arial" w:hAnsi="Arial" w:cs="Arial"/>
          <w:spacing w:val="-5"/>
        </w:rPr>
        <w:t xml:space="preserve"> </w:t>
      </w:r>
      <w:r>
        <w:rPr>
          <w:rFonts w:ascii="Arial" w:hAnsi="Arial" w:cs="Arial"/>
        </w:rPr>
        <w:t>of</w:t>
      </w:r>
      <w:r>
        <w:rPr>
          <w:rFonts w:ascii="Arial" w:hAnsi="Arial" w:cs="Arial"/>
          <w:spacing w:val="-2"/>
        </w:rPr>
        <w:t xml:space="preserve"> </w:t>
      </w:r>
      <w:r>
        <w:rPr>
          <w:rFonts w:ascii="Arial" w:hAnsi="Arial" w:cs="Arial"/>
        </w:rPr>
        <w:t>list</w:t>
      </w:r>
      <w:r>
        <w:rPr>
          <w:rFonts w:ascii="Arial" w:hAnsi="Arial" w:cs="Arial"/>
          <w:spacing w:val="-1"/>
        </w:rPr>
        <w:t>e</w:t>
      </w:r>
      <w:r>
        <w:rPr>
          <w:rFonts w:ascii="Arial" w:hAnsi="Arial" w:cs="Arial"/>
        </w:rPr>
        <w:t>ning,</w:t>
      </w:r>
      <w:r>
        <w:rPr>
          <w:rFonts w:ascii="Arial" w:hAnsi="Arial" w:cs="Arial"/>
          <w:spacing w:val="-9"/>
        </w:rPr>
        <w:t xml:space="preserve"> </w:t>
      </w:r>
      <w:r>
        <w:rPr>
          <w:rFonts w:ascii="Arial" w:hAnsi="Arial" w:cs="Arial"/>
        </w:rPr>
        <w:t>readi</w:t>
      </w:r>
      <w:r>
        <w:rPr>
          <w:rFonts w:ascii="Arial" w:hAnsi="Arial" w:cs="Arial"/>
          <w:spacing w:val="-1"/>
        </w:rPr>
        <w:t>n</w:t>
      </w:r>
      <w:r>
        <w:rPr>
          <w:rFonts w:ascii="Arial" w:hAnsi="Arial" w:cs="Arial"/>
        </w:rPr>
        <w:t>g</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spok</w:t>
      </w:r>
      <w:r>
        <w:rPr>
          <w:rFonts w:ascii="Arial" w:hAnsi="Arial" w:cs="Arial"/>
          <w:spacing w:val="-1"/>
        </w:rPr>
        <w:t>e</w:t>
      </w:r>
      <w:r>
        <w:rPr>
          <w:rFonts w:ascii="Arial" w:hAnsi="Arial" w:cs="Arial"/>
        </w:rPr>
        <w:t>n</w:t>
      </w:r>
      <w:r>
        <w:rPr>
          <w:rFonts w:ascii="Arial" w:hAnsi="Arial" w:cs="Arial"/>
          <w:spacing w:val="-7"/>
        </w:rPr>
        <w:t xml:space="preserve"> </w:t>
      </w:r>
      <w:r>
        <w:rPr>
          <w:rFonts w:ascii="Arial" w:hAnsi="Arial" w:cs="Arial"/>
        </w:rPr>
        <w:t>interactio</w:t>
      </w:r>
      <w:r>
        <w:rPr>
          <w:rFonts w:ascii="Arial" w:hAnsi="Arial" w:cs="Arial"/>
          <w:spacing w:val="-1"/>
        </w:rPr>
        <w:t>n</w:t>
      </w:r>
      <w:r>
        <w:rPr>
          <w:rFonts w:ascii="Arial" w:hAnsi="Arial" w:cs="Arial"/>
        </w:rPr>
        <w:t>.</w:t>
      </w:r>
    </w:p>
    <w:p w14:paraId="52E8E9F8" w14:textId="77777777" w:rsidR="00804786" w:rsidRDefault="00804786">
      <w:pPr>
        <w:spacing w:before="15" w:after="0" w:line="240" w:lineRule="exact"/>
        <w:rPr>
          <w:sz w:val="24"/>
          <w:szCs w:val="24"/>
        </w:rPr>
      </w:pPr>
    </w:p>
    <w:p w14:paraId="4C64BF90" w14:textId="77777777" w:rsidR="00804786" w:rsidRDefault="00804786">
      <w:pPr>
        <w:spacing w:after="0" w:line="240" w:lineRule="auto"/>
        <w:ind w:left="118" w:right="56"/>
        <w:jc w:val="both"/>
        <w:rPr>
          <w:rFonts w:ascii="Arial" w:hAnsi="Arial" w:cs="Arial"/>
        </w:rPr>
      </w:pPr>
      <w:r>
        <w:rPr>
          <w:rFonts w:ascii="Arial" w:hAnsi="Arial" w:cs="Arial"/>
          <w:b/>
          <w:bCs/>
          <w:i/>
        </w:rPr>
        <w:t>Students</w:t>
      </w:r>
      <w:r>
        <w:rPr>
          <w:rFonts w:ascii="Arial" w:hAnsi="Arial" w:cs="Arial"/>
          <w:b/>
          <w:bCs/>
          <w:i/>
          <w:spacing w:val="1"/>
        </w:rPr>
        <w:t xml:space="preserve"> </w:t>
      </w:r>
      <w:r>
        <w:rPr>
          <w:rFonts w:ascii="Arial" w:hAnsi="Arial" w:cs="Arial"/>
          <w:b/>
          <w:bCs/>
          <w:i/>
        </w:rPr>
        <w:t>should</w:t>
      </w:r>
      <w:r>
        <w:rPr>
          <w:rFonts w:ascii="Arial" w:hAnsi="Arial" w:cs="Arial"/>
          <w:b/>
          <w:bCs/>
          <w:i/>
          <w:spacing w:val="3"/>
        </w:rPr>
        <w:t xml:space="preserve"> </w:t>
      </w:r>
      <w:r>
        <w:rPr>
          <w:rFonts w:ascii="Arial" w:hAnsi="Arial" w:cs="Arial"/>
          <w:b/>
          <w:bCs/>
          <w:i/>
        </w:rPr>
        <w:t>be</w:t>
      </w:r>
      <w:r>
        <w:rPr>
          <w:rFonts w:ascii="Arial" w:hAnsi="Arial" w:cs="Arial"/>
          <w:b/>
          <w:bCs/>
          <w:i/>
          <w:spacing w:val="7"/>
        </w:rPr>
        <w:t xml:space="preserve"> </w:t>
      </w:r>
      <w:r>
        <w:rPr>
          <w:rFonts w:ascii="Arial" w:hAnsi="Arial" w:cs="Arial"/>
          <w:b/>
          <w:bCs/>
          <w:i/>
          <w:spacing w:val="-1"/>
        </w:rPr>
        <w:t>e</w:t>
      </w:r>
      <w:r>
        <w:rPr>
          <w:rFonts w:ascii="Arial" w:hAnsi="Arial" w:cs="Arial"/>
          <w:b/>
          <w:bCs/>
          <w:i/>
        </w:rPr>
        <w:t>ncouraged</w:t>
      </w:r>
      <w:r>
        <w:rPr>
          <w:rFonts w:ascii="Arial" w:hAnsi="Arial" w:cs="Arial"/>
          <w:b/>
          <w:bCs/>
          <w:i/>
          <w:spacing w:val="-2"/>
        </w:rPr>
        <w:t xml:space="preserve"> </w:t>
      </w:r>
      <w:r>
        <w:rPr>
          <w:rFonts w:ascii="Arial" w:hAnsi="Arial" w:cs="Arial"/>
          <w:b/>
          <w:bCs/>
          <w:i/>
        </w:rPr>
        <w:t>to</w:t>
      </w:r>
      <w:r>
        <w:rPr>
          <w:rFonts w:ascii="Arial" w:hAnsi="Arial" w:cs="Arial"/>
          <w:b/>
          <w:bCs/>
          <w:i/>
          <w:spacing w:val="8"/>
        </w:rPr>
        <w:t xml:space="preserve"> </w:t>
      </w:r>
      <w:r>
        <w:rPr>
          <w:rFonts w:ascii="Arial" w:hAnsi="Arial" w:cs="Arial"/>
          <w:b/>
          <w:bCs/>
          <w:i/>
        </w:rPr>
        <w:t>draw</w:t>
      </w:r>
      <w:r>
        <w:rPr>
          <w:rFonts w:ascii="Arial" w:hAnsi="Arial" w:cs="Arial"/>
          <w:b/>
          <w:bCs/>
          <w:i/>
          <w:spacing w:val="5"/>
        </w:rPr>
        <w:t xml:space="preserve"> </w:t>
      </w:r>
      <w:r>
        <w:rPr>
          <w:rFonts w:ascii="Arial" w:hAnsi="Arial" w:cs="Arial"/>
          <w:b/>
          <w:bCs/>
          <w:i/>
        </w:rPr>
        <w:t>on</w:t>
      </w:r>
      <w:r>
        <w:rPr>
          <w:rFonts w:ascii="Arial" w:hAnsi="Arial" w:cs="Arial"/>
          <w:b/>
          <w:bCs/>
          <w:i/>
          <w:spacing w:val="7"/>
        </w:rPr>
        <w:t xml:space="preserve"> </w:t>
      </w:r>
      <w:r>
        <w:rPr>
          <w:rFonts w:ascii="Arial" w:hAnsi="Arial" w:cs="Arial"/>
          <w:b/>
          <w:bCs/>
          <w:i/>
        </w:rPr>
        <w:t>their</w:t>
      </w:r>
      <w:r>
        <w:rPr>
          <w:rFonts w:ascii="Arial" w:hAnsi="Arial" w:cs="Arial"/>
          <w:b/>
          <w:bCs/>
          <w:i/>
          <w:spacing w:val="5"/>
        </w:rPr>
        <w:t xml:space="preserve"> </w:t>
      </w:r>
      <w:r>
        <w:rPr>
          <w:rFonts w:ascii="Arial" w:hAnsi="Arial" w:cs="Arial"/>
          <w:b/>
          <w:bCs/>
          <w:i/>
        </w:rPr>
        <w:t>existing</w:t>
      </w:r>
      <w:r>
        <w:rPr>
          <w:rFonts w:ascii="Arial" w:hAnsi="Arial" w:cs="Arial"/>
          <w:b/>
          <w:bCs/>
          <w:i/>
          <w:spacing w:val="2"/>
        </w:rPr>
        <w:t xml:space="preserve"> </w:t>
      </w:r>
      <w:r>
        <w:rPr>
          <w:rFonts w:ascii="Arial" w:hAnsi="Arial" w:cs="Arial"/>
          <w:b/>
          <w:bCs/>
          <w:i/>
        </w:rPr>
        <w:t>langua</w:t>
      </w:r>
      <w:r>
        <w:rPr>
          <w:rFonts w:ascii="Arial" w:hAnsi="Arial" w:cs="Arial"/>
          <w:b/>
          <w:bCs/>
          <w:i/>
          <w:spacing w:val="-1"/>
        </w:rPr>
        <w:t>g</w:t>
      </w:r>
      <w:r>
        <w:rPr>
          <w:rFonts w:ascii="Arial" w:hAnsi="Arial" w:cs="Arial"/>
          <w:b/>
          <w:bCs/>
          <w:i/>
        </w:rPr>
        <w:t>e skills</w:t>
      </w:r>
      <w:r>
        <w:rPr>
          <w:rFonts w:ascii="Arial" w:hAnsi="Arial" w:cs="Arial"/>
          <w:b/>
          <w:bCs/>
          <w:i/>
          <w:spacing w:val="4"/>
        </w:rPr>
        <w:t xml:space="preserve"> </w:t>
      </w:r>
      <w:r>
        <w:rPr>
          <w:rFonts w:ascii="Arial" w:hAnsi="Arial" w:cs="Arial"/>
          <w:b/>
          <w:bCs/>
          <w:i/>
        </w:rPr>
        <w:t>and</w:t>
      </w:r>
      <w:r>
        <w:rPr>
          <w:rFonts w:ascii="Arial" w:hAnsi="Arial" w:cs="Arial"/>
          <w:b/>
          <w:bCs/>
          <w:i/>
          <w:spacing w:val="5"/>
        </w:rPr>
        <w:t xml:space="preserve"> </w:t>
      </w:r>
      <w:r>
        <w:rPr>
          <w:rFonts w:ascii="Arial" w:hAnsi="Arial" w:cs="Arial"/>
          <w:b/>
          <w:bCs/>
          <w:i/>
        </w:rPr>
        <w:t>learni</w:t>
      </w:r>
      <w:r>
        <w:rPr>
          <w:rFonts w:ascii="Arial" w:hAnsi="Arial" w:cs="Arial"/>
          <w:b/>
          <w:bCs/>
          <w:i/>
          <w:spacing w:val="-1"/>
        </w:rPr>
        <w:t>n</w:t>
      </w:r>
      <w:r>
        <w:rPr>
          <w:rFonts w:ascii="Arial" w:hAnsi="Arial" w:cs="Arial"/>
          <w:b/>
          <w:bCs/>
          <w:i/>
        </w:rPr>
        <w:t>g strategies.</w:t>
      </w:r>
    </w:p>
    <w:p w14:paraId="5015C370" w14:textId="77777777" w:rsidR="00804786" w:rsidRDefault="00804786">
      <w:pPr>
        <w:spacing w:after="0" w:line="254" w:lineRule="exact"/>
        <w:ind w:left="118" w:right="58"/>
        <w:jc w:val="both"/>
        <w:rPr>
          <w:rFonts w:ascii="Arial" w:hAnsi="Arial" w:cs="Arial"/>
        </w:rPr>
      </w:pPr>
      <w:r>
        <w:rPr>
          <w:rFonts w:ascii="Arial" w:hAnsi="Arial" w:cs="Arial"/>
        </w:rPr>
        <w:t>When</w:t>
      </w:r>
      <w:r>
        <w:rPr>
          <w:rFonts w:ascii="Arial" w:hAnsi="Arial" w:cs="Arial"/>
          <w:spacing w:val="10"/>
        </w:rPr>
        <w:t xml:space="preserve"> </w:t>
      </w:r>
      <w:r>
        <w:rPr>
          <w:rFonts w:ascii="Arial" w:hAnsi="Arial" w:cs="Arial"/>
        </w:rPr>
        <w:t>learning</w:t>
      </w:r>
      <w:r>
        <w:rPr>
          <w:rFonts w:ascii="Arial" w:hAnsi="Arial" w:cs="Arial"/>
          <w:spacing w:val="8"/>
        </w:rPr>
        <w:t xml:space="preserve"> </w:t>
      </w:r>
      <w:r>
        <w:rPr>
          <w:rFonts w:ascii="Arial" w:hAnsi="Arial" w:cs="Arial"/>
        </w:rPr>
        <w:t>a</w:t>
      </w:r>
      <w:r>
        <w:rPr>
          <w:rFonts w:ascii="Arial" w:hAnsi="Arial" w:cs="Arial"/>
          <w:spacing w:val="15"/>
        </w:rPr>
        <w:t xml:space="preserve"> </w:t>
      </w:r>
      <w:r>
        <w:rPr>
          <w:rFonts w:ascii="Arial" w:hAnsi="Arial" w:cs="Arial"/>
        </w:rPr>
        <w:t>third</w:t>
      </w:r>
      <w:r>
        <w:rPr>
          <w:rFonts w:ascii="Arial" w:hAnsi="Arial" w:cs="Arial"/>
          <w:spacing w:val="12"/>
        </w:rPr>
        <w:t xml:space="preserve"> </w:t>
      </w:r>
      <w:r>
        <w:rPr>
          <w:rFonts w:ascii="Arial" w:hAnsi="Arial" w:cs="Arial"/>
        </w:rPr>
        <w:t>l</w:t>
      </w:r>
      <w:r>
        <w:rPr>
          <w:rFonts w:ascii="Arial" w:hAnsi="Arial" w:cs="Arial"/>
          <w:spacing w:val="1"/>
        </w:rPr>
        <w:t>a</w:t>
      </w:r>
      <w:r>
        <w:rPr>
          <w:rFonts w:ascii="Arial" w:hAnsi="Arial" w:cs="Arial"/>
        </w:rPr>
        <w:t>nguage,</w:t>
      </w:r>
      <w:r>
        <w:rPr>
          <w:rFonts w:ascii="Arial" w:hAnsi="Arial" w:cs="Arial"/>
          <w:spacing w:val="6"/>
        </w:rPr>
        <w:t xml:space="preserve"> </w:t>
      </w:r>
      <w:r>
        <w:rPr>
          <w:rFonts w:ascii="Arial" w:hAnsi="Arial" w:cs="Arial"/>
        </w:rPr>
        <w:t>recourse</w:t>
      </w:r>
      <w:r>
        <w:rPr>
          <w:rFonts w:ascii="Arial" w:hAnsi="Arial" w:cs="Arial"/>
          <w:spacing w:val="7"/>
        </w:rPr>
        <w:t xml:space="preserve"> </w:t>
      </w:r>
      <w:r>
        <w:rPr>
          <w:rFonts w:ascii="Arial" w:hAnsi="Arial" w:cs="Arial"/>
        </w:rPr>
        <w:t>to</w:t>
      </w:r>
      <w:r>
        <w:rPr>
          <w:rFonts w:ascii="Arial" w:hAnsi="Arial" w:cs="Arial"/>
          <w:spacing w:val="14"/>
        </w:rPr>
        <w:t xml:space="preserve"> </w:t>
      </w:r>
      <w:r>
        <w:rPr>
          <w:rFonts w:ascii="Arial" w:hAnsi="Arial" w:cs="Arial"/>
        </w:rPr>
        <w:t>ex</w:t>
      </w:r>
      <w:r>
        <w:rPr>
          <w:rFonts w:ascii="Arial" w:hAnsi="Arial" w:cs="Arial"/>
          <w:spacing w:val="2"/>
        </w:rPr>
        <w:t>i</w:t>
      </w:r>
      <w:r>
        <w:rPr>
          <w:rFonts w:ascii="Arial" w:hAnsi="Arial" w:cs="Arial"/>
          <w:spacing w:val="1"/>
        </w:rPr>
        <w:t>s</w:t>
      </w:r>
      <w:r>
        <w:rPr>
          <w:rFonts w:ascii="Arial" w:hAnsi="Arial" w:cs="Arial"/>
        </w:rPr>
        <w:t>ting</w:t>
      </w:r>
      <w:r>
        <w:rPr>
          <w:rFonts w:ascii="Arial" w:hAnsi="Arial" w:cs="Arial"/>
          <w:spacing w:val="9"/>
        </w:rPr>
        <w:t xml:space="preserve"> </w:t>
      </w:r>
      <w:r>
        <w:rPr>
          <w:rFonts w:ascii="Arial" w:hAnsi="Arial" w:cs="Arial"/>
        </w:rPr>
        <w:t>langu</w:t>
      </w:r>
      <w:r>
        <w:rPr>
          <w:rFonts w:ascii="Arial" w:hAnsi="Arial" w:cs="Arial"/>
          <w:spacing w:val="-1"/>
        </w:rPr>
        <w:t>a</w:t>
      </w:r>
      <w:r>
        <w:rPr>
          <w:rFonts w:ascii="Arial" w:hAnsi="Arial" w:cs="Arial"/>
        </w:rPr>
        <w:t>ge</w:t>
      </w:r>
      <w:r>
        <w:rPr>
          <w:rFonts w:ascii="Arial" w:hAnsi="Arial" w:cs="Arial"/>
          <w:spacing w:val="7"/>
        </w:rPr>
        <w:t xml:space="preserve"> </w:t>
      </w:r>
      <w:r>
        <w:rPr>
          <w:rFonts w:ascii="Arial" w:hAnsi="Arial" w:cs="Arial"/>
        </w:rPr>
        <w:t>skills</w:t>
      </w:r>
      <w:r>
        <w:rPr>
          <w:rFonts w:ascii="Arial" w:hAnsi="Arial" w:cs="Arial"/>
          <w:spacing w:val="11"/>
        </w:rPr>
        <w:t xml:space="preserve"> </w:t>
      </w:r>
      <w:r>
        <w:rPr>
          <w:rFonts w:ascii="Arial" w:hAnsi="Arial" w:cs="Arial"/>
        </w:rPr>
        <w:t>c</w:t>
      </w:r>
      <w:r>
        <w:rPr>
          <w:rFonts w:ascii="Arial" w:hAnsi="Arial" w:cs="Arial"/>
          <w:spacing w:val="-1"/>
        </w:rPr>
        <w:t>a</w:t>
      </w:r>
      <w:r>
        <w:rPr>
          <w:rFonts w:ascii="Arial" w:hAnsi="Arial" w:cs="Arial"/>
        </w:rPr>
        <w:t>n</w:t>
      </w:r>
      <w:r>
        <w:rPr>
          <w:rFonts w:ascii="Arial" w:hAnsi="Arial" w:cs="Arial"/>
          <w:spacing w:val="12"/>
        </w:rPr>
        <w:t xml:space="preserve"> </w:t>
      </w:r>
      <w:r>
        <w:rPr>
          <w:rFonts w:ascii="Arial" w:hAnsi="Arial" w:cs="Arial"/>
        </w:rPr>
        <w:t>be</w:t>
      </w:r>
      <w:r>
        <w:rPr>
          <w:rFonts w:ascii="Arial" w:hAnsi="Arial" w:cs="Arial"/>
          <w:spacing w:val="14"/>
        </w:rPr>
        <w:t xml:space="preserve"> </w:t>
      </w:r>
      <w:r>
        <w:rPr>
          <w:rFonts w:ascii="Arial" w:hAnsi="Arial" w:cs="Arial"/>
        </w:rPr>
        <w:t>of</w:t>
      </w:r>
      <w:r>
        <w:rPr>
          <w:rFonts w:ascii="Arial" w:hAnsi="Arial" w:cs="Arial"/>
          <w:spacing w:val="14"/>
        </w:rPr>
        <w:t xml:space="preserve"> </w:t>
      </w:r>
      <w:r>
        <w:rPr>
          <w:rFonts w:ascii="Arial" w:hAnsi="Arial" w:cs="Arial"/>
        </w:rPr>
        <w:t>gre</w:t>
      </w:r>
      <w:r>
        <w:rPr>
          <w:rFonts w:ascii="Arial" w:hAnsi="Arial" w:cs="Arial"/>
          <w:spacing w:val="1"/>
        </w:rPr>
        <w:t>a</w:t>
      </w:r>
      <w:r>
        <w:rPr>
          <w:rFonts w:ascii="Arial" w:hAnsi="Arial" w:cs="Arial"/>
        </w:rPr>
        <w:t>t</w:t>
      </w:r>
      <w:r>
        <w:rPr>
          <w:rFonts w:ascii="Arial" w:hAnsi="Arial" w:cs="Arial"/>
          <w:spacing w:val="11"/>
        </w:rPr>
        <w:t xml:space="preserve"> </w:t>
      </w:r>
      <w:r>
        <w:rPr>
          <w:rFonts w:ascii="Arial" w:hAnsi="Arial" w:cs="Arial"/>
        </w:rPr>
        <w:t>benefit to</w:t>
      </w:r>
      <w:r>
        <w:rPr>
          <w:rFonts w:ascii="Arial" w:hAnsi="Arial" w:cs="Arial"/>
          <w:spacing w:val="8"/>
        </w:rPr>
        <w:t xml:space="preserve"> </w:t>
      </w:r>
      <w:r>
        <w:rPr>
          <w:rFonts w:ascii="Arial" w:hAnsi="Arial" w:cs="Arial"/>
        </w:rPr>
        <w:t>students’ learning</w:t>
      </w:r>
      <w:r>
        <w:rPr>
          <w:rFonts w:ascii="Arial" w:hAnsi="Arial" w:cs="Arial"/>
          <w:spacing w:val="2"/>
        </w:rPr>
        <w:t xml:space="preserve"> </w:t>
      </w:r>
      <w:r>
        <w:rPr>
          <w:rFonts w:ascii="Arial" w:hAnsi="Arial" w:cs="Arial"/>
        </w:rPr>
        <w:t>str</w:t>
      </w:r>
      <w:r>
        <w:rPr>
          <w:rFonts w:ascii="Arial" w:hAnsi="Arial" w:cs="Arial"/>
          <w:spacing w:val="-1"/>
        </w:rPr>
        <w:t>a</w:t>
      </w:r>
      <w:r>
        <w:rPr>
          <w:rFonts w:ascii="Arial" w:hAnsi="Arial" w:cs="Arial"/>
        </w:rPr>
        <w:t>tegies (terti</w:t>
      </w:r>
      <w:r>
        <w:rPr>
          <w:rFonts w:ascii="Arial" w:hAnsi="Arial" w:cs="Arial"/>
          <w:spacing w:val="-1"/>
        </w:rPr>
        <w:t>a</w:t>
      </w:r>
      <w:r>
        <w:rPr>
          <w:rFonts w:ascii="Arial" w:hAnsi="Arial" w:cs="Arial"/>
        </w:rPr>
        <w:t>ry</w:t>
      </w:r>
      <w:r>
        <w:rPr>
          <w:rFonts w:ascii="Arial" w:hAnsi="Arial" w:cs="Arial"/>
          <w:spacing w:val="2"/>
        </w:rPr>
        <w:t xml:space="preserve"> </w:t>
      </w:r>
      <w:r>
        <w:rPr>
          <w:rFonts w:ascii="Arial" w:hAnsi="Arial" w:cs="Arial"/>
        </w:rPr>
        <w:t>language</w:t>
      </w:r>
      <w:r>
        <w:rPr>
          <w:rFonts w:ascii="Arial" w:hAnsi="Arial" w:cs="Arial"/>
          <w:spacing w:val="1"/>
        </w:rPr>
        <w:t xml:space="preserve"> </w:t>
      </w:r>
      <w:r>
        <w:rPr>
          <w:rFonts w:ascii="Arial" w:hAnsi="Arial" w:cs="Arial"/>
        </w:rPr>
        <w:t>effect)</w:t>
      </w:r>
      <w:r>
        <w:rPr>
          <w:rFonts w:ascii="Arial" w:hAnsi="Arial" w:cs="Arial"/>
          <w:spacing w:val="4"/>
        </w:rPr>
        <w:t xml:space="preserve"> </w:t>
      </w:r>
      <w:r>
        <w:rPr>
          <w:rFonts w:ascii="Arial" w:hAnsi="Arial" w:cs="Arial"/>
        </w:rPr>
        <w:t>and</w:t>
      </w:r>
      <w:r>
        <w:rPr>
          <w:rFonts w:ascii="Arial" w:hAnsi="Arial" w:cs="Arial"/>
          <w:spacing w:val="5"/>
        </w:rPr>
        <w:t xml:space="preserve"> </w:t>
      </w:r>
      <w:r>
        <w:rPr>
          <w:rFonts w:ascii="Arial" w:hAnsi="Arial" w:cs="Arial"/>
        </w:rPr>
        <w:t>making</w:t>
      </w:r>
      <w:r>
        <w:rPr>
          <w:rFonts w:ascii="Arial" w:hAnsi="Arial" w:cs="Arial"/>
          <w:spacing w:val="3"/>
        </w:rPr>
        <w:t xml:space="preserve"> </w:t>
      </w:r>
      <w:r>
        <w:rPr>
          <w:rFonts w:ascii="Arial" w:hAnsi="Arial" w:cs="Arial"/>
        </w:rPr>
        <w:t>use</w:t>
      </w:r>
      <w:r>
        <w:rPr>
          <w:rFonts w:ascii="Arial" w:hAnsi="Arial" w:cs="Arial"/>
          <w:spacing w:val="5"/>
        </w:rPr>
        <w:t xml:space="preserve"> </w:t>
      </w:r>
      <w:r>
        <w:rPr>
          <w:rFonts w:ascii="Arial" w:hAnsi="Arial" w:cs="Arial"/>
        </w:rPr>
        <w:t>of</w:t>
      </w:r>
      <w:r>
        <w:rPr>
          <w:rFonts w:ascii="Arial" w:hAnsi="Arial" w:cs="Arial"/>
          <w:spacing w:val="8"/>
        </w:rPr>
        <w:t xml:space="preserve"> </w:t>
      </w:r>
      <w:r>
        <w:rPr>
          <w:rFonts w:ascii="Arial" w:hAnsi="Arial" w:cs="Arial"/>
        </w:rPr>
        <w:t>them</w:t>
      </w:r>
      <w:r>
        <w:rPr>
          <w:rFonts w:ascii="Arial" w:hAnsi="Arial" w:cs="Arial"/>
          <w:spacing w:val="5"/>
        </w:rPr>
        <w:t xml:space="preserve"> </w:t>
      </w:r>
      <w:r>
        <w:rPr>
          <w:rFonts w:ascii="Arial" w:hAnsi="Arial" w:cs="Arial"/>
        </w:rPr>
        <w:t>should</w:t>
      </w:r>
      <w:r>
        <w:rPr>
          <w:rFonts w:ascii="Arial" w:hAnsi="Arial" w:cs="Arial"/>
          <w:spacing w:val="3"/>
        </w:rPr>
        <w:t xml:space="preserve"> </w:t>
      </w:r>
      <w:r>
        <w:rPr>
          <w:rFonts w:ascii="Arial" w:hAnsi="Arial" w:cs="Arial"/>
          <w:spacing w:val="-1"/>
        </w:rPr>
        <w:t>b</w:t>
      </w:r>
      <w:r>
        <w:rPr>
          <w:rFonts w:ascii="Arial" w:hAnsi="Arial" w:cs="Arial"/>
        </w:rPr>
        <w:t>e encouraged.</w:t>
      </w:r>
    </w:p>
    <w:p w14:paraId="6DF78E81" w14:textId="77777777" w:rsidR="00804786" w:rsidRDefault="00804786">
      <w:pPr>
        <w:spacing w:after="0" w:line="254" w:lineRule="exact"/>
        <w:ind w:left="118" w:right="59"/>
        <w:jc w:val="both"/>
        <w:rPr>
          <w:rFonts w:ascii="Arial" w:hAnsi="Arial" w:cs="Arial"/>
        </w:rPr>
      </w:pPr>
      <w:r>
        <w:rPr>
          <w:rFonts w:ascii="Arial" w:hAnsi="Arial" w:cs="Arial"/>
        </w:rPr>
        <w:t>Reflective</w:t>
      </w:r>
      <w:r>
        <w:rPr>
          <w:rFonts w:ascii="Arial" w:hAnsi="Arial" w:cs="Arial"/>
          <w:spacing w:val="3"/>
        </w:rPr>
        <w:t xml:space="preserve"> </w:t>
      </w:r>
      <w:r>
        <w:rPr>
          <w:rFonts w:ascii="Arial" w:hAnsi="Arial" w:cs="Arial"/>
        </w:rPr>
        <w:t>use</w:t>
      </w:r>
      <w:r>
        <w:rPr>
          <w:rFonts w:ascii="Arial" w:hAnsi="Arial" w:cs="Arial"/>
          <w:spacing w:val="9"/>
        </w:rPr>
        <w:t xml:space="preserve"> </w:t>
      </w:r>
      <w:r>
        <w:rPr>
          <w:rFonts w:ascii="Arial" w:hAnsi="Arial" w:cs="Arial"/>
        </w:rPr>
        <w:t>of</w:t>
      </w:r>
      <w:r>
        <w:rPr>
          <w:rFonts w:ascii="Arial" w:hAnsi="Arial" w:cs="Arial"/>
          <w:spacing w:val="11"/>
        </w:rPr>
        <w:t xml:space="preserve"> </w:t>
      </w:r>
      <w:r>
        <w:rPr>
          <w:rFonts w:ascii="Arial" w:hAnsi="Arial" w:cs="Arial"/>
        </w:rPr>
        <w:t>lang</w:t>
      </w:r>
      <w:r>
        <w:rPr>
          <w:rFonts w:ascii="Arial" w:hAnsi="Arial" w:cs="Arial"/>
          <w:spacing w:val="-1"/>
        </w:rPr>
        <w:t>u</w:t>
      </w:r>
      <w:r>
        <w:rPr>
          <w:rFonts w:ascii="Arial" w:hAnsi="Arial" w:cs="Arial"/>
        </w:rPr>
        <w:t>age,</w:t>
      </w:r>
      <w:r>
        <w:rPr>
          <w:rFonts w:ascii="Arial" w:hAnsi="Arial" w:cs="Arial"/>
          <w:spacing w:val="3"/>
        </w:rPr>
        <w:t xml:space="preserve"> </w:t>
      </w:r>
      <w:r>
        <w:rPr>
          <w:rFonts w:ascii="Arial" w:hAnsi="Arial" w:cs="Arial"/>
        </w:rPr>
        <w:t>comparative observations and</w:t>
      </w:r>
      <w:r>
        <w:rPr>
          <w:rFonts w:ascii="Arial" w:hAnsi="Arial" w:cs="Arial"/>
          <w:spacing w:val="9"/>
        </w:rPr>
        <w:t xml:space="preserve"> </w:t>
      </w:r>
      <w:r>
        <w:rPr>
          <w:rFonts w:ascii="Arial" w:hAnsi="Arial" w:cs="Arial"/>
        </w:rPr>
        <w:t>awareness</w:t>
      </w:r>
      <w:r>
        <w:rPr>
          <w:rFonts w:ascii="Arial" w:hAnsi="Arial" w:cs="Arial"/>
          <w:spacing w:val="2"/>
        </w:rPr>
        <w:t xml:space="preserve"> </w:t>
      </w:r>
      <w:r>
        <w:rPr>
          <w:rFonts w:ascii="Arial" w:hAnsi="Arial" w:cs="Arial"/>
        </w:rPr>
        <w:t>of</w:t>
      </w:r>
      <w:r>
        <w:rPr>
          <w:rFonts w:ascii="Arial" w:hAnsi="Arial" w:cs="Arial"/>
          <w:spacing w:val="11"/>
        </w:rPr>
        <w:t xml:space="preserve"> </w:t>
      </w:r>
      <w:r>
        <w:rPr>
          <w:rFonts w:ascii="Arial" w:hAnsi="Arial" w:cs="Arial"/>
        </w:rPr>
        <w:t>general</w:t>
      </w:r>
      <w:r>
        <w:rPr>
          <w:rFonts w:ascii="Arial" w:hAnsi="Arial" w:cs="Arial"/>
          <w:spacing w:val="5"/>
        </w:rPr>
        <w:t xml:space="preserve"> </w:t>
      </w:r>
      <w:r>
        <w:rPr>
          <w:rFonts w:ascii="Arial" w:hAnsi="Arial" w:cs="Arial"/>
        </w:rPr>
        <w:t>language- learning</w:t>
      </w:r>
      <w:r>
        <w:rPr>
          <w:rFonts w:ascii="Arial" w:hAnsi="Arial" w:cs="Arial"/>
          <w:spacing w:val="-8"/>
        </w:rPr>
        <w:t xml:space="preserve"> </w:t>
      </w:r>
      <w:r>
        <w:rPr>
          <w:rFonts w:ascii="Arial" w:hAnsi="Arial" w:cs="Arial"/>
        </w:rPr>
        <w:t>skills</w:t>
      </w:r>
      <w:r>
        <w:rPr>
          <w:rFonts w:ascii="Arial" w:hAnsi="Arial" w:cs="Arial"/>
          <w:spacing w:val="-5"/>
        </w:rPr>
        <w:t xml:space="preserve"> </w:t>
      </w:r>
      <w:r>
        <w:rPr>
          <w:rFonts w:ascii="Arial" w:hAnsi="Arial" w:cs="Arial"/>
        </w:rPr>
        <w:t>can</w:t>
      </w:r>
      <w:r>
        <w:rPr>
          <w:rFonts w:ascii="Arial" w:hAnsi="Arial" w:cs="Arial"/>
          <w:spacing w:val="-4"/>
        </w:rPr>
        <w:t xml:space="preserve"> </w:t>
      </w:r>
      <w:r>
        <w:rPr>
          <w:rFonts w:ascii="Arial" w:hAnsi="Arial" w:cs="Arial"/>
        </w:rPr>
        <w:t>greatly</w:t>
      </w:r>
      <w:r>
        <w:rPr>
          <w:rFonts w:ascii="Arial" w:hAnsi="Arial" w:cs="Arial"/>
          <w:spacing w:val="-7"/>
        </w:rPr>
        <w:t xml:space="preserve"> </w:t>
      </w:r>
      <w:r>
        <w:rPr>
          <w:rFonts w:ascii="Arial" w:hAnsi="Arial" w:cs="Arial"/>
        </w:rPr>
        <w:t>impr</w:t>
      </w:r>
      <w:r>
        <w:rPr>
          <w:rFonts w:ascii="Arial" w:hAnsi="Arial" w:cs="Arial"/>
          <w:spacing w:val="2"/>
        </w:rPr>
        <w:t>o</w:t>
      </w:r>
      <w:r>
        <w:rPr>
          <w:rFonts w:ascii="Arial" w:hAnsi="Arial" w:cs="Arial"/>
          <w:spacing w:val="-1"/>
        </w:rPr>
        <w:t>v</w:t>
      </w:r>
      <w:r>
        <w:rPr>
          <w:rFonts w:ascii="Arial" w:hAnsi="Arial" w:cs="Arial"/>
        </w:rPr>
        <w:t>e</w:t>
      </w:r>
      <w:r>
        <w:rPr>
          <w:rFonts w:ascii="Arial" w:hAnsi="Arial" w:cs="Arial"/>
          <w:spacing w:val="-8"/>
        </w:rPr>
        <w:t xml:space="preserve"> </w:t>
      </w:r>
      <w:r>
        <w:rPr>
          <w:rFonts w:ascii="Arial" w:hAnsi="Arial" w:cs="Arial"/>
        </w:rPr>
        <w:t>language</w:t>
      </w:r>
      <w:r>
        <w:rPr>
          <w:rFonts w:ascii="Arial" w:hAnsi="Arial" w:cs="Arial"/>
          <w:spacing w:val="-9"/>
        </w:rPr>
        <w:t xml:space="preserve"> </w:t>
      </w:r>
      <w:r>
        <w:rPr>
          <w:rFonts w:ascii="Arial" w:hAnsi="Arial" w:cs="Arial"/>
        </w:rPr>
        <w:t>ac</w:t>
      </w:r>
      <w:r>
        <w:rPr>
          <w:rFonts w:ascii="Arial" w:hAnsi="Arial" w:cs="Arial"/>
          <w:spacing w:val="-1"/>
        </w:rPr>
        <w:t>q</w:t>
      </w:r>
      <w:r>
        <w:rPr>
          <w:rFonts w:ascii="Arial" w:hAnsi="Arial" w:cs="Arial"/>
        </w:rPr>
        <w:t>uisition.</w:t>
      </w:r>
    </w:p>
    <w:p w14:paraId="4D22DD81" w14:textId="77777777" w:rsidR="00804786" w:rsidRDefault="00804786">
      <w:pPr>
        <w:spacing w:before="9" w:after="0" w:line="240" w:lineRule="exact"/>
        <w:rPr>
          <w:sz w:val="24"/>
          <w:szCs w:val="24"/>
        </w:rPr>
      </w:pPr>
    </w:p>
    <w:p w14:paraId="4D987468" w14:textId="77777777" w:rsidR="00804786" w:rsidRDefault="00804786">
      <w:pPr>
        <w:spacing w:after="0" w:line="240" w:lineRule="auto"/>
        <w:ind w:left="118" w:right="59"/>
        <w:jc w:val="both"/>
        <w:rPr>
          <w:rFonts w:ascii="Arial" w:hAnsi="Arial" w:cs="Arial"/>
        </w:rPr>
      </w:pPr>
      <w:r>
        <w:rPr>
          <w:rFonts w:ascii="Arial" w:hAnsi="Arial" w:cs="Arial"/>
          <w:b/>
          <w:bCs/>
          <w:i/>
        </w:rPr>
        <w:t>Students’</w:t>
      </w:r>
      <w:r>
        <w:rPr>
          <w:rFonts w:ascii="Arial" w:hAnsi="Arial" w:cs="Arial"/>
          <w:b/>
          <w:bCs/>
          <w:i/>
          <w:spacing w:val="1"/>
        </w:rPr>
        <w:t xml:space="preserve"> </w:t>
      </w:r>
      <w:r>
        <w:rPr>
          <w:rFonts w:ascii="Arial" w:hAnsi="Arial" w:cs="Arial"/>
          <w:b/>
          <w:bCs/>
          <w:i/>
        </w:rPr>
        <w:t>varied</w:t>
      </w:r>
      <w:r>
        <w:rPr>
          <w:rFonts w:ascii="Arial" w:hAnsi="Arial" w:cs="Arial"/>
          <w:b/>
          <w:bCs/>
          <w:i/>
          <w:spacing w:val="4"/>
        </w:rPr>
        <w:t xml:space="preserve"> </w:t>
      </w:r>
      <w:r>
        <w:rPr>
          <w:rFonts w:ascii="Arial" w:hAnsi="Arial" w:cs="Arial"/>
          <w:b/>
          <w:bCs/>
          <w:i/>
        </w:rPr>
        <w:t>learning</w:t>
      </w:r>
      <w:r>
        <w:rPr>
          <w:rFonts w:ascii="Arial" w:hAnsi="Arial" w:cs="Arial"/>
          <w:b/>
          <w:bCs/>
          <w:i/>
          <w:spacing w:val="1"/>
        </w:rPr>
        <w:t xml:space="preserve"> </w:t>
      </w:r>
      <w:r>
        <w:rPr>
          <w:rFonts w:ascii="Arial" w:hAnsi="Arial" w:cs="Arial"/>
          <w:b/>
          <w:bCs/>
          <w:i/>
        </w:rPr>
        <w:t>styles,</w:t>
      </w:r>
      <w:r>
        <w:rPr>
          <w:rFonts w:ascii="Arial" w:hAnsi="Arial" w:cs="Arial"/>
          <w:b/>
          <w:bCs/>
          <w:i/>
          <w:spacing w:val="3"/>
        </w:rPr>
        <w:t xml:space="preserve"> </w:t>
      </w:r>
      <w:r>
        <w:rPr>
          <w:rFonts w:ascii="Arial" w:hAnsi="Arial" w:cs="Arial"/>
          <w:b/>
          <w:bCs/>
          <w:i/>
        </w:rPr>
        <w:t>pace</w:t>
      </w:r>
      <w:r>
        <w:rPr>
          <w:rFonts w:ascii="Arial" w:hAnsi="Arial" w:cs="Arial"/>
          <w:b/>
          <w:bCs/>
          <w:i/>
          <w:spacing w:val="5"/>
        </w:rPr>
        <w:t xml:space="preserve"> </w:t>
      </w:r>
      <w:r>
        <w:rPr>
          <w:rFonts w:ascii="Arial" w:hAnsi="Arial" w:cs="Arial"/>
          <w:b/>
          <w:bCs/>
          <w:i/>
        </w:rPr>
        <w:t>of</w:t>
      </w:r>
      <w:r>
        <w:rPr>
          <w:rFonts w:ascii="Arial" w:hAnsi="Arial" w:cs="Arial"/>
          <w:b/>
          <w:bCs/>
          <w:i/>
          <w:spacing w:val="8"/>
        </w:rPr>
        <w:t xml:space="preserve"> </w:t>
      </w:r>
      <w:r>
        <w:rPr>
          <w:rFonts w:ascii="Arial" w:hAnsi="Arial" w:cs="Arial"/>
          <w:b/>
          <w:bCs/>
          <w:i/>
        </w:rPr>
        <w:t>learning,</w:t>
      </w:r>
      <w:r>
        <w:rPr>
          <w:rFonts w:ascii="Arial" w:hAnsi="Arial" w:cs="Arial"/>
          <w:b/>
          <w:bCs/>
          <w:i/>
          <w:spacing w:val="1"/>
        </w:rPr>
        <w:t xml:space="preserve"> </w:t>
      </w:r>
      <w:r>
        <w:rPr>
          <w:rFonts w:ascii="Arial" w:hAnsi="Arial" w:cs="Arial"/>
          <w:b/>
          <w:bCs/>
          <w:i/>
        </w:rPr>
        <w:t>social</w:t>
      </w:r>
      <w:r>
        <w:rPr>
          <w:rFonts w:ascii="Arial" w:hAnsi="Arial" w:cs="Arial"/>
          <w:b/>
          <w:bCs/>
          <w:i/>
          <w:spacing w:val="4"/>
        </w:rPr>
        <w:t xml:space="preserve"> </w:t>
      </w:r>
      <w:r>
        <w:rPr>
          <w:rFonts w:ascii="Arial" w:hAnsi="Arial" w:cs="Arial"/>
          <w:b/>
          <w:bCs/>
          <w:i/>
        </w:rPr>
        <w:t>skills,</w:t>
      </w:r>
      <w:r>
        <w:rPr>
          <w:rFonts w:ascii="Arial" w:hAnsi="Arial" w:cs="Arial"/>
          <w:b/>
          <w:bCs/>
          <w:i/>
          <w:spacing w:val="4"/>
        </w:rPr>
        <w:t xml:space="preserve"> </w:t>
      </w:r>
      <w:r>
        <w:rPr>
          <w:rFonts w:ascii="Arial" w:hAnsi="Arial" w:cs="Arial"/>
          <w:b/>
          <w:bCs/>
          <w:i/>
        </w:rPr>
        <w:t>strengths and weaknesses</w:t>
      </w:r>
      <w:r>
        <w:rPr>
          <w:rFonts w:ascii="Arial" w:hAnsi="Arial" w:cs="Arial"/>
          <w:b/>
          <w:bCs/>
          <w:i/>
          <w:spacing w:val="-13"/>
        </w:rPr>
        <w:t xml:space="preserve"> </w:t>
      </w:r>
      <w:r>
        <w:rPr>
          <w:rFonts w:ascii="Arial" w:hAnsi="Arial" w:cs="Arial"/>
          <w:b/>
          <w:bCs/>
          <w:i/>
        </w:rPr>
        <w:t>should</w:t>
      </w:r>
      <w:r>
        <w:rPr>
          <w:rFonts w:ascii="Arial" w:hAnsi="Arial" w:cs="Arial"/>
          <w:b/>
          <w:bCs/>
          <w:i/>
          <w:spacing w:val="-7"/>
        </w:rPr>
        <w:t xml:space="preserve"> </w:t>
      </w:r>
      <w:r>
        <w:rPr>
          <w:rFonts w:ascii="Arial" w:hAnsi="Arial" w:cs="Arial"/>
          <w:b/>
          <w:bCs/>
          <w:i/>
        </w:rPr>
        <w:t>also</w:t>
      </w:r>
      <w:r>
        <w:rPr>
          <w:rFonts w:ascii="Arial" w:hAnsi="Arial" w:cs="Arial"/>
          <w:b/>
          <w:bCs/>
          <w:i/>
          <w:spacing w:val="-4"/>
        </w:rPr>
        <w:t xml:space="preserve"> </w:t>
      </w:r>
      <w:r>
        <w:rPr>
          <w:rFonts w:ascii="Arial" w:hAnsi="Arial" w:cs="Arial"/>
          <w:b/>
          <w:bCs/>
          <w:i/>
        </w:rPr>
        <w:t>be</w:t>
      </w:r>
      <w:r>
        <w:rPr>
          <w:rFonts w:ascii="Arial" w:hAnsi="Arial" w:cs="Arial"/>
          <w:b/>
          <w:bCs/>
          <w:i/>
          <w:spacing w:val="-3"/>
        </w:rPr>
        <w:t xml:space="preserve"> </w:t>
      </w:r>
      <w:r>
        <w:rPr>
          <w:rFonts w:ascii="Arial" w:hAnsi="Arial" w:cs="Arial"/>
          <w:b/>
          <w:bCs/>
          <w:i/>
        </w:rPr>
        <w:t>used</w:t>
      </w:r>
      <w:r>
        <w:rPr>
          <w:rFonts w:ascii="Arial" w:hAnsi="Arial" w:cs="Arial"/>
          <w:b/>
          <w:bCs/>
          <w:i/>
          <w:spacing w:val="-5"/>
        </w:rPr>
        <w:t xml:space="preserve"> </w:t>
      </w:r>
      <w:r>
        <w:rPr>
          <w:rFonts w:ascii="Arial" w:hAnsi="Arial" w:cs="Arial"/>
          <w:b/>
          <w:bCs/>
          <w:i/>
        </w:rPr>
        <w:t>to</w:t>
      </w:r>
      <w:r>
        <w:rPr>
          <w:rFonts w:ascii="Arial" w:hAnsi="Arial" w:cs="Arial"/>
          <w:b/>
          <w:bCs/>
          <w:i/>
          <w:spacing w:val="-2"/>
        </w:rPr>
        <w:t xml:space="preserve"> </w:t>
      </w:r>
      <w:r>
        <w:rPr>
          <w:rFonts w:ascii="Arial" w:hAnsi="Arial" w:cs="Arial"/>
          <w:b/>
          <w:bCs/>
          <w:i/>
        </w:rPr>
        <w:t>best</w:t>
      </w:r>
      <w:r>
        <w:rPr>
          <w:rFonts w:ascii="Arial" w:hAnsi="Arial" w:cs="Arial"/>
          <w:b/>
          <w:bCs/>
          <w:i/>
          <w:spacing w:val="-5"/>
        </w:rPr>
        <w:t xml:space="preserve"> </w:t>
      </w:r>
      <w:r>
        <w:rPr>
          <w:rFonts w:ascii="Arial" w:hAnsi="Arial" w:cs="Arial"/>
          <w:b/>
          <w:bCs/>
          <w:i/>
        </w:rPr>
        <w:t>advantage.</w:t>
      </w:r>
    </w:p>
    <w:p w14:paraId="6CB68BC0" w14:textId="77777777" w:rsidR="00804786" w:rsidRDefault="00804786">
      <w:pPr>
        <w:spacing w:before="2" w:after="0" w:line="254" w:lineRule="exact"/>
        <w:ind w:left="118" w:right="61"/>
        <w:jc w:val="both"/>
        <w:rPr>
          <w:rFonts w:ascii="Arial" w:hAnsi="Arial" w:cs="Arial"/>
        </w:rPr>
      </w:pPr>
      <w:r>
        <w:rPr>
          <w:rFonts w:ascii="Arial" w:hAnsi="Arial" w:cs="Arial"/>
        </w:rPr>
        <w:t>Learning</w:t>
      </w:r>
      <w:r>
        <w:rPr>
          <w:rFonts w:ascii="Arial" w:hAnsi="Arial" w:cs="Arial"/>
          <w:spacing w:val="33"/>
        </w:rPr>
        <w:t xml:space="preserve"> </w:t>
      </w:r>
      <w:r>
        <w:rPr>
          <w:rFonts w:ascii="Arial" w:hAnsi="Arial" w:cs="Arial"/>
        </w:rPr>
        <w:t>styles</w:t>
      </w:r>
      <w:r>
        <w:rPr>
          <w:rFonts w:ascii="Arial" w:hAnsi="Arial" w:cs="Arial"/>
          <w:spacing w:val="36"/>
        </w:rPr>
        <w:t xml:space="preserve"> </w:t>
      </w:r>
      <w:r>
        <w:rPr>
          <w:rFonts w:ascii="Arial" w:hAnsi="Arial" w:cs="Arial"/>
        </w:rPr>
        <w:t>include</w:t>
      </w:r>
      <w:r>
        <w:rPr>
          <w:rFonts w:ascii="Arial" w:hAnsi="Arial" w:cs="Arial"/>
          <w:spacing w:val="33"/>
        </w:rPr>
        <w:t xml:space="preserve"> </w:t>
      </w:r>
      <w:r>
        <w:rPr>
          <w:rFonts w:ascii="Arial" w:hAnsi="Arial" w:cs="Arial"/>
        </w:rPr>
        <w:t>various</w:t>
      </w:r>
      <w:r>
        <w:rPr>
          <w:rFonts w:ascii="Arial" w:hAnsi="Arial" w:cs="Arial"/>
          <w:spacing w:val="34"/>
        </w:rPr>
        <w:t xml:space="preserve"> </w:t>
      </w:r>
      <w:r>
        <w:rPr>
          <w:rFonts w:ascii="Arial" w:hAnsi="Arial" w:cs="Arial"/>
        </w:rPr>
        <w:t>a</w:t>
      </w:r>
      <w:r>
        <w:rPr>
          <w:rFonts w:ascii="Arial" w:hAnsi="Arial" w:cs="Arial"/>
          <w:spacing w:val="2"/>
        </w:rPr>
        <w:t>p</w:t>
      </w:r>
      <w:r>
        <w:rPr>
          <w:rFonts w:ascii="Arial" w:hAnsi="Arial" w:cs="Arial"/>
        </w:rPr>
        <w:t>proaches</w:t>
      </w:r>
      <w:r>
        <w:rPr>
          <w:rFonts w:ascii="Arial" w:hAnsi="Arial" w:cs="Arial"/>
          <w:spacing w:val="30"/>
        </w:rPr>
        <w:t xml:space="preserve"> </w:t>
      </w:r>
      <w:r>
        <w:rPr>
          <w:rFonts w:ascii="Arial" w:hAnsi="Arial" w:cs="Arial"/>
        </w:rPr>
        <w:t>or</w:t>
      </w:r>
      <w:r>
        <w:rPr>
          <w:rFonts w:ascii="Arial" w:hAnsi="Arial" w:cs="Arial"/>
          <w:spacing w:val="39"/>
        </w:rPr>
        <w:t xml:space="preserve"> </w:t>
      </w:r>
      <w:r>
        <w:rPr>
          <w:rFonts w:ascii="Arial" w:hAnsi="Arial" w:cs="Arial"/>
        </w:rPr>
        <w:t>ways</w:t>
      </w:r>
      <w:r>
        <w:rPr>
          <w:rFonts w:ascii="Arial" w:hAnsi="Arial" w:cs="Arial"/>
          <w:spacing w:val="37"/>
        </w:rPr>
        <w:t xml:space="preserve"> </w:t>
      </w:r>
      <w:r>
        <w:rPr>
          <w:rFonts w:ascii="Arial" w:hAnsi="Arial" w:cs="Arial"/>
        </w:rPr>
        <w:t>of</w:t>
      </w:r>
      <w:r>
        <w:rPr>
          <w:rFonts w:ascii="Arial" w:hAnsi="Arial" w:cs="Arial"/>
          <w:spacing w:val="39"/>
        </w:rPr>
        <w:t xml:space="preserve"> </w:t>
      </w:r>
      <w:r>
        <w:rPr>
          <w:rFonts w:ascii="Arial" w:hAnsi="Arial" w:cs="Arial"/>
        </w:rPr>
        <w:t>l</w:t>
      </w:r>
      <w:r>
        <w:rPr>
          <w:rFonts w:ascii="Arial" w:hAnsi="Arial" w:cs="Arial"/>
          <w:spacing w:val="2"/>
        </w:rPr>
        <w:t>e</w:t>
      </w:r>
      <w:r>
        <w:rPr>
          <w:rFonts w:ascii="Arial" w:hAnsi="Arial" w:cs="Arial"/>
        </w:rPr>
        <w:t>arning</w:t>
      </w:r>
      <w:r>
        <w:rPr>
          <w:rFonts w:ascii="Arial" w:hAnsi="Arial" w:cs="Arial"/>
          <w:spacing w:val="33"/>
        </w:rPr>
        <w:t xml:space="preserve"> </w:t>
      </w:r>
      <w:r>
        <w:rPr>
          <w:rFonts w:ascii="Arial" w:hAnsi="Arial" w:cs="Arial"/>
        </w:rPr>
        <w:t>which</w:t>
      </w:r>
      <w:r>
        <w:rPr>
          <w:rFonts w:ascii="Arial" w:hAnsi="Arial" w:cs="Arial"/>
          <w:spacing w:val="36"/>
        </w:rPr>
        <w:t xml:space="preserve"> </w:t>
      </w:r>
      <w:r>
        <w:rPr>
          <w:rFonts w:ascii="Arial" w:hAnsi="Arial" w:cs="Arial"/>
        </w:rPr>
        <w:t>help</w:t>
      </w:r>
      <w:r>
        <w:rPr>
          <w:rFonts w:ascii="Arial" w:hAnsi="Arial" w:cs="Arial"/>
          <w:spacing w:val="37"/>
        </w:rPr>
        <w:t xml:space="preserve"> </w:t>
      </w:r>
      <w:r>
        <w:rPr>
          <w:rFonts w:ascii="Arial" w:hAnsi="Arial" w:cs="Arial"/>
        </w:rPr>
        <w:t>the</w:t>
      </w:r>
      <w:r>
        <w:rPr>
          <w:rFonts w:ascii="Arial" w:hAnsi="Arial" w:cs="Arial"/>
          <w:spacing w:val="38"/>
        </w:rPr>
        <w:t xml:space="preserve"> </w:t>
      </w:r>
      <w:r>
        <w:rPr>
          <w:rFonts w:ascii="Arial" w:hAnsi="Arial" w:cs="Arial"/>
          <w:spacing w:val="2"/>
        </w:rPr>
        <w:t>i</w:t>
      </w:r>
      <w:r>
        <w:rPr>
          <w:rFonts w:ascii="Arial" w:hAnsi="Arial" w:cs="Arial"/>
        </w:rPr>
        <w:t>ndividu</w:t>
      </w:r>
      <w:r>
        <w:rPr>
          <w:rFonts w:ascii="Arial" w:hAnsi="Arial" w:cs="Arial"/>
          <w:spacing w:val="-1"/>
        </w:rPr>
        <w:t>a</w:t>
      </w:r>
      <w:r>
        <w:rPr>
          <w:rFonts w:ascii="Arial" w:hAnsi="Arial" w:cs="Arial"/>
        </w:rPr>
        <w:t>l student</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l</w:t>
      </w:r>
      <w:r>
        <w:rPr>
          <w:rFonts w:ascii="Arial" w:hAnsi="Arial" w:cs="Arial"/>
          <w:spacing w:val="-1"/>
        </w:rPr>
        <w:t>e</w:t>
      </w:r>
      <w:r>
        <w:rPr>
          <w:rFonts w:ascii="Arial" w:hAnsi="Arial" w:cs="Arial"/>
        </w:rPr>
        <w:t>arn</w:t>
      </w:r>
      <w:r>
        <w:rPr>
          <w:rFonts w:ascii="Arial" w:hAnsi="Arial" w:cs="Arial"/>
          <w:spacing w:val="-5"/>
        </w:rPr>
        <w:t xml:space="preserve"> </w:t>
      </w:r>
      <w:r>
        <w:rPr>
          <w:rFonts w:ascii="Arial" w:hAnsi="Arial" w:cs="Arial"/>
        </w:rPr>
        <w:t>best.</w:t>
      </w:r>
    </w:p>
    <w:p w14:paraId="321C3A04" w14:textId="77777777" w:rsidR="00804786" w:rsidRDefault="00804786">
      <w:pPr>
        <w:spacing w:after="0" w:line="252" w:lineRule="exact"/>
        <w:ind w:left="118" w:right="57"/>
        <w:jc w:val="both"/>
        <w:rPr>
          <w:rFonts w:ascii="Arial" w:hAnsi="Arial" w:cs="Arial"/>
        </w:rPr>
      </w:pPr>
      <w:r>
        <w:rPr>
          <w:rFonts w:ascii="Arial" w:hAnsi="Arial" w:cs="Arial"/>
        </w:rPr>
        <w:t>Students’ learning</w:t>
      </w:r>
      <w:r>
        <w:rPr>
          <w:rFonts w:ascii="Arial" w:hAnsi="Arial" w:cs="Arial"/>
          <w:spacing w:val="1"/>
        </w:rPr>
        <w:t xml:space="preserve"> </w:t>
      </w:r>
      <w:r>
        <w:rPr>
          <w:rFonts w:ascii="Arial" w:hAnsi="Arial" w:cs="Arial"/>
        </w:rPr>
        <w:t>styles</w:t>
      </w:r>
      <w:r>
        <w:rPr>
          <w:rFonts w:ascii="Arial" w:hAnsi="Arial" w:cs="Arial"/>
          <w:spacing w:val="4"/>
        </w:rPr>
        <w:t xml:space="preserve"> </w:t>
      </w:r>
      <w:r>
        <w:rPr>
          <w:rFonts w:ascii="Arial" w:hAnsi="Arial" w:cs="Arial"/>
        </w:rPr>
        <w:t>and</w:t>
      </w:r>
      <w:r>
        <w:rPr>
          <w:rFonts w:ascii="Arial" w:hAnsi="Arial" w:cs="Arial"/>
          <w:spacing w:val="4"/>
        </w:rPr>
        <w:t xml:space="preserve"> </w:t>
      </w:r>
      <w:r>
        <w:rPr>
          <w:rFonts w:ascii="Arial" w:hAnsi="Arial" w:cs="Arial"/>
        </w:rPr>
        <w:t>st</w:t>
      </w:r>
      <w:r>
        <w:rPr>
          <w:rFonts w:ascii="Arial" w:hAnsi="Arial" w:cs="Arial"/>
          <w:spacing w:val="-1"/>
        </w:rPr>
        <w:t>r</w:t>
      </w:r>
      <w:r>
        <w:rPr>
          <w:rFonts w:ascii="Arial" w:hAnsi="Arial" w:cs="Arial"/>
        </w:rPr>
        <w:t>engths (visual,</w:t>
      </w:r>
      <w:r>
        <w:rPr>
          <w:rFonts w:ascii="Arial" w:hAnsi="Arial" w:cs="Arial"/>
          <w:spacing w:val="2"/>
        </w:rPr>
        <w:t xml:space="preserve"> </w:t>
      </w:r>
      <w:r>
        <w:rPr>
          <w:rFonts w:ascii="Arial" w:hAnsi="Arial" w:cs="Arial"/>
        </w:rPr>
        <w:t>audito</w:t>
      </w:r>
      <w:r>
        <w:rPr>
          <w:rFonts w:ascii="Arial" w:hAnsi="Arial" w:cs="Arial"/>
          <w:spacing w:val="-1"/>
        </w:rPr>
        <w:t>r</w:t>
      </w:r>
      <w:r>
        <w:rPr>
          <w:rFonts w:ascii="Arial" w:hAnsi="Arial" w:cs="Arial"/>
        </w:rPr>
        <w:t>y</w:t>
      </w:r>
      <w:r>
        <w:rPr>
          <w:rFonts w:ascii="Arial" w:hAnsi="Arial" w:cs="Arial"/>
          <w:spacing w:val="1"/>
        </w:rPr>
        <w:t xml:space="preserve"> </w:t>
      </w:r>
      <w:r>
        <w:rPr>
          <w:rFonts w:ascii="Arial" w:hAnsi="Arial" w:cs="Arial"/>
        </w:rPr>
        <w:t>etc)</w:t>
      </w:r>
      <w:r>
        <w:rPr>
          <w:rFonts w:ascii="Arial" w:hAnsi="Arial" w:cs="Arial"/>
          <w:spacing w:val="5"/>
        </w:rPr>
        <w:t xml:space="preserve"> </w:t>
      </w:r>
      <w:r>
        <w:rPr>
          <w:rFonts w:ascii="Arial" w:hAnsi="Arial" w:cs="Arial"/>
        </w:rPr>
        <w:t>are</w:t>
      </w:r>
      <w:r>
        <w:rPr>
          <w:rFonts w:ascii="Arial" w:hAnsi="Arial" w:cs="Arial"/>
          <w:spacing w:val="6"/>
        </w:rPr>
        <w:t xml:space="preserve"> </w:t>
      </w:r>
      <w:r>
        <w:rPr>
          <w:rFonts w:ascii="Arial" w:hAnsi="Arial" w:cs="Arial"/>
        </w:rPr>
        <w:t>linked</w:t>
      </w:r>
      <w:r>
        <w:rPr>
          <w:rFonts w:ascii="Arial" w:hAnsi="Arial" w:cs="Arial"/>
          <w:spacing w:val="2"/>
        </w:rPr>
        <w:t xml:space="preserve"> </w:t>
      </w:r>
      <w:r>
        <w:rPr>
          <w:rFonts w:ascii="Arial" w:hAnsi="Arial" w:cs="Arial"/>
        </w:rPr>
        <w:t>to</w:t>
      </w:r>
      <w:r>
        <w:rPr>
          <w:rFonts w:ascii="Arial" w:hAnsi="Arial" w:cs="Arial"/>
          <w:spacing w:val="6"/>
        </w:rPr>
        <w:t xml:space="preserve"> </w:t>
      </w:r>
      <w:r>
        <w:rPr>
          <w:rFonts w:ascii="Arial" w:hAnsi="Arial" w:cs="Arial"/>
        </w:rPr>
        <w:t>different intellige</w:t>
      </w:r>
      <w:r>
        <w:rPr>
          <w:rFonts w:ascii="Arial" w:hAnsi="Arial" w:cs="Arial"/>
          <w:spacing w:val="-1"/>
        </w:rPr>
        <w:t>n</w:t>
      </w:r>
      <w:r>
        <w:rPr>
          <w:rFonts w:ascii="Arial" w:hAnsi="Arial" w:cs="Arial"/>
        </w:rPr>
        <w:t>ces</w:t>
      </w:r>
      <w:r>
        <w:rPr>
          <w:rFonts w:ascii="Arial" w:hAnsi="Arial" w:cs="Arial"/>
          <w:spacing w:val="-12"/>
        </w:rPr>
        <w:t xml:space="preserve"> </w:t>
      </w:r>
      <w:r>
        <w:rPr>
          <w:rFonts w:ascii="Arial" w:hAnsi="Arial" w:cs="Arial"/>
        </w:rPr>
        <w:t>(linguis</w:t>
      </w:r>
      <w:r>
        <w:rPr>
          <w:rFonts w:ascii="Arial" w:hAnsi="Arial" w:cs="Arial"/>
          <w:spacing w:val="-1"/>
        </w:rPr>
        <w:t>t</w:t>
      </w:r>
      <w:r>
        <w:rPr>
          <w:rFonts w:ascii="Arial" w:hAnsi="Arial" w:cs="Arial"/>
        </w:rPr>
        <w:t>ic,</w:t>
      </w:r>
      <w:r>
        <w:rPr>
          <w:rFonts w:ascii="Arial" w:hAnsi="Arial" w:cs="Arial"/>
          <w:spacing w:val="-10"/>
        </w:rPr>
        <w:t xml:space="preserve"> </w:t>
      </w:r>
      <w:r>
        <w:rPr>
          <w:rFonts w:ascii="Arial" w:hAnsi="Arial" w:cs="Arial"/>
        </w:rPr>
        <w:t>logical,</w:t>
      </w:r>
      <w:r>
        <w:rPr>
          <w:rFonts w:ascii="Arial" w:hAnsi="Arial" w:cs="Arial"/>
          <w:spacing w:val="-7"/>
        </w:rPr>
        <w:t xml:space="preserve"> </w:t>
      </w:r>
      <w:r>
        <w:rPr>
          <w:rFonts w:ascii="Arial" w:hAnsi="Arial" w:cs="Arial"/>
        </w:rPr>
        <w:t>musical,</w:t>
      </w:r>
      <w:r>
        <w:rPr>
          <w:rFonts w:ascii="Arial" w:hAnsi="Arial" w:cs="Arial"/>
          <w:spacing w:val="-8"/>
        </w:rPr>
        <w:t xml:space="preserve"> </w:t>
      </w:r>
      <w:r>
        <w:rPr>
          <w:rFonts w:ascii="Arial" w:hAnsi="Arial" w:cs="Arial"/>
        </w:rPr>
        <w:t>etc).</w:t>
      </w:r>
    </w:p>
    <w:p w14:paraId="7FEA6944" w14:textId="77777777" w:rsidR="00804786" w:rsidRDefault="00804786">
      <w:pPr>
        <w:spacing w:after="0" w:line="254" w:lineRule="exact"/>
        <w:ind w:left="118" w:right="58"/>
        <w:jc w:val="both"/>
        <w:rPr>
          <w:rFonts w:ascii="Arial" w:hAnsi="Arial" w:cs="Arial"/>
        </w:rPr>
      </w:pPr>
      <w:r>
        <w:rPr>
          <w:rFonts w:ascii="Arial" w:hAnsi="Arial" w:cs="Arial"/>
        </w:rPr>
        <w:t>Teachers</w:t>
      </w:r>
      <w:r>
        <w:rPr>
          <w:rFonts w:ascii="Arial" w:hAnsi="Arial" w:cs="Arial"/>
          <w:spacing w:val="5"/>
        </w:rPr>
        <w:t xml:space="preserve"> </w:t>
      </w:r>
      <w:r>
        <w:rPr>
          <w:rFonts w:ascii="Arial" w:hAnsi="Arial" w:cs="Arial"/>
        </w:rPr>
        <w:t>should</w:t>
      </w:r>
      <w:r>
        <w:rPr>
          <w:rFonts w:ascii="Arial" w:hAnsi="Arial" w:cs="Arial"/>
          <w:spacing w:val="8"/>
        </w:rPr>
        <w:t xml:space="preserve"> </w:t>
      </w:r>
      <w:r>
        <w:rPr>
          <w:rFonts w:ascii="Arial" w:hAnsi="Arial" w:cs="Arial"/>
        </w:rPr>
        <w:t>adapt</w:t>
      </w:r>
      <w:r>
        <w:rPr>
          <w:rFonts w:ascii="Arial" w:hAnsi="Arial" w:cs="Arial"/>
          <w:spacing w:val="8"/>
        </w:rPr>
        <w:t xml:space="preserve"> </w:t>
      </w:r>
      <w:r>
        <w:rPr>
          <w:rFonts w:ascii="Arial" w:hAnsi="Arial" w:cs="Arial"/>
        </w:rPr>
        <w:t>their</w:t>
      </w:r>
      <w:r>
        <w:rPr>
          <w:rFonts w:ascii="Arial" w:hAnsi="Arial" w:cs="Arial"/>
          <w:spacing w:val="10"/>
        </w:rPr>
        <w:t xml:space="preserve"> </w:t>
      </w:r>
      <w:r>
        <w:rPr>
          <w:rFonts w:ascii="Arial" w:hAnsi="Arial" w:cs="Arial"/>
        </w:rPr>
        <w:t>teac</w:t>
      </w:r>
      <w:r>
        <w:rPr>
          <w:rFonts w:ascii="Arial" w:hAnsi="Arial" w:cs="Arial"/>
          <w:spacing w:val="-1"/>
        </w:rPr>
        <w:t>h</w:t>
      </w:r>
      <w:r>
        <w:rPr>
          <w:rFonts w:ascii="Arial" w:hAnsi="Arial" w:cs="Arial"/>
        </w:rPr>
        <w:t>ing</w:t>
      </w:r>
      <w:r>
        <w:rPr>
          <w:rFonts w:ascii="Arial" w:hAnsi="Arial" w:cs="Arial"/>
          <w:spacing w:val="6"/>
        </w:rPr>
        <w:t xml:space="preserve"> </w:t>
      </w:r>
      <w:r>
        <w:rPr>
          <w:rFonts w:ascii="Arial" w:hAnsi="Arial" w:cs="Arial"/>
        </w:rPr>
        <w:t>methodologies to</w:t>
      </w:r>
      <w:r>
        <w:rPr>
          <w:rFonts w:ascii="Arial" w:hAnsi="Arial" w:cs="Arial"/>
          <w:spacing w:val="11"/>
        </w:rPr>
        <w:t xml:space="preserve"> </w:t>
      </w:r>
      <w:r>
        <w:rPr>
          <w:rFonts w:ascii="Arial" w:hAnsi="Arial" w:cs="Arial"/>
        </w:rPr>
        <w:t>suit</w:t>
      </w:r>
      <w:r>
        <w:rPr>
          <w:rFonts w:ascii="Arial" w:hAnsi="Arial" w:cs="Arial"/>
          <w:spacing w:val="11"/>
        </w:rPr>
        <w:t xml:space="preserve"> </w:t>
      </w:r>
      <w:r>
        <w:rPr>
          <w:rFonts w:ascii="Arial" w:hAnsi="Arial" w:cs="Arial"/>
        </w:rPr>
        <w:t>the</w:t>
      </w:r>
      <w:r>
        <w:rPr>
          <w:rFonts w:ascii="Arial" w:hAnsi="Arial" w:cs="Arial"/>
          <w:spacing w:val="11"/>
        </w:rPr>
        <w:t xml:space="preserve"> </w:t>
      </w:r>
      <w:r>
        <w:rPr>
          <w:rFonts w:ascii="Arial" w:hAnsi="Arial" w:cs="Arial"/>
        </w:rPr>
        <w:t>ne</w:t>
      </w:r>
      <w:r>
        <w:rPr>
          <w:rFonts w:ascii="Arial" w:hAnsi="Arial" w:cs="Arial"/>
          <w:spacing w:val="-1"/>
        </w:rPr>
        <w:t>e</w:t>
      </w:r>
      <w:r>
        <w:rPr>
          <w:rFonts w:ascii="Arial" w:hAnsi="Arial" w:cs="Arial"/>
        </w:rPr>
        <w:t>ds</w:t>
      </w:r>
      <w:r>
        <w:rPr>
          <w:rFonts w:ascii="Arial" w:hAnsi="Arial" w:cs="Arial"/>
          <w:spacing w:val="8"/>
        </w:rPr>
        <w:t xml:space="preserve"> </w:t>
      </w:r>
      <w:r>
        <w:rPr>
          <w:rFonts w:ascii="Arial" w:hAnsi="Arial" w:cs="Arial"/>
        </w:rPr>
        <w:t>and</w:t>
      </w:r>
      <w:r>
        <w:rPr>
          <w:rFonts w:ascii="Arial" w:hAnsi="Arial" w:cs="Arial"/>
          <w:spacing w:val="11"/>
        </w:rPr>
        <w:t xml:space="preserve"> </w:t>
      </w:r>
      <w:r>
        <w:rPr>
          <w:rFonts w:ascii="Arial" w:hAnsi="Arial" w:cs="Arial"/>
        </w:rPr>
        <w:t>the</w:t>
      </w:r>
      <w:r>
        <w:rPr>
          <w:rFonts w:ascii="Arial" w:hAnsi="Arial" w:cs="Arial"/>
          <w:spacing w:val="10"/>
        </w:rPr>
        <w:t xml:space="preserve"> </w:t>
      </w:r>
      <w:r>
        <w:rPr>
          <w:rFonts w:ascii="Arial" w:hAnsi="Arial" w:cs="Arial"/>
        </w:rPr>
        <w:t>differe</w:t>
      </w:r>
      <w:r>
        <w:rPr>
          <w:rFonts w:ascii="Arial" w:hAnsi="Arial" w:cs="Arial"/>
          <w:spacing w:val="-1"/>
        </w:rPr>
        <w:t>n</w:t>
      </w:r>
      <w:r>
        <w:rPr>
          <w:rFonts w:ascii="Arial" w:hAnsi="Arial" w:cs="Arial"/>
        </w:rPr>
        <w:t>t learning</w:t>
      </w:r>
      <w:r>
        <w:rPr>
          <w:rFonts w:ascii="Arial" w:hAnsi="Arial" w:cs="Arial"/>
          <w:spacing w:val="15"/>
        </w:rPr>
        <w:t xml:space="preserve"> </w:t>
      </w:r>
      <w:r>
        <w:rPr>
          <w:rFonts w:ascii="Arial" w:hAnsi="Arial" w:cs="Arial"/>
        </w:rPr>
        <w:t>styles</w:t>
      </w:r>
      <w:r>
        <w:rPr>
          <w:rFonts w:ascii="Arial" w:hAnsi="Arial" w:cs="Arial"/>
          <w:spacing w:val="17"/>
        </w:rPr>
        <w:t xml:space="preserve"> </w:t>
      </w:r>
      <w:r>
        <w:rPr>
          <w:rFonts w:ascii="Arial" w:hAnsi="Arial" w:cs="Arial"/>
        </w:rPr>
        <w:t>of</w:t>
      </w:r>
      <w:r>
        <w:rPr>
          <w:rFonts w:ascii="Arial" w:hAnsi="Arial" w:cs="Arial"/>
          <w:spacing w:val="21"/>
        </w:rPr>
        <w:t xml:space="preserve"> </w:t>
      </w:r>
      <w:r>
        <w:rPr>
          <w:rFonts w:ascii="Arial" w:hAnsi="Arial" w:cs="Arial"/>
        </w:rPr>
        <w:t>th</w:t>
      </w:r>
      <w:r>
        <w:rPr>
          <w:rFonts w:ascii="Arial" w:hAnsi="Arial" w:cs="Arial"/>
          <w:spacing w:val="-1"/>
        </w:rPr>
        <w:t>e</w:t>
      </w:r>
      <w:r>
        <w:rPr>
          <w:rFonts w:ascii="Arial" w:hAnsi="Arial" w:cs="Arial"/>
        </w:rPr>
        <w:t>ir</w:t>
      </w:r>
      <w:r>
        <w:rPr>
          <w:rFonts w:ascii="Arial" w:hAnsi="Arial" w:cs="Arial"/>
          <w:spacing w:val="19"/>
        </w:rPr>
        <w:t xml:space="preserve"> </w:t>
      </w:r>
      <w:r>
        <w:rPr>
          <w:rFonts w:ascii="Arial" w:hAnsi="Arial" w:cs="Arial"/>
        </w:rPr>
        <w:t>students.</w:t>
      </w:r>
      <w:r>
        <w:rPr>
          <w:rFonts w:ascii="Arial" w:hAnsi="Arial" w:cs="Arial"/>
          <w:spacing w:val="14"/>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9"/>
        </w:rPr>
        <w:t xml:space="preserve"> </w:t>
      </w:r>
      <w:r>
        <w:rPr>
          <w:rFonts w:ascii="Arial" w:hAnsi="Arial" w:cs="Arial"/>
        </w:rPr>
        <w:t>more</w:t>
      </w:r>
      <w:r>
        <w:rPr>
          <w:rFonts w:ascii="Arial" w:hAnsi="Arial" w:cs="Arial"/>
          <w:spacing w:val="18"/>
        </w:rPr>
        <w:t xml:space="preserve"> </w:t>
      </w:r>
      <w:r>
        <w:rPr>
          <w:rFonts w:ascii="Arial" w:hAnsi="Arial" w:cs="Arial"/>
        </w:rPr>
        <w:t>aware</w:t>
      </w:r>
      <w:r>
        <w:rPr>
          <w:rFonts w:ascii="Arial" w:hAnsi="Arial" w:cs="Arial"/>
          <w:spacing w:val="17"/>
        </w:rPr>
        <w:t xml:space="preserve"> </w:t>
      </w:r>
      <w:r>
        <w:rPr>
          <w:rFonts w:ascii="Arial" w:hAnsi="Arial" w:cs="Arial"/>
        </w:rPr>
        <w:t>teachers</w:t>
      </w:r>
      <w:r>
        <w:rPr>
          <w:rFonts w:ascii="Arial" w:hAnsi="Arial" w:cs="Arial"/>
          <w:spacing w:val="14"/>
        </w:rPr>
        <w:t xml:space="preserve"> </w:t>
      </w:r>
      <w:r>
        <w:rPr>
          <w:rFonts w:ascii="Arial" w:hAnsi="Arial" w:cs="Arial"/>
        </w:rPr>
        <w:t>are</w:t>
      </w:r>
      <w:r>
        <w:rPr>
          <w:rFonts w:ascii="Arial" w:hAnsi="Arial" w:cs="Arial"/>
          <w:spacing w:val="20"/>
        </w:rPr>
        <w:t xml:space="preserve"> </w:t>
      </w:r>
      <w:r>
        <w:rPr>
          <w:rFonts w:ascii="Arial" w:hAnsi="Arial" w:cs="Arial"/>
        </w:rPr>
        <w:t>of</w:t>
      </w:r>
      <w:r>
        <w:rPr>
          <w:rFonts w:ascii="Arial" w:hAnsi="Arial" w:cs="Arial"/>
          <w:spacing w:val="21"/>
        </w:rPr>
        <w:t xml:space="preserve"> </w:t>
      </w:r>
      <w:r>
        <w:rPr>
          <w:rFonts w:ascii="Arial" w:hAnsi="Arial" w:cs="Arial"/>
        </w:rPr>
        <w:t>thes</w:t>
      </w:r>
      <w:r>
        <w:rPr>
          <w:rFonts w:ascii="Arial" w:hAnsi="Arial" w:cs="Arial"/>
          <w:spacing w:val="-1"/>
        </w:rPr>
        <w:t>e</w:t>
      </w:r>
      <w:r>
        <w:rPr>
          <w:rFonts w:ascii="Arial" w:hAnsi="Arial" w:cs="Arial"/>
        </w:rPr>
        <w:t>,</w:t>
      </w:r>
      <w:r>
        <w:rPr>
          <w:rFonts w:ascii="Arial" w:hAnsi="Arial" w:cs="Arial"/>
          <w:spacing w:val="17"/>
        </w:rPr>
        <w:t xml:space="preserve"> </w:t>
      </w:r>
      <w:r>
        <w:rPr>
          <w:rFonts w:ascii="Arial" w:hAnsi="Arial" w:cs="Arial"/>
        </w:rPr>
        <w:t>the</w:t>
      </w:r>
      <w:r>
        <w:rPr>
          <w:rFonts w:ascii="Arial" w:hAnsi="Arial" w:cs="Arial"/>
          <w:spacing w:val="20"/>
        </w:rPr>
        <w:t xml:space="preserve"> </w:t>
      </w:r>
      <w:r>
        <w:rPr>
          <w:rFonts w:ascii="Arial" w:hAnsi="Arial" w:cs="Arial"/>
        </w:rPr>
        <w:t>more</w:t>
      </w:r>
      <w:r>
        <w:rPr>
          <w:rFonts w:ascii="Arial" w:hAnsi="Arial" w:cs="Arial"/>
          <w:spacing w:val="17"/>
        </w:rPr>
        <w:t xml:space="preserve"> </w:t>
      </w:r>
      <w:r>
        <w:rPr>
          <w:rFonts w:ascii="Arial" w:hAnsi="Arial" w:cs="Arial"/>
        </w:rPr>
        <w:t>effective the</w:t>
      </w:r>
      <w:r>
        <w:rPr>
          <w:rFonts w:ascii="Arial" w:hAnsi="Arial" w:cs="Arial"/>
          <w:spacing w:val="-3"/>
        </w:rPr>
        <w:t xml:space="preserve"> </w:t>
      </w:r>
      <w:r>
        <w:rPr>
          <w:rFonts w:ascii="Arial" w:hAnsi="Arial" w:cs="Arial"/>
        </w:rPr>
        <w:t>learning</w:t>
      </w:r>
      <w:r>
        <w:rPr>
          <w:rFonts w:ascii="Arial" w:hAnsi="Arial" w:cs="Arial"/>
          <w:spacing w:val="-9"/>
        </w:rPr>
        <w:t xml:space="preserve"> </w:t>
      </w:r>
      <w:r>
        <w:rPr>
          <w:rFonts w:ascii="Arial" w:hAnsi="Arial" w:cs="Arial"/>
        </w:rPr>
        <w:t>outcomes</w:t>
      </w:r>
      <w:r>
        <w:rPr>
          <w:rFonts w:ascii="Arial" w:hAnsi="Arial" w:cs="Arial"/>
          <w:spacing w:val="-10"/>
        </w:rPr>
        <w:t xml:space="preserve"> </w:t>
      </w:r>
      <w:r>
        <w:rPr>
          <w:rFonts w:ascii="Arial" w:hAnsi="Arial" w:cs="Arial"/>
        </w:rPr>
        <w:t>will</w:t>
      </w:r>
      <w:r>
        <w:rPr>
          <w:rFonts w:ascii="Arial" w:hAnsi="Arial" w:cs="Arial"/>
          <w:spacing w:val="-3"/>
        </w:rPr>
        <w:t xml:space="preserve"> </w:t>
      </w:r>
      <w:r>
        <w:rPr>
          <w:rFonts w:ascii="Arial" w:hAnsi="Arial" w:cs="Arial"/>
        </w:rPr>
        <w:t>be.</w:t>
      </w:r>
    </w:p>
    <w:p w14:paraId="5ED55049" w14:textId="77777777" w:rsidR="00804786" w:rsidRDefault="00804786">
      <w:pPr>
        <w:spacing w:before="11" w:after="0" w:line="240" w:lineRule="exact"/>
        <w:rPr>
          <w:sz w:val="24"/>
          <w:szCs w:val="24"/>
        </w:rPr>
      </w:pPr>
    </w:p>
    <w:p w14:paraId="3875E0A7" w14:textId="77777777" w:rsidR="00804786" w:rsidRDefault="00804786">
      <w:pPr>
        <w:spacing w:after="0" w:line="240" w:lineRule="auto"/>
        <w:ind w:left="118" w:right="2506"/>
        <w:jc w:val="both"/>
        <w:rPr>
          <w:rFonts w:ascii="Arial" w:hAnsi="Arial" w:cs="Arial"/>
        </w:rPr>
      </w:pPr>
      <w:r>
        <w:rPr>
          <w:rFonts w:ascii="Arial" w:hAnsi="Arial" w:cs="Arial"/>
          <w:b/>
          <w:bCs/>
          <w:i/>
        </w:rPr>
        <w:t>A</w:t>
      </w:r>
      <w:r>
        <w:rPr>
          <w:rFonts w:ascii="Arial" w:hAnsi="Arial" w:cs="Arial"/>
          <w:b/>
          <w:bCs/>
          <w:i/>
          <w:spacing w:val="-2"/>
        </w:rPr>
        <w:t xml:space="preserve"> </w:t>
      </w:r>
      <w:r>
        <w:rPr>
          <w:rFonts w:ascii="Arial" w:hAnsi="Arial" w:cs="Arial"/>
          <w:b/>
          <w:bCs/>
          <w:i/>
        </w:rPr>
        <w:t>variety</w:t>
      </w:r>
      <w:r>
        <w:rPr>
          <w:rFonts w:ascii="Arial" w:hAnsi="Arial" w:cs="Arial"/>
          <w:b/>
          <w:bCs/>
          <w:i/>
          <w:spacing w:val="-7"/>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teaching</w:t>
      </w:r>
      <w:r>
        <w:rPr>
          <w:rFonts w:ascii="Arial" w:hAnsi="Arial" w:cs="Arial"/>
          <w:b/>
          <w:bCs/>
          <w:i/>
          <w:spacing w:val="-9"/>
        </w:rPr>
        <w:t xml:space="preserve"> </w:t>
      </w:r>
      <w:r>
        <w:rPr>
          <w:rFonts w:ascii="Arial" w:hAnsi="Arial" w:cs="Arial"/>
          <w:b/>
          <w:bCs/>
          <w:i/>
        </w:rPr>
        <w:t>methods</w:t>
      </w:r>
      <w:r>
        <w:rPr>
          <w:rFonts w:ascii="Arial" w:hAnsi="Arial" w:cs="Arial"/>
          <w:b/>
          <w:bCs/>
          <w:i/>
          <w:spacing w:val="-9"/>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approaches</w:t>
      </w:r>
      <w:r>
        <w:rPr>
          <w:rFonts w:ascii="Arial" w:hAnsi="Arial" w:cs="Arial"/>
          <w:b/>
          <w:bCs/>
          <w:i/>
          <w:spacing w:val="-12"/>
        </w:rPr>
        <w:t xml:space="preserve"> </w:t>
      </w:r>
      <w:r>
        <w:rPr>
          <w:rFonts w:ascii="Arial" w:hAnsi="Arial" w:cs="Arial"/>
          <w:b/>
          <w:bCs/>
          <w:i/>
        </w:rPr>
        <w:t>should</w:t>
      </w:r>
      <w:r>
        <w:rPr>
          <w:rFonts w:ascii="Arial" w:hAnsi="Arial" w:cs="Arial"/>
          <w:b/>
          <w:bCs/>
          <w:i/>
          <w:spacing w:val="-7"/>
        </w:rPr>
        <w:t xml:space="preserve"> </w:t>
      </w:r>
      <w:r>
        <w:rPr>
          <w:rFonts w:ascii="Arial" w:hAnsi="Arial" w:cs="Arial"/>
          <w:b/>
          <w:bCs/>
          <w:i/>
        </w:rPr>
        <w:t>be</w:t>
      </w:r>
      <w:r>
        <w:rPr>
          <w:rFonts w:ascii="Arial" w:hAnsi="Arial" w:cs="Arial"/>
          <w:b/>
          <w:bCs/>
          <w:i/>
          <w:spacing w:val="-3"/>
        </w:rPr>
        <w:t xml:space="preserve"> </w:t>
      </w:r>
      <w:r>
        <w:rPr>
          <w:rFonts w:ascii="Arial" w:hAnsi="Arial" w:cs="Arial"/>
          <w:b/>
          <w:bCs/>
          <w:i/>
        </w:rPr>
        <w:t>used.</w:t>
      </w:r>
    </w:p>
    <w:p w14:paraId="1D38423C" w14:textId="77777777" w:rsidR="00804786" w:rsidRDefault="00804786">
      <w:pPr>
        <w:spacing w:before="1" w:after="0" w:line="254" w:lineRule="exact"/>
        <w:ind w:left="118" w:right="59"/>
        <w:jc w:val="both"/>
        <w:rPr>
          <w:rFonts w:ascii="Arial" w:hAnsi="Arial" w:cs="Arial"/>
        </w:rPr>
      </w:pPr>
      <w:r>
        <w:rPr>
          <w:rFonts w:ascii="Arial" w:hAnsi="Arial" w:cs="Arial"/>
        </w:rPr>
        <w:t>It</w:t>
      </w:r>
      <w:r>
        <w:rPr>
          <w:rFonts w:ascii="Arial" w:hAnsi="Arial" w:cs="Arial"/>
          <w:spacing w:val="14"/>
        </w:rPr>
        <w:t xml:space="preserve"> </w:t>
      </w:r>
      <w:r>
        <w:rPr>
          <w:rFonts w:ascii="Arial" w:hAnsi="Arial" w:cs="Arial"/>
        </w:rPr>
        <w:t>is</w:t>
      </w:r>
      <w:r>
        <w:rPr>
          <w:rFonts w:ascii="Arial" w:hAnsi="Arial" w:cs="Arial"/>
          <w:spacing w:val="13"/>
        </w:rPr>
        <w:t xml:space="preserve"> </w:t>
      </w:r>
      <w:r>
        <w:rPr>
          <w:rFonts w:ascii="Arial" w:hAnsi="Arial" w:cs="Arial"/>
        </w:rPr>
        <w:t>very</w:t>
      </w:r>
      <w:r>
        <w:rPr>
          <w:rFonts w:ascii="Arial" w:hAnsi="Arial" w:cs="Arial"/>
          <w:spacing w:val="11"/>
        </w:rPr>
        <w:t xml:space="preserve"> </w:t>
      </w:r>
      <w:r>
        <w:rPr>
          <w:rFonts w:ascii="Arial" w:hAnsi="Arial" w:cs="Arial"/>
        </w:rPr>
        <w:t>important</w:t>
      </w:r>
      <w:r>
        <w:rPr>
          <w:rFonts w:ascii="Arial" w:hAnsi="Arial" w:cs="Arial"/>
          <w:spacing w:val="6"/>
        </w:rPr>
        <w:t xml:space="preserve"> </w:t>
      </w:r>
      <w:r>
        <w:rPr>
          <w:rFonts w:ascii="Arial" w:hAnsi="Arial" w:cs="Arial"/>
        </w:rPr>
        <w:t>to</w:t>
      </w:r>
      <w:r>
        <w:rPr>
          <w:rFonts w:ascii="Arial" w:hAnsi="Arial" w:cs="Arial"/>
          <w:spacing w:val="13"/>
        </w:rPr>
        <w:t xml:space="preserve"> </w:t>
      </w:r>
      <w:r>
        <w:rPr>
          <w:rFonts w:ascii="Arial" w:hAnsi="Arial" w:cs="Arial"/>
        </w:rPr>
        <w:t>employ</w:t>
      </w:r>
      <w:r>
        <w:rPr>
          <w:rFonts w:ascii="Arial" w:hAnsi="Arial" w:cs="Arial"/>
          <w:spacing w:val="8"/>
        </w:rPr>
        <w:t xml:space="preserve"> </w:t>
      </w:r>
      <w:r>
        <w:rPr>
          <w:rFonts w:ascii="Arial" w:hAnsi="Arial" w:cs="Arial"/>
        </w:rPr>
        <w:t>a</w:t>
      </w:r>
      <w:r>
        <w:rPr>
          <w:rFonts w:ascii="Arial" w:hAnsi="Arial" w:cs="Arial"/>
          <w:spacing w:val="15"/>
        </w:rPr>
        <w:t xml:space="preserve"> </w:t>
      </w:r>
      <w:r>
        <w:rPr>
          <w:rFonts w:ascii="Arial" w:hAnsi="Arial" w:cs="Arial"/>
        </w:rPr>
        <w:t>variety</w:t>
      </w:r>
      <w:r>
        <w:rPr>
          <w:rFonts w:ascii="Arial" w:hAnsi="Arial" w:cs="Arial"/>
          <w:spacing w:val="8"/>
        </w:rPr>
        <w:t xml:space="preserve"> </w:t>
      </w:r>
      <w:r>
        <w:rPr>
          <w:rFonts w:ascii="Arial" w:hAnsi="Arial" w:cs="Arial"/>
        </w:rPr>
        <w:t>of</w:t>
      </w:r>
      <w:r>
        <w:rPr>
          <w:rFonts w:ascii="Arial" w:hAnsi="Arial" w:cs="Arial"/>
          <w:spacing w:val="13"/>
        </w:rPr>
        <w:t xml:space="preserve"> </w:t>
      </w:r>
      <w:r>
        <w:rPr>
          <w:rFonts w:ascii="Arial" w:hAnsi="Arial" w:cs="Arial"/>
        </w:rPr>
        <w:t>teaching</w:t>
      </w:r>
      <w:r>
        <w:rPr>
          <w:rFonts w:ascii="Arial" w:hAnsi="Arial" w:cs="Arial"/>
          <w:spacing w:val="7"/>
        </w:rPr>
        <w:t xml:space="preserve"> </w:t>
      </w:r>
      <w:r>
        <w:rPr>
          <w:rFonts w:ascii="Arial" w:hAnsi="Arial" w:cs="Arial"/>
        </w:rPr>
        <w:t>methodologies. F</w:t>
      </w:r>
      <w:r>
        <w:rPr>
          <w:rFonts w:ascii="Arial" w:hAnsi="Arial" w:cs="Arial"/>
          <w:spacing w:val="-1"/>
        </w:rPr>
        <w:t>o</w:t>
      </w:r>
      <w:r>
        <w:rPr>
          <w:rFonts w:ascii="Arial" w:hAnsi="Arial" w:cs="Arial"/>
        </w:rPr>
        <w:t>r</w:t>
      </w:r>
      <w:r>
        <w:rPr>
          <w:rFonts w:ascii="Arial" w:hAnsi="Arial" w:cs="Arial"/>
          <w:spacing w:val="12"/>
        </w:rPr>
        <w:t xml:space="preserve"> </w:t>
      </w:r>
      <w:r>
        <w:rPr>
          <w:rFonts w:ascii="Arial" w:hAnsi="Arial" w:cs="Arial"/>
        </w:rPr>
        <w:t>example</w:t>
      </w:r>
      <w:r>
        <w:rPr>
          <w:rFonts w:ascii="Arial" w:hAnsi="Arial" w:cs="Arial"/>
          <w:spacing w:val="7"/>
        </w:rPr>
        <w:t xml:space="preserve"> </w:t>
      </w:r>
      <w:r>
        <w:rPr>
          <w:rFonts w:ascii="Arial" w:hAnsi="Arial" w:cs="Arial"/>
          <w:spacing w:val="1"/>
        </w:rPr>
        <w:t>t</w:t>
      </w:r>
      <w:r>
        <w:rPr>
          <w:rFonts w:ascii="Arial" w:hAnsi="Arial" w:cs="Arial"/>
        </w:rPr>
        <w:t>he</w:t>
      </w:r>
      <w:r>
        <w:rPr>
          <w:rFonts w:ascii="Arial" w:hAnsi="Arial" w:cs="Arial"/>
          <w:spacing w:val="12"/>
        </w:rPr>
        <w:t xml:space="preserve"> </w:t>
      </w:r>
      <w:r>
        <w:rPr>
          <w:rFonts w:ascii="Arial" w:hAnsi="Arial" w:cs="Arial"/>
        </w:rPr>
        <w:t>use</w:t>
      </w:r>
      <w:r>
        <w:rPr>
          <w:rFonts w:ascii="Arial" w:hAnsi="Arial" w:cs="Arial"/>
          <w:spacing w:val="11"/>
        </w:rPr>
        <w:t xml:space="preserve"> </w:t>
      </w:r>
      <w:r>
        <w:rPr>
          <w:rFonts w:ascii="Arial" w:hAnsi="Arial" w:cs="Arial"/>
        </w:rPr>
        <w:t>of active-learn</w:t>
      </w:r>
      <w:r>
        <w:rPr>
          <w:rFonts w:ascii="Arial" w:hAnsi="Arial" w:cs="Arial"/>
          <w:spacing w:val="-1"/>
        </w:rPr>
        <w:t>i</w:t>
      </w:r>
      <w:r>
        <w:rPr>
          <w:rFonts w:ascii="Arial" w:hAnsi="Arial" w:cs="Arial"/>
        </w:rPr>
        <w:t>ng tasks</w:t>
      </w:r>
      <w:r>
        <w:rPr>
          <w:rFonts w:ascii="Arial" w:hAnsi="Arial" w:cs="Arial"/>
          <w:spacing w:val="9"/>
        </w:rPr>
        <w:t xml:space="preserve"> </w:t>
      </w:r>
      <w:r>
        <w:rPr>
          <w:rFonts w:ascii="Arial" w:hAnsi="Arial" w:cs="Arial"/>
        </w:rPr>
        <w:t>s</w:t>
      </w:r>
      <w:r>
        <w:rPr>
          <w:rFonts w:ascii="Arial" w:hAnsi="Arial" w:cs="Arial"/>
          <w:spacing w:val="-1"/>
        </w:rPr>
        <w:t>u</w:t>
      </w:r>
      <w:r>
        <w:rPr>
          <w:rFonts w:ascii="Arial" w:hAnsi="Arial" w:cs="Arial"/>
        </w:rPr>
        <w:t>ch</w:t>
      </w:r>
      <w:r>
        <w:rPr>
          <w:rFonts w:ascii="Arial" w:hAnsi="Arial" w:cs="Arial"/>
          <w:spacing w:val="9"/>
        </w:rPr>
        <w:t xml:space="preserve"> </w:t>
      </w:r>
      <w:r>
        <w:rPr>
          <w:rFonts w:ascii="Arial" w:hAnsi="Arial" w:cs="Arial"/>
        </w:rPr>
        <w:t>as</w:t>
      </w:r>
      <w:r>
        <w:rPr>
          <w:rFonts w:ascii="Arial" w:hAnsi="Arial" w:cs="Arial"/>
          <w:spacing w:val="12"/>
        </w:rPr>
        <w:t xml:space="preserve"> </w:t>
      </w:r>
      <w:r>
        <w:rPr>
          <w:rFonts w:ascii="Arial" w:hAnsi="Arial" w:cs="Arial"/>
        </w:rPr>
        <w:t>pair</w:t>
      </w:r>
      <w:r>
        <w:rPr>
          <w:rFonts w:ascii="Arial" w:hAnsi="Arial" w:cs="Arial"/>
          <w:spacing w:val="10"/>
        </w:rPr>
        <w:t xml:space="preserve"> </w:t>
      </w:r>
      <w:r>
        <w:rPr>
          <w:rFonts w:ascii="Arial" w:hAnsi="Arial" w:cs="Arial"/>
        </w:rPr>
        <w:t>and</w:t>
      </w:r>
      <w:r>
        <w:rPr>
          <w:rFonts w:ascii="Arial" w:hAnsi="Arial" w:cs="Arial"/>
          <w:spacing w:val="10"/>
        </w:rPr>
        <w:t xml:space="preserve"> </w:t>
      </w:r>
      <w:r>
        <w:rPr>
          <w:rFonts w:ascii="Arial" w:hAnsi="Arial" w:cs="Arial"/>
        </w:rPr>
        <w:t>group</w:t>
      </w:r>
      <w:r>
        <w:rPr>
          <w:rFonts w:ascii="Arial" w:hAnsi="Arial" w:cs="Arial"/>
          <w:spacing w:val="8"/>
        </w:rPr>
        <w:t xml:space="preserve"> </w:t>
      </w:r>
      <w:r>
        <w:rPr>
          <w:rFonts w:ascii="Arial" w:hAnsi="Arial" w:cs="Arial"/>
        </w:rPr>
        <w:t>work,</w:t>
      </w:r>
      <w:r>
        <w:rPr>
          <w:rFonts w:ascii="Arial" w:hAnsi="Arial" w:cs="Arial"/>
          <w:spacing w:val="9"/>
        </w:rPr>
        <w:t xml:space="preserve"> </w:t>
      </w:r>
      <w:r>
        <w:rPr>
          <w:rFonts w:ascii="Arial" w:hAnsi="Arial" w:cs="Arial"/>
        </w:rPr>
        <w:t>project</w:t>
      </w:r>
      <w:r>
        <w:rPr>
          <w:rFonts w:ascii="Arial" w:hAnsi="Arial" w:cs="Arial"/>
          <w:spacing w:val="7"/>
        </w:rPr>
        <w:t xml:space="preserve"> </w:t>
      </w:r>
      <w:r>
        <w:rPr>
          <w:rFonts w:ascii="Arial" w:hAnsi="Arial" w:cs="Arial"/>
        </w:rPr>
        <w:t>work,</w:t>
      </w:r>
      <w:r>
        <w:rPr>
          <w:rFonts w:ascii="Arial" w:hAnsi="Arial" w:cs="Arial"/>
          <w:spacing w:val="9"/>
        </w:rPr>
        <w:t xml:space="preserve"> </w:t>
      </w:r>
      <w:r>
        <w:rPr>
          <w:rFonts w:ascii="Arial" w:hAnsi="Arial" w:cs="Arial"/>
        </w:rPr>
        <w:t>role</w:t>
      </w:r>
      <w:r>
        <w:rPr>
          <w:rFonts w:ascii="Arial" w:hAnsi="Arial" w:cs="Arial"/>
          <w:spacing w:val="10"/>
        </w:rPr>
        <w:t xml:space="preserve"> </w:t>
      </w:r>
      <w:r>
        <w:rPr>
          <w:rFonts w:ascii="Arial" w:hAnsi="Arial" w:cs="Arial"/>
        </w:rPr>
        <w:t>play,</w:t>
      </w:r>
      <w:r>
        <w:rPr>
          <w:rFonts w:ascii="Arial" w:hAnsi="Arial" w:cs="Arial"/>
          <w:spacing w:val="9"/>
        </w:rPr>
        <w:t xml:space="preserve"> </w:t>
      </w:r>
      <w:r>
        <w:rPr>
          <w:rFonts w:ascii="Arial" w:hAnsi="Arial" w:cs="Arial"/>
        </w:rPr>
        <w:t>portfolios</w:t>
      </w:r>
      <w:r>
        <w:rPr>
          <w:rFonts w:ascii="Arial" w:hAnsi="Arial" w:cs="Arial"/>
          <w:spacing w:val="5"/>
        </w:rPr>
        <w:t xml:space="preserve"> </w:t>
      </w:r>
      <w:r>
        <w:rPr>
          <w:rFonts w:ascii="Arial" w:hAnsi="Arial" w:cs="Arial"/>
        </w:rPr>
        <w:t>etc</w:t>
      </w:r>
      <w:r>
        <w:rPr>
          <w:rFonts w:ascii="Arial" w:hAnsi="Arial" w:cs="Arial"/>
          <w:spacing w:val="11"/>
        </w:rPr>
        <w:t xml:space="preserve"> </w:t>
      </w:r>
      <w:r>
        <w:rPr>
          <w:rFonts w:ascii="Arial" w:hAnsi="Arial" w:cs="Arial"/>
        </w:rPr>
        <w:t>can prove</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be</w:t>
      </w:r>
      <w:r>
        <w:rPr>
          <w:rFonts w:ascii="Arial" w:hAnsi="Arial" w:cs="Arial"/>
          <w:spacing w:val="-2"/>
        </w:rPr>
        <w:t xml:space="preserve"> </w:t>
      </w:r>
      <w:r>
        <w:rPr>
          <w:rFonts w:ascii="Arial" w:hAnsi="Arial" w:cs="Arial"/>
        </w:rPr>
        <w:t>effective</w:t>
      </w:r>
      <w:r>
        <w:rPr>
          <w:rFonts w:ascii="Arial" w:hAnsi="Arial" w:cs="Arial"/>
          <w:spacing w:val="-8"/>
        </w:rPr>
        <w:t xml:space="preserve"> </w:t>
      </w:r>
      <w:r>
        <w:rPr>
          <w:rFonts w:ascii="Arial" w:hAnsi="Arial" w:cs="Arial"/>
        </w:rPr>
        <w:t>le</w:t>
      </w:r>
      <w:r>
        <w:rPr>
          <w:rFonts w:ascii="Arial" w:hAnsi="Arial" w:cs="Arial"/>
          <w:spacing w:val="-1"/>
        </w:rPr>
        <w:t>a</w:t>
      </w:r>
      <w:r>
        <w:rPr>
          <w:rFonts w:ascii="Arial" w:hAnsi="Arial" w:cs="Arial"/>
        </w:rPr>
        <w:t>rning</w:t>
      </w:r>
      <w:r>
        <w:rPr>
          <w:rFonts w:ascii="Arial" w:hAnsi="Arial" w:cs="Arial"/>
          <w:spacing w:val="-8"/>
        </w:rPr>
        <w:t xml:space="preserve"> </w:t>
      </w:r>
      <w:r>
        <w:rPr>
          <w:rFonts w:ascii="Arial" w:hAnsi="Arial" w:cs="Arial"/>
        </w:rPr>
        <w:t>tools.</w:t>
      </w:r>
    </w:p>
    <w:p w14:paraId="1251A9ED" w14:textId="77777777" w:rsidR="00804786" w:rsidRDefault="00804786">
      <w:pPr>
        <w:spacing w:before="15" w:after="0" w:line="240" w:lineRule="exact"/>
        <w:rPr>
          <w:sz w:val="24"/>
          <w:szCs w:val="24"/>
        </w:rPr>
      </w:pPr>
    </w:p>
    <w:p w14:paraId="61F0B06D" w14:textId="77777777" w:rsidR="00804786" w:rsidRDefault="00804786">
      <w:pPr>
        <w:spacing w:after="0" w:line="252" w:lineRule="exact"/>
        <w:ind w:left="118" w:right="57"/>
        <w:jc w:val="both"/>
        <w:rPr>
          <w:rFonts w:ascii="Arial" w:hAnsi="Arial" w:cs="Arial"/>
        </w:rPr>
      </w:pPr>
      <w:r>
        <w:rPr>
          <w:rFonts w:ascii="Arial" w:hAnsi="Arial" w:cs="Arial"/>
          <w:b/>
          <w:bCs/>
          <w:i/>
        </w:rPr>
        <w:t>The</w:t>
      </w:r>
      <w:r>
        <w:rPr>
          <w:rFonts w:ascii="Arial" w:hAnsi="Arial" w:cs="Arial"/>
          <w:b/>
          <w:bCs/>
          <w:i/>
          <w:spacing w:val="6"/>
        </w:rPr>
        <w:t xml:space="preserve"> </w:t>
      </w:r>
      <w:r>
        <w:rPr>
          <w:rFonts w:ascii="Arial" w:hAnsi="Arial" w:cs="Arial"/>
          <w:b/>
          <w:bCs/>
          <w:i/>
        </w:rPr>
        <w:t>use</w:t>
      </w:r>
      <w:r>
        <w:rPr>
          <w:rFonts w:ascii="Arial" w:hAnsi="Arial" w:cs="Arial"/>
          <w:b/>
          <w:bCs/>
          <w:i/>
          <w:spacing w:val="6"/>
        </w:rPr>
        <w:t xml:space="preserve"> </w:t>
      </w:r>
      <w:r>
        <w:rPr>
          <w:rFonts w:ascii="Arial" w:hAnsi="Arial" w:cs="Arial"/>
          <w:b/>
          <w:bCs/>
          <w:i/>
        </w:rPr>
        <w:t>of</w:t>
      </w:r>
      <w:r>
        <w:rPr>
          <w:rFonts w:ascii="Arial" w:hAnsi="Arial" w:cs="Arial"/>
          <w:b/>
          <w:bCs/>
          <w:i/>
          <w:spacing w:val="8"/>
        </w:rPr>
        <w:t xml:space="preserve"> </w:t>
      </w:r>
      <w:r>
        <w:rPr>
          <w:rFonts w:ascii="Arial" w:hAnsi="Arial" w:cs="Arial"/>
          <w:b/>
          <w:bCs/>
          <w:i/>
        </w:rPr>
        <w:t>differentiated</w:t>
      </w:r>
      <w:r>
        <w:rPr>
          <w:rFonts w:ascii="Arial" w:hAnsi="Arial" w:cs="Arial"/>
          <w:b/>
          <w:bCs/>
          <w:i/>
          <w:spacing w:val="-4"/>
        </w:rPr>
        <w:t xml:space="preserve"> </w:t>
      </w:r>
      <w:r>
        <w:rPr>
          <w:rFonts w:ascii="Arial" w:hAnsi="Arial" w:cs="Arial"/>
          <w:b/>
          <w:bCs/>
          <w:i/>
        </w:rPr>
        <w:t>teaching</w:t>
      </w:r>
      <w:r>
        <w:rPr>
          <w:rFonts w:ascii="Arial" w:hAnsi="Arial" w:cs="Arial"/>
          <w:b/>
          <w:bCs/>
          <w:i/>
          <w:spacing w:val="1"/>
        </w:rPr>
        <w:t xml:space="preserve"> </w:t>
      </w:r>
      <w:r>
        <w:rPr>
          <w:rFonts w:ascii="Arial" w:hAnsi="Arial" w:cs="Arial"/>
          <w:b/>
          <w:bCs/>
          <w:i/>
        </w:rPr>
        <w:t>methodologies</w:t>
      </w:r>
      <w:r>
        <w:rPr>
          <w:rFonts w:ascii="Arial" w:hAnsi="Arial" w:cs="Arial"/>
          <w:b/>
          <w:bCs/>
          <w:i/>
          <w:spacing w:val="-6"/>
        </w:rPr>
        <w:t xml:space="preserve"> </w:t>
      </w:r>
      <w:r>
        <w:rPr>
          <w:rFonts w:ascii="Arial" w:hAnsi="Arial" w:cs="Arial"/>
          <w:b/>
          <w:bCs/>
          <w:i/>
        </w:rPr>
        <w:t>is</w:t>
      </w:r>
      <w:r>
        <w:rPr>
          <w:rFonts w:ascii="Arial" w:hAnsi="Arial" w:cs="Arial"/>
          <w:b/>
          <w:bCs/>
          <w:i/>
          <w:spacing w:val="8"/>
        </w:rPr>
        <w:t xml:space="preserve"> </w:t>
      </w:r>
      <w:r>
        <w:rPr>
          <w:rFonts w:ascii="Arial" w:hAnsi="Arial" w:cs="Arial"/>
          <w:b/>
          <w:bCs/>
          <w:i/>
        </w:rPr>
        <w:t>encouraged</w:t>
      </w:r>
      <w:r>
        <w:rPr>
          <w:rFonts w:ascii="Arial" w:hAnsi="Arial" w:cs="Arial"/>
          <w:b/>
          <w:bCs/>
          <w:i/>
          <w:spacing w:val="-2"/>
        </w:rPr>
        <w:t xml:space="preserve"> </w:t>
      </w:r>
      <w:r>
        <w:rPr>
          <w:rFonts w:ascii="Arial" w:hAnsi="Arial" w:cs="Arial"/>
          <w:b/>
          <w:bCs/>
          <w:i/>
        </w:rPr>
        <w:t>in</w:t>
      </w:r>
      <w:r>
        <w:rPr>
          <w:rFonts w:ascii="Arial" w:hAnsi="Arial" w:cs="Arial"/>
          <w:b/>
          <w:bCs/>
          <w:i/>
          <w:spacing w:val="8"/>
        </w:rPr>
        <w:t xml:space="preserve"> </w:t>
      </w:r>
      <w:r>
        <w:rPr>
          <w:rFonts w:ascii="Arial" w:hAnsi="Arial" w:cs="Arial"/>
          <w:b/>
          <w:bCs/>
          <w:i/>
        </w:rPr>
        <w:t>order</w:t>
      </w:r>
      <w:r>
        <w:rPr>
          <w:rFonts w:ascii="Arial" w:hAnsi="Arial" w:cs="Arial"/>
          <w:b/>
          <w:bCs/>
          <w:i/>
          <w:spacing w:val="4"/>
        </w:rPr>
        <w:t xml:space="preserve"> </w:t>
      </w:r>
      <w:r>
        <w:rPr>
          <w:rFonts w:ascii="Arial" w:hAnsi="Arial" w:cs="Arial"/>
          <w:b/>
          <w:bCs/>
          <w:i/>
        </w:rPr>
        <w:t xml:space="preserve">to  </w:t>
      </w:r>
      <w:r>
        <w:rPr>
          <w:rFonts w:ascii="Arial" w:hAnsi="Arial" w:cs="Arial"/>
          <w:b/>
          <w:bCs/>
          <w:i/>
          <w:spacing w:val="27"/>
        </w:rPr>
        <w:t xml:space="preserve"> </w:t>
      </w:r>
      <w:r>
        <w:rPr>
          <w:rFonts w:ascii="Arial" w:hAnsi="Arial" w:cs="Arial"/>
          <w:b/>
          <w:bCs/>
          <w:i/>
        </w:rPr>
        <w:t>meet</w:t>
      </w:r>
      <w:r>
        <w:rPr>
          <w:rFonts w:ascii="Arial" w:hAnsi="Arial" w:cs="Arial"/>
          <w:b/>
          <w:bCs/>
          <w:i/>
          <w:spacing w:val="5"/>
        </w:rPr>
        <w:t xml:space="preserve"> </w:t>
      </w:r>
      <w:r>
        <w:rPr>
          <w:rFonts w:ascii="Arial" w:hAnsi="Arial" w:cs="Arial"/>
          <w:b/>
          <w:bCs/>
          <w:i/>
        </w:rPr>
        <w:t>the diverse</w:t>
      </w:r>
      <w:r>
        <w:rPr>
          <w:rFonts w:ascii="Arial" w:hAnsi="Arial" w:cs="Arial"/>
          <w:b/>
          <w:bCs/>
          <w:i/>
          <w:spacing w:val="-8"/>
        </w:rPr>
        <w:t xml:space="preserve"> </w:t>
      </w:r>
      <w:r>
        <w:rPr>
          <w:rFonts w:ascii="Arial" w:hAnsi="Arial" w:cs="Arial"/>
          <w:b/>
          <w:bCs/>
          <w:i/>
        </w:rPr>
        <w:t>needs</w:t>
      </w:r>
      <w:r>
        <w:rPr>
          <w:rFonts w:ascii="Arial" w:hAnsi="Arial" w:cs="Arial"/>
          <w:b/>
          <w:bCs/>
          <w:i/>
          <w:spacing w:val="-6"/>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all</w:t>
      </w:r>
      <w:r>
        <w:rPr>
          <w:rFonts w:ascii="Arial" w:hAnsi="Arial" w:cs="Arial"/>
          <w:b/>
          <w:bCs/>
          <w:i/>
          <w:spacing w:val="-2"/>
        </w:rPr>
        <w:t xml:space="preserve"> </w:t>
      </w:r>
      <w:r>
        <w:rPr>
          <w:rFonts w:ascii="Arial" w:hAnsi="Arial" w:cs="Arial"/>
          <w:b/>
          <w:bCs/>
          <w:i/>
        </w:rPr>
        <w:t>students.</w:t>
      </w:r>
    </w:p>
    <w:p w14:paraId="69AD42CD" w14:textId="77777777" w:rsidR="00804786" w:rsidRDefault="00804786">
      <w:pPr>
        <w:spacing w:after="0" w:line="248" w:lineRule="exact"/>
        <w:ind w:left="118" w:right="63"/>
        <w:jc w:val="both"/>
        <w:rPr>
          <w:rFonts w:ascii="Arial" w:hAnsi="Arial" w:cs="Arial"/>
        </w:rPr>
      </w:pPr>
      <w:r>
        <w:rPr>
          <w:rFonts w:ascii="Arial" w:hAnsi="Arial" w:cs="Arial"/>
        </w:rPr>
        <w:t>Heterogenity</w:t>
      </w:r>
      <w:r>
        <w:rPr>
          <w:rFonts w:ascii="Arial" w:hAnsi="Arial" w:cs="Arial"/>
          <w:spacing w:val="9"/>
        </w:rPr>
        <w:t xml:space="preserve"> </w:t>
      </w:r>
      <w:r>
        <w:rPr>
          <w:rFonts w:ascii="Arial" w:hAnsi="Arial" w:cs="Arial"/>
        </w:rPr>
        <w:t>is</w:t>
      </w:r>
      <w:r>
        <w:rPr>
          <w:rFonts w:ascii="Arial" w:hAnsi="Arial" w:cs="Arial"/>
          <w:spacing w:val="19"/>
        </w:rPr>
        <w:t xml:space="preserve"> </w:t>
      </w:r>
      <w:r>
        <w:rPr>
          <w:rFonts w:ascii="Arial" w:hAnsi="Arial" w:cs="Arial"/>
        </w:rPr>
        <w:t>a</w:t>
      </w:r>
      <w:r>
        <w:rPr>
          <w:rFonts w:ascii="Arial" w:hAnsi="Arial" w:cs="Arial"/>
          <w:spacing w:val="20"/>
        </w:rPr>
        <w:t xml:space="preserve"> </w:t>
      </w:r>
      <w:r>
        <w:rPr>
          <w:rFonts w:ascii="Arial" w:hAnsi="Arial" w:cs="Arial"/>
        </w:rPr>
        <w:t>specific</w:t>
      </w:r>
      <w:r>
        <w:rPr>
          <w:rFonts w:ascii="Arial" w:hAnsi="Arial" w:cs="Arial"/>
          <w:spacing w:val="14"/>
        </w:rPr>
        <w:t xml:space="preserve"> </w:t>
      </w:r>
      <w:r>
        <w:rPr>
          <w:rFonts w:ascii="Arial" w:hAnsi="Arial" w:cs="Arial"/>
        </w:rPr>
        <w:t>characteristic</w:t>
      </w:r>
      <w:r>
        <w:rPr>
          <w:rFonts w:ascii="Arial" w:hAnsi="Arial" w:cs="Arial"/>
          <w:spacing w:val="8"/>
        </w:rPr>
        <w:t xml:space="preserve"> </w:t>
      </w:r>
      <w:r>
        <w:rPr>
          <w:rFonts w:ascii="Arial" w:hAnsi="Arial" w:cs="Arial"/>
        </w:rPr>
        <w:t>of</w:t>
      </w:r>
      <w:r>
        <w:rPr>
          <w:rFonts w:ascii="Arial" w:hAnsi="Arial" w:cs="Arial"/>
          <w:spacing w:val="19"/>
        </w:rPr>
        <w:t xml:space="preserve"> </w:t>
      </w:r>
      <w:r>
        <w:rPr>
          <w:rFonts w:ascii="Arial" w:hAnsi="Arial" w:cs="Arial"/>
        </w:rPr>
        <w:t>L</w:t>
      </w:r>
      <w:r>
        <w:rPr>
          <w:rFonts w:ascii="Arial" w:hAnsi="Arial" w:cs="Arial"/>
          <w:spacing w:val="20"/>
        </w:rPr>
        <w:t xml:space="preserve"> </w:t>
      </w:r>
      <w:r>
        <w:rPr>
          <w:rFonts w:ascii="Arial" w:hAnsi="Arial" w:cs="Arial"/>
        </w:rPr>
        <w:t>III</w:t>
      </w:r>
      <w:r>
        <w:rPr>
          <w:rFonts w:ascii="Arial" w:hAnsi="Arial" w:cs="Arial"/>
          <w:spacing w:val="19"/>
        </w:rPr>
        <w:t xml:space="preserve"> </w:t>
      </w:r>
      <w:r>
        <w:rPr>
          <w:rFonts w:ascii="Arial" w:hAnsi="Arial" w:cs="Arial"/>
        </w:rPr>
        <w:t>because</w:t>
      </w:r>
      <w:r>
        <w:rPr>
          <w:rFonts w:ascii="Arial" w:hAnsi="Arial" w:cs="Arial"/>
          <w:spacing w:val="13"/>
        </w:rPr>
        <w:t xml:space="preserve"> </w:t>
      </w:r>
      <w:r>
        <w:rPr>
          <w:rFonts w:ascii="Arial" w:hAnsi="Arial" w:cs="Arial"/>
        </w:rPr>
        <w:t>in</w:t>
      </w:r>
      <w:r>
        <w:rPr>
          <w:rFonts w:ascii="Arial" w:hAnsi="Arial" w:cs="Arial"/>
          <w:spacing w:val="19"/>
        </w:rPr>
        <w:t xml:space="preserve"> </w:t>
      </w:r>
      <w:r>
        <w:rPr>
          <w:rFonts w:ascii="Arial" w:hAnsi="Arial" w:cs="Arial"/>
        </w:rPr>
        <w:t>many</w:t>
      </w:r>
      <w:r>
        <w:rPr>
          <w:rFonts w:ascii="Arial" w:hAnsi="Arial" w:cs="Arial"/>
          <w:spacing w:val="16"/>
        </w:rPr>
        <w:t xml:space="preserve"> </w:t>
      </w:r>
      <w:r>
        <w:rPr>
          <w:rFonts w:ascii="Arial" w:hAnsi="Arial" w:cs="Arial"/>
        </w:rPr>
        <w:t>cases</w:t>
      </w:r>
      <w:r>
        <w:rPr>
          <w:rFonts w:ascii="Arial" w:hAnsi="Arial" w:cs="Arial"/>
          <w:spacing w:val="15"/>
        </w:rPr>
        <w:t xml:space="preserve"> </w:t>
      </w:r>
      <w:r>
        <w:rPr>
          <w:rFonts w:ascii="Arial" w:hAnsi="Arial" w:cs="Arial"/>
        </w:rPr>
        <w:t>not</w:t>
      </w:r>
      <w:r>
        <w:rPr>
          <w:rFonts w:ascii="Arial" w:hAnsi="Arial" w:cs="Arial"/>
          <w:spacing w:val="18"/>
        </w:rPr>
        <w:t xml:space="preserve"> </w:t>
      </w:r>
      <w:r>
        <w:rPr>
          <w:rFonts w:ascii="Arial" w:hAnsi="Arial" w:cs="Arial"/>
        </w:rPr>
        <w:t>all</w:t>
      </w:r>
      <w:r>
        <w:rPr>
          <w:rFonts w:ascii="Arial" w:hAnsi="Arial" w:cs="Arial"/>
          <w:spacing w:val="19"/>
        </w:rPr>
        <w:t xml:space="preserve"> </w:t>
      </w:r>
      <w:r>
        <w:rPr>
          <w:rFonts w:ascii="Arial" w:hAnsi="Arial" w:cs="Arial"/>
        </w:rPr>
        <w:t>students</w:t>
      </w:r>
      <w:r>
        <w:rPr>
          <w:rFonts w:ascii="Arial" w:hAnsi="Arial" w:cs="Arial"/>
          <w:spacing w:val="13"/>
        </w:rPr>
        <w:t xml:space="preserve"> </w:t>
      </w:r>
      <w:r>
        <w:rPr>
          <w:rFonts w:ascii="Arial" w:hAnsi="Arial" w:cs="Arial"/>
        </w:rPr>
        <w:t>are</w:t>
      </w:r>
    </w:p>
    <w:p w14:paraId="36E8A052" w14:textId="77777777" w:rsidR="00804786" w:rsidRDefault="00804786">
      <w:pPr>
        <w:spacing w:after="0" w:line="240" w:lineRule="auto"/>
        <w:ind w:left="118" w:right="56"/>
        <w:jc w:val="both"/>
        <w:rPr>
          <w:rFonts w:ascii="Arial" w:hAnsi="Arial" w:cs="Arial"/>
        </w:rPr>
      </w:pPr>
      <w:r>
        <w:rPr>
          <w:rFonts w:ascii="Arial" w:hAnsi="Arial" w:cs="Arial"/>
        </w:rPr>
        <w:t>“ab</w:t>
      </w:r>
      <w:r>
        <w:rPr>
          <w:rFonts w:ascii="Arial" w:hAnsi="Arial" w:cs="Arial"/>
          <w:spacing w:val="2"/>
        </w:rPr>
        <w:t xml:space="preserve"> </w:t>
      </w:r>
      <w:r>
        <w:rPr>
          <w:rFonts w:ascii="Arial" w:hAnsi="Arial" w:cs="Arial"/>
        </w:rPr>
        <w:t>initio” s</w:t>
      </w:r>
      <w:r>
        <w:rPr>
          <w:rFonts w:ascii="Arial" w:hAnsi="Arial" w:cs="Arial"/>
          <w:spacing w:val="-1"/>
        </w:rPr>
        <w:t>t</w:t>
      </w:r>
      <w:r>
        <w:rPr>
          <w:rFonts w:ascii="Arial" w:hAnsi="Arial" w:cs="Arial"/>
        </w:rPr>
        <w:t>udents.</w:t>
      </w:r>
      <w:r>
        <w:rPr>
          <w:rFonts w:ascii="Arial" w:hAnsi="Arial" w:cs="Arial"/>
          <w:spacing w:val="-4"/>
        </w:rPr>
        <w:t xml:space="preserve"> </w:t>
      </w:r>
      <w:r>
        <w:rPr>
          <w:rFonts w:ascii="Arial" w:hAnsi="Arial" w:cs="Arial"/>
        </w:rPr>
        <w:t>This</w:t>
      </w:r>
      <w:r>
        <w:rPr>
          <w:rFonts w:ascii="Arial" w:hAnsi="Arial" w:cs="Arial"/>
          <w:spacing w:val="1"/>
        </w:rPr>
        <w:t xml:space="preserve"> </w:t>
      </w:r>
      <w:r>
        <w:rPr>
          <w:rFonts w:ascii="Arial" w:hAnsi="Arial" w:cs="Arial"/>
        </w:rPr>
        <w:t>requires</w:t>
      </w:r>
      <w:r>
        <w:rPr>
          <w:rFonts w:ascii="Arial" w:hAnsi="Arial" w:cs="Arial"/>
          <w:spacing w:val="-3"/>
        </w:rPr>
        <w:t xml:space="preserve"> </w:t>
      </w:r>
      <w:r>
        <w:rPr>
          <w:rFonts w:ascii="Arial" w:hAnsi="Arial" w:cs="Arial"/>
        </w:rPr>
        <w:t>a</w:t>
      </w:r>
      <w:r>
        <w:rPr>
          <w:rFonts w:ascii="Arial" w:hAnsi="Arial" w:cs="Arial"/>
          <w:spacing w:val="4"/>
        </w:rPr>
        <w:t xml:space="preserve"> </w:t>
      </w:r>
      <w:r>
        <w:rPr>
          <w:rFonts w:ascii="Arial" w:hAnsi="Arial" w:cs="Arial"/>
        </w:rPr>
        <w:t>differentiat</w:t>
      </w:r>
      <w:r>
        <w:rPr>
          <w:rFonts w:ascii="Arial" w:hAnsi="Arial" w:cs="Arial"/>
          <w:spacing w:val="-1"/>
        </w:rPr>
        <w:t>e</w:t>
      </w:r>
      <w:r>
        <w:rPr>
          <w:rFonts w:ascii="Arial" w:hAnsi="Arial" w:cs="Arial"/>
        </w:rPr>
        <w:t>d</w:t>
      </w:r>
      <w:r>
        <w:rPr>
          <w:rFonts w:ascii="Arial" w:hAnsi="Arial" w:cs="Arial"/>
          <w:spacing w:val="-8"/>
        </w:rPr>
        <w:t xml:space="preserve"> </w:t>
      </w:r>
      <w:r>
        <w:rPr>
          <w:rFonts w:ascii="Arial" w:hAnsi="Arial" w:cs="Arial"/>
        </w:rPr>
        <w:t>approach.</w:t>
      </w:r>
      <w:r>
        <w:rPr>
          <w:rFonts w:ascii="Arial" w:hAnsi="Arial" w:cs="Arial"/>
          <w:spacing w:val="-5"/>
        </w:rPr>
        <w:t xml:space="preserve"> </w:t>
      </w:r>
      <w:r>
        <w:rPr>
          <w:rFonts w:ascii="Arial" w:hAnsi="Arial" w:cs="Arial"/>
        </w:rPr>
        <w:t>The</w:t>
      </w:r>
      <w:r>
        <w:rPr>
          <w:rFonts w:ascii="Arial" w:hAnsi="Arial" w:cs="Arial"/>
          <w:spacing w:val="1"/>
        </w:rPr>
        <w:t xml:space="preserve"> </w:t>
      </w:r>
      <w:r>
        <w:rPr>
          <w:rFonts w:ascii="Arial" w:hAnsi="Arial" w:cs="Arial"/>
        </w:rPr>
        <w:t>introduction</w:t>
      </w:r>
      <w:r>
        <w:rPr>
          <w:rFonts w:ascii="Arial" w:hAnsi="Arial" w:cs="Arial"/>
          <w:spacing w:val="-6"/>
        </w:rPr>
        <w:t xml:space="preserve"> </w:t>
      </w:r>
      <w:r>
        <w:rPr>
          <w:rFonts w:ascii="Arial" w:hAnsi="Arial" w:cs="Arial"/>
        </w:rPr>
        <w:t>of</w:t>
      </w:r>
      <w:r>
        <w:rPr>
          <w:rFonts w:ascii="Arial" w:hAnsi="Arial" w:cs="Arial"/>
          <w:spacing w:val="3"/>
        </w:rPr>
        <w:t xml:space="preserve"> </w:t>
      </w:r>
      <w:r>
        <w:rPr>
          <w:rFonts w:ascii="Arial" w:hAnsi="Arial" w:cs="Arial"/>
        </w:rPr>
        <w:t>diff</w:t>
      </w:r>
      <w:r>
        <w:rPr>
          <w:rFonts w:ascii="Arial" w:hAnsi="Arial" w:cs="Arial"/>
          <w:spacing w:val="-1"/>
        </w:rPr>
        <w:t>e</w:t>
      </w:r>
      <w:r>
        <w:rPr>
          <w:rFonts w:ascii="Arial" w:hAnsi="Arial" w:cs="Arial"/>
        </w:rPr>
        <w:t>rentiation can</w:t>
      </w:r>
      <w:r>
        <w:rPr>
          <w:rFonts w:ascii="Arial" w:hAnsi="Arial" w:cs="Arial"/>
          <w:spacing w:val="-4"/>
        </w:rPr>
        <w:t xml:space="preserve"> </w:t>
      </w:r>
      <w:r>
        <w:rPr>
          <w:rFonts w:ascii="Arial" w:hAnsi="Arial" w:cs="Arial"/>
        </w:rPr>
        <w:t>provide</w:t>
      </w:r>
      <w:r>
        <w:rPr>
          <w:rFonts w:ascii="Arial" w:hAnsi="Arial" w:cs="Arial"/>
          <w:spacing w:val="-7"/>
        </w:rPr>
        <w:t xml:space="preserve"> </w:t>
      </w:r>
      <w:r>
        <w:rPr>
          <w:rFonts w:ascii="Arial" w:hAnsi="Arial" w:cs="Arial"/>
        </w:rPr>
        <w:t>a</w:t>
      </w:r>
      <w:r>
        <w:rPr>
          <w:rFonts w:ascii="Arial" w:hAnsi="Arial" w:cs="Arial"/>
          <w:spacing w:val="-1"/>
        </w:rPr>
        <w:t xml:space="preserve"> </w:t>
      </w:r>
      <w:r>
        <w:rPr>
          <w:rFonts w:ascii="Arial" w:hAnsi="Arial" w:cs="Arial"/>
        </w:rPr>
        <w:t>framework</w:t>
      </w:r>
      <w:r>
        <w:rPr>
          <w:rFonts w:ascii="Arial" w:hAnsi="Arial" w:cs="Arial"/>
          <w:spacing w:val="-8"/>
        </w:rPr>
        <w:t xml:space="preserve"> </w:t>
      </w:r>
      <w:r>
        <w:rPr>
          <w:rFonts w:ascii="Arial" w:hAnsi="Arial" w:cs="Arial"/>
        </w:rPr>
        <w:t>which</w:t>
      </w:r>
      <w:r>
        <w:rPr>
          <w:rFonts w:ascii="Arial" w:hAnsi="Arial" w:cs="Arial"/>
          <w:spacing w:val="-6"/>
        </w:rPr>
        <w:t xml:space="preserve"> </w:t>
      </w:r>
      <w:r>
        <w:rPr>
          <w:rFonts w:ascii="Arial" w:hAnsi="Arial" w:cs="Arial"/>
        </w:rPr>
        <w:t>will</w:t>
      </w:r>
      <w:r>
        <w:rPr>
          <w:rFonts w:ascii="Arial" w:hAnsi="Arial" w:cs="Arial"/>
          <w:spacing w:val="-3"/>
        </w:rPr>
        <w:t xml:space="preserve"> </w:t>
      </w:r>
      <w:r>
        <w:rPr>
          <w:rFonts w:ascii="Arial" w:hAnsi="Arial" w:cs="Arial"/>
          <w:spacing w:val="-1"/>
        </w:rPr>
        <w:t>a</w:t>
      </w:r>
      <w:r>
        <w:rPr>
          <w:rFonts w:ascii="Arial" w:hAnsi="Arial" w:cs="Arial"/>
        </w:rPr>
        <w:t>ddress</w:t>
      </w:r>
      <w:r>
        <w:rPr>
          <w:rFonts w:ascii="Arial" w:hAnsi="Arial" w:cs="Arial"/>
          <w:spacing w:val="-8"/>
        </w:rPr>
        <w:t xml:space="preserve"> </w:t>
      </w:r>
      <w:r>
        <w:rPr>
          <w:rFonts w:ascii="Arial" w:hAnsi="Arial" w:cs="Arial"/>
        </w:rPr>
        <w:t>indiv</w:t>
      </w:r>
      <w:r>
        <w:rPr>
          <w:rFonts w:ascii="Arial" w:hAnsi="Arial" w:cs="Arial"/>
          <w:spacing w:val="-1"/>
        </w:rPr>
        <w:t>i</w:t>
      </w:r>
      <w:r>
        <w:rPr>
          <w:rFonts w:ascii="Arial" w:hAnsi="Arial" w:cs="Arial"/>
        </w:rPr>
        <w:t>dual</w:t>
      </w:r>
      <w:r>
        <w:rPr>
          <w:rFonts w:ascii="Arial" w:hAnsi="Arial" w:cs="Arial"/>
          <w:spacing w:val="-9"/>
        </w:rPr>
        <w:t xml:space="preserve"> </w:t>
      </w:r>
      <w:r>
        <w:rPr>
          <w:rFonts w:ascii="Arial" w:hAnsi="Arial" w:cs="Arial"/>
        </w:rPr>
        <w:t>studen</w:t>
      </w:r>
      <w:r>
        <w:rPr>
          <w:rFonts w:ascii="Arial" w:hAnsi="Arial" w:cs="Arial"/>
          <w:spacing w:val="-1"/>
        </w:rPr>
        <w:t>t</w:t>
      </w:r>
      <w:r>
        <w:rPr>
          <w:rFonts w:ascii="Arial" w:hAnsi="Arial" w:cs="Arial"/>
        </w:rPr>
        <w:t>s’</w:t>
      </w:r>
      <w:r>
        <w:rPr>
          <w:rFonts w:ascii="Arial" w:hAnsi="Arial" w:cs="Arial"/>
          <w:spacing w:val="-9"/>
        </w:rPr>
        <w:t xml:space="preserve"> </w:t>
      </w:r>
      <w:r>
        <w:rPr>
          <w:rFonts w:ascii="Arial" w:hAnsi="Arial" w:cs="Arial"/>
        </w:rPr>
        <w:t>needs.</w:t>
      </w:r>
    </w:p>
    <w:p w14:paraId="155B2835" w14:textId="77777777" w:rsidR="00804786" w:rsidRDefault="00804786">
      <w:pPr>
        <w:spacing w:after="0" w:line="240" w:lineRule="auto"/>
        <w:ind w:left="118" w:right="2566"/>
        <w:jc w:val="both"/>
        <w:rPr>
          <w:rFonts w:ascii="Arial" w:hAnsi="Arial" w:cs="Arial"/>
        </w:rPr>
      </w:pPr>
      <w:r>
        <w:rPr>
          <w:rFonts w:ascii="Arial" w:hAnsi="Arial" w:cs="Arial"/>
        </w:rPr>
        <w:t>Learning</w:t>
      </w:r>
      <w:r>
        <w:rPr>
          <w:rFonts w:ascii="Arial" w:hAnsi="Arial" w:cs="Arial"/>
          <w:spacing w:val="-9"/>
        </w:rPr>
        <w:t xml:space="preserve"> </w:t>
      </w:r>
      <w:r>
        <w:rPr>
          <w:rFonts w:ascii="Arial" w:hAnsi="Arial" w:cs="Arial"/>
        </w:rPr>
        <w:t>objectives</w:t>
      </w:r>
      <w:r>
        <w:rPr>
          <w:rFonts w:ascii="Arial" w:hAnsi="Arial" w:cs="Arial"/>
          <w:spacing w:val="-10"/>
        </w:rPr>
        <w:t xml:space="preserve"> </w:t>
      </w:r>
      <w:r>
        <w:rPr>
          <w:rFonts w:ascii="Arial" w:hAnsi="Arial" w:cs="Arial"/>
        </w:rPr>
        <w:t>or</w:t>
      </w:r>
      <w:r>
        <w:rPr>
          <w:rFonts w:ascii="Arial" w:hAnsi="Arial" w:cs="Arial"/>
          <w:spacing w:val="-2"/>
        </w:rPr>
        <w:t xml:space="preserve"> </w:t>
      </w:r>
      <w:r>
        <w:rPr>
          <w:rFonts w:ascii="Arial" w:hAnsi="Arial" w:cs="Arial"/>
          <w:spacing w:val="-1"/>
        </w:rPr>
        <w:t>g</w:t>
      </w:r>
      <w:r>
        <w:rPr>
          <w:rFonts w:ascii="Arial" w:hAnsi="Arial" w:cs="Arial"/>
        </w:rPr>
        <w:t>oals</w:t>
      </w:r>
      <w:r>
        <w:rPr>
          <w:rFonts w:ascii="Arial" w:hAnsi="Arial" w:cs="Arial"/>
          <w:spacing w:val="-5"/>
        </w:rPr>
        <w:t xml:space="preserve"> </w:t>
      </w:r>
      <w:r>
        <w:rPr>
          <w:rFonts w:ascii="Arial" w:hAnsi="Arial" w:cs="Arial"/>
        </w:rPr>
        <w:t>can</w:t>
      </w:r>
      <w:r>
        <w:rPr>
          <w:rFonts w:ascii="Arial" w:hAnsi="Arial" w:cs="Arial"/>
          <w:spacing w:val="-4"/>
        </w:rPr>
        <w:t xml:space="preserve"> </w:t>
      </w:r>
      <w:r>
        <w:rPr>
          <w:rFonts w:ascii="Arial" w:hAnsi="Arial" w:cs="Arial"/>
        </w:rPr>
        <w:t>be</w:t>
      </w:r>
      <w:r>
        <w:rPr>
          <w:rFonts w:ascii="Arial" w:hAnsi="Arial" w:cs="Arial"/>
          <w:spacing w:val="-3"/>
        </w:rPr>
        <w:t xml:space="preserve"> </w:t>
      </w:r>
      <w:r>
        <w:rPr>
          <w:rFonts w:ascii="Arial" w:hAnsi="Arial" w:cs="Arial"/>
        </w:rPr>
        <w:t>worked</w:t>
      </w:r>
      <w:r>
        <w:rPr>
          <w:rFonts w:ascii="Arial" w:hAnsi="Arial" w:cs="Arial"/>
          <w:spacing w:val="-7"/>
        </w:rPr>
        <w:t xml:space="preserve"> </w:t>
      </w:r>
      <w:r>
        <w:rPr>
          <w:rFonts w:ascii="Arial" w:hAnsi="Arial" w:cs="Arial"/>
        </w:rPr>
        <w:t>upon</w:t>
      </w:r>
      <w:r>
        <w:rPr>
          <w:rFonts w:ascii="Arial" w:hAnsi="Arial" w:cs="Arial"/>
          <w:spacing w:val="-5"/>
        </w:rPr>
        <w:t xml:space="preserve"> </w:t>
      </w:r>
      <w:r>
        <w:rPr>
          <w:rFonts w:ascii="Arial" w:hAnsi="Arial" w:cs="Arial"/>
        </w:rPr>
        <w:t>at</w:t>
      </w:r>
      <w:r>
        <w:rPr>
          <w:rFonts w:ascii="Arial" w:hAnsi="Arial" w:cs="Arial"/>
          <w:spacing w:val="-2"/>
        </w:rPr>
        <w:t xml:space="preserve"> </w:t>
      </w:r>
      <w:r>
        <w:rPr>
          <w:rFonts w:ascii="Arial" w:hAnsi="Arial" w:cs="Arial"/>
        </w:rPr>
        <w:t>different</w:t>
      </w:r>
      <w:r>
        <w:rPr>
          <w:rFonts w:ascii="Arial" w:hAnsi="Arial" w:cs="Arial"/>
          <w:spacing w:val="-9"/>
        </w:rPr>
        <w:t xml:space="preserve"> </w:t>
      </w:r>
      <w:r>
        <w:rPr>
          <w:rFonts w:ascii="Arial" w:hAnsi="Arial" w:cs="Arial"/>
        </w:rPr>
        <w:t>levels.</w:t>
      </w:r>
    </w:p>
    <w:p w14:paraId="6522387E" w14:textId="77777777" w:rsidR="00804786" w:rsidRDefault="00804786">
      <w:pPr>
        <w:spacing w:after="0" w:line="239" w:lineRule="auto"/>
        <w:ind w:left="118" w:right="58"/>
        <w:jc w:val="both"/>
        <w:rPr>
          <w:rFonts w:ascii="Arial" w:hAnsi="Arial" w:cs="Arial"/>
        </w:rPr>
      </w:pPr>
      <w:r>
        <w:rPr>
          <w:rFonts w:ascii="Arial" w:hAnsi="Arial" w:cs="Arial"/>
        </w:rPr>
        <w:t>Differentiation can</w:t>
      </w:r>
      <w:r>
        <w:rPr>
          <w:rFonts w:ascii="Arial" w:hAnsi="Arial" w:cs="Arial"/>
          <w:spacing w:val="10"/>
        </w:rPr>
        <w:t xml:space="preserve"> </w:t>
      </w:r>
      <w:r>
        <w:rPr>
          <w:rFonts w:ascii="Arial" w:hAnsi="Arial" w:cs="Arial"/>
        </w:rPr>
        <w:t>be</w:t>
      </w:r>
      <w:r>
        <w:rPr>
          <w:rFonts w:ascii="Arial" w:hAnsi="Arial" w:cs="Arial"/>
          <w:spacing w:val="11"/>
        </w:rPr>
        <w:t xml:space="preserve"> </w:t>
      </w:r>
      <w:r>
        <w:rPr>
          <w:rFonts w:ascii="Arial" w:hAnsi="Arial" w:cs="Arial"/>
        </w:rPr>
        <w:t>introduced</w:t>
      </w:r>
      <w:r>
        <w:rPr>
          <w:rFonts w:ascii="Arial" w:hAnsi="Arial" w:cs="Arial"/>
          <w:spacing w:val="3"/>
        </w:rPr>
        <w:t xml:space="preserve"> </w:t>
      </w:r>
      <w:r>
        <w:rPr>
          <w:rFonts w:ascii="Arial" w:hAnsi="Arial" w:cs="Arial"/>
        </w:rPr>
        <w:t>in</w:t>
      </w:r>
      <w:r>
        <w:rPr>
          <w:rFonts w:ascii="Arial" w:hAnsi="Arial" w:cs="Arial"/>
          <w:spacing w:val="12"/>
        </w:rPr>
        <w:t xml:space="preserve"> </w:t>
      </w:r>
      <w:r>
        <w:rPr>
          <w:rFonts w:ascii="Arial" w:hAnsi="Arial" w:cs="Arial"/>
        </w:rPr>
        <w:t>teaching</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6"/>
        </w:rPr>
        <w:t xml:space="preserve"> </w:t>
      </w:r>
      <w:r>
        <w:rPr>
          <w:rFonts w:ascii="Arial" w:hAnsi="Arial" w:cs="Arial"/>
        </w:rPr>
        <w:t>strategies</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rPr>
        <w:t>in</w:t>
      </w:r>
      <w:r>
        <w:rPr>
          <w:rFonts w:ascii="Arial" w:hAnsi="Arial" w:cs="Arial"/>
          <w:spacing w:val="12"/>
        </w:rPr>
        <w:t xml:space="preserve"> </w:t>
      </w:r>
      <w:r>
        <w:rPr>
          <w:rFonts w:ascii="Arial" w:hAnsi="Arial" w:cs="Arial"/>
        </w:rPr>
        <w:t>the</w:t>
      </w:r>
      <w:r>
        <w:rPr>
          <w:rFonts w:ascii="Arial" w:hAnsi="Arial" w:cs="Arial"/>
          <w:spacing w:val="11"/>
        </w:rPr>
        <w:t xml:space="preserve"> </w:t>
      </w:r>
      <w:r>
        <w:rPr>
          <w:rFonts w:ascii="Arial" w:hAnsi="Arial" w:cs="Arial"/>
        </w:rPr>
        <w:t>level</w:t>
      </w:r>
      <w:r>
        <w:rPr>
          <w:rFonts w:ascii="Arial" w:hAnsi="Arial" w:cs="Arial"/>
          <w:spacing w:val="9"/>
        </w:rPr>
        <w:t xml:space="preserve"> </w:t>
      </w:r>
      <w:r>
        <w:rPr>
          <w:rFonts w:ascii="Arial" w:hAnsi="Arial" w:cs="Arial"/>
        </w:rPr>
        <w:t>of difficulty</w:t>
      </w:r>
      <w:r>
        <w:rPr>
          <w:rFonts w:ascii="Arial" w:hAnsi="Arial" w:cs="Arial"/>
          <w:spacing w:val="1"/>
        </w:rPr>
        <w:t xml:space="preserve"> </w:t>
      </w:r>
      <w:r>
        <w:rPr>
          <w:rFonts w:ascii="Arial" w:hAnsi="Arial" w:cs="Arial"/>
        </w:rPr>
        <w:t>of</w:t>
      </w:r>
      <w:r>
        <w:rPr>
          <w:rFonts w:ascii="Arial" w:hAnsi="Arial" w:cs="Arial"/>
          <w:spacing w:val="6"/>
        </w:rPr>
        <w:t xml:space="preserve"> </w:t>
      </w:r>
      <w:r>
        <w:rPr>
          <w:rFonts w:ascii="Arial" w:hAnsi="Arial" w:cs="Arial"/>
        </w:rPr>
        <w:t>chosen</w:t>
      </w:r>
      <w:r>
        <w:rPr>
          <w:rFonts w:ascii="Arial" w:hAnsi="Arial" w:cs="Arial"/>
          <w:spacing w:val="2"/>
        </w:rPr>
        <w:t xml:space="preserve"> </w:t>
      </w:r>
      <w:r>
        <w:rPr>
          <w:rFonts w:ascii="Arial" w:hAnsi="Arial" w:cs="Arial"/>
        </w:rPr>
        <w:t>tex</w:t>
      </w:r>
      <w:r>
        <w:rPr>
          <w:rFonts w:ascii="Arial" w:hAnsi="Arial" w:cs="Arial"/>
          <w:spacing w:val="-1"/>
        </w:rPr>
        <w:t>t</w:t>
      </w:r>
      <w:r>
        <w:rPr>
          <w:rFonts w:ascii="Arial" w:hAnsi="Arial" w:cs="Arial"/>
        </w:rPr>
        <w:t>s</w:t>
      </w:r>
      <w:r>
        <w:rPr>
          <w:rFonts w:ascii="Arial" w:hAnsi="Arial" w:cs="Arial"/>
          <w:spacing w:val="4"/>
        </w:rPr>
        <w:t xml:space="preserve"> </w:t>
      </w:r>
      <w:r>
        <w:rPr>
          <w:rFonts w:ascii="Arial" w:hAnsi="Arial" w:cs="Arial"/>
        </w:rPr>
        <w:t>or</w:t>
      </w:r>
      <w:r>
        <w:rPr>
          <w:rFonts w:ascii="Arial" w:hAnsi="Arial" w:cs="Arial"/>
          <w:spacing w:val="7"/>
        </w:rPr>
        <w:t xml:space="preserve"> </w:t>
      </w:r>
      <w:r>
        <w:rPr>
          <w:rFonts w:ascii="Arial" w:hAnsi="Arial" w:cs="Arial"/>
        </w:rPr>
        <w:t>tasks</w:t>
      </w:r>
      <w:r>
        <w:rPr>
          <w:rFonts w:ascii="Arial" w:hAnsi="Arial" w:cs="Arial"/>
          <w:spacing w:val="4"/>
        </w:rPr>
        <w:t xml:space="preserve"> </w:t>
      </w:r>
      <w:r>
        <w:rPr>
          <w:rFonts w:ascii="Arial" w:hAnsi="Arial" w:cs="Arial"/>
          <w:spacing w:val="-1"/>
        </w:rPr>
        <w:t>b</w:t>
      </w:r>
      <w:r>
        <w:rPr>
          <w:rFonts w:ascii="Arial" w:hAnsi="Arial" w:cs="Arial"/>
        </w:rPr>
        <w:t>y</w:t>
      </w:r>
      <w:r>
        <w:rPr>
          <w:rFonts w:ascii="Arial" w:hAnsi="Arial" w:cs="Arial"/>
          <w:spacing w:val="6"/>
        </w:rPr>
        <w:t xml:space="preserve"> </w:t>
      </w:r>
      <w:r>
        <w:rPr>
          <w:rFonts w:ascii="Arial" w:hAnsi="Arial" w:cs="Arial"/>
        </w:rPr>
        <w:t>taking</w:t>
      </w:r>
      <w:r>
        <w:rPr>
          <w:rFonts w:ascii="Arial" w:hAnsi="Arial" w:cs="Arial"/>
          <w:spacing w:val="3"/>
        </w:rPr>
        <w:t xml:space="preserve"> </w:t>
      </w:r>
      <w:r>
        <w:rPr>
          <w:rFonts w:ascii="Arial" w:hAnsi="Arial" w:cs="Arial"/>
        </w:rPr>
        <w:t>account</w:t>
      </w:r>
      <w:r>
        <w:rPr>
          <w:rFonts w:ascii="Arial" w:hAnsi="Arial" w:cs="Arial"/>
          <w:spacing w:val="1"/>
        </w:rPr>
        <w:t xml:space="preserve"> </w:t>
      </w:r>
      <w:r>
        <w:rPr>
          <w:rFonts w:ascii="Arial" w:hAnsi="Arial" w:cs="Arial"/>
        </w:rPr>
        <w:t>of</w:t>
      </w:r>
      <w:r>
        <w:rPr>
          <w:rFonts w:ascii="Arial" w:hAnsi="Arial" w:cs="Arial"/>
          <w:spacing w:val="7"/>
        </w:rPr>
        <w:t xml:space="preserve"> </w:t>
      </w:r>
      <w:r>
        <w:rPr>
          <w:rFonts w:ascii="Arial" w:hAnsi="Arial" w:cs="Arial"/>
        </w:rPr>
        <w:t>the</w:t>
      </w:r>
      <w:r>
        <w:rPr>
          <w:rFonts w:ascii="Arial" w:hAnsi="Arial" w:cs="Arial"/>
          <w:spacing w:val="5"/>
        </w:rPr>
        <w:t xml:space="preserve"> </w:t>
      </w:r>
      <w:r>
        <w:rPr>
          <w:rFonts w:ascii="Arial" w:hAnsi="Arial" w:cs="Arial"/>
        </w:rPr>
        <w:t>learner’s ability,</w:t>
      </w:r>
      <w:r>
        <w:rPr>
          <w:rFonts w:ascii="Arial" w:hAnsi="Arial" w:cs="Arial"/>
          <w:spacing w:val="3"/>
        </w:rPr>
        <w:t xml:space="preserve"> </w:t>
      </w:r>
      <w:r>
        <w:rPr>
          <w:rFonts w:ascii="Arial" w:hAnsi="Arial" w:cs="Arial"/>
        </w:rPr>
        <w:t>interests, learning styles</w:t>
      </w:r>
      <w:r>
        <w:rPr>
          <w:rFonts w:ascii="Arial" w:hAnsi="Arial" w:cs="Arial"/>
          <w:spacing w:val="-6"/>
        </w:rPr>
        <w:t xml:space="preserve"> </w:t>
      </w:r>
      <w:r>
        <w:rPr>
          <w:rFonts w:ascii="Arial" w:hAnsi="Arial" w:cs="Arial"/>
        </w:rPr>
        <w:t>and</w:t>
      </w:r>
      <w:r>
        <w:rPr>
          <w:rFonts w:ascii="Arial" w:hAnsi="Arial" w:cs="Arial"/>
          <w:spacing w:val="-4"/>
        </w:rPr>
        <w:t xml:space="preserve"> </w:t>
      </w:r>
      <w:r>
        <w:rPr>
          <w:rFonts w:ascii="Arial" w:hAnsi="Arial" w:cs="Arial"/>
          <w:spacing w:val="-1"/>
        </w:rPr>
        <w:t>p</w:t>
      </w:r>
      <w:r>
        <w:rPr>
          <w:rFonts w:ascii="Arial" w:hAnsi="Arial" w:cs="Arial"/>
        </w:rPr>
        <w:t>references,</w:t>
      </w:r>
      <w:r>
        <w:rPr>
          <w:rFonts w:ascii="Arial" w:hAnsi="Arial" w:cs="Arial"/>
          <w:spacing w:val="-13"/>
        </w:rPr>
        <w:t xml:space="preserve"> </w:t>
      </w:r>
      <w:r>
        <w:rPr>
          <w:rFonts w:ascii="Arial" w:hAnsi="Arial" w:cs="Arial"/>
        </w:rPr>
        <w:t>and</w:t>
      </w:r>
      <w:r>
        <w:rPr>
          <w:rFonts w:ascii="Arial" w:hAnsi="Arial" w:cs="Arial"/>
          <w:spacing w:val="-4"/>
        </w:rPr>
        <w:t xml:space="preserve"> </w:t>
      </w:r>
      <w:r>
        <w:rPr>
          <w:rFonts w:ascii="Arial" w:hAnsi="Arial" w:cs="Arial"/>
        </w:rPr>
        <w:t>employ</w:t>
      </w:r>
      <w:r>
        <w:rPr>
          <w:rFonts w:ascii="Arial" w:hAnsi="Arial" w:cs="Arial"/>
          <w:spacing w:val="2"/>
        </w:rPr>
        <w:t>i</w:t>
      </w:r>
      <w:r>
        <w:rPr>
          <w:rFonts w:ascii="Arial" w:hAnsi="Arial" w:cs="Arial"/>
        </w:rPr>
        <w:t>ng</w:t>
      </w:r>
      <w:r>
        <w:rPr>
          <w:rFonts w:ascii="Arial" w:hAnsi="Arial" w:cs="Arial"/>
          <w:spacing w:val="-10"/>
        </w:rPr>
        <w:t xml:space="preserve"> </w:t>
      </w:r>
      <w:r>
        <w:rPr>
          <w:rFonts w:ascii="Arial" w:hAnsi="Arial" w:cs="Arial"/>
        </w:rPr>
        <w:t>a</w:t>
      </w:r>
      <w:r>
        <w:rPr>
          <w:rFonts w:ascii="Arial" w:hAnsi="Arial" w:cs="Arial"/>
          <w:spacing w:val="-1"/>
        </w:rPr>
        <w:t xml:space="preserve"> </w:t>
      </w:r>
      <w:r>
        <w:rPr>
          <w:rFonts w:ascii="Arial" w:hAnsi="Arial" w:cs="Arial"/>
        </w:rPr>
        <w:t>variety</w:t>
      </w:r>
      <w:r>
        <w:rPr>
          <w:rFonts w:ascii="Arial" w:hAnsi="Arial" w:cs="Arial"/>
          <w:spacing w:val="-5"/>
        </w:rPr>
        <w:t xml:space="preserve"> </w:t>
      </w:r>
      <w:r>
        <w:rPr>
          <w:rFonts w:ascii="Arial" w:hAnsi="Arial" w:cs="Arial"/>
        </w:rPr>
        <w:t>of</w:t>
      </w:r>
      <w:r>
        <w:rPr>
          <w:rFonts w:ascii="Arial" w:hAnsi="Arial" w:cs="Arial"/>
          <w:spacing w:val="-2"/>
        </w:rPr>
        <w:t xml:space="preserve"> </w:t>
      </w:r>
      <w:r>
        <w:rPr>
          <w:rFonts w:ascii="Arial" w:hAnsi="Arial" w:cs="Arial"/>
        </w:rPr>
        <w:t>teaching</w:t>
      </w:r>
      <w:r>
        <w:rPr>
          <w:rFonts w:ascii="Arial" w:hAnsi="Arial" w:cs="Arial"/>
          <w:spacing w:val="-9"/>
        </w:rPr>
        <w:t xml:space="preserve"> </w:t>
      </w:r>
      <w:r>
        <w:rPr>
          <w:rFonts w:ascii="Arial" w:hAnsi="Arial" w:cs="Arial"/>
        </w:rPr>
        <w:t>methods.</w:t>
      </w:r>
    </w:p>
    <w:p w14:paraId="6CDE1F4D" w14:textId="77777777" w:rsidR="00804786" w:rsidRDefault="00804786">
      <w:pPr>
        <w:spacing w:before="15" w:after="0" w:line="240" w:lineRule="exact"/>
        <w:rPr>
          <w:sz w:val="24"/>
          <w:szCs w:val="24"/>
        </w:rPr>
      </w:pPr>
    </w:p>
    <w:p w14:paraId="2063AB89" w14:textId="77777777" w:rsidR="00804786" w:rsidRDefault="00804786">
      <w:pPr>
        <w:spacing w:after="0" w:line="240" w:lineRule="auto"/>
        <w:ind w:left="118" w:right="57"/>
        <w:jc w:val="both"/>
        <w:rPr>
          <w:rFonts w:ascii="Arial" w:hAnsi="Arial" w:cs="Arial"/>
        </w:rPr>
      </w:pPr>
      <w:r>
        <w:rPr>
          <w:rFonts w:ascii="Arial" w:hAnsi="Arial" w:cs="Arial"/>
          <w:b/>
          <w:bCs/>
          <w:i/>
        </w:rPr>
        <w:t xml:space="preserve">A  </w:t>
      </w:r>
      <w:r>
        <w:rPr>
          <w:rFonts w:ascii="Arial" w:hAnsi="Arial" w:cs="Arial"/>
          <w:b/>
          <w:bCs/>
          <w:i/>
          <w:spacing w:val="8"/>
        </w:rPr>
        <w:t xml:space="preserve"> </w:t>
      </w:r>
      <w:r>
        <w:rPr>
          <w:rFonts w:ascii="Arial" w:hAnsi="Arial" w:cs="Arial"/>
          <w:b/>
          <w:bCs/>
          <w:i/>
        </w:rPr>
        <w:t xml:space="preserve">good  </w:t>
      </w:r>
      <w:r>
        <w:rPr>
          <w:rFonts w:ascii="Arial" w:hAnsi="Arial" w:cs="Arial"/>
          <w:b/>
          <w:bCs/>
          <w:i/>
          <w:spacing w:val="5"/>
        </w:rPr>
        <w:t xml:space="preserve"> </w:t>
      </w:r>
      <w:r>
        <w:rPr>
          <w:rFonts w:ascii="Arial" w:hAnsi="Arial" w:cs="Arial"/>
          <w:b/>
          <w:bCs/>
          <w:i/>
        </w:rPr>
        <w:t xml:space="preserve">command </w:t>
      </w:r>
      <w:r>
        <w:rPr>
          <w:rFonts w:ascii="Arial" w:hAnsi="Arial" w:cs="Arial"/>
          <w:b/>
          <w:bCs/>
          <w:i/>
          <w:spacing w:val="61"/>
        </w:rPr>
        <w:t xml:space="preserve"> </w:t>
      </w:r>
      <w:r>
        <w:rPr>
          <w:rFonts w:ascii="Arial" w:hAnsi="Arial" w:cs="Arial"/>
          <w:b/>
          <w:bCs/>
          <w:i/>
        </w:rPr>
        <w:t xml:space="preserve">of  </w:t>
      </w:r>
      <w:r>
        <w:rPr>
          <w:rFonts w:ascii="Arial" w:hAnsi="Arial" w:cs="Arial"/>
          <w:b/>
          <w:bCs/>
          <w:i/>
          <w:spacing w:val="8"/>
        </w:rPr>
        <w:t xml:space="preserve"> </w:t>
      </w:r>
      <w:r>
        <w:rPr>
          <w:rFonts w:ascii="Arial" w:hAnsi="Arial" w:cs="Arial"/>
          <w:b/>
          <w:bCs/>
          <w:i/>
        </w:rPr>
        <w:t xml:space="preserve">the  </w:t>
      </w:r>
      <w:r>
        <w:rPr>
          <w:rFonts w:ascii="Arial" w:hAnsi="Arial" w:cs="Arial"/>
          <w:b/>
          <w:bCs/>
          <w:i/>
          <w:spacing w:val="7"/>
        </w:rPr>
        <w:t xml:space="preserve"> </w:t>
      </w:r>
      <w:r>
        <w:rPr>
          <w:rFonts w:ascii="Arial" w:hAnsi="Arial" w:cs="Arial"/>
          <w:b/>
          <w:bCs/>
          <w:i/>
        </w:rPr>
        <w:t xml:space="preserve">language   in  </w:t>
      </w:r>
      <w:r>
        <w:rPr>
          <w:rFonts w:ascii="Arial" w:hAnsi="Arial" w:cs="Arial"/>
          <w:b/>
          <w:bCs/>
          <w:i/>
          <w:spacing w:val="8"/>
        </w:rPr>
        <w:t xml:space="preserve"> </w:t>
      </w:r>
      <w:r>
        <w:rPr>
          <w:rFonts w:ascii="Arial" w:hAnsi="Arial" w:cs="Arial"/>
          <w:b/>
          <w:bCs/>
          <w:i/>
        </w:rPr>
        <w:t xml:space="preserve">context  </w:t>
      </w:r>
      <w:r>
        <w:rPr>
          <w:rFonts w:ascii="Arial" w:hAnsi="Arial" w:cs="Arial"/>
          <w:b/>
          <w:bCs/>
          <w:i/>
          <w:spacing w:val="2"/>
        </w:rPr>
        <w:t xml:space="preserve"> </w:t>
      </w:r>
      <w:r>
        <w:rPr>
          <w:rFonts w:ascii="Arial" w:hAnsi="Arial" w:cs="Arial"/>
          <w:b/>
          <w:bCs/>
          <w:i/>
        </w:rPr>
        <w:t xml:space="preserve">presupposes </w:t>
      </w:r>
      <w:r>
        <w:rPr>
          <w:rFonts w:ascii="Arial" w:hAnsi="Arial" w:cs="Arial"/>
          <w:b/>
          <w:bCs/>
          <w:i/>
          <w:spacing w:val="57"/>
        </w:rPr>
        <w:t xml:space="preserve"> </w:t>
      </w:r>
      <w:r>
        <w:rPr>
          <w:rFonts w:ascii="Arial" w:hAnsi="Arial" w:cs="Arial"/>
          <w:b/>
          <w:bCs/>
          <w:i/>
        </w:rPr>
        <w:t xml:space="preserve">a  </w:t>
      </w:r>
      <w:r>
        <w:rPr>
          <w:rFonts w:ascii="Arial" w:hAnsi="Arial" w:cs="Arial"/>
          <w:b/>
          <w:bCs/>
          <w:i/>
          <w:spacing w:val="9"/>
        </w:rPr>
        <w:t xml:space="preserve"> </w:t>
      </w:r>
      <w:r>
        <w:rPr>
          <w:rFonts w:ascii="Arial" w:hAnsi="Arial" w:cs="Arial"/>
          <w:b/>
          <w:bCs/>
          <w:i/>
        </w:rPr>
        <w:t>progressively constructed</w:t>
      </w:r>
      <w:r>
        <w:rPr>
          <w:rFonts w:ascii="Arial" w:hAnsi="Arial" w:cs="Arial"/>
          <w:b/>
          <w:bCs/>
          <w:i/>
          <w:spacing w:val="-13"/>
        </w:rPr>
        <w:t xml:space="preserve"> </w:t>
      </w:r>
      <w:r>
        <w:rPr>
          <w:rFonts w:ascii="Arial" w:hAnsi="Arial" w:cs="Arial"/>
          <w:b/>
          <w:bCs/>
          <w:i/>
        </w:rPr>
        <w:t>understanding</w:t>
      </w:r>
      <w:r>
        <w:rPr>
          <w:rFonts w:ascii="Arial" w:hAnsi="Arial" w:cs="Arial"/>
          <w:b/>
          <w:bCs/>
          <w:i/>
          <w:spacing w:val="-15"/>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as</w:t>
      </w:r>
      <w:r>
        <w:rPr>
          <w:rFonts w:ascii="Arial" w:hAnsi="Arial" w:cs="Arial"/>
          <w:b/>
          <w:bCs/>
          <w:i/>
          <w:spacing w:val="-2"/>
        </w:rPr>
        <w:t xml:space="preserve"> </w:t>
      </w:r>
      <w:r>
        <w:rPr>
          <w:rFonts w:ascii="Arial" w:hAnsi="Arial" w:cs="Arial"/>
          <w:b/>
          <w:bCs/>
          <w:i/>
        </w:rPr>
        <w:t>a</w:t>
      </w:r>
      <w:r>
        <w:rPr>
          <w:rFonts w:ascii="Arial" w:hAnsi="Arial" w:cs="Arial"/>
          <w:b/>
          <w:bCs/>
          <w:i/>
          <w:spacing w:val="-1"/>
        </w:rPr>
        <w:t xml:space="preserve"> </w:t>
      </w:r>
      <w:r>
        <w:rPr>
          <w:rFonts w:ascii="Arial" w:hAnsi="Arial" w:cs="Arial"/>
          <w:b/>
          <w:bCs/>
          <w:i/>
        </w:rPr>
        <w:t>system.</w:t>
      </w:r>
    </w:p>
    <w:p w14:paraId="2AB8633D" w14:textId="77777777" w:rsidR="00804786" w:rsidRDefault="00804786">
      <w:pPr>
        <w:spacing w:after="0" w:line="254" w:lineRule="exact"/>
        <w:ind w:left="118" w:right="58"/>
        <w:jc w:val="both"/>
        <w:rPr>
          <w:rFonts w:ascii="Arial" w:hAnsi="Arial" w:cs="Arial"/>
        </w:rPr>
      </w:pPr>
      <w:r>
        <w:rPr>
          <w:rFonts w:ascii="Arial" w:hAnsi="Arial" w:cs="Arial"/>
        </w:rPr>
        <w:t>Foreign</w:t>
      </w:r>
      <w:r>
        <w:rPr>
          <w:rFonts w:ascii="Arial" w:hAnsi="Arial" w:cs="Arial"/>
          <w:spacing w:val="9"/>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7"/>
        </w:rPr>
        <w:t xml:space="preserve"> </w:t>
      </w:r>
      <w:r>
        <w:rPr>
          <w:rFonts w:ascii="Arial" w:hAnsi="Arial" w:cs="Arial"/>
        </w:rPr>
        <w:t>lear</w:t>
      </w:r>
      <w:r>
        <w:rPr>
          <w:rFonts w:ascii="Arial" w:hAnsi="Arial" w:cs="Arial"/>
          <w:spacing w:val="-1"/>
        </w:rPr>
        <w:t>n</w:t>
      </w:r>
      <w:r>
        <w:rPr>
          <w:rFonts w:ascii="Arial" w:hAnsi="Arial" w:cs="Arial"/>
        </w:rPr>
        <w:t>ing</w:t>
      </w:r>
      <w:r>
        <w:rPr>
          <w:rFonts w:ascii="Arial" w:hAnsi="Arial" w:cs="Arial"/>
          <w:spacing w:val="9"/>
        </w:rPr>
        <w:t xml:space="preserve"> </w:t>
      </w:r>
      <w:r>
        <w:rPr>
          <w:rFonts w:ascii="Arial" w:hAnsi="Arial" w:cs="Arial"/>
        </w:rPr>
        <w:t>is</w:t>
      </w:r>
      <w:r>
        <w:rPr>
          <w:rFonts w:ascii="Arial" w:hAnsi="Arial" w:cs="Arial"/>
          <w:spacing w:val="15"/>
        </w:rPr>
        <w:t xml:space="preserve"> </w:t>
      </w:r>
      <w:r>
        <w:rPr>
          <w:rFonts w:ascii="Arial" w:hAnsi="Arial" w:cs="Arial"/>
        </w:rPr>
        <w:t>bas</w:t>
      </w:r>
      <w:r>
        <w:rPr>
          <w:rFonts w:ascii="Arial" w:hAnsi="Arial" w:cs="Arial"/>
          <w:spacing w:val="-1"/>
        </w:rPr>
        <w:t>e</w:t>
      </w:r>
      <w:r>
        <w:rPr>
          <w:rFonts w:ascii="Arial" w:hAnsi="Arial" w:cs="Arial"/>
        </w:rPr>
        <w:t>d</w:t>
      </w:r>
      <w:r>
        <w:rPr>
          <w:rFonts w:ascii="Arial" w:hAnsi="Arial" w:cs="Arial"/>
          <w:spacing w:val="11"/>
        </w:rPr>
        <w:t xml:space="preserve"> </w:t>
      </w:r>
      <w:r>
        <w:rPr>
          <w:rFonts w:ascii="Arial" w:hAnsi="Arial" w:cs="Arial"/>
        </w:rPr>
        <w:t>on</w:t>
      </w:r>
      <w:r>
        <w:rPr>
          <w:rFonts w:ascii="Arial" w:hAnsi="Arial" w:cs="Arial"/>
          <w:spacing w:val="14"/>
        </w:rPr>
        <w:t xml:space="preserve"> </w:t>
      </w:r>
      <w:r>
        <w:rPr>
          <w:rFonts w:ascii="Arial" w:hAnsi="Arial" w:cs="Arial"/>
        </w:rPr>
        <w:t>a</w:t>
      </w:r>
      <w:r>
        <w:rPr>
          <w:rFonts w:ascii="Arial" w:hAnsi="Arial" w:cs="Arial"/>
          <w:spacing w:val="14"/>
        </w:rPr>
        <w:t xml:space="preserve"> </w:t>
      </w:r>
      <w:r>
        <w:rPr>
          <w:rFonts w:ascii="Arial" w:hAnsi="Arial" w:cs="Arial"/>
        </w:rPr>
        <w:t>c</w:t>
      </w:r>
      <w:r>
        <w:rPr>
          <w:rFonts w:ascii="Arial" w:hAnsi="Arial" w:cs="Arial"/>
          <w:spacing w:val="-1"/>
        </w:rPr>
        <w:t>o</w:t>
      </w:r>
      <w:r>
        <w:rPr>
          <w:rFonts w:ascii="Arial" w:hAnsi="Arial" w:cs="Arial"/>
        </w:rPr>
        <w:t>mmunicative</w:t>
      </w:r>
      <w:r>
        <w:rPr>
          <w:rFonts w:ascii="Arial" w:hAnsi="Arial" w:cs="Arial"/>
          <w:spacing w:val="2"/>
        </w:rPr>
        <w:t xml:space="preserve"> </w:t>
      </w:r>
      <w:r>
        <w:rPr>
          <w:rFonts w:ascii="Arial" w:hAnsi="Arial" w:cs="Arial"/>
        </w:rPr>
        <w:t>and</w:t>
      </w:r>
      <w:r>
        <w:rPr>
          <w:rFonts w:ascii="Arial" w:hAnsi="Arial" w:cs="Arial"/>
          <w:spacing w:val="13"/>
        </w:rPr>
        <w:t xml:space="preserve"> </w:t>
      </w:r>
      <w:r>
        <w:rPr>
          <w:rFonts w:ascii="Arial" w:hAnsi="Arial" w:cs="Arial"/>
        </w:rPr>
        <w:t>acti</w:t>
      </w:r>
      <w:r>
        <w:rPr>
          <w:rFonts w:ascii="Arial" w:hAnsi="Arial" w:cs="Arial"/>
          <w:spacing w:val="-1"/>
        </w:rPr>
        <w:t>o</w:t>
      </w:r>
      <w:r>
        <w:rPr>
          <w:rFonts w:ascii="Arial" w:hAnsi="Arial" w:cs="Arial"/>
        </w:rPr>
        <w:t>n-oriented approach. Therefore</w:t>
      </w:r>
      <w:r>
        <w:rPr>
          <w:rFonts w:ascii="Arial" w:hAnsi="Arial" w:cs="Arial"/>
          <w:spacing w:val="-5"/>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2"/>
        </w:rPr>
        <w:t xml:space="preserve"> </w:t>
      </w:r>
      <w:r>
        <w:rPr>
          <w:rFonts w:ascii="Arial" w:hAnsi="Arial" w:cs="Arial"/>
        </w:rPr>
        <w:t>context</w:t>
      </w:r>
      <w:r>
        <w:rPr>
          <w:rFonts w:ascii="Arial" w:hAnsi="Arial" w:cs="Arial"/>
          <w:spacing w:val="-2"/>
        </w:rPr>
        <w:t xml:space="preserve"> </w:t>
      </w:r>
      <w:r>
        <w:rPr>
          <w:rFonts w:ascii="Arial" w:hAnsi="Arial" w:cs="Arial"/>
        </w:rPr>
        <w:t>plays an</w:t>
      </w:r>
      <w:r>
        <w:rPr>
          <w:rFonts w:ascii="Arial" w:hAnsi="Arial" w:cs="Arial"/>
          <w:spacing w:val="3"/>
        </w:rPr>
        <w:t xml:space="preserve"> </w:t>
      </w:r>
      <w:r>
        <w:rPr>
          <w:rFonts w:ascii="Arial" w:hAnsi="Arial" w:cs="Arial"/>
        </w:rPr>
        <w:t>important</w:t>
      </w:r>
      <w:r>
        <w:rPr>
          <w:rFonts w:ascii="Arial" w:hAnsi="Arial" w:cs="Arial"/>
          <w:spacing w:val="-4"/>
        </w:rPr>
        <w:t xml:space="preserve"> </w:t>
      </w:r>
      <w:r>
        <w:rPr>
          <w:rFonts w:ascii="Arial" w:hAnsi="Arial" w:cs="Arial"/>
        </w:rPr>
        <w:t>role.</w:t>
      </w:r>
      <w:r>
        <w:rPr>
          <w:rFonts w:ascii="Arial" w:hAnsi="Arial" w:cs="Arial"/>
          <w:spacing w:val="1"/>
        </w:rPr>
        <w:t xml:space="preserve"> </w:t>
      </w:r>
      <w:r>
        <w:rPr>
          <w:rFonts w:ascii="Arial" w:hAnsi="Arial" w:cs="Arial"/>
          <w:spacing w:val="-1"/>
        </w:rPr>
        <w:t>V</w:t>
      </w:r>
      <w:r>
        <w:rPr>
          <w:rFonts w:ascii="Arial" w:hAnsi="Arial" w:cs="Arial"/>
        </w:rPr>
        <w:t>ocabulary</w:t>
      </w:r>
      <w:r>
        <w:rPr>
          <w:rFonts w:ascii="Arial" w:hAnsi="Arial" w:cs="Arial"/>
          <w:spacing w:val="-6"/>
        </w:rPr>
        <w:t xml:space="preserve"> </w:t>
      </w:r>
      <w:r>
        <w:rPr>
          <w:rFonts w:ascii="Arial" w:hAnsi="Arial" w:cs="Arial"/>
          <w:spacing w:val="-1"/>
        </w:rPr>
        <w:t>a</w:t>
      </w:r>
      <w:r>
        <w:rPr>
          <w:rFonts w:ascii="Arial" w:hAnsi="Arial" w:cs="Arial"/>
        </w:rPr>
        <w:t>nd</w:t>
      </w:r>
      <w:r>
        <w:rPr>
          <w:rFonts w:ascii="Arial" w:hAnsi="Arial" w:cs="Arial"/>
          <w:spacing w:val="1"/>
        </w:rPr>
        <w:t xml:space="preserve"> </w:t>
      </w:r>
      <w:r>
        <w:rPr>
          <w:rFonts w:ascii="Arial" w:hAnsi="Arial" w:cs="Arial"/>
        </w:rPr>
        <w:t>idioms</w:t>
      </w:r>
      <w:r>
        <w:rPr>
          <w:rFonts w:ascii="Arial" w:hAnsi="Arial" w:cs="Arial"/>
          <w:spacing w:val="-2"/>
        </w:rPr>
        <w:t xml:space="preserve"> </w:t>
      </w:r>
      <w:r>
        <w:rPr>
          <w:rFonts w:ascii="Arial" w:hAnsi="Arial" w:cs="Arial"/>
        </w:rPr>
        <w:t>should</w:t>
      </w:r>
      <w:r>
        <w:rPr>
          <w:rFonts w:ascii="Arial" w:hAnsi="Arial" w:cs="Arial"/>
          <w:spacing w:val="-1"/>
        </w:rPr>
        <w:t xml:space="preserve"> </w:t>
      </w:r>
      <w:r>
        <w:rPr>
          <w:rFonts w:ascii="Arial" w:hAnsi="Arial" w:cs="Arial"/>
        </w:rPr>
        <w:t>be</w:t>
      </w:r>
      <w:r>
        <w:rPr>
          <w:rFonts w:ascii="Arial" w:hAnsi="Arial" w:cs="Arial"/>
          <w:spacing w:val="3"/>
        </w:rPr>
        <w:t xml:space="preserve"> </w:t>
      </w:r>
      <w:r>
        <w:rPr>
          <w:rFonts w:ascii="Arial" w:hAnsi="Arial" w:cs="Arial"/>
        </w:rPr>
        <w:t>p</w:t>
      </w:r>
      <w:r>
        <w:rPr>
          <w:rFonts w:ascii="Arial" w:hAnsi="Arial" w:cs="Arial"/>
          <w:spacing w:val="-1"/>
        </w:rPr>
        <w:t>r</w:t>
      </w:r>
      <w:r>
        <w:rPr>
          <w:rFonts w:ascii="Arial" w:hAnsi="Arial" w:cs="Arial"/>
        </w:rPr>
        <w:t>esented</w:t>
      </w:r>
      <w:r>
        <w:rPr>
          <w:rFonts w:ascii="Arial" w:hAnsi="Arial" w:cs="Arial"/>
          <w:spacing w:val="-5"/>
        </w:rPr>
        <w:t xml:space="preserve"> </w:t>
      </w:r>
      <w:r>
        <w:rPr>
          <w:rFonts w:ascii="Arial" w:hAnsi="Arial" w:cs="Arial"/>
        </w:rPr>
        <w:t>in contextual</w:t>
      </w:r>
      <w:r>
        <w:rPr>
          <w:rFonts w:ascii="Arial" w:hAnsi="Arial" w:cs="Arial"/>
          <w:spacing w:val="3"/>
        </w:rPr>
        <w:t xml:space="preserve"> </w:t>
      </w:r>
      <w:r>
        <w:rPr>
          <w:rFonts w:ascii="Arial" w:hAnsi="Arial" w:cs="Arial"/>
        </w:rPr>
        <w:t>situations</w:t>
      </w:r>
      <w:r>
        <w:rPr>
          <w:rFonts w:ascii="Arial" w:hAnsi="Arial" w:cs="Arial"/>
          <w:spacing w:val="4"/>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9"/>
        </w:rPr>
        <w:t xml:space="preserve"> </w:t>
      </w:r>
      <w:r>
        <w:rPr>
          <w:rFonts w:ascii="Arial" w:hAnsi="Arial" w:cs="Arial"/>
        </w:rPr>
        <w:t>developed</w:t>
      </w:r>
      <w:r>
        <w:rPr>
          <w:rFonts w:ascii="Arial" w:hAnsi="Arial" w:cs="Arial"/>
          <w:spacing w:val="3"/>
        </w:rPr>
        <w:t xml:space="preserve"> </w:t>
      </w:r>
      <w:r>
        <w:rPr>
          <w:rFonts w:ascii="Arial" w:hAnsi="Arial" w:cs="Arial"/>
        </w:rPr>
        <w:t>in</w:t>
      </w:r>
      <w:r>
        <w:rPr>
          <w:rFonts w:ascii="Arial" w:hAnsi="Arial" w:cs="Arial"/>
          <w:spacing w:val="11"/>
        </w:rPr>
        <w:t xml:space="preserve"> </w:t>
      </w:r>
      <w:r>
        <w:rPr>
          <w:rFonts w:ascii="Arial" w:hAnsi="Arial" w:cs="Arial"/>
        </w:rPr>
        <w:t>a</w:t>
      </w:r>
      <w:r>
        <w:rPr>
          <w:rFonts w:ascii="Arial" w:hAnsi="Arial" w:cs="Arial"/>
          <w:spacing w:val="12"/>
        </w:rPr>
        <w:t xml:space="preserve"> </w:t>
      </w:r>
      <w:r>
        <w:rPr>
          <w:rFonts w:ascii="Arial" w:hAnsi="Arial" w:cs="Arial"/>
        </w:rPr>
        <w:t>systematic</w:t>
      </w:r>
      <w:r>
        <w:rPr>
          <w:rFonts w:ascii="Arial" w:hAnsi="Arial" w:cs="Arial"/>
          <w:spacing w:val="3"/>
        </w:rPr>
        <w:t xml:space="preserve"> </w:t>
      </w:r>
      <w:r>
        <w:rPr>
          <w:rFonts w:ascii="Arial" w:hAnsi="Arial" w:cs="Arial"/>
        </w:rPr>
        <w:t>way.</w:t>
      </w:r>
      <w:r>
        <w:rPr>
          <w:rFonts w:ascii="Arial" w:hAnsi="Arial" w:cs="Arial"/>
          <w:spacing w:val="8"/>
        </w:rPr>
        <w:t xml:space="preserve"> </w:t>
      </w:r>
      <w:r>
        <w:rPr>
          <w:rFonts w:ascii="Arial" w:hAnsi="Arial" w:cs="Arial"/>
        </w:rPr>
        <w:t>It</w:t>
      </w:r>
      <w:r>
        <w:rPr>
          <w:rFonts w:ascii="Arial" w:hAnsi="Arial" w:cs="Arial"/>
          <w:spacing w:val="12"/>
        </w:rPr>
        <w:t xml:space="preserve"> </w:t>
      </w:r>
      <w:r>
        <w:rPr>
          <w:rFonts w:ascii="Arial" w:hAnsi="Arial" w:cs="Arial"/>
          <w:spacing w:val="2"/>
        </w:rPr>
        <w:t>i</w:t>
      </w:r>
      <w:r>
        <w:rPr>
          <w:rFonts w:ascii="Arial" w:hAnsi="Arial" w:cs="Arial"/>
        </w:rPr>
        <w:t>s</w:t>
      </w:r>
      <w:r>
        <w:rPr>
          <w:rFonts w:ascii="Arial" w:hAnsi="Arial" w:cs="Arial"/>
          <w:spacing w:val="12"/>
        </w:rPr>
        <w:t xml:space="preserve"> </w:t>
      </w:r>
      <w:r>
        <w:rPr>
          <w:rFonts w:ascii="Arial" w:hAnsi="Arial" w:cs="Arial"/>
        </w:rPr>
        <w:t>important</w:t>
      </w:r>
      <w:r>
        <w:rPr>
          <w:rFonts w:ascii="Arial" w:hAnsi="Arial" w:cs="Arial"/>
          <w:spacing w:val="6"/>
        </w:rPr>
        <w:t xml:space="preserve"> </w:t>
      </w:r>
      <w:r>
        <w:rPr>
          <w:rFonts w:ascii="Arial" w:hAnsi="Arial" w:cs="Arial"/>
        </w:rPr>
        <w:t>to</w:t>
      </w:r>
      <w:r>
        <w:rPr>
          <w:rFonts w:ascii="Arial" w:hAnsi="Arial" w:cs="Arial"/>
          <w:spacing w:val="11"/>
        </w:rPr>
        <w:t xml:space="preserve"> </w:t>
      </w:r>
      <w:r>
        <w:rPr>
          <w:rFonts w:ascii="Arial" w:hAnsi="Arial" w:cs="Arial"/>
        </w:rPr>
        <w:t>take</w:t>
      </w:r>
      <w:r>
        <w:rPr>
          <w:rFonts w:ascii="Arial" w:hAnsi="Arial" w:cs="Arial"/>
          <w:spacing w:val="9"/>
        </w:rPr>
        <w:t xml:space="preserve"> </w:t>
      </w:r>
      <w:r>
        <w:rPr>
          <w:rFonts w:ascii="Arial" w:hAnsi="Arial" w:cs="Arial"/>
        </w:rPr>
        <w:t>into</w:t>
      </w:r>
      <w:r>
        <w:rPr>
          <w:rFonts w:ascii="Arial" w:hAnsi="Arial" w:cs="Arial"/>
          <w:spacing w:val="9"/>
        </w:rPr>
        <w:t xml:space="preserve"> </w:t>
      </w:r>
      <w:r>
        <w:rPr>
          <w:rFonts w:ascii="Arial" w:hAnsi="Arial" w:cs="Arial"/>
        </w:rPr>
        <w:t xml:space="preserve">account at </w:t>
      </w:r>
      <w:r>
        <w:rPr>
          <w:rFonts w:ascii="Arial" w:hAnsi="Arial" w:cs="Arial"/>
          <w:spacing w:val="37"/>
        </w:rPr>
        <w:t xml:space="preserve"> </w:t>
      </w:r>
      <w:r>
        <w:rPr>
          <w:rFonts w:ascii="Arial" w:hAnsi="Arial" w:cs="Arial"/>
        </w:rPr>
        <w:t xml:space="preserve">all </w:t>
      </w:r>
      <w:r>
        <w:rPr>
          <w:rFonts w:ascii="Arial" w:hAnsi="Arial" w:cs="Arial"/>
          <w:spacing w:val="37"/>
        </w:rPr>
        <w:t xml:space="preserve"> </w:t>
      </w:r>
      <w:r>
        <w:rPr>
          <w:rFonts w:ascii="Arial" w:hAnsi="Arial" w:cs="Arial"/>
        </w:rPr>
        <w:t>lear</w:t>
      </w:r>
      <w:r>
        <w:rPr>
          <w:rFonts w:ascii="Arial" w:hAnsi="Arial" w:cs="Arial"/>
          <w:spacing w:val="-1"/>
        </w:rPr>
        <w:t>n</w:t>
      </w:r>
      <w:r>
        <w:rPr>
          <w:rFonts w:ascii="Arial" w:hAnsi="Arial" w:cs="Arial"/>
        </w:rPr>
        <w:t xml:space="preserve">ing </w:t>
      </w:r>
      <w:r>
        <w:rPr>
          <w:rFonts w:ascii="Arial" w:hAnsi="Arial" w:cs="Arial"/>
          <w:spacing w:val="31"/>
        </w:rPr>
        <w:t xml:space="preserve"> </w:t>
      </w:r>
      <w:r>
        <w:rPr>
          <w:rFonts w:ascii="Arial" w:hAnsi="Arial" w:cs="Arial"/>
        </w:rPr>
        <w:t xml:space="preserve">stages </w:t>
      </w:r>
      <w:r>
        <w:rPr>
          <w:rFonts w:ascii="Arial" w:hAnsi="Arial" w:cs="Arial"/>
          <w:spacing w:val="33"/>
        </w:rPr>
        <w:t xml:space="preserve"> </w:t>
      </w:r>
      <w:r>
        <w:rPr>
          <w:rFonts w:ascii="Arial" w:hAnsi="Arial" w:cs="Arial"/>
        </w:rPr>
        <w:t xml:space="preserve">that </w:t>
      </w:r>
      <w:r>
        <w:rPr>
          <w:rFonts w:ascii="Arial" w:hAnsi="Arial" w:cs="Arial"/>
          <w:spacing w:val="35"/>
        </w:rPr>
        <w:t xml:space="preserve"> </w:t>
      </w:r>
      <w:r>
        <w:rPr>
          <w:rFonts w:ascii="Arial" w:hAnsi="Arial" w:cs="Arial"/>
        </w:rPr>
        <w:t>stud</w:t>
      </w:r>
      <w:r>
        <w:rPr>
          <w:rFonts w:ascii="Arial" w:hAnsi="Arial" w:cs="Arial"/>
          <w:spacing w:val="-1"/>
        </w:rPr>
        <w:t>e</w:t>
      </w:r>
      <w:r>
        <w:rPr>
          <w:rFonts w:ascii="Arial" w:hAnsi="Arial" w:cs="Arial"/>
        </w:rPr>
        <w:t xml:space="preserve">nts </w:t>
      </w:r>
      <w:r>
        <w:rPr>
          <w:rFonts w:ascii="Arial" w:hAnsi="Arial" w:cs="Arial"/>
          <w:spacing w:val="31"/>
        </w:rPr>
        <w:t xml:space="preserve"> </w:t>
      </w:r>
      <w:r>
        <w:rPr>
          <w:rFonts w:ascii="Arial" w:hAnsi="Arial" w:cs="Arial"/>
        </w:rPr>
        <w:t xml:space="preserve">need </w:t>
      </w:r>
      <w:r>
        <w:rPr>
          <w:rFonts w:ascii="Arial" w:hAnsi="Arial" w:cs="Arial"/>
          <w:spacing w:val="34"/>
        </w:rPr>
        <w:t xml:space="preserve"> </w:t>
      </w:r>
      <w:r>
        <w:rPr>
          <w:rFonts w:ascii="Arial" w:hAnsi="Arial" w:cs="Arial"/>
          <w:spacing w:val="-1"/>
        </w:rPr>
        <w:t>t</w:t>
      </w:r>
      <w:r>
        <w:rPr>
          <w:rFonts w:ascii="Arial" w:hAnsi="Arial" w:cs="Arial"/>
        </w:rPr>
        <w:t xml:space="preserve">o </w:t>
      </w:r>
      <w:r>
        <w:rPr>
          <w:rFonts w:ascii="Arial" w:hAnsi="Arial" w:cs="Arial"/>
          <w:spacing w:val="37"/>
        </w:rPr>
        <w:t xml:space="preserve"> </w:t>
      </w:r>
      <w:r>
        <w:rPr>
          <w:rFonts w:ascii="Arial" w:hAnsi="Arial" w:cs="Arial"/>
        </w:rPr>
        <w:t xml:space="preserve">approach </w:t>
      </w:r>
      <w:r>
        <w:rPr>
          <w:rFonts w:ascii="Arial" w:hAnsi="Arial" w:cs="Arial"/>
          <w:spacing w:val="29"/>
        </w:rPr>
        <w:t xml:space="preserve"> </w:t>
      </w:r>
      <w:r>
        <w:rPr>
          <w:rFonts w:ascii="Arial" w:hAnsi="Arial" w:cs="Arial"/>
        </w:rPr>
        <w:t xml:space="preserve">the </w:t>
      </w:r>
      <w:r>
        <w:rPr>
          <w:rFonts w:ascii="Arial" w:hAnsi="Arial" w:cs="Arial"/>
          <w:spacing w:val="36"/>
        </w:rPr>
        <w:t xml:space="preserve"> </w:t>
      </w:r>
      <w:r>
        <w:rPr>
          <w:rFonts w:ascii="Arial" w:hAnsi="Arial" w:cs="Arial"/>
        </w:rPr>
        <w:t xml:space="preserve">target </w:t>
      </w:r>
      <w:r>
        <w:rPr>
          <w:rFonts w:ascii="Arial" w:hAnsi="Arial" w:cs="Arial"/>
          <w:spacing w:val="32"/>
        </w:rPr>
        <w:t xml:space="preserve"> </w:t>
      </w:r>
      <w:r>
        <w:rPr>
          <w:rFonts w:ascii="Arial" w:hAnsi="Arial" w:cs="Arial"/>
        </w:rPr>
        <w:t xml:space="preserve">language </w:t>
      </w:r>
      <w:r>
        <w:rPr>
          <w:rFonts w:ascii="Arial" w:hAnsi="Arial" w:cs="Arial"/>
          <w:spacing w:val="28"/>
        </w:rPr>
        <w:t xml:space="preserve"> </w:t>
      </w:r>
      <w:r>
        <w:rPr>
          <w:rFonts w:ascii="Arial" w:hAnsi="Arial" w:cs="Arial"/>
        </w:rPr>
        <w:t>through</w:t>
      </w:r>
    </w:p>
    <w:p w14:paraId="7EC3E509" w14:textId="77777777" w:rsidR="00804786" w:rsidRDefault="00804786">
      <w:pPr>
        <w:spacing w:after="0"/>
        <w:jc w:val="both"/>
        <w:sectPr w:rsidR="00804786">
          <w:footerReference w:type="default" r:id="rId13"/>
          <w:pgSz w:w="11920" w:h="16840"/>
          <w:pgMar w:top="1440" w:right="1300" w:bottom="1080" w:left="1300" w:header="0" w:footer="894" w:gutter="0"/>
          <w:cols w:space="720"/>
        </w:sectPr>
      </w:pPr>
    </w:p>
    <w:p w14:paraId="3C368E38" w14:textId="77777777" w:rsidR="00804786" w:rsidRDefault="00804786">
      <w:pPr>
        <w:spacing w:before="71" w:after="0" w:line="240" w:lineRule="auto"/>
        <w:ind w:left="118" w:right="61"/>
        <w:jc w:val="both"/>
        <w:rPr>
          <w:rFonts w:ascii="Arial" w:hAnsi="Arial" w:cs="Arial"/>
        </w:rPr>
      </w:pPr>
      <w:r>
        <w:rPr>
          <w:rFonts w:ascii="Arial" w:hAnsi="Arial" w:cs="Arial"/>
        </w:rPr>
        <w:lastRenderedPageBreak/>
        <w:t>progressive</w:t>
      </w:r>
      <w:r>
        <w:rPr>
          <w:rFonts w:ascii="Arial" w:hAnsi="Arial" w:cs="Arial"/>
          <w:spacing w:val="2"/>
        </w:rPr>
        <w:t xml:space="preserve"> </w:t>
      </w:r>
      <w:r>
        <w:rPr>
          <w:rFonts w:ascii="Arial" w:hAnsi="Arial" w:cs="Arial"/>
        </w:rPr>
        <w:t>steps</w:t>
      </w:r>
      <w:r>
        <w:rPr>
          <w:rFonts w:ascii="Arial" w:hAnsi="Arial" w:cs="Arial"/>
          <w:spacing w:val="8"/>
        </w:rPr>
        <w:t xml:space="preserve"> </w:t>
      </w:r>
      <w:r>
        <w:rPr>
          <w:rFonts w:ascii="Arial" w:hAnsi="Arial" w:cs="Arial"/>
        </w:rPr>
        <w:t>and</w:t>
      </w:r>
      <w:r>
        <w:rPr>
          <w:rFonts w:ascii="Arial" w:hAnsi="Arial" w:cs="Arial"/>
          <w:spacing w:val="10"/>
        </w:rPr>
        <w:t xml:space="preserve"> </w:t>
      </w:r>
      <w:r>
        <w:rPr>
          <w:rFonts w:ascii="Arial" w:hAnsi="Arial" w:cs="Arial"/>
          <w:spacing w:val="-1"/>
        </w:rPr>
        <w:t>t</w:t>
      </w:r>
      <w:r>
        <w:rPr>
          <w:rFonts w:ascii="Arial" w:hAnsi="Arial" w:cs="Arial"/>
        </w:rPr>
        <w:t>hat</w:t>
      </w:r>
      <w:r>
        <w:rPr>
          <w:rFonts w:ascii="Arial" w:hAnsi="Arial" w:cs="Arial"/>
          <w:spacing w:val="10"/>
        </w:rPr>
        <w:t xml:space="preserve"> </w:t>
      </w:r>
      <w:r>
        <w:rPr>
          <w:rFonts w:ascii="Arial" w:hAnsi="Arial" w:cs="Arial"/>
        </w:rPr>
        <w:t>mistak</w:t>
      </w:r>
      <w:r>
        <w:rPr>
          <w:rFonts w:ascii="Arial" w:hAnsi="Arial" w:cs="Arial"/>
          <w:spacing w:val="-1"/>
        </w:rPr>
        <w:t>e</w:t>
      </w:r>
      <w:r>
        <w:rPr>
          <w:rFonts w:ascii="Arial" w:hAnsi="Arial" w:cs="Arial"/>
        </w:rPr>
        <w:t>s</w:t>
      </w:r>
      <w:r>
        <w:rPr>
          <w:rFonts w:ascii="Arial" w:hAnsi="Arial" w:cs="Arial"/>
          <w:spacing w:val="6"/>
        </w:rPr>
        <w:t xml:space="preserve"> </w:t>
      </w:r>
      <w:r>
        <w:rPr>
          <w:rFonts w:ascii="Arial" w:hAnsi="Arial" w:cs="Arial"/>
        </w:rPr>
        <w:t>are</w:t>
      </w:r>
      <w:r>
        <w:rPr>
          <w:rFonts w:ascii="Arial" w:hAnsi="Arial" w:cs="Arial"/>
          <w:spacing w:val="10"/>
        </w:rPr>
        <w:t xml:space="preserve"> </w:t>
      </w:r>
      <w:r>
        <w:rPr>
          <w:rFonts w:ascii="Arial" w:hAnsi="Arial" w:cs="Arial"/>
        </w:rPr>
        <w:t>used</w:t>
      </w:r>
      <w:r>
        <w:rPr>
          <w:rFonts w:ascii="Arial" w:hAnsi="Arial" w:cs="Arial"/>
          <w:spacing w:val="8"/>
        </w:rPr>
        <w:t xml:space="preserve"> </w:t>
      </w:r>
      <w:r>
        <w:rPr>
          <w:rFonts w:ascii="Arial" w:hAnsi="Arial" w:cs="Arial"/>
        </w:rPr>
        <w:t>constructively to</w:t>
      </w:r>
      <w:r>
        <w:rPr>
          <w:rFonts w:ascii="Arial" w:hAnsi="Arial" w:cs="Arial"/>
          <w:spacing w:val="11"/>
        </w:rPr>
        <w:t xml:space="preserve"> </w:t>
      </w:r>
      <w:r>
        <w:rPr>
          <w:rFonts w:ascii="Arial" w:hAnsi="Arial" w:cs="Arial"/>
        </w:rPr>
        <w:t>devel</w:t>
      </w:r>
      <w:r>
        <w:rPr>
          <w:rFonts w:ascii="Arial" w:hAnsi="Arial" w:cs="Arial"/>
          <w:spacing w:val="2"/>
        </w:rPr>
        <w:t>o</w:t>
      </w:r>
      <w:r>
        <w:rPr>
          <w:rFonts w:ascii="Arial" w:hAnsi="Arial" w:cs="Arial"/>
        </w:rPr>
        <w:t>p</w:t>
      </w:r>
      <w:r>
        <w:rPr>
          <w:rFonts w:ascii="Arial" w:hAnsi="Arial" w:cs="Arial"/>
          <w:spacing w:val="6"/>
        </w:rPr>
        <w:t xml:space="preserve"> </w:t>
      </w:r>
      <w:r>
        <w:rPr>
          <w:rFonts w:ascii="Arial" w:hAnsi="Arial" w:cs="Arial"/>
        </w:rPr>
        <w:t>learning.</w:t>
      </w:r>
      <w:r>
        <w:rPr>
          <w:rFonts w:ascii="Arial" w:hAnsi="Arial" w:cs="Arial"/>
          <w:spacing w:val="4"/>
        </w:rPr>
        <w:t xml:space="preserve"> </w:t>
      </w:r>
      <w:r>
        <w:rPr>
          <w:rFonts w:ascii="Arial" w:hAnsi="Arial" w:cs="Arial"/>
        </w:rPr>
        <w:t>However, correct</w:t>
      </w:r>
      <w:r>
        <w:rPr>
          <w:rFonts w:ascii="Arial" w:hAnsi="Arial" w:cs="Arial"/>
          <w:spacing w:val="-7"/>
        </w:rPr>
        <w:t xml:space="preserve"> </w:t>
      </w:r>
      <w:r>
        <w:rPr>
          <w:rFonts w:ascii="Arial" w:hAnsi="Arial" w:cs="Arial"/>
        </w:rPr>
        <w:t>use</w:t>
      </w:r>
      <w:r>
        <w:rPr>
          <w:rFonts w:ascii="Arial" w:hAnsi="Arial" w:cs="Arial"/>
          <w:spacing w:val="-5"/>
        </w:rPr>
        <w:t xml:space="preserve"> </w:t>
      </w:r>
      <w:r>
        <w:rPr>
          <w:rFonts w:ascii="Arial" w:hAnsi="Arial" w:cs="Arial"/>
        </w:rPr>
        <w:t>of</w:t>
      </w:r>
      <w:r>
        <w:rPr>
          <w:rFonts w:ascii="Arial" w:hAnsi="Arial" w:cs="Arial"/>
          <w:spacing w:val="-2"/>
        </w:rPr>
        <w:t xml:space="preserve"> </w:t>
      </w:r>
      <w:r>
        <w:rPr>
          <w:rFonts w:ascii="Arial" w:hAnsi="Arial" w:cs="Arial"/>
        </w:rPr>
        <w:t>language</w:t>
      </w:r>
      <w:r>
        <w:rPr>
          <w:rFonts w:ascii="Arial" w:hAnsi="Arial" w:cs="Arial"/>
          <w:spacing w:val="-10"/>
        </w:rPr>
        <w:t xml:space="preserve"> </w:t>
      </w:r>
      <w:r>
        <w:rPr>
          <w:rFonts w:ascii="Arial" w:hAnsi="Arial" w:cs="Arial"/>
        </w:rPr>
        <w:t>should</w:t>
      </w:r>
      <w:r>
        <w:rPr>
          <w:rFonts w:ascii="Arial" w:hAnsi="Arial" w:cs="Arial"/>
          <w:spacing w:val="-6"/>
        </w:rPr>
        <w:t xml:space="preserve"> </w:t>
      </w:r>
      <w:r>
        <w:rPr>
          <w:rFonts w:ascii="Arial" w:hAnsi="Arial" w:cs="Arial"/>
        </w:rPr>
        <w:t>be</w:t>
      </w:r>
      <w:r>
        <w:rPr>
          <w:rFonts w:ascii="Arial" w:hAnsi="Arial" w:cs="Arial"/>
          <w:spacing w:val="-2"/>
        </w:rPr>
        <w:t xml:space="preserve"> </w:t>
      </w:r>
      <w:r>
        <w:rPr>
          <w:rFonts w:ascii="Arial" w:hAnsi="Arial" w:cs="Arial"/>
          <w:spacing w:val="-1"/>
        </w:rPr>
        <w:t>p</w:t>
      </w:r>
      <w:r>
        <w:rPr>
          <w:rFonts w:ascii="Arial" w:hAnsi="Arial" w:cs="Arial"/>
        </w:rPr>
        <w:t>ursued</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rPr>
        <w:t>a</w:t>
      </w:r>
      <w:r>
        <w:rPr>
          <w:rFonts w:ascii="Arial" w:hAnsi="Arial" w:cs="Arial"/>
          <w:spacing w:val="-2"/>
        </w:rPr>
        <w:t xml:space="preserve"> </w:t>
      </w:r>
      <w:r>
        <w:rPr>
          <w:rFonts w:ascii="Arial" w:hAnsi="Arial" w:cs="Arial"/>
        </w:rPr>
        <w:t>reasonable</w:t>
      </w:r>
      <w:r>
        <w:rPr>
          <w:rFonts w:ascii="Arial" w:hAnsi="Arial" w:cs="Arial"/>
          <w:spacing w:val="-12"/>
        </w:rPr>
        <w:t xml:space="preserve"> </w:t>
      </w:r>
      <w:r>
        <w:rPr>
          <w:rFonts w:ascii="Arial" w:hAnsi="Arial" w:cs="Arial"/>
        </w:rPr>
        <w:t>degree.</w:t>
      </w:r>
    </w:p>
    <w:p w14:paraId="13FACF3E" w14:textId="77777777" w:rsidR="00804786" w:rsidRDefault="00804786">
      <w:pPr>
        <w:spacing w:before="13" w:after="0" w:line="240" w:lineRule="exact"/>
        <w:rPr>
          <w:sz w:val="24"/>
          <w:szCs w:val="24"/>
        </w:rPr>
      </w:pPr>
    </w:p>
    <w:p w14:paraId="17ED2949" w14:textId="77777777" w:rsidR="00804786" w:rsidRDefault="00804786">
      <w:pPr>
        <w:spacing w:after="0" w:line="240" w:lineRule="auto"/>
        <w:ind w:left="118" w:right="58"/>
        <w:jc w:val="both"/>
        <w:rPr>
          <w:rFonts w:ascii="Arial" w:hAnsi="Arial" w:cs="Arial"/>
        </w:rPr>
      </w:pPr>
      <w:r>
        <w:rPr>
          <w:rFonts w:ascii="Arial" w:hAnsi="Arial" w:cs="Arial"/>
          <w:b/>
          <w:bCs/>
          <w:i/>
        </w:rPr>
        <w:t>Students’</w:t>
      </w:r>
      <w:r>
        <w:rPr>
          <w:rFonts w:ascii="Arial" w:hAnsi="Arial" w:cs="Arial"/>
          <w:b/>
          <w:bCs/>
          <w:i/>
          <w:spacing w:val="25"/>
        </w:rPr>
        <w:t xml:space="preserve"> </w:t>
      </w:r>
      <w:r>
        <w:rPr>
          <w:rFonts w:ascii="Arial" w:hAnsi="Arial" w:cs="Arial"/>
          <w:b/>
          <w:bCs/>
          <w:i/>
        </w:rPr>
        <w:t>sociolinguistic</w:t>
      </w:r>
      <w:r>
        <w:rPr>
          <w:rFonts w:ascii="Arial" w:hAnsi="Arial" w:cs="Arial"/>
          <w:b/>
          <w:bCs/>
          <w:i/>
          <w:spacing w:val="20"/>
        </w:rPr>
        <w:t xml:space="preserve"> </w:t>
      </w:r>
      <w:r>
        <w:rPr>
          <w:rFonts w:ascii="Arial" w:hAnsi="Arial" w:cs="Arial"/>
          <w:b/>
          <w:bCs/>
          <w:i/>
        </w:rPr>
        <w:t>competence</w:t>
      </w:r>
      <w:r>
        <w:rPr>
          <w:rFonts w:ascii="Arial" w:hAnsi="Arial" w:cs="Arial"/>
          <w:b/>
          <w:bCs/>
          <w:i/>
          <w:spacing w:val="22"/>
        </w:rPr>
        <w:t xml:space="preserve"> </w:t>
      </w:r>
      <w:r>
        <w:rPr>
          <w:rFonts w:ascii="Arial" w:hAnsi="Arial" w:cs="Arial"/>
          <w:b/>
          <w:bCs/>
          <w:i/>
        </w:rPr>
        <w:t>should</w:t>
      </w:r>
      <w:r>
        <w:rPr>
          <w:rFonts w:ascii="Arial" w:hAnsi="Arial" w:cs="Arial"/>
          <w:b/>
          <w:bCs/>
          <w:i/>
          <w:spacing w:val="28"/>
        </w:rPr>
        <w:t xml:space="preserve"> </w:t>
      </w:r>
      <w:r>
        <w:rPr>
          <w:rFonts w:ascii="Arial" w:hAnsi="Arial" w:cs="Arial"/>
          <w:b/>
          <w:bCs/>
          <w:i/>
        </w:rPr>
        <w:t>be</w:t>
      </w:r>
      <w:r>
        <w:rPr>
          <w:rFonts w:ascii="Arial" w:hAnsi="Arial" w:cs="Arial"/>
          <w:b/>
          <w:bCs/>
          <w:i/>
          <w:spacing w:val="33"/>
        </w:rPr>
        <w:t xml:space="preserve"> </w:t>
      </w:r>
      <w:r>
        <w:rPr>
          <w:rFonts w:ascii="Arial" w:hAnsi="Arial" w:cs="Arial"/>
          <w:b/>
          <w:bCs/>
          <w:i/>
        </w:rPr>
        <w:t>developed</w:t>
      </w:r>
      <w:r>
        <w:rPr>
          <w:rFonts w:ascii="Arial" w:hAnsi="Arial" w:cs="Arial"/>
          <w:b/>
          <w:bCs/>
          <w:i/>
          <w:spacing w:val="24"/>
        </w:rPr>
        <w:t xml:space="preserve"> </w:t>
      </w:r>
      <w:r>
        <w:rPr>
          <w:rFonts w:ascii="Arial" w:hAnsi="Arial" w:cs="Arial"/>
          <w:b/>
          <w:bCs/>
          <w:i/>
        </w:rPr>
        <w:t>to</w:t>
      </w:r>
      <w:r>
        <w:rPr>
          <w:rFonts w:ascii="Arial" w:hAnsi="Arial" w:cs="Arial"/>
          <w:b/>
          <w:bCs/>
          <w:i/>
          <w:spacing w:val="33"/>
        </w:rPr>
        <w:t xml:space="preserve"> </w:t>
      </w:r>
      <w:r>
        <w:rPr>
          <w:rFonts w:ascii="Arial" w:hAnsi="Arial" w:cs="Arial"/>
          <w:b/>
          <w:bCs/>
          <w:i/>
        </w:rPr>
        <w:t>include</w:t>
      </w:r>
      <w:r>
        <w:rPr>
          <w:rFonts w:ascii="Arial" w:hAnsi="Arial" w:cs="Arial"/>
          <w:b/>
          <w:bCs/>
          <w:i/>
          <w:spacing w:val="27"/>
        </w:rPr>
        <w:t xml:space="preserve"> </w:t>
      </w:r>
      <w:r>
        <w:rPr>
          <w:rFonts w:ascii="Arial" w:hAnsi="Arial" w:cs="Arial"/>
          <w:b/>
          <w:bCs/>
          <w:i/>
        </w:rPr>
        <w:t>awareness</w:t>
      </w:r>
      <w:r>
        <w:rPr>
          <w:rFonts w:ascii="Arial" w:hAnsi="Arial" w:cs="Arial"/>
          <w:b/>
          <w:bCs/>
          <w:i/>
          <w:spacing w:val="24"/>
        </w:rPr>
        <w:t xml:space="preserve"> </w:t>
      </w:r>
      <w:r>
        <w:rPr>
          <w:rFonts w:ascii="Arial" w:hAnsi="Arial" w:cs="Arial"/>
          <w:b/>
          <w:bCs/>
          <w:i/>
        </w:rPr>
        <w:t>of aspects</w:t>
      </w:r>
      <w:r>
        <w:rPr>
          <w:rFonts w:ascii="Arial" w:hAnsi="Arial" w:cs="Arial"/>
          <w:b/>
          <w:bCs/>
          <w:i/>
          <w:spacing w:val="-8"/>
        </w:rPr>
        <w:t xml:space="preserve"> </w:t>
      </w:r>
      <w:r>
        <w:rPr>
          <w:rFonts w:ascii="Arial" w:hAnsi="Arial" w:cs="Arial"/>
          <w:b/>
          <w:bCs/>
          <w:i/>
        </w:rPr>
        <w:t>such</w:t>
      </w:r>
      <w:r>
        <w:rPr>
          <w:rFonts w:ascii="Arial" w:hAnsi="Arial" w:cs="Arial"/>
          <w:b/>
          <w:bCs/>
          <w:i/>
          <w:spacing w:val="-5"/>
        </w:rPr>
        <w:t xml:space="preserve"> </w:t>
      </w:r>
      <w:r>
        <w:rPr>
          <w:rFonts w:ascii="Arial" w:hAnsi="Arial" w:cs="Arial"/>
          <w:b/>
          <w:bCs/>
          <w:i/>
        </w:rPr>
        <w:t>as</w:t>
      </w:r>
      <w:r>
        <w:rPr>
          <w:rFonts w:ascii="Arial" w:hAnsi="Arial" w:cs="Arial"/>
          <w:b/>
          <w:bCs/>
          <w:i/>
          <w:spacing w:val="-2"/>
        </w:rPr>
        <w:t xml:space="preserve"> </w:t>
      </w:r>
      <w:r>
        <w:rPr>
          <w:rFonts w:ascii="Arial" w:hAnsi="Arial" w:cs="Arial"/>
          <w:b/>
          <w:bCs/>
          <w:i/>
        </w:rPr>
        <w:t>lingu</w:t>
      </w:r>
      <w:r>
        <w:rPr>
          <w:rFonts w:ascii="Arial" w:hAnsi="Arial" w:cs="Arial"/>
          <w:b/>
          <w:bCs/>
          <w:i/>
          <w:spacing w:val="-1"/>
        </w:rPr>
        <w:t>i</w:t>
      </w:r>
      <w:r>
        <w:rPr>
          <w:rFonts w:ascii="Arial" w:hAnsi="Arial" w:cs="Arial"/>
          <w:b/>
          <w:bCs/>
          <w:i/>
        </w:rPr>
        <w:t>stic</w:t>
      </w:r>
      <w:r>
        <w:rPr>
          <w:rFonts w:ascii="Arial" w:hAnsi="Arial" w:cs="Arial"/>
          <w:b/>
          <w:bCs/>
          <w:i/>
          <w:spacing w:val="-10"/>
        </w:rPr>
        <w:t xml:space="preserve"> </w:t>
      </w:r>
      <w:r>
        <w:rPr>
          <w:rFonts w:ascii="Arial" w:hAnsi="Arial" w:cs="Arial"/>
          <w:b/>
          <w:bCs/>
          <w:i/>
        </w:rPr>
        <w:t>register,</w:t>
      </w:r>
      <w:r>
        <w:rPr>
          <w:rFonts w:ascii="Arial" w:hAnsi="Arial" w:cs="Arial"/>
          <w:b/>
          <w:bCs/>
          <w:i/>
          <w:spacing w:val="-9"/>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varieties,</w:t>
      </w:r>
      <w:r>
        <w:rPr>
          <w:rFonts w:ascii="Arial" w:hAnsi="Arial" w:cs="Arial"/>
          <w:b/>
          <w:bCs/>
          <w:i/>
          <w:spacing w:val="-10"/>
        </w:rPr>
        <w:t xml:space="preserve"> </w:t>
      </w:r>
      <w:r>
        <w:rPr>
          <w:rFonts w:ascii="Arial" w:hAnsi="Arial" w:cs="Arial"/>
          <w:b/>
          <w:bCs/>
          <w:i/>
        </w:rPr>
        <w:t>etc.</w:t>
      </w:r>
    </w:p>
    <w:p w14:paraId="00558BFF" w14:textId="77777777" w:rsidR="00804786" w:rsidRDefault="00804786">
      <w:pPr>
        <w:spacing w:before="2" w:after="0" w:line="254" w:lineRule="exact"/>
        <w:ind w:left="119" w:right="56"/>
        <w:jc w:val="both"/>
        <w:rPr>
          <w:rFonts w:ascii="Arial" w:hAnsi="Arial" w:cs="Arial"/>
        </w:rPr>
      </w:pPr>
      <w:r>
        <w:rPr>
          <w:rFonts w:ascii="Arial" w:hAnsi="Arial" w:cs="Arial"/>
        </w:rPr>
        <w:t>Sociolinguistic compet</w:t>
      </w:r>
      <w:r>
        <w:rPr>
          <w:rFonts w:ascii="Arial" w:hAnsi="Arial" w:cs="Arial"/>
          <w:spacing w:val="-1"/>
        </w:rPr>
        <w:t>e</w:t>
      </w:r>
      <w:r>
        <w:rPr>
          <w:rFonts w:ascii="Arial" w:hAnsi="Arial" w:cs="Arial"/>
        </w:rPr>
        <w:t>nce</w:t>
      </w:r>
      <w:r>
        <w:rPr>
          <w:rFonts w:ascii="Arial" w:hAnsi="Arial" w:cs="Arial"/>
          <w:spacing w:val="2"/>
        </w:rPr>
        <w:t xml:space="preserve"> </w:t>
      </w:r>
      <w:r>
        <w:rPr>
          <w:rFonts w:ascii="Arial" w:hAnsi="Arial" w:cs="Arial"/>
        </w:rPr>
        <w:t>is</w:t>
      </w:r>
      <w:r>
        <w:rPr>
          <w:rFonts w:ascii="Arial" w:hAnsi="Arial" w:cs="Arial"/>
          <w:spacing w:val="12"/>
        </w:rPr>
        <w:t xml:space="preserve"> </w:t>
      </w:r>
      <w:r>
        <w:rPr>
          <w:rFonts w:ascii="Arial" w:hAnsi="Arial" w:cs="Arial"/>
        </w:rPr>
        <w:t>the</w:t>
      </w:r>
      <w:r>
        <w:rPr>
          <w:rFonts w:ascii="Arial" w:hAnsi="Arial" w:cs="Arial"/>
          <w:spacing w:val="11"/>
        </w:rPr>
        <w:t xml:space="preserve"> </w:t>
      </w:r>
      <w:r>
        <w:rPr>
          <w:rFonts w:ascii="Arial" w:hAnsi="Arial" w:cs="Arial"/>
          <w:spacing w:val="-1"/>
        </w:rPr>
        <w:t>a</w:t>
      </w:r>
      <w:r>
        <w:rPr>
          <w:rFonts w:ascii="Arial" w:hAnsi="Arial" w:cs="Arial"/>
        </w:rPr>
        <w:t>bility</w:t>
      </w:r>
      <w:r>
        <w:rPr>
          <w:rFonts w:ascii="Arial" w:hAnsi="Arial" w:cs="Arial"/>
          <w:spacing w:val="8"/>
        </w:rPr>
        <w:t xml:space="preserve"> </w:t>
      </w:r>
      <w:r>
        <w:rPr>
          <w:rFonts w:ascii="Arial" w:hAnsi="Arial" w:cs="Arial"/>
        </w:rPr>
        <w:t>to</w:t>
      </w:r>
      <w:r>
        <w:rPr>
          <w:rFonts w:ascii="Arial" w:hAnsi="Arial" w:cs="Arial"/>
          <w:spacing w:val="12"/>
        </w:rPr>
        <w:t xml:space="preserve"> </w:t>
      </w:r>
      <w:r>
        <w:rPr>
          <w:rFonts w:ascii="Arial" w:hAnsi="Arial" w:cs="Arial"/>
        </w:rPr>
        <w:t>rec</w:t>
      </w:r>
      <w:r>
        <w:rPr>
          <w:rFonts w:ascii="Arial" w:hAnsi="Arial" w:cs="Arial"/>
          <w:spacing w:val="-1"/>
        </w:rPr>
        <w:t>o</w:t>
      </w:r>
      <w:r>
        <w:rPr>
          <w:rFonts w:ascii="Arial" w:hAnsi="Arial" w:cs="Arial"/>
        </w:rPr>
        <w:t>gnise</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spacing w:val="-1"/>
        </w:rPr>
        <w:t>t</w:t>
      </w:r>
      <w:r>
        <w:rPr>
          <w:rFonts w:ascii="Arial" w:hAnsi="Arial" w:cs="Arial"/>
        </w:rPr>
        <w:t>o</w:t>
      </w:r>
      <w:r>
        <w:rPr>
          <w:rFonts w:ascii="Arial" w:hAnsi="Arial" w:cs="Arial"/>
          <w:spacing w:val="12"/>
        </w:rPr>
        <w:t xml:space="preserve"> </w:t>
      </w:r>
      <w:r>
        <w:rPr>
          <w:rFonts w:ascii="Arial" w:hAnsi="Arial" w:cs="Arial"/>
        </w:rPr>
        <w:t>interpret</w:t>
      </w:r>
      <w:r>
        <w:rPr>
          <w:rFonts w:ascii="Arial" w:hAnsi="Arial" w:cs="Arial"/>
          <w:spacing w:val="6"/>
        </w:rPr>
        <w:t xml:space="preserve"> </w:t>
      </w:r>
      <w:r>
        <w:rPr>
          <w:rFonts w:ascii="Arial" w:hAnsi="Arial" w:cs="Arial"/>
          <w:spacing w:val="-1"/>
        </w:rPr>
        <w:t>t</w:t>
      </w:r>
      <w:r>
        <w:rPr>
          <w:rFonts w:ascii="Arial" w:hAnsi="Arial" w:cs="Arial"/>
        </w:rPr>
        <w:t>he</w:t>
      </w:r>
      <w:r>
        <w:rPr>
          <w:rFonts w:ascii="Arial" w:hAnsi="Arial" w:cs="Arial"/>
          <w:spacing w:val="11"/>
        </w:rPr>
        <w:t xml:space="preserve"> </w:t>
      </w:r>
      <w:r>
        <w:rPr>
          <w:rFonts w:ascii="Arial" w:hAnsi="Arial" w:cs="Arial"/>
        </w:rPr>
        <w:t>social</w:t>
      </w:r>
      <w:r>
        <w:rPr>
          <w:rFonts w:ascii="Arial" w:hAnsi="Arial" w:cs="Arial"/>
          <w:spacing w:val="7"/>
        </w:rPr>
        <w:t xml:space="preserve"> </w:t>
      </w:r>
      <w:r>
        <w:rPr>
          <w:rFonts w:ascii="Arial" w:hAnsi="Arial" w:cs="Arial"/>
        </w:rPr>
        <w:t>meaning</w:t>
      </w:r>
      <w:r>
        <w:rPr>
          <w:rFonts w:ascii="Arial" w:hAnsi="Arial" w:cs="Arial"/>
          <w:spacing w:val="5"/>
        </w:rPr>
        <w:t xml:space="preserve"> </w:t>
      </w:r>
      <w:r>
        <w:rPr>
          <w:rFonts w:ascii="Arial" w:hAnsi="Arial" w:cs="Arial"/>
        </w:rPr>
        <w:t>of linguis</w:t>
      </w:r>
      <w:r>
        <w:rPr>
          <w:rFonts w:ascii="Arial" w:hAnsi="Arial" w:cs="Arial"/>
          <w:spacing w:val="-1"/>
        </w:rPr>
        <w:t>t</w:t>
      </w:r>
      <w:r>
        <w:rPr>
          <w:rFonts w:ascii="Arial" w:hAnsi="Arial" w:cs="Arial"/>
        </w:rPr>
        <w:t>ic</w:t>
      </w:r>
      <w:r>
        <w:rPr>
          <w:rFonts w:ascii="Arial" w:hAnsi="Arial" w:cs="Arial"/>
          <w:spacing w:val="45"/>
        </w:rPr>
        <w:t xml:space="preserve"> </w:t>
      </w:r>
      <w:r>
        <w:rPr>
          <w:rFonts w:ascii="Arial" w:hAnsi="Arial" w:cs="Arial"/>
        </w:rPr>
        <w:t>varieties</w:t>
      </w:r>
      <w:r>
        <w:rPr>
          <w:rFonts w:ascii="Arial" w:hAnsi="Arial" w:cs="Arial"/>
          <w:spacing w:val="45"/>
        </w:rPr>
        <w:t xml:space="preserve"> </w:t>
      </w:r>
      <w:r>
        <w:rPr>
          <w:rFonts w:ascii="Arial" w:hAnsi="Arial" w:cs="Arial"/>
        </w:rPr>
        <w:t>(registers,</w:t>
      </w:r>
      <w:r>
        <w:rPr>
          <w:rFonts w:ascii="Arial" w:hAnsi="Arial" w:cs="Arial"/>
          <w:spacing w:val="43"/>
        </w:rPr>
        <w:t xml:space="preserve"> </w:t>
      </w:r>
      <w:r>
        <w:rPr>
          <w:rFonts w:ascii="Arial" w:hAnsi="Arial" w:cs="Arial"/>
        </w:rPr>
        <w:t>styles,</w:t>
      </w:r>
      <w:r>
        <w:rPr>
          <w:rFonts w:ascii="Arial" w:hAnsi="Arial" w:cs="Arial"/>
          <w:spacing w:val="47"/>
        </w:rPr>
        <w:t xml:space="preserve"> </w:t>
      </w:r>
      <w:r>
        <w:rPr>
          <w:rFonts w:ascii="Arial" w:hAnsi="Arial" w:cs="Arial"/>
        </w:rPr>
        <w:t>dialects,</w:t>
      </w:r>
      <w:r>
        <w:rPr>
          <w:rFonts w:ascii="Arial" w:hAnsi="Arial" w:cs="Arial"/>
          <w:spacing w:val="45"/>
        </w:rPr>
        <w:t xml:space="preserve"> </w:t>
      </w:r>
      <w:r>
        <w:rPr>
          <w:rFonts w:ascii="Arial" w:hAnsi="Arial" w:cs="Arial"/>
          <w:spacing w:val="-1"/>
        </w:rPr>
        <w:t>e</w:t>
      </w:r>
      <w:r>
        <w:rPr>
          <w:rFonts w:ascii="Arial" w:hAnsi="Arial" w:cs="Arial"/>
        </w:rPr>
        <w:t>tc.),</w:t>
      </w:r>
      <w:r>
        <w:rPr>
          <w:rFonts w:ascii="Arial" w:hAnsi="Arial" w:cs="Arial"/>
          <w:spacing w:val="48"/>
        </w:rPr>
        <w:t xml:space="preserve"> </w:t>
      </w:r>
      <w:r>
        <w:rPr>
          <w:rFonts w:ascii="Arial" w:hAnsi="Arial" w:cs="Arial"/>
        </w:rPr>
        <w:t>to</w:t>
      </w:r>
      <w:r>
        <w:rPr>
          <w:rFonts w:ascii="Arial" w:hAnsi="Arial" w:cs="Arial"/>
          <w:spacing w:val="51"/>
        </w:rPr>
        <w:t xml:space="preserve"> </w:t>
      </w:r>
      <w:r>
        <w:rPr>
          <w:rFonts w:ascii="Arial" w:hAnsi="Arial" w:cs="Arial"/>
        </w:rPr>
        <w:t>use</w:t>
      </w:r>
      <w:r>
        <w:rPr>
          <w:rFonts w:ascii="Arial" w:hAnsi="Arial" w:cs="Arial"/>
          <w:spacing w:val="49"/>
        </w:rPr>
        <w:t xml:space="preserve"> </w:t>
      </w:r>
      <w:r>
        <w:rPr>
          <w:rFonts w:ascii="Arial" w:hAnsi="Arial" w:cs="Arial"/>
        </w:rPr>
        <w:t>language</w:t>
      </w:r>
      <w:r>
        <w:rPr>
          <w:rFonts w:ascii="Arial" w:hAnsi="Arial" w:cs="Arial"/>
          <w:spacing w:val="44"/>
        </w:rPr>
        <w:t xml:space="preserve"> </w:t>
      </w:r>
      <w:r>
        <w:rPr>
          <w:rFonts w:ascii="Arial" w:hAnsi="Arial" w:cs="Arial"/>
        </w:rPr>
        <w:t>with</w:t>
      </w:r>
      <w:r>
        <w:rPr>
          <w:rFonts w:ascii="Arial" w:hAnsi="Arial" w:cs="Arial"/>
          <w:spacing w:val="49"/>
        </w:rPr>
        <w:t xml:space="preserve"> </w:t>
      </w:r>
      <w:r>
        <w:rPr>
          <w:rFonts w:ascii="Arial" w:hAnsi="Arial" w:cs="Arial"/>
        </w:rPr>
        <w:t>the</w:t>
      </w:r>
      <w:r>
        <w:rPr>
          <w:rFonts w:ascii="Arial" w:hAnsi="Arial" w:cs="Arial"/>
          <w:spacing w:val="50"/>
        </w:rPr>
        <w:t xml:space="preserve"> </w:t>
      </w:r>
      <w:r>
        <w:rPr>
          <w:rFonts w:ascii="Arial" w:hAnsi="Arial" w:cs="Arial"/>
        </w:rPr>
        <w:t>appropriate social</w:t>
      </w:r>
      <w:r>
        <w:rPr>
          <w:rFonts w:ascii="Arial" w:hAnsi="Arial" w:cs="Arial"/>
          <w:spacing w:val="31"/>
        </w:rPr>
        <w:t xml:space="preserve"> </w:t>
      </w:r>
      <w:r>
        <w:rPr>
          <w:rFonts w:ascii="Arial" w:hAnsi="Arial" w:cs="Arial"/>
        </w:rPr>
        <w:t>meaning</w:t>
      </w:r>
      <w:r>
        <w:rPr>
          <w:rFonts w:ascii="Arial" w:hAnsi="Arial" w:cs="Arial"/>
          <w:spacing w:val="28"/>
        </w:rPr>
        <w:t xml:space="preserve"> </w:t>
      </w:r>
      <w:r>
        <w:rPr>
          <w:rFonts w:ascii="Arial" w:hAnsi="Arial" w:cs="Arial"/>
        </w:rPr>
        <w:t>for</w:t>
      </w:r>
      <w:r>
        <w:rPr>
          <w:rFonts w:ascii="Arial" w:hAnsi="Arial" w:cs="Arial"/>
          <w:spacing w:val="34"/>
        </w:rPr>
        <w:t xml:space="preserve"> </w:t>
      </w:r>
      <w:r>
        <w:rPr>
          <w:rFonts w:ascii="Arial" w:hAnsi="Arial" w:cs="Arial"/>
        </w:rPr>
        <w:t>the</w:t>
      </w:r>
      <w:r>
        <w:rPr>
          <w:rFonts w:ascii="Arial" w:hAnsi="Arial" w:cs="Arial"/>
          <w:spacing w:val="33"/>
        </w:rPr>
        <w:t xml:space="preserve"> </w:t>
      </w:r>
      <w:r>
        <w:rPr>
          <w:rFonts w:ascii="Arial" w:hAnsi="Arial" w:cs="Arial"/>
        </w:rPr>
        <w:t>communication</w:t>
      </w:r>
      <w:r>
        <w:rPr>
          <w:rFonts w:ascii="Arial" w:hAnsi="Arial" w:cs="Arial"/>
          <w:spacing w:val="21"/>
        </w:rPr>
        <w:t xml:space="preserve"> </w:t>
      </w:r>
      <w:r>
        <w:rPr>
          <w:rFonts w:ascii="Arial" w:hAnsi="Arial" w:cs="Arial"/>
        </w:rPr>
        <w:t>situation</w:t>
      </w:r>
      <w:r>
        <w:rPr>
          <w:rFonts w:ascii="Arial" w:hAnsi="Arial" w:cs="Arial"/>
          <w:spacing w:val="27"/>
        </w:rPr>
        <w:t xml:space="preserve"> </w:t>
      </w:r>
      <w:r>
        <w:rPr>
          <w:rFonts w:ascii="Arial" w:hAnsi="Arial" w:cs="Arial"/>
        </w:rPr>
        <w:t>and</w:t>
      </w:r>
      <w:r>
        <w:rPr>
          <w:rFonts w:ascii="Arial" w:hAnsi="Arial" w:cs="Arial"/>
          <w:spacing w:val="32"/>
        </w:rPr>
        <w:t xml:space="preserve"> </w:t>
      </w:r>
      <w:r>
        <w:rPr>
          <w:rFonts w:ascii="Arial" w:hAnsi="Arial" w:cs="Arial"/>
        </w:rPr>
        <w:t>to</w:t>
      </w:r>
      <w:r>
        <w:rPr>
          <w:rFonts w:ascii="Arial" w:hAnsi="Arial" w:cs="Arial"/>
          <w:spacing w:val="34"/>
        </w:rPr>
        <w:t xml:space="preserve"> </w:t>
      </w:r>
      <w:r>
        <w:rPr>
          <w:rFonts w:ascii="Arial" w:hAnsi="Arial" w:cs="Arial"/>
        </w:rPr>
        <w:t>m</w:t>
      </w:r>
      <w:r>
        <w:rPr>
          <w:rFonts w:ascii="Arial" w:hAnsi="Arial" w:cs="Arial"/>
          <w:spacing w:val="2"/>
        </w:rPr>
        <w:t>a</w:t>
      </w:r>
      <w:r>
        <w:rPr>
          <w:rFonts w:ascii="Arial" w:hAnsi="Arial" w:cs="Arial"/>
        </w:rPr>
        <w:t>ke</w:t>
      </w:r>
      <w:r>
        <w:rPr>
          <w:rFonts w:ascii="Arial" w:hAnsi="Arial" w:cs="Arial"/>
          <w:spacing w:val="31"/>
        </w:rPr>
        <w:t xml:space="preserve"> </w:t>
      </w:r>
      <w:r>
        <w:rPr>
          <w:rFonts w:ascii="Arial" w:hAnsi="Arial" w:cs="Arial"/>
        </w:rPr>
        <w:t>an</w:t>
      </w:r>
      <w:r>
        <w:rPr>
          <w:rFonts w:ascii="Arial" w:hAnsi="Arial" w:cs="Arial"/>
          <w:spacing w:val="34"/>
        </w:rPr>
        <w:t xml:space="preserve"> </w:t>
      </w:r>
      <w:r>
        <w:rPr>
          <w:rFonts w:ascii="Arial" w:hAnsi="Arial" w:cs="Arial"/>
        </w:rPr>
        <w:t>active</w:t>
      </w:r>
      <w:r>
        <w:rPr>
          <w:rFonts w:ascii="Arial" w:hAnsi="Arial" w:cs="Arial"/>
          <w:spacing w:val="30"/>
        </w:rPr>
        <w:t xml:space="preserve"> </w:t>
      </w:r>
      <w:r>
        <w:rPr>
          <w:rFonts w:ascii="Arial" w:hAnsi="Arial" w:cs="Arial"/>
        </w:rPr>
        <w:t>contribution</w:t>
      </w:r>
      <w:r>
        <w:rPr>
          <w:rFonts w:ascii="Arial" w:hAnsi="Arial" w:cs="Arial"/>
          <w:spacing w:val="25"/>
        </w:rPr>
        <w:t xml:space="preserve"> </w:t>
      </w:r>
      <w:r>
        <w:rPr>
          <w:rFonts w:ascii="Arial" w:hAnsi="Arial" w:cs="Arial"/>
        </w:rPr>
        <w:t>to</w:t>
      </w:r>
      <w:r>
        <w:rPr>
          <w:rFonts w:ascii="Arial" w:hAnsi="Arial" w:cs="Arial"/>
          <w:spacing w:val="34"/>
        </w:rPr>
        <w:t xml:space="preserve"> </w:t>
      </w:r>
      <w:r>
        <w:rPr>
          <w:rFonts w:ascii="Arial" w:hAnsi="Arial" w:cs="Arial"/>
        </w:rPr>
        <w:t>the developme</w:t>
      </w:r>
      <w:r>
        <w:rPr>
          <w:rFonts w:ascii="Arial" w:hAnsi="Arial" w:cs="Arial"/>
          <w:spacing w:val="2"/>
        </w:rPr>
        <w:t>n</w:t>
      </w:r>
      <w:r>
        <w:rPr>
          <w:rFonts w:ascii="Arial" w:hAnsi="Arial" w:cs="Arial"/>
        </w:rPr>
        <w:t>t</w:t>
      </w:r>
      <w:r>
        <w:rPr>
          <w:rFonts w:ascii="Arial" w:hAnsi="Arial" w:cs="Arial"/>
          <w:spacing w:val="-13"/>
        </w:rPr>
        <w:t xml:space="preserve"> </w:t>
      </w:r>
      <w:r>
        <w:rPr>
          <w:rFonts w:ascii="Arial" w:hAnsi="Arial" w:cs="Arial"/>
        </w:rPr>
        <w:t>of</w:t>
      </w:r>
      <w:r>
        <w:rPr>
          <w:rFonts w:ascii="Arial" w:hAnsi="Arial" w:cs="Arial"/>
          <w:spacing w:val="-2"/>
        </w:rPr>
        <w:t xml:space="preserve"> </w:t>
      </w:r>
      <w:r>
        <w:rPr>
          <w:rFonts w:ascii="Arial" w:hAnsi="Arial" w:cs="Arial"/>
        </w:rPr>
        <w:t>conversations.</w:t>
      </w:r>
    </w:p>
    <w:p w14:paraId="6CE86B22" w14:textId="77777777" w:rsidR="00804786" w:rsidRDefault="00804786">
      <w:pPr>
        <w:spacing w:after="0" w:line="248" w:lineRule="exact"/>
        <w:ind w:left="119" w:right="62"/>
        <w:jc w:val="both"/>
        <w:rPr>
          <w:rFonts w:ascii="Arial" w:hAnsi="Arial" w:cs="Arial"/>
        </w:rPr>
      </w:pPr>
      <w:r>
        <w:rPr>
          <w:rFonts w:ascii="Arial" w:hAnsi="Arial" w:cs="Arial"/>
        </w:rPr>
        <w:t>Ex</w:t>
      </w:r>
      <w:r>
        <w:rPr>
          <w:rFonts w:ascii="Arial" w:hAnsi="Arial" w:cs="Arial"/>
          <w:spacing w:val="2"/>
        </w:rPr>
        <w:t>a</w:t>
      </w:r>
      <w:r>
        <w:rPr>
          <w:rFonts w:ascii="Arial" w:hAnsi="Arial" w:cs="Arial"/>
        </w:rPr>
        <w:t xml:space="preserve">mples: </w:t>
      </w:r>
      <w:r>
        <w:rPr>
          <w:rFonts w:ascii="Arial" w:hAnsi="Arial" w:cs="Arial"/>
          <w:spacing w:val="8"/>
        </w:rPr>
        <w:t xml:space="preserve"> </w:t>
      </w:r>
      <w:r>
        <w:rPr>
          <w:rFonts w:ascii="Arial" w:hAnsi="Arial" w:cs="Arial"/>
        </w:rPr>
        <w:t xml:space="preserve">to </w:t>
      </w:r>
      <w:r>
        <w:rPr>
          <w:rFonts w:ascii="Arial" w:hAnsi="Arial" w:cs="Arial"/>
          <w:spacing w:val="16"/>
        </w:rPr>
        <w:t xml:space="preserve"> </w:t>
      </w:r>
      <w:r>
        <w:rPr>
          <w:rFonts w:ascii="Arial" w:hAnsi="Arial" w:cs="Arial"/>
        </w:rPr>
        <w:t xml:space="preserve">be </w:t>
      </w:r>
      <w:r>
        <w:rPr>
          <w:rFonts w:ascii="Arial" w:hAnsi="Arial" w:cs="Arial"/>
          <w:spacing w:val="16"/>
        </w:rPr>
        <w:t xml:space="preserve"> </w:t>
      </w:r>
      <w:r>
        <w:rPr>
          <w:rFonts w:ascii="Arial" w:hAnsi="Arial" w:cs="Arial"/>
        </w:rPr>
        <w:t xml:space="preserve">aware </w:t>
      </w:r>
      <w:r>
        <w:rPr>
          <w:rFonts w:ascii="Arial" w:hAnsi="Arial" w:cs="Arial"/>
          <w:spacing w:val="12"/>
        </w:rPr>
        <w:t xml:space="preserve"> </w:t>
      </w:r>
      <w:r>
        <w:rPr>
          <w:rFonts w:ascii="Arial" w:hAnsi="Arial" w:cs="Arial"/>
        </w:rPr>
        <w:t xml:space="preserve">of </w:t>
      </w:r>
      <w:r>
        <w:rPr>
          <w:rFonts w:ascii="Arial" w:hAnsi="Arial" w:cs="Arial"/>
          <w:spacing w:val="16"/>
        </w:rPr>
        <w:t xml:space="preserve"> </w:t>
      </w:r>
      <w:r>
        <w:rPr>
          <w:rFonts w:ascii="Arial" w:hAnsi="Arial" w:cs="Arial"/>
        </w:rPr>
        <w:t xml:space="preserve">the </w:t>
      </w:r>
      <w:r>
        <w:rPr>
          <w:rFonts w:ascii="Arial" w:hAnsi="Arial" w:cs="Arial"/>
          <w:spacing w:val="15"/>
        </w:rPr>
        <w:t xml:space="preserve"> </w:t>
      </w:r>
      <w:r>
        <w:rPr>
          <w:rFonts w:ascii="Arial" w:hAnsi="Arial" w:cs="Arial"/>
        </w:rPr>
        <w:t xml:space="preserve">differences </w:t>
      </w:r>
      <w:r>
        <w:rPr>
          <w:rFonts w:ascii="Arial" w:hAnsi="Arial" w:cs="Arial"/>
          <w:spacing w:val="7"/>
        </w:rPr>
        <w:t xml:space="preserve"> </w:t>
      </w:r>
      <w:r>
        <w:rPr>
          <w:rFonts w:ascii="Arial" w:hAnsi="Arial" w:cs="Arial"/>
          <w:spacing w:val="-1"/>
        </w:rPr>
        <w:t>b</w:t>
      </w:r>
      <w:r>
        <w:rPr>
          <w:rFonts w:ascii="Arial" w:hAnsi="Arial" w:cs="Arial"/>
        </w:rPr>
        <w:t xml:space="preserve">etween </w:t>
      </w:r>
      <w:r>
        <w:rPr>
          <w:rFonts w:ascii="Arial" w:hAnsi="Arial" w:cs="Arial"/>
          <w:spacing w:val="10"/>
        </w:rPr>
        <w:t xml:space="preserve"> </w:t>
      </w:r>
      <w:r>
        <w:rPr>
          <w:rFonts w:ascii="Arial" w:hAnsi="Arial" w:cs="Arial"/>
        </w:rPr>
        <w:t xml:space="preserve">formal </w:t>
      </w:r>
      <w:r>
        <w:rPr>
          <w:rFonts w:ascii="Arial" w:hAnsi="Arial" w:cs="Arial"/>
          <w:spacing w:val="12"/>
        </w:rPr>
        <w:t xml:space="preserve"> </w:t>
      </w:r>
      <w:r>
        <w:rPr>
          <w:rFonts w:ascii="Arial" w:hAnsi="Arial" w:cs="Arial"/>
        </w:rPr>
        <w:t xml:space="preserve">and </w:t>
      </w:r>
      <w:r>
        <w:rPr>
          <w:rFonts w:ascii="Arial" w:hAnsi="Arial" w:cs="Arial"/>
          <w:spacing w:val="14"/>
        </w:rPr>
        <w:t xml:space="preserve"> </w:t>
      </w:r>
      <w:r>
        <w:rPr>
          <w:rFonts w:ascii="Arial" w:hAnsi="Arial" w:cs="Arial"/>
        </w:rPr>
        <w:t xml:space="preserve">informal </w:t>
      </w:r>
      <w:r>
        <w:rPr>
          <w:rFonts w:ascii="Arial" w:hAnsi="Arial" w:cs="Arial"/>
          <w:spacing w:val="10"/>
        </w:rPr>
        <w:t xml:space="preserve"> </w:t>
      </w:r>
      <w:r>
        <w:rPr>
          <w:rFonts w:ascii="Arial" w:hAnsi="Arial" w:cs="Arial"/>
        </w:rPr>
        <w:t>situ</w:t>
      </w:r>
      <w:r>
        <w:rPr>
          <w:rFonts w:ascii="Arial" w:hAnsi="Arial" w:cs="Arial"/>
          <w:spacing w:val="-1"/>
        </w:rPr>
        <w:t>a</w:t>
      </w:r>
      <w:r>
        <w:rPr>
          <w:rFonts w:ascii="Arial" w:hAnsi="Arial" w:cs="Arial"/>
        </w:rPr>
        <w:t xml:space="preserve">tions, </w:t>
      </w:r>
      <w:r>
        <w:rPr>
          <w:rFonts w:ascii="Arial" w:hAnsi="Arial" w:cs="Arial"/>
          <w:spacing w:val="8"/>
        </w:rPr>
        <w:t xml:space="preserve"> </w:t>
      </w:r>
      <w:r>
        <w:rPr>
          <w:rFonts w:ascii="Arial" w:hAnsi="Arial" w:cs="Arial"/>
        </w:rPr>
        <w:t>to</w:t>
      </w:r>
    </w:p>
    <w:p w14:paraId="2B62EBB8" w14:textId="77777777" w:rsidR="00804786" w:rsidRDefault="00804786">
      <w:pPr>
        <w:spacing w:after="0" w:line="240" w:lineRule="auto"/>
        <w:ind w:left="119" w:right="59"/>
        <w:jc w:val="both"/>
        <w:rPr>
          <w:rFonts w:ascii="Arial" w:hAnsi="Arial" w:cs="Arial"/>
        </w:rPr>
      </w:pPr>
      <w:r>
        <w:rPr>
          <w:rFonts w:ascii="Arial" w:hAnsi="Arial" w:cs="Arial"/>
        </w:rPr>
        <w:t xml:space="preserve">recognize </w:t>
      </w:r>
      <w:r>
        <w:rPr>
          <w:rFonts w:ascii="Arial" w:hAnsi="Arial" w:cs="Arial"/>
          <w:spacing w:val="-1"/>
        </w:rPr>
        <w:t>w</w:t>
      </w:r>
      <w:r>
        <w:rPr>
          <w:rFonts w:ascii="Arial" w:hAnsi="Arial" w:cs="Arial"/>
        </w:rPr>
        <w:t>ays</w:t>
      </w:r>
      <w:r>
        <w:rPr>
          <w:rFonts w:ascii="Arial" w:hAnsi="Arial" w:cs="Arial"/>
          <w:spacing w:val="5"/>
        </w:rPr>
        <w:t xml:space="preserve"> </w:t>
      </w:r>
      <w:r>
        <w:rPr>
          <w:rFonts w:ascii="Arial" w:hAnsi="Arial" w:cs="Arial"/>
        </w:rPr>
        <w:t>of</w:t>
      </w:r>
      <w:r>
        <w:rPr>
          <w:rFonts w:ascii="Arial" w:hAnsi="Arial" w:cs="Arial"/>
          <w:spacing w:val="8"/>
        </w:rPr>
        <w:t xml:space="preserve"> </w:t>
      </w:r>
      <w:r>
        <w:rPr>
          <w:rFonts w:ascii="Arial" w:hAnsi="Arial" w:cs="Arial"/>
        </w:rPr>
        <w:t>greeting</w:t>
      </w:r>
      <w:r>
        <w:rPr>
          <w:rFonts w:ascii="Arial" w:hAnsi="Arial" w:cs="Arial"/>
          <w:spacing w:val="2"/>
        </w:rPr>
        <w:t xml:space="preserve"> </w:t>
      </w:r>
      <w:r>
        <w:rPr>
          <w:rFonts w:ascii="Arial" w:hAnsi="Arial" w:cs="Arial"/>
        </w:rPr>
        <w:t>people,</w:t>
      </w:r>
      <w:r>
        <w:rPr>
          <w:rFonts w:ascii="Arial" w:hAnsi="Arial" w:cs="Arial"/>
          <w:spacing w:val="3"/>
        </w:rPr>
        <w:t xml:space="preserve"> </w:t>
      </w:r>
      <w:r>
        <w:rPr>
          <w:rFonts w:ascii="Arial" w:hAnsi="Arial" w:cs="Arial"/>
          <w:spacing w:val="-1"/>
        </w:rPr>
        <w:t>t</w:t>
      </w:r>
      <w:r>
        <w:rPr>
          <w:rFonts w:ascii="Arial" w:hAnsi="Arial" w:cs="Arial"/>
        </w:rPr>
        <w:t>o</w:t>
      </w:r>
      <w:r>
        <w:rPr>
          <w:rFonts w:ascii="Arial" w:hAnsi="Arial" w:cs="Arial"/>
          <w:spacing w:val="8"/>
        </w:rPr>
        <w:t xml:space="preserve"> </w:t>
      </w:r>
      <w:r>
        <w:rPr>
          <w:rFonts w:ascii="Arial" w:hAnsi="Arial" w:cs="Arial"/>
        </w:rPr>
        <w:t>know</w:t>
      </w:r>
      <w:r>
        <w:rPr>
          <w:rFonts w:ascii="Arial" w:hAnsi="Arial" w:cs="Arial"/>
          <w:spacing w:val="5"/>
        </w:rPr>
        <w:t xml:space="preserve"> </w:t>
      </w:r>
      <w:r>
        <w:rPr>
          <w:rFonts w:ascii="Arial" w:hAnsi="Arial" w:cs="Arial"/>
        </w:rPr>
        <w:t>when</w:t>
      </w:r>
      <w:r>
        <w:rPr>
          <w:rFonts w:ascii="Arial" w:hAnsi="Arial" w:cs="Arial"/>
          <w:spacing w:val="5"/>
        </w:rPr>
        <w:t xml:space="preserve"> </w:t>
      </w:r>
      <w:r>
        <w:rPr>
          <w:rFonts w:ascii="Arial" w:hAnsi="Arial" w:cs="Arial"/>
        </w:rPr>
        <w:t>and</w:t>
      </w:r>
      <w:r>
        <w:rPr>
          <w:rFonts w:ascii="Arial" w:hAnsi="Arial" w:cs="Arial"/>
          <w:spacing w:val="6"/>
        </w:rPr>
        <w:t xml:space="preserve"> </w:t>
      </w:r>
      <w:r>
        <w:rPr>
          <w:rFonts w:ascii="Arial" w:hAnsi="Arial" w:cs="Arial"/>
        </w:rPr>
        <w:t>how</w:t>
      </w:r>
      <w:r>
        <w:rPr>
          <w:rFonts w:ascii="Arial" w:hAnsi="Arial" w:cs="Arial"/>
          <w:spacing w:val="6"/>
        </w:rPr>
        <w:t xml:space="preserve"> </w:t>
      </w:r>
      <w:r>
        <w:rPr>
          <w:rFonts w:ascii="Arial" w:hAnsi="Arial" w:cs="Arial"/>
        </w:rPr>
        <w:t>to</w:t>
      </w:r>
      <w:r>
        <w:rPr>
          <w:rFonts w:ascii="Arial" w:hAnsi="Arial" w:cs="Arial"/>
          <w:spacing w:val="8"/>
        </w:rPr>
        <w:t xml:space="preserve"> </w:t>
      </w:r>
      <w:r>
        <w:rPr>
          <w:rFonts w:ascii="Arial" w:hAnsi="Arial" w:cs="Arial"/>
        </w:rPr>
        <w:t>give</w:t>
      </w:r>
      <w:r>
        <w:rPr>
          <w:rFonts w:ascii="Arial" w:hAnsi="Arial" w:cs="Arial"/>
          <w:spacing w:val="6"/>
        </w:rPr>
        <w:t xml:space="preserve"> </w:t>
      </w:r>
      <w:r>
        <w:rPr>
          <w:rFonts w:ascii="Arial" w:hAnsi="Arial" w:cs="Arial"/>
        </w:rPr>
        <w:t>compliments</w:t>
      </w:r>
      <w:r>
        <w:rPr>
          <w:rFonts w:ascii="Arial" w:hAnsi="Arial" w:cs="Arial"/>
          <w:spacing w:val="-2"/>
        </w:rPr>
        <w:t xml:space="preserve"> </w:t>
      </w:r>
      <w:r>
        <w:rPr>
          <w:rFonts w:ascii="Arial" w:hAnsi="Arial" w:cs="Arial"/>
        </w:rPr>
        <w:t>to</w:t>
      </w:r>
      <w:r>
        <w:rPr>
          <w:rFonts w:ascii="Arial" w:hAnsi="Arial" w:cs="Arial"/>
          <w:spacing w:val="8"/>
        </w:rPr>
        <w:t xml:space="preserve"> </w:t>
      </w:r>
      <w:r>
        <w:rPr>
          <w:rFonts w:ascii="Arial" w:hAnsi="Arial" w:cs="Arial"/>
        </w:rPr>
        <w:t>o</w:t>
      </w:r>
      <w:r>
        <w:rPr>
          <w:rFonts w:ascii="Arial" w:hAnsi="Arial" w:cs="Arial"/>
          <w:spacing w:val="-1"/>
        </w:rPr>
        <w:t>t</w:t>
      </w:r>
      <w:r>
        <w:rPr>
          <w:rFonts w:ascii="Arial" w:hAnsi="Arial" w:cs="Arial"/>
        </w:rPr>
        <w:t>hers,</w:t>
      </w:r>
      <w:r>
        <w:rPr>
          <w:rFonts w:ascii="Arial" w:hAnsi="Arial" w:cs="Arial"/>
          <w:spacing w:val="3"/>
        </w:rPr>
        <w:t xml:space="preserve"> </w:t>
      </w:r>
      <w:r>
        <w:rPr>
          <w:rFonts w:ascii="Arial" w:hAnsi="Arial" w:cs="Arial"/>
        </w:rPr>
        <w:t>to apologize,</w:t>
      </w:r>
      <w:r>
        <w:rPr>
          <w:rFonts w:ascii="Arial" w:hAnsi="Arial" w:cs="Arial"/>
          <w:spacing w:val="-10"/>
        </w:rPr>
        <w:t xml:space="preserve"> </w:t>
      </w:r>
      <w:r>
        <w:rPr>
          <w:rFonts w:ascii="Arial" w:hAnsi="Arial" w:cs="Arial"/>
          <w:spacing w:val="-1"/>
        </w:rPr>
        <w:t>o</w:t>
      </w:r>
      <w:r>
        <w:rPr>
          <w:rFonts w:ascii="Arial" w:hAnsi="Arial" w:cs="Arial"/>
        </w:rPr>
        <w:t>r</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accept</w:t>
      </w:r>
      <w:r>
        <w:rPr>
          <w:rFonts w:ascii="Arial" w:hAnsi="Arial" w:cs="Arial"/>
          <w:spacing w:val="-6"/>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refuse</w:t>
      </w:r>
      <w:r>
        <w:rPr>
          <w:rFonts w:ascii="Arial" w:hAnsi="Arial" w:cs="Arial"/>
          <w:spacing w:val="-6"/>
        </w:rPr>
        <w:t xml:space="preserve"> </w:t>
      </w:r>
      <w:r>
        <w:rPr>
          <w:rFonts w:ascii="Arial" w:hAnsi="Arial" w:cs="Arial"/>
        </w:rPr>
        <w:t>i</w:t>
      </w:r>
      <w:r>
        <w:rPr>
          <w:rFonts w:ascii="Arial" w:hAnsi="Arial" w:cs="Arial"/>
          <w:spacing w:val="-1"/>
        </w:rPr>
        <w:t>n</w:t>
      </w:r>
      <w:r>
        <w:rPr>
          <w:rFonts w:ascii="Arial" w:hAnsi="Arial" w:cs="Arial"/>
        </w:rPr>
        <w:t>vitations,</w:t>
      </w:r>
      <w:r>
        <w:rPr>
          <w:rFonts w:ascii="Arial" w:hAnsi="Arial" w:cs="Arial"/>
          <w:spacing w:val="-10"/>
        </w:rPr>
        <w:t xml:space="preserve"> </w:t>
      </w:r>
      <w:r>
        <w:rPr>
          <w:rFonts w:ascii="Arial" w:hAnsi="Arial" w:cs="Arial"/>
        </w:rPr>
        <w:t>etc.</w:t>
      </w:r>
    </w:p>
    <w:p w14:paraId="0CF9B728" w14:textId="77777777" w:rsidR="00804786" w:rsidRDefault="00804786">
      <w:pPr>
        <w:spacing w:before="14" w:after="0" w:line="240" w:lineRule="exact"/>
        <w:rPr>
          <w:sz w:val="24"/>
          <w:szCs w:val="24"/>
        </w:rPr>
      </w:pPr>
    </w:p>
    <w:p w14:paraId="62F42DAE" w14:textId="77777777" w:rsidR="00804786" w:rsidRDefault="00804786">
      <w:pPr>
        <w:spacing w:after="0" w:line="240" w:lineRule="auto"/>
        <w:ind w:left="119" w:right="6706"/>
        <w:jc w:val="both"/>
        <w:rPr>
          <w:rFonts w:ascii="Arial" w:hAnsi="Arial" w:cs="Arial"/>
        </w:rPr>
      </w:pPr>
      <w:r>
        <w:rPr>
          <w:rFonts w:ascii="Arial" w:hAnsi="Arial" w:cs="Arial"/>
          <w:b/>
          <w:bCs/>
        </w:rPr>
        <w:t xml:space="preserve">b) </w:t>
      </w:r>
      <w:r>
        <w:rPr>
          <w:rFonts w:ascii="Arial" w:hAnsi="Arial" w:cs="Arial"/>
          <w:b/>
          <w:bCs/>
          <w:spacing w:val="28"/>
        </w:rPr>
        <w:t xml:space="preserve"> </w:t>
      </w:r>
      <w:r w:rsidRPr="00DC40D0">
        <w:rPr>
          <w:rFonts w:ascii="Arial" w:hAnsi="Arial" w:cs="Arial"/>
          <w:b/>
          <w:bCs/>
          <w:u w:val="single" w:color="000000"/>
        </w:rPr>
        <w:t>Learning</w:t>
      </w:r>
      <w:r w:rsidRPr="00DC40D0">
        <w:rPr>
          <w:rFonts w:ascii="Arial" w:hAnsi="Arial" w:cs="Arial"/>
          <w:b/>
          <w:bCs/>
          <w:spacing w:val="-10"/>
          <w:u w:val="single" w:color="000000"/>
        </w:rPr>
        <w:t xml:space="preserve"> </w:t>
      </w:r>
      <w:r w:rsidRPr="00DC40D0">
        <w:rPr>
          <w:rFonts w:ascii="Arial" w:hAnsi="Arial" w:cs="Arial"/>
          <w:b/>
          <w:bCs/>
          <w:u w:val="single" w:color="000000"/>
        </w:rPr>
        <w:t>objectives</w:t>
      </w:r>
    </w:p>
    <w:p w14:paraId="4C89563C" w14:textId="77777777" w:rsidR="00804786" w:rsidRDefault="00804786">
      <w:pPr>
        <w:spacing w:after="0" w:line="251" w:lineRule="exact"/>
        <w:ind w:left="180" w:right="5985"/>
        <w:jc w:val="both"/>
        <w:rPr>
          <w:rFonts w:ascii="Arial" w:hAnsi="Arial" w:cs="Arial"/>
        </w:rPr>
      </w:pPr>
      <w:r>
        <w:rPr>
          <w:rFonts w:ascii="Arial" w:hAnsi="Arial" w:cs="Arial"/>
        </w:rPr>
        <w:t>Cycle</w:t>
      </w:r>
      <w:r>
        <w:rPr>
          <w:rFonts w:ascii="Arial" w:hAnsi="Arial" w:cs="Arial"/>
          <w:spacing w:val="-5"/>
        </w:rPr>
        <w:t xml:space="preserve"> </w:t>
      </w:r>
      <w:r>
        <w:rPr>
          <w:rFonts w:ascii="Arial" w:hAnsi="Arial" w:cs="Arial"/>
        </w:rPr>
        <w:t>2+3</w:t>
      </w:r>
      <w:r>
        <w:rPr>
          <w:rFonts w:ascii="Arial" w:hAnsi="Arial" w:cs="Arial"/>
          <w:b/>
          <w:bCs/>
          <w:i/>
        </w:rPr>
        <w:t>:</w:t>
      </w:r>
      <w:r>
        <w:rPr>
          <w:rFonts w:ascii="Arial" w:hAnsi="Arial" w:cs="Arial"/>
          <w:b/>
          <w:bCs/>
          <w:i/>
          <w:spacing w:val="-4"/>
        </w:rPr>
        <w:t xml:space="preserve"> </w:t>
      </w:r>
      <w:r>
        <w:rPr>
          <w:rFonts w:ascii="Arial" w:hAnsi="Arial" w:cs="Arial"/>
          <w:b/>
          <w:bCs/>
          <w:i/>
        </w:rPr>
        <w:t>intercultural</w:t>
      </w:r>
      <w:r>
        <w:rPr>
          <w:rFonts w:ascii="Arial" w:hAnsi="Arial" w:cs="Arial"/>
          <w:b/>
          <w:bCs/>
          <w:i/>
          <w:spacing w:val="-13"/>
        </w:rPr>
        <w:t xml:space="preserve"> </w:t>
      </w:r>
      <w:r>
        <w:rPr>
          <w:rFonts w:ascii="Arial" w:hAnsi="Arial" w:cs="Arial"/>
          <w:b/>
          <w:bCs/>
          <w:i/>
        </w:rPr>
        <w:t>codes</w:t>
      </w:r>
    </w:p>
    <w:p w14:paraId="4BBE1676" w14:textId="77777777" w:rsidR="00804786" w:rsidRDefault="00804786">
      <w:pPr>
        <w:spacing w:after="0" w:line="241" w:lineRule="auto"/>
        <w:ind w:left="118" w:right="59"/>
        <w:jc w:val="both"/>
        <w:rPr>
          <w:rFonts w:ascii="Arial" w:hAnsi="Arial" w:cs="Arial"/>
        </w:rPr>
      </w:pPr>
      <w:r>
        <w:rPr>
          <w:rFonts w:ascii="Arial" w:hAnsi="Arial" w:cs="Arial"/>
        </w:rPr>
        <w:t>For</w:t>
      </w:r>
      <w:r>
        <w:rPr>
          <w:rFonts w:ascii="Arial" w:hAnsi="Arial" w:cs="Arial"/>
          <w:spacing w:val="9"/>
        </w:rPr>
        <w:t xml:space="preserve"> </w:t>
      </w:r>
      <w:r>
        <w:rPr>
          <w:rFonts w:ascii="Arial" w:hAnsi="Arial" w:cs="Arial"/>
        </w:rPr>
        <w:t>the</w:t>
      </w:r>
      <w:r>
        <w:rPr>
          <w:rFonts w:ascii="Arial" w:hAnsi="Arial" w:cs="Arial"/>
          <w:spacing w:val="9"/>
        </w:rPr>
        <w:t xml:space="preserve"> </w:t>
      </w:r>
      <w:r>
        <w:rPr>
          <w:rFonts w:ascii="Arial" w:hAnsi="Arial" w:cs="Arial"/>
        </w:rPr>
        <w:t>second</w:t>
      </w:r>
      <w:r>
        <w:rPr>
          <w:rFonts w:ascii="Arial" w:hAnsi="Arial" w:cs="Arial"/>
          <w:spacing w:val="5"/>
        </w:rPr>
        <w:t xml:space="preserve"> </w:t>
      </w:r>
      <w:r>
        <w:rPr>
          <w:rFonts w:ascii="Arial" w:hAnsi="Arial" w:cs="Arial"/>
        </w:rPr>
        <w:t>cycle</w:t>
      </w:r>
      <w:r>
        <w:rPr>
          <w:rFonts w:ascii="Arial" w:hAnsi="Arial" w:cs="Arial"/>
          <w:spacing w:val="7"/>
        </w:rPr>
        <w:t xml:space="preserve"> </w:t>
      </w:r>
      <w:r>
        <w:rPr>
          <w:rFonts w:ascii="Arial" w:hAnsi="Arial" w:cs="Arial"/>
        </w:rPr>
        <w:t>s</w:t>
      </w:r>
      <w:r>
        <w:rPr>
          <w:rFonts w:ascii="Arial" w:hAnsi="Arial" w:cs="Arial"/>
          <w:spacing w:val="-1"/>
        </w:rPr>
        <w:t>t</w:t>
      </w:r>
      <w:r>
        <w:rPr>
          <w:rFonts w:ascii="Arial" w:hAnsi="Arial" w:cs="Arial"/>
        </w:rPr>
        <w:t>udents</w:t>
      </w:r>
      <w:r>
        <w:rPr>
          <w:rFonts w:ascii="Arial" w:hAnsi="Arial" w:cs="Arial"/>
          <w:spacing w:val="4"/>
        </w:rPr>
        <w:t xml:space="preserve"> </w:t>
      </w:r>
      <w:r>
        <w:rPr>
          <w:rFonts w:ascii="Arial" w:hAnsi="Arial" w:cs="Arial"/>
        </w:rPr>
        <w:t>sho</w:t>
      </w:r>
      <w:r>
        <w:rPr>
          <w:rFonts w:ascii="Arial" w:hAnsi="Arial" w:cs="Arial"/>
          <w:spacing w:val="-1"/>
        </w:rPr>
        <w:t>u</w:t>
      </w:r>
      <w:r>
        <w:rPr>
          <w:rFonts w:ascii="Arial" w:hAnsi="Arial" w:cs="Arial"/>
        </w:rPr>
        <w:t>ld</w:t>
      </w:r>
      <w:r>
        <w:rPr>
          <w:rFonts w:ascii="Arial" w:hAnsi="Arial" w:cs="Arial"/>
          <w:spacing w:val="6"/>
        </w:rPr>
        <w:t xml:space="preserve"> </w:t>
      </w:r>
      <w:r>
        <w:rPr>
          <w:rFonts w:ascii="Arial" w:hAnsi="Arial" w:cs="Arial"/>
        </w:rPr>
        <w:t>be</w:t>
      </w:r>
      <w:r>
        <w:rPr>
          <w:rFonts w:ascii="Arial" w:hAnsi="Arial" w:cs="Arial"/>
          <w:spacing w:val="10"/>
        </w:rPr>
        <w:t xml:space="preserve"> </w:t>
      </w:r>
      <w:r>
        <w:rPr>
          <w:rFonts w:ascii="Arial" w:hAnsi="Arial" w:cs="Arial"/>
        </w:rPr>
        <w:t>able</w:t>
      </w:r>
      <w:r>
        <w:rPr>
          <w:rFonts w:ascii="Arial" w:hAnsi="Arial" w:cs="Arial"/>
          <w:spacing w:val="8"/>
        </w:rPr>
        <w:t xml:space="preserve"> </w:t>
      </w:r>
      <w:r>
        <w:rPr>
          <w:rFonts w:ascii="Arial" w:hAnsi="Arial" w:cs="Arial"/>
          <w:spacing w:val="-1"/>
        </w:rPr>
        <w:t>t</w:t>
      </w:r>
      <w:r>
        <w:rPr>
          <w:rFonts w:ascii="Arial" w:hAnsi="Arial" w:cs="Arial"/>
        </w:rPr>
        <w:t>o</w:t>
      </w:r>
      <w:r>
        <w:rPr>
          <w:rFonts w:ascii="Arial" w:hAnsi="Arial" w:cs="Arial"/>
          <w:spacing w:val="11"/>
        </w:rPr>
        <w:t xml:space="preserve"> </w:t>
      </w:r>
      <w:r>
        <w:rPr>
          <w:rFonts w:ascii="Arial" w:hAnsi="Arial" w:cs="Arial"/>
          <w:i/>
        </w:rPr>
        <w:t>know</w:t>
      </w:r>
      <w:r>
        <w:rPr>
          <w:rFonts w:ascii="Arial" w:hAnsi="Arial" w:cs="Arial"/>
          <w:i/>
          <w:spacing w:val="7"/>
        </w:rPr>
        <w:t xml:space="preserve"> </w:t>
      </w:r>
      <w:r>
        <w:rPr>
          <w:rFonts w:ascii="Arial" w:hAnsi="Arial" w:cs="Arial"/>
          <w:i/>
        </w:rPr>
        <w:t>and</w:t>
      </w:r>
      <w:r>
        <w:rPr>
          <w:rFonts w:ascii="Arial" w:hAnsi="Arial" w:cs="Arial"/>
          <w:i/>
          <w:spacing w:val="9"/>
        </w:rPr>
        <w:t xml:space="preserve"> </w:t>
      </w:r>
      <w:r>
        <w:rPr>
          <w:rFonts w:ascii="Arial" w:hAnsi="Arial" w:cs="Arial"/>
          <w:i/>
        </w:rPr>
        <w:t>use</w:t>
      </w:r>
      <w:r>
        <w:rPr>
          <w:rFonts w:ascii="Arial" w:hAnsi="Arial" w:cs="Arial"/>
          <w:i/>
          <w:spacing w:val="9"/>
        </w:rPr>
        <w:t xml:space="preserve"> </w:t>
      </w:r>
      <w:r>
        <w:rPr>
          <w:rFonts w:ascii="Arial" w:hAnsi="Arial" w:cs="Arial"/>
          <w:i/>
        </w:rPr>
        <w:t>basic</w:t>
      </w:r>
      <w:r>
        <w:rPr>
          <w:rFonts w:ascii="Arial" w:hAnsi="Arial" w:cs="Arial"/>
          <w:i/>
          <w:spacing w:val="6"/>
        </w:rPr>
        <w:t xml:space="preserve"> </w:t>
      </w:r>
      <w:r>
        <w:rPr>
          <w:rFonts w:ascii="Arial" w:hAnsi="Arial" w:cs="Arial"/>
          <w:i/>
        </w:rPr>
        <w:t>intercultural codes</w:t>
      </w:r>
      <w:r>
        <w:rPr>
          <w:rFonts w:ascii="Arial" w:hAnsi="Arial" w:cs="Arial"/>
          <w:i/>
          <w:spacing w:val="6"/>
        </w:rPr>
        <w:t xml:space="preserve"> </w:t>
      </w:r>
      <w:r>
        <w:rPr>
          <w:rFonts w:ascii="Arial" w:hAnsi="Arial" w:cs="Arial"/>
          <w:i/>
        </w:rPr>
        <w:t>to interact</w:t>
      </w:r>
      <w:r>
        <w:rPr>
          <w:rFonts w:ascii="Arial" w:hAnsi="Arial" w:cs="Arial"/>
          <w:i/>
          <w:spacing w:val="-7"/>
        </w:rPr>
        <w:t xml:space="preserve"> </w:t>
      </w:r>
      <w:r>
        <w:rPr>
          <w:rFonts w:ascii="Arial" w:hAnsi="Arial" w:cs="Arial"/>
          <w:i/>
        </w:rPr>
        <w:t>app</w:t>
      </w:r>
      <w:r>
        <w:rPr>
          <w:rFonts w:ascii="Arial" w:hAnsi="Arial" w:cs="Arial"/>
          <w:i/>
          <w:spacing w:val="-1"/>
        </w:rPr>
        <w:t>r</w:t>
      </w:r>
      <w:r>
        <w:rPr>
          <w:rFonts w:ascii="Arial" w:hAnsi="Arial" w:cs="Arial"/>
          <w:i/>
        </w:rPr>
        <w:t>opriately</w:t>
      </w:r>
      <w:r>
        <w:rPr>
          <w:rFonts w:ascii="Arial" w:hAnsi="Arial" w:cs="Arial"/>
          <w:i/>
          <w:spacing w:val="-13"/>
        </w:rPr>
        <w:t xml:space="preserve"> </w:t>
      </w:r>
      <w:r>
        <w:rPr>
          <w:rFonts w:ascii="Arial" w:hAnsi="Arial" w:cs="Arial"/>
          <w:i/>
        </w:rPr>
        <w:t>wi</w:t>
      </w:r>
      <w:r>
        <w:rPr>
          <w:rFonts w:ascii="Arial" w:hAnsi="Arial" w:cs="Arial"/>
          <w:i/>
          <w:spacing w:val="-1"/>
        </w:rPr>
        <w:t>t</w:t>
      </w:r>
      <w:r>
        <w:rPr>
          <w:rFonts w:ascii="Arial" w:hAnsi="Arial" w:cs="Arial"/>
          <w:i/>
        </w:rPr>
        <w:t>h</w:t>
      </w:r>
      <w:r>
        <w:rPr>
          <w:rFonts w:ascii="Arial" w:hAnsi="Arial" w:cs="Arial"/>
          <w:i/>
          <w:spacing w:val="-4"/>
        </w:rPr>
        <w:t xml:space="preserve"> </w:t>
      </w:r>
      <w:r>
        <w:rPr>
          <w:rFonts w:ascii="Arial" w:hAnsi="Arial" w:cs="Arial"/>
          <w:i/>
        </w:rPr>
        <w:t>speakers</w:t>
      </w:r>
      <w:r>
        <w:rPr>
          <w:rFonts w:ascii="Arial" w:hAnsi="Arial" w:cs="Arial"/>
          <w:i/>
          <w:spacing w:val="-10"/>
        </w:rPr>
        <w:t xml:space="preserve"> </w:t>
      </w:r>
      <w:r>
        <w:rPr>
          <w:rFonts w:ascii="Arial" w:hAnsi="Arial" w:cs="Arial"/>
          <w:i/>
        </w:rPr>
        <w:t>of</w:t>
      </w:r>
      <w:r>
        <w:rPr>
          <w:rFonts w:ascii="Arial" w:hAnsi="Arial" w:cs="Arial"/>
          <w:i/>
          <w:spacing w:val="-2"/>
        </w:rPr>
        <w:t xml:space="preserve"> </w:t>
      </w:r>
      <w:r>
        <w:rPr>
          <w:rFonts w:ascii="Arial" w:hAnsi="Arial" w:cs="Arial"/>
          <w:i/>
        </w:rPr>
        <w:t>the</w:t>
      </w:r>
      <w:r>
        <w:rPr>
          <w:rFonts w:ascii="Arial" w:hAnsi="Arial" w:cs="Arial"/>
          <w:i/>
          <w:spacing w:val="-3"/>
        </w:rPr>
        <w:t xml:space="preserve"> </w:t>
      </w:r>
      <w:r>
        <w:rPr>
          <w:rFonts w:ascii="Arial" w:hAnsi="Arial" w:cs="Arial"/>
          <w:i/>
        </w:rPr>
        <w:t>target</w:t>
      </w:r>
      <w:r>
        <w:rPr>
          <w:rFonts w:ascii="Arial" w:hAnsi="Arial" w:cs="Arial"/>
          <w:i/>
          <w:spacing w:val="-7"/>
        </w:rPr>
        <w:t xml:space="preserve"> </w:t>
      </w:r>
      <w:r>
        <w:rPr>
          <w:rFonts w:ascii="Arial" w:hAnsi="Arial" w:cs="Arial"/>
          <w:i/>
        </w:rPr>
        <w:t>language.</w:t>
      </w:r>
    </w:p>
    <w:p w14:paraId="56707E77" w14:textId="77777777" w:rsidR="00804786" w:rsidRDefault="00804786">
      <w:pPr>
        <w:spacing w:after="0" w:line="254" w:lineRule="exact"/>
        <w:ind w:left="118" w:right="57"/>
        <w:jc w:val="both"/>
        <w:rPr>
          <w:rFonts w:ascii="Arial" w:hAnsi="Arial" w:cs="Arial"/>
        </w:rPr>
      </w:pPr>
      <w:r>
        <w:rPr>
          <w:rFonts w:ascii="Arial" w:hAnsi="Arial" w:cs="Arial"/>
        </w:rPr>
        <w:t>For</w:t>
      </w:r>
      <w:r>
        <w:rPr>
          <w:rFonts w:ascii="Arial" w:hAnsi="Arial" w:cs="Arial"/>
          <w:spacing w:val="2"/>
        </w:rPr>
        <w:t xml:space="preserve"> </w:t>
      </w:r>
      <w:r>
        <w:rPr>
          <w:rFonts w:ascii="Arial" w:hAnsi="Arial" w:cs="Arial"/>
        </w:rPr>
        <w:t>the</w:t>
      </w:r>
      <w:r>
        <w:rPr>
          <w:rFonts w:ascii="Arial" w:hAnsi="Arial" w:cs="Arial"/>
          <w:spacing w:val="2"/>
        </w:rPr>
        <w:t xml:space="preserve"> </w:t>
      </w:r>
      <w:r>
        <w:rPr>
          <w:rFonts w:ascii="Arial" w:hAnsi="Arial" w:cs="Arial"/>
        </w:rPr>
        <w:t>third cycle</w:t>
      </w:r>
      <w:r>
        <w:rPr>
          <w:rFonts w:ascii="Arial" w:hAnsi="Arial" w:cs="Arial"/>
          <w:spacing w:val="-1"/>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3"/>
        </w:rPr>
        <w:t xml:space="preserve"> </w:t>
      </w:r>
      <w:r>
        <w:rPr>
          <w:rFonts w:ascii="Arial" w:hAnsi="Arial" w:cs="Arial"/>
        </w:rPr>
        <w:t>sho</w:t>
      </w:r>
      <w:r>
        <w:rPr>
          <w:rFonts w:ascii="Arial" w:hAnsi="Arial" w:cs="Arial"/>
          <w:spacing w:val="-1"/>
        </w:rPr>
        <w:t>u</w:t>
      </w:r>
      <w:r>
        <w:rPr>
          <w:rFonts w:ascii="Arial" w:hAnsi="Arial" w:cs="Arial"/>
        </w:rPr>
        <w:t>ld</w:t>
      </w:r>
      <w:r>
        <w:rPr>
          <w:rFonts w:ascii="Arial" w:hAnsi="Arial" w:cs="Arial"/>
          <w:spacing w:val="-1"/>
        </w:rPr>
        <w:t xml:space="preserve"> b</w:t>
      </w:r>
      <w:r>
        <w:rPr>
          <w:rFonts w:ascii="Arial" w:hAnsi="Arial" w:cs="Arial"/>
        </w:rPr>
        <w:t>e</w:t>
      </w:r>
      <w:r>
        <w:rPr>
          <w:rFonts w:ascii="Arial" w:hAnsi="Arial" w:cs="Arial"/>
          <w:spacing w:val="3"/>
        </w:rPr>
        <w:t xml:space="preserve"> </w:t>
      </w:r>
      <w:r>
        <w:rPr>
          <w:rFonts w:ascii="Arial" w:hAnsi="Arial" w:cs="Arial"/>
        </w:rPr>
        <w:t>able</w:t>
      </w:r>
      <w:r>
        <w:rPr>
          <w:rFonts w:ascii="Arial" w:hAnsi="Arial" w:cs="Arial"/>
          <w:spacing w:val="1"/>
        </w:rPr>
        <w:t xml:space="preserve"> </w:t>
      </w:r>
      <w:r>
        <w:rPr>
          <w:rFonts w:ascii="Arial" w:hAnsi="Arial" w:cs="Arial"/>
        </w:rPr>
        <w:t>to</w:t>
      </w:r>
      <w:r>
        <w:rPr>
          <w:rFonts w:ascii="Arial" w:hAnsi="Arial" w:cs="Arial"/>
          <w:spacing w:val="3"/>
        </w:rPr>
        <w:t xml:space="preserve"> </w:t>
      </w:r>
      <w:r>
        <w:rPr>
          <w:rFonts w:ascii="Arial" w:hAnsi="Arial" w:cs="Arial"/>
          <w:i/>
        </w:rPr>
        <w:t>utilise</w:t>
      </w:r>
      <w:r>
        <w:rPr>
          <w:rFonts w:ascii="Arial" w:hAnsi="Arial" w:cs="Arial"/>
          <w:i/>
          <w:spacing w:val="-1"/>
        </w:rPr>
        <w:t xml:space="preserve"> </w:t>
      </w:r>
      <w:r>
        <w:rPr>
          <w:rFonts w:ascii="Arial" w:hAnsi="Arial" w:cs="Arial"/>
          <w:i/>
        </w:rPr>
        <w:t>a</w:t>
      </w:r>
      <w:r>
        <w:rPr>
          <w:rFonts w:ascii="Arial" w:hAnsi="Arial" w:cs="Arial"/>
          <w:i/>
          <w:spacing w:val="3"/>
        </w:rPr>
        <w:t xml:space="preserve"> </w:t>
      </w:r>
      <w:r>
        <w:rPr>
          <w:rFonts w:ascii="Arial" w:hAnsi="Arial" w:cs="Arial"/>
          <w:i/>
        </w:rPr>
        <w:t>range</w:t>
      </w:r>
      <w:r>
        <w:rPr>
          <w:rFonts w:ascii="Arial" w:hAnsi="Arial" w:cs="Arial"/>
          <w:i/>
          <w:spacing w:val="-2"/>
        </w:rPr>
        <w:t xml:space="preserve"> </w:t>
      </w:r>
      <w:r>
        <w:rPr>
          <w:rFonts w:ascii="Arial" w:hAnsi="Arial" w:cs="Arial"/>
          <w:i/>
        </w:rPr>
        <w:t>of</w:t>
      </w:r>
      <w:r>
        <w:rPr>
          <w:rFonts w:ascii="Arial" w:hAnsi="Arial" w:cs="Arial"/>
          <w:i/>
          <w:spacing w:val="3"/>
        </w:rPr>
        <w:t xml:space="preserve"> </w:t>
      </w:r>
      <w:r>
        <w:rPr>
          <w:rFonts w:ascii="Arial" w:hAnsi="Arial" w:cs="Arial"/>
          <w:i/>
        </w:rPr>
        <w:t>interc</w:t>
      </w:r>
      <w:r>
        <w:rPr>
          <w:rFonts w:ascii="Arial" w:hAnsi="Arial" w:cs="Arial"/>
          <w:i/>
          <w:spacing w:val="-1"/>
        </w:rPr>
        <w:t>u</w:t>
      </w:r>
      <w:r>
        <w:rPr>
          <w:rFonts w:ascii="Arial" w:hAnsi="Arial" w:cs="Arial"/>
          <w:i/>
          <w:spacing w:val="1"/>
        </w:rPr>
        <w:t>l</w:t>
      </w:r>
      <w:r>
        <w:rPr>
          <w:rFonts w:ascii="Arial" w:hAnsi="Arial" w:cs="Arial"/>
          <w:i/>
        </w:rPr>
        <w:t>tu</w:t>
      </w:r>
      <w:r>
        <w:rPr>
          <w:rFonts w:ascii="Arial" w:hAnsi="Arial" w:cs="Arial"/>
          <w:i/>
          <w:spacing w:val="-1"/>
        </w:rPr>
        <w:t>r</w:t>
      </w:r>
      <w:r>
        <w:rPr>
          <w:rFonts w:ascii="Arial" w:hAnsi="Arial" w:cs="Arial"/>
          <w:i/>
        </w:rPr>
        <w:t>al</w:t>
      </w:r>
      <w:r>
        <w:rPr>
          <w:rFonts w:ascii="Arial" w:hAnsi="Arial" w:cs="Arial"/>
          <w:i/>
          <w:spacing w:val="-6"/>
        </w:rPr>
        <w:t xml:space="preserve"> </w:t>
      </w:r>
      <w:r>
        <w:rPr>
          <w:rFonts w:ascii="Arial" w:hAnsi="Arial" w:cs="Arial"/>
          <w:i/>
        </w:rPr>
        <w:t>cod</w:t>
      </w:r>
      <w:r>
        <w:rPr>
          <w:rFonts w:ascii="Arial" w:hAnsi="Arial" w:cs="Arial"/>
          <w:i/>
          <w:spacing w:val="-1"/>
        </w:rPr>
        <w:t>e</w:t>
      </w:r>
      <w:r>
        <w:rPr>
          <w:rFonts w:ascii="Arial" w:hAnsi="Arial" w:cs="Arial"/>
          <w:i/>
        </w:rPr>
        <w:t>s</w:t>
      </w:r>
      <w:r>
        <w:rPr>
          <w:rFonts w:ascii="Arial" w:hAnsi="Arial" w:cs="Arial"/>
          <w:i/>
          <w:spacing w:val="-1"/>
        </w:rPr>
        <w:t xml:space="preserve"> </w:t>
      </w:r>
      <w:r>
        <w:rPr>
          <w:rFonts w:ascii="Arial" w:hAnsi="Arial" w:cs="Arial"/>
          <w:i/>
        </w:rPr>
        <w:t>to</w:t>
      </w:r>
      <w:r>
        <w:rPr>
          <w:rFonts w:ascii="Arial" w:hAnsi="Arial" w:cs="Arial"/>
          <w:i/>
          <w:spacing w:val="2"/>
        </w:rPr>
        <w:t xml:space="preserve"> </w:t>
      </w:r>
      <w:r>
        <w:rPr>
          <w:rFonts w:ascii="Arial" w:hAnsi="Arial" w:cs="Arial"/>
          <w:i/>
          <w:spacing w:val="-1"/>
        </w:rPr>
        <w:t>r</w:t>
      </w:r>
      <w:r>
        <w:rPr>
          <w:rFonts w:ascii="Arial" w:hAnsi="Arial" w:cs="Arial"/>
          <w:i/>
        </w:rPr>
        <w:t>espond to</w:t>
      </w:r>
      <w:r>
        <w:rPr>
          <w:rFonts w:ascii="Arial" w:hAnsi="Arial" w:cs="Arial"/>
          <w:i/>
          <w:spacing w:val="-2"/>
        </w:rPr>
        <w:t xml:space="preserve"> </w:t>
      </w:r>
      <w:r>
        <w:rPr>
          <w:rFonts w:ascii="Arial" w:hAnsi="Arial" w:cs="Arial"/>
          <w:i/>
        </w:rPr>
        <w:t>cultural</w:t>
      </w:r>
      <w:r>
        <w:rPr>
          <w:rFonts w:ascii="Arial" w:hAnsi="Arial" w:cs="Arial"/>
          <w:i/>
          <w:spacing w:val="-8"/>
        </w:rPr>
        <w:t xml:space="preserve"> </w:t>
      </w:r>
      <w:r>
        <w:rPr>
          <w:rFonts w:ascii="Arial" w:hAnsi="Arial" w:cs="Arial"/>
          <w:i/>
        </w:rPr>
        <w:t>s</w:t>
      </w:r>
      <w:r>
        <w:rPr>
          <w:rFonts w:ascii="Arial" w:hAnsi="Arial" w:cs="Arial"/>
          <w:i/>
          <w:spacing w:val="-1"/>
        </w:rPr>
        <w:t>t</w:t>
      </w:r>
      <w:r>
        <w:rPr>
          <w:rFonts w:ascii="Arial" w:hAnsi="Arial" w:cs="Arial"/>
          <w:i/>
        </w:rPr>
        <w:t>ereotyping.</w:t>
      </w:r>
    </w:p>
    <w:p w14:paraId="34B06DA7" w14:textId="77777777" w:rsidR="00804786" w:rsidRDefault="00804786">
      <w:pPr>
        <w:spacing w:after="0" w:line="247" w:lineRule="exact"/>
        <w:ind w:left="118" w:right="63"/>
        <w:jc w:val="both"/>
        <w:rPr>
          <w:rFonts w:ascii="Arial" w:hAnsi="Arial" w:cs="Arial"/>
        </w:rPr>
      </w:pPr>
      <w:r>
        <w:rPr>
          <w:rFonts w:ascii="Arial" w:hAnsi="Arial" w:cs="Arial"/>
        </w:rPr>
        <w:t>The</w:t>
      </w:r>
      <w:r>
        <w:rPr>
          <w:rFonts w:ascii="Arial" w:hAnsi="Arial" w:cs="Arial"/>
          <w:spacing w:val="16"/>
        </w:rPr>
        <w:t xml:space="preserve"> </w:t>
      </w:r>
      <w:r>
        <w:rPr>
          <w:rFonts w:ascii="Arial" w:hAnsi="Arial" w:cs="Arial"/>
        </w:rPr>
        <w:t>starting</w:t>
      </w:r>
      <w:r>
        <w:rPr>
          <w:rFonts w:ascii="Arial" w:hAnsi="Arial" w:cs="Arial"/>
          <w:spacing w:val="11"/>
        </w:rPr>
        <w:t xml:space="preserve"> </w:t>
      </w:r>
      <w:r>
        <w:rPr>
          <w:rFonts w:ascii="Arial" w:hAnsi="Arial" w:cs="Arial"/>
        </w:rPr>
        <w:t>point</w:t>
      </w:r>
      <w:r>
        <w:rPr>
          <w:rFonts w:ascii="Arial" w:hAnsi="Arial" w:cs="Arial"/>
          <w:spacing w:val="15"/>
        </w:rPr>
        <w:t xml:space="preserve"> </w:t>
      </w:r>
      <w:r>
        <w:rPr>
          <w:rFonts w:ascii="Arial" w:hAnsi="Arial" w:cs="Arial"/>
        </w:rPr>
        <w:t>for</w:t>
      </w:r>
      <w:r>
        <w:rPr>
          <w:rFonts w:ascii="Arial" w:hAnsi="Arial" w:cs="Arial"/>
          <w:spacing w:val="17"/>
        </w:rPr>
        <w:t xml:space="preserve"> </w:t>
      </w:r>
      <w:r>
        <w:rPr>
          <w:rFonts w:ascii="Arial" w:hAnsi="Arial" w:cs="Arial"/>
        </w:rPr>
        <w:t>i</w:t>
      </w:r>
      <w:r>
        <w:rPr>
          <w:rFonts w:ascii="Arial" w:hAnsi="Arial" w:cs="Arial"/>
          <w:spacing w:val="-1"/>
        </w:rPr>
        <w:t>nt</w:t>
      </w:r>
      <w:r>
        <w:rPr>
          <w:rFonts w:ascii="Arial" w:hAnsi="Arial" w:cs="Arial"/>
        </w:rPr>
        <w:t>ercultural</w:t>
      </w:r>
      <w:r>
        <w:rPr>
          <w:rFonts w:ascii="Arial" w:hAnsi="Arial" w:cs="Arial"/>
          <w:spacing w:val="9"/>
        </w:rPr>
        <w:t xml:space="preserve"> </w:t>
      </w:r>
      <w:r>
        <w:rPr>
          <w:rFonts w:ascii="Arial" w:hAnsi="Arial" w:cs="Arial"/>
          <w:spacing w:val="-1"/>
        </w:rPr>
        <w:t>u</w:t>
      </w:r>
      <w:r>
        <w:rPr>
          <w:rFonts w:ascii="Arial" w:hAnsi="Arial" w:cs="Arial"/>
        </w:rPr>
        <w:t>nderstandi</w:t>
      </w:r>
      <w:r>
        <w:rPr>
          <w:rFonts w:ascii="Arial" w:hAnsi="Arial" w:cs="Arial"/>
          <w:spacing w:val="-1"/>
        </w:rPr>
        <w:t>n</w:t>
      </w:r>
      <w:r>
        <w:rPr>
          <w:rFonts w:ascii="Arial" w:hAnsi="Arial" w:cs="Arial"/>
        </w:rPr>
        <w:t>g</w:t>
      </w:r>
      <w:r>
        <w:rPr>
          <w:rFonts w:ascii="Arial" w:hAnsi="Arial" w:cs="Arial"/>
          <w:spacing w:val="6"/>
        </w:rPr>
        <w:t xml:space="preserve"> </w:t>
      </w:r>
      <w:r>
        <w:rPr>
          <w:rFonts w:ascii="Arial" w:hAnsi="Arial" w:cs="Arial"/>
        </w:rPr>
        <w:t>and</w:t>
      </w:r>
      <w:r>
        <w:rPr>
          <w:rFonts w:ascii="Arial" w:hAnsi="Arial" w:cs="Arial"/>
          <w:spacing w:val="16"/>
        </w:rPr>
        <w:t xml:space="preserve"> </w:t>
      </w:r>
      <w:r>
        <w:rPr>
          <w:rFonts w:ascii="Arial" w:hAnsi="Arial" w:cs="Arial"/>
        </w:rPr>
        <w:t>an</w:t>
      </w:r>
      <w:r>
        <w:rPr>
          <w:rFonts w:ascii="Arial" w:hAnsi="Arial" w:cs="Arial"/>
          <w:spacing w:val="18"/>
        </w:rPr>
        <w:t xml:space="preserve"> </w:t>
      </w:r>
      <w:r>
        <w:rPr>
          <w:rFonts w:ascii="Arial" w:hAnsi="Arial" w:cs="Arial"/>
          <w:spacing w:val="-1"/>
        </w:rPr>
        <w:t>a</w:t>
      </w:r>
      <w:r>
        <w:rPr>
          <w:rFonts w:ascii="Arial" w:hAnsi="Arial" w:cs="Arial"/>
        </w:rPr>
        <w:t>wareness</w:t>
      </w:r>
      <w:r>
        <w:rPr>
          <w:rFonts w:ascii="Arial" w:hAnsi="Arial" w:cs="Arial"/>
          <w:spacing w:val="9"/>
        </w:rPr>
        <w:t xml:space="preserve"> </w:t>
      </w:r>
      <w:r>
        <w:rPr>
          <w:rFonts w:ascii="Arial" w:hAnsi="Arial" w:cs="Arial"/>
        </w:rPr>
        <w:t>of</w:t>
      </w:r>
      <w:r>
        <w:rPr>
          <w:rFonts w:ascii="Arial" w:hAnsi="Arial" w:cs="Arial"/>
          <w:spacing w:val="16"/>
        </w:rPr>
        <w:t xml:space="preserve"> </w:t>
      </w:r>
      <w:r>
        <w:rPr>
          <w:rFonts w:ascii="Arial" w:hAnsi="Arial" w:cs="Arial"/>
        </w:rPr>
        <w:t>intercultur</w:t>
      </w:r>
      <w:r>
        <w:rPr>
          <w:rFonts w:ascii="Arial" w:hAnsi="Arial" w:cs="Arial"/>
          <w:spacing w:val="-1"/>
        </w:rPr>
        <w:t>a</w:t>
      </w:r>
      <w:r>
        <w:rPr>
          <w:rFonts w:ascii="Arial" w:hAnsi="Arial" w:cs="Arial"/>
        </w:rPr>
        <w:t>l</w:t>
      </w:r>
      <w:r>
        <w:rPr>
          <w:rFonts w:ascii="Arial" w:hAnsi="Arial" w:cs="Arial"/>
          <w:spacing w:val="9"/>
        </w:rPr>
        <w:t xml:space="preserve"> </w:t>
      </w:r>
      <w:r>
        <w:rPr>
          <w:rFonts w:ascii="Arial" w:hAnsi="Arial" w:cs="Arial"/>
        </w:rPr>
        <w:t>codes</w:t>
      </w:r>
      <w:r>
        <w:rPr>
          <w:rFonts w:ascii="Arial" w:hAnsi="Arial" w:cs="Arial"/>
          <w:spacing w:val="12"/>
        </w:rPr>
        <w:t xml:space="preserve"> </w:t>
      </w:r>
      <w:r>
        <w:rPr>
          <w:rFonts w:ascii="Arial" w:hAnsi="Arial" w:cs="Arial"/>
        </w:rPr>
        <w:t>is</w:t>
      </w:r>
    </w:p>
    <w:p w14:paraId="6F6B7203" w14:textId="77777777" w:rsidR="00804786" w:rsidRDefault="00804786">
      <w:pPr>
        <w:spacing w:after="0" w:line="240" w:lineRule="auto"/>
        <w:ind w:left="118" w:right="59"/>
        <w:jc w:val="both"/>
        <w:rPr>
          <w:rFonts w:ascii="Arial" w:hAnsi="Arial" w:cs="Arial"/>
        </w:rPr>
      </w:pPr>
      <w:r>
        <w:rPr>
          <w:rFonts w:ascii="Arial" w:hAnsi="Arial" w:cs="Arial"/>
        </w:rPr>
        <w:t>good</w:t>
      </w:r>
      <w:r>
        <w:rPr>
          <w:rFonts w:ascii="Arial" w:hAnsi="Arial" w:cs="Arial"/>
          <w:spacing w:val="8"/>
        </w:rPr>
        <w:t xml:space="preserve"> </w:t>
      </w:r>
      <w:r>
        <w:rPr>
          <w:rFonts w:ascii="Arial" w:hAnsi="Arial" w:cs="Arial"/>
        </w:rPr>
        <w:t>knowledge</w:t>
      </w:r>
      <w:r>
        <w:rPr>
          <w:rFonts w:ascii="Arial" w:hAnsi="Arial" w:cs="Arial"/>
          <w:spacing w:val="3"/>
        </w:rPr>
        <w:t xml:space="preserve"> </w:t>
      </w:r>
      <w:r>
        <w:rPr>
          <w:rFonts w:ascii="Arial" w:hAnsi="Arial" w:cs="Arial"/>
        </w:rPr>
        <w:t>of</w:t>
      </w:r>
      <w:r>
        <w:rPr>
          <w:rFonts w:ascii="Arial" w:hAnsi="Arial" w:cs="Arial"/>
          <w:spacing w:val="12"/>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0"/>
        </w:rPr>
        <w:t xml:space="preserve"> </w:t>
      </w:r>
      <w:r>
        <w:rPr>
          <w:rFonts w:ascii="Arial" w:hAnsi="Arial" w:cs="Arial"/>
        </w:rPr>
        <w:t>areas</w:t>
      </w:r>
      <w:r>
        <w:rPr>
          <w:rFonts w:ascii="Arial" w:hAnsi="Arial" w:cs="Arial"/>
          <w:spacing w:val="8"/>
        </w:rPr>
        <w:t xml:space="preserve"> </w:t>
      </w:r>
      <w:r>
        <w:rPr>
          <w:rFonts w:ascii="Arial" w:hAnsi="Arial" w:cs="Arial"/>
        </w:rPr>
        <w:t>w</w:t>
      </w:r>
      <w:r>
        <w:rPr>
          <w:rFonts w:ascii="Arial" w:hAnsi="Arial" w:cs="Arial"/>
          <w:spacing w:val="-1"/>
        </w:rPr>
        <w:t>h</w:t>
      </w:r>
      <w:r>
        <w:rPr>
          <w:rFonts w:ascii="Arial" w:hAnsi="Arial" w:cs="Arial"/>
        </w:rPr>
        <w:t>ich</w:t>
      </w:r>
      <w:r>
        <w:rPr>
          <w:rFonts w:ascii="Arial" w:hAnsi="Arial" w:cs="Arial"/>
          <w:spacing w:val="8"/>
        </w:rPr>
        <w:t xml:space="preserve"> </w:t>
      </w:r>
      <w:r>
        <w:rPr>
          <w:rFonts w:ascii="Arial" w:hAnsi="Arial" w:cs="Arial"/>
        </w:rPr>
        <w:t>produce</w:t>
      </w:r>
      <w:r>
        <w:rPr>
          <w:rFonts w:ascii="Arial" w:hAnsi="Arial" w:cs="Arial"/>
          <w:spacing w:val="3"/>
        </w:rPr>
        <w:t xml:space="preserve"> </w:t>
      </w:r>
      <w:r>
        <w:rPr>
          <w:rFonts w:ascii="Arial" w:hAnsi="Arial" w:cs="Arial"/>
        </w:rPr>
        <w:t>cultural</w:t>
      </w:r>
      <w:r>
        <w:rPr>
          <w:rFonts w:ascii="Arial" w:hAnsi="Arial" w:cs="Arial"/>
          <w:spacing w:val="6"/>
        </w:rPr>
        <w:t xml:space="preserve"> </w:t>
      </w:r>
      <w:r>
        <w:rPr>
          <w:rFonts w:ascii="Arial" w:hAnsi="Arial" w:cs="Arial"/>
        </w:rPr>
        <w:t>di</w:t>
      </w:r>
      <w:r>
        <w:rPr>
          <w:rFonts w:ascii="Arial" w:hAnsi="Arial" w:cs="Arial"/>
          <w:spacing w:val="-1"/>
        </w:rPr>
        <w:t>f</w:t>
      </w:r>
      <w:r>
        <w:rPr>
          <w:rFonts w:ascii="Arial" w:hAnsi="Arial" w:cs="Arial"/>
        </w:rPr>
        <w:t>ferences: social</w:t>
      </w:r>
      <w:r>
        <w:rPr>
          <w:rFonts w:ascii="Arial" w:hAnsi="Arial" w:cs="Arial"/>
          <w:spacing w:val="8"/>
        </w:rPr>
        <w:t xml:space="preserve"> </w:t>
      </w:r>
      <w:r>
        <w:rPr>
          <w:rFonts w:ascii="Arial" w:hAnsi="Arial" w:cs="Arial"/>
        </w:rPr>
        <w:t>r</w:t>
      </w:r>
      <w:r>
        <w:rPr>
          <w:rFonts w:ascii="Arial" w:hAnsi="Arial" w:cs="Arial"/>
          <w:spacing w:val="-1"/>
        </w:rPr>
        <w:t>u</w:t>
      </w:r>
      <w:r>
        <w:rPr>
          <w:rFonts w:ascii="Arial" w:hAnsi="Arial" w:cs="Arial"/>
        </w:rPr>
        <w:t>les,</w:t>
      </w:r>
      <w:r>
        <w:rPr>
          <w:rFonts w:ascii="Arial" w:hAnsi="Arial" w:cs="Arial"/>
          <w:spacing w:val="6"/>
        </w:rPr>
        <w:t xml:space="preserve"> </w:t>
      </w:r>
      <w:r>
        <w:rPr>
          <w:rFonts w:ascii="Arial" w:hAnsi="Arial" w:cs="Arial"/>
        </w:rPr>
        <w:t>historic symbols,</w:t>
      </w:r>
      <w:r>
        <w:rPr>
          <w:rFonts w:ascii="Arial" w:hAnsi="Arial" w:cs="Arial"/>
          <w:spacing w:val="-9"/>
        </w:rPr>
        <w:t xml:space="preserve"> </w:t>
      </w:r>
      <w:r>
        <w:rPr>
          <w:rFonts w:ascii="Arial" w:hAnsi="Arial" w:cs="Arial"/>
        </w:rPr>
        <w:t>myths,</w:t>
      </w:r>
      <w:r>
        <w:rPr>
          <w:rFonts w:ascii="Arial" w:hAnsi="Arial" w:cs="Arial"/>
          <w:spacing w:val="-6"/>
        </w:rPr>
        <w:t xml:space="preserve"> </w:t>
      </w:r>
      <w:r>
        <w:rPr>
          <w:rFonts w:ascii="Arial" w:hAnsi="Arial" w:cs="Arial"/>
        </w:rPr>
        <w:t>humour,</w:t>
      </w:r>
      <w:r>
        <w:rPr>
          <w:rFonts w:ascii="Arial" w:hAnsi="Arial" w:cs="Arial"/>
          <w:spacing w:val="-8"/>
        </w:rPr>
        <w:t xml:space="preserve"> </w:t>
      </w:r>
      <w:r>
        <w:rPr>
          <w:rFonts w:ascii="Arial" w:hAnsi="Arial" w:cs="Arial"/>
        </w:rPr>
        <w:t>way</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life,</w:t>
      </w:r>
      <w:r>
        <w:rPr>
          <w:rFonts w:ascii="Arial" w:hAnsi="Arial" w:cs="Arial"/>
          <w:spacing w:val="-3"/>
        </w:rPr>
        <w:t xml:space="preserve"> </w:t>
      </w:r>
      <w:r>
        <w:rPr>
          <w:rFonts w:ascii="Arial" w:hAnsi="Arial" w:cs="Arial"/>
        </w:rPr>
        <w:t>customs,</w:t>
      </w:r>
      <w:r>
        <w:rPr>
          <w:rFonts w:ascii="Arial" w:hAnsi="Arial" w:cs="Arial"/>
          <w:spacing w:val="-9"/>
        </w:rPr>
        <w:t xml:space="preserve"> </w:t>
      </w:r>
      <w:r>
        <w:rPr>
          <w:rFonts w:ascii="Arial" w:hAnsi="Arial" w:cs="Arial"/>
        </w:rPr>
        <w:t>religion,</w:t>
      </w:r>
      <w:r>
        <w:rPr>
          <w:rFonts w:ascii="Arial" w:hAnsi="Arial" w:cs="Arial"/>
          <w:spacing w:val="-8"/>
        </w:rPr>
        <w:t xml:space="preserve"> </w:t>
      </w:r>
      <w:r>
        <w:rPr>
          <w:rFonts w:ascii="Arial" w:hAnsi="Arial" w:cs="Arial"/>
        </w:rPr>
        <w:t>etc.</w:t>
      </w:r>
    </w:p>
    <w:p w14:paraId="0801CED6" w14:textId="77777777" w:rsidR="00804786" w:rsidRDefault="00804786">
      <w:pPr>
        <w:spacing w:after="0" w:line="240" w:lineRule="auto"/>
        <w:ind w:left="118" w:right="59"/>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more</w:t>
      </w:r>
      <w:r>
        <w:rPr>
          <w:rFonts w:ascii="Arial" w:hAnsi="Arial" w:cs="Arial"/>
          <w:spacing w:val="7"/>
        </w:rPr>
        <w:t xml:space="preserve"> </w:t>
      </w:r>
      <w:r>
        <w:rPr>
          <w:rFonts w:ascii="Arial" w:hAnsi="Arial" w:cs="Arial"/>
        </w:rPr>
        <w:t>aware</w:t>
      </w:r>
      <w:r>
        <w:rPr>
          <w:rFonts w:ascii="Arial" w:hAnsi="Arial" w:cs="Arial"/>
          <w:spacing w:val="6"/>
        </w:rPr>
        <w:t xml:space="preserve"> </w:t>
      </w:r>
      <w:r>
        <w:rPr>
          <w:rFonts w:ascii="Arial" w:hAnsi="Arial" w:cs="Arial"/>
        </w:rPr>
        <w:t>stude</w:t>
      </w:r>
      <w:r>
        <w:rPr>
          <w:rFonts w:ascii="Arial" w:hAnsi="Arial" w:cs="Arial"/>
          <w:spacing w:val="-1"/>
        </w:rPr>
        <w:t>n</w:t>
      </w:r>
      <w:r>
        <w:rPr>
          <w:rFonts w:ascii="Arial" w:hAnsi="Arial" w:cs="Arial"/>
        </w:rPr>
        <w:t>ts</w:t>
      </w:r>
      <w:r>
        <w:rPr>
          <w:rFonts w:ascii="Arial" w:hAnsi="Arial" w:cs="Arial"/>
          <w:spacing w:val="4"/>
        </w:rPr>
        <w:t xml:space="preserve"> </w:t>
      </w:r>
      <w:r>
        <w:rPr>
          <w:rFonts w:ascii="Arial" w:hAnsi="Arial" w:cs="Arial"/>
        </w:rPr>
        <w:t>are</w:t>
      </w:r>
      <w:r>
        <w:rPr>
          <w:rFonts w:ascii="Arial" w:hAnsi="Arial" w:cs="Arial"/>
          <w:spacing w:val="9"/>
        </w:rPr>
        <w:t xml:space="preserve"> </w:t>
      </w:r>
      <w:r>
        <w:rPr>
          <w:rFonts w:ascii="Arial" w:hAnsi="Arial" w:cs="Arial"/>
        </w:rPr>
        <w:t>of</w:t>
      </w:r>
      <w:r>
        <w:rPr>
          <w:rFonts w:ascii="Arial" w:hAnsi="Arial" w:cs="Arial"/>
          <w:spacing w:val="8"/>
        </w:rPr>
        <w:t xml:space="preserve"> </w:t>
      </w:r>
      <w:r>
        <w:rPr>
          <w:rFonts w:ascii="Arial" w:hAnsi="Arial" w:cs="Arial"/>
        </w:rPr>
        <w:t>cultural</w:t>
      </w:r>
      <w:r>
        <w:rPr>
          <w:rFonts w:ascii="Arial" w:hAnsi="Arial" w:cs="Arial"/>
          <w:spacing w:val="5"/>
        </w:rPr>
        <w:t xml:space="preserve"> </w:t>
      </w:r>
      <w:r>
        <w:rPr>
          <w:rFonts w:ascii="Arial" w:hAnsi="Arial" w:cs="Arial"/>
        </w:rPr>
        <w:t>differ</w:t>
      </w:r>
      <w:r>
        <w:rPr>
          <w:rFonts w:ascii="Arial" w:hAnsi="Arial" w:cs="Arial"/>
          <w:spacing w:val="-1"/>
        </w:rPr>
        <w:t>e</w:t>
      </w:r>
      <w:r>
        <w:rPr>
          <w:rFonts w:ascii="Arial" w:hAnsi="Arial" w:cs="Arial"/>
        </w:rPr>
        <w:t>nces</w:t>
      </w:r>
      <w:r>
        <w:rPr>
          <w:rFonts w:ascii="Arial" w:hAnsi="Arial" w:cs="Arial"/>
          <w:spacing w:val="1"/>
        </w:rPr>
        <w:t xml:space="preserve"> </w:t>
      </w:r>
      <w:r>
        <w:rPr>
          <w:rFonts w:ascii="Arial" w:hAnsi="Arial" w:cs="Arial"/>
        </w:rPr>
        <w:t>the</w:t>
      </w:r>
      <w:r>
        <w:rPr>
          <w:rFonts w:ascii="Arial" w:hAnsi="Arial" w:cs="Arial"/>
          <w:spacing w:val="7"/>
        </w:rPr>
        <w:t xml:space="preserve"> </w:t>
      </w:r>
      <w:r>
        <w:rPr>
          <w:rFonts w:ascii="Arial" w:hAnsi="Arial" w:cs="Arial"/>
        </w:rPr>
        <w:t>less</w:t>
      </w:r>
      <w:r>
        <w:rPr>
          <w:rFonts w:ascii="Arial" w:hAnsi="Arial" w:cs="Arial"/>
          <w:spacing w:val="7"/>
        </w:rPr>
        <w:t xml:space="preserve"> </w:t>
      </w:r>
      <w:r>
        <w:rPr>
          <w:rFonts w:ascii="Arial" w:hAnsi="Arial" w:cs="Arial"/>
        </w:rPr>
        <w:t>likelihood there</w:t>
      </w:r>
      <w:r>
        <w:rPr>
          <w:rFonts w:ascii="Arial" w:hAnsi="Arial" w:cs="Arial"/>
          <w:spacing w:val="6"/>
        </w:rPr>
        <w:t xml:space="preserve"> </w:t>
      </w:r>
      <w:r>
        <w:rPr>
          <w:rFonts w:ascii="Arial" w:hAnsi="Arial" w:cs="Arial"/>
        </w:rPr>
        <w:t>is</w:t>
      </w:r>
      <w:r>
        <w:rPr>
          <w:rFonts w:ascii="Arial" w:hAnsi="Arial" w:cs="Arial"/>
          <w:spacing w:val="10"/>
        </w:rPr>
        <w:t xml:space="preserve"> </w:t>
      </w:r>
      <w:r>
        <w:rPr>
          <w:rFonts w:ascii="Arial" w:hAnsi="Arial" w:cs="Arial"/>
        </w:rPr>
        <w:t>that</w:t>
      </w:r>
      <w:r>
        <w:rPr>
          <w:rFonts w:ascii="Arial" w:hAnsi="Arial" w:cs="Arial"/>
          <w:spacing w:val="6"/>
        </w:rPr>
        <w:t xml:space="preserve"> </w:t>
      </w:r>
      <w:r>
        <w:rPr>
          <w:rFonts w:ascii="Arial" w:hAnsi="Arial" w:cs="Arial"/>
        </w:rPr>
        <w:t>they</w:t>
      </w:r>
      <w:r>
        <w:rPr>
          <w:rFonts w:ascii="Arial" w:hAnsi="Arial" w:cs="Arial"/>
          <w:spacing w:val="7"/>
        </w:rPr>
        <w:t xml:space="preserve"> </w:t>
      </w:r>
      <w:r>
        <w:rPr>
          <w:rFonts w:ascii="Arial" w:hAnsi="Arial" w:cs="Arial"/>
        </w:rPr>
        <w:t>will come</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wrong</w:t>
      </w:r>
      <w:r>
        <w:rPr>
          <w:rFonts w:ascii="Arial" w:hAnsi="Arial" w:cs="Arial"/>
          <w:spacing w:val="-6"/>
        </w:rPr>
        <w:t xml:space="preserve"> </w:t>
      </w:r>
      <w:r>
        <w:rPr>
          <w:rFonts w:ascii="Arial" w:hAnsi="Arial" w:cs="Arial"/>
        </w:rPr>
        <w:t>concl</w:t>
      </w:r>
      <w:r>
        <w:rPr>
          <w:rFonts w:ascii="Arial" w:hAnsi="Arial" w:cs="Arial"/>
          <w:spacing w:val="-1"/>
        </w:rPr>
        <w:t>u</w:t>
      </w:r>
      <w:r>
        <w:rPr>
          <w:rFonts w:ascii="Arial" w:hAnsi="Arial" w:cs="Arial"/>
        </w:rPr>
        <w:t>si</w:t>
      </w:r>
      <w:r>
        <w:rPr>
          <w:rFonts w:ascii="Arial" w:hAnsi="Arial" w:cs="Arial"/>
          <w:spacing w:val="-1"/>
        </w:rPr>
        <w:t>o</w:t>
      </w:r>
      <w:r>
        <w:rPr>
          <w:rFonts w:ascii="Arial" w:hAnsi="Arial" w:cs="Arial"/>
        </w:rPr>
        <w:t>ns</w:t>
      </w:r>
      <w:r>
        <w:rPr>
          <w:rFonts w:ascii="Arial" w:hAnsi="Arial" w:cs="Arial"/>
          <w:spacing w:val="-11"/>
        </w:rPr>
        <w:t xml:space="preserve"> </w:t>
      </w:r>
      <w:r>
        <w:rPr>
          <w:rFonts w:ascii="Arial" w:hAnsi="Arial" w:cs="Arial"/>
        </w:rPr>
        <w:t>or</w:t>
      </w:r>
      <w:r>
        <w:rPr>
          <w:rFonts w:ascii="Arial" w:hAnsi="Arial" w:cs="Arial"/>
          <w:spacing w:val="-2"/>
        </w:rPr>
        <w:t xml:space="preserve"> </w:t>
      </w:r>
      <w:r>
        <w:rPr>
          <w:rFonts w:ascii="Arial" w:hAnsi="Arial" w:cs="Arial"/>
        </w:rPr>
        <w:t>behave</w:t>
      </w:r>
      <w:r>
        <w:rPr>
          <w:rFonts w:ascii="Arial" w:hAnsi="Arial" w:cs="Arial"/>
          <w:spacing w:val="-7"/>
        </w:rPr>
        <w:t xml:space="preserve"> </w:t>
      </w:r>
      <w:r>
        <w:rPr>
          <w:rFonts w:ascii="Arial" w:hAnsi="Arial" w:cs="Arial"/>
        </w:rPr>
        <w:t>inappropriately.</w:t>
      </w:r>
    </w:p>
    <w:p w14:paraId="48689107" w14:textId="77777777" w:rsidR="00804786" w:rsidRDefault="00804786">
      <w:pPr>
        <w:spacing w:before="12" w:after="0" w:line="240" w:lineRule="exact"/>
        <w:rPr>
          <w:sz w:val="24"/>
          <w:szCs w:val="24"/>
        </w:rPr>
      </w:pPr>
    </w:p>
    <w:p w14:paraId="6E90969A" w14:textId="77777777" w:rsidR="00804786" w:rsidRDefault="00804786">
      <w:pPr>
        <w:spacing w:after="0" w:line="241" w:lineRule="auto"/>
        <w:ind w:left="118" w:right="60" w:firstLine="61"/>
        <w:jc w:val="both"/>
        <w:rPr>
          <w:rFonts w:ascii="Arial" w:hAnsi="Arial" w:cs="Arial"/>
        </w:rPr>
      </w:pPr>
      <w:r>
        <w:rPr>
          <w:rFonts w:ascii="Arial" w:hAnsi="Arial" w:cs="Arial"/>
        </w:rPr>
        <w:t>Cycle</w:t>
      </w:r>
      <w:r>
        <w:rPr>
          <w:rFonts w:ascii="Arial" w:hAnsi="Arial" w:cs="Arial"/>
          <w:spacing w:val="4"/>
        </w:rPr>
        <w:t xml:space="preserve"> </w:t>
      </w:r>
      <w:r>
        <w:rPr>
          <w:rFonts w:ascii="Arial" w:hAnsi="Arial" w:cs="Arial"/>
        </w:rPr>
        <w:t>2+3</w:t>
      </w:r>
      <w:r>
        <w:rPr>
          <w:rFonts w:ascii="Arial" w:hAnsi="Arial" w:cs="Arial"/>
          <w:i/>
        </w:rPr>
        <w:t>:</w:t>
      </w:r>
      <w:r>
        <w:rPr>
          <w:rFonts w:ascii="Arial" w:hAnsi="Arial" w:cs="Arial"/>
          <w:i/>
          <w:spacing w:val="7"/>
        </w:rPr>
        <w:t xml:space="preserve"> </w:t>
      </w:r>
      <w:r>
        <w:rPr>
          <w:rFonts w:ascii="Arial" w:hAnsi="Arial" w:cs="Arial"/>
          <w:b/>
          <w:bCs/>
          <w:i/>
        </w:rPr>
        <w:t>choose</w:t>
      </w:r>
      <w:r>
        <w:rPr>
          <w:rFonts w:ascii="Arial" w:hAnsi="Arial" w:cs="Arial"/>
          <w:b/>
          <w:bCs/>
          <w:i/>
          <w:spacing w:val="3"/>
        </w:rPr>
        <w:t xml:space="preserve"> </w:t>
      </w:r>
      <w:r>
        <w:rPr>
          <w:rFonts w:ascii="Arial" w:hAnsi="Arial" w:cs="Arial"/>
          <w:b/>
          <w:bCs/>
          <w:i/>
        </w:rPr>
        <w:t>effective</w:t>
      </w:r>
      <w:r>
        <w:rPr>
          <w:rFonts w:ascii="Arial" w:hAnsi="Arial" w:cs="Arial"/>
          <w:b/>
          <w:bCs/>
          <w:i/>
          <w:spacing w:val="1"/>
        </w:rPr>
        <w:t xml:space="preserve"> </w:t>
      </w:r>
      <w:r>
        <w:rPr>
          <w:rFonts w:ascii="Arial" w:hAnsi="Arial" w:cs="Arial"/>
          <w:b/>
          <w:bCs/>
          <w:i/>
        </w:rPr>
        <w:t>strategies to</w:t>
      </w:r>
      <w:r>
        <w:rPr>
          <w:rFonts w:ascii="Arial" w:hAnsi="Arial" w:cs="Arial"/>
          <w:b/>
          <w:bCs/>
          <w:i/>
          <w:spacing w:val="8"/>
        </w:rPr>
        <w:t xml:space="preserve"> </w:t>
      </w:r>
      <w:r>
        <w:rPr>
          <w:rFonts w:ascii="Arial" w:hAnsi="Arial" w:cs="Arial"/>
          <w:b/>
          <w:bCs/>
          <w:i/>
        </w:rPr>
        <w:t>organise</w:t>
      </w:r>
      <w:r>
        <w:rPr>
          <w:rFonts w:ascii="Arial" w:hAnsi="Arial" w:cs="Arial"/>
          <w:b/>
          <w:bCs/>
          <w:i/>
          <w:spacing w:val="1"/>
        </w:rPr>
        <w:t xml:space="preserve"> </w:t>
      </w:r>
      <w:r>
        <w:rPr>
          <w:rFonts w:ascii="Arial" w:hAnsi="Arial" w:cs="Arial"/>
          <w:b/>
          <w:bCs/>
          <w:i/>
        </w:rPr>
        <w:t>his/her</w:t>
      </w:r>
      <w:r>
        <w:rPr>
          <w:rFonts w:ascii="Arial" w:hAnsi="Arial" w:cs="Arial"/>
          <w:b/>
          <w:bCs/>
          <w:i/>
          <w:spacing w:val="3"/>
        </w:rPr>
        <w:t xml:space="preserve"> </w:t>
      </w:r>
      <w:r>
        <w:rPr>
          <w:rFonts w:ascii="Arial" w:hAnsi="Arial" w:cs="Arial"/>
          <w:b/>
          <w:bCs/>
          <w:i/>
        </w:rPr>
        <w:t>language</w:t>
      </w:r>
      <w:r>
        <w:rPr>
          <w:rFonts w:ascii="Arial" w:hAnsi="Arial" w:cs="Arial"/>
          <w:b/>
          <w:bCs/>
          <w:i/>
          <w:spacing w:val="1"/>
        </w:rPr>
        <w:t xml:space="preserve"> </w:t>
      </w:r>
      <w:r>
        <w:rPr>
          <w:rFonts w:ascii="Arial" w:hAnsi="Arial" w:cs="Arial"/>
          <w:b/>
          <w:bCs/>
          <w:i/>
        </w:rPr>
        <w:t>learning</w:t>
      </w:r>
      <w:r>
        <w:rPr>
          <w:rFonts w:ascii="Arial" w:hAnsi="Arial" w:cs="Arial"/>
          <w:b/>
          <w:bCs/>
          <w:i/>
          <w:spacing w:val="1"/>
        </w:rPr>
        <w:t xml:space="preserve"> </w:t>
      </w:r>
      <w:r>
        <w:rPr>
          <w:rFonts w:ascii="Arial" w:hAnsi="Arial" w:cs="Arial"/>
          <w:b/>
          <w:bCs/>
        </w:rPr>
        <w:t>and</w:t>
      </w:r>
      <w:r>
        <w:rPr>
          <w:rFonts w:ascii="Arial" w:hAnsi="Arial" w:cs="Arial"/>
          <w:b/>
          <w:bCs/>
          <w:spacing w:val="5"/>
        </w:rPr>
        <w:t xml:space="preserve"> </w:t>
      </w:r>
      <w:r>
        <w:rPr>
          <w:rFonts w:ascii="Arial" w:hAnsi="Arial" w:cs="Arial"/>
          <w:b/>
          <w:bCs/>
          <w:i/>
        </w:rPr>
        <w:t>take increasing</w:t>
      </w:r>
      <w:r>
        <w:rPr>
          <w:rFonts w:ascii="Arial" w:hAnsi="Arial" w:cs="Arial"/>
          <w:b/>
          <w:bCs/>
          <w:i/>
          <w:spacing w:val="-11"/>
        </w:rPr>
        <w:t xml:space="preserve"> </w:t>
      </w:r>
      <w:r>
        <w:rPr>
          <w:rFonts w:ascii="Arial" w:hAnsi="Arial" w:cs="Arial"/>
          <w:b/>
          <w:bCs/>
          <w:i/>
        </w:rPr>
        <w:t>responsibility</w:t>
      </w:r>
      <w:r>
        <w:rPr>
          <w:rFonts w:ascii="Arial" w:hAnsi="Arial" w:cs="Arial"/>
          <w:b/>
          <w:bCs/>
          <w:i/>
          <w:spacing w:val="-14"/>
        </w:rPr>
        <w:t xml:space="preserve"> </w:t>
      </w:r>
      <w:r>
        <w:rPr>
          <w:rFonts w:ascii="Arial" w:hAnsi="Arial" w:cs="Arial"/>
          <w:b/>
          <w:bCs/>
          <w:i/>
        </w:rPr>
        <w:t>for</w:t>
      </w:r>
      <w:r>
        <w:rPr>
          <w:rFonts w:ascii="Arial" w:hAnsi="Arial" w:cs="Arial"/>
          <w:b/>
          <w:bCs/>
          <w:i/>
          <w:spacing w:val="-3"/>
        </w:rPr>
        <w:t xml:space="preserve"> </w:t>
      </w:r>
      <w:r>
        <w:rPr>
          <w:rFonts w:ascii="Arial" w:hAnsi="Arial" w:cs="Arial"/>
          <w:b/>
          <w:bCs/>
          <w:i/>
        </w:rPr>
        <w:t>his/her</w:t>
      </w:r>
      <w:r>
        <w:rPr>
          <w:rFonts w:ascii="Arial" w:hAnsi="Arial" w:cs="Arial"/>
          <w:b/>
          <w:bCs/>
          <w:i/>
          <w:spacing w:val="-7"/>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learning</w:t>
      </w:r>
    </w:p>
    <w:p w14:paraId="3BEE82B7" w14:textId="77777777" w:rsidR="00804786" w:rsidRDefault="00804786">
      <w:pPr>
        <w:spacing w:after="0" w:line="254" w:lineRule="exact"/>
        <w:ind w:left="118" w:right="57"/>
        <w:jc w:val="both"/>
        <w:rPr>
          <w:rFonts w:ascii="Arial" w:hAnsi="Arial" w:cs="Arial"/>
        </w:rPr>
      </w:pPr>
      <w:r>
        <w:rPr>
          <w:rFonts w:ascii="Arial" w:hAnsi="Arial" w:cs="Arial"/>
        </w:rPr>
        <w:t>One</w:t>
      </w:r>
      <w:r>
        <w:rPr>
          <w:rFonts w:ascii="Arial" w:hAnsi="Arial" w:cs="Arial"/>
          <w:spacing w:val="7"/>
        </w:rPr>
        <w:t xml:space="preserve"> </w:t>
      </w:r>
      <w:r>
        <w:rPr>
          <w:rFonts w:ascii="Arial" w:hAnsi="Arial" w:cs="Arial"/>
        </w:rPr>
        <w:t>of</w:t>
      </w:r>
      <w:r>
        <w:rPr>
          <w:rFonts w:ascii="Arial" w:hAnsi="Arial" w:cs="Arial"/>
          <w:spacing w:val="9"/>
        </w:rPr>
        <w:t xml:space="preserve"> </w:t>
      </w:r>
      <w:r>
        <w:rPr>
          <w:rFonts w:ascii="Arial" w:hAnsi="Arial" w:cs="Arial"/>
        </w:rPr>
        <w:t>the</w:t>
      </w:r>
      <w:r>
        <w:rPr>
          <w:rFonts w:ascii="Arial" w:hAnsi="Arial" w:cs="Arial"/>
          <w:spacing w:val="7"/>
        </w:rPr>
        <w:t xml:space="preserve"> </w:t>
      </w:r>
      <w:r>
        <w:rPr>
          <w:rFonts w:ascii="Arial" w:hAnsi="Arial" w:cs="Arial"/>
        </w:rPr>
        <w:t>aims</w:t>
      </w:r>
      <w:r>
        <w:rPr>
          <w:rFonts w:ascii="Arial" w:hAnsi="Arial" w:cs="Arial"/>
          <w:spacing w:val="6"/>
        </w:rPr>
        <w:t xml:space="preserve"> </w:t>
      </w:r>
      <w:r>
        <w:rPr>
          <w:rFonts w:ascii="Arial" w:hAnsi="Arial" w:cs="Arial"/>
        </w:rPr>
        <w:t>of</w:t>
      </w:r>
      <w:r>
        <w:rPr>
          <w:rFonts w:ascii="Arial" w:hAnsi="Arial" w:cs="Arial"/>
          <w:spacing w:val="9"/>
        </w:rPr>
        <w:t xml:space="preserve"> </w:t>
      </w:r>
      <w:r>
        <w:rPr>
          <w:rFonts w:ascii="Arial" w:hAnsi="Arial" w:cs="Arial"/>
        </w:rPr>
        <w:t>this</w:t>
      </w:r>
      <w:r>
        <w:rPr>
          <w:rFonts w:ascii="Arial" w:hAnsi="Arial" w:cs="Arial"/>
          <w:spacing w:val="7"/>
        </w:rPr>
        <w:t xml:space="preserve"> </w:t>
      </w:r>
      <w:r>
        <w:rPr>
          <w:rFonts w:ascii="Arial" w:hAnsi="Arial" w:cs="Arial"/>
        </w:rPr>
        <w:t>syllabus</w:t>
      </w:r>
      <w:r>
        <w:rPr>
          <w:rFonts w:ascii="Arial" w:hAnsi="Arial" w:cs="Arial"/>
          <w:spacing w:val="3"/>
        </w:rPr>
        <w:t xml:space="preserve"> </w:t>
      </w:r>
      <w:r>
        <w:rPr>
          <w:rFonts w:ascii="Arial" w:hAnsi="Arial" w:cs="Arial"/>
        </w:rPr>
        <w:t>is</w:t>
      </w:r>
      <w:r>
        <w:rPr>
          <w:rFonts w:ascii="Arial" w:hAnsi="Arial" w:cs="Arial"/>
          <w:spacing w:val="9"/>
        </w:rPr>
        <w:t xml:space="preserve"> </w:t>
      </w:r>
      <w:r>
        <w:rPr>
          <w:rFonts w:ascii="Arial" w:hAnsi="Arial" w:cs="Arial"/>
          <w:spacing w:val="-1"/>
        </w:rPr>
        <w:t>t</w:t>
      </w:r>
      <w:r>
        <w:rPr>
          <w:rFonts w:ascii="Arial" w:hAnsi="Arial" w:cs="Arial"/>
        </w:rPr>
        <w:t>o</w:t>
      </w:r>
      <w:r>
        <w:rPr>
          <w:rFonts w:ascii="Arial" w:hAnsi="Arial" w:cs="Arial"/>
          <w:spacing w:val="9"/>
        </w:rPr>
        <w:t xml:space="preserve"> </w:t>
      </w:r>
      <w:r>
        <w:rPr>
          <w:rFonts w:ascii="Arial" w:hAnsi="Arial" w:cs="Arial"/>
        </w:rPr>
        <w:t>encoura</w:t>
      </w:r>
      <w:r>
        <w:rPr>
          <w:rFonts w:ascii="Arial" w:hAnsi="Arial" w:cs="Arial"/>
          <w:spacing w:val="-1"/>
        </w:rPr>
        <w:t>g</w:t>
      </w:r>
      <w:r>
        <w:rPr>
          <w:rFonts w:ascii="Arial" w:hAnsi="Arial" w:cs="Arial"/>
        </w:rPr>
        <w:t>e</w:t>
      </w:r>
      <w:r>
        <w:rPr>
          <w:rFonts w:ascii="Arial" w:hAnsi="Arial" w:cs="Arial"/>
          <w:spacing w:val="1"/>
        </w:rPr>
        <w:t xml:space="preserve"> </w:t>
      </w:r>
      <w:r>
        <w:rPr>
          <w:rFonts w:ascii="Arial" w:hAnsi="Arial" w:cs="Arial"/>
        </w:rPr>
        <w:t>learners</w:t>
      </w:r>
      <w:r>
        <w:rPr>
          <w:rFonts w:ascii="Arial" w:hAnsi="Arial" w:cs="Arial"/>
          <w:spacing w:val="3"/>
        </w:rPr>
        <w:t xml:space="preserve"> </w:t>
      </w:r>
      <w:r>
        <w:rPr>
          <w:rFonts w:ascii="Arial" w:hAnsi="Arial" w:cs="Arial"/>
          <w:spacing w:val="-1"/>
        </w:rPr>
        <w:t>t</w:t>
      </w:r>
      <w:r>
        <w:rPr>
          <w:rFonts w:ascii="Arial" w:hAnsi="Arial" w:cs="Arial"/>
        </w:rPr>
        <w:t>o</w:t>
      </w:r>
      <w:r>
        <w:rPr>
          <w:rFonts w:ascii="Arial" w:hAnsi="Arial" w:cs="Arial"/>
          <w:spacing w:val="9"/>
        </w:rPr>
        <w:t xml:space="preserve"> </w:t>
      </w:r>
      <w:r>
        <w:rPr>
          <w:rFonts w:ascii="Arial" w:hAnsi="Arial" w:cs="Arial"/>
        </w:rPr>
        <w:t>take</w:t>
      </w:r>
      <w:r>
        <w:rPr>
          <w:rFonts w:ascii="Arial" w:hAnsi="Arial" w:cs="Arial"/>
          <w:spacing w:val="7"/>
        </w:rPr>
        <w:t xml:space="preserve"> </w:t>
      </w:r>
      <w:r>
        <w:rPr>
          <w:rFonts w:ascii="Arial" w:hAnsi="Arial" w:cs="Arial"/>
        </w:rPr>
        <w:t>more</w:t>
      </w:r>
      <w:r>
        <w:rPr>
          <w:rFonts w:ascii="Arial" w:hAnsi="Arial" w:cs="Arial"/>
          <w:spacing w:val="6"/>
        </w:rPr>
        <w:t xml:space="preserve"> </w:t>
      </w:r>
      <w:r>
        <w:rPr>
          <w:rFonts w:ascii="Arial" w:hAnsi="Arial" w:cs="Arial"/>
        </w:rPr>
        <w:t>responsi</w:t>
      </w:r>
      <w:r>
        <w:rPr>
          <w:rFonts w:ascii="Arial" w:hAnsi="Arial" w:cs="Arial"/>
          <w:spacing w:val="-1"/>
        </w:rPr>
        <w:t>b</w:t>
      </w:r>
      <w:r>
        <w:rPr>
          <w:rFonts w:ascii="Arial" w:hAnsi="Arial" w:cs="Arial"/>
        </w:rPr>
        <w:t>ility</w:t>
      </w:r>
      <w:r>
        <w:rPr>
          <w:rFonts w:ascii="Arial" w:hAnsi="Arial" w:cs="Arial"/>
          <w:spacing w:val="-2"/>
        </w:rPr>
        <w:t xml:space="preserve"> </w:t>
      </w:r>
      <w:r>
        <w:rPr>
          <w:rFonts w:ascii="Arial" w:hAnsi="Arial" w:cs="Arial"/>
        </w:rPr>
        <w:t>for</w:t>
      </w:r>
      <w:r>
        <w:rPr>
          <w:rFonts w:ascii="Arial" w:hAnsi="Arial" w:cs="Arial"/>
          <w:spacing w:val="8"/>
        </w:rPr>
        <w:t xml:space="preserve"> </w:t>
      </w:r>
      <w:r>
        <w:rPr>
          <w:rFonts w:ascii="Arial" w:hAnsi="Arial" w:cs="Arial"/>
        </w:rPr>
        <w:t>their own</w:t>
      </w:r>
      <w:r>
        <w:rPr>
          <w:rFonts w:ascii="Arial" w:hAnsi="Arial" w:cs="Arial"/>
          <w:spacing w:val="17"/>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13"/>
        </w:rPr>
        <w:t xml:space="preserve"> </w:t>
      </w:r>
      <w:r>
        <w:rPr>
          <w:rFonts w:ascii="Arial" w:hAnsi="Arial" w:cs="Arial"/>
        </w:rPr>
        <w:t>and</w:t>
      </w:r>
      <w:r>
        <w:rPr>
          <w:rFonts w:ascii="Arial" w:hAnsi="Arial" w:cs="Arial"/>
          <w:spacing w:val="17"/>
        </w:rPr>
        <w:t xml:space="preserve"> </w:t>
      </w:r>
      <w:r>
        <w:rPr>
          <w:rFonts w:ascii="Arial" w:hAnsi="Arial" w:cs="Arial"/>
        </w:rPr>
        <w:t>to</w:t>
      </w:r>
      <w:r>
        <w:rPr>
          <w:rFonts w:ascii="Arial" w:hAnsi="Arial" w:cs="Arial"/>
          <w:spacing w:val="17"/>
        </w:rPr>
        <w:t xml:space="preserve"> </w:t>
      </w:r>
      <w:r>
        <w:rPr>
          <w:rFonts w:ascii="Arial" w:hAnsi="Arial" w:cs="Arial"/>
        </w:rPr>
        <w:t>ga</w:t>
      </w:r>
      <w:r>
        <w:rPr>
          <w:rFonts w:ascii="Arial" w:hAnsi="Arial" w:cs="Arial"/>
          <w:spacing w:val="-1"/>
        </w:rPr>
        <w:t>t</w:t>
      </w:r>
      <w:r>
        <w:rPr>
          <w:rFonts w:ascii="Arial" w:hAnsi="Arial" w:cs="Arial"/>
        </w:rPr>
        <w:t>her</w:t>
      </w:r>
      <w:r>
        <w:rPr>
          <w:rFonts w:ascii="Arial" w:hAnsi="Arial" w:cs="Arial"/>
          <w:spacing w:val="15"/>
        </w:rPr>
        <w:t xml:space="preserve"> </w:t>
      </w:r>
      <w:r>
        <w:rPr>
          <w:rFonts w:ascii="Arial" w:hAnsi="Arial" w:cs="Arial"/>
        </w:rPr>
        <w:t>information</w:t>
      </w:r>
      <w:r>
        <w:rPr>
          <w:rFonts w:ascii="Arial" w:hAnsi="Arial" w:cs="Arial"/>
          <w:spacing w:val="10"/>
        </w:rPr>
        <w:t xml:space="preserve"> </w:t>
      </w:r>
      <w:r>
        <w:rPr>
          <w:rFonts w:ascii="Arial" w:hAnsi="Arial" w:cs="Arial"/>
        </w:rPr>
        <w:t>about</w:t>
      </w:r>
      <w:r>
        <w:rPr>
          <w:rFonts w:ascii="Arial" w:hAnsi="Arial" w:cs="Arial"/>
          <w:spacing w:val="15"/>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8"/>
        </w:rPr>
        <w:t xml:space="preserve"> </w:t>
      </w:r>
      <w:r>
        <w:rPr>
          <w:rFonts w:ascii="Arial" w:hAnsi="Arial" w:cs="Arial"/>
        </w:rPr>
        <w:t>learning</w:t>
      </w:r>
      <w:r>
        <w:rPr>
          <w:rFonts w:ascii="Arial" w:hAnsi="Arial" w:cs="Arial"/>
          <w:spacing w:val="12"/>
        </w:rPr>
        <w:t xml:space="preserve"> </w:t>
      </w:r>
      <w:r>
        <w:rPr>
          <w:rFonts w:ascii="Arial" w:hAnsi="Arial" w:cs="Arial"/>
          <w:spacing w:val="-1"/>
        </w:rPr>
        <w:t>p</w:t>
      </w:r>
      <w:r>
        <w:rPr>
          <w:rFonts w:ascii="Arial" w:hAnsi="Arial" w:cs="Arial"/>
        </w:rPr>
        <w:t>rocesses.</w:t>
      </w:r>
      <w:r>
        <w:rPr>
          <w:rFonts w:ascii="Arial" w:hAnsi="Arial" w:cs="Arial"/>
          <w:spacing w:val="8"/>
        </w:rPr>
        <w:t xml:space="preserve"> </w:t>
      </w:r>
      <w:r>
        <w:rPr>
          <w:rFonts w:ascii="Arial" w:hAnsi="Arial" w:cs="Arial"/>
          <w:spacing w:val="-1"/>
        </w:rPr>
        <w:t>S</w:t>
      </w:r>
      <w:r>
        <w:rPr>
          <w:rFonts w:ascii="Arial" w:hAnsi="Arial" w:cs="Arial"/>
        </w:rPr>
        <w:t>tudents</w:t>
      </w:r>
      <w:r>
        <w:rPr>
          <w:rFonts w:ascii="Arial" w:hAnsi="Arial" w:cs="Arial"/>
          <w:spacing w:val="12"/>
        </w:rPr>
        <w:t xml:space="preserve"> </w:t>
      </w:r>
      <w:r>
        <w:rPr>
          <w:rFonts w:ascii="Arial" w:hAnsi="Arial" w:cs="Arial"/>
        </w:rPr>
        <w:t>will</w:t>
      </w:r>
      <w:r>
        <w:rPr>
          <w:rFonts w:ascii="Arial" w:hAnsi="Arial" w:cs="Arial"/>
          <w:spacing w:val="16"/>
        </w:rPr>
        <w:t xml:space="preserve"> </w:t>
      </w:r>
      <w:r>
        <w:rPr>
          <w:rFonts w:ascii="Arial" w:hAnsi="Arial" w:cs="Arial"/>
        </w:rPr>
        <w:t>develop an</w:t>
      </w:r>
      <w:r>
        <w:rPr>
          <w:rFonts w:ascii="Arial" w:hAnsi="Arial" w:cs="Arial"/>
          <w:spacing w:val="20"/>
        </w:rPr>
        <w:t xml:space="preserve"> </w:t>
      </w:r>
      <w:r>
        <w:rPr>
          <w:rFonts w:ascii="Arial" w:hAnsi="Arial" w:cs="Arial"/>
        </w:rPr>
        <w:t>understanding</w:t>
      </w:r>
      <w:r>
        <w:rPr>
          <w:rFonts w:ascii="Arial" w:hAnsi="Arial" w:cs="Arial"/>
          <w:spacing w:val="8"/>
        </w:rPr>
        <w:t xml:space="preserve"> </w:t>
      </w:r>
      <w:r>
        <w:rPr>
          <w:rFonts w:ascii="Arial" w:hAnsi="Arial" w:cs="Arial"/>
        </w:rPr>
        <w:t>about</w:t>
      </w:r>
      <w:r>
        <w:rPr>
          <w:rFonts w:ascii="Arial" w:hAnsi="Arial" w:cs="Arial"/>
          <w:spacing w:val="16"/>
        </w:rPr>
        <w:t xml:space="preserve"> </w:t>
      </w:r>
      <w:r>
        <w:rPr>
          <w:rFonts w:ascii="Arial" w:hAnsi="Arial" w:cs="Arial"/>
        </w:rPr>
        <w:t>how</w:t>
      </w:r>
      <w:r>
        <w:rPr>
          <w:rFonts w:ascii="Arial" w:hAnsi="Arial" w:cs="Arial"/>
          <w:spacing w:val="18"/>
        </w:rPr>
        <w:t xml:space="preserve"> </w:t>
      </w:r>
      <w:r>
        <w:rPr>
          <w:rFonts w:ascii="Arial" w:hAnsi="Arial" w:cs="Arial"/>
        </w:rPr>
        <w:t>to</w:t>
      </w:r>
      <w:r>
        <w:rPr>
          <w:rFonts w:ascii="Arial" w:hAnsi="Arial" w:cs="Arial"/>
          <w:spacing w:val="20"/>
        </w:rPr>
        <w:t xml:space="preserve"> </w:t>
      </w:r>
      <w:r>
        <w:rPr>
          <w:rFonts w:ascii="Arial" w:hAnsi="Arial" w:cs="Arial"/>
        </w:rPr>
        <w:t>go</w:t>
      </w:r>
      <w:r>
        <w:rPr>
          <w:rFonts w:ascii="Arial" w:hAnsi="Arial" w:cs="Arial"/>
          <w:spacing w:val="22"/>
        </w:rPr>
        <w:t xml:space="preserve"> </w:t>
      </w:r>
      <w:r>
        <w:rPr>
          <w:rFonts w:ascii="Arial" w:hAnsi="Arial" w:cs="Arial"/>
        </w:rPr>
        <w:t>about</w:t>
      </w:r>
      <w:r>
        <w:rPr>
          <w:rFonts w:ascii="Arial" w:hAnsi="Arial" w:cs="Arial"/>
          <w:spacing w:val="16"/>
        </w:rPr>
        <w:t xml:space="preserve"> </w:t>
      </w:r>
      <w:r>
        <w:rPr>
          <w:rFonts w:ascii="Arial" w:hAnsi="Arial" w:cs="Arial"/>
        </w:rPr>
        <w:t>learning</w:t>
      </w:r>
      <w:r>
        <w:rPr>
          <w:rFonts w:ascii="Arial" w:hAnsi="Arial" w:cs="Arial"/>
          <w:spacing w:val="14"/>
        </w:rPr>
        <w:t xml:space="preserve"> </w:t>
      </w:r>
      <w:r>
        <w:rPr>
          <w:rFonts w:ascii="Arial" w:hAnsi="Arial" w:cs="Arial"/>
        </w:rPr>
        <w:t>another</w:t>
      </w:r>
      <w:r>
        <w:rPr>
          <w:rFonts w:ascii="Arial" w:hAnsi="Arial" w:cs="Arial"/>
          <w:spacing w:val="15"/>
        </w:rPr>
        <w:t xml:space="preserve"> </w:t>
      </w:r>
      <w:r>
        <w:rPr>
          <w:rFonts w:ascii="Arial" w:hAnsi="Arial" w:cs="Arial"/>
        </w:rPr>
        <w:t>language.</w:t>
      </w:r>
      <w:r>
        <w:rPr>
          <w:rFonts w:ascii="Arial" w:hAnsi="Arial" w:cs="Arial"/>
          <w:spacing w:val="12"/>
        </w:rPr>
        <w:t xml:space="preserve"> </w:t>
      </w:r>
      <w:r>
        <w:rPr>
          <w:rFonts w:ascii="Arial" w:hAnsi="Arial" w:cs="Arial"/>
        </w:rPr>
        <w:t>In</w:t>
      </w:r>
      <w:r>
        <w:rPr>
          <w:rFonts w:ascii="Arial" w:hAnsi="Arial" w:cs="Arial"/>
          <w:spacing w:val="20"/>
        </w:rPr>
        <w:t xml:space="preserve"> </w:t>
      </w:r>
      <w:r>
        <w:rPr>
          <w:rFonts w:ascii="Arial" w:hAnsi="Arial" w:cs="Arial"/>
        </w:rPr>
        <w:t>order</w:t>
      </w:r>
      <w:r>
        <w:rPr>
          <w:rFonts w:ascii="Arial" w:hAnsi="Arial" w:cs="Arial"/>
          <w:spacing w:val="17"/>
        </w:rPr>
        <w:t xml:space="preserve"> </w:t>
      </w:r>
      <w:r>
        <w:rPr>
          <w:rFonts w:ascii="Arial" w:hAnsi="Arial" w:cs="Arial"/>
        </w:rPr>
        <w:t>to</w:t>
      </w:r>
      <w:r>
        <w:rPr>
          <w:rFonts w:ascii="Arial" w:hAnsi="Arial" w:cs="Arial"/>
          <w:spacing w:val="20"/>
        </w:rPr>
        <w:t xml:space="preserve"> </w:t>
      </w:r>
      <w:r>
        <w:rPr>
          <w:rFonts w:ascii="Arial" w:hAnsi="Arial" w:cs="Arial"/>
        </w:rPr>
        <w:t>e</w:t>
      </w:r>
      <w:r>
        <w:rPr>
          <w:rFonts w:ascii="Arial" w:hAnsi="Arial" w:cs="Arial"/>
          <w:spacing w:val="2"/>
        </w:rPr>
        <w:t>n</w:t>
      </w:r>
      <w:r>
        <w:rPr>
          <w:rFonts w:ascii="Arial" w:hAnsi="Arial" w:cs="Arial"/>
        </w:rPr>
        <w:t>coura</w:t>
      </w:r>
      <w:r>
        <w:rPr>
          <w:rFonts w:ascii="Arial" w:hAnsi="Arial" w:cs="Arial"/>
          <w:spacing w:val="-1"/>
        </w:rPr>
        <w:t>g</w:t>
      </w:r>
      <w:r>
        <w:rPr>
          <w:rFonts w:ascii="Arial" w:hAnsi="Arial" w:cs="Arial"/>
        </w:rPr>
        <w:t>e</w:t>
      </w:r>
    </w:p>
    <w:p w14:paraId="48196831" w14:textId="77777777" w:rsidR="00804786" w:rsidRDefault="00804786">
      <w:pPr>
        <w:spacing w:after="0" w:line="248" w:lineRule="exact"/>
        <w:ind w:left="118" w:right="65"/>
        <w:jc w:val="both"/>
        <w:rPr>
          <w:rFonts w:ascii="Arial" w:hAnsi="Arial" w:cs="Arial"/>
        </w:rPr>
      </w:pPr>
      <w:r>
        <w:rPr>
          <w:rFonts w:ascii="Arial" w:hAnsi="Arial" w:cs="Arial"/>
        </w:rPr>
        <w:t xml:space="preserve">students </w:t>
      </w:r>
      <w:r>
        <w:rPr>
          <w:rFonts w:ascii="Arial" w:hAnsi="Arial" w:cs="Arial"/>
          <w:spacing w:val="25"/>
        </w:rPr>
        <w:t xml:space="preserve"> </w:t>
      </w:r>
      <w:r>
        <w:rPr>
          <w:rFonts w:ascii="Arial" w:hAnsi="Arial" w:cs="Arial"/>
        </w:rPr>
        <w:t xml:space="preserve">to </w:t>
      </w:r>
      <w:r>
        <w:rPr>
          <w:rFonts w:ascii="Arial" w:hAnsi="Arial" w:cs="Arial"/>
          <w:spacing w:val="29"/>
        </w:rPr>
        <w:t xml:space="preserve"> </w:t>
      </w:r>
      <w:r>
        <w:rPr>
          <w:rFonts w:ascii="Arial" w:hAnsi="Arial" w:cs="Arial"/>
        </w:rPr>
        <w:t xml:space="preserve">become </w:t>
      </w:r>
      <w:r>
        <w:rPr>
          <w:rFonts w:ascii="Arial" w:hAnsi="Arial" w:cs="Arial"/>
          <w:spacing w:val="25"/>
        </w:rPr>
        <w:t xml:space="preserve"> </w:t>
      </w:r>
      <w:r>
        <w:rPr>
          <w:rFonts w:ascii="Arial" w:hAnsi="Arial" w:cs="Arial"/>
        </w:rPr>
        <w:t xml:space="preserve">active, </w:t>
      </w:r>
      <w:r>
        <w:rPr>
          <w:rFonts w:ascii="Arial" w:hAnsi="Arial" w:cs="Arial"/>
          <w:spacing w:val="27"/>
        </w:rPr>
        <w:t xml:space="preserve"> </w:t>
      </w:r>
      <w:r>
        <w:rPr>
          <w:rFonts w:ascii="Arial" w:hAnsi="Arial" w:cs="Arial"/>
        </w:rPr>
        <w:t xml:space="preserve">autonomous </w:t>
      </w:r>
      <w:r>
        <w:rPr>
          <w:rFonts w:ascii="Arial" w:hAnsi="Arial" w:cs="Arial"/>
          <w:spacing w:val="21"/>
        </w:rPr>
        <w:t xml:space="preserve"> </w:t>
      </w:r>
      <w:r>
        <w:rPr>
          <w:rFonts w:ascii="Arial" w:hAnsi="Arial" w:cs="Arial"/>
        </w:rPr>
        <w:t xml:space="preserve">and </w:t>
      </w:r>
      <w:r>
        <w:rPr>
          <w:rFonts w:ascii="Arial" w:hAnsi="Arial" w:cs="Arial"/>
          <w:spacing w:val="29"/>
        </w:rPr>
        <w:t xml:space="preserve"> </w:t>
      </w:r>
      <w:r>
        <w:rPr>
          <w:rFonts w:ascii="Arial" w:hAnsi="Arial" w:cs="Arial"/>
        </w:rPr>
        <w:t xml:space="preserve">reflective </w:t>
      </w:r>
      <w:r>
        <w:rPr>
          <w:rFonts w:ascii="Arial" w:hAnsi="Arial" w:cs="Arial"/>
          <w:spacing w:val="24"/>
        </w:rPr>
        <w:t xml:space="preserve"> </w:t>
      </w:r>
      <w:r>
        <w:rPr>
          <w:rFonts w:ascii="Arial" w:hAnsi="Arial" w:cs="Arial"/>
        </w:rPr>
        <w:t xml:space="preserve">learners </w:t>
      </w:r>
      <w:r>
        <w:rPr>
          <w:rFonts w:ascii="Arial" w:hAnsi="Arial" w:cs="Arial"/>
          <w:spacing w:val="25"/>
        </w:rPr>
        <w:t xml:space="preserve"> </w:t>
      </w:r>
      <w:r>
        <w:rPr>
          <w:rFonts w:ascii="Arial" w:hAnsi="Arial" w:cs="Arial"/>
        </w:rPr>
        <w:t>t</w:t>
      </w:r>
      <w:r>
        <w:rPr>
          <w:rFonts w:ascii="Arial" w:hAnsi="Arial" w:cs="Arial"/>
          <w:spacing w:val="-1"/>
        </w:rPr>
        <w:t>h</w:t>
      </w:r>
      <w:r>
        <w:rPr>
          <w:rFonts w:ascii="Arial" w:hAnsi="Arial" w:cs="Arial"/>
        </w:rPr>
        <w:t xml:space="preserve">ey </w:t>
      </w:r>
      <w:r>
        <w:rPr>
          <w:rFonts w:ascii="Arial" w:hAnsi="Arial" w:cs="Arial"/>
          <w:spacing w:val="29"/>
        </w:rPr>
        <w:t xml:space="preserve"> </w:t>
      </w:r>
      <w:r>
        <w:rPr>
          <w:rFonts w:ascii="Arial" w:hAnsi="Arial" w:cs="Arial"/>
        </w:rPr>
        <w:t xml:space="preserve">should </w:t>
      </w:r>
      <w:r>
        <w:rPr>
          <w:rFonts w:ascii="Arial" w:hAnsi="Arial" w:cs="Arial"/>
          <w:spacing w:val="27"/>
        </w:rPr>
        <w:t xml:space="preserve"> </w:t>
      </w:r>
      <w:r>
        <w:rPr>
          <w:rFonts w:ascii="Arial" w:hAnsi="Arial" w:cs="Arial"/>
        </w:rPr>
        <w:t>develop</w:t>
      </w:r>
    </w:p>
    <w:p w14:paraId="11BF051B" w14:textId="77777777" w:rsidR="00804786" w:rsidRDefault="00804786">
      <w:pPr>
        <w:spacing w:after="0" w:line="240" w:lineRule="auto"/>
        <w:ind w:left="118" w:right="59"/>
        <w:jc w:val="both"/>
        <w:rPr>
          <w:rFonts w:ascii="Arial" w:hAnsi="Arial" w:cs="Arial"/>
        </w:rPr>
      </w:pPr>
      <w:r>
        <w:rPr>
          <w:rFonts w:ascii="Arial" w:hAnsi="Arial" w:cs="Arial"/>
        </w:rPr>
        <w:t>strategies</w:t>
      </w:r>
      <w:r>
        <w:rPr>
          <w:rFonts w:ascii="Arial" w:hAnsi="Arial" w:cs="Arial"/>
          <w:spacing w:val="-5"/>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2"/>
        </w:rPr>
        <w:t xml:space="preserve"> </w:t>
      </w:r>
      <w:r>
        <w:rPr>
          <w:rFonts w:ascii="Arial" w:hAnsi="Arial" w:cs="Arial"/>
        </w:rPr>
        <w:t>effective</w:t>
      </w:r>
      <w:r>
        <w:rPr>
          <w:rFonts w:ascii="Arial" w:hAnsi="Arial" w:cs="Arial"/>
          <w:spacing w:val="-3"/>
        </w:rPr>
        <w:t xml:space="preserve"> </w:t>
      </w:r>
      <w:r>
        <w:rPr>
          <w:rFonts w:ascii="Arial" w:hAnsi="Arial" w:cs="Arial"/>
        </w:rPr>
        <w:t>language</w:t>
      </w:r>
      <w:r>
        <w:rPr>
          <w:rFonts w:ascii="Arial" w:hAnsi="Arial" w:cs="Arial"/>
          <w:spacing w:val="-4"/>
        </w:rPr>
        <w:t xml:space="preserve"> </w:t>
      </w:r>
      <w:r>
        <w:rPr>
          <w:rFonts w:ascii="Arial" w:hAnsi="Arial" w:cs="Arial"/>
        </w:rPr>
        <w:t>learning.</w:t>
      </w:r>
      <w:r>
        <w:rPr>
          <w:rFonts w:ascii="Arial" w:hAnsi="Arial" w:cs="Arial"/>
          <w:spacing w:val="-3"/>
        </w:rPr>
        <w:t xml:space="preserve"> </w:t>
      </w:r>
      <w:r>
        <w:rPr>
          <w:rFonts w:ascii="Arial" w:hAnsi="Arial" w:cs="Arial"/>
        </w:rPr>
        <w:t>For</w:t>
      </w:r>
      <w:r>
        <w:rPr>
          <w:rFonts w:ascii="Arial" w:hAnsi="Arial" w:cs="Arial"/>
          <w:spacing w:val="2"/>
        </w:rPr>
        <w:t xml:space="preserve"> </w:t>
      </w:r>
      <w:r>
        <w:rPr>
          <w:rFonts w:ascii="Arial" w:hAnsi="Arial" w:cs="Arial"/>
        </w:rPr>
        <w:t>e</w:t>
      </w:r>
      <w:r>
        <w:rPr>
          <w:rFonts w:ascii="Arial" w:hAnsi="Arial" w:cs="Arial"/>
          <w:spacing w:val="3"/>
        </w:rPr>
        <w:t>x</w:t>
      </w:r>
      <w:r>
        <w:rPr>
          <w:rFonts w:ascii="Arial" w:hAnsi="Arial" w:cs="Arial"/>
        </w:rPr>
        <w:t>ample,</w:t>
      </w:r>
      <w:r>
        <w:rPr>
          <w:rFonts w:ascii="Arial" w:hAnsi="Arial" w:cs="Arial"/>
          <w:spacing w:val="-4"/>
        </w:rPr>
        <w:t xml:space="preserve"> </w:t>
      </w:r>
      <w:r>
        <w:rPr>
          <w:rFonts w:ascii="Arial" w:hAnsi="Arial" w:cs="Arial"/>
        </w:rPr>
        <w:t>sim</w:t>
      </w:r>
      <w:r>
        <w:rPr>
          <w:rFonts w:ascii="Arial" w:hAnsi="Arial" w:cs="Arial"/>
          <w:spacing w:val="1"/>
        </w:rPr>
        <w:t>p</w:t>
      </w:r>
      <w:r>
        <w:rPr>
          <w:rFonts w:ascii="Arial" w:hAnsi="Arial" w:cs="Arial"/>
        </w:rPr>
        <w:t>ly</w:t>
      </w:r>
      <w:r>
        <w:rPr>
          <w:rFonts w:ascii="Arial" w:hAnsi="Arial" w:cs="Arial"/>
          <w:spacing w:val="-1"/>
        </w:rPr>
        <w:t xml:space="preserve"> </w:t>
      </w:r>
      <w:r>
        <w:rPr>
          <w:rFonts w:ascii="Arial" w:hAnsi="Arial" w:cs="Arial"/>
        </w:rPr>
        <w:t>by</w:t>
      </w:r>
      <w:r>
        <w:rPr>
          <w:rFonts w:ascii="Arial" w:hAnsi="Arial" w:cs="Arial"/>
          <w:spacing w:val="3"/>
        </w:rPr>
        <w:t xml:space="preserve"> </w:t>
      </w:r>
      <w:r>
        <w:rPr>
          <w:rFonts w:ascii="Arial" w:hAnsi="Arial" w:cs="Arial"/>
        </w:rPr>
        <w:t>sharing</w:t>
      </w:r>
      <w:r>
        <w:rPr>
          <w:rFonts w:ascii="Arial" w:hAnsi="Arial" w:cs="Arial"/>
          <w:spacing w:val="-2"/>
        </w:rPr>
        <w:t xml:space="preserve"> </w:t>
      </w:r>
      <w:r>
        <w:rPr>
          <w:rFonts w:ascii="Arial" w:hAnsi="Arial" w:cs="Arial"/>
        </w:rPr>
        <w:t>learning</w:t>
      </w:r>
      <w:r>
        <w:rPr>
          <w:rFonts w:ascii="Arial" w:hAnsi="Arial" w:cs="Arial"/>
          <w:spacing w:val="-3"/>
        </w:rPr>
        <w:t xml:space="preserve"> </w:t>
      </w:r>
      <w:r>
        <w:rPr>
          <w:rFonts w:ascii="Arial" w:hAnsi="Arial" w:cs="Arial"/>
        </w:rPr>
        <w:t>objectiv</w:t>
      </w:r>
      <w:r>
        <w:rPr>
          <w:rFonts w:ascii="Arial" w:hAnsi="Arial" w:cs="Arial"/>
          <w:spacing w:val="-1"/>
        </w:rPr>
        <w:t>e</w:t>
      </w:r>
      <w:r>
        <w:rPr>
          <w:rFonts w:ascii="Arial" w:hAnsi="Arial" w:cs="Arial"/>
        </w:rPr>
        <w:t>s with</w:t>
      </w:r>
      <w:r>
        <w:rPr>
          <w:rFonts w:ascii="Arial" w:hAnsi="Arial" w:cs="Arial"/>
          <w:spacing w:val="6"/>
        </w:rPr>
        <w:t xml:space="preserve"> </w:t>
      </w:r>
      <w:r>
        <w:rPr>
          <w:rFonts w:ascii="Arial" w:hAnsi="Arial" w:cs="Arial"/>
        </w:rPr>
        <w:t>studen</w:t>
      </w:r>
      <w:r>
        <w:rPr>
          <w:rFonts w:ascii="Arial" w:hAnsi="Arial" w:cs="Arial"/>
          <w:spacing w:val="-1"/>
        </w:rPr>
        <w:t>t</w:t>
      </w:r>
      <w:r>
        <w:rPr>
          <w:rFonts w:ascii="Arial" w:hAnsi="Arial" w:cs="Arial"/>
        </w:rPr>
        <w:t>s</w:t>
      </w:r>
      <w:r>
        <w:rPr>
          <w:rFonts w:ascii="Arial" w:hAnsi="Arial" w:cs="Arial"/>
          <w:spacing w:val="2"/>
        </w:rPr>
        <w:t xml:space="preserve"> </w:t>
      </w:r>
      <w:r>
        <w:rPr>
          <w:rFonts w:ascii="Arial" w:hAnsi="Arial" w:cs="Arial"/>
        </w:rPr>
        <w:t>at</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rPr>
        <w:t>be</w:t>
      </w:r>
      <w:r>
        <w:rPr>
          <w:rFonts w:ascii="Arial" w:hAnsi="Arial" w:cs="Arial"/>
          <w:spacing w:val="-1"/>
        </w:rPr>
        <w:t>g</w:t>
      </w:r>
      <w:r>
        <w:rPr>
          <w:rFonts w:ascii="Arial" w:hAnsi="Arial" w:cs="Arial"/>
        </w:rPr>
        <w:t>inning of</w:t>
      </w:r>
      <w:r>
        <w:rPr>
          <w:rFonts w:ascii="Arial" w:hAnsi="Arial" w:cs="Arial"/>
          <w:spacing w:val="8"/>
        </w:rPr>
        <w:t xml:space="preserve"> </w:t>
      </w:r>
      <w:r>
        <w:rPr>
          <w:rFonts w:ascii="Arial" w:hAnsi="Arial" w:cs="Arial"/>
        </w:rPr>
        <w:t>each</w:t>
      </w:r>
      <w:r>
        <w:rPr>
          <w:rFonts w:ascii="Arial" w:hAnsi="Arial" w:cs="Arial"/>
          <w:spacing w:val="5"/>
        </w:rPr>
        <w:t xml:space="preserve"> </w:t>
      </w:r>
      <w:r>
        <w:rPr>
          <w:rFonts w:ascii="Arial" w:hAnsi="Arial" w:cs="Arial"/>
        </w:rPr>
        <w:t>lesson</w:t>
      </w:r>
      <w:r>
        <w:rPr>
          <w:rFonts w:ascii="Arial" w:hAnsi="Arial" w:cs="Arial"/>
          <w:spacing w:val="3"/>
        </w:rPr>
        <w:t xml:space="preserve"> </w:t>
      </w:r>
      <w:r>
        <w:rPr>
          <w:rFonts w:ascii="Arial" w:hAnsi="Arial" w:cs="Arial"/>
        </w:rPr>
        <w:t>and</w:t>
      </w:r>
      <w:r>
        <w:rPr>
          <w:rFonts w:ascii="Arial" w:hAnsi="Arial" w:cs="Arial"/>
          <w:spacing w:val="6"/>
        </w:rPr>
        <w:t xml:space="preserve"> </w:t>
      </w:r>
      <w:r>
        <w:rPr>
          <w:rFonts w:ascii="Arial" w:hAnsi="Arial" w:cs="Arial"/>
        </w:rPr>
        <w:t>encouraging</w:t>
      </w:r>
      <w:r>
        <w:rPr>
          <w:rFonts w:ascii="Arial" w:hAnsi="Arial" w:cs="Arial"/>
          <w:spacing w:val="-2"/>
        </w:rPr>
        <w:t xml:space="preserve"> </w:t>
      </w:r>
      <w:r>
        <w:rPr>
          <w:rFonts w:ascii="Arial" w:hAnsi="Arial" w:cs="Arial"/>
        </w:rPr>
        <w:t>them</w:t>
      </w:r>
      <w:r>
        <w:rPr>
          <w:rFonts w:ascii="Arial" w:hAnsi="Arial" w:cs="Arial"/>
          <w:spacing w:val="5"/>
        </w:rPr>
        <w:t xml:space="preserve"> </w:t>
      </w:r>
      <w:r>
        <w:rPr>
          <w:rFonts w:ascii="Arial" w:hAnsi="Arial" w:cs="Arial"/>
        </w:rPr>
        <w:t>to</w:t>
      </w:r>
      <w:r>
        <w:rPr>
          <w:rFonts w:ascii="Arial" w:hAnsi="Arial" w:cs="Arial"/>
          <w:spacing w:val="8"/>
        </w:rPr>
        <w:t xml:space="preserve"> </w:t>
      </w:r>
      <w:r>
        <w:rPr>
          <w:rFonts w:ascii="Arial" w:hAnsi="Arial" w:cs="Arial"/>
        </w:rPr>
        <w:t>use</w:t>
      </w:r>
      <w:r>
        <w:rPr>
          <w:rFonts w:ascii="Arial" w:hAnsi="Arial" w:cs="Arial"/>
          <w:spacing w:val="6"/>
        </w:rPr>
        <w:t xml:space="preserve"> </w:t>
      </w:r>
      <w:r>
        <w:rPr>
          <w:rFonts w:ascii="Arial" w:hAnsi="Arial" w:cs="Arial"/>
        </w:rPr>
        <w:t>a</w:t>
      </w:r>
      <w:r>
        <w:rPr>
          <w:rFonts w:ascii="Arial" w:hAnsi="Arial" w:cs="Arial"/>
          <w:spacing w:val="9"/>
        </w:rPr>
        <w:t xml:space="preserve"> </w:t>
      </w:r>
      <w:r>
        <w:rPr>
          <w:rFonts w:ascii="Arial" w:hAnsi="Arial" w:cs="Arial"/>
        </w:rPr>
        <w:t>learning</w:t>
      </w:r>
      <w:r>
        <w:rPr>
          <w:rFonts w:ascii="Arial" w:hAnsi="Arial" w:cs="Arial"/>
          <w:spacing w:val="2"/>
        </w:rPr>
        <w:t xml:space="preserve"> </w:t>
      </w:r>
      <w:r>
        <w:rPr>
          <w:rFonts w:ascii="Arial" w:hAnsi="Arial" w:cs="Arial"/>
        </w:rPr>
        <w:t>diary, teachers c</w:t>
      </w:r>
      <w:r>
        <w:rPr>
          <w:rFonts w:ascii="Arial" w:hAnsi="Arial" w:cs="Arial"/>
          <w:spacing w:val="-1"/>
        </w:rPr>
        <w:t>a</w:t>
      </w:r>
      <w:r>
        <w:rPr>
          <w:rFonts w:ascii="Arial" w:hAnsi="Arial" w:cs="Arial"/>
        </w:rPr>
        <w:t>n</w:t>
      </w:r>
      <w:r>
        <w:rPr>
          <w:rFonts w:ascii="Arial" w:hAnsi="Arial" w:cs="Arial"/>
          <w:spacing w:val="4"/>
        </w:rPr>
        <w:t xml:space="preserve"> </w:t>
      </w:r>
      <w:r>
        <w:rPr>
          <w:rFonts w:ascii="Arial" w:hAnsi="Arial" w:cs="Arial"/>
        </w:rPr>
        <w:t>help</w:t>
      </w:r>
      <w:r>
        <w:rPr>
          <w:rFonts w:ascii="Arial" w:hAnsi="Arial" w:cs="Arial"/>
          <w:spacing w:val="4"/>
        </w:rPr>
        <w:t xml:space="preserve"> </w:t>
      </w:r>
      <w:r>
        <w:rPr>
          <w:rFonts w:ascii="Arial" w:hAnsi="Arial" w:cs="Arial"/>
        </w:rPr>
        <w:t>stud</w:t>
      </w:r>
      <w:r>
        <w:rPr>
          <w:rFonts w:ascii="Arial" w:hAnsi="Arial" w:cs="Arial"/>
          <w:spacing w:val="-1"/>
        </w:rPr>
        <w:t>e</w:t>
      </w:r>
      <w:r>
        <w:rPr>
          <w:rFonts w:ascii="Arial" w:hAnsi="Arial" w:cs="Arial"/>
        </w:rPr>
        <w:t>nts to</w:t>
      </w:r>
      <w:r>
        <w:rPr>
          <w:rFonts w:ascii="Arial" w:hAnsi="Arial" w:cs="Arial"/>
          <w:spacing w:val="6"/>
        </w:rPr>
        <w:t xml:space="preserve"> </w:t>
      </w:r>
      <w:r>
        <w:rPr>
          <w:rFonts w:ascii="Arial" w:hAnsi="Arial" w:cs="Arial"/>
        </w:rPr>
        <w:t>eval</w:t>
      </w:r>
      <w:r>
        <w:rPr>
          <w:rFonts w:ascii="Arial" w:hAnsi="Arial" w:cs="Arial"/>
          <w:spacing w:val="-1"/>
        </w:rPr>
        <w:t>u</w:t>
      </w:r>
      <w:r>
        <w:rPr>
          <w:rFonts w:ascii="Arial" w:hAnsi="Arial" w:cs="Arial"/>
        </w:rPr>
        <w:t>ate their</w:t>
      </w:r>
      <w:r>
        <w:rPr>
          <w:rFonts w:ascii="Arial" w:hAnsi="Arial" w:cs="Arial"/>
          <w:spacing w:val="4"/>
        </w:rPr>
        <w:t xml:space="preserve"> </w:t>
      </w:r>
      <w:r>
        <w:rPr>
          <w:rFonts w:ascii="Arial" w:hAnsi="Arial" w:cs="Arial"/>
        </w:rPr>
        <w:t>o</w:t>
      </w:r>
      <w:r>
        <w:rPr>
          <w:rFonts w:ascii="Arial" w:hAnsi="Arial" w:cs="Arial"/>
          <w:spacing w:val="-1"/>
        </w:rPr>
        <w:t>w</w:t>
      </w:r>
      <w:r>
        <w:rPr>
          <w:rFonts w:ascii="Arial" w:hAnsi="Arial" w:cs="Arial"/>
        </w:rPr>
        <w:t>n</w:t>
      </w:r>
      <w:r>
        <w:rPr>
          <w:rFonts w:ascii="Arial" w:hAnsi="Arial" w:cs="Arial"/>
          <w:spacing w:val="4"/>
        </w:rPr>
        <w:t xml:space="preserve"> </w:t>
      </w:r>
      <w:r>
        <w:rPr>
          <w:rFonts w:ascii="Arial" w:hAnsi="Arial" w:cs="Arial"/>
        </w:rPr>
        <w:t>learning.</w:t>
      </w:r>
      <w:r>
        <w:rPr>
          <w:rFonts w:ascii="Arial" w:hAnsi="Arial" w:cs="Arial"/>
          <w:spacing w:val="-2"/>
        </w:rPr>
        <w:t xml:space="preserve"> </w:t>
      </w:r>
      <w:r>
        <w:rPr>
          <w:rFonts w:ascii="Arial" w:hAnsi="Arial" w:cs="Arial"/>
        </w:rPr>
        <w:t>The</w:t>
      </w:r>
      <w:r>
        <w:rPr>
          <w:rFonts w:ascii="Arial" w:hAnsi="Arial" w:cs="Arial"/>
          <w:spacing w:val="4"/>
        </w:rPr>
        <w:t xml:space="preserve"> </w:t>
      </w:r>
      <w:r>
        <w:rPr>
          <w:rFonts w:ascii="Arial" w:hAnsi="Arial" w:cs="Arial"/>
        </w:rPr>
        <w:t>use</w:t>
      </w:r>
      <w:r>
        <w:rPr>
          <w:rFonts w:ascii="Arial" w:hAnsi="Arial" w:cs="Arial"/>
          <w:spacing w:val="4"/>
        </w:rPr>
        <w:t xml:space="preserve"> </w:t>
      </w:r>
      <w:r>
        <w:rPr>
          <w:rFonts w:ascii="Arial" w:hAnsi="Arial" w:cs="Arial"/>
        </w:rPr>
        <w:t>of</w:t>
      </w:r>
      <w:r>
        <w:rPr>
          <w:rFonts w:ascii="Arial" w:hAnsi="Arial" w:cs="Arial"/>
          <w:spacing w:val="6"/>
        </w:rPr>
        <w:t xml:space="preserve"> </w:t>
      </w:r>
      <w:r>
        <w:rPr>
          <w:rFonts w:ascii="Arial" w:hAnsi="Arial" w:cs="Arial"/>
          <w:spacing w:val="-1"/>
        </w:rPr>
        <w:t>t</w:t>
      </w:r>
      <w:r>
        <w:rPr>
          <w:rFonts w:ascii="Arial" w:hAnsi="Arial" w:cs="Arial"/>
        </w:rPr>
        <w:t>ools,</w:t>
      </w:r>
      <w:r>
        <w:rPr>
          <w:rFonts w:ascii="Arial" w:hAnsi="Arial" w:cs="Arial"/>
          <w:spacing w:val="3"/>
        </w:rPr>
        <w:t xml:space="preserve"> </w:t>
      </w:r>
      <w:r>
        <w:rPr>
          <w:rFonts w:ascii="Arial" w:hAnsi="Arial" w:cs="Arial"/>
        </w:rPr>
        <w:t>s</w:t>
      </w:r>
      <w:r>
        <w:rPr>
          <w:rFonts w:ascii="Arial" w:hAnsi="Arial" w:cs="Arial"/>
          <w:spacing w:val="-1"/>
        </w:rPr>
        <w:t>u</w:t>
      </w:r>
      <w:r>
        <w:rPr>
          <w:rFonts w:ascii="Arial" w:hAnsi="Arial" w:cs="Arial"/>
        </w:rPr>
        <w:t>ch</w:t>
      </w:r>
      <w:r>
        <w:rPr>
          <w:rFonts w:ascii="Arial" w:hAnsi="Arial" w:cs="Arial"/>
          <w:spacing w:val="3"/>
        </w:rPr>
        <w:t xml:space="preserve"> </w:t>
      </w:r>
      <w:r>
        <w:rPr>
          <w:rFonts w:ascii="Arial" w:hAnsi="Arial" w:cs="Arial"/>
          <w:spacing w:val="-1"/>
        </w:rPr>
        <w:t>a</w:t>
      </w:r>
      <w:r>
        <w:rPr>
          <w:rFonts w:ascii="Arial" w:hAnsi="Arial" w:cs="Arial"/>
        </w:rPr>
        <w:t>s</w:t>
      </w:r>
      <w:r>
        <w:rPr>
          <w:rFonts w:ascii="Arial" w:hAnsi="Arial" w:cs="Arial"/>
          <w:spacing w:val="6"/>
        </w:rPr>
        <w:t xml:space="preserve"> </w:t>
      </w:r>
      <w:r>
        <w:rPr>
          <w:rFonts w:ascii="Arial" w:hAnsi="Arial" w:cs="Arial"/>
        </w:rPr>
        <w:t>‘can-d</w:t>
      </w:r>
      <w:r>
        <w:rPr>
          <w:rFonts w:ascii="Arial" w:hAnsi="Arial" w:cs="Arial"/>
          <w:spacing w:val="-1"/>
        </w:rPr>
        <w:t>o</w:t>
      </w:r>
      <w:r>
        <w:rPr>
          <w:rFonts w:ascii="Arial" w:hAnsi="Arial" w:cs="Arial"/>
        </w:rPr>
        <w:t xml:space="preserve">’ statements  or </w:t>
      </w:r>
      <w:r>
        <w:rPr>
          <w:rFonts w:ascii="Arial" w:hAnsi="Arial" w:cs="Arial"/>
          <w:spacing w:val="9"/>
        </w:rPr>
        <w:t xml:space="preserve"> </w:t>
      </w:r>
      <w:r>
        <w:rPr>
          <w:rFonts w:ascii="Arial" w:hAnsi="Arial" w:cs="Arial"/>
        </w:rPr>
        <w:t xml:space="preserve">the </w:t>
      </w:r>
      <w:r>
        <w:rPr>
          <w:rFonts w:ascii="Arial" w:hAnsi="Arial" w:cs="Arial"/>
          <w:spacing w:val="8"/>
        </w:rPr>
        <w:t xml:space="preserve"> </w:t>
      </w:r>
      <w:r>
        <w:rPr>
          <w:rFonts w:ascii="Arial" w:hAnsi="Arial" w:cs="Arial"/>
        </w:rPr>
        <w:t xml:space="preserve">European </w:t>
      </w:r>
      <w:r>
        <w:rPr>
          <w:rFonts w:ascii="Arial" w:hAnsi="Arial" w:cs="Arial"/>
          <w:spacing w:val="1"/>
        </w:rPr>
        <w:t xml:space="preserve"> </w:t>
      </w:r>
      <w:r>
        <w:rPr>
          <w:rFonts w:ascii="Arial" w:hAnsi="Arial" w:cs="Arial"/>
        </w:rPr>
        <w:t xml:space="preserve">Language </w:t>
      </w:r>
      <w:r>
        <w:rPr>
          <w:rFonts w:ascii="Arial" w:hAnsi="Arial" w:cs="Arial"/>
          <w:spacing w:val="1"/>
        </w:rPr>
        <w:t xml:space="preserve"> </w:t>
      </w:r>
      <w:r>
        <w:rPr>
          <w:rFonts w:ascii="Arial" w:hAnsi="Arial" w:cs="Arial"/>
        </w:rPr>
        <w:t xml:space="preserve">Portfolio, </w:t>
      </w:r>
      <w:r>
        <w:rPr>
          <w:rFonts w:ascii="Arial" w:hAnsi="Arial" w:cs="Arial"/>
          <w:spacing w:val="2"/>
        </w:rPr>
        <w:t xml:space="preserve"> </w:t>
      </w:r>
      <w:r>
        <w:rPr>
          <w:rFonts w:ascii="Arial" w:hAnsi="Arial" w:cs="Arial"/>
        </w:rPr>
        <w:t>enabl</w:t>
      </w:r>
      <w:r>
        <w:rPr>
          <w:rFonts w:ascii="Arial" w:hAnsi="Arial" w:cs="Arial"/>
          <w:spacing w:val="-1"/>
        </w:rPr>
        <w:t>e</w:t>
      </w:r>
      <w:r>
        <w:rPr>
          <w:rFonts w:ascii="Arial" w:hAnsi="Arial" w:cs="Arial"/>
        </w:rPr>
        <w:t xml:space="preserve">s </w:t>
      </w:r>
      <w:r>
        <w:rPr>
          <w:rFonts w:ascii="Arial" w:hAnsi="Arial" w:cs="Arial"/>
          <w:spacing w:val="4"/>
        </w:rPr>
        <w:t xml:space="preserve"> </w:t>
      </w:r>
      <w:r>
        <w:rPr>
          <w:rFonts w:ascii="Arial" w:hAnsi="Arial" w:cs="Arial"/>
        </w:rPr>
        <w:t xml:space="preserve">students </w:t>
      </w:r>
      <w:r>
        <w:rPr>
          <w:rFonts w:ascii="Arial" w:hAnsi="Arial" w:cs="Arial"/>
          <w:spacing w:val="2"/>
        </w:rPr>
        <w:t xml:space="preserve"> </w:t>
      </w:r>
      <w:r>
        <w:rPr>
          <w:rFonts w:ascii="Arial" w:hAnsi="Arial" w:cs="Arial"/>
        </w:rPr>
        <w:t xml:space="preserve">to </w:t>
      </w:r>
      <w:r>
        <w:rPr>
          <w:rFonts w:ascii="Arial" w:hAnsi="Arial" w:cs="Arial"/>
          <w:spacing w:val="9"/>
        </w:rPr>
        <w:t xml:space="preserve"> </w:t>
      </w:r>
      <w:r>
        <w:rPr>
          <w:rFonts w:ascii="Arial" w:hAnsi="Arial" w:cs="Arial"/>
        </w:rPr>
        <w:t xml:space="preserve">identify </w:t>
      </w:r>
      <w:r>
        <w:rPr>
          <w:rFonts w:ascii="Arial" w:hAnsi="Arial" w:cs="Arial"/>
          <w:spacing w:val="4"/>
        </w:rPr>
        <w:t xml:space="preserve"> </w:t>
      </w:r>
      <w:r>
        <w:rPr>
          <w:rFonts w:ascii="Arial" w:hAnsi="Arial" w:cs="Arial"/>
        </w:rPr>
        <w:t>realis</w:t>
      </w:r>
      <w:r>
        <w:rPr>
          <w:rFonts w:ascii="Arial" w:hAnsi="Arial" w:cs="Arial"/>
          <w:spacing w:val="-1"/>
        </w:rPr>
        <w:t>t</w:t>
      </w:r>
      <w:r>
        <w:rPr>
          <w:rFonts w:ascii="Arial" w:hAnsi="Arial" w:cs="Arial"/>
          <w:spacing w:val="-2"/>
        </w:rPr>
        <w:t>i</w:t>
      </w:r>
      <w:r>
        <w:rPr>
          <w:rFonts w:ascii="Arial" w:hAnsi="Arial" w:cs="Arial"/>
        </w:rPr>
        <w:t>c personal</w:t>
      </w:r>
      <w:r>
        <w:rPr>
          <w:rFonts w:ascii="Arial" w:hAnsi="Arial" w:cs="Arial"/>
          <w:spacing w:val="-8"/>
        </w:rPr>
        <w:t xml:space="preserve"> </w:t>
      </w:r>
      <w:r>
        <w:rPr>
          <w:rFonts w:ascii="Arial" w:hAnsi="Arial" w:cs="Arial"/>
        </w:rPr>
        <w:t>le</w:t>
      </w:r>
      <w:r>
        <w:rPr>
          <w:rFonts w:ascii="Arial" w:hAnsi="Arial" w:cs="Arial"/>
          <w:spacing w:val="-1"/>
        </w:rPr>
        <w:t>a</w:t>
      </w:r>
      <w:r>
        <w:rPr>
          <w:rFonts w:ascii="Arial" w:hAnsi="Arial" w:cs="Arial"/>
        </w:rPr>
        <w:t>rning</w:t>
      </w:r>
      <w:r>
        <w:rPr>
          <w:rFonts w:ascii="Arial" w:hAnsi="Arial" w:cs="Arial"/>
          <w:spacing w:val="-8"/>
        </w:rPr>
        <w:t xml:space="preserve"> </w:t>
      </w:r>
      <w:r>
        <w:rPr>
          <w:rFonts w:ascii="Arial" w:hAnsi="Arial" w:cs="Arial"/>
        </w:rPr>
        <w:t>goals.</w:t>
      </w:r>
    </w:p>
    <w:p w14:paraId="6833A676" w14:textId="77777777" w:rsidR="00804786" w:rsidRDefault="00804786">
      <w:pPr>
        <w:spacing w:before="12" w:after="0" w:line="240" w:lineRule="exact"/>
        <w:rPr>
          <w:sz w:val="24"/>
          <w:szCs w:val="24"/>
        </w:rPr>
      </w:pPr>
    </w:p>
    <w:p w14:paraId="2085EBEA" w14:textId="77777777" w:rsidR="00804786" w:rsidRDefault="00804786">
      <w:pPr>
        <w:spacing w:after="0" w:line="240" w:lineRule="auto"/>
        <w:ind w:left="180" w:right="1945"/>
        <w:jc w:val="both"/>
        <w:rPr>
          <w:rFonts w:ascii="Arial" w:hAnsi="Arial" w:cs="Arial"/>
        </w:rPr>
      </w:pPr>
      <w:r>
        <w:rPr>
          <w:rFonts w:ascii="Arial" w:hAnsi="Arial" w:cs="Arial"/>
        </w:rPr>
        <w:t>Cycle</w:t>
      </w:r>
      <w:r>
        <w:rPr>
          <w:rFonts w:ascii="Arial" w:hAnsi="Arial" w:cs="Arial"/>
          <w:spacing w:val="-5"/>
        </w:rPr>
        <w:t xml:space="preserve"> </w:t>
      </w:r>
      <w:r>
        <w:rPr>
          <w:rFonts w:ascii="Arial" w:hAnsi="Arial" w:cs="Arial"/>
          <w:i/>
        </w:rPr>
        <w:t>3</w:t>
      </w:r>
      <w:r>
        <w:rPr>
          <w:rFonts w:ascii="Arial" w:hAnsi="Arial" w:cs="Arial"/>
          <w:b/>
          <w:bCs/>
          <w:i/>
        </w:rPr>
        <w:t>:</w:t>
      </w:r>
      <w:r>
        <w:rPr>
          <w:rFonts w:ascii="Arial" w:hAnsi="Arial" w:cs="Arial"/>
          <w:b/>
          <w:bCs/>
          <w:i/>
          <w:spacing w:val="59"/>
        </w:rPr>
        <w:t xml:space="preserve"> </w:t>
      </w:r>
      <w:r>
        <w:rPr>
          <w:rFonts w:ascii="Arial" w:hAnsi="Arial" w:cs="Arial"/>
          <w:b/>
          <w:bCs/>
          <w:i/>
        </w:rPr>
        <w:t>read,</w:t>
      </w:r>
      <w:r>
        <w:rPr>
          <w:rFonts w:ascii="Arial" w:hAnsi="Arial" w:cs="Arial"/>
          <w:b/>
          <w:bCs/>
          <w:i/>
          <w:spacing w:val="-5"/>
        </w:rPr>
        <w:t xml:space="preserve"> </w:t>
      </w:r>
      <w:r>
        <w:rPr>
          <w:rFonts w:ascii="Arial" w:hAnsi="Arial" w:cs="Arial"/>
          <w:b/>
          <w:bCs/>
          <w:i/>
        </w:rPr>
        <w:t>understand</w:t>
      </w:r>
      <w:r>
        <w:rPr>
          <w:rFonts w:ascii="Arial" w:hAnsi="Arial" w:cs="Arial"/>
          <w:b/>
          <w:bCs/>
          <w:i/>
          <w:spacing w:val="-12"/>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analyse</w:t>
      </w:r>
      <w:r>
        <w:rPr>
          <w:rFonts w:ascii="Arial" w:hAnsi="Arial" w:cs="Arial"/>
          <w:b/>
          <w:bCs/>
          <w:i/>
          <w:spacing w:val="-8"/>
        </w:rPr>
        <w:t xml:space="preserve"> </w:t>
      </w:r>
      <w:r>
        <w:rPr>
          <w:rFonts w:ascii="Arial" w:hAnsi="Arial" w:cs="Arial"/>
          <w:b/>
          <w:bCs/>
          <w:i/>
        </w:rPr>
        <w:t>literary</w:t>
      </w:r>
      <w:r>
        <w:rPr>
          <w:rFonts w:ascii="Arial" w:hAnsi="Arial" w:cs="Arial"/>
          <w:b/>
          <w:bCs/>
          <w:i/>
          <w:spacing w:val="-7"/>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non-literary</w:t>
      </w:r>
      <w:r>
        <w:rPr>
          <w:rFonts w:ascii="Arial" w:hAnsi="Arial" w:cs="Arial"/>
          <w:b/>
          <w:bCs/>
          <w:i/>
          <w:spacing w:val="-12"/>
        </w:rPr>
        <w:t xml:space="preserve"> </w:t>
      </w:r>
      <w:r>
        <w:rPr>
          <w:rFonts w:ascii="Arial" w:hAnsi="Arial" w:cs="Arial"/>
          <w:b/>
          <w:bCs/>
          <w:i/>
        </w:rPr>
        <w:t>texts</w:t>
      </w:r>
    </w:p>
    <w:p w14:paraId="4CB82AD3" w14:textId="77777777" w:rsidR="00804786" w:rsidRDefault="00804786">
      <w:pPr>
        <w:spacing w:after="0" w:line="240" w:lineRule="auto"/>
        <w:ind w:left="119" w:right="58"/>
        <w:jc w:val="both"/>
        <w:rPr>
          <w:rFonts w:ascii="Arial" w:hAnsi="Arial" w:cs="Arial"/>
        </w:rPr>
      </w:pPr>
      <w:r>
        <w:rPr>
          <w:rFonts w:ascii="Arial" w:hAnsi="Arial" w:cs="Arial"/>
        </w:rPr>
        <w:t>Students</w:t>
      </w:r>
      <w:r>
        <w:rPr>
          <w:rFonts w:ascii="Arial" w:hAnsi="Arial" w:cs="Arial"/>
          <w:spacing w:val="2"/>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5"/>
        </w:rPr>
        <w:t xml:space="preserve"> </w:t>
      </w:r>
      <w:r>
        <w:rPr>
          <w:rFonts w:ascii="Arial" w:hAnsi="Arial" w:cs="Arial"/>
        </w:rPr>
        <w:t>have</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skills</w:t>
      </w:r>
      <w:r>
        <w:rPr>
          <w:rFonts w:ascii="Arial" w:hAnsi="Arial" w:cs="Arial"/>
          <w:spacing w:val="6"/>
        </w:rPr>
        <w:t xml:space="preserve"> </w:t>
      </w:r>
      <w:r>
        <w:rPr>
          <w:rFonts w:ascii="Arial" w:hAnsi="Arial" w:cs="Arial"/>
        </w:rPr>
        <w:t>to</w:t>
      </w:r>
      <w:r>
        <w:rPr>
          <w:rFonts w:ascii="Arial" w:hAnsi="Arial" w:cs="Arial"/>
          <w:spacing w:val="7"/>
        </w:rPr>
        <w:t xml:space="preserve"> </w:t>
      </w:r>
      <w:r>
        <w:rPr>
          <w:rFonts w:ascii="Arial" w:hAnsi="Arial" w:cs="Arial"/>
        </w:rPr>
        <w:t>be</w:t>
      </w:r>
      <w:r>
        <w:rPr>
          <w:rFonts w:ascii="Arial" w:hAnsi="Arial" w:cs="Arial"/>
          <w:spacing w:val="9"/>
        </w:rPr>
        <w:t xml:space="preserve"> </w:t>
      </w:r>
      <w:r>
        <w:rPr>
          <w:rFonts w:ascii="Arial" w:hAnsi="Arial" w:cs="Arial"/>
        </w:rPr>
        <w:t>able</w:t>
      </w:r>
      <w:r>
        <w:rPr>
          <w:rFonts w:ascii="Arial" w:hAnsi="Arial" w:cs="Arial"/>
          <w:spacing w:val="7"/>
        </w:rPr>
        <w:t xml:space="preserve"> </w:t>
      </w:r>
      <w:r>
        <w:rPr>
          <w:rFonts w:ascii="Arial" w:hAnsi="Arial" w:cs="Arial"/>
        </w:rPr>
        <w:t>to</w:t>
      </w:r>
      <w:r>
        <w:rPr>
          <w:rFonts w:ascii="Arial" w:hAnsi="Arial" w:cs="Arial"/>
          <w:spacing w:val="7"/>
        </w:rPr>
        <w:t xml:space="preserve"> </w:t>
      </w:r>
      <w:r>
        <w:rPr>
          <w:rFonts w:ascii="Arial" w:hAnsi="Arial" w:cs="Arial"/>
        </w:rPr>
        <w:t>read,</w:t>
      </w:r>
      <w:r>
        <w:rPr>
          <w:rFonts w:ascii="Arial" w:hAnsi="Arial" w:cs="Arial"/>
          <w:spacing w:val="6"/>
        </w:rPr>
        <w:t xml:space="preserve"> </w:t>
      </w:r>
      <w:r>
        <w:rPr>
          <w:rFonts w:ascii="Arial" w:hAnsi="Arial" w:cs="Arial"/>
        </w:rPr>
        <w:t>understand and</w:t>
      </w:r>
      <w:r>
        <w:rPr>
          <w:rFonts w:ascii="Arial" w:hAnsi="Arial" w:cs="Arial"/>
          <w:spacing w:val="5"/>
        </w:rPr>
        <w:t xml:space="preserve"> </w:t>
      </w:r>
      <w:r>
        <w:rPr>
          <w:rFonts w:ascii="Arial" w:hAnsi="Arial" w:cs="Arial"/>
        </w:rPr>
        <w:t>analyse</w:t>
      </w:r>
      <w:r>
        <w:rPr>
          <w:rFonts w:ascii="Arial" w:hAnsi="Arial" w:cs="Arial"/>
          <w:spacing w:val="3"/>
        </w:rPr>
        <w:t xml:space="preserve"> </w:t>
      </w:r>
      <w:r>
        <w:rPr>
          <w:rFonts w:ascii="Arial" w:hAnsi="Arial" w:cs="Arial"/>
        </w:rPr>
        <w:t>texts</w:t>
      </w:r>
      <w:r>
        <w:rPr>
          <w:rFonts w:ascii="Arial" w:hAnsi="Arial" w:cs="Arial"/>
          <w:spacing w:val="6"/>
        </w:rPr>
        <w:t xml:space="preserve"> </w:t>
      </w:r>
      <w:r>
        <w:rPr>
          <w:rFonts w:ascii="Arial" w:hAnsi="Arial" w:cs="Arial"/>
        </w:rPr>
        <w:t>of</w:t>
      </w:r>
      <w:r>
        <w:rPr>
          <w:rFonts w:ascii="Arial" w:hAnsi="Arial" w:cs="Arial"/>
          <w:spacing w:val="9"/>
        </w:rPr>
        <w:t xml:space="preserve"> </w:t>
      </w:r>
      <w:r>
        <w:rPr>
          <w:rFonts w:ascii="Arial" w:hAnsi="Arial" w:cs="Arial"/>
        </w:rPr>
        <w:t>the various</w:t>
      </w:r>
      <w:r>
        <w:rPr>
          <w:rFonts w:ascii="Arial" w:hAnsi="Arial" w:cs="Arial"/>
          <w:spacing w:val="16"/>
        </w:rPr>
        <w:t xml:space="preserve"> </w:t>
      </w:r>
      <w:r>
        <w:rPr>
          <w:rFonts w:ascii="Arial" w:hAnsi="Arial" w:cs="Arial"/>
        </w:rPr>
        <w:t>literary</w:t>
      </w:r>
      <w:r>
        <w:rPr>
          <w:rFonts w:ascii="Arial" w:hAnsi="Arial" w:cs="Arial"/>
          <w:spacing w:val="16"/>
        </w:rPr>
        <w:t xml:space="preserve"> </w:t>
      </w:r>
      <w:r>
        <w:rPr>
          <w:rFonts w:ascii="Arial" w:hAnsi="Arial" w:cs="Arial"/>
        </w:rPr>
        <w:t>genres</w:t>
      </w:r>
      <w:r>
        <w:rPr>
          <w:rFonts w:ascii="Arial" w:hAnsi="Arial" w:cs="Arial"/>
          <w:spacing w:val="17"/>
        </w:rPr>
        <w:t xml:space="preserve"> </w:t>
      </w:r>
      <w:r>
        <w:rPr>
          <w:rFonts w:ascii="Arial" w:hAnsi="Arial" w:cs="Arial"/>
        </w:rPr>
        <w:t>as</w:t>
      </w:r>
      <w:r>
        <w:rPr>
          <w:rFonts w:ascii="Arial" w:hAnsi="Arial" w:cs="Arial"/>
          <w:spacing w:val="21"/>
        </w:rPr>
        <w:t xml:space="preserve"> </w:t>
      </w:r>
      <w:r>
        <w:rPr>
          <w:rFonts w:ascii="Arial" w:hAnsi="Arial" w:cs="Arial"/>
        </w:rPr>
        <w:t>well</w:t>
      </w:r>
      <w:r>
        <w:rPr>
          <w:rFonts w:ascii="Arial" w:hAnsi="Arial" w:cs="Arial"/>
          <w:spacing w:val="19"/>
        </w:rPr>
        <w:t xml:space="preserve"> </w:t>
      </w:r>
      <w:r>
        <w:rPr>
          <w:rFonts w:ascii="Arial" w:hAnsi="Arial" w:cs="Arial"/>
        </w:rPr>
        <w:t>as</w:t>
      </w:r>
      <w:r>
        <w:rPr>
          <w:rFonts w:ascii="Arial" w:hAnsi="Arial" w:cs="Arial"/>
          <w:spacing w:val="21"/>
        </w:rPr>
        <w:t xml:space="preserve"> </w:t>
      </w:r>
      <w:r>
        <w:rPr>
          <w:rFonts w:ascii="Arial" w:hAnsi="Arial" w:cs="Arial"/>
        </w:rPr>
        <w:t>non-literary</w:t>
      </w:r>
      <w:r>
        <w:rPr>
          <w:rFonts w:ascii="Arial" w:hAnsi="Arial" w:cs="Arial"/>
          <w:spacing w:val="12"/>
        </w:rPr>
        <w:t xml:space="preserve"> </w:t>
      </w:r>
      <w:r>
        <w:rPr>
          <w:rFonts w:ascii="Arial" w:hAnsi="Arial" w:cs="Arial"/>
        </w:rPr>
        <w:t>genres</w:t>
      </w:r>
      <w:r>
        <w:rPr>
          <w:rFonts w:ascii="Arial" w:hAnsi="Arial" w:cs="Arial"/>
          <w:spacing w:val="16"/>
        </w:rPr>
        <w:t xml:space="preserve"> </w:t>
      </w:r>
      <w:r>
        <w:rPr>
          <w:rFonts w:ascii="Arial" w:hAnsi="Arial" w:cs="Arial"/>
        </w:rPr>
        <w:t>such</w:t>
      </w:r>
      <w:r>
        <w:rPr>
          <w:rFonts w:ascii="Arial" w:hAnsi="Arial" w:cs="Arial"/>
          <w:spacing w:val="18"/>
        </w:rPr>
        <w:t xml:space="preserve"> </w:t>
      </w:r>
      <w:r>
        <w:rPr>
          <w:rFonts w:ascii="Arial" w:hAnsi="Arial" w:cs="Arial"/>
        </w:rPr>
        <w:t>as</w:t>
      </w:r>
      <w:r>
        <w:rPr>
          <w:rFonts w:ascii="Arial" w:hAnsi="Arial" w:cs="Arial"/>
          <w:spacing w:val="21"/>
        </w:rPr>
        <w:t xml:space="preserve"> </w:t>
      </w:r>
      <w:r>
        <w:rPr>
          <w:rFonts w:ascii="Arial" w:hAnsi="Arial" w:cs="Arial"/>
        </w:rPr>
        <w:t>newspaper</w:t>
      </w:r>
      <w:r>
        <w:rPr>
          <w:rFonts w:ascii="Arial" w:hAnsi="Arial" w:cs="Arial"/>
          <w:spacing w:val="12"/>
        </w:rPr>
        <w:t xml:space="preserve"> </w:t>
      </w:r>
      <w:r>
        <w:rPr>
          <w:rFonts w:ascii="Arial" w:hAnsi="Arial" w:cs="Arial"/>
        </w:rPr>
        <w:t>articles,</w:t>
      </w:r>
      <w:r>
        <w:rPr>
          <w:rFonts w:ascii="Arial" w:hAnsi="Arial" w:cs="Arial"/>
          <w:spacing w:val="15"/>
        </w:rPr>
        <w:t xml:space="preserve"> </w:t>
      </w:r>
      <w:r>
        <w:rPr>
          <w:rFonts w:ascii="Arial" w:hAnsi="Arial" w:cs="Arial"/>
        </w:rPr>
        <w:t>letters</w:t>
      </w:r>
      <w:r>
        <w:rPr>
          <w:rFonts w:ascii="Arial" w:hAnsi="Arial" w:cs="Arial"/>
          <w:spacing w:val="17"/>
        </w:rPr>
        <w:t xml:space="preserve"> </w:t>
      </w:r>
      <w:r>
        <w:rPr>
          <w:rFonts w:ascii="Arial" w:hAnsi="Arial" w:cs="Arial"/>
        </w:rPr>
        <w:t>to the</w:t>
      </w:r>
      <w:r>
        <w:rPr>
          <w:rFonts w:ascii="Arial" w:hAnsi="Arial" w:cs="Arial"/>
          <w:spacing w:val="-3"/>
        </w:rPr>
        <w:t xml:space="preserve"> </w:t>
      </w:r>
      <w:r>
        <w:rPr>
          <w:rFonts w:ascii="Arial" w:hAnsi="Arial" w:cs="Arial"/>
        </w:rPr>
        <w:t>editor,</w:t>
      </w:r>
      <w:r>
        <w:rPr>
          <w:rFonts w:ascii="Arial" w:hAnsi="Arial" w:cs="Arial"/>
          <w:spacing w:val="-6"/>
        </w:rPr>
        <w:t xml:space="preserve"> </w:t>
      </w:r>
      <w:r>
        <w:rPr>
          <w:rFonts w:ascii="Arial" w:hAnsi="Arial" w:cs="Arial"/>
          <w:spacing w:val="-1"/>
        </w:rPr>
        <w:t>d</w:t>
      </w:r>
      <w:r>
        <w:rPr>
          <w:rFonts w:ascii="Arial" w:hAnsi="Arial" w:cs="Arial"/>
        </w:rPr>
        <w:t>ebates,</w:t>
      </w:r>
      <w:r>
        <w:rPr>
          <w:rFonts w:ascii="Arial" w:hAnsi="Arial" w:cs="Arial"/>
          <w:spacing w:val="-8"/>
        </w:rPr>
        <w:t xml:space="preserve"> </w:t>
      </w:r>
      <w:r>
        <w:rPr>
          <w:rFonts w:ascii="Arial" w:hAnsi="Arial" w:cs="Arial"/>
        </w:rPr>
        <w:t>etc.</w:t>
      </w:r>
    </w:p>
    <w:p w14:paraId="504FD10B" w14:textId="77777777" w:rsidR="00804786" w:rsidRDefault="00804786">
      <w:pPr>
        <w:spacing w:before="2" w:after="0" w:line="254" w:lineRule="exact"/>
        <w:ind w:left="119" w:right="58"/>
        <w:jc w:val="both"/>
        <w:rPr>
          <w:rFonts w:ascii="Arial" w:hAnsi="Arial" w:cs="Arial"/>
        </w:rPr>
      </w:pPr>
      <w:r>
        <w:rPr>
          <w:rFonts w:ascii="Arial" w:hAnsi="Arial" w:cs="Arial"/>
        </w:rPr>
        <w:t>In</w:t>
      </w:r>
      <w:r>
        <w:rPr>
          <w:rFonts w:ascii="Arial" w:hAnsi="Arial" w:cs="Arial"/>
          <w:spacing w:val="8"/>
        </w:rPr>
        <w:t xml:space="preserve"> </w:t>
      </w:r>
      <w:r>
        <w:rPr>
          <w:rFonts w:ascii="Arial" w:hAnsi="Arial" w:cs="Arial"/>
        </w:rPr>
        <w:t>this</w:t>
      </w:r>
      <w:r>
        <w:rPr>
          <w:rFonts w:ascii="Arial" w:hAnsi="Arial" w:cs="Arial"/>
          <w:spacing w:val="5"/>
        </w:rPr>
        <w:t xml:space="preserve"> </w:t>
      </w:r>
      <w:r>
        <w:rPr>
          <w:rFonts w:ascii="Arial" w:hAnsi="Arial" w:cs="Arial"/>
        </w:rPr>
        <w:t>cont</w:t>
      </w:r>
      <w:r>
        <w:rPr>
          <w:rFonts w:ascii="Arial" w:hAnsi="Arial" w:cs="Arial"/>
          <w:spacing w:val="-1"/>
        </w:rPr>
        <w:t>ex</w:t>
      </w:r>
      <w:r>
        <w:rPr>
          <w:rFonts w:ascii="Arial" w:hAnsi="Arial" w:cs="Arial"/>
        </w:rPr>
        <w:t>t</w:t>
      </w:r>
      <w:r>
        <w:rPr>
          <w:rFonts w:ascii="Arial" w:hAnsi="Arial" w:cs="Arial"/>
          <w:spacing w:val="3"/>
        </w:rPr>
        <w:t xml:space="preserve"> </w:t>
      </w:r>
      <w:r>
        <w:rPr>
          <w:rFonts w:ascii="Arial" w:hAnsi="Arial" w:cs="Arial"/>
        </w:rPr>
        <w:t>analysis means</w:t>
      </w:r>
      <w:r>
        <w:rPr>
          <w:rFonts w:ascii="Arial" w:hAnsi="Arial" w:cs="Arial"/>
          <w:spacing w:val="3"/>
        </w:rPr>
        <w:t xml:space="preserve"> </w:t>
      </w:r>
      <w:r>
        <w:rPr>
          <w:rFonts w:ascii="Arial" w:hAnsi="Arial" w:cs="Arial"/>
        </w:rPr>
        <w:t>the</w:t>
      </w:r>
      <w:r>
        <w:rPr>
          <w:rFonts w:ascii="Arial" w:hAnsi="Arial" w:cs="Arial"/>
          <w:spacing w:val="7"/>
        </w:rPr>
        <w:t xml:space="preserve"> </w:t>
      </w:r>
      <w:r>
        <w:rPr>
          <w:rFonts w:ascii="Arial" w:hAnsi="Arial" w:cs="Arial"/>
        </w:rPr>
        <w:t>ability</w:t>
      </w:r>
      <w:r>
        <w:rPr>
          <w:rFonts w:ascii="Arial" w:hAnsi="Arial" w:cs="Arial"/>
          <w:spacing w:val="4"/>
        </w:rPr>
        <w:t xml:space="preserve"> </w:t>
      </w:r>
      <w:r>
        <w:rPr>
          <w:rFonts w:ascii="Arial" w:hAnsi="Arial" w:cs="Arial"/>
        </w:rPr>
        <w:t>to</w:t>
      </w:r>
      <w:r>
        <w:rPr>
          <w:rFonts w:ascii="Arial" w:hAnsi="Arial" w:cs="Arial"/>
          <w:spacing w:val="8"/>
        </w:rPr>
        <w:t xml:space="preserve"> </w:t>
      </w:r>
      <w:r>
        <w:rPr>
          <w:rFonts w:ascii="Arial" w:hAnsi="Arial" w:cs="Arial"/>
        </w:rPr>
        <w:t>express</w:t>
      </w:r>
      <w:r>
        <w:rPr>
          <w:rFonts w:ascii="Arial" w:hAnsi="Arial" w:cs="Arial"/>
          <w:spacing w:val="2"/>
        </w:rPr>
        <w:t xml:space="preserve"> </w:t>
      </w:r>
      <w:r>
        <w:rPr>
          <w:rFonts w:ascii="Arial" w:hAnsi="Arial" w:cs="Arial"/>
        </w:rPr>
        <w:t>and</w:t>
      </w:r>
      <w:r>
        <w:rPr>
          <w:rFonts w:ascii="Arial" w:hAnsi="Arial" w:cs="Arial"/>
          <w:spacing w:val="6"/>
        </w:rPr>
        <w:t xml:space="preserve"> </w:t>
      </w:r>
      <w:r>
        <w:rPr>
          <w:rFonts w:ascii="Arial" w:hAnsi="Arial" w:cs="Arial"/>
          <w:spacing w:val="-1"/>
        </w:rPr>
        <w:t>ex</w:t>
      </w:r>
      <w:r>
        <w:rPr>
          <w:rFonts w:ascii="Arial" w:hAnsi="Arial" w:cs="Arial"/>
        </w:rPr>
        <w:t>plain</w:t>
      </w:r>
      <w:r>
        <w:rPr>
          <w:rFonts w:ascii="Arial" w:hAnsi="Arial" w:cs="Arial"/>
          <w:spacing w:val="3"/>
        </w:rPr>
        <w:t xml:space="preserve"> </w:t>
      </w:r>
      <w:r>
        <w:rPr>
          <w:rFonts w:ascii="Arial" w:hAnsi="Arial" w:cs="Arial"/>
        </w:rPr>
        <w:t>the</w:t>
      </w:r>
      <w:r>
        <w:rPr>
          <w:rFonts w:ascii="Arial" w:hAnsi="Arial" w:cs="Arial"/>
          <w:spacing w:val="7"/>
        </w:rPr>
        <w:t xml:space="preserve"> </w:t>
      </w:r>
      <w:r>
        <w:rPr>
          <w:rFonts w:ascii="Arial" w:hAnsi="Arial" w:cs="Arial"/>
        </w:rPr>
        <w:t>main</w:t>
      </w:r>
      <w:r>
        <w:rPr>
          <w:rFonts w:ascii="Arial" w:hAnsi="Arial" w:cs="Arial"/>
          <w:spacing w:val="5"/>
        </w:rPr>
        <w:t xml:space="preserve"> </w:t>
      </w:r>
      <w:r>
        <w:rPr>
          <w:rFonts w:ascii="Arial" w:hAnsi="Arial" w:cs="Arial"/>
        </w:rPr>
        <w:t>messa</w:t>
      </w:r>
      <w:r>
        <w:rPr>
          <w:rFonts w:ascii="Arial" w:hAnsi="Arial" w:cs="Arial"/>
          <w:spacing w:val="-1"/>
        </w:rPr>
        <w:t>g</w:t>
      </w:r>
      <w:r>
        <w:rPr>
          <w:rFonts w:ascii="Arial" w:hAnsi="Arial" w:cs="Arial"/>
        </w:rPr>
        <w:t>es of</w:t>
      </w:r>
      <w:r>
        <w:rPr>
          <w:rFonts w:ascii="Arial" w:hAnsi="Arial" w:cs="Arial"/>
          <w:spacing w:val="8"/>
        </w:rPr>
        <w:t xml:space="preserve"> </w:t>
      </w:r>
      <w:r>
        <w:rPr>
          <w:rFonts w:ascii="Arial" w:hAnsi="Arial" w:cs="Arial"/>
        </w:rPr>
        <w:t>t</w:t>
      </w:r>
      <w:r>
        <w:rPr>
          <w:rFonts w:ascii="Arial" w:hAnsi="Arial" w:cs="Arial"/>
          <w:spacing w:val="-1"/>
        </w:rPr>
        <w:t>h</w:t>
      </w:r>
      <w:r>
        <w:rPr>
          <w:rFonts w:ascii="Arial" w:hAnsi="Arial" w:cs="Arial"/>
        </w:rPr>
        <w:t>e text,</w:t>
      </w:r>
      <w:r>
        <w:rPr>
          <w:rFonts w:ascii="Arial" w:hAnsi="Arial" w:cs="Arial"/>
          <w:spacing w:val="-4"/>
        </w:rPr>
        <w:t xml:space="preserve"> </w:t>
      </w:r>
      <w:r>
        <w:rPr>
          <w:rFonts w:ascii="Arial" w:hAnsi="Arial" w:cs="Arial"/>
        </w:rPr>
        <w:t>with</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help</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b</w:t>
      </w:r>
      <w:r>
        <w:rPr>
          <w:rFonts w:ascii="Arial" w:hAnsi="Arial" w:cs="Arial"/>
          <w:spacing w:val="-1"/>
        </w:rPr>
        <w:t>a</w:t>
      </w:r>
      <w:r>
        <w:rPr>
          <w:rFonts w:ascii="Arial" w:hAnsi="Arial" w:cs="Arial"/>
        </w:rPr>
        <w:t>sic</w:t>
      </w:r>
      <w:r>
        <w:rPr>
          <w:rFonts w:ascii="Arial" w:hAnsi="Arial" w:cs="Arial"/>
          <w:spacing w:val="-5"/>
        </w:rPr>
        <w:t xml:space="preserve"> </w:t>
      </w:r>
      <w:r>
        <w:rPr>
          <w:rFonts w:ascii="Arial" w:hAnsi="Arial" w:cs="Arial"/>
        </w:rPr>
        <w:t>tec</w:t>
      </w:r>
      <w:r>
        <w:rPr>
          <w:rFonts w:ascii="Arial" w:hAnsi="Arial" w:cs="Arial"/>
          <w:spacing w:val="-1"/>
        </w:rPr>
        <w:t>h</w:t>
      </w:r>
      <w:r>
        <w:rPr>
          <w:rFonts w:ascii="Arial" w:hAnsi="Arial" w:cs="Arial"/>
        </w:rPr>
        <w:t>nical</w:t>
      </w:r>
      <w:r>
        <w:rPr>
          <w:rFonts w:ascii="Arial" w:hAnsi="Arial" w:cs="Arial"/>
          <w:spacing w:val="-9"/>
        </w:rPr>
        <w:t xml:space="preserve"> </w:t>
      </w:r>
      <w:r>
        <w:rPr>
          <w:rFonts w:ascii="Arial" w:hAnsi="Arial" w:cs="Arial"/>
        </w:rPr>
        <w:t>terms</w:t>
      </w:r>
      <w:r>
        <w:rPr>
          <w:rFonts w:ascii="Arial" w:hAnsi="Arial" w:cs="Arial"/>
          <w:spacing w:val="-5"/>
        </w:rPr>
        <w:t xml:space="preserve"> </w:t>
      </w:r>
      <w:r>
        <w:rPr>
          <w:rFonts w:ascii="Arial" w:hAnsi="Arial" w:cs="Arial"/>
        </w:rPr>
        <w:t>where</w:t>
      </w:r>
      <w:r>
        <w:rPr>
          <w:rFonts w:ascii="Arial" w:hAnsi="Arial" w:cs="Arial"/>
          <w:spacing w:val="-6"/>
        </w:rPr>
        <w:t xml:space="preserve"> </w:t>
      </w:r>
      <w:r>
        <w:rPr>
          <w:rFonts w:ascii="Arial" w:hAnsi="Arial" w:cs="Arial"/>
        </w:rPr>
        <w:t>necessar</w:t>
      </w:r>
      <w:r>
        <w:rPr>
          <w:rFonts w:ascii="Arial" w:hAnsi="Arial" w:cs="Arial"/>
          <w:spacing w:val="-2"/>
        </w:rPr>
        <w:t>y</w:t>
      </w:r>
      <w:r>
        <w:rPr>
          <w:rFonts w:ascii="Arial" w:hAnsi="Arial" w:cs="Arial"/>
        </w:rPr>
        <w:t>.</w:t>
      </w:r>
    </w:p>
    <w:p w14:paraId="21137E85" w14:textId="77777777" w:rsidR="00804786" w:rsidRDefault="00804786">
      <w:pPr>
        <w:spacing w:before="11" w:after="0" w:line="240" w:lineRule="exact"/>
        <w:rPr>
          <w:sz w:val="24"/>
          <w:szCs w:val="24"/>
        </w:rPr>
      </w:pPr>
    </w:p>
    <w:p w14:paraId="03E980E6" w14:textId="77777777" w:rsidR="00804786" w:rsidRDefault="00804786">
      <w:pPr>
        <w:spacing w:after="0" w:line="240" w:lineRule="auto"/>
        <w:ind w:left="119" w:right="7862"/>
        <w:jc w:val="both"/>
        <w:rPr>
          <w:rFonts w:ascii="Arial" w:hAnsi="Arial" w:cs="Arial"/>
        </w:rPr>
      </w:pPr>
      <w:r w:rsidRPr="00DC40D0">
        <w:rPr>
          <w:rFonts w:ascii="Arial" w:hAnsi="Arial" w:cs="Arial"/>
          <w:b/>
          <w:bCs/>
          <w:u w:color="000000"/>
        </w:rPr>
        <w:t>c)</w:t>
      </w:r>
      <w:r w:rsidRPr="00DC40D0">
        <w:rPr>
          <w:rFonts w:ascii="Arial" w:hAnsi="Arial" w:cs="Arial"/>
          <w:b/>
          <w:bCs/>
          <w:spacing w:val="59"/>
          <w:u w:color="000000"/>
        </w:rPr>
        <w:t xml:space="preserve"> </w:t>
      </w:r>
      <w:r w:rsidRPr="00DC40D0">
        <w:rPr>
          <w:rFonts w:ascii="Arial" w:hAnsi="Arial" w:cs="Arial"/>
          <w:b/>
          <w:bCs/>
          <w:u w:val="single" w:color="000000"/>
        </w:rPr>
        <w:t>Contents</w:t>
      </w:r>
    </w:p>
    <w:p w14:paraId="30029D18" w14:textId="77777777" w:rsidR="00804786" w:rsidRDefault="00804786" w:rsidP="00DC40D0">
      <w:pPr>
        <w:spacing w:after="0" w:line="240" w:lineRule="auto"/>
        <w:ind w:left="142" w:right="5526"/>
        <w:jc w:val="both"/>
        <w:rPr>
          <w:rFonts w:ascii="Arial" w:hAnsi="Arial" w:cs="Arial"/>
        </w:rPr>
      </w:pPr>
      <w:r>
        <w:rPr>
          <w:rFonts w:ascii="Arial" w:hAnsi="Arial" w:cs="Arial"/>
          <w:b/>
          <w:bCs/>
          <w:i/>
        </w:rPr>
        <w:t>vocabulary</w:t>
      </w:r>
      <w:r>
        <w:rPr>
          <w:rFonts w:ascii="Arial" w:hAnsi="Arial" w:cs="Arial"/>
          <w:b/>
          <w:bCs/>
          <w:i/>
          <w:spacing w:val="-12"/>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idiomatic</w:t>
      </w:r>
      <w:r>
        <w:rPr>
          <w:rFonts w:ascii="Arial" w:hAnsi="Arial" w:cs="Arial"/>
          <w:b/>
          <w:bCs/>
          <w:i/>
          <w:spacing w:val="-10"/>
        </w:rPr>
        <w:t xml:space="preserve"> </w:t>
      </w:r>
      <w:r>
        <w:rPr>
          <w:rFonts w:ascii="Arial" w:hAnsi="Arial" w:cs="Arial"/>
          <w:b/>
          <w:bCs/>
          <w:i/>
        </w:rPr>
        <w:t>phrases</w:t>
      </w:r>
    </w:p>
    <w:p w14:paraId="6F517BA1" w14:textId="77777777" w:rsidR="00804786" w:rsidRDefault="00804786">
      <w:pPr>
        <w:spacing w:before="3" w:after="0" w:line="252" w:lineRule="exact"/>
        <w:ind w:left="118" w:right="61"/>
        <w:jc w:val="both"/>
        <w:rPr>
          <w:rFonts w:ascii="Arial" w:hAnsi="Arial" w:cs="Arial"/>
        </w:rPr>
      </w:pPr>
      <w:r>
        <w:rPr>
          <w:rFonts w:ascii="Arial" w:hAnsi="Arial" w:cs="Arial"/>
        </w:rPr>
        <w:t>In</w:t>
      </w:r>
      <w:r>
        <w:rPr>
          <w:rFonts w:ascii="Arial" w:hAnsi="Arial" w:cs="Arial"/>
          <w:spacing w:val="9"/>
        </w:rPr>
        <w:t xml:space="preserve"> </w:t>
      </w:r>
      <w:r>
        <w:rPr>
          <w:rFonts w:ascii="Arial" w:hAnsi="Arial" w:cs="Arial"/>
        </w:rPr>
        <w:t>each</w:t>
      </w:r>
      <w:r>
        <w:rPr>
          <w:rFonts w:ascii="Arial" w:hAnsi="Arial" w:cs="Arial"/>
          <w:spacing w:val="6"/>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vocabulary should</w:t>
      </w:r>
      <w:r>
        <w:rPr>
          <w:rFonts w:ascii="Arial" w:hAnsi="Arial" w:cs="Arial"/>
          <w:spacing w:val="4"/>
        </w:rPr>
        <w:t xml:space="preserve"> </w:t>
      </w:r>
      <w:r>
        <w:rPr>
          <w:rFonts w:ascii="Arial" w:hAnsi="Arial" w:cs="Arial"/>
        </w:rPr>
        <w:t>enable</w:t>
      </w:r>
      <w:r>
        <w:rPr>
          <w:rFonts w:ascii="Arial" w:hAnsi="Arial" w:cs="Arial"/>
          <w:spacing w:val="4"/>
        </w:rPr>
        <w:t xml:space="preserve"> </w:t>
      </w:r>
      <w:r>
        <w:rPr>
          <w:rFonts w:ascii="Arial" w:hAnsi="Arial" w:cs="Arial"/>
        </w:rPr>
        <w:t>the</w:t>
      </w:r>
      <w:r>
        <w:rPr>
          <w:rFonts w:ascii="Arial" w:hAnsi="Arial" w:cs="Arial"/>
          <w:spacing w:val="8"/>
        </w:rPr>
        <w:t xml:space="preserve"> </w:t>
      </w:r>
      <w:r>
        <w:rPr>
          <w:rFonts w:ascii="Arial" w:hAnsi="Arial" w:cs="Arial"/>
        </w:rPr>
        <w:t>students</w:t>
      </w:r>
      <w:r>
        <w:rPr>
          <w:rFonts w:ascii="Arial" w:hAnsi="Arial" w:cs="Arial"/>
          <w:spacing w:val="2"/>
        </w:rPr>
        <w:t xml:space="preserve"> </w:t>
      </w:r>
      <w:r>
        <w:rPr>
          <w:rFonts w:ascii="Arial" w:hAnsi="Arial" w:cs="Arial"/>
        </w:rPr>
        <w:t>to</w:t>
      </w:r>
      <w:r>
        <w:rPr>
          <w:rFonts w:ascii="Arial" w:hAnsi="Arial" w:cs="Arial"/>
          <w:spacing w:val="8"/>
        </w:rPr>
        <w:t xml:space="preserve"> </w:t>
      </w:r>
      <w:r>
        <w:rPr>
          <w:rFonts w:ascii="Arial" w:hAnsi="Arial" w:cs="Arial"/>
        </w:rPr>
        <w:t>meet</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l</w:t>
      </w:r>
      <w:r>
        <w:rPr>
          <w:rFonts w:ascii="Arial" w:hAnsi="Arial" w:cs="Arial"/>
          <w:spacing w:val="2"/>
        </w:rPr>
        <w:t>e</w:t>
      </w:r>
      <w:r>
        <w:rPr>
          <w:rFonts w:ascii="Arial" w:hAnsi="Arial" w:cs="Arial"/>
        </w:rPr>
        <w:t>arning</w:t>
      </w:r>
      <w:r>
        <w:rPr>
          <w:rFonts w:ascii="Arial" w:hAnsi="Arial" w:cs="Arial"/>
          <w:spacing w:val="3"/>
        </w:rPr>
        <w:t xml:space="preserve"> </w:t>
      </w:r>
      <w:r>
        <w:rPr>
          <w:rFonts w:ascii="Arial" w:hAnsi="Arial" w:cs="Arial"/>
        </w:rPr>
        <w:t>objectives</w:t>
      </w:r>
      <w:r>
        <w:rPr>
          <w:rFonts w:ascii="Arial" w:hAnsi="Arial" w:cs="Arial"/>
          <w:spacing w:val="1"/>
        </w:rPr>
        <w:t xml:space="preserve"> </w:t>
      </w:r>
      <w:r>
        <w:rPr>
          <w:rFonts w:ascii="Arial" w:hAnsi="Arial" w:cs="Arial"/>
        </w:rPr>
        <w:t>for the</w:t>
      </w:r>
      <w:r>
        <w:rPr>
          <w:rFonts w:ascii="Arial" w:hAnsi="Arial" w:cs="Arial"/>
          <w:spacing w:val="-3"/>
        </w:rPr>
        <w:t xml:space="preserve"> </w:t>
      </w:r>
      <w:r>
        <w:rPr>
          <w:rFonts w:ascii="Arial" w:hAnsi="Arial" w:cs="Arial"/>
        </w:rPr>
        <w:t>five</w:t>
      </w:r>
      <w:r>
        <w:rPr>
          <w:rFonts w:ascii="Arial" w:hAnsi="Arial" w:cs="Arial"/>
          <w:spacing w:val="-3"/>
        </w:rPr>
        <w:t xml:space="preserve"> </w:t>
      </w:r>
      <w:r>
        <w:rPr>
          <w:rFonts w:ascii="Arial" w:hAnsi="Arial" w:cs="Arial"/>
        </w:rPr>
        <w:t>skills</w:t>
      </w:r>
      <w:r>
        <w:rPr>
          <w:rFonts w:ascii="Arial" w:hAnsi="Arial" w:cs="Arial"/>
          <w:spacing w:val="-5"/>
        </w:rPr>
        <w:t xml:space="preserve"> </w:t>
      </w:r>
      <w:r>
        <w:rPr>
          <w:rFonts w:ascii="Arial" w:hAnsi="Arial" w:cs="Arial"/>
        </w:rPr>
        <w:t>(see</w:t>
      </w:r>
      <w:r>
        <w:rPr>
          <w:rFonts w:ascii="Arial" w:hAnsi="Arial" w:cs="Arial"/>
          <w:spacing w:val="-4"/>
        </w:rPr>
        <w:t xml:space="preserve"> </w:t>
      </w:r>
      <w:r>
        <w:rPr>
          <w:rFonts w:ascii="Arial" w:hAnsi="Arial" w:cs="Arial"/>
        </w:rPr>
        <w:t>learning</w:t>
      </w:r>
      <w:r>
        <w:rPr>
          <w:rFonts w:ascii="Arial" w:hAnsi="Arial" w:cs="Arial"/>
          <w:spacing w:val="-8"/>
        </w:rPr>
        <w:t xml:space="preserve"> </w:t>
      </w:r>
      <w:r>
        <w:rPr>
          <w:rFonts w:ascii="Arial" w:hAnsi="Arial" w:cs="Arial"/>
        </w:rPr>
        <w:t>objectiv</w:t>
      </w:r>
      <w:r>
        <w:rPr>
          <w:rFonts w:ascii="Arial" w:hAnsi="Arial" w:cs="Arial"/>
          <w:spacing w:val="-1"/>
        </w:rPr>
        <w:t>e</w:t>
      </w:r>
      <w:r>
        <w:rPr>
          <w:rFonts w:ascii="Arial" w:hAnsi="Arial" w:cs="Arial"/>
        </w:rPr>
        <w:t>s</w:t>
      </w:r>
      <w:r>
        <w:rPr>
          <w:rFonts w:ascii="Arial" w:hAnsi="Arial" w:cs="Arial"/>
          <w:spacing w:val="-10"/>
        </w:rPr>
        <w:t xml:space="preserve"> </w:t>
      </w:r>
      <w:r>
        <w:rPr>
          <w:rFonts w:ascii="Arial" w:hAnsi="Arial" w:cs="Arial"/>
        </w:rPr>
        <w:t>1-5).</w:t>
      </w:r>
    </w:p>
    <w:p w14:paraId="2400CE7E" w14:textId="77777777" w:rsidR="00804786" w:rsidRDefault="00804786">
      <w:pPr>
        <w:spacing w:after="0" w:line="249" w:lineRule="exact"/>
        <w:ind w:left="118" w:right="64"/>
        <w:jc w:val="both"/>
        <w:rPr>
          <w:rFonts w:ascii="Arial" w:hAnsi="Arial" w:cs="Arial"/>
        </w:rPr>
      </w:pPr>
      <w:r>
        <w:rPr>
          <w:rFonts w:ascii="Arial" w:hAnsi="Arial" w:cs="Arial"/>
        </w:rPr>
        <w:t>For</w:t>
      </w:r>
      <w:r>
        <w:rPr>
          <w:rFonts w:ascii="Arial" w:hAnsi="Arial" w:cs="Arial"/>
          <w:spacing w:val="32"/>
        </w:rPr>
        <w:t xml:space="preserve"> </w:t>
      </w:r>
      <w:r>
        <w:rPr>
          <w:rFonts w:ascii="Arial" w:hAnsi="Arial" w:cs="Arial"/>
        </w:rPr>
        <w:t>examp</w:t>
      </w:r>
      <w:r>
        <w:rPr>
          <w:rFonts w:ascii="Arial" w:hAnsi="Arial" w:cs="Arial"/>
          <w:spacing w:val="2"/>
        </w:rPr>
        <w:t>l</w:t>
      </w:r>
      <w:r>
        <w:rPr>
          <w:rFonts w:ascii="Arial" w:hAnsi="Arial" w:cs="Arial"/>
        </w:rPr>
        <w:t>e</w:t>
      </w:r>
      <w:r>
        <w:rPr>
          <w:rFonts w:ascii="Arial" w:hAnsi="Arial" w:cs="Arial"/>
          <w:spacing w:val="27"/>
        </w:rPr>
        <w:t xml:space="preserve"> </w:t>
      </w:r>
      <w:r>
        <w:rPr>
          <w:rFonts w:ascii="Arial" w:hAnsi="Arial" w:cs="Arial"/>
        </w:rPr>
        <w:t>in</w:t>
      </w:r>
      <w:r>
        <w:rPr>
          <w:rFonts w:ascii="Arial" w:hAnsi="Arial" w:cs="Arial"/>
          <w:spacing w:val="33"/>
        </w:rPr>
        <w:t xml:space="preserve"> </w:t>
      </w:r>
      <w:r>
        <w:rPr>
          <w:rFonts w:ascii="Arial" w:hAnsi="Arial" w:cs="Arial"/>
        </w:rPr>
        <w:t>the</w:t>
      </w:r>
      <w:r>
        <w:rPr>
          <w:rFonts w:ascii="Arial" w:hAnsi="Arial" w:cs="Arial"/>
          <w:spacing w:val="32"/>
        </w:rPr>
        <w:t xml:space="preserve"> </w:t>
      </w:r>
      <w:r>
        <w:rPr>
          <w:rFonts w:ascii="Arial" w:hAnsi="Arial" w:cs="Arial"/>
          <w:spacing w:val="-1"/>
        </w:rPr>
        <w:t>f</w:t>
      </w:r>
      <w:r>
        <w:rPr>
          <w:rFonts w:ascii="Arial" w:hAnsi="Arial" w:cs="Arial"/>
        </w:rPr>
        <w:t>irst</w:t>
      </w:r>
      <w:r>
        <w:rPr>
          <w:rFonts w:ascii="Arial" w:hAnsi="Arial" w:cs="Arial"/>
          <w:spacing w:val="32"/>
        </w:rPr>
        <w:t xml:space="preserve"> </w:t>
      </w:r>
      <w:r>
        <w:rPr>
          <w:rFonts w:ascii="Arial" w:hAnsi="Arial" w:cs="Arial"/>
        </w:rPr>
        <w:t>cycle</w:t>
      </w:r>
      <w:r>
        <w:rPr>
          <w:rFonts w:ascii="Arial" w:hAnsi="Arial" w:cs="Arial"/>
          <w:spacing w:val="30"/>
        </w:rPr>
        <w:t xml:space="preserve"> </w:t>
      </w:r>
      <w:r>
        <w:rPr>
          <w:rFonts w:ascii="Arial" w:hAnsi="Arial" w:cs="Arial"/>
        </w:rPr>
        <w:t>the</w:t>
      </w:r>
      <w:r>
        <w:rPr>
          <w:rFonts w:ascii="Arial" w:hAnsi="Arial" w:cs="Arial"/>
          <w:spacing w:val="31"/>
        </w:rPr>
        <w:t xml:space="preserve"> </w:t>
      </w:r>
      <w:r>
        <w:rPr>
          <w:rFonts w:ascii="Arial" w:hAnsi="Arial" w:cs="Arial"/>
        </w:rPr>
        <w:t>students</w:t>
      </w:r>
      <w:r>
        <w:rPr>
          <w:rFonts w:ascii="Arial" w:hAnsi="Arial" w:cs="Arial"/>
          <w:spacing w:val="26"/>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29"/>
        </w:rPr>
        <w:t xml:space="preserve"> </w:t>
      </w:r>
      <w:r>
        <w:rPr>
          <w:rFonts w:ascii="Arial" w:hAnsi="Arial" w:cs="Arial"/>
          <w:i/>
        </w:rPr>
        <w:t>understand</w:t>
      </w:r>
      <w:r>
        <w:rPr>
          <w:rFonts w:ascii="Arial" w:hAnsi="Arial" w:cs="Arial"/>
          <w:i/>
          <w:spacing w:val="24"/>
        </w:rPr>
        <w:t xml:space="preserve"> </w:t>
      </w:r>
      <w:r>
        <w:rPr>
          <w:rFonts w:ascii="Arial" w:hAnsi="Arial" w:cs="Arial"/>
          <w:i/>
        </w:rPr>
        <w:t>fa</w:t>
      </w:r>
      <w:r>
        <w:rPr>
          <w:rFonts w:ascii="Arial" w:hAnsi="Arial" w:cs="Arial"/>
          <w:i/>
          <w:spacing w:val="-2"/>
        </w:rPr>
        <w:t>m</w:t>
      </w:r>
      <w:r>
        <w:rPr>
          <w:rFonts w:ascii="Arial" w:hAnsi="Arial" w:cs="Arial"/>
          <w:i/>
        </w:rPr>
        <w:t>iliar</w:t>
      </w:r>
      <w:r>
        <w:rPr>
          <w:rFonts w:ascii="Arial" w:hAnsi="Arial" w:cs="Arial"/>
          <w:i/>
          <w:spacing w:val="28"/>
        </w:rPr>
        <w:t xml:space="preserve"> </w:t>
      </w:r>
      <w:r>
        <w:rPr>
          <w:rFonts w:ascii="Arial" w:hAnsi="Arial" w:cs="Arial"/>
          <w:i/>
        </w:rPr>
        <w:t>words</w:t>
      </w:r>
      <w:r>
        <w:rPr>
          <w:rFonts w:ascii="Arial" w:hAnsi="Arial" w:cs="Arial"/>
          <w:i/>
          <w:spacing w:val="29"/>
        </w:rPr>
        <w:t xml:space="preserve"> </w:t>
      </w:r>
      <w:r>
        <w:rPr>
          <w:rFonts w:ascii="Arial" w:hAnsi="Arial" w:cs="Arial"/>
          <w:i/>
        </w:rPr>
        <w:t>and</w:t>
      </w:r>
      <w:r>
        <w:rPr>
          <w:rFonts w:ascii="Arial" w:hAnsi="Arial" w:cs="Arial"/>
          <w:i/>
          <w:spacing w:val="30"/>
        </w:rPr>
        <w:t xml:space="preserve"> </w:t>
      </w:r>
      <w:r>
        <w:rPr>
          <w:rFonts w:ascii="Arial" w:hAnsi="Arial" w:cs="Arial"/>
          <w:i/>
        </w:rPr>
        <w:t>phrases</w:t>
      </w:r>
    </w:p>
    <w:p w14:paraId="4DFE8D1E" w14:textId="77777777" w:rsidR="00804786" w:rsidRDefault="00804786">
      <w:pPr>
        <w:spacing w:before="1" w:after="0" w:line="240" w:lineRule="auto"/>
        <w:ind w:left="118" w:right="2580"/>
        <w:jc w:val="both"/>
        <w:rPr>
          <w:rFonts w:ascii="Arial" w:hAnsi="Arial" w:cs="Arial"/>
        </w:rPr>
      </w:pPr>
      <w:r>
        <w:rPr>
          <w:rFonts w:ascii="Arial" w:hAnsi="Arial" w:cs="Arial"/>
          <w:i/>
        </w:rPr>
        <w:t>related</w:t>
      </w:r>
      <w:r>
        <w:rPr>
          <w:rFonts w:ascii="Arial" w:hAnsi="Arial" w:cs="Arial"/>
          <w:i/>
          <w:spacing w:val="-7"/>
        </w:rPr>
        <w:t xml:space="preserve"> </w:t>
      </w:r>
      <w:r>
        <w:rPr>
          <w:rFonts w:ascii="Arial" w:hAnsi="Arial" w:cs="Arial"/>
          <w:i/>
        </w:rPr>
        <w:t>to</w:t>
      </w:r>
      <w:r>
        <w:rPr>
          <w:rFonts w:ascii="Arial" w:hAnsi="Arial" w:cs="Arial"/>
          <w:i/>
          <w:spacing w:val="-2"/>
        </w:rPr>
        <w:t xml:space="preserve"> </w:t>
      </w:r>
      <w:r>
        <w:rPr>
          <w:rFonts w:ascii="Arial" w:hAnsi="Arial" w:cs="Arial"/>
          <w:i/>
        </w:rPr>
        <w:t>a</w:t>
      </w:r>
      <w:r>
        <w:rPr>
          <w:rFonts w:ascii="Arial" w:hAnsi="Arial" w:cs="Arial"/>
          <w:i/>
          <w:spacing w:val="-1"/>
        </w:rPr>
        <w:t>r</w:t>
      </w:r>
      <w:r>
        <w:rPr>
          <w:rFonts w:ascii="Arial" w:hAnsi="Arial" w:cs="Arial"/>
          <w:i/>
        </w:rPr>
        <w:t>eas</w:t>
      </w:r>
      <w:r>
        <w:rPr>
          <w:rFonts w:ascii="Arial" w:hAnsi="Arial" w:cs="Arial"/>
          <w:i/>
          <w:spacing w:val="-5"/>
        </w:rPr>
        <w:t xml:space="preserve"> </w:t>
      </w:r>
      <w:r>
        <w:rPr>
          <w:rFonts w:ascii="Arial" w:hAnsi="Arial" w:cs="Arial"/>
          <w:i/>
        </w:rPr>
        <w:t>of</w:t>
      </w:r>
      <w:r>
        <w:rPr>
          <w:rFonts w:ascii="Arial" w:hAnsi="Arial" w:cs="Arial"/>
          <w:i/>
          <w:spacing w:val="-2"/>
        </w:rPr>
        <w:t xml:space="preserve"> </w:t>
      </w:r>
      <w:r>
        <w:rPr>
          <w:rFonts w:ascii="Arial" w:hAnsi="Arial" w:cs="Arial"/>
          <w:i/>
        </w:rPr>
        <w:t>im</w:t>
      </w:r>
      <w:r>
        <w:rPr>
          <w:rFonts w:ascii="Arial" w:hAnsi="Arial" w:cs="Arial"/>
          <w:i/>
          <w:spacing w:val="-2"/>
        </w:rPr>
        <w:t>m</w:t>
      </w:r>
      <w:r>
        <w:rPr>
          <w:rFonts w:ascii="Arial" w:hAnsi="Arial" w:cs="Arial"/>
          <w:i/>
          <w:spacing w:val="1"/>
        </w:rPr>
        <w:t>e</w:t>
      </w:r>
      <w:r>
        <w:rPr>
          <w:rFonts w:ascii="Arial" w:hAnsi="Arial" w:cs="Arial"/>
          <w:i/>
        </w:rPr>
        <w:t>diate</w:t>
      </w:r>
      <w:r>
        <w:rPr>
          <w:rFonts w:ascii="Arial" w:hAnsi="Arial" w:cs="Arial"/>
          <w:i/>
          <w:spacing w:val="-10"/>
        </w:rPr>
        <w:t xml:space="preserve"> </w:t>
      </w:r>
      <w:r>
        <w:rPr>
          <w:rFonts w:ascii="Arial" w:hAnsi="Arial" w:cs="Arial"/>
          <w:i/>
        </w:rPr>
        <w:t>perso</w:t>
      </w:r>
      <w:r>
        <w:rPr>
          <w:rFonts w:ascii="Arial" w:hAnsi="Arial" w:cs="Arial"/>
          <w:i/>
          <w:spacing w:val="-1"/>
        </w:rPr>
        <w:t>n</w:t>
      </w:r>
      <w:r>
        <w:rPr>
          <w:rFonts w:ascii="Arial" w:hAnsi="Arial" w:cs="Arial"/>
          <w:i/>
        </w:rPr>
        <w:t>al</w:t>
      </w:r>
      <w:r>
        <w:rPr>
          <w:rFonts w:ascii="Arial" w:hAnsi="Arial" w:cs="Arial"/>
          <w:i/>
          <w:spacing w:val="-8"/>
        </w:rPr>
        <w:t xml:space="preserve"> </w:t>
      </w:r>
      <w:r>
        <w:rPr>
          <w:rFonts w:ascii="Arial" w:hAnsi="Arial" w:cs="Arial"/>
          <w:i/>
        </w:rPr>
        <w:t>relevance</w:t>
      </w:r>
      <w:r>
        <w:rPr>
          <w:rFonts w:ascii="Arial" w:hAnsi="Arial" w:cs="Arial"/>
          <w:i/>
          <w:spacing w:val="-11"/>
        </w:rPr>
        <w:t xml:space="preserve"> </w:t>
      </w:r>
      <w:r>
        <w:rPr>
          <w:rFonts w:ascii="Arial" w:hAnsi="Arial" w:cs="Arial"/>
          <w:i/>
        </w:rPr>
        <w:t>and</w:t>
      </w:r>
      <w:r>
        <w:rPr>
          <w:rFonts w:ascii="Arial" w:hAnsi="Arial" w:cs="Arial"/>
          <w:i/>
          <w:spacing w:val="-4"/>
        </w:rPr>
        <w:t xml:space="preserve"> </w:t>
      </w:r>
      <w:r>
        <w:rPr>
          <w:rFonts w:ascii="Arial" w:hAnsi="Arial" w:cs="Arial"/>
          <w:i/>
        </w:rPr>
        <w:t>experi</w:t>
      </w:r>
      <w:r>
        <w:rPr>
          <w:rFonts w:ascii="Arial" w:hAnsi="Arial" w:cs="Arial"/>
          <w:i/>
          <w:spacing w:val="-1"/>
        </w:rPr>
        <w:t>e</w:t>
      </w:r>
      <w:r>
        <w:rPr>
          <w:rFonts w:ascii="Arial" w:hAnsi="Arial" w:cs="Arial"/>
          <w:i/>
        </w:rPr>
        <w:t>nce…</w:t>
      </w:r>
    </w:p>
    <w:p w14:paraId="39788D78" w14:textId="77777777" w:rsidR="00804786" w:rsidRDefault="00804786">
      <w:pPr>
        <w:spacing w:before="2" w:after="0" w:line="254" w:lineRule="exact"/>
        <w:ind w:left="118" w:right="58"/>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knowl</w:t>
      </w:r>
      <w:r>
        <w:rPr>
          <w:rFonts w:ascii="Arial" w:hAnsi="Arial" w:cs="Arial"/>
          <w:spacing w:val="-1"/>
        </w:rPr>
        <w:t>e</w:t>
      </w:r>
      <w:r>
        <w:rPr>
          <w:rFonts w:ascii="Arial" w:hAnsi="Arial" w:cs="Arial"/>
        </w:rPr>
        <w:t>dge</w:t>
      </w:r>
      <w:r>
        <w:rPr>
          <w:rFonts w:ascii="Arial" w:hAnsi="Arial" w:cs="Arial"/>
          <w:spacing w:val="1"/>
        </w:rPr>
        <w:t xml:space="preserve"> </w:t>
      </w:r>
      <w:r>
        <w:rPr>
          <w:rFonts w:ascii="Arial" w:hAnsi="Arial" w:cs="Arial"/>
        </w:rPr>
        <w:t>of</w:t>
      </w:r>
      <w:r>
        <w:rPr>
          <w:rFonts w:ascii="Arial" w:hAnsi="Arial" w:cs="Arial"/>
          <w:spacing w:val="10"/>
        </w:rPr>
        <w:t xml:space="preserve"> </w:t>
      </w:r>
      <w:r>
        <w:rPr>
          <w:rFonts w:ascii="Arial" w:hAnsi="Arial" w:cs="Arial"/>
        </w:rPr>
        <w:t>day</w:t>
      </w:r>
      <w:r>
        <w:rPr>
          <w:rFonts w:ascii="Arial" w:hAnsi="Arial" w:cs="Arial"/>
          <w:spacing w:val="8"/>
        </w:rPr>
        <w:t xml:space="preserve"> </w:t>
      </w:r>
      <w:r>
        <w:rPr>
          <w:rFonts w:ascii="Arial" w:hAnsi="Arial" w:cs="Arial"/>
        </w:rPr>
        <w:t>to</w:t>
      </w:r>
      <w:r>
        <w:rPr>
          <w:rFonts w:ascii="Arial" w:hAnsi="Arial" w:cs="Arial"/>
          <w:spacing w:val="10"/>
        </w:rPr>
        <w:t xml:space="preserve"> </w:t>
      </w:r>
      <w:r>
        <w:rPr>
          <w:rFonts w:ascii="Arial" w:hAnsi="Arial" w:cs="Arial"/>
        </w:rPr>
        <w:t>day</w:t>
      </w:r>
      <w:r>
        <w:rPr>
          <w:rFonts w:ascii="Arial" w:hAnsi="Arial" w:cs="Arial"/>
          <w:spacing w:val="8"/>
        </w:rPr>
        <w:t xml:space="preserve"> </w:t>
      </w:r>
      <w:r>
        <w:rPr>
          <w:rFonts w:ascii="Arial" w:hAnsi="Arial" w:cs="Arial"/>
        </w:rPr>
        <w:t>expressions will</w:t>
      </w:r>
      <w:r>
        <w:rPr>
          <w:rFonts w:ascii="Arial" w:hAnsi="Arial" w:cs="Arial"/>
          <w:spacing w:val="9"/>
        </w:rPr>
        <w:t xml:space="preserve"> </w:t>
      </w:r>
      <w:r>
        <w:rPr>
          <w:rFonts w:ascii="Arial" w:hAnsi="Arial" w:cs="Arial"/>
        </w:rPr>
        <w:t>help</w:t>
      </w:r>
      <w:r>
        <w:rPr>
          <w:rFonts w:ascii="Arial" w:hAnsi="Arial" w:cs="Arial"/>
          <w:spacing w:val="7"/>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3"/>
        </w:rPr>
        <w:t xml:space="preserve"> </w:t>
      </w:r>
      <w:r>
        <w:rPr>
          <w:rFonts w:ascii="Arial" w:hAnsi="Arial" w:cs="Arial"/>
        </w:rPr>
        <w:t>to</w:t>
      </w:r>
      <w:r>
        <w:rPr>
          <w:rFonts w:ascii="Arial" w:hAnsi="Arial" w:cs="Arial"/>
          <w:spacing w:val="10"/>
        </w:rPr>
        <w:t xml:space="preserve"> </w:t>
      </w:r>
      <w:r>
        <w:rPr>
          <w:rFonts w:ascii="Arial" w:hAnsi="Arial" w:cs="Arial"/>
          <w:spacing w:val="-1"/>
        </w:rPr>
        <w:t>u</w:t>
      </w:r>
      <w:r>
        <w:rPr>
          <w:rFonts w:ascii="Arial" w:hAnsi="Arial" w:cs="Arial"/>
          <w:spacing w:val="1"/>
        </w:rPr>
        <w:t>s</w:t>
      </w:r>
      <w:r>
        <w:rPr>
          <w:rFonts w:ascii="Arial" w:hAnsi="Arial" w:cs="Arial"/>
        </w:rPr>
        <w:t>e</w:t>
      </w:r>
      <w:r>
        <w:rPr>
          <w:rFonts w:ascii="Arial" w:hAnsi="Arial" w:cs="Arial"/>
          <w:spacing w:val="8"/>
        </w:rPr>
        <w:t xml:space="preserve"> </w:t>
      </w:r>
      <w:r>
        <w:rPr>
          <w:rFonts w:ascii="Arial" w:hAnsi="Arial" w:cs="Arial"/>
          <w:spacing w:val="-1"/>
        </w:rPr>
        <w:t>t</w:t>
      </w:r>
      <w:r>
        <w:rPr>
          <w:rFonts w:ascii="Arial" w:hAnsi="Arial" w:cs="Arial"/>
        </w:rPr>
        <w:t>he</w:t>
      </w:r>
      <w:r>
        <w:rPr>
          <w:rFonts w:ascii="Arial" w:hAnsi="Arial" w:cs="Arial"/>
          <w:spacing w:val="9"/>
        </w:rPr>
        <w:t xml:space="preserve"> </w:t>
      </w:r>
      <w:r>
        <w:rPr>
          <w:rFonts w:ascii="Arial" w:hAnsi="Arial" w:cs="Arial"/>
        </w:rPr>
        <w:t>target</w:t>
      </w:r>
      <w:r>
        <w:rPr>
          <w:rFonts w:ascii="Arial" w:hAnsi="Arial" w:cs="Arial"/>
          <w:spacing w:val="6"/>
        </w:rPr>
        <w:t xml:space="preserve"> </w:t>
      </w:r>
      <w:r>
        <w:rPr>
          <w:rFonts w:ascii="Arial" w:hAnsi="Arial" w:cs="Arial"/>
        </w:rPr>
        <w:t>l</w:t>
      </w:r>
      <w:r>
        <w:rPr>
          <w:rFonts w:ascii="Arial" w:hAnsi="Arial" w:cs="Arial"/>
          <w:spacing w:val="-1"/>
        </w:rPr>
        <w:t>a</w:t>
      </w:r>
      <w:r>
        <w:rPr>
          <w:rFonts w:ascii="Arial" w:hAnsi="Arial" w:cs="Arial"/>
        </w:rPr>
        <w:t>nguage spontaneo</w:t>
      </w:r>
      <w:r>
        <w:rPr>
          <w:rFonts w:ascii="Arial" w:hAnsi="Arial" w:cs="Arial"/>
          <w:spacing w:val="-1"/>
        </w:rPr>
        <w:t>u</w:t>
      </w:r>
      <w:r>
        <w:rPr>
          <w:rFonts w:ascii="Arial" w:hAnsi="Arial" w:cs="Arial"/>
        </w:rPr>
        <w:t>sly</w:t>
      </w:r>
      <w:r>
        <w:rPr>
          <w:rFonts w:ascii="Arial" w:hAnsi="Arial" w:cs="Arial"/>
          <w:spacing w:val="-14"/>
        </w:rPr>
        <w:t xml:space="preserve"> </w:t>
      </w:r>
      <w:r>
        <w:rPr>
          <w:rFonts w:ascii="Arial" w:hAnsi="Arial" w:cs="Arial"/>
        </w:rPr>
        <w:t>in</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first</w:t>
      </w:r>
      <w:r>
        <w:rPr>
          <w:rFonts w:ascii="Arial" w:hAnsi="Arial" w:cs="Arial"/>
          <w:spacing w:val="-4"/>
        </w:rPr>
        <w:t xml:space="preserve"> </w:t>
      </w:r>
      <w:r>
        <w:rPr>
          <w:rFonts w:ascii="Arial" w:hAnsi="Arial" w:cs="Arial"/>
        </w:rPr>
        <w:t>cycle.</w:t>
      </w:r>
    </w:p>
    <w:p w14:paraId="60D7F8B4" w14:textId="77777777" w:rsidR="00804786" w:rsidRDefault="00804786">
      <w:pPr>
        <w:spacing w:before="9" w:after="0" w:line="240" w:lineRule="exact"/>
        <w:rPr>
          <w:sz w:val="24"/>
          <w:szCs w:val="24"/>
        </w:rPr>
      </w:pPr>
    </w:p>
    <w:p w14:paraId="586CEF80" w14:textId="77777777" w:rsidR="00804786" w:rsidRDefault="00804786">
      <w:pPr>
        <w:spacing w:after="0" w:line="240" w:lineRule="auto"/>
        <w:ind w:left="118" w:right="4096"/>
        <w:jc w:val="both"/>
        <w:rPr>
          <w:rFonts w:ascii="Arial" w:hAnsi="Arial" w:cs="Arial"/>
        </w:rPr>
      </w:pPr>
      <w:r>
        <w:rPr>
          <w:rFonts w:ascii="Arial" w:hAnsi="Arial" w:cs="Arial"/>
          <w:b/>
          <w:bCs/>
          <w:i/>
        </w:rPr>
        <w:t>word</w:t>
      </w:r>
      <w:r>
        <w:rPr>
          <w:rFonts w:ascii="Arial" w:hAnsi="Arial" w:cs="Arial"/>
          <w:b/>
          <w:bCs/>
          <w:i/>
          <w:spacing w:val="-5"/>
        </w:rPr>
        <w:t xml:space="preserve"> </w:t>
      </w:r>
      <w:r>
        <w:rPr>
          <w:rFonts w:ascii="Arial" w:hAnsi="Arial" w:cs="Arial"/>
          <w:b/>
          <w:bCs/>
          <w:i/>
        </w:rPr>
        <w:t>pattern</w:t>
      </w:r>
      <w:r>
        <w:rPr>
          <w:rFonts w:ascii="Arial" w:hAnsi="Arial" w:cs="Arial"/>
          <w:b/>
          <w:bCs/>
          <w:i/>
          <w:spacing w:val="-7"/>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simple</w:t>
      </w:r>
      <w:r>
        <w:rPr>
          <w:rFonts w:ascii="Arial" w:hAnsi="Arial" w:cs="Arial"/>
          <w:b/>
          <w:bCs/>
          <w:i/>
          <w:spacing w:val="-7"/>
        </w:rPr>
        <w:t xml:space="preserve"> </w:t>
      </w:r>
      <w:r>
        <w:rPr>
          <w:rFonts w:ascii="Arial" w:hAnsi="Arial" w:cs="Arial"/>
          <w:b/>
          <w:bCs/>
          <w:i/>
        </w:rPr>
        <w:t>grammatical</w:t>
      </w:r>
      <w:r>
        <w:rPr>
          <w:rFonts w:ascii="Arial" w:hAnsi="Arial" w:cs="Arial"/>
          <w:b/>
          <w:bCs/>
          <w:i/>
          <w:spacing w:val="-13"/>
        </w:rPr>
        <w:t xml:space="preserve"> </w:t>
      </w:r>
      <w:r>
        <w:rPr>
          <w:rFonts w:ascii="Arial" w:hAnsi="Arial" w:cs="Arial"/>
          <w:b/>
          <w:bCs/>
          <w:i/>
        </w:rPr>
        <w:t>structures</w:t>
      </w:r>
    </w:p>
    <w:p w14:paraId="662CE0BB" w14:textId="77777777" w:rsidR="00804786" w:rsidRDefault="00804786">
      <w:pPr>
        <w:spacing w:before="2" w:after="0" w:line="254" w:lineRule="exact"/>
        <w:ind w:left="118" w:right="58"/>
        <w:jc w:val="both"/>
        <w:rPr>
          <w:rFonts w:ascii="Arial" w:hAnsi="Arial" w:cs="Arial"/>
        </w:rPr>
      </w:pPr>
      <w:r>
        <w:rPr>
          <w:rFonts w:ascii="Arial" w:hAnsi="Arial" w:cs="Arial"/>
        </w:rPr>
        <w:t>Priority</w:t>
      </w:r>
      <w:r>
        <w:rPr>
          <w:rFonts w:ascii="Arial" w:hAnsi="Arial" w:cs="Arial"/>
          <w:spacing w:val="5"/>
        </w:rPr>
        <w:t xml:space="preserve"> </w:t>
      </w:r>
      <w:r>
        <w:rPr>
          <w:rFonts w:ascii="Arial" w:hAnsi="Arial" w:cs="Arial"/>
        </w:rPr>
        <w:t>should</w:t>
      </w:r>
      <w:r>
        <w:rPr>
          <w:rFonts w:ascii="Arial" w:hAnsi="Arial" w:cs="Arial"/>
          <w:spacing w:val="5"/>
        </w:rPr>
        <w:t xml:space="preserve"> </w:t>
      </w:r>
      <w:r>
        <w:rPr>
          <w:rFonts w:ascii="Arial" w:hAnsi="Arial" w:cs="Arial"/>
        </w:rPr>
        <w:t>be</w:t>
      </w:r>
      <w:r>
        <w:rPr>
          <w:rFonts w:ascii="Arial" w:hAnsi="Arial" w:cs="Arial"/>
          <w:spacing w:val="9"/>
        </w:rPr>
        <w:t xml:space="preserve"> </w:t>
      </w:r>
      <w:r>
        <w:rPr>
          <w:rFonts w:ascii="Arial" w:hAnsi="Arial" w:cs="Arial"/>
        </w:rPr>
        <w:t>given</w:t>
      </w:r>
      <w:r>
        <w:rPr>
          <w:rFonts w:ascii="Arial" w:hAnsi="Arial" w:cs="Arial"/>
          <w:spacing w:val="6"/>
        </w:rPr>
        <w:t xml:space="preserve"> </w:t>
      </w:r>
      <w:r>
        <w:rPr>
          <w:rFonts w:ascii="Arial" w:hAnsi="Arial" w:cs="Arial"/>
        </w:rPr>
        <w:t>to</w:t>
      </w:r>
      <w:r>
        <w:rPr>
          <w:rFonts w:ascii="Arial" w:hAnsi="Arial" w:cs="Arial"/>
          <w:spacing w:val="10"/>
        </w:rPr>
        <w:t xml:space="preserve"> </w:t>
      </w:r>
      <w:r>
        <w:rPr>
          <w:rFonts w:ascii="Arial" w:hAnsi="Arial" w:cs="Arial"/>
        </w:rPr>
        <w:t>langu</w:t>
      </w:r>
      <w:r>
        <w:rPr>
          <w:rFonts w:ascii="Arial" w:hAnsi="Arial" w:cs="Arial"/>
          <w:spacing w:val="-1"/>
        </w:rPr>
        <w:t>a</w:t>
      </w:r>
      <w:r>
        <w:rPr>
          <w:rFonts w:ascii="Arial" w:hAnsi="Arial" w:cs="Arial"/>
        </w:rPr>
        <w:t>ge</w:t>
      </w:r>
      <w:r>
        <w:rPr>
          <w:rFonts w:ascii="Arial" w:hAnsi="Arial" w:cs="Arial"/>
          <w:spacing w:val="3"/>
        </w:rPr>
        <w:t xml:space="preserve"> </w:t>
      </w:r>
      <w:r>
        <w:rPr>
          <w:rFonts w:ascii="Arial" w:hAnsi="Arial" w:cs="Arial"/>
        </w:rPr>
        <w:t>usage</w:t>
      </w:r>
      <w:r>
        <w:rPr>
          <w:rFonts w:ascii="Arial" w:hAnsi="Arial" w:cs="Arial"/>
          <w:spacing w:val="6"/>
        </w:rPr>
        <w:t xml:space="preserve"> </w:t>
      </w:r>
      <w:r>
        <w:rPr>
          <w:rFonts w:ascii="Arial" w:hAnsi="Arial" w:cs="Arial"/>
          <w:spacing w:val="-1"/>
        </w:rPr>
        <w:t>a</w:t>
      </w:r>
      <w:r>
        <w:rPr>
          <w:rFonts w:ascii="Arial" w:hAnsi="Arial" w:cs="Arial"/>
        </w:rPr>
        <w:t>nd</w:t>
      </w:r>
      <w:r>
        <w:rPr>
          <w:rFonts w:ascii="Arial" w:hAnsi="Arial" w:cs="Arial"/>
          <w:spacing w:val="8"/>
        </w:rPr>
        <w:t xml:space="preserve"> </w:t>
      </w:r>
      <w:r>
        <w:rPr>
          <w:rFonts w:ascii="Arial" w:hAnsi="Arial" w:cs="Arial"/>
        </w:rPr>
        <w:t>functio</w:t>
      </w:r>
      <w:r>
        <w:rPr>
          <w:rFonts w:ascii="Arial" w:hAnsi="Arial" w:cs="Arial"/>
          <w:spacing w:val="-1"/>
        </w:rPr>
        <w:t>n</w:t>
      </w:r>
      <w:r>
        <w:rPr>
          <w:rFonts w:ascii="Arial" w:hAnsi="Arial" w:cs="Arial"/>
        </w:rPr>
        <w:t>ality when</w:t>
      </w:r>
      <w:r>
        <w:rPr>
          <w:rFonts w:ascii="Arial" w:hAnsi="Arial" w:cs="Arial"/>
          <w:spacing w:val="6"/>
        </w:rPr>
        <w:t xml:space="preserve"> </w:t>
      </w:r>
      <w:r>
        <w:rPr>
          <w:rFonts w:ascii="Arial" w:hAnsi="Arial" w:cs="Arial"/>
        </w:rPr>
        <w:t>it</w:t>
      </w:r>
      <w:r>
        <w:rPr>
          <w:rFonts w:ascii="Arial" w:hAnsi="Arial" w:cs="Arial"/>
          <w:spacing w:val="11"/>
        </w:rPr>
        <w:t xml:space="preserve"> </w:t>
      </w:r>
      <w:r>
        <w:rPr>
          <w:rFonts w:ascii="Arial" w:hAnsi="Arial" w:cs="Arial"/>
        </w:rPr>
        <w:t>comes</w:t>
      </w:r>
      <w:r>
        <w:rPr>
          <w:rFonts w:ascii="Arial" w:hAnsi="Arial" w:cs="Arial"/>
          <w:spacing w:val="5"/>
        </w:rPr>
        <w:t xml:space="preserve"> </w:t>
      </w:r>
      <w:r>
        <w:rPr>
          <w:rFonts w:ascii="Arial" w:hAnsi="Arial" w:cs="Arial"/>
        </w:rPr>
        <w:t>to</w:t>
      </w:r>
      <w:r>
        <w:rPr>
          <w:rFonts w:ascii="Arial" w:hAnsi="Arial" w:cs="Arial"/>
          <w:spacing w:val="10"/>
        </w:rPr>
        <w:t xml:space="preserve"> </w:t>
      </w:r>
      <w:r>
        <w:rPr>
          <w:rFonts w:ascii="Arial" w:hAnsi="Arial" w:cs="Arial"/>
        </w:rPr>
        <w:t>teaching grammar.</w:t>
      </w:r>
      <w:r>
        <w:rPr>
          <w:rFonts w:ascii="Arial" w:hAnsi="Arial" w:cs="Arial"/>
          <w:spacing w:val="-2"/>
        </w:rPr>
        <w:t xml:space="preserve"> </w:t>
      </w:r>
      <w:r>
        <w:rPr>
          <w:rFonts w:ascii="Arial" w:hAnsi="Arial" w:cs="Arial"/>
          <w:spacing w:val="2"/>
        </w:rPr>
        <w:t>T</w:t>
      </w:r>
      <w:r>
        <w:rPr>
          <w:rFonts w:ascii="Arial" w:hAnsi="Arial" w:cs="Arial"/>
        </w:rPr>
        <w:t>he</w:t>
      </w:r>
      <w:r>
        <w:rPr>
          <w:rFonts w:ascii="Arial" w:hAnsi="Arial" w:cs="Arial"/>
          <w:spacing w:val="2"/>
        </w:rPr>
        <w:t xml:space="preserve"> </w:t>
      </w:r>
      <w:r>
        <w:rPr>
          <w:rFonts w:ascii="Arial" w:hAnsi="Arial" w:cs="Arial"/>
        </w:rPr>
        <w:t>study</w:t>
      </w:r>
      <w:r>
        <w:rPr>
          <w:rFonts w:ascii="Arial" w:hAnsi="Arial" w:cs="Arial"/>
          <w:spacing w:val="1"/>
        </w:rPr>
        <w:t xml:space="preserve"> </w:t>
      </w:r>
      <w:r>
        <w:rPr>
          <w:rFonts w:ascii="Arial" w:hAnsi="Arial" w:cs="Arial"/>
        </w:rPr>
        <w:t>of</w:t>
      </w:r>
      <w:r>
        <w:rPr>
          <w:rFonts w:ascii="Arial" w:hAnsi="Arial" w:cs="Arial"/>
          <w:spacing w:val="5"/>
        </w:rPr>
        <w:t xml:space="preserve"> </w:t>
      </w:r>
      <w:r>
        <w:rPr>
          <w:rFonts w:ascii="Arial" w:hAnsi="Arial" w:cs="Arial"/>
        </w:rPr>
        <w:t>specific</w:t>
      </w:r>
      <w:r>
        <w:rPr>
          <w:rFonts w:ascii="Arial" w:hAnsi="Arial" w:cs="Arial"/>
          <w:spacing w:val="-1"/>
        </w:rPr>
        <w:t xml:space="preserve"> </w:t>
      </w:r>
      <w:r>
        <w:rPr>
          <w:rFonts w:ascii="Arial" w:hAnsi="Arial" w:cs="Arial"/>
        </w:rPr>
        <w:t>lan</w:t>
      </w:r>
      <w:r>
        <w:rPr>
          <w:rFonts w:ascii="Arial" w:hAnsi="Arial" w:cs="Arial"/>
          <w:spacing w:val="-1"/>
        </w:rPr>
        <w:t>g</w:t>
      </w:r>
      <w:r>
        <w:rPr>
          <w:rFonts w:ascii="Arial" w:hAnsi="Arial" w:cs="Arial"/>
        </w:rPr>
        <w:t>uage</w:t>
      </w:r>
      <w:r>
        <w:rPr>
          <w:rFonts w:ascii="Arial" w:hAnsi="Arial" w:cs="Arial"/>
          <w:spacing w:val="-3"/>
        </w:rPr>
        <w:t xml:space="preserve"> </w:t>
      </w:r>
      <w:r>
        <w:rPr>
          <w:rFonts w:ascii="Arial" w:hAnsi="Arial" w:cs="Arial"/>
        </w:rPr>
        <w:t>struct</w:t>
      </w:r>
      <w:r>
        <w:rPr>
          <w:rFonts w:ascii="Arial" w:hAnsi="Arial" w:cs="Arial"/>
          <w:spacing w:val="-1"/>
        </w:rPr>
        <w:t>u</w:t>
      </w:r>
      <w:r>
        <w:rPr>
          <w:rFonts w:ascii="Arial" w:hAnsi="Arial" w:cs="Arial"/>
        </w:rPr>
        <w:t>res</w:t>
      </w:r>
      <w:r>
        <w:rPr>
          <w:rFonts w:ascii="Arial" w:hAnsi="Arial" w:cs="Arial"/>
          <w:spacing w:val="-4"/>
        </w:rPr>
        <w:t xml:space="preserve"> </w:t>
      </w:r>
      <w:r>
        <w:rPr>
          <w:rFonts w:ascii="Arial" w:hAnsi="Arial" w:cs="Arial"/>
        </w:rPr>
        <w:t xml:space="preserve">should </w:t>
      </w:r>
      <w:r>
        <w:rPr>
          <w:rFonts w:ascii="Arial" w:hAnsi="Arial" w:cs="Arial"/>
          <w:spacing w:val="-1"/>
        </w:rPr>
        <w:t>b</w:t>
      </w:r>
      <w:r>
        <w:rPr>
          <w:rFonts w:ascii="Arial" w:hAnsi="Arial" w:cs="Arial"/>
        </w:rPr>
        <w:t>e</w:t>
      </w:r>
      <w:r>
        <w:rPr>
          <w:rFonts w:ascii="Arial" w:hAnsi="Arial" w:cs="Arial"/>
          <w:spacing w:val="4"/>
        </w:rPr>
        <w:t xml:space="preserve"> </w:t>
      </w:r>
      <w:r>
        <w:rPr>
          <w:rFonts w:ascii="Arial" w:hAnsi="Arial" w:cs="Arial"/>
        </w:rPr>
        <w:t>integrated</w:t>
      </w:r>
      <w:r>
        <w:rPr>
          <w:rFonts w:ascii="Arial" w:hAnsi="Arial" w:cs="Arial"/>
          <w:spacing w:val="-4"/>
        </w:rPr>
        <w:t xml:space="preserve"> </w:t>
      </w:r>
      <w:r>
        <w:rPr>
          <w:rFonts w:ascii="Arial" w:hAnsi="Arial" w:cs="Arial"/>
        </w:rPr>
        <w:t>into</w:t>
      </w:r>
      <w:r>
        <w:rPr>
          <w:rFonts w:ascii="Arial" w:hAnsi="Arial" w:cs="Arial"/>
          <w:spacing w:val="2"/>
        </w:rPr>
        <w:t xml:space="preserve"> </w:t>
      </w:r>
      <w:r>
        <w:rPr>
          <w:rFonts w:ascii="Arial" w:hAnsi="Arial" w:cs="Arial"/>
        </w:rPr>
        <w:t>comm</w:t>
      </w:r>
      <w:r>
        <w:rPr>
          <w:rFonts w:ascii="Arial" w:hAnsi="Arial" w:cs="Arial"/>
          <w:spacing w:val="2"/>
        </w:rPr>
        <w:t>u</w:t>
      </w:r>
      <w:r>
        <w:rPr>
          <w:rFonts w:ascii="Arial" w:hAnsi="Arial" w:cs="Arial"/>
        </w:rPr>
        <w:t>nicative</w:t>
      </w:r>
    </w:p>
    <w:p w14:paraId="62B660F7" w14:textId="77777777" w:rsidR="00804786" w:rsidRDefault="00804786">
      <w:pPr>
        <w:spacing w:after="0"/>
        <w:jc w:val="both"/>
        <w:sectPr w:rsidR="00804786">
          <w:pgSz w:w="11920" w:h="16840"/>
          <w:pgMar w:top="1060" w:right="1300" w:bottom="1080" w:left="1300" w:header="0" w:footer="894" w:gutter="0"/>
          <w:cols w:space="720"/>
        </w:sectPr>
      </w:pPr>
    </w:p>
    <w:p w14:paraId="09B2C750" w14:textId="77777777" w:rsidR="00804786" w:rsidRDefault="00804786">
      <w:pPr>
        <w:spacing w:before="71" w:after="0" w:line="240" w:lineRule="auto"/>
        <w:ind w:left="118" w:right="61"/>
        <w:jc w:val="both"/>
        <w:rPr>
          <w:rFonts w:ascii="Arial" w:hAnsi="Arial" w:cs="Arial"/>
        </w:rPr>
      </w:pPr>
      <w:r>
        <w:rPr>
          <w:rFonts w:ascii="Arial" w:hAnsi="Arial" w:cs="Arial"/>
        </w:rPr>
        <w:lastRenderedPageBreak/>
        <w:t>activities</w:t>
      </w:r>
      <w:r>
        <w:rPr>
          <w:rFonts w:ascii="Arial" w:hAnsi="Arial" w:cs="Arial"/>
          <w:spacing w:val="4"/>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8"/>
        </w:rPr>
        <w:t xml:space="preserve"> </w:t>
      </w:r>
      <w:r>
        <w:rPr>
          <w:rFonts w:ascii="Arial" w:hAnsi="Arial" w:cs="Arial"/>
        </w:rPr>
        <w:t>situations.</w:t>
      </w:r>
      <w:r>
        <w:rPr>
          <w:rFonts w:ascii="Arial" w:hAnsi="Arial" w:cs="Arial"/>
          <w:spacing w:val="1"/>
        </w:rPr>
        <w:t xml:space="preserve"> </w:t>
      </w:r>
      <w:r>
        <w:rPr>
          <w:rFonts w:ascii="Arial" w:hAnsi="Arial" w:cs="Arial"/>
        </w:rPr>
        <w:t>The</w:t>
      </w:r>
      <w:r>
        <w:rPr>
          <w:rFonts w:ascii="Arial" w:hAnsi="Arial" w:cs="Arial"/>
          <w:spacing w:val="8"/>
        </w:rPr>
        <w:t xml:space="preserve"> </w:t>
      </w:r>
      <w:r>
        <w:rPr>
          <w:rFonts w:ascii="Arial" w:hAnsi="Arial" w:cs="Arial"/>
        </w:rPr>
        <w:t>necessary</w:t>
      </w:r>
      <w:r>
        <w:rPr>
          <w:rFonts w:ascii="Arial" w:hAnsi="Arial" w:cs="Arial"/>
          <w:spacing w:val="2"/>
        </w:rPr>
        <w:t xml:space="preserve"> </w:t>
      </w:r>
      <w:r>
        <w:rPr>
          <w:rFonts w:ascii="Arial" w:hAnsi="Arial" w:cs="Arial"/>
        </w:rPr>
        <w:t>grammatical struc</w:t>
      </w:r>
      <w:r>
        <w:rPr>
          <w:rFonts w:ascii="Arial" w:hAnsi="Arial" w:cs="Arial"/>
          <w:spacing w:val="-1"/>
        </w:rPr>
        <w:t>t</w:t>
      </w:r>
      <w:r>
        <w:rPr>
          <w:rFonts w:ascii="Arial" w:hAnsi="Arial" w:cs="Arial"/>
        </w:rPr>
        <w:t>ures</w:t>
      </w:r>
      <w:r>
        <w:rPr>
          <w:rFonts w:ascii="Arial" w:hAnsi="Arial" w:cs="Arial"/>
          <w:spacing w:val="2"/>
        </w:rPr>
        <w:t xml:space="preserve"> </w:t>
      </w:r>
      <w:r>
        <w:rPr>
          <w:rFonts w:ascii="Arial" w:hAnsi="Arial" w:cs="Arial"/>
        </w:rPr>
        <w:t>should</w:t>
      </w:r>
      <w:r>
        <w:rPr>
          <w:rFonts w:ascii="Arial" w:hAnsi="Arial" w:cs="Arial"/>
          <w:spacing w:val="4"/>
        </w:rPr>
        <w:t xml:space="preserve"> </w:t>
      </w:r>
      <w:r>
        <w:rPr>
          <w:rFonts w:ascii="Arial" w:hAnsi="Arial" w:cs="Arial"/>
        </w:rPr>
        <w:t>be</w:t>
      </w:r>
      <w:r>
        <w:rPr>
          <w:rFonts w:ascii="Arial" w:hAnsi="Arial" w:cs="Arial"/>
          <w:spacing w:val="10"/>
        </w:rPr>
        <w:t xml:space="preserve"> </w:t>
      </w:r>
      <w:r>
        <w:rPr>
          <w:rFonts w:ascii="Arial" w:hAnsi="Arial" w:cs="Arial"/>
        </w:rPr>
        <w:t>develo</w:t>
      </w:r>
      <w:r>
        <w:rPr>
          <w:rFonts w:ascii="Arial" w:hAnsi="Arial" w:cs="Arial"/>
          <w:spacing w:val="1"/>
        </w:rPr>
        <w:t>p</w:t>
      </w:r>
      <w:r>
        <w:rPr>
          <w:rFonts w:ascii="Arial" w:hAnsi="Arial" w:cs="Arial"/>
        </w:rPr>
        <w:t>ed</w:t>
      </w:r>
      <w:r>
        <w:rPr>
          <w:rFonts w:ascii="Arial" w:hAnsi="Arial" w:cs="Arial"/>
          <w:spacing w:val="2"/>
        </w:rPr>
        <w:t xml:space="preserve"> </w:t>
      </w:r>
      <w:r>
        <w:rPr>
          <w:rFonts w:ascii="Arial" w:hAnsi="Arial" w:cs="Arial"/>
        </w:rPr>
        <w:t>and increased</w:t>
      </w:r>
      <w:r>
        <w:rPr>
          <w:rFonts w:ascii="Arial" w:hAnsi="Arial" w:cs="Arial"/>
          <w:spacing w:val="-11"/>
        </w:rPr>
        <w:t xml:space="preserve"> </w:t>
      </w:r>
      <w:r>
        <w:rPr>
          <w:rFonts w:ascii="Arial" w:hAnsi="Arial" w:cs="Arial"/>
        </w:rPr>
        <w:t>s</w:t>
      </w:r>
      <w:r>
        <w:rPr>
          <w:rFonts w:ascii="Arial" w:hAnsi="Arial" w:cs="Arial"/>
          <w:spacing w:val="-1"/>
        </w:rPr>
        <w:t>t</w:t>
      </w:r>
      <w:r>
        <w:rPr>
          <w:rFonts w:ascii="Arial" w:hAnsi="Arial" w:cs="Arial"/>
        </w:rPr>
        <w:t>eadily</w:t>
      </w:r>
      <w:r>
        <w:rPr>
          <w:rFonts w:ascii="Arial" w:hAnsi="Arial" w:cs="Arial"/>
          <w:spacing w:val="-7"/>
        </w:rPr>
        <w:t xml:space="preserve"> </w:t>
      </w:r>
      <w:r>
        <w:rPr>
          <w:rFonts w:ascii="Arial" w:hAnsi="Arial" w:cs="Arial"/>
        </w:rPr>
        <w:t>over</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three</w:t>
      </w:r>
      <w:r>
        <w:rPr>
          <w:rFonts w:ascii="Arial" w:hAnsi="Arial" w:cs="Arial"/>
          <w:spacing w:val="-5"/>
        </w:rPr>
        <w:t xml:space="preserve"> </w:t>
      </w:r>
      <w:r>
        <w:rPr>
          <w:rFonts w:ascii="Arial" w:hAnsi="Arial" w:cs="Arial"/>
        </w:rPr>
        <w:t>cycles.</w:t>
      </w:r>
    </w:p>
    <w:p w14:paraId="2A950AE6" w14:textId="77777777" w:rsidR="00804786" w:rsidRDefault="00804786">
      <w:pPr>
        <w:spacing w:before="4" w:after="0" w:line="252" w:lineRule="exact"/>
        <w:ind w:left="118" w:right="57"/>
        <w:jc w:val="both"/>
        <w:rPr>
          <w:rFonts w:ascii="Arial" w:hAnsi="Arial" w:cs="Arial"/>
        </w:rPr>
      </w:pPr>
      <w:r>
        <w:rPr>
          <w:rFonts w:ascii="Arial" w:hAnsi="Arial" w:cs="Arial"/>
        </w:rPr>
        <w:t>Knowledge</w:t>
      </w:r>
      <w:r>
        <w:rPr>
          <w:rFonts w:ascii="Arial" w:hAnsi="Arial" w:cs="Arial"/>
          <w:spacing w:val="1"/>
        </w:rPr>
        <w:t xml:space="preserve"> </w:t>
      </w:r>
      <w:r>
        <w:rPr>
          <w:rFonts w:ascii="Arial" w:hAnsi="Arial" w:cs="Arial"/>
        </w:rPr>
        <w:t>of</w:t>
      </w:r>
      <w:r>
        <w:rPr>
          <w:rFonts w:ascii="Arial" w:hAnsi="Arial" w:cs="Arial"/>
          <w:spacing w:val="10"/>
        </w:rPr>
        <w:t xml:space="preserve"> </w:t>
      </w:r>
      <w:r>
        <w:rPr>
          <w:rFonts w:ascii="Arial" w:hAnsi="Arial" w:cs="Arial"/>
        </w:rPr>
        <w:t>relevant</w:t>
      </w:r>
      <w:r>
        <w:rPr>
          <w:rFonts w:ascii="Arial" w:hAnsi="Arial" w:cs="Arial"/>
          <w:spacing w:val="2"/>
        </w:rPr>
        <w:t xml:space="preserve"> </w:t>
      </w:r>
      <w:r>
        <w:rPr>
          <w:rFonts w:ascii="Arial" w:hAnsi="Arial" w:cs="Arial"/>
        </w:rPr>
        <w:t>grammatical structures and</w:t>
      </w:r>
      <w:r>
        <w:rPr>
          <w:rFonts w:ascii="Arial" w:hAnsi="Arial" w:cs="Arial"/>
          <w:spacing w:val="8"/>
        </w:rPr>
        <w:t xml:space="preserve"> </w:t>
      </w:r>
      <w:r>
        <w:rPr>
          <w:rFonts w:ascii="Arial" w:hAnsi="Arial" w:cs="Arial"/>
        </w:rPr>
        <w:t>word</w:t>
      </w:r>
      <w:r>
        <w:rPr>
          <w:rFonts w:ascii="Arial" w:hAnsi="Arial" w:cs="Arial"/>
          <w:spacing w:val="7"/>
        </w:rPr>
        <w:t xml:space="preserve"> </w:t>
      </w:r>
      <w:r>
        <w:rPr>
          <w:rFonts w:ascii="Arial" w:hAnsi="Arial" w:cs="Arial"/>
        </w:rPr>
        <w:t>patterns</w:t>
      </w:r>
      <w:r>
        <w:rPr>
          <w:rFonts w:ascii="Arial" w:hAnsi="Arial" w:cs="Arial"/>
          <w:spacing w:val="4"/>
        </w:rPr>
        <w:t xml:space="preserve"> </w:t>
      </w:r>
      <w:r>
        <w:rPr>
          <w:rFonts w:ascii="Arial" w:hAnsi="Arial" w:cs="Arial"/>
        </w:rPr>
        <w:t>sh</w:t>
      </w:r>
      <w:r>
        <w:rPr>
          <w:rFonts w:ascii="Arial" w:hAnsi="Arial" w:cs="Arial"/>
          <w:spacing w:val="-1"/>
        </w:rPr>
        <w:t>o</w:t>
      </w:r>
      <w:r>
        <w:rPr>
          <w:rFonts w:ascii="Arial" w:hAnsi="Arial" w:cs="Arial"/>
        </w:rPr>
        <w:t>uld</w:t>
      </w:r>
      <w:r>
        <w:rPr>
          <w:rFonts w:ascii="Arial" w:hAnsi="Arial" w:cs="Arial"/>
          <w:spacing w:val="5"/>
        </w:rPr>
        <w:t xml:space="preserve"> </w:t>
      </w:r>
      <w:r>
        <w:rPr>
          <w:rFonts w:ascii="Arial" w:hAnsi="Arial" w:cs="Arial"/>
        </w:rPr>
        <w:t>be</w:t>
      </w:r>
      <w:r>
        <w:rPr>
          <w:rFonts w:ascii="Arial" w:hAnsi="Arial" w:cs="Arial"/>
          <w:spacing w:val="10"/>
        </w:rPr>
        <w:t xml:space="preserve"> </w:t>
      </w:r>
      <w:r>
        <w:rPr>
          <w:rFonts w:ascii="Arial" w:hAnsi="Arial" w:cs="Arial"/>
        </w:rPr>
        <w:t>de</w:t>
      </w:r>
      <w:r>
        <w:rPr>
          <w:rFonts w:ascii="Arial" w:hAnsi="Arial" w:cs="Arial"/>
          <w:spacing w:val="-2"/>
        </w:rPr>
        <w:t>v</w:t>
      </w:r>
      <w:r>
        <w:rPr>
          <w:rFonts w:ascii="Arial" w:hAnsi="Arial" w:cs="Arial"/>
        </w:rPr>
        <w:t>eloped according</w:t>
      </w:r>
      <w:r>
        <w:rPr>
          <w:rFonts w:ascii="Arial" w:hAnsi="Arial" w:cs="Arial"/>
          <w:spacing w:val="-10"/>
        </w:rPr>
        <w:t xml:space="preserve"> </w:t>
      </w:r>
      <w:r>
        <w:rPr>
          <w:rFonts w:ascii="Arial" w:hAnsi="Arial" w:cs="Arial"/>
        </w:rPr>
        <w:t>to</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learning</w:t>
      </w:r>
      <w:r>
        <w:rPr>
          <w:rFonts w:ascii="Arial" w:hAnsi="Arial" w:cs="Arial"/>
          <w:spacing w:val="-9"/>
        </w:rPr>
        <w:t xml:space="preserve"> </w:t>
      </w:r>
      <w:r>
        <w:rPr>
          <w:rFonts w:ascii="Arial" w:hAnsi="Arial" w:cs="Arial"/>
        </w:rPr>
        <w:t>objectives</w:t>
      </w:r>
      <w:r>
        <w:rPr>
          <w:rFonts w:ascii="Arial" w:hAnsi="Arial" w:cs="Arial"/>
          <w:spacing w:val="-10"/>
        </w:rPr>
        <w:t xml:space="preserve"> </w:t>
      </w:r>
      <w:r>
        <w:rPr>
          <w:rFonts w:ascii="Arial" w:hAnsi="Arial" w:cs="Arial"/>
          <w:spacing w:val="-1"/>
        </w:rPr>
        <w:t>o</w:t>
      </w:r>
      <w:r>
        <w:rPr>
          <w:rFonts w:ascii="Arial" w:hAnsi="Arial" w:cs="Arial"/>
        </w:rPr>
        <w:t>f</w:t>
      </w:r>
      <w:r>
        <w:rPr>
          <w:rFonts w:ascii="Arial" w:hAnsi="Arial" w:cs="Arial"/>
          <w:spacing w:val="-2"/>
        </w:rPr>
        <w:t xml:space="preserve"> </w:t>
      </w:r>
      <w:r>
        <w:rPr>
          <w:rFonts w:ascii="Arial" w:hAnsi="Arial" w:cs="Arial"/>
        </w:rPr>
        <w:t>each</w:t>
      </w:r>
      <w:r>
        <w:rPr>
          <w:rFonts w:ascii="Arial" w:hAnsi="Arial" w:cs="Arial"/>
          <w:spacing w:val="-5"/>
        </w:rPr>
        <w:t xml:space="preserve"> </w:t>
      </w:r>
      <w:r>
        <w:rPr>
          <w:rFonts w:ascii="Arial" w:hAnsi="Arial" w:cs="Arial"/>
        </w:rPr>
        <w:t>cycle.</w:t>
      </w:r>
    </w:p>
    <w:p w14:paraId="32CFF44B" w14:textId="77777777" w:rsidR="00804786" w:rsidRDefault="00804786">
      <w:pPr>
        <w:spacing w:after="0" w:line="249" w:lineRule="exact"/>
        <w:ind w:left="118" w:right="7849"/>
        <w:jc w:val="both"/>
        <w:rPr>
          <w:rFonts w:ascii="Arial" w:hAnsi="Arial" w:cs="Arial"/>
        </w:rPr>
      </w:pPr>
      <w:r>
        <w:rPr>
          <w:rFonts w:ascii="Arial" w:hAnsi="Arial" w:cs="Arial"/>
        </w:rPr>
        <w:t>For</w:t>
      </w:r>
      <w:r>
        <w:rPr>
          <w:rFonts w:ascii="Arial" w:hAnsi="Arial" w:cs="Arial"/>
          <w:spacing w:val="-3"/>
        </w:rPr>
        <w:t xml:space="preserve"> </w:t>
      </w:r>
      <w:r>
        <w:rPr>
          <w:rFonts w:ascii="Arial" w:hAnsi="Arial" w:cs="Arial"/>
        </w:rPr>
        <w:t>exampl</w:t>
      </w:r>
      <w:r>
        <w:rPr>
          <w:rFonts w:ascii="Arial" w:hAnsi="Arial" w:cs="Arial"/>
          <w:spacing w:val="1"/>
        </w:rPr>
        <w:t>e</w:t>
      </w:r>
      <w:r>
        <w:rPr>
          <w:rFonts w:ascii="Arial" w:hAnsi="Arial" w:cs="Arial"/>
        </w:rPr>
        <w:t>:</w:t>
      </w:r>
    </w:p>
    <w:p w14:paraId="6EDBB9CF" w14:textId="77777777" w:rsidR="00804786" w:rsidRDefault="00804786">
      <w:pPr>
        <w:spacing w:after="0" w:line="240" w:lineRule="auto"/>
        <w:ind w:left="118" w:right="58"/>
        <w:jc w:val="both"/>
        <w:rPr>
          <w:rFonts w:ascii="Arial" w:hAnsi="Arial" w:cs="Arial"/>
        </w:rPr>
      </w:pPr>
      <w:r>
        <w:rPr>
          <w:rFonts w:ascii="Arial" w:hAnsi="Arial" w:cs="Arial"/>
        </w:rPr>
        <w:t>In</w:t>
      </w:r>
      <w:r>
        <w:rPr>
          <w:rFonts w:ascii="Arial" w:hAnsi="Arial" w:cs="Arial"/>
          <w:spacing w:val="2"/>
        </w:rPr>
        <w:t xml:space="preserve"> </w:t>
      </w:r>
      <w:r>
        <w:rPr>
          <w:rFonts w:ascii="Arial" w:hAnsi="Arial" w:cs="Arial"/>
        </w:rPr>
        <w:t>the</w:t>
      </w:r>
      <w:r>
        <w:rPr>
          <w:rFonts w:ascii="Arial" w:hAnsi="Arial" w:cs="Arial"/>
          <w:spacing w:val="1"/>
        </w:rPr>
        <w:t xml:space="preserve"> </w:t>
      </w:r>
      <w:r>
        <w:rPr>
          <w:rFonts w:ascii="Arial" w:hAnsi="Arial" w:cs="Arial"/>
        </w:rPr>
        <w:t>fi</w:t>
      </w:r>
      <w:r>
        <w:rPr>
          <w:rFonts w:ascii="Arial" w:hAnsi="Arial" w:cs="Arial"/>
          <w:spacing w:val="-1"/>
        </w:rPr>
        <w:t>r</w:t>
      </w:r>
      <w:r>
        <w:rPr>
          <w:rFonts w:ascii="Arial" w:hAnsi="Arial" w:cs="Arial"/>
          <w:spacing w:val="1"/>
        </w:rPr>
        <w:t>s</w:t>
      </w:r>
      <w:r>
        <w:rPr>
          <w:rFonts w:ascii="Arial" w:hAnsi="Arial" w:cs="Arial"/>
        </w:rPr>
        <w:t>t cycle</w:t>
      </w:r>
      <w:r>
        <w:rPr>
          <w:rFonts w:ascii="Arial" w:hAnsi="Arial" w:cs="Arial"/>
          <w:spacing w:val="-1"/>
        </w:rPr>
        <w:t xml:space="preserve"> </w:t>
      </w:r>
      <w:r>
        <w:rPr>
          <w:rFonts w:ascii="Arial" w:hAnsi="Arial" w:cs="Arial"/>
        </w:rPr>
        <w:t>in</w:t>
      </w:r>
      <w:r>
        <w:rPr>
          <w:rFonts w:ascii="Arial" w:hAnsi="Arial" w:cs="Arial"/>
          <w:spacing w:val="2"/>
        </w:rPr>
        <w:t xml:space="preserve"> </w:t>
      </w:r>
      <w:r>
        <w:rPr>
          <w:rFonts w:ascii="Arial" w:hAnsi="Arial" w:cs="Arial"/>
        </w:rPr>
        <w:t>order</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take</w:t>
      </w:r>
      <w:r>
        <w:rPr>
          <w:rFonts w:ascii="Arial" w:hAnsi="Arial" w:cs="Arial"/>
          <w:spacing w:val="-1"/>
        </w:rPr>
        <w:t xml:space="preserve"> </w:t>
      </w:r>
      <w:r>
        <w:rPr>
          <w:rFonts w:ascii="Arial" w:hAnsi="Arial" w:cs="Arial"/>
        </w:rPr>
        <w:t>part</w:t>
      </w:r>
      <w:r>
        <w:rPr>
          <w:rFonts w:ascii="Arial" w:hAnsi="Arial" w:cs="Arial"/>
          <w:spacing w:val="-1"/>
        </w:rPr>
        <w:t xml:space="preserve"> </w:t>
      </w:r>
      <w:r>
        <w:rPr>
          <w:rFonts w:ascii="Arial" w:hAnsi="Arial" w:cs="Arial"/>
        </w:rPr>
        <w:t>in</w:t>
      </w:r>
      <w:r>
        <w:rPr>
          <w:rFonts w:ascii="Arial" w:hAnsi="Arial" w:cs="Arial"/>
          <w:spacing w:val="2"/>
        </w:rPr>
        <w:t xml:space="preserve"> </w:t>
      </w:r>
      <w:r>
        <w:rPr>
          <w:rFonts w:ascii="Arial" w:hAnsi="Arial" w:cs="Arial"/>
        </w:rPr>
        <w:t>simple</w:t>
      </w:r>
      <w:r>
        <w:rPr>
          <w:rFonts w:ascii="Arial" w:hAnsi="Arial" w:cs="Arial"/>
          <w:spacing w:val="-2"/>
        </w:rPr>
        <w:t xml:space="preserve"> </w:t>
      </w:r>
      <w:r>
        <w:rPr>
          <w:rFonts w:ascii="Arial" w:hAnsi="Arial" w:cs="Arial"/>
        </w:rPr>
        <w:t>conversations</w:t>
      </w:r>
      <w:r>
        <w:rPr>
          <w:rFonts w:ascii="Arial" w:hAnsi="Arial" w:cs="Arial"/>
          <w:spacing w:val="-10"/>
        </w:rPr>
        <w:t xml:space="preserve"> </w:t>
      </w:r>
      <w:r>
        <w:rPr>
          <w:rFonts w:ascii="Arial" w:hAnsi="Arial" w:cs="Arial"/>
        </w:rPr>
        <w:t>it</w:t>
      </w:r>
      <w:r>
        <w:rPr>
          <w:rFonts w:ascii="Arial" w:hAnsi="Arial" w:cs="Arial"/>
          <w:spacing w:val="2"/>
        </w:rPr>
        <w:t xml:space="preserve"> </w:t>
      </w:r>
      <w:r>
        <w:rPr>
          <w:rFonts w:ascii="Arial" w:hAnsi="Arial" w:cs="Arial"/>
        </w:rPr>
        <w:t>is</w:t>
      </w:r>
      <w:r>
        <w:rPr>
          <w:rFonts w:ascii="Arial" w:hAnsi="Arial" w:cs="Arial"/>
          <w:spacing w:val="2"/>
        </w:rPr>
        <w:t xml:space="preserve"> </w:t>
      </w:r>
      <w:r>
        <w:rPr>
          <w:rFonts w:ascii="Arial" w:hAnsi="Arial" w:cs="Arial"/>
          <w:spacing w:val="-1"/>
        </w:rPr>
        <w:t>n</w:t>
      </w:r>
      <w:r>
        <w:rPr>
          <w:rFonts w:ascii="Arial" w:hAnsi="Arial" w:cs="Arial"/>
        </w:rPr>
        <w:t>ecessary</w:t>
      </w:r>
      <w:r>
        <w:rPr>
          <w:rFonts w:ascii="Arial" w:hAnsi="Arial" w:cs="Arial"/>
          <w:spacing w:val="-6"/>
        </w:rPr>
        <w:t xml:space="preserve"> </w:t>
      </w:r>
      <w:r>
        <w:rPr>
          <w:rFonts w:ascii="Arial" w:hAnsi="Arial" w:cs="Arial"/>
        </w:rPr>
        <w:t>for</w:t>
      </w:r>
      <w:r>
        <w:rPr>
          <w:rFonts w:ascii="Arial" w:hAnsi="Arial" w:cs="Arial"/>
          <w:spacing w:val="1"/>
        </w:rPr>
        <w:t xml:space="preserve"> </w:t>
      </w:r>
      <w:r>
        <w:rPr>
          <w:rFonts w:ascii="Arial" w:hAnsi="Arial" w:cs="Arial"/>
        </w:rPr>
        <w:t>the student</w:t>
      </w:r>
      <w:r>
        <w:rPr>
          <w:rFonts w:ascii="Arial" w:hAnsi="Arial" w:cs="Arial"/>
          <w:spacing w:val="-3"/>
        </w:rPr>
        <w:t xml:space="preserve"> </w:t>
      </w:r>
      <w:r>
        <w:rPr>
          <w:rFonts w:ascii="Arial" w:hAnsi="Arial" w:cs="Arial"/>
          <w:spacing w:val="-1"/>
        </w:rPr>
        <w:t>t</w:t>
      </w:r>
      <w:r>
        <w:rPr>
          <w:rFonts w:ascii="Arial" w:hAnsi="Arial" w:cs="Arial"/>
        </w:rPr>
        <w:t>o know</w:t>
      </w:r>
      <w:r>
        <w:rPr>
          <w:rFonts w:ascii="Arial" w:hAnsi="Arial" w:cs="Arial"/>
          <w:spacing w:val="4"/>
        </w:rPr>
        <w:t xml:space="preserve"> </w:t>
      </w:r>
      <w:r>
        <w:rPr>
          <w:rFonts w:ascii="Arial" w:hAnsi="Arial" w:cs="Arial"/>
        </w:rPr>
        <w:t>common</w:t>
      </w:r>
      <w:r>
        <w:rPr>
          <w:rFonts w:ascii="Arial" w:hAnsi="Arial" w:cs="Arial"/>
          <w:spacing w:val="1"/>
        </w:rPr>
        <w:t xml:space="preserve"> </w:t>
      </w:r>
      <w:r>
        <w:rPr>
          <w:rFonts w:ascii="Arial" w:hAnsi="Arial" w:cs="Arial"/>
        </w:rPr>
        <w:t>conversational</w:t>
      </w:r>
      <w:r>
        <w:rPr>
          <w:rFonts w:ascii="Arial" w:hAnsi="Arial" w:cs="Arial"/>
          <w:spacing w:val="-5"/>
        </w:rPr>
        <w:t xml:space="preserve"> </w:t>
      </w:r>
      <w:r>
        <w:rPr>
          <w:rFonts w:ascii="Arial" w:hAnsi="Arial" w:cs="Arial"/>
        </w:rPr>
        <w:t>phrases</w:t>
      </w:r>
      <w:r>
        <w:rPr>
          <w:rFonts w:ascii="Arial" w:hAnsi="Arial" w:cs="Arial"/>
          <w:spacing w:val="1"/>
        </w:rPr>
        <w:t xml:space="preserve"> </w:t>
      </w:r>
      <w:r>
        <w:rPr>
          <w:rFonts w:ascii="Arial" w:hAnsi="Arial" w:cs="Arial"/>
        </w:rPr>
        <w:t>and</w:t>
      </w:r>
      <w:r>
        <w:rPr>
          <w:rFonts w:ascii="Arial" w:hAnsi="Arial" w:cs="Arial"/>
          <w:spacing w:val="5"/>
        </w:rPr>
        <w:t xml:space="preserve"> </w:t>
      </w:r>
      <w:r>
        <w:rPr>
          <w:rFonts w:ascii="Arial" w:hAnsi="Arial" w:cs="Arial"/>
        </w:rPr>
        <w:t>to</w:t>
      </w:r>
      <w:r>
        <w:rPr>
          <w:rFonts w:ascii="Arial" w:hAnsi="Arial" w:cs="Arial"/>
          <w:spacing w:val="7"/>
        </w:rPr>
        <w:t xml:space="preserve"> </w:t>
      </w:r>
      <w:r>
        <w:rPr>
          <w:rFonts w:ascii="Arial" w:hAnsi="Arial" w:cs="Arial"/>
          <w:spacing w:val="-1"/>
        </w:rPr>
        <w:t>h</w:t>
      </w:r>
      <w:r>
        <w:rPr>
          <w:rFonts w:ascii="Arial" w:hAnsi="Arial" w:cs="Arial"/>
        </w:rPr>
        <w:t>ave</w:t>
      </w:r>
      <w:r>
        <w:rPr>
          <w:rFonts w:ascii="Arial" w:hAnsi="Arial" w:cs="Arial"/>
          <w:spacing w:val="4"/>
        </w:rPr>
        <w:t xml:space="preserve"> </w:t>
      </w:r>
      <w:r>
        <w:rPr>
          <w:rFonts w:ascii="Arial" w:hAnsi="Arial" w:cs="Arial"/>
        </w:rPr>
        <w:t>some</w:t>
      </w:r>
      <w:r>
        <w:rPr>
          <w:rFonts w:ascii="Arial" w:hAnsi="Arial" w:cs="Arial"/>
          <w:spacing w:val="4"/>
        </w:rPr>
        <w:t xml:space="preserve"> </w:t>
      </w:r>
      <w:r>
        <w:rPr>
          <w:rFonts w:ascii="Arial" w:hAnsi="Arial" w:cs="Arial"/>
        </w:rPr>
        <w:t>knowledge</w:t>
      </w:r>
      <w:r>
        <w:rPr>
          <w:rFonts w:ascii="Arial" w:hAnsi="Arial" w:cs="Arial"/>
          <w:spacing w:val="-2"/>
        </w:rPr>
        <w:t xml:space="preserve"> </w:t>
      </w:r>
      <w:r>
        <w:rPr>
          <w:rFonts w:ascii="Arial" w:hAnsi="Arial" w:cs="Arial"/>
        </w:rPr>
        <w:t>not</w:t>
      </w:r>
      <w:r>
        <w:rPr>
          <w:rFonts w:ascii="Arial" w:hAnsi="Arial" w:cs="Arial"/>
          <w:spacing w:val="6"/>
        </w:rPr>
        <w:t xml:space="preserve"> </w:t>
      </w:r>
      <w:r>
        <w:rPr>
          <w:rFonts w:ascii="Arial" w:hAnsi="Arial" w:cs="Arial"/>
        </w:rPr>
        <w:t>only</w:t>
      </w:r>
      <w:r>
        <w:rPr>
          <w:rFonts w:ascii="Arial" w:hAnsi="Arial" w:cs="Arial"/>
          <w:spacing w:val="5"/>
        </w:rPr>
        <w:t xml:space="preserve"> </w:t>
      </w:r>
      <w:r>
        <w:rPr>
          <w:rFonts w:ascii="Arial" w:hAnsi="Arial" w:cs="Arial"/>
        </w:rPr>
        <w:t>of</w:t>
      </w:r>
      <w:r>
        <w:rPr>
          <w:rFonts w:ascii="Arial" w:hAnsi="Arial" w:cs="Arial"/>
          <w:spacing w:val="7"/>
        </w:rPr>
        <w:t xml:space="preserve"> </w:t>
      </w:r>
      <w:r>
        <w:rPr>
          <w:rFonts w:ascii="Arial" w:hAnsi="Arial" w:cs="Arial"/>
        </w:rPr>
        <w:t>p</w:t>
      </w:r>
      <w:r>
        <w:rPr>
          <w:rFonts w:ascii="Arial" w:hAnsi="Arial" w:cs="Arial"/>
          <w:spacing w:val="-1"/>
        </w:rPr>
        <w:t>r</w:t>
      </w:r>
      <w:r>
        <w:rPr>
          <w:rFonts w:ascii="Arial" w:hAnsi="Arial" w:cs="Arial"/>
        </w:rPr>
        <w:t>esent,</w:t>
      </w:r>
      <w:r>
        <w:rPr>
          <w:rFonts w:ascii="Arial" w:hAnsi="Arial" w:cs="Arial"/>
          <w:spacing w:val="1"/>
        </w:rPr>
        <w:t xml:space="preserve"> </w:t>
      </w:r>
      <w:r>
        <w:rPr>
          <w:rFonts w:ascii="Arial" w:hAnsi="Arial" w:cs="Arial"/>
          <w:spacing w:val="-1"/>
        </w:rPr>
        <w:t>bu</w:t>
      </w:r>
      <w:r>
        <w:rPr>
          <w:rFonts w:ascii="Arial" w:hAnsi="Arial" w:cs="Arial"/>
        </w:rPr>
        <w:t>t of</w:t>
      </w:r>
      <w:r>
        <w:rPr>
          <w:rFonts w:ascii="Arial" w:hAnsi="Arial" w:cs="Arial"/>
          <w:spacing w:val="5"/>
        </w:rPr>
        <w:t xml:space="preserve"> </w:t>
      </w:r>
      <w:r>
        <w:rPr>
          <w:rFonts w:ascii="Arial" w:hAnsi="Arial" w:cs="Arial"/>
        </w:rPr>
        <w:t>past</w:t>
      </w:r>
      <w:r>
        <w:rPr>
          <w:rFonts w:ascii="Arial" w:hAnsi="Arial" w:cs="Arial"/>
          <w:spacing w:val="3"/>
        </w:rPr>
        <w:t xml:space="preserve"> </w:t>
      </w:r>
      <w:r>
        <w:rPr>
          <w:rFonts w:ascii="Arial" w:hAnsi="Arial" w:cs="Arial"/>
        </w:rPr>
        <w:t>and</w:t>
      </w:r>
      <w:r>
        <w:rPr>
          <w:rFonts w:ascii="Arial" w:hAnsi="Arial" w:cs="Arial"/>
          <w:spacing w:val="4"/>
        </w:rPr>
        <w:t xml:space="preserve"> </w:t>
      </w:r>
      <w:r>
        <w:rPr>
          <w:rFonts w:ascii="Arial" w:hAnsi="Arial" w:cs="Arial"/>
        </w:rPr>
        <w:t>future</w:t>
      </w:r>
      <w:r>
        <w:rPr>
          <w:rFonts w:ascii="Arial" w:hAnsi="Arial" w:cs="Arial"/>
          <w:spacing w:val="2"/>
        </w:rPr>
        <w:t xml:space="preserve"> </w:t>
      </w:r>
      <w:r>
        <w:rPr>
          <w:rFonts w:ascii="Arial" w:hAnsi="Arial" w:cs="Arial"/>
        </w:rPr>
        <w:t>verbs.</w:t>
      </w:r>
      <w:r>
        <w:rPr>
          <w:rFonts w:ascii="Arial" w:hAnsi="Arial" w:cs="Arial"/>
          <w:spacing w:val="1"/>
        </w:rPr>
        <w:t xml:space="preserve"> </w:t>
      </w:r>
      <w:r>
        <w:rPr>
          <w:rFonts w:ascii="Arial" w:hAnsi="Arial" w:cs="Arial"/>
        </w:rPr>
        <w:t>There</w:t>
      </w:r>
      <w:r>
        <w:rPr>
          <w:rFonts w:ascii="Arial" w:hAnsi="Arial" w:cs="Arial"/>
          <w:spacing w:val="1"/>
        </w:rPr>
        <w:t xml:space="preserve"> </w:t>
      </w:r>
      <w:r>
        <w:rPr>
          <w:rFonts w:ascii="Arial" w:hAnsi="Arial" w:cs="Arial"/>
        </w:rPr>
        <w:t>is</w:t>
      </w:r>
      <w:r>
        <w:rPr>
          <w:rFonts w:ascii="Arial" w:hAnsi="Arial" w:cs="Arial"/>
          <w:spacing w:val="6"/>
        </w:rPr>
        <w:t xml:space="preserve"> </w:t>
      </w:r>
      <w:r>
        <w:rPr>
          <w:rFonts w:ascii="Arial" w:hAnsi="Arial" w:cs="Arial"/>
        </w:rPr>
        <w:t>no</w:t>
      </w:r>
      <w:r>
        <w:rPr>
          <w:rFonts w:ascii="Arial" w:hAnsi="Arial" w:cs="Arial"/>
          <w:spacing w:val="5"/>
        </w:rPr>
        <w:t xml:space="preserve"> </w:t>
      </w:r>
      <w:r>
        <w:rPr>
          <w:rFonts w:ascii="Arial" w:hAnsi="Arial" w:cs="Arial"/>
        </w:rPr>
        <w:t>need</w:t>
      </w:r>
      <w:r>
        <w:rPr>
          <w:rFonts w:ascii="Arial" w:hAnsi="Arial" w:cs="Arial"/>
          <w:spacing w:val="2"/>
        </w:rPr>
        <w:t xml:space="preserve"> </w:t>
      </w:r>
      <w:r>
        <w:rPr>
          <w:rFonts w:ascii="Arial" w:hAnsi="Arial" w:cs="Arial"/>
        </w:rPr>
        <w:t>for</w:t>
      </w:r>
      <w:r>
        <w:rPr>
          <w:rFonts w:ascii="Arial" w:hAnsi="Arial" w:cs="Arial"/>
          <w:spacing w:val="5"/>
        </w:rPr>
        <w:t xml:space="preserve"> </w:t>
      </w:r>
      <w:r>
        <w:rPr>
          <w:rFonts w:ascii="Arial" w:hAnsi="Arial" w:cs="Arial"/>
          <w:spacing w:val="1"/>
        </w:rPr>
        <w:t>t</w:t>
      </w:r>
      <w:r>
        <w:rPr>
          <w:rFonts w:ascii="Arial" w:hAnsi="Arial" w:cs="Arial"/>
        </w:rPr>
        <w:t>he</w:t>
      </w:r>
      <w:r>
        <w:rPr>
          <w:rFonts w:ascii="Arial" w:hAnsi="Arial" w:cs="Arial"/>
          <w:spacing w:val="4"/>
        </w:rPr>
        <w:t xml:space="preserve"> </w:t>
      </w:r>
      <w:r>
        <w:rPr>
          <w:rFonts w:ascii="Arial" w:hAnsi="Arial" w:cs="Arial"/>
        </w:rPr>
        <w:t>student to</w:t>
      </w:r>
      <w:r>
        <w:rPr>
          <w:rFonts w:ascii="Arial" w:hAnsi="Arial" w:cs="Arial"/>
          <w:spacing w:val="5"/>
        </w:rPr>
        <w:t xml:space="preserve"> </w:t>
      </w:r>
      <w:r>
        <w:rPr>
          <w:rFonts w:ascii="Arial" w:hAnsi="Arial" w:cs="Arial"/>
        </w:rPr>
        <w:t>know</w:t>
      </w:r>
      <w:r>
        <w:rPr>
          <w:rFonts w:ascii="Arial" w:hAnsi="Arial" w:cs="Arial"/>
          <w:spacing w:val="2"/>
        </w:rPr>
        <w:t xml:space="preserve"> </w:t>
      </w:r>
      <w:r>
        <w:rPr>
          <w:rFonts w:ascii="Arial" w:hAnsi="Arial" w:cs="Arial"/>
        </w:rPr>
        <w:t>all</w:t>
      </w:r>
      <w:r>
        <w:rPr>
          <w:rFonts w:ascii="Arial" w:hAnsi="Arial" w:cs="Arial"/>
          <w:spacing w:val="5"/>
        </w:rPr>
        <w:t xml:space="preserve"> </w:t>
      </w:r>
      <w:r>
        <w:rPr>
          <w:rFonts w:ascii="Arial" w:hAnsi="Arial" w:cs="Arial"/>
        </w:rPr>
        <w:t>forms</w:t>
      </w:r>
      <w:r>
        <w:rPr>
          <w:rFonts w:ascii="Arial" w:hAnsi="Arial" w:cs="Arial"/>
          <w:spacing w:val="2"/>
        </w:rPr>
        <w:t xml:space="preserve"> </w:t>
      </w:r>
      <w:r>
        <w:rPr>
          <w:rFonts w:ascii="Arial" w:hAnsi="Arial" w:cs="Arial"/>
        </w:rPr>
        <w:t>of</w:t>
      </w:r>
      <w:r>
        <w:rPr>
          <w:rFonts w:ascii="Arial" w:hAnsi="Arial" w:cs="Arial"/>
          <w:spacing w:val="5"/>
        </w:rPr>
        <w:t xml:space="preserve"> </w:t>
      </w:r>
      <w:r>
        <w:rPr>
          <w:rFonts w:ascii="Arial" w:hAnsi="Arial" w:cs="Arial"/>
        </w:rPr>
        <w:t>such</w:t>
      </w:r>
      <w:r>
        <w:rPr>
          <w:rFonts w:ascii="Arial" w:hAnsi="Arial" w:cs="Arial"/>
          <w:spacing w:val="3"/>
        </w:rPr>
        <w:t xml:space="preserve"> </w:t>
      </w:r>
      <w:r>
        <w:rPr>
          <w:rFonts w:ascii="Arial" w:hAnsi="Arial" w:cs="Arial"/>
        </w:rPr>
        <w:t>verbs</w:t>
      </w:r>
      <w:r>
        <w:rPr>
          <w:rFonts w:ascii="Arial" w:hAnsi="Arial" w:cs="Arial"/>
          <w:spacing w:val="2"/>
        </w:rPr>
        <w:t xml:space="preserve"> a</w:t>
      </w:r>
      <w:r>
        <w:rPr>
          <w:rFonts w:ascii="Arial" w:hAnsi="Arial" w:cs="Arial"/>
        </w:rPr>
        <w:t>t this</w:t>
      </w:r>
      <w:r>
        <w:rPr>
          <w:rFonts w:ascii="Arial" w:hAnsi="Arial" w:cs="Arial"/>
          <w:spacing w:val="-3"/>
        </w:rPr>
        <w:t xml:space="preserve"> </w:t>
      </w:r>
      <w:r>
        <w:rPr>
          <w:rFonts w:ascii="Arial" w:hAnsi="Arial" w:cs="Arial"/>
        </w:rPr>
        <w:t>stage.</w:t>
      </w:r>
    </w:p>
    <w:p w14:paraId="7E742EDC" w14:textId="77777777" w:rsidR="00804786" w:rsidRDefault="00804786">
      <w:pPr>
        <w:spacing w:before="2" w:after="0" w:line="254" w:lineRule="exact"/>
        <w:ind w:left="118" w:right="61"/>
        <w:jc w:val="both"/>
        <w:rPr>
          <w:rFonts w:ascii="Arial" w:hAnsi="Arial" w:cs="Arial"/>
        </w:rPr>
      </w:pPr>
      <w:r>
        <w:rPr>
          <w:rFonts w:ascii="Arial" w:hAnsi="Arial" w:cs="Arial"/>
        </w:rPr>
        <w:t>In</w:t>
      </w:r>
      <w:r>
        <w:rPr>
          <w:rFonts w:ascii="Arial" w:hAnsi="Arial" w:cs="Arial"/>
          <w:spacing w:val="6"/>
        </w:rPr>
        <w:t xml:space="preserve"> </w:t>
      </w:r>
      <w:r>
        <w:rPr>
          <w:rFonts w:ascii="Arial" w:hAnsi="Arial" w:cs="Arial"/>
        </w:rPr>
        <w:t>the</w:t>
      </w:r>
      <w:r>
        <w:rPr>
          <w:rFonts w:ascii="Arial" w:hAnsi="Arial" w:cs="Arial"/>
          <w:spacing w:val="5"/>
        </w:rPr>
        <w:t xml:space="preserve"> </w:t>
      </w:r>
      <w:r>
        <w:rPr>
          <w:rFonts w:ascii="Arial" w:hAnsi="Arial" w:cs="Arial"/>
        </w:rPr>
        <w:t>third</w:t>
      </w:r>
      <w:r>
        <w:rPr>
          <w:rFonts w:ascii="Arial" w:hAnsi="Arial" w:cs="Arial"/>
          <w:spacing w:val="4"/>
        </w:rPr>
        <w:t xml:space="preserve"> </w:t>
      </w:r>
      <w:r>
        <w:rPr>
          <w:rFonts w:ascii="Arial" w:hAnsi="Arial" w:cs="Arial"/>
        </w:rPr>
        <w:t>cycle</w:t>
      </w:r>
      <w:r>
        <w:rPr>
          <w:rFonts w:ascii="Arial" w:hAnsi="Arial" w:cs="Arial"/>
          <w:spacing w:val="3"/>
        </w:rPr>
        <w:t xml:space="preserve"> </w:t>
      </w:r>
      <w:r>
        <w:rPr>
          <w:rFonts w:ascii="Arial" w:hAnsi="Arial" w:cs="Arial"/>
        </w:rPr>
        <w:t>in</w:t>
      </w:r>
      <w:r>
        <w:rPr>
          <w:rFonts w:ascii="Arial" w:hAnsi="Arial" w:cs="Arial"/>
          <w:spacing w:val="6"/>
        </w:rPr>
        <w:t xml:space="preserve"> </w:t>
      </w:r>
      <w:r>
        <w:rPr>
          <w:rFonts w:ascii="Arial" w:hAnsi="Arial" w:cs="Arial"/>
        </w:rPr>
        <w:t>order</w:t>
      </w:r>
      <w:r>
        <w:rPr>
          <w:rFonts w:ascii="Arial" w:hAnsi="Arial" w:cs="Arial"/>
          <w:spacing w:val="3"/>
        </w:rPr>
        <w:t xml:space="preserve"> </w:t>
      </w:r>
      <w:r>
        <w:rPr>
          <w:rFonts w:ascii="Arial" w:hAnsi="Arial" w:cs="Arial"/>
        </w:rPr>
        <w:t>to</w:t>
      </w:r>
      <w:r>
        <w:rPr>
          <w:rFonts w:ascii="Arial" w:hAnsi="Arial" w:cs="Arial"/>
          <w:spacing w:val="6"/>
        </w:rPr>
        <w:t xml:space="preserve"> </w:t>
      </w:r>
      <w:r>
        <w:rPr>
          <w:rFonts w:ascii="Arial" w:hAnsi="Arial" w:cs="Arial"/>
        </w:rPr>
        <w:t>be</w:t>
      </w:r>
      <w:r>
        <w:rPr>
          <w:rFonts w:ascii="Arial" w:hAnsi="Arial" w:cs="Arial"/>
          <w:spacing w:val="6"/>
        </w:rPr>
        <w:t xml:space="preserve"> </w:t>
      </w:r>
      <w:r>
        <w:rPr>
          <w:rFonts w:ascii="Arial" w:hAnsi="Arial" w:cs="Arial"/>
        </w:rPr>
        <w:t>able</w:t>
      </w:r>
      <w:r>
        <w:rPr>
          <w:rFonts w:ascii="Arial" w:hAnsi="Arial" w:cs="Arial"/>
          <w:spacing w:val="4"/>
        </w:rPr>
        <w:t xml:space="preserve"> </w:t>
      </w:r>
      <w:r>
        <w:rPr>
          <w:rFonts w:ascii="Arial" w:hAnsi="Arial" w:cs="Arial"/>
        </w:rPr>
        <w:t>to</w:t>
      </w:r>
      <w:r>
        <w:rPr>
          <w:rFonts w:ascii="Arial" w:hAnsi="Arial" w:cs="Arial"/>
          <w:spacing w:val="6"/>
        </w:rPr>
        <w:t xml:space="preserve"> </w:t>
      </w:r>
      <w:r>
        <w:rPr>
          <w:rFonts w:ascii="Arial" w:hAnsi="Arial" w:cs="Arial"/>
        </w:rPr>
        <w:t>write</w:t>
      </w:r>
      <w:r>
        <w:rPr>
          <w:rFonts w:ascii="Arial" w:hAnsi="Arial" w:cs="Arial"/>
          <w:spacing w:val="3"/>
        </w:rPr>
        <w:t xml:space="preserve"> </w:t>
      </w:r>
      <w:r>
        <w:rPr>
          <w:rFonts w:ascii="Arial" w:hAnsi="Arial" w:cs="Arial"/>
        </w:rPr>
        <w:t>a</w:t>
      </w:r>
      <w:r>
        <w:rPr>
          <w:rFonts w:ascii="Arial" w:hAnsi="Arial" w:cs="Arial"/>
          <w:spacing w:val="2"/>
        </w:rPr>
        <w:t>n</w:t>
      </w:r>
      <w:r>
        <w:rPr>
          <w:rFonts w:ascii="Arial" w:hAnsi="Arial" w:cs="Arial"/>
        </w:rPr>
        <w:t>d</w:t>
      </w:r>
      <w:r>
        <w:rPr>
          <w:rFonts w:ascii="Arial" w:hAnsi="Arial" w:cs="Arial"/>
          <w:spacing w:val="4"/>
        </w:rPr>
        <w:t xml:space="preserve"> </w:t>
      </w:r>
      <w:r>
        <w:rPr>
          <w:rFonts w:ascii="Arial" w:hAnsi="Arial" w:cs="Arial"/>
        </w:rPr>
        <w:t>present</w:t>
      </w:r>
      <w:r>
        <w:rPr>
          <w:rFonts w:ascii="Arial" w:hAnsi="Arial" w:cs="Arial"/>
          <w:spacing w:val="1"/>
        </w:rPr>
        <w:t xml:space="preserve"> </w:t>
      </w:r>
      <w:r>
        <w:rPr>
          <w:rFonts w:ascii="Arial" w:hAnsi="Arial" w:cs="Arial"/>
        </w:rPr>
        <w:t>clear,</w:t>
      </w:r>
      <w:r>
        <w:rPr>
          <w:rFonts w:ascii="Arial" w:hAnsi="Arial" w:cs="Arial"/>
          <w:spacing w:val="3"/>
        </w:rPr>
        <w:t xml:space="preserve"> </w:t>
      </w:r>
      <w:r>
        <w:rPr>
          <w:rFonts w:ascii="Arial" w:hAnsi="Arial" w:cs="Arial"/>
        </w:rPr>
        <w:t>detailed</w:t>
      </w:r>
      <w:r>
        <w:rPr>
          <w:rFonts w:ascii="Arial" w:hAnsi="Arial" w:cs="Arial"/>
          <w:spacing w:val="-2"/>
        </w:rPr>
        <w:t xml:space="preserve"> </w:t>
      </w:r>
      <w:r>
        <w:rPr>
          <w:rFonts w:ascii="Arial" w:hAnsi="Arial" w:cs="Arial"/>
        </w:rPr>
        <w:t>description</w:t>
      </w:r>
      <w:r>
        <w:rPr>
          <w:rFonts w:ascii="Arial" w:hAnsi="Arial" w:cs="Arial"/>
          <w:spacing w:val="-5"/>
        </w:rPr>
        <w:t xml:space="preserve"> </w:t>
      </w:r>
      <w:r>
        <w:rPr>
          <w:rFonts w:ascii="Arial" w:hAnsi="Arial" w:cs="Arial"/>
        </w:rPr>
        <w:t>and</w:t>
      </w:r>
      <w:r>
        <w:rPr>
          <w:rFonts w:ascii="Arial" w:hAnsi="Arial" w:cs="Arial"/>
          <w:spacing w:val="4"/>
        </w:rPr>
        <w:t xml:space="preserve"> </w:t>
      </w:r>
      <w:r>
        <w:rPr>
          <w:rFonts w:ascii="Arial" w:hAnsi="Arial" w:cs="Arial"/>
        </w:rPr>
        <w:t>tex</w:t>
      </w:r>
      <w:r>
        <w:rPr>
          <w:rFonts w:ascii="Arial" w:hAnsi="Arial" w:cs="Arial"/>
          <w:spacing w:val="1"/>
        </w:rPr>
        <w:t>t</w:t>
      </w:r>
      <w:r>
        <w:rPr>
          <w:rFonts w:ascii="Arial" w:hAnsi="Arial" w:cs="Arial"/>
        </w:rPr>
        <w:t>s or</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explain</w:t>
      </w:r>
      <w:r>
        <w:rPr>
          <w:rFonts w:ascii="Arial" w:hAnsi="Arial" w:cs="Arial"/>
          <w:spacing w:val="-7"/>
        </w:rPr>
        <w:t xml:space="preserve"> </w:t>
      </w:r>
      <w:r>
        <w:rPr>
          <w:rFonts w:ascii="Arial" w:hAnsi="Arial" w:cs="Arial"/>
        </w:rPr>
        <w:t>personal</w:t>
      </w:r>
      <w:r>
        <w:rPr>
          <w:rFonts w:ascii="Arial" w:hAnsi="Arial" w:cs="Arial"/>
          <w:spacing w:val="-8"/>
        </w:rPr>
        <w:t xml:space="preserve"> </w:t>
      </w:r>
      <w:r>
        <w:rPr>
          <w:rFonts w:ascii="Arial" w:hAnsi="Arial" w:cs="Arial"/>
        </w:rPr>
        <w:t>o</w:t>
      </w:r>
      <w:r>
        <w:rPr>
          <w:rFonts w:ascii="Arial" w:hAnsi="Arial" w:cs="Arial"/>
          <w:spacing w:val="-1"/>
        </w:rPr>
        <w:t>p</w:t>
      </w:r>
      <w:r>
        <w:rPr>
          <w:rFonts w:ascii="Arial" w:hAnsi="Arial" w:cs="Arial"/>
        </w:rPr>
        <w:t>inions</w:t>
      </w:r>
      <w:r>
        <w:rPr>
          <w:rFonts w:ascii="Arial" w:hAnsi="Arial" w:cs="Arial"/>
          <w:spacing w:val="-8"/>
        </w:rPr>
        <w:t xml:space="preserve"> </w:t>
      </w:r>
      <w:r>
        <w:rPr>
          <w:rFonts w:ascii="Arial" w:hAnsi="Arial" w:cs="Arial"/>
        </w:rPr>
        <w:t>s</w:t>
      </w:r>
      <w:r>
        <w:rPr>
          <w:rFonts w:ascii="Arial" w:hAnsi="Arial" w:cs="Arial"/>
          <w:spacing w:val="-1"/>
        </w:rPr>
        <w:t>t</w:t>
      </w:r>
      <w:r>
        <w:rPr>
          <w:rFonts w:ascii="Arial" w:hAnsi="Arial" w:cs="Arial"/>
        </w:rPr>
        <w:t>ud</w:t>
      </w:r>
      <w:r>
        <w:rPr>
          <w:rFonts w:ascii="Arial" w:hAnsi="Arial" w:cs="Arial"/>
          <w:spacing w:val="-1"/>
        </w:rPr>
        <w:t>e</w:t>
      </w:r>
      <w:r>
        <w:rPr>
          <w:rFonts w:ascii="Arial" w:hAnsi="Arial" w:cs="Arial"/>
        </w:rPr>
        <w:t>nts</w:t>
      </w:r>
      <w:r>
        <w:rPr>
          <w:rFonts w:ascii="Arial" w:hAnsi="Arial" w:cs="Arial"/>
          <w:spacing w:val="-8"/>
        </w:rPr>
        <w:t xml:space="preserve"> </w:t>
      </w:r>
      <w:r>
        <w:rPr>
          <w:rFonts w:ascii="Arial" w:hAnsi="Arial" w:cs="Arial"/>
        </w:rPr>
        <w:t>need</w:t>
      </w:r>
      <w:r>
        <w:rPr>
          <w:rFonts w:ascii="Arial" w:hAnsi="Arial" w:cs="Arial"/>
          <w:spacing w:val="-5"/>
        </w:rPr>
        <w:t xml:space="preserve"> </w:t>
      </w:r>
      <w:r>
        <w:rPr>
          <w:rFonts w:ascii="Arial" w:hAnsi="Arial" w:cs="Arial"/>
        </w:rPr>
        <w:t>a</w:t>
      </w:r>
      <w:r>
        <w:rPr>
          <w:rFonts w:ascii="Arial" w:hAnsi="Arial" w:cs="Arial"/>
          <w:spacing w:val="-1"/>
        </w:rPr>
        <w:t xml:space="preserve"> r</w:t>
      </w:r>
      <w:r>
        <w:rPr>
          <w:rFonts w:ascii="Arial" w:hAnsi="Arial" w:cs="Arial"/>
        </w:rPr>
        <w:t>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complex</w:t>
      </w:r>
      <w:r>
        <w:rPr>
          <w:rFonts w:ascii="Arial" w:hAnsi="Arial" w:cs="Arial"/>
          <w:spacing w:val="-8"/>
        </w:rPr>
        <w:t xml:space="preserve"> </w:t>
      </w:r>
      <w:r>
        <w:rPr>
          <w:rFonts w:ascii="Arial" w:hAnsi="Arial" w:cs="Arial"/>
        </w:rPr>
        <w:t>grammatical</w:t>
      </w:r>
      <w:r>
        <w:rPr>
          <w:rFonts w:ascii="Arial" w:hAnsi="Arial" w:cs="Arial"/>
          <w:spacing w:val="-12"/>
        </w:rPr>
        <w:t xml:space="preserve"> </w:t>
      </w:r>
      <w:r>
        <w:rPr>
          <w:rFonts w:ascii="Arial" w:hAnsi="Arial" w:cs="Arial"/>
        </w:rPr>
        <w:t>str</w:t>
      </w:r>
      <w:r>
        <w:rPr>
          <w:rFonts w:ascii="Arial" w:hAnsi="Arial" w:cs="Arial"/>
          <w:spacing w:val="-1"/>
        </w:rPr>
        <w:t>u</w:t>
      </w:r>
      <w:r>
        <w:rPr>
          <w:rFonts w:ascii="Arial" w:hAnsi="Arial" w:cs="Arial"/>
        </w:rPr>
        <w:t>c</w:t>
      </w:r>
      <w:r>
        <w:rPr>
          <w:rFonts w:ascii="Arial" w:hAnsi="Arial" w:cs="Arial"/>
          <w:spacing w:val="-1"/>
        </w:rPr>
        <w:t>t</w:t>
      </w:r>
      <w:r>
        <w:rPr>
          <w:rFonts w:ascii="Arial" w:hAnsi="Arial" w:cs="Arial"/>
        </w:rPr>
        <w:t>ures.</w:t>
      </w:r>
    </w:p>
    <w:p w14:paraId="4A36A715" w14:textId="77777777" w:rsidR="00804786" w:rsidRDefault="00804786">
      <w:pPr>
        <w:spacing w:before="11" w:after="0" w:line="240" w:lineRule="exact"/>
        <w:rPr>
          <w:sz w:val="24"/>
          <w:szCs w:val="24"/>
        </w:rPr>
      </w:pPr>
    </w:p>
    <w:p w14:paraId="2DB49F88" w14:textId="77777777" w:rsidR="00804786" w:rsidRDefault="00804786">
      <w:pPr>
        <w:spacing w:after="0" w:line="240" w:lineRule="auto"/>
        <w:ind w:left="118" w:right="4536"/>
        <w:jc w:val="both"/>
        <w:rPr>
          <w:rFonts w:ascii="Arial" w:hAnsi="Arial" w:cs="Arial"/>
        </w:rPr>
      </w:pPr>
      <w:r>
        <w:rPr>
          <w:rFonts w:ascii="Arial" w:hAnsi="Arial" w:cs="Arial"/>
          <w:b/>
          <w:bCs/>
          <w:i/>
        </w:rPr>
        <w:t>The</w:t>
      </w:r>
      <w:r>
        <w:rPr>
          <w:rFonts w:ascii="Arial" w:hAnsi="Arial" w:cs="Arial"/>
          <w:b/>
          <w:bCs/>
          <w:i/>
          <w:spacing w:val="58"/>
        </w:rPr>
        <w:t xml:space="preserve"> </w:t>
      </w:r>
      <w:r>
        <w:rPr>
          <w:rFonts w:ascii="Arial" w:hAnsi="Arial" w:cs="Arial"/>
          <w:b/>
          <w:bCs/>
          <w:i/>
        </w:rPr>
        <w:t>culture</w:t>
      </w:r>
      <w:r>
        <w:rPr>
          <w:rFonts w:ascii="Arial" w:hAnsi="Arial" w:cs="Arial"/>
          <w:b/>
          <w:bCs/>
          <w:i/>
          <w:spacing w:val="-7"/>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target</w:t>
      </w:r>
      <w:r>
        <w:rPr>
          <w:rFonts w:ascii="Arial" w:hAnsi="Arial" w:cs="Arial"/>
          <w:b/>
          <w:bCs/>
          <w:i/>
          <w:spacing w:val="-6"/>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countries</w:t>
      </w:r>
    </w:p>
    <w:p w14:paraId="0558E227" w14:textId="77777777" w:rsidR="00804786" w:rsidRDefault="00804786">
      <w:pPr>
        <w:spacing w:after="0" w:line="252" w:lineRule="exact"/>
        <w:ind w:left="118" w:right="1490"/>
        <w:jc w:val="both"/>
        <w:rPr>
          <w:rFonts w:ascii="Arial" w:hAnsi="Arial" w:cs="Arial"/>
        </w:rPr>
      </w:pPr>
      <w:r>
        <w:rPr>
          <w:rFonts w:ascii="Arial" w:hAnsi="Arial" w:cs="Arial"/>
        </w:rPr>
        <w:t>Cycle</w:t>
      </w:r>
      <w:r>
        <w:rPr>
          <w:rFonts w:ascii="Arial" w:hAnsi="Arial" w:cs="Arial"/>
          <w:spacing w:val="-5"/>
        </w:rPr>
        <w:t xml:space="preserve"> </w:t>
      </w:r>
      <w:r>
        <w:rPr>
          <w:rFonts w:ascii="Arial" w:hAnsi="Arial" w:cs="Arial"/>
        </w:rPr>
        <w:t>1:</w:t>
      </w:r>
      <w:r>
        <w:rPr>
          <w:rFonts w:ascii="Arial" w:hAnsi="Arial" w:cs="Arial"/>
          <w:i/>
        </w:rPr>
        <w:t>aw</w:t>
      </w:r>
      <w:r>
        <w:rPr>
          <w:rFonts w:ascii="Arial" w:hAnsi="Arial" w:cs="Arial"/>
          <w:i/>
          <w:spacing w:val="1"/>
        </w:rPr>
        <w:t>a</w:t>
      </w:r>
      <w:r>
        <w:rPr>
          <w:rFonts w:ascii="Arial" w:hAnsi="Arial" w:cs="Arial"/>
          <w:i/>
        </w:rPr>
        <w:t>reness</w:t>
      </w:r>
      <w:r>
        <w:rPr>
          <w:rFonts w:ascii="Arial" w:hAnsi="Arial" w:cs="Arial"/>
          <w:i/>
          <w:spacing w:val="-12"/>
        </w:rPr>
        <w:t xml:space="preserve"> </w:t>
      </w:r>
      <w:r>
        <w:rPr>
          <w:rFonts w:ascii="Arial" w:hAnsi="Arial" w:cs="Arial"/>
          <w:i/>
        </w:rPr>
        <w:t>of</w:t>
      </w:r>
      <w:r>
        <w:rPr>
          <w:rFonts w:ascii="Arial" w:hAnsi="Arial" w:cs="Arial"/>
          <w:i/>
          <w:spacing w:val="-2"/>
        </w:rPr>
        <w:t xml:space="preserve"> </w:t>
      </w:r>
      <w:r>
        <w:rPr>
          <w:rFonts w:ascii="Arial" w:hAnsi="Arial" w:cs="Arial"/>
          <w:i/>
        </w:rPr>
        <w:t>t</w:t>
      </w:r>
      <w:r>
        <w:rPr>
          <w:rFonts w:ascii="Arial" w:hAnsi="Arial" w:cs="Arial"/>
          <w:i/>
          <w:spacing w:val="-1"/>
        </w:rPr>
        <w:t>h</w:t>
      </w:r>
      <w:r>
        <w:rPr>
          <w:rFonts w:ascii="Arial" w:hAnsi="Arial" w:cs="Arial"/>
          <w:i/>
        </w:rPr>
        <w:t>e</w:t>
      </w:r>
      <w:r>
        <w:rPr>
          <w:rFonts w:ascii="Arial" w:hAnsi="Arial" w:cs="Arial"/>
          <w:i/>
          <w:spacing w:val="-3"/>
        </w:rPr>
        <w:t xml:space="preserve"> </w:t>
      </w:r>
      <w:r>
        <w:rPr>
          <w:rFonts w:ascii="Arial" w:hAnsi="Arial" w:cs="Arial"/>
          <w:i/>
        </w:rPr>
        <w:t>culture</w:t>
      </w:r>
      <w:r>
        <w:rPr>
          <w:rFonts w:ascii="Arial" w:hAnsi="Arial" w:cs="Arial"/>
          <w:i/>
          <w:spacing w:val="-7"/>
        </w:rPr>
        <w:t xml:space="preserve"> </w:t>
      </w:r>
      <w:r>
        <w:rPr>
          <w:rFonts w:ascii="Arial" w:hAnsi="Arial" w:cs="Arial"/>
          <w:i/>
        </w:rPr>
        <w:t>of</w:t>
      </w:r>
      <w:r>
        <w:rPr>
          <w:rFonts w:ascii="Arial" w:hAnsi="Arial" w:cs="Arial"/>
          <w:i/>
          <w:spacing w:val="-2"/>
        </w:rPr>
        <w:t xml:space="preserve"> </w:t>
      </w:r>
      <w:r>
        <w:rPr>
          <w:rFonts w:ascii="Arial" w:hAnsi="Arial" w:cs="Arial"/>
          <w:i/>
          <w:spacing w:val="-1"/>
        </w:rPr>
        <w:t>t</w:t>
      </w:r>
      <w:r>
        <w:rPr>
          <w:rFonts w:ascii="Arial" w:hAnsi="Arial" w:cs="Arial"/>
          <w:i/>
        </w:rPr>
        <w:t>he</w:t>
      </w:r>
      <w:r>
        <w:rPr>
          <w:rFonts w:ascii="Arial" w:hAnsi="Arial" w:cs="Arial"/>
          <w:i/>
          <w:spacing w:val="-3"/>
        </w:rPr>
        <w:t xml:space="preserve"> </w:t>
      </w:r>
      <w:r>
        <w:rPr>
          <w:rFonts w:ascii="Arial" w:hAnsi="Arial" w:cs="Arial"/>
          <w:i/>
        </w:rPr>
        <w:t>target</w:t>
      </w:r>
      <w:r>
        <w:rPr>
          <w:rFonts w:ascii="Arial" w:hAnsi="Arial" w:cs="Arial"/>
          <w:i/>
          <w:spacing w:val="-6"/>
        </w:rPr>
        <w:t xml:space="preserve"> </w:t>
      </w:r>
      <w:r>
        <w:rPr>
          <w:rFonts w:ascii="Arial" w:hAnsi="Arial" w:cs="Arial"/>
          <w:i/>
        </w:rPr>
        <w:t>la</w:t>
      </w:r>
      <w:r>
        <w:rPr>
          <w:rFonts w:ascii="Arial" w:hAnsi="Arial" w:cs="Arial"/>
          <w:i/>
          <w:spacing w:val="-1"/>
        </w:rPr>
        <w:t>n</w:t>
      </w:r>
      <w:r>
        <w:rPr>
          <w:rFonts w:ascii="Arial" w:hAnsi="Arial" w:cs="Arial"/>
          <w:i/>
        </w:rPr>
        <w:t>guage</w:t>
      </w:r>
      <w:r>
        <w:rPr>
          <w:rFonts w:ascii="Arial" w:hAnsi="Arial" w:cs="Arial"/>
          <w:i/>
          <w:spacing w:val="-9"/>
        </w:rPr>
        <w:t xml:space="preserve"> </w:t>
      </w:r>
      <w:r>
        <w:rPr>
          <w:rFonts w:ascii="Arial" w:hAnsi="Arial" w:cs="Arial"/>
          <w:i/>
        </w:rPr>
        <w:t>coun</w:t>
      </w:r>
      <w:r>
        <w:rPr>
          <w:rFonts w:ascii="Arial" w:hAnsi="Arial" w:cs="Arial"/>
          <w:i/>
          <w:spacing w:val="-1"/>
        </w:rPr>
        <w:t>t</w:t>
      </w:r>
      <w:r>
        <w:rPr>
          <w:rFonts w:ascii="Arial" w:hAnsi="Arial" w:cs="Arial"/>
          <w:i/>
        </w:rPr>
        <w:t>ries/com</w:t>
      </w:r>
      <w:r>
        <w:rPr>
          <w:rFonts w:ascii="Arial" w:hAnsi="Arial" w:cs="Arial"/>
          <w:i/>
          <w:spacing w:val="-2"/>
        </w:rPr>
        <w:t>m</w:t>
      </w:r>
      <w:r>
        <w:rPr>
          <w:rFonts w:ascii="Arial" w:hAnsi="Arial" w:cs="Arial"/>
          <w:i/>
          <w:spacing w:val="1"/>
        </w:rPr>
        <w:t>u</w:t>
      </w:r>
      <w:r>
        <w:rPr>
          <w:rFonts w:ascii="Arial" w:hAnsi="Arial" w:cs="Arial"/>
          <w:i/>
        </w:rPr>
        <w:t>nities</w:t>
      </w:r>
    </w:p>
    <w:p w14:paraId="3DE8990E" w14:textId="77777777" w:rsidR="00804786" w:rsidRDefault="00804786">
      <w:pPr>
        <w:spacing w:before="2" w:after="0" w:line="254" w:lineRule="exact"/>
        <w:ind w:left="118" w:right="56"/>
        <w:jc w:val="both"/>
        <w:rPr>
          <w:rFonts w:ascii="Arial" w:hAnsi="Arial" w:cs="Arial"/>
        </w:rPr>
      </w:pPr>
      <w:r>
        <w:rPr>
          <w:rFonts w:ascii="Arial" w:hAnsi="Arial" w:cs="Arial"/>
        </w:rPr>
        <w:t>The</w:t>
      </w:r>
      <w:r>
        <w:rPr>
          <w:rFonts w:ascii="Arial" w:hAnsi="Arial" w:cs="Arial"/>
          <w:spacing w:val="5"/>
        </w:rPr>
        <w:t xml:space="preserve"> </w:t>
      </w:r>
      <w:r>
        <w:rPr>
          <w:rFonts w:ascii="Arial" w:hAnsi="Arial" w:cs="Arial"/>
        </w:rPr>
        <w:t>use</w:t>
      </w:r>
      <w:r>
        <w:rPr>
          <w:rFonts w:ascii="Arial" w:hAnsi="Arial" w:cs="Arial"/>
          <w:spacing w:val="5"/>
        </w:rPr>
        <w:t xml:space="preserve"> </w:t>
      </w:r>
      <w:r>
        <w:rPr>
          <w:rFonts w:ascii="Arial" w:hAnsi="Arial" w:cs="Arial"/>
        </w:rPr>
        <w:t>of</w:t>
      </w:r>
      <w:r>
        <w:rPr>
          <w:rFonts w:ascii="Arial" w:hAnsi="Arial" w:cs="Arial"/>
          <w:spacing w:val="7"/>
        </w:rPr>
        <w:t xml:space="preserve"> </w:t>
      </w:r>
      <w:r>
        <w:rPr>
          <w:rFonts w:ascii="Arial" w:hAnsi="Arial" w:cs="Arial"/>
        </w:rPr>
        <w:t>short</w:t>
      </w:r>
      <w:r>
        <w:rPr>
          <w:rFonts w:ascii="Arial" w:hAnsi="Arial" w:cs="Arial"/>
          <w:spacing w:val="4"/>
        </w:rPr>
        <w:t xml:space="preserve"> </w:t>
      </w:r>
      <w:r>
        <w:rPr>
          <w:rFonts w:ascii="Arial" w:hAnsi="Arial" w:cs="Arial"/>
        </w:rPr>
        <w:t>authentic material, such</w:t>
      </w:r>
      <w:r>
        <w:rPr>
          <w:rFonts w:ascii="Arial" w:hAnsi="Arial" w:cs="Arial"/>
          <w:spacing w:val="4"/>
        </w:rPr>
        <w:t xml:space="preserve"> </w:t>
      </w:r>
      <w:r>
        <w:rPr>
          <w:rFonts w:ascii="Arial" w:hAnsi="Arial" w:cs="Arial"/>
        </w:rPr>
        <w:t>as</w:t>
      </w:r>
      <w:r>
        <w:rPr>
          <w:rFonts w:ascii="Arial" w:hAnsi="Arial" w:cs="Arial"/>
          <w:spacing w:val="7"/>
        </w:rPr>
        <w:t xml:space="preserve"> </w:t>
      </w:r>
      <w:r>
        <w:rPr>
          <w:rFonts w:ascii="Arial" w:hAnsi="Arial" w:cs="Arial"/>
          <w:spacing w:val="-1"/>
        </w:rPr>
        <w:t>p</w:t>
      </w:r>
      <w:r>
        <w:rPr>
          <w:rFonts w:ascii="Arial" w:hAnsi="Arial" w:cs="Arial"/>
        </w:rPr>
        <w:t>oems,</w:t>
      </w:r>
      <w:r>
        <w:rPr>
          <w:rFonts w:ascii="Arial" w:hAnsi="Arial" w:cs="Arial"/>
          <w:spacing w:val="2"/>
        </w:rPr>
        <w:t xml:space="preserve"> </w:t>
      </w:r>
      <w:r>
        <w:rPr>
          <w:rFonts w:ascii="Arial" w:hAnsi="Arial" w:cs="Arial"/>
        </w:rPr>
        <w:t>short</w:t>
      </w:r>
      <w:r>
        <w:rPr>
          <w:rFonts w:ascii="Arial" w:hAnsi="Arial" w:cs="Arial"/>
          <w:spacing w:val="4"/>
        </w:rPr>
        <w:t xml:space="preserve"> </w:t>
      </w:r>
      <w:r>
        <w:rPr>
          <w:rFonts w:ascii="Arial" w:hAnsi="Arial" w:cs="Arial"/>
        </w:rPr>
        <w:t>news</w:t>
      </w:r>
      <w:r>
        <w:rPr>
          <w:rFonts w:ascii="Arial" w:hAnsi="Arial" w:cs="Arial"/>
          <w:spacing w:val="4"/>
        </w:rPr>
        <w:t xml:space="preserve"> </w:t>
      </w:r>
      <w:r>
        <w:rPr>
          <w:rFonts w:ascii="Arial" w:hAnsi="Arial" w:cs="Arial"/>
        </w:rPr>
        <w:t>items,</w:t>
      </w:r>
      <w:r>
        <w:rPr>
          <w:rFonts w:ascii="Arial" w:hAnsi="Arial" w:cs="Arial"/>
          <w:spacing w:val="3"/>
        </w:rPr>
        <w:t xml:space="preserve"> </w:t>
      </w:r>
      <w:r>
        <w:rPr>
          <w:rFonts w:ascii="Arial" w:hAnsi="Arial" w:cs="Arial"/>
        </w:rPr>
        <w:t>comics,</w:t>
      </w:r>
      <w:r>
        <w:rPr>
          <w:rFonts w:ascii="Arial" w:hAnsi="Arial" w:cs="Arial"/>
          <w:spacing w:val="1"/>
        </w:rPr>
        <w:t xml:space="preserve"> </w:t>
      </w:r>
      <w:r>
        <w:rPr>
          <w:rFonts w:ascii="Arial" w:hAnsi="Arial" w:cs="Arial"/>
        </w:rPr>
        <w:t>magazines, fairy</w:t>
      </w:r>
      <w:r>
        <w:rPr>
          <w:rFonts w:ascii="Arial" w:hAnsi="Arial" w:cs="Arial"/>
          <w:spacing w:val="23"/>
        </w:rPr>
        <w:t xml:space="preserve"> </w:t>
      </w:r>
      <w:r>
        <w:rPr>
          <w:rFonts w:ascii="Arial" w:hAnsi="Arial" w:cs="Arial"/>
        </w:rPr>
        <w:t>tales,</w:t>
      </w:r>
      <w:r>
        <w:rPr>
          <w:rFonts w:ascii="Arial" w:hAnsi="Arial" w:cs="Arial"/>
          <w:spacing w:val="22"/>
        </w:rPr>
        <w:t xml:space="preserve"> </w:t>
      </w:r>
      <w:r>
        <w:rPr>
          <w:rFonts w:ascii="Arial" w:hAnsi="Arial" w:cs="Arial"/>
        </w:rPr>
        <w:t>adapted</w:t>
      </w:r>
      <w:r>
        <w:rPr>
          <w:rFonts w:ascii="Arial" w:hAnsi="Arial" w:cs="Arial"/>
          <w:spacing w:val="19"/>
        </w:rPr>
        <w:t xml:space="preserve"> </w:t>
      </w:r>
      <w:r>
        <w:rPr>
          <w:rFonts w:ascii="Arial" w:hAnsi="Arial" w:cs="Arial"/>
        </w:rPr>
        <w:t>versions</w:t>
      </w:r>
      <w:r>
        <w:rPr>
          <w:rFonts w:ascii="Arial" w:hAnsi="Arial" w:cs="Arial"/>
          <w:spacing w:val="19"/>
        </w:rPr>
        <w:t xml:space="preserve"> </w:t>
      </w:r>
      <w:r>
        <w:rPr>
          <w:rFonts w:ascii="Arial" w:hAnsi="Arial" w:cs="Arial"/>
        </w:rPr>
        <w:t>of</w:t>
      </w:r>
      <w:r>
        <w:rPr>
          <w:rFonts w:ascii="Arial" w:hAnsi="Arial" w:cs="Arial"/>
          <w:spacing w:val="25"/>
        </w:rPr>
        <w:t xml:space="preserve"> </w:t>
      </w:r>
      <w:r>
        <w:rPr>
          <w:rFonts w:ascii="Arial" w:hAnsi="Arial" w:cs="Arial"/>
        </w:rPr>
        <w:t>sh</w:t>
      </w:r>
      <w:r>
        <w:rPr>
          <w:rFonts w:ascii="Arial" w:hAnsi="Arial" w:cs="Arial"/>
          <w:spacing w:val="-1"/>
        </w:rPr>
        <w:t>o</w:t>
      </w:r>
      <w:r>
        <w:rPr>
          <w:rFonts w:ascii="Arial" w:hAnsi="Arial" w:cs="Arial"/>
        </w:rPr>
        <w:t>rt</w:t>
      </w:r>
      <w:r>
        <w:rPr>
          <w:rFonts w:ascii="Arial" w:hAnsi="Arial" w:cs="Arial"/>
          <w:spacing w:val="22"/>
        </w:rPr>
        <w:t xml:space="preserve"> </w:t>
      </w:r>
      <w:r>
        <w:rPr>
          <w:rFonts w:ascii="Arial" w:hAnsi="Arial" w:cs="Arial"/>
        </w:rPr>
        <w:t>stories,</w:t>
      </w:r>
      <w:r>
        <w:rPr>
          <w:rFonts w:ascii="Arial" w:hAnsi="Arial" w:cs="Arial"/>
          <w:spacing w:val="20"/>
        </w:rPr>
        <w:t xml:space="preserve"> </w:t>
      </w:r>
      <w:r>
        <w:rPr>
          <w:rFonts w:ascii="Arial" w:hAnsi="Arial" w:cs="Arial"/>
        </w:rPr>
        <w:t>e</w:t>
      </w:r>
      <w:r>
        <w:rPr>
          <w:rFonts w:ascii="Arial" w:hAnsi="Arial" w:cs="Arial"/>
          <w:spacing w:val="-1"/>
        </w:rPr>
        <w:t>t</w:t>
      </w:r>
      <w:r>
        <w:rPr>
          <w:rFonts w:ascii="Arial" w:hAnsi="Arial" w:cs="Arial"/>
        </w:rPr>
        <w:t>c.</w:t>
      </w:r>
      <w:r>
        <w:rPr>
          <w:rFonts w:ascii="Arial" w:hAnsi="Arial" w:cs="Arial"/>
          <w:spacing w:val="23"/>
        </w:rPr>
        <w:t xml:space="preserve"> </w:t>
      </w:r>
      <w:r>
        <w:rPr>
          <w:rFonts w:ascii="Arial" w:hAnsi="Arial" w:cs="Arial"/>
        </w:rPr>
        <w:t>is</w:t>
      </w:r>
      <w:r>
        <w:rPr>
          <w:rFonts w:ascii="Arial" w:hAnsi="Arial" w:cs="Arial"/>
          <w:spacing w:val="25"/>
        </w:rPr>
        <w:t xml:space="preserve"> </w:t>
      </w:r>
      <w:r>
        <w:rPr>
          <w:rFonts w:ascii="Arial" w:hAnsi="Arial" w:cs="Arial"/>
        </w:rPr>
        <w:t>encou</w:t>
      </w:r>
      <w:r>
        <w:rPr>
          <w:rFonts w:ascii="Arial" w:hAnsi="Arial" w:cs="Arial"/>
          <w:spacing w:val="-1"/>
        </w:rPr>
        <w:t>r</w:t>
      </w:r>
      <w:r>
        <w:rPr>
          <w:rFonts w:ascii="Arial" w:hAnsi="Arial" w:cs="Arial"/>
        </w:rPr>
        <w:t>aged.</w:t>
      </w:r>
      <w:r>
        <w:rPr>
          <w:rFonts w:ascii="Arial" w:hAnsi="Arial" w:cs="Arial"/>
          <w:spacing w:val="15"/>
        </w:rPr>
        <w:t xml:space="preserve"> </w:t>
      </w:r>
      <w:r>
        <w:rPr>
          <w:rFonts w:ascii="Arial" w:hAnsi="Arial" w:cs="Arial"/>
        </w:rPr>
        <w:t>In</w:t>
      </w:r>
      <w:r>
        <w:rPr>
          <w:rFonts w:ascii="Arial" w:hAnsi="Arial" w:cs="Arial"/>
          <w:spacing w:val="25"/>
        </w:rPr>
        <w:t xml:space="preserve"> </w:t>
      </w:r>
      <w:r>
        <w:rPr>
          <w:rFonts w:ascii="Arial" w:hAnsi="Arial" w:cs="Arial"/>
        </w:rPr>
        <w:t>this</w:t>
      </w:r>
      <w:r>
        <w:rPr>
          <w:rFonts w:ascii="Arial" w:hAnsi="Arial" w:cs="Arial"/>
          <w:spacing w:val="24"/>
        </w:rPr>
        <w:t xml:space="preserve"> </w:t>
      </w:r>
      <w:r>
        <w:rPr>
          <w:rFonts w:ascii="Arial" w:hAnsi="Arial" w:cs="Arial"/>
        </w:rPr>
        <w:t>context</w:t>
      </w:r>
      <w:r>
        <w:rPr>
          <w:rFonts w:ascii="Arial" w:hAnsi="Arial" w:cs="Arial"/>
          <w:spacing w:val="20"/>
        </w:rPr>
        <w:t xml:space="preserve"> </w:t>
      </w:r>
      <w:r>
        <w:rPr>
          <w:rFonts w:ascii="Arial" w:hAnsi="Arial" w:cs="Arial"/>
        </w:rPr>
        <w:t>the</w:t>
      </w:r>
      <w:r>
        <w:rPr>
          <w:rFonts w:ascii="Arial" w:hAnsi="Arial" w:cs="Arial"/>
          <w:spacing w:val="24"/>
        </w:rPr>
        <w:t xml:space="preserve"> </w:t>
      </w:r>
      <w:r>
        <w:rPr>
          <w:rFonts w:ascii="Arial" w:hAnsi="Arial" w:cs="Arial"/>
        </w:rPr>
        <w:t>use</w:t>
      </w:r>
      <w:r>
        <w:rPr>
          <w:rFonts w:ascii="Arial" w:hAnsi="Arial" w:cs="Arial"/>
          <w:spacing w:val="23"/>
        </w:rPr>
        <w:t xml:space="preserve"> </w:t>
      </w:r>
      <w:r>
        <w:rPr>
          <w:rFonts w:ascii="Arial" w:hAnsi="Arial" w:cs="Arial"/>
        </w:rPr>
        <w:t>of ICT</w:t>
      </w:r>
      <w:r>
        <w:rPr>
          <w:rFonts w:ascii="Arial" w:hAnsi="Arial" w:cs="Arial"/>
          <w:spacing w:val="-4"/>
        </w:rPr>
        <w:t xml:space="preserve"> </w:t>
      </w:r>
      <w:r>
        <w:rPr>
          <w:rFonts w:ascii="Arial" w:hAnsi="Arial" w:cs="Arial"/>
        </w:rPr>
        <w:t>can</w:t>
      </w:r>
      <w:r>
        <w:rPr>
          <w:rFonts w:ascii="Arial" w:hAnsi="Arial" w:cs="Arial"/>
          <w:spacing w:val="-4"/>
        </w:rPr>
        <w:t xml:space="preserve"> </w:t>
      </w:r>
      <w:r>
        <w:rPr>
          <w:rFonts w:ascii="Arial" w:hAnsi="Arial" w:cs="Arial"/>
        </w:rPr>
        <w:t>be</w:t>
      </w:r>
      <w:r>
        <w:rPr>
          <w:rFonts w:ascii="Arial" w:hAnsi="Arial" w:cs="Arial"/>
          <w:spacing w:val="-2"/>
        </w:rPr>
        <w:t xml:space="preserve"> </w:t>
      </w:r>
      <w:r>
        <w:rPr>
          <w:rFonts w:ascii="Arial" w:hAnsi="Arial" w:cs="Arial"/>
        </w:rPr>
        <w:t>of</w:t>
      </w:r>
      <w:r>
        <w:rPr>
          <w:rFonts w:ascii="Arial" w:hAnsi="Arial" w:cs="Arial"/>
          <w:spacing w:val="-2"/>
        </w:rPr>
        <w:t xml:space="preserve"> </w:t>
      </w:r>
      <w:r>
        <w:rPr>
          <w:rFonts w:ascii="Arial" w:hAnsi="Arial" w:cs="Arial"/>
        </w:rPr>
        <w:t>particular</w:t>
      </w:r>
      <w:r>
        <w:rPr>
          <w:rFonts w:ascii="Arial" w:hAnsi="Arial" w:cs="Arial"/>
          <w:spacing w:val="-10"/>
        </w:rPr>
        <w:t xml:space="preserve"> </w:t>
      </w:r>
      <w:r>
        <w:rPr>
          <w:rFonts w:ascii="Arial" w:hAnsi="Arial" w:cs="Arial"/>
        </w:rPr>
        <w:t>benefit.</w:t>
      </w:r>
    </w:p>
    <w:p w14:paraId="1F449258" w14:textId="77777777" w:rsidR="00804786" w:rsidRDefault="00804786">
      <w:pPr>
        <w:spacing w:after="0" w:line="249" w:lineRule="exact"/>
        <w:ind w:left="118" w:right="62"/>
        <w:jc w:val="both"/>
        <w:rPr>
          <w:rFonts w:ascii="Arial" w:hAnsi="Arial" w:cs="Arial"/>
        </w:rPr>
      </w:pPr>
      <w:r>
        <w:rPr>
          <w:rFonts w:ascii="Arial" w:hAnsi="Arial" w:cs="Arial"/>
        </w:rPr>
        <w:t>Cycle</w:t>
      </w:r>
      <w:r>
        <w:rPr>
          <w:rFonts w:ascii="Arial" w:hAnsi="Arial" w:cs="Arial"/>
          <w:spacing w:val="22"/>
        </w:rPr>
        <w:t xml:space="preserve"> </w:t>
      </w:r>
      <w:r>
        <w:rPr>
          <w:rFonts w:ascii="Arial" w:hAnsi="Arial" w:cs="Arial"/>
          <w:i/>
        </w:rPr>
        <w:t>2:</w:t>
      </w:r>
      <w:r>
        <w:rPr>
          <w:rFonts w:ascii="Arial" w:hAnsi="Arial" w:cs="Arial"/>
          <w:i/>
          <w:spacing w:val="26"/>
        </w:rPr>
        <w:t xml:space="preserve"> </w:t>
      </w:r>
      <w:r>
        <w:rPr>
          <w:rFonts w:ascii="Arial" w:hAnsi="Arial" w:cs="Arial"/>
          <w:i/>
        </w:rPr>
        <w:t>s</w:t>
      </w:r>
      <w:r>
        <w:rPr>
          <w:rFonts w:ascii="Arial" w:hAnsi="Arial" w:cs="Arial"/>
          <w:i/>
          <w:spacing w:val="-1"/>
        </w:rPr>
        <w:t>o</w:t>
      </w:r>
      <w:r>
        <w:rPr>
          <w:rFonts w:ascii="Arial" w:hAnsi="Arial" w:cs="Arial"/>
          <w:i/>
        </w:rPr>
        <w:t>me</w:t>
      </w:r>
      <w:r>
        <w:rPr>
          <w:rFonts w:ascii="Arial" w:hAnsi="Arial" w:cs="Arial"/>
          <w:i/>
          <w:spacing w:val="23"/>
        </w:rPr>
        <w:t xml:space="preserve"> </w:t>
      </w:r>
      <w:r>
        <w:rPr>
          <w:rFonts w:ascii="Arial" w:hAnsi="Arial" w:cs="Arial"/>
          <w:i/>
        </w:rPr>
        <w:t>knowledge</w:t>
      </w:r>
      <w:r>
        <w:rPr>
          <w:rFonts w:ascii="Arial" w:hAnsi="Arial" w:cs="Arial"/>
          <w:i/>
          <w:spacing w:val="17"/>
        </w:rPr>
        <w:t xml:space="preserve"> </w:t>
      </w:r>
      <w:r>
        <w:rPr>
          <w:rFonts w:ascii="Arial" w:hAnsi="Arial" w:cs="Arial"/>
          <w:i/>
        </w:rPr>
        <w:t>of</w:t>
      </w:r>
      <w:r>
        <w:rPr>
          <w:rFonts w:ascii="Arial" w:hAnsi="Arial" w:cs="Arial"/>
          <w:i/>
          <w:spacing w:val="26"/>
        </w:rPr>
        <w:t xml:space="preserve"> </w:t>
      </w:r>
      <w:r>
        <w:rPr>
          <w:rFonts w:ascii="Arial" w:hAnsi="Arial" w:cs="Arial"/>
          <w:i/>
        </w:rPr>
        <w:t>the</w:t>
      </w:r>
      <w:r>
        <w:rPr>
          <w:rFonts w:ascii="Arial" w:hAnsi="Arial" w:cs="Arial"/>
          <w:i/>
          <w:spacing w:val="24"/>
        </w:rPr>
        <w:t xml:space="preserve"> </w:t>
      </w:r>
      <w:r>
        <w:rPr>
          <w:rFonts w:ascii="Arial" w:hAnsi="Arial" w:cs="Arial"/>
          <w:i/>
        </w:rPr>
        <w:t>culture</w:t>
      </w:r>
      <w:r>
        <w:rPr>
          <w:rFonts w:ascii="Arial" w:hAnsi="Arial" w:cs="Arial"/>
          <w:i/>
          <w:spacing w:val="21"/>
        </w:rPr>
        <w:t xml:space="preserve"> </w:t>
      </w:r>
      <w:r>
        <w:rPr>
          <w:rFonts w:ascii="Arial" w:hAnsi="Arial" w:cs="Arial"/>
          <w:i/>
        </w:rPr>
        <w:t>of</w:t>
      </w:r>
      <w:r>
        <w:rPr>
          <w:rFonts w:ascii="Arial" w:hAnsi="Arial" w:cs="Arial"/>
          <w:i/>
          <w:spacing w:val="26"/>
        </w:rPr>
        <w:t xml:space="preserve"> </w:t>
      </w:r>
      <w:r>
        <w:rPr>
          <w:rFonts w:ascii="Arial" w:hAnsi="Arial" w:cs="Arial"/>
          <w:i/>
        </w:rPr>
        <w:t>the</w:t>
      </w:r>
      <w:r>
        <w:rPr>
          <w:rFonts w:ascii="Arial" w:hAnsi="Arial" w:cs="Arial"/>
          <w:i/>
          <w:spacing w:val="24"/>
        </w:rPr>
        <w:t xml:space="preserve"> </w:t>
      </w:r>
      <w:r>
        <w:rPr>
          <w:rFonts w:ascii="Arial" w:hAnsi="Arial" w:cs="Arial"/>
          <w:i/>
        </w:rPr>
        <w:t>target</w:t>
      </w:r>
      <w:r>
        <w:rPr>
          <w:rFonts w:ascii="Arial" w:hAnsi="Arial" w:cs="Arial"/>
          <w:i/>
          <w:spacing w:val="22"/>
        </w:rPr>
        <w:t xml:space="preserve"> </w:t>
      </w:r>
      <w:r>
        <w:rPr>
          <w:rFonts w:ascii="Arial" w:hAnsi="Arial" w:cs="Arial"/>
          <w:i/>
        </w:rPr>
        <w:t>lan</w:t>
      </w:r>
      <w:r>
        <w:rPr>
          <w:rFonts w:ascii="Arial" w:hAnsi="Arial" w:cs="Arial"/>
          <w:i/>
          <w:spacing w:val="-1"/>
        </w:rPr>
        <w:t>g</w:t>
      </w:r>
      <w:r>
        <w:rPr>
          <w:rFonts w:ascii="Arial" w:hAnsi="Arial" w:cs="Arial"/>
          <w:i/>
        </w:rPr>
        <w:t>uage</w:t>
      </w:r>
      <w:r>
        <w:rPr>
          <w:rFonts w:ascii="Arial" w:hAnsi="Arial" w:cs="Arial"/>
          <w:i/>
          <w:spacing w:val="19"/>
        </w:rPr>
        <w:t xml:space="preserve"> </w:t>
      </w:r>
      <w:r>
        <w:rPr>
          <w:rFonts w:ascii="Arial" w:hAnsi="Arial" w:cs="Arial"/>
          <w:i/>
        </w:rPr>
        <w:t>count</w:t>
      </w:r>
      <w:r>
        <w:rPr>
          <w:rFonts w:ascii="Arial" w:hAnsi="Arial" w:cs="Arial"/>
          <w:i/>
          <w:spacing w:val="-1"/>
        </w:rPr>
        <w:t>r</w:t>
      </w:r>
      <w:r>
        <w:rPr>
          <w:rFonts w:ascii="Arial" w:hAnsi="Arial" w:cs="Arial"/>
          <w:i/>
        </w:rPr>
        <w:t>ies/com</w:t>
      </w:r>
      <w:r>
        <w:rPr>
          <w:rFonts w:ascii="Arial" w:hAnsi="Arial" w:cs="Arial"/>
          <w:i/>
          <w:spacing w:val="-2"/>
        </w:rPr>
        <w:t>m</w:t>
      </w:r>
      <w:r>
        <w:rPr>
          <w:rFonts w:ascii="Arial" w:hAnsi="Arial" w:cs="Arial"/>
          <w:i/>
        </w:rPr>
        <w:t>u</w:t>
      </w:r>
      <w:r>
        <w:rPr>
          <w:rFonts w:ascii="Arial" w:hAnsi="Arial" w:cs="Arial"/>
          <w:i/>
          <w:spacing w:val="2"/>
        </w:rPr>
        <w:t>n</w:t>
      </w:r>
      <w:r>
        <w:rPr>
          <w:rFonts w:ascii="Arial" w:hAnsi="Arial" w:cs="Arial"/>
          <w:i/>
        </w:rPr>
        <w:t>ities</w:t>
      </w:r>
      <w:r>
        <w:rPr>
          <w:rFonts w:ascii="Arial" w:hAnsi="Arial" w:cs="Arial"/>
          <w:i/>
          <w:spacing w:val="6"/>
        </w:rPr>
        <w:t xml:space="preserve"> </w:t>
      </w:r>
      <w:r>
        <w:rPr>
          <w:rFonts w:ascii="Arial" w:hAnsi="Arial" w:cs="Arial"/>
          <w:i/>
        </w:rPr>
        <w:t>wi</w:t>
      </w:r>
      <w:r>
        <w:rPr>
          <w:rFonts w:ascii="Arial" w:hAnsi="Arial" w:cs="Arial"/>
          <w:i/>
          <w:spacing w:val="-1"/>
        </w:rPr>
        <w:t>t</w:t>
      </w:r>
      <w:r>
        <w:rPr>
          <w:rFonts w:ascii="Arial" w:hAnsi="Arial" w:cs="Arial"/>
          <w:i/>
        </w:rPr>
        <w:t>h</w:t>
      </w:r>
    </w:p>
    <w:p w14:paraId="24AEEECC" w14:textId="77777777" w:rsidR="00804786" w:rsidRDefault="00804786">
      <w:pPr>
        <w:spacing w:before="1" w:after="0" w:line="240" w:lineRule="auto"/>
        <w:ind w:left="118" w:right="6075"/>
        <w:jc w:val="both"/>
        <w:rPr>
          <w:rFonts w:ascii="Arial" w:hAnsi="Arial" w:cs="Arial"/>
        </w:rPr>
      </w:pPr>
      <w:r>
        <w:rPr>
          <w:rFonts w:ascii="Arial" w:hAnsi="Arial" w:cs="Arial"/>
          <w:i/>
        </w:rPr>
        <w:t>so</w:t>
      </w:r>
      <w:r>
        <w:rPr>
          <w:rFonts w:ascii="Arial" w:hAnsi="Arial" w:cs="Arial"/>
          <w:i/>
          <w:spacing w:val="-2"/>
        </w:rPr>
        <w:t>m</w:t>
      </w:r>
      <w:r>
        <w:rPr>
          <w:rFonts w:ascii="Arial" w:hAnsi="Arial" w:cs="Arial"/>
          <w:i/>
        </w:rPr>
        <w:t>e</w:t>
      </w:r>
      <w:r>
        <w:rPr>
          <w:rFonts w:ascii="Arial" w:hAnsi="Arial" w:cs="Arial"/>
          <w:i/>
          <w:spacing w:val="-5"/>
        </w:rPr>
        <w:t xml:space="preserve"> </w:t>
      </w:r>
      <w:r>
        <w:rPr>
          <w:rFonts w:ascii="Arial" w:hAnsi="Arial" w:cs="Arial"/>
          <w:i/>
        </w:rPr>
        <w:t>exposure</w:t>
      </w:r>
      <w:r>
        <w:rPr>
          <w:rFonts w:ascii="Arial" w:hAnsi="Arial" w:cs="Arial"/>
          <w:i/>
          <w:spacing w:val="-9"/>
        </w:rPr>
        <w:t xml:space="preserve"> </w:t>
      </w:r>
      <w:r>
        <w:rPr>
          <w:rFonts w:ascii="Arial" w:hAnsi="Arial" w:cs="Arial"/>
          <w:i/>
        </w:rPr>
        <w:t>to</w:t>
      </w:r>
      <w:r>
        <w:rPr>
          <w:rFonts w:ascii="Arial" w:hAnsi="Arial" w:cs="Arial"/>
          <w:i/>
          <w:spacing w:val="-2"/>
        </w:rPr>
        <w:t xml:space="preserve"> </w:t>
      </w:r>
      <w:r>
        <w:rPr>
          <w:rFonts w:ascii="Arial" w:hAnsi="Arial" w:cs="Arial"/>
          <w:i/>
        </w:rPr>
        <w:t>litera</w:t>
      </w:r>
      <w:r>
        <w:rPr>
          <w:rFonts w:ascii="Arial" w:hAnsi="Arial" w:cs="Arial"/>
          <w:i/>
          <w:spacing w:val="-1"/>
        </w:rPr>
        <w:t>r</w:t>
      </w:r>
      <w:r>
        <w:rPr>
          <w:rFonts w:ascii="Arial" w:hAnsi="Arial" w:cs="Arial"/>
          <w:i/>
        </w:rPr>
        <w:t>y</w:t>
      </w:r>
      <w:r>
        <w:rPr>
          <w:rFonts w:ascii="Arial" w:hAnsi="Arial" w:cs="Arial"/>
          <w:i/>
          <w:spacing w:val="-7"/>
        </w:rPr>
        <w:t xml:space="preserve"> </w:t>
      </w:r>
      <w:r>
        <w:rPr>
          <w:rFonts w:ascii="Arial" w:hAnsi="Arial" w:cs="Arial"/>
          <w:i/>
        </w:rPr>
        <w:t>texts.</w:t>
      </w:r>
    </w:p>
    <w:p w14:paraId="660BBDC2" w14:textId="77777777" w:rsidR="00804786" w:rsidRDefault="00804786">
      <w:pPr>
        <w:spacing w:before="1" w:after="0" w:line="254" w:lineRule="exact"/>
        <w:ind w:left="118" w:right="60"/>
        <w:jc w:val="both"/>
        <w:rPr>
          <w:rFonts w:ascii="Arial" w:hAnsi="Arial" w:cs="Arial"/>
        </w:rPr>
      </w:pPr>
      <w:r>
        <w:rPr>
          <w:rFonts w:ascii="Arial" w:hAnsi="Arial" w:cs="Arial"/>
        </w:rPr>
        <w:t>Students</w:t>
      </w:r>
      <w:r>
        <w:rPr>
          <w:rFonts w:ascii="Arial" w:hAnsi="Arial" w:cs="Arial"/>
          <w:spacing w:val="-2"/>
        </w:rPr>
        <w:t xml:space="preserve"> </w:t>
      </w:r>
      <w:r>
        <w:rPr>
          <w:rFonts w:ascii="Arial" w:hAnsi="Arial" w:cs="Arial"/>
        </w:rPr>
        <w:t>should</w:t>
      </w:r>
      <w:r>
        <w:rPr>
          <w:rFonts w:ascii="Arial" w:hAnsi="Arial" w:cs="Arial"/>
          <w:spacing w:val="1"/>
        </w:rPr>
        <w:t xml:space="preserve"> </w:t>
      </w:r>
      <w:r>
        <w:rPr>
          <w:rFonts w:ascii="Arial" w:hAnsi="Arial" w:cs="Arial"/>
        </w:rPr>
        <w:t>have</w:t>
      </w:r>
      <w:r>
        <w:rPr>
          <w:rFonts w:ascii="Arial" w:hAnsi="Arial" w:cs="Arial"/>
          <w:spacing w:val="2"/>
        </w:rPr>
        <w:t xml:space="preserve"> a</w:t>
      </w:r>
      <w:r>
        <w:rPr>
          <w:rFonts w:ascii="Arial" w:hAnsi="Arial" w:cs="Arial"/>
        </w:rPr>
        <w:t>ccess to</w:t>
      </w:r>
      <w:r>
        <w:rPr>
          <w:rFonts w:ascii="Arial" w:hAnsi="Arial" w:cs="Arial"/>
          <w:spacing w:val="5"/>
        </w:rPr>
        <w:t xml:space="preserve"> </w:t>
      </w:r>
      <w:r>
        <w:rPr>
          <w:rFonts w:ascii="Arial" w:hAnsi="Arial" w:cs="Arial"/>
        </w:rPr>
        <w:t>a</w:t>
      </w:r>
      <w:r>
        <w:rPr>
          <w:rFonts w:ascii="Arial" w:hAnsi="Arial" w:cs="Arial"/>
          <w:spacing w:val="6"/>
        </w:rPr>
        <w:t xml:space="preserve"> </w:t>
      </w:r>
      <w:r>
        <w:rPr>
          <w:rFonts w:ascii="Arial" w:hAnsi="Arial" w:cs="Arial"/>
          <w:spacing w:val="-1"/>
        </w:rPr>
        <w:t>r</w:t>
      </w:r>
      <w:r>
        <w:rPr>
          <w:rFonts w:ascii="Arial" w:hAnsi="Arial" w:cs="Arial"/>
        </w:rPr>
        <w:t>ange</w:t>
      </w:r>
      <w:r>
        <w:rPr>
          <w:rFonts w:ascii="Arial" w:hAnsi="Arial" w:cs="Arial"/>
          <w:spacing w:val="1"/>
        </w:rPr>
        <w:t xml:space="preserve"> </w:t>
      </w:r>
      <w:r>
        <w:rPr>
          <w:rFonts w:ascii="Arial" w:hAnsi="Arial" w:cs="Arial"/>
        </w:rPr>
        <w:t>of</w:t>
      </w:r>
      <w:r>
        <w:rPr>
          <w:rFonts w:ascii="Arial" w:hAnsi="Arial" w:cs="Arial"/>
          <w:spacing w:val="5"/>
        </w:rPr>
        <w:t xml:space="preserve"> </w:t>
      </w:r>
      <w:r>
        <w:rPr>
          <w:rFonts w:ascii="Arial" w:hAnsi="Arial" w:cs="Arial"/>
        </w:rPr>
        <w:t>literary and</w:t>
      </w:r>
      <w:r>
        <w:rPr>
          <w:rFonts w:ascii="Arial" w:hAnsi="Arial" w:cs="Arial"/>
          <w:spacing w:val="3"/>
        </w:rPr>
        <w:t xml:space="preserve"> </w:t>
      </w:r>
      <w:r>
        <w:rPr>
          <w:rFonts w:ascii="Arial" w:hAnsi="Arial" w:cs="Arial"/>
        </w:rPr>
        <w:t>no</w:t>
      </w:r>
      <w:r>
        <w:rPr>
          <w:rFonts w:ascii="Arial" w:hAnsi="Arial" w:cs="Arial"/>
          <w:spacing w:val="2"/>
        </w:rPr>
        <w:t>n</w:t>
      </w:r>
      <w:r>
        <w:rPr>
          <w:rFonts w:ascii="Arial" w:hAnsi="Arial" w:cs="Arial"/>
        </w:rPr>
        <w:t>-literary</w:t>
      </w:r>
      <w:r>
        <w:rPr>
          <w:rFonts w:ascii="Arial" w:hAnsi="Arial" w:cs="Arial"/>
          <w:spacing w:val="-4"/>
        </w:rPr>
        <w:t xml:space="preserve"> </w:t>
      </w:r>
      <w:r>
        <w:rPr>
          <w:rFonts w:ascii="Arial" w:hAnsi="Arial" w:cs="Arial"/>
        </w:rPr>
        <w:t>tex</w:t>
      </w:r>
      <w:r>
        <w:rPr>
          <w:rFonts w:ascii="Arial" w:hAnsi="Arial" w:cs="Arial"/>
          <w:spacing w:val="1"/>
        </w:rPr>
        <w:t>t</w:t>
      </w:r>
      <w:r>
        <w:rPr>
          <w:rFonts w:ascii="Arial" w:hAnsi="Arial" w:cs="Arial"/>
        </w:rPr>
        <w:t>s</w:t>
      </w:r>
      <w:r>
        <w:rPr>
          <w:rFonts w:ascii="Arial" w:hAnsi="Arial" w:cs="Arial"/>
          <w:spacing w:val="2"/>
        </w:rPr>
        <w:t xml:space="preserve"> </w:t>
      </w:r>
      <w:r>
        <w:rPr>
          <w:rFonts w:ascii="Arial" w:hAnsi="Arial" w:cs="Arial"/>
        </w:rPr>
        <w:t>and</w:t>
      </w:r>
      <w:r>
        <w:rPr>
          <w:rFonts w:ascii="Arial" w:hAnsi="Arial" w:cs="Arial"/>
          <w:spacing w:val="3"/>
        </w:rPr>
        <w:t xml:space="preserve"> </w:t>
      </w:r>
      <w:r>
        <w:rPr>
          <w:rFonts w:ascii="Arial" w:hAnsi="Arial" w:cs="Arial"/>
        </w:rPr>
        <w:t>materials,</w:t>
      </w:r>
      <w:r>
        <w:rPr>
          <w:rFonts w:ascii="Arial" w:hAnsi="Arial" w:cs="Arial"/>
          <w:spacing w:val="-3"/>
        </w:rPr>
        <w:t xml:space="preserve"> </w:t>
      </w:r>
      <w:r>
        <w:rPr>
          <w:rFonts w:ascii="Arial" w:hAnsi="Arial" w:cs="Arial"/>
        </w:rPr>
        <w:t>such as</w:t>
      </w:r>
      <w:r>
        <w:rPr>
          <w:rFonts w:ascii="Arial" w:hAnsi="Arial" w:cs="Arial"/>
          <w:spacing w:val="-2"/>
        </w:rPr>
        <w:t xml:space="preserve"> </w:t>
      </w:r>
      <w:r>
        <w:rPr>
          <w:rFonts w:ascii="Arial" w:hAnsi="Arial" w:cs="Arial"/>
        </w:rPr>
        <w:t>short</w:t>
      </w:r>
      <w:r>
        <w:rPr>
          <w:rFonts w:ascii="Arial" w:hAnsi="Arial" w:cs="Arial"/>
          <w:spacing w:val="-5"/>
        </w:rPr>
        <w:t xml:space="preserve"> </w:t>
      </w:r>
      <w:r>
        <w:rPr>
          <w:rFonts w:ascii="Arial" w:hAnsi="Arial" w:cs="Arial"/>
        </w:rPr>
        <w:t>sto</w:t>
      </w:r>
      <w:r>
        <w:rPr>
          <w:rFonts w:ascii="Arial" w:hAnsi="Arial" w:cs="Arial"/>
          <w:spacing w:val="-1"/>
        </w:rPr>
        <w:t>r</w:t>
      </w:r>
      <w:r>
        <w:rPr>
          <w:rFonts w:ascii="Arial" w:hAnsi="Arial" w:cs="Arial"/>
        </w:rPr>
        <w:t>ies,</w:t>
      </w:r>
      <w:r>
        <w:rPr>
          <w:rFonts w:ascii="Arial" w:hAnsi="Arial" w:cs="Arial"/>
          <w:spacing w:val="-7"/>
        </w:rPr>
        <w:t xml:space="preserve"> </w:t>
      </w:r>
      <w:r>
        <w:rPr>
          <w:rFonts w:ascii="Arial" w:hAnsi="Arial" w:cs="Arial"/>
        </w:rPr>
        <w:t>poems</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newspaper</w:t>
      </w:r>
      <w:r>
        <w:rPr>
          <w:rFonts w:ascii="Arial" w:hAnsi="Arial" w:cs="Arial"/>
          <w:spacing w:val="-11"/>
        </w:rPr>
        <w:t xml:space="preserve"> </w:t>
      </w:r>
      <w:r>
        <w:rPr>
          <w:rFonts w:ascii="Arial" w:hAnsi="Arial" w:cs="Arial"/>
        </w:rPr>
        <w:t>articles,</w:t>
      </w:r>
      <w:r>
        <w:rPr>
          <w:rFonts w:ascii="Arial" w:hAnsi="Arial" w:cs="Arial"/>
          <w:spacing w:val="-10"/>
        </w:rPr>
        <w:t xml:space="preserve"> </w:t>
      </w:r>
      <w:r>
        <w:rPr>
          <w:rFonts w:ascii="Arial" w:hAnsi="Arial" w:cs="Arial"/>
        </w:rPr>
        <w:t>etc.</w:t>
      </w:r>
    </w:p>
    <w:p w14:paraId="6B7B9769" w14:textId="77777777" w:rsidR="00804786" w:rsidRDefault="00804786">
      <w:pPr>
        <w:spacing w:after="0" w:line="249" w:lineRule="exact"/>
        <w:ind w:left="118" w:right="63"/>
        <w:jc w:val="both"/>
        <w:rPr>
          <w:rFonts w:ascii="Arial" w:hAnsi="Arial" w:cs="Arial"/>
        </w:rPr>
      </w:pPr>
      <w:r>
        <w:rPr>
          <w:rFonts w:ascii="Arial" w:hAnsi="Arial" w:cs="Arial"/>
        </w:rPr>
        <w:t>Cycle</w:t>
      </w:r>
      <w:r>
        <w:rPr>
          <w:rFonts w:ascii="Arial" w:hAnsi="Arial" w:cs="Arial"/>
          <w:spacing w:val="22"/>
        </w:rPr>
        <w:t xml:space="preserve"> </w:t>
      </w:r>
      <w:r>
        <w:rPr>
          <w:rFonts w:ascii="Arial" w:hAnsi="Arial" w:cs="Arial"/>
          <w:i/>
        </w:rPr>
        <w:t>3</w:t>
      </w:r>
      <w:r>
        <w:rPr>
          <w:rFonts w:ascii="Arial" w:hAnsi="Arial" w:cs="Arial"/>
        </w:rPr>
        <w:t>:</w:t>
      </w:r>
      <w:r>
        <w:rPr>
          <w:rFonts w:ascii="Arial" w:hAnsi="Arial" w:cs="Arial"/>
          <w:spacing w:val="26"/>
        </w:rPr>
        <w:t xml:space="preserve"> </w:t>
      </w:r>
      <w:r>
        <w:rPr>
          <w:rFonts w:ascii="Arial" w:hAnsi="Arial" w:cs="Arial"/>
          <w:i/>
        </w:rPr>
        <w:t>insight</w:t>
      </w:r>
      <w:r>
        <w:rPr>
          <w:rFonts w:ascii="Arial" w:hAnsi="Arial" w:cs="Arial"/>
          <w:i/>
          <w:spacing w:val="22"/>
        </w:rPr>
        <w:t xml:space="preserve"> </w:t>
      </w:r>
      <w:r>
        <w:rPr>
          <w:rFonts w:ascii="Arial" w:hAnsi="Arial" w:cs="Arial"/>
          <w:i/>
        </w:rPr>
        <w:t>into</w:t>
      </w:r>
      <w:r>
        <w:rPr>
          <w:rFonts w:ascii="Arial" w:hAnsi="Arial" w:cs="Arial"/>
          <w:i/>
          <w:spacing w:val="23"/>
        </w:rPr>
        <w:t xml:space="preserve"> </w:t>
      </w:r>
      <w:r>
        <w:rPr>
          <w:rFonts w:ascii="Arial" w:hAnsi="Arial" w:cs="Arial"/>
          <w:i/>
        </w:rPr>
        <w:t>the</w:t>
      </w:r>
      <w:r>
        <w:rPr>
          <w:rFonts w:ascii="Arial" w:hAnsi="Arial" w:cs="Arial"/>
          <w:i/>
          <w:spacing w:val="24"/>
        </w:rPr>
        <w:t xml:space="preserve"> </w:t>
      </w:r>
      <w:r>
        <w:rPr>
          <w:rFonts w:ascii="Arial" w:hAnsi="Arial" w:cs="Arial"/>
          <w:i/>
        </w:rPr>
        <w:t>culture</w:t>
      </w:r>
      <w:r>
        <w:rPr>
          <w:rFonts w:ascii="Arial" w:hAnsi="Arial" w:cs="Arial"/>
          <w:i/>
          <w:spacing w:val="20"/>
        </w:rPr>
        <w:t xml:space="preserve"> </w:t>
      </w:r>
      <w:r>
        <w:rPr>
          <w:rFonts w:ascii="Arial" w:hAnsi="Arial" w:cs="Arial"/>
          <w:i/>
        </w:rPr>
        <w:t>of</w:t>
      </w:r>
      <w:r>
        <w:rPr>
          <w:rFonts w:ascii="Arial" w:hAnsi="Arial" w:cs="Arial"/>
          <w:i/>
          <w:spacing w:val="26"/>
        </w:rPr>
        <w:t xml:space="preserve"> </w:t>
      </w:r>
      <w:r>
        <w:rPr>
          <w:rFonts w:ascii="Arial" w:hAnsi="Arial" w:cs="Arial"/>
          <w:i/>
          <w:spacing w:val="-1"/>
        </w:rPr>
        <w:t>t</w:t>
      </w:r>
      <w:r>
        <w:rPr>
          <w:rFonts w:ascii="Arial" w:hAnsi="Arial" w:cs="Arial"/>
          <w:i/>
        </w:rPr>
        <w:t>he</w:t>
      </w:r>
      <w:r>
        <w:rPr>
          <w:rFonts w:ascii="Arial" w:hAnsi="Arial" w:cs="Arial"/>
          <w:i/>
          <w:spacing w:val="25"/>
        </w:rPr>
        <w:t xml:space="preserve"> </w:t>
      </w:r>
      <w:r>
        <w:rPr>
          <w:rFonts w:ascii="Arial" w:hAnsi="Arial" w:cs="Arial"/>
          <w:i/>
        </w:rPr>
        <w:t>target</w:t>
      </w:r>
      <w:r>
        <w:rPr>
          <w:rFonts w:ascii="Arial" w:hAnsi="Arial" w:cs="Arial"/>
          <w:i/>
          <w:spacing w:val="22"/>
        </w:rPr>
        <w:t xml:space="preserve"> </w:t>
      </w:r>
      <w:r>
        <w:rPr>
          <w:rFonts w:ascii="Arial" w:hAnsi="Arial" w:cs="Arial"/>
          <w:i/>
        </w:rPr>
        <w:t>l</w:t>
      </w:r>
      <w:r>
        <w:rPr>
          <w:rFonts w:ascii="Arial" w:hAnsi="Arial" w:cs="Arial"/>
          <w:i/>
          <w:spacing w:val="-1"/>
        </w:rPr>
        <w:t>a</w:t>
      </w:r>
      <w:r>
        <w:rPr>
          <w:rFonts w:ascii="Arial" w:hAnsi="Arial" w:cs="Arial"/>
          <w:i/>
        </w:rPr>
        <w:t>nguage</w:t>
      </w:r>
      <w:r>
        <w:rPr>
          <w:rFonts w:ascii="Arial" w:hAnsi="Arial" w:cs="Arial"/>
          <w:i/>
          <w:spacing w:val="19"/>
        </w:rPr>
        <w:t xml:space="preserve"> </w:t>
      </w:r>
      <w:r>
        <w:rPr>
          <w:rFonts w:ascii="Arial" w:hAnsi="Arial" w:cs="Arial"/>
          <w:i/>
        </w:rPr>
        <w:t>co</w:t>
      </w:r>
      <w:r>
        <w:rPr>
          <w:rFonts w:ascii="Arial" w:hAnsi="Arial" w:cs="Arial"/>
          <w:i/>
          <w:spacing w:val="-1"/>
        </w:rPr>
        <w:t>u</w:t>
      </w:r>
      <w:r>
        <w:rPr>
          <w:rFonts w:ascii="Arial" w:hAnsi="Arial" w:cs="Arial"/>
          <w:i/>
        </w:rPr>
        <w:t>ntries/communities</w:t>
      </w:r>
      <w:r>
        <w:rPr>
          <w:rFonts w:ascii="Arial" w:hAnsi="Arial" w:cs="Arial"/>
          <w:i/>
          <w:spacing w:val="5"/>
        </w:rPr>
        <w:t xml:space="preserve"> </w:t>
      </w:r>
      <w:r>
        <w:rPr>
          <w:rFonts w:ascii="Arial" w:hAnsi="Arial" w:cs="Arial"/>
          <w:i/>
        </w:rPr>
        <w:t>incl</w:t>
      </w:r>
      <w:r>
        <w:rPr>
          <w:rFonts w:ascii="Arial" w:hAnsi="Arial" w:cs="Arial"/>
          <w:i/>
          <w:spacing w:val="-1"/>
        </w:rPr>
        <w:t>u</w:t>
      </w:r>
      <w:r>
        <w:rPr>
          <w:rFonts w:ascii="Arial" w:hAnsi="Arial" w:cs="Arial"/>
          <w:i/>
        </w:rPr>
        <w:t>ding</w:t>
      </w:r>
      <w:r>
        <w:rPr>
          <w:rFonts w:ascii="Arial" w:hAnsi="Arial" w:cs="Arial"/>
          <w:i/>
          <w:spacing w:val="19"/>
        </w:rPr>
        <w:t xml:space="preserve"> </w:t>
      </w:r>
      <w:r>
        <w:rPr>
          <w:rFonts w:ascii="Arial" w:hAnsi="Arial" w:cs="Arial"/>
          <w:i/>
        </w:rPr>
        <w:t>t</w:t>
      </w:r>
      <w:r>
        <w:rPr>
          <w:rFonts w:ascii="Arial" w:hAnsi="Arial" w:cs="Arial"/>
          <w:i/>
          <w:spacing w:val="-1"/>
        </w:rPr>
        <w:t>h</w:t>
      </w:r>
      <w:r>
        <w:rPr>
          <w:rFonts w:ascii="Arial" w:hAnsi="Arial" w:cs="Arial"/>
          <w:i/>
        </w:rPr>
        <w:t>e</w:t>
      </w:r>
    </w:p>
    <w:p w14:paraId="7F6C9279" w14:textId="77777777" w:rsidR="00804786" w:rsidRDefault="00804786">
      <w:pPr>
        <w:spacing w:before="1" w:after="0" w:line="240" w:lineRule="auto"/>
        <w:ind w:left="119" w:right="7053"/>
        <w:jc w:val="both"/>
        <w:rPr>
          <w:rFonts w:ascii="Arial" w:hAnsi="Arial" w:cs="Arial"/>
        </w:rPr>
      </w:pPr>
      <w:r>
        <w:rPr>
          <w:rFonts w:ascii="Arial" w:hAnsi="Arial" w:cs="Arial"/>
          <w:i/>
        </w:rPr>
        <w:t>study</w:t>
      </w:r>
      <w:r>
        <w:rPr>
          <w:rFonts w:ascii="Arial" w:hAnsi="Arial" w:cs="Arial"/>
          <w:i/>
          <w:spacing w:val="-5"/>
        </w:rPr>
        <w:t xml:space="preserve"> </w:t>
      </w:r>
      <w:r>
        <w:rPr>
          <w:rFonts w:ascii="Arial" w:hAnsi="Arial" w:cs="Arial"/>
          <w:i/>
        </w:rPr>
        <w:t>of</w:t>
      </w:r>
      <w:r>
        <w:rPr>
          <w:rFonts w:ascii="Arial" w:hAnsi="Arial" w:cs="Arial"/>
          <w:i/>
          <w:spacing w:val="-2"/>
        </w:rPr>
        <w:t xml:space="preserve"> </w:t>
      </w:r>
      <w:r>
        <w:rPr>
          <w:rFonts w:ascii="Arial" w:hAnsi="Arial" w:cs="Arial"/>
          <w:i/>
        </w:rPr>
        <w:t>lite</w:t>
      </w:r>
      <w:r>
        <w:rPr>
          <w:rFonts w:ascii="Arial" w:hAnsi="Arial" w:cs="Arial"/>
          <w:i/>
          <w:spacing w:val="-1"/>
        </w:rPr>
        <w:t>r</w:t>
      </w:r>
      <w:r>
        <w:rPr>
          <w:rFonts w:ascii="Arial" w:hAnsi="Arial" w:cs="Arial"/>
          <w:i/>
        </w:rPr>
        <w:t>ary</w:t>
      </w:r>
      <w:r>
        <w:rPr>
          <w:rFonts w:ascii="Arial" w:hAnsi="Arial" w:cs="Arial"/>
          <w:i/>
          <w:spacing w:val="-7"/>
        </w:rPr>
        <w:t xml:space="preserve"> </w:t>
      </w:r>
      <w:r>
        <w:rPr>
          <w:rFonts w:ascii="Arial" w:hAnsi="Arial" w:cs="Arial"/>
          <w:i/>
        </w:rPr>
        <w:t>texts.</w:t>
      </w:r>
    </w:p>
    <w:p w14:paraId="033C2B90" w14:textId="77777777" w:rsidR="00804786" w:rsidRDefault="00804786">
      <w:pPr>
        <w:spacing w:before="2" w:after="0" w:line="254" w:lineRule="exact"/>
        <w:ind w:left="119" w:right="60"/>
        <w:jc w:val="both"/>
        <w:rPr>
          <w:rFonts w:ascii="Arial" w:hAnsi="Arial" w:cs="Arial"/>
        </w:rPr>
      </w:pPr>
      <w:r>
        <w:rPr>
          <w:rFonts w:ascii="Arial" w:hAnsi="Arial" w:cs="Arial"/>
        </w:rPr>
        <w:t>Students</w:t>
      </w:r>
      <w:r>
        <w:rPr>
          <w:rFonts w:ascii="Arial" w:hAnsi="Arial" w:cs="Arial"/>
          <w:spacing w:val="1"/>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3"/>
        </w:rPr>
        <w:t xml:space="preserve"> </w:t>
      </w:r>
      <w:r>
        <w:rPr>
          <w:rFonts w:ascii="Arial" w:hAnsi="Arial" w:cs="Arial"/>
        </w:rPr>
        <w:t>study</w:t>
      </w:r>
      <w:r>
        <w:rPr>
          <w:rFonts w:ascii="Arial" w:hAnsi="Arial" w:cs="Arial"/>
          <w:spacing w:val="4"/>
        </w:rPr>
        <w:t xml:space="preserve"> </w:t>
      </w:r>
      <w:r>
        <w:rPr>
          <w:rFonts w:ascii="Arial" w:hAnsi="Arial" w:cs="Arial"/>
        </w:rPr>
        <w:t>examples from</w:t>
      </w:r>
      <w:r>
        <w:rPr>
          <w:rFonts w:ascii="Arial" w:hAnsi="Arial" w:cs="Arial"/>
          <w:spacing w:val="5"/>
        </w:rPr>
        <w:t xml:space="preserve"> </w:t>
      </w:r>
      <w:r>
        <w:rPr>
          <w:rFonts w:ascii="Arial" w:hAnsi="Arial" w:cs="Arial"/>
        </w:rPr>
        <w:t>the</w:t>
      </w:r>
      <w:r>
        <w:rPr>
          <w:rFonts w:ascii="Arial" w:hAnsi="Arial" w:cs="Arial"/>
          <w:spacing w:val="6"/>
        </w:rPr>
        <w:t xml:space="preserve"> </w:t>
      </w:r>
      <w:r>
        <w:rPr>
          <w:rFonts w:ascii="Arial" w:hAnsi="Arial" w:cs="Arial"/>
        </w:rPr>
        <w:t>var</w:t>
      </w:r>
      <w:r>
        <w:rPr>
          <w:rFonts w:ascii="Arial" w:hAnsi="Arial" w:cs="Arial"/>
          <w:spacing w:val="1"/>
        </w:rPr>
        <w:t>i</w:t>
      </w:r>
      <w:r>
        <w:rPr>
          <w:rFonts w:ascii="Arial" w:hAnsi="Arial" w:cs="Arial"/>
        </w:rPr>
        <w:t>ous</w:t>
      </w:r>
      <w:r>
        <w:rPr>
          <w:rFonts w:ascii="Arial" w:hAnsi="Arial" w:cs="Arial"/>
          <w:spacing w:val="2"/>
        </w:rPr>
        <w:t xml:space="preserve"> </w:t>
      </w:r>
      <w:r>
        <w:rPr>
          <w:rFonts w:ascii="Arial" w:hAnsi="Arial" w:cs="Arial"/>
        </w:rPr>
        <w:t>literary</w:t>
      </w:r>
      <w:r>
        <w:rPr>
          <w:rFonts w:ascii="Arial" w:hAnsi="Arial" w:cs="Arial"/>
          <w:spacing w:val="3"/>
        </w:rPr>
        <w:t xml:space="preserve"> </w:t>
      </w:r>
      <w:r>
        <w:rPr>
          <w:rFonts w:ascii="Arial" w:hAnsi="Arial" w:cs="Arial"/>
        </w:rPr>
        <w:t>genres</w:t>
      </w:r>
      <w:r>
        <w:rPr>
          <w:rFonts w:ascii="Arial" w:hAnsi="Arial" w:cs="Arial"/>
          <w:spacing w:val="3"/>
        </w:rPr>
        <w:t xml:space="preserve"> </w:t>
      </w:r>
      <w:r>
        <w:rPr>
          <w:rFonts w:ascii="Arial" w:hAnsi="Arial" w:cs="Arial"/>
        </w:rPr>
        <w:t>as</w:t>
      </w:r>
      <w:r>
        <w:rPr>
          <w:rFonts w:ascii="Arial" w:hAnsi="Arial" w:cs="Arial"/>
          <w:spacing w:val="7"/>
        </w:rPr>
        <w:t xml:space="preserve"> </w:t>
      </w:r>
      <w:r>
        <w:rPr>
          <w:rFonts w:ascii="Arial" w:hAnsi="Arial" w:cs="Arial"/>
        </w:rPr>
        <w:t>well</w:t>
      </w:r>
      <w:r>
        <w:rPr>
          <w:rFonts w:ascii="Arial" w:hAnsi="Arial" w:cs="Arial"/>
          <w:spacing w:val="6"/>
        </w:rPr>
        <w:t xml:space="preserve"> </w:t>
      </w:r>
      <w:r>
        <w:rPr>
          <w:rFonts w:ascii="Arial" w:hAnsi="Arial" w:cs="Arial"/>
        </w:rPr>
        <w:t>as</w:t>
      </w:r>
      <w:r>
        <w:rPr>
          <w:rFonts w:ascii="Arial" w:hAnsi="Arial" w:cs="Arial"/>
          <w:spacing w:val="7"/>
        </w:rPr>
        <w:t xml:space="preserve"> </w:t>
      </w:r>
      <w:r>
        <w:rPr>
          <w:rFonts w:ascii="Arial" w:hAnsi="Arial" w:cs="Arial"/>
        </w:rPr>
        <w:t>n</w:t>
      </w:r>
      <w:r>
        <w:rPr>
          <w:rFonts w:ascii="Arial" w:hAnsi="Arial" w:cs="Arial"/>
          <w:spacing w:val="-1"/>
        </w:rPr>
        <w:t>o</w:t>
      </w:r>
      <w:r>
        <w:rPr>
          <w:rFonts w:ascii="Arial" w:hAnsi="Arial" w:cs="Arial"/>
        </w:rPr>
        <w:t>n-literary genres.</w:t>
      </w:r>
      <w:r>
        <w:rPr>
          <w:rFonts w:ascii="Arial" w:hAnsi="Arial" w:cs="Arial"/>
          <w:spacing w:val="-7"/>
        </w:rPr>
        <w:t xml:space="preserve"> </w:t>
      </w:r>
      <w:r>
        <w:rPr>
          <w:rFonts w:ascii="Arial" w:hAnsi="Arial" w:cs="Arial"/>
        </w:rPr>
        <w:t>Two</w:t>
      </w:r>
      <w:r>
        <w:rPr>
          <w:rFonts w:ascii="Arial" w:hAnsi="Arial" w:cs="Arial"/>
          <w:spacing w:val="-4"/>
        </w:rPr>
        <w:t xml:space="preserve"> </w:t>
      </w:r>
      <w:r>
        <w:rPr>
          <w:rFonts w:ascii="Arial" w:hAnsi="Arial" w:cs="Arial"/>
        </w:rPr>
        <w:t>complete</w:t>
      </w:r>
      <w:r>
        <w:rPr>
          <w:rFonts w:ascii="Arial" w:hAnsi="Arial" w:cs="Arial"/>
          <w:spacing w:val="-9"/>
        </w:rPr>
        <w:t xml:space="preserve"> </w:t>
      </w:r>
      <w:r>
        <w:rPr>
          <w:rFonts w:ascii="Arial" w:hAnsi="Arial" w:cs="Arial"/>
        </w:rPr>
        <w:t>works</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liter</w:t>
      </w:r>
      <w:r>
        <w:rPr>
          <w:rFonts w:ascii="Arial" w:hAnsi="Arial" w:cs="Arial"/>
          <w:spacing w:val="-1"/>
        </w:rPr>
        <w:t>a</w:t>
      </w:r>
      <w:r>
        <w:rPr>
          <w:rFonts w:ascii="Arial" w:hAnsi="Arial" w:cs="Arial"/>
        </w:rPr>
        <w:t>ture</w:t>
      </w:r>
      <w:r>
        <w:rPr>
          <w:rFonts w:ascii="Arial" w:hAnsi="Arial" w:cs="Arial"/>
          <w:spacing w:val="-9"/>
        </w:rPr>
        <w:t xml:space="preserve"> </w:t>
      </w:r>
      <w:r>
        <w:rPr>
          <w:rFonts w:ascii="Arial" w:hAnsi="Arial" w:cs="Arial"/>
        </w:rPr>
        <w:t>should</w:t>
      </w:r>
      <w:r>
        <w:rPr>
          <w:rFonts w:ascii="Arial" w:hAnsi="Arial" w:cs="Arial"/>
          <w:spacing w:val="-7"/>
        </w:rPr>
        <w:t xml:space="preserve"> </w:t>
      </w:r>
      <w:r>
        <w:rPr>
          <w:rFonts w:ascii="Arial" w:hAnsi="Arial" w:cs="Arial"/>
        </w:rPr>
        <w:t>be</w:t>
      </w:r>
      <w:r>
        <w:rPr>
          <w:rFonts w:ascii="Arial" w:hAnsi="Arial" w:cs="Arial"/>
          <w:spacing w:val="-2"/>
        </w:rPr>
        <w:t xml:space="preserve"> </w:t>
      </w:r>
      <w:r>
        <w:rPr>
          <w:rFonts w:ascii="Arial" w:hAnsi="Arial" w:cs="Arial"/>
        </w:rPr>
        <w:t>read</w:t>
      </w:r>
      <w:r>
        <w:rPr>
          <w:rFonts w:ascii="Arial" w:hAnsi="Arial" w:cs="Arial"/>
          <w:spacing w:val="-4"/>
        </w:rPr>
        <w:t xml:space="preserve"> </w:t>
      </w:r>
      <w:r>
        <w:rPr>
          <w:rFonts w:ascii="Arial" w:hAnsi="Arial" w:cs="Arial"/>
        </w:rPr>
        <w:t>in</w:t>
      </w:r>
      <w:r>
        <w:rPr>
          <w:rFonts w:ascii="Arial" w:hAnsi="Arial" w:cs="Arial"/>
          <w:spacing w:val="-2"/>
        </w:rPr>
        <w:t xml:space="preserve"> </w:t>
      </w:r>
      <w:r>
        <w:rPr>
          <w:rFonts w:ascii="Arial" w:hAnsi="Arial" w:cs="Arial"/>
        </w:rPr>
        <w:t>t</w:t>
      </w:r>
      <w:r>
        <w:rPr>
          <w:rFonts w:ascii="Arial" w:hAnsi="Arial" w:cs="Arial"/>
          <w:spacing w:val="-1"/>
        </w:rPr>
        <w:t>h</w:t>
      </w:r>
      <w:r>
        <w:rPr>
          <w:rFonts w:ascii="Arial" w:hAnsi="Arial" w:cs="Arial"/>
        </w:rPr>
        <w:t>eir</w:t>
      </w:r>
      <w:r>
        <w:rPr>
          <w:rFonts w:ascii="Arial" w:hAnsi="Arial" w:cs="Arial"/>
          <w:spacing w:val="-4"/>
        </w:rPr>
        <w:t xml:space="preserve"> </w:t>
      </w:r>
      <w:r>
        <w:rPr>
          <w:rFonts w:ascii="Arial" w:hAnsi="Arial" w:cs="Arial"/>
        </w:rPr>
        <w:t>original</w:t>
      </w:r>
      <w:r>
        <w:rPr>
          <w:rFonts w:ascii="Arial" w:hAnsi="Arial" w:cs="Arial"/>
          <w:spacing w:val="-7"/>
        </w:rPr>
        <w:t xml:space="preserve"> </w:t>
      </w:r>
      <w:r>
        <w:rPr>
          <w:rFonts w:ascii="Arial" w:hAnsi="Arial" w:cs="Arial"/>
          <w:spacing w:val="-1"/>
        </w:rPr>
        <w:t>f</w:t>
      </w:r>
      <w:r>
        <w:rPr>
          <w:rFonts w:ascii="Arial" w:hAnsi="Arial" w:cs="Arial"/>
        </w:rPr>
        <w:t>orm.</w:t>
      </w:r>
    </w:p>
    <w:p w14:paraId="365FF3AD" w14:textId="77777777" w:rsidR="00804786" w:rsidRDefault="00804786">
      <w:pPr>
        <w:spacing w:before="9" w:after="0" w:line="240" w:lineRule="exact"/>
        <w:rPr>
          <w:sz w:val="24"/>
          <w:szCs w:val="24"/>
        </w:rPr>
      </w:pPr>
    </w:p>
    <w:p w14:paraId="1A140ED1" w14:textId="77777777" w:rsidR="00804786" w:rsidRPr="00DC40D0" w:rsidRDefault="00804786">
      <w:pPr>
        <w:spacing w:after="0" w:line="240" w:lineRule="auto"/>
        <w:ind w:left="119" w:right="7568"/>
        <w:jc w:val="both"/>
        <w:rPr>
          <w:rFonts w:ascii="Arial" w:hAnsi="Arial" w:cs="Arial"/>
          <w:u w:val="single"/>
        </w:rPr>
      </w:pPr>
      <w:r w:rsidRPr="00DC40D0">
        <w:rPr>
          <w:rFonts w:ascii="Arial" w:hAnsi="Arial" w:cs="Arial"/>
          <w:b/>
          <w:bCs/>
          <w:u w:color="000000"/>
        </w:rPr>
        <w:t>d)</w:t>
      </w:r>
      <w:r w:rsidRPr="00DC40D0">
        <w:rPr>
          <w:rFonts w:ascii="Arial" w:hAnsi="Arial" w:cs="Arial"/>
          <w:b/>
          <w:bCs/>
          <w:spacing w:val="-3"/>
          <w:u w:color="000000"/>
        </w:rPr>
        <w:t xml:space="preserve"> </w:t>
      </w:r>
      <w:r w:rsidRPr="00DC40D0">
        <w:rPr>
          <w:rFonts w:ascii="Arial" w:hAnsi="Arial" w:cs="Arial"/>
          <w:b/>
          <w:bCs/>
          <w:u w:val="single" w:color="000000"/>
        </w:rPr>
        <w:t>Assessment</w:t>
      </w:r>
    </w:p>
    <w:p w14:paraId="0E891FAD" w14:textId="77777777" w:rsidR="00804786" w:rsidRDefault="00804786">
      <w:pPr>
        <w:spacing w:after="0" w:line="240" w:lineRule="auto"/>
        <w:ind w:left="118" w:right="58"/>
        <w:jc w:val="both"/>
        <w:rPr>
          <w:rFonts w:ascii="Arial" w:hAnsi="Arial" w:cs="Arial"/>
        </w:rPr>
      </w:pPr>
      <w:r>
        <w:rPr>
          <w:rFonts w:ascii="Arial" w:hAnsi="Arial" w:cs="Arial"/>
          <w:b/>
          <w:bCs/>
          <w:i/>
        </w:rPr>
        <w:t>The</w:t>
      </w:r>
      <w:r>
        <w:rPr>
          <w:rFonts w:ascii="Arial" w:hAnsi="Arial" w:cs="Arial"/>
          <w:b/>
          <w:bCs/>
          <w:i/>
          <w:spacing w:val="10"/>
        </w:rPr>
        <w:t xml:space="preserve"> </w:t>
      </w:r>
      <w:r>
        <w:rPr>
          <w:rFonts w:ascii="Arial" w:hAnsi="Arial" w:cs="Arial"/>
          <w:b/>
          <w:bCs/>
          <w:i/>
        </w:rPr>
        <w:t>final</w:t>
      </w:r>
      <w:r>
        <w:rPr>
          <w:rFonts w:ascii="Arial" w:hAnsi="Arial" w:cs="Arial"/>
          <w:b/>
          <w:bCs/>
          <w:i/>
          <w:spacing w:val="10"/>
        </w:rPr>
        <w:t xml:space="preserve"> </w:t>
      </w:r>
      <w:r>
        <w:rPr>
          <w:rFonts w:ascii="Arial" w:hAnsi="Arial" w:cs="Arial"/>
          <w:b/>
          <w:bCs/>
          <w:i/>
        </w:rPr>
        <w:t>examinations assess</w:t>
      </w:r>
      <w:r>
        <w:rPr>
          <w:rFonts w:ascii="Arial" w:hAnsi="Arial" w:cs="Arial"/>
          <w:b/>
          <w:bCs/>
          <w:i/>
          <w:spacing w:val="7"/>
        </w:rPr>
        <w:t xml:space="preserve"> </w:t>
      </w:r>
      <w:r>
        <w:rPr>
          <w:rFonts w:ascii="Arial" w:hAnsi="Arial" w:cs="Arial"/>
          <w:b/>
          <w:bCs/>
          <w:i/>
        </w:rPr>
        <w:t>the</w:t>
      </w:r>
      <w:r>
        <w:rPr>
          <w:rFonts w:ascii="Arial" w:hAnsi="Arial" w:cs="Arial"/>
          <w:b/>
          <w:bCs/>
          <w:i/>
          <w:spacing w:val="11"/>
        </w:rPr>
        <w:t xml:space="preserve"> </w:t>
      </w:r>
      <w:r>
        <w:rPr>
          <w:rFonts w:ascii="Arial" w:hAnsi="Arial" w:cs="Arial"/>
          <w:b/>
          <w:bCs/>
          <w:i/>
        </w:rPr>
        <w:t>extent</w:t>
      </w:r>
      <w:r>
        <w:rPr>
          <w:rFonts w:ascii="Arial" w:hAnsi="Arial" w:cs="Arial"/>
          <w:b/>
          <w:bCs/>
          <w:i/>
          <w:spacing w:val="8"/>
        </w:rPr>
        <w:t xml:space="preserve"> </w:t>
      </w:r>
      <w:r>
        <w:rPr>
          <w:rFonts w:ascii="Arial" w:hAnsi="Arial" w:cs="Arial"/>
          <w:b/>
          <w:bCs/>
          <w:i/>
        </w:rPr>
        <w:t>to</w:t>
      </w:r>
      <w:r>
        <w:rPr>
          <w:rFonts w:ascii="Arial" w:hAnsi="Arial" w:cs="Arial"/>
          <w:b/>
          <w:bCs/>
          <w:i/>
          <w:spacing w:val="12"/>
        </w:rPr>
        <w:t xml:space="preserve"> </w:t>
      </w:r>
      <w:r>
        <w:rPr>
          <w:rFonts w:ascii="Arial" w:hAnsi="Arial" w:cs="Arial"/>
          <w:b/>
          <w:bCs/>
          <w:i/>
        </w:rPr>
        <w:t>which</w:t>
      </w:r>
      <w:r>
        <w:rPr>
          <w:rFonts w:ascii="Arial" w:hAnsi="Arial" w:cs="Arial"/>
          <w:b/>
          <w:bCs/>
          <w:i/>
          <w:spacing w:val="8"/>
        </w:rPr>
        <w:t xml:space="preserve"> </w:t>
      </w:r>
      <w:r>
        <w:rPr>
          <w:rFonts w:ascii="Arial" w:hAnsi="Arial" w:cs="Arial"/>
          <w:b/>
          <w:bCs/>
          <w:i/>
        </w:rPr>
        <w:t>t</w:t>
      </w:r>
      <w:r>
        <w:rPr>
          <w:rFonts w:ascii="Arial" w:hAnsi="Arial" w:cs="Arial"/>
          <w:b/>
          <w:bCs/>
          <w:i/>
          <w:spacing w:val="2"/>
        </w:rPr>
        <w:t>h</w:t>
      </w:r>
      <w:r>
        <w:rPr>
          <w:rFonts w:ascii="Arial" w:hAnsi="Arial" w:cs="Arial"/>
          <w:b/>
          <w:bCs/>
          <w:i/>
        </w:rPr>
        <w:t>e</w:t>
      </w:r>
      <w:r>
        <w:rPr>
          <w:rFonts w:ascii="Arial" w:hAnsi="Arial" w:cs="Arial"/>
          <w:b/>
          <w:bCs/>
          <w:i/>
          <w:spacing w:val="11"/>
        </w:rPr>
        <w:t xml:space="preserve"> </w:t>
      </w:r>
      <w:r>
        <w:rPr>
          <w:rFonts w:ascii="Arial" w:hAnsi="Arial" w:cs="Arial"/>
          <w:b/>
          <w:bCs/>
          <w:i/>
        </w:rPr>
        <w:t>students</w:t>
      </w:r>
      <w:r>
        <w:rPr>
          <w:rFonts w:ascii="Arial" w:hAnsi="Arial" w:cs="Arial"/>
          <w:b/>
          <w:bCs/>
          <w:i/>
          <w:spacing w:val="5"/>
        </w:rPr>
        <w:t xml:space="preserve"> </w:t>
      </w:r>
      <w:r>
        <w:rPr>
          <w:rFonts w:ascii="Arial" w:hAnsi="Arial" w:cs="Arial"/>
          <w:b/>
          <w:bCs/>
          <w:i/>
        </w:rPr>
        <w:t>have</w:t>
      </w:r>
      <w:r>
        <w:rPr>
          <w:rFonts w:ascii="Arial" w:hAnsi="Arial" w:cs="Arial"/>
          <w:b/>
          <w:bCs/>
          <w:i/>
          <w:spacing w:val="9"/>
        </w:rPr>
        <w:t xml:space="preserve"> </w:t>
      </w:r>
      <w:r>
        <w:rPr>
          <w:rFonts w:ascii="Arial" w:hAnsi="Arial" w:cs="Arial"/>
          <w:b/>
          <w:bCs/>
          <w:i/>
        </w:rPr>
        <w:t>attained</w:t>
      </w:r>
      <w:r>
        <w:rPr>
          <w:rFonts w:ascii="Arial" w:hAnsi="Arial" w:cs="Arial"/>
          <w:b/>
          <w:bCs/>
          <w:i/>
          <w:spacing w:val="6"/>
        </w:rPr>
        <w:t xml:space="preserve"> </w:t>
      </w:r>
      <w:r>
        <w:rPr>
          <w:rFonts w:ascii="Arial" w:hAnsi="Arial" w:cs="Arial"/>
          <w:b/>
          <w:bCs/>
          <w:i/>
        </w:rPr>
        <w:t>the learning</w:t>
      </w:r>
      <w:r>
        <w:rPr>
          <w:rFonts w:ascii="Arial" w:hAnsi="Arial" w:cs="Arial"/>
          <w:b/>
          <w:bCs/>
          <w:i/>
          <w:spacing w:val="-9"/>
        </w:rPr>
        <w:t xml:space="preserve"> </w:t>
      </w:r>
      <w:r>
        <w:rPr>
          <w:rFonts w:ascii="Arial" w:hAnsi="Arial" w:cs="Arial"/>
          <w:b/>
          <w:bCs/>
          <w:i/>
        </w:rPr>
        <w:t>objectives</w:t>
      </w:r>
      <w:r>
        <w:rPr>
          <w:rFonts w:ascii="Arial" w:hAnsi="Arial" w:cs="Arial"/>
          <w:b/>
          <w:bCs/>
          <w:i/>
          <w:spacing w:val="-11"/>
        </w:rPr>
        <w:t xml:space="preserve"> </w:t>
      </w:r>
      <w:r>
        <w:rPr>
          <w:rFonts w:ascii="Arial" w:hAnsi="Arial" w:cs="Arial"/>
          <w:b/>
          <w:bCs/>
          <w:i/>
        </w:rPr>
        <w:t>for</w:t>
      </w:r>
      <w:r>
        <w:rPr>
          <w:rFonts w:ascii="Arial" w:hAnsi="Arial" w:cs="Arial"/>
          <w:b/>
          <w:bCs/>
          <w:i/>
          <w:spacing w:val="-3"/>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cycle.</w:t>
      </w:r>
    </w:p>
    <w:p w14:paraId="3D90E8B8" w14:textId="77777777" w:rsidR="00804786" w:rsidRDefault="00804786">
      <w:pPr>
        <w:spacing w:after="0" w:line="252" w:lineRule="exact"/>
        <w:ind w:left="118" w:right="852"/>
        <w:jc w:val="both"/>
        <w:rPr>
          <w:rFonts w:ascii="Arial" w:hAnsi="Arial" w:cs="Arial"/>
        </w:rPr>
      </w:pPr>
      <w:r>
        <w:rPr>
          <w:rFonts w:ascii="Arial" w:hAnsi="Arial" w:cs="Arial"/>
        </w:rPr>
        <w:t>Teachers</w:t>
      </w:r>
      <w:r>
        <w:rPr>
          <w:rFonts w:ascii="Arial" w:hAnsi="Arial" w:cs="Arial"/>
          <w:spacing w:val="-9"/>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6"/>
        </w:rPr>
        <w:t xml:space="preserve"> </w:t>
      </w:r>
      <w:r>
        <w:rPr>
          <w:rFonts w:ascii="Arial" w:hAnsi="Arial" w:cs="Arial"/>
        </w:rPr>
        <w:t>use</w:t>
      </w:r>
      <w:r>
        <w:rPr>
          <w:rFonts w:ascii="Arial" w:hAnsi="Arial" w:cs="Arial"/>
          <w:spacing w:val="-4"/>
        </w:rPr>
        <w:t xml:space="preserve"> </w:t>
      </w:r>
      <w:r>
        <w:rPr>
          <w:rFonts w:ascii="Arial" w:hAnsi="Arial" w:cs="Arial"/>
        </w:rPr>
        <w:t>the</w:t>
      </w:r>
      <w:r>
        <w:rPr>
          <w:rFonts w:ascii="Arial" w:hAnsi="Arial" w:cs="Arial"/>
          <w:spacing w:val="-4"/>
        </w:rPr>
        <w:t xml:space="preserve"> </w:t>
      </w:r>
      <w:r>
        <w:rPr>
          <w:rFonts w:ascii="Arial" w:hAnsi="Arial" w:cs="Arial"/>
        </w:rPr>
        <w:t>learning</w:t>
      </w:r>
      <w:r>
        <w:rPr>
          <w:rFonts w:ascii="Arial" w:hAnsi="Arial" w:cs="Arial"/>
          <w:spacing w:val="-8"/>
        </w:rPr>
        <w:t xml:space="preserve"> </w:t>
      </w:r>
      <w:r>
        <w:rPr>
          <w:rFonts w:ascii="Arial" w:hAnsi="Arial" w:cs="Arial"/>
        </w:rPr>
        <w:t>objectives</w:t>
      </w:r>
      <w:r>
        <w:rPr>
          <w:rFonts w:ascii="Arial" w:hAnsi="Arial" w:cs="Arial"/>
          <w:spacing w:val="-10"/>
        </w:rPr>
        <w:t xml:space="preserve"> </w:t>
      </w:r>
      <w:r>
        <w:rPr>
          <w:rFonts w:ascii="Arial" w:hAnsi="Arial" w:cs="Arial"/>
        </w:rPr>
        <w:t>as</w:t>
      </w:r>
      <w:r>
        <w:rPr>
          <w:rFonts w:ascii="Arial" w:hAnsi="Arial" w:cs="Arial"/>
          <w:spacing w:val="-2"/>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3"/>
        </w:rPr>
        <w:t xml:space="preserve"> </w:t>
      </w:r>
      <w:r>
        <w:rPr>
          <w:rFonts w:ascii="Arial" w:hAnsi="Arial" w:cs="Arial"/>
        </w:rPr>
        <w:t>basis</w:t>
      </w:r>
      <w:r>
        <w:rPr>
          <w:rFonts w:ascii="Arial" w:hAnsi="Arial" w:cs="Arial"/>
          <w:spacing w:val="-5"/>
        </w:rPr>
        <w:t xml:space="preserve"> </w:t>
      </w:r>
      <w:r>
        <w:rPr>
          <w:rFonts w:ascii="Arial" w:hAnsi="Arial" w:cs="Arial"/>
        </w:rPr>
        <w:t>for</w:t>
      </w:r>
      <w:r>
        <w:rPr>
          <w:rFonts w:ascii="Arial" w:hAnsi="Arial" w:cs="Arial"/>
          <w:spacing w:val="-3"/>
        </w:rPr>
        <w:t xml:space="preserve"> </w:t>
      </w:r>
      <w:r>
        <w:rPr>
          <w:rFonts w:ascii="Arial" w:hAnsi="Arial" w:cs="Arial"/>
          <w:spacing w:val="-1"/>
        </w:rPr>
        <w:t>a</w:t>
      </w:r>
      <w:r>
        <w:rPr>
          <w:rFonts w:ascii="Arial" w:hAnsi="Arial" w:cs="Arial"/>
        </w:rPr>
        <w:t>ssessment</w:t>
      </w:r>
      <w:r>
        <w:rPr>
          <w:rFonts w:ascii="Arial" w:hAnsi="Arial" w:cs="Arial"/>
          <w:spacing w:val="-13"/>
        </w:rPr>
        <w:t xml:space="preserve"> </w:t>
      </w:r>
      <w:r>
        <w:rPr>
          <w:rFonts w:ascii="Arial" w:hAnsi="Arial" w:cs="Arial"/>
        </w:rPr>
        <w:t>of</w:t>
      </w:r>
      <w:r>
        <w:rPr>
          <w:rFonts w:ascii="Arial" w:hAnsi="Arial" w:cs="Arial"/>
          <w:spacing w:val="-2"/>
        </w:rPr>
        <w:t xml:space="preserve"> </w:t>
      </w:r>
      <w:r>
        <w:rPr>
          <w:rFonts w:ascii="Arial" w:hAnsi="Arial" w:cs="Arial"/>
        </w:rPr>
        <w:t>students.</w:t>
      </w:r>
    </w:p>
    <w:p w14:paraId="7B3CAF82" w14:textId="77777777" w:rsidR="00804786" w:rsidRDefault="00804786">
      <w:pPr>
        <w:spacing w:before="13" w:after="0" w:line="240" w:lineRule="exact"/>
        <w:rPr>
          <w:sz w:val="24"/>
          <w:szCs w:val="24"/>
        </w:rPr>
      </w:pPr>
    </w:p>
    <w:p w14:paraId="6226182B" w14:textId="77777777" w:rsidR="00804786" w:rsidRDefault="00804786">
      <w:pPr>
        <w:spacing w:after="0" w:line="240" w:lineRule="auto"/>
        <w:ind w:left="118" w:right="1065"/>
        <w:jc w:val="both"/>
        <w:rPr>
          <w:rFonts w:ascii="Arial" w:hAnsi="Arial" w:cs="Arial"/>
        </w:rPr>
      </w:pPr>
      <w:r>
        <w:rPr>
          <w:rFonts w:ascii="Arial" w:hAnsi="Arial" w:cs="Arial"/>
          <w:b/>
          <w:bCs/>
          <w:i/>
        </w:rPr>
        <w:t>Use</w:t>
      </w:r>
      <w:r>
        <w:rPr>
          <w:rFonts w:ascii="Arial" w:hAnsi="Arial" w:cs="Arial"/>
          <w:b/>
          <w:bCs/>
          <w:i/>
          <w:spacing w:val="-4"/>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self-assessment</w:t>
      </w:r>
      <w:r>
        <w:rPr>
          <w:rFonts w:ascii="Arial" w:hAnsi="Arial" w:cs="Arial"/>
          <w:b/>
          <w:bCs/>
          <w:i/>
          <w:spacing w:val="-17"/>
        </w:rPr>
        <w:t xml:space="preserve"> </w:t>
      </w:r>
      <w:r>
        <w:rPr>
          <w:rFonts w:ascii="Arial" w:hAnsi="Arial" w:cs="Arial"/>
          <w:b/>
          <w:bCs/>
          <w:i/>
        </w:rPr>
        <w:t>grids</w:t>
      </w:r>
      <w:r>
        <w:rPr>
          <w:rFonts w:ascii="Arial" w:hAnsi="Arial" w:cs="Arial"/>
          <w:b/>
          <w:bCs/>
          <w:i/>
          <w:spacing w:val="-5"/>
        </w:rPr>
        <w:t xml:space="preserve"> </w:t>
      </w:r>
      <w:r>
        <w:rPr>
          <w:rFonts w:ascii="Arial" w:hAnsi="Arial" w:cs="Arial"/>
          <w:b/>
          <w:bCs/>
          <w:i/>
        </w:rPr>
        <w:t>in</w:t>
      </w:r>
      <w:r>
        <w:rPr>
          <w:rFonts w:ascii="Arial" w:hAnsi="Arial" w:cs="Arial"/>
          <w:b/>
          <w:bCs/>
          <w:i/>
          <w:spacing w:val="-2"/>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CEFR</w:t>
      </w:r>
      <w:r>
        <w:rPr>
          <w:rFonts w:ascii="Arial" w:hAnsi="Arial" w:cs="Arial"/>
          <w:b/>
          <w:bCs/>
          <w:i/>
          <w:spacing w:val="-6"/>
        </w:rPr>
        <w:t xml:space="preserve"> </w:t>
      </w:r>
      <w:r>
        <w:rPr>
          <w:rFonts w:ascii="Arial" w:hAnsi="Arial" w:cs="Arial"/>
          <w:b/>
          <w:bCs/>
          <w:i/>
        </w:rPr>
        <w:t>a</w:t>
      </w:r>
      <w:r>
        <w:rPr>
          <w:rFonts w:ascii="Arial" w:hAnsi="Arial" w:cs="Arial"/>
          <w:b/>
          <w:bCs/>
          <w:i/>
          <w:spacing w:val="1"/>
        </w:rPr>
        <w:t>n</w:t>
      </w:r>
      <w:r>
        <w:rPr>
          <w:rFonts w:ascii="Arial" w:hAnsi="Arial" w:cs="Arial"/>
          <w:b/>
          <w:bCs/>
          <w:i/>
        </w:rPr>
        <w:t>d</w:t>
      </w:r>
      <w:r>
        <w:rPr>
          <w:rFonts w:ascii="Arial" w:hAnsi="Arial" w:cs="Arial"/>
          <w:b/>
          <w:bCs/>
          <w:i/>
          <w:spacing w:val="-4"/>
        </w:rPr>
        <w:t xml:space="preserve"> </w:t>
      </w:r>
      <w:r>
        <w:rPr>
          <w:rFonts w:ascii="Arial" w:hAnsi="Arial" w:cs="Arial"/>
          <w:b/>
          <w:bCs/>
          <w:i/>
        </w:rPr>
        <w:t>European</w:t>
      </w:r>
      <w:r>
        <w:rPr>
          <w:rFonts w:ascii="Arial" w:hAnsi="Arial" w:cs="Arial"/>
          <w:b/>
          <w:bCs/>
          <w:i/>
          <w:spacing w:val="-10"/>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Portfolios</w:t>
      </w:r>
    </w:p>
    <w:p w14:paraId="6A7A12E5" w14:textId="77777777" w:rsidR="00804786" w:rsidRDefault="00804786">
      <w:pPr>
        <w:spacing w:before="2" w:after="0" w:line="254" w:lineRule="exact"/>
        <w:ind w:left="118" w:right="58"/>
        <w:jc w:val="both"/>
        <w:rPr>
          <w:rFonts w:ascii="Arial" w:hAnsi="Arial" w:cs="Arial"/>
        </w:rPr>
      </w:pPr>
      <w:r>
        <w:rPr>
          <w:rFonts w:ascii="Arial" w:hAnsi="Arial" w:cs="Arial"/>
        </w:rPr>
        <w:t>Self-assessment is</w:t>
      </w:r>
      <w:r>
        <w:rPr>
          <w:rFonts w:ascii="Arial" w:hAnsi="Arial" w:cs="Arial"/>
          <w:spacing w:val="15"/>
        </w:rPr>
        <w:t xml:space="preserve"> </w:t>
      </w:r>
      <w:r>
        <w:rPr>
          <w:rFonts w:ascii="Arial" w:hAnsi="Arial" w:cs="Arial"/>
        </w:rPr>
        <w:t>a</w:t>
      </w:r>
      <w:r>
        <w:rPr>
          <w:rFonts w:ascii="Arial" w:hAnsi="Arial" w:cs="Arial"/>
          <w:spacing w:val="16"/>
        </w:rPr>
        <w:t xml:space="preserve"> </w:t>
      </w:r>
      <w:r>
        <w:rPr>
          <w:rFonts w:ascii="Arial" w:hAnsi="Arial" w:cs="Arial"/>
        </w:rPr>
        <w:t>useful</w:t>
      </w:r>
      <w:r>
        <w:rPr>
          <w:rFonts w:ascii="Arial" w:hAnsi="Arial" w:cs="Arial"/>
          <w:spacing w:val="10"/>
        </w:rPr>
        <w:t xml:space="preserve"> </w:t>
      </w:r>
      <w:r>
        <w:rPr>
          <w:rFonts w:ascii="Arial" w:hAnsi="Arial" w:cs="Arial"/>
        </w:rPr>
        <w:t>tool</w:t>
      </w:r>
      <w:r>
        <w:rPr>
          <w:rFonts w:ascii="Arial" w:hAnsi="Arial" w:cs="Arial"/>
          <w:spacing w:val="13"/>
        </w:rPr>
        <w:t xml:space="preserve"> </w:t>
      </w:r>
      <w:r>
        <w:rPr>
          <w:rFonts w:ascii="Arial" w:hAnsi="Arial" w:cs="Arial"/>
        </w:rPr>
        <w:t>to</w:t>
      </w:r>
      <w:r>
        <w:rPr>
          <w:rFonts w:ascii="Arial" w:hAnsi="Arial" w:cs="Arial"/>
          <w:spacing w:val="14"/>
        </w:rPr>
        <w:t xml:space="preserve"> </w:t>
      </w:r>
      <w:r>
        <w:rPr>
          <w:rFonts w:ascii="Arial" w:hAnsi="Arial" w:cs="Arial"/>
        </w:rPr>
        <w:t>increase</w:t>
      </w:r>
      <w:r>
        <w:rPr>
          <w:rFonts w:ascii="Arial" w:hAnsi="Arial" w:cs="Arial"/>
          <w:spacing w:val="7"/>
        </w:rPr>
        <w:t xml:space="preserve"> </w:t>
      </w:r>
      <w:r>
        <w:rPr>
          <w:rFonts w:ascii="Arial" w:hAnsi="Arial" w:cs="Arial"/>
        </w:rPr>
        <w:t>students’</w:t>
      </w:r>
      <w:r>
        <w:rPr>
          <w:rFonts w:ascii="Arial" w:hAnsi="Arial" w:cs="Arial"/>
          <w:spacing w:val="7"/>
        </w:rPr>
        <w:t xml:space="preserve"> </w:t>
      </w:r>
      <w:r>
        <w:rPr>
          <w:rFonts w:ascii="Arial" w:hAnsi="Arial" w:cs="Arial"/>
        </w:rPr>
        <w:t>motivation</w:t>
      </w:r>
      <w:r>
        <w:rPr>
          <w:rFonts w:ascii="Arial" w:hAnsi="Arial" w:cs="Arial"/>
          <w:spacing w:val="7"/>
        </w:rPr>
        <w:t xml:space="preserve"> </w:t>
      </w:r>
      <w:r>
        <w:rPr>
          <w:rFonts w:ascii="Arial" w:hAnsi="Arial" w:cs="Arial"/>
        </w:rPr>
        <w:t>and</w:t>
      </w:r>
      <w:r>
        <w:rPr>
          <w:rFonts w:ascii="Arial" w:hAnsi="Arial" w:cs="Arial"/>
          <w:spacing w:val="13"/>
        </w:rPr>
        <w:t xml:space="preserve"> </w:t>
      </w:r>
      <w:r>
        <w:rPr>
          <w:rFonts w:ascii="Arial" w:hAnsi="Arial" w:cs="Arial"/>
        </w:rPr>
        <w:t>aware</w:t>
      </w:r>
      <w:r>
        <w:rPr>
          <w:rFonts w:ascii="Arial" w:hAnsi="Arial" w:cs="Arial"/>
          <w:spacing w:val="1"/>
        </w:rPr>
        <w:t>n</w:t>
      </w:r>
      <w:r>
        <w:rPr>
          <w:rFonts w:ascii="Arial" w:hAnsi="Arial" w:cs="Arial"/>
        </w:rPr>
        <w:t>ess</w:t>
      </w:r>
      <w:r>
        <w:rPr>
          <w:rFonts w:ascii="Arial" w:hAnsi="Arial" w:cs="Arial"/>
          <w:spacing w:val="6"/>
        </w:rPr>
        <w:t xml:space="preserve"> </w:t>
      </w:r>
      <w:r>
        <w:rPr>
          <w:rFonts w:ascii="Arial" w:hAnsi="Arial" w:cs="Arial"/>
        </w:rPr>
        <w:t>of</w:t>
      </w:r>
      <w:r>
        <w:rPr>
          <w:rFonts w:ascii="Arial" w:hAnsi="Arial" w:cs="Arial"/>
          <w:spacing w:val="14"/>
        </w:rPr>
        <w:t xml:space="preserve"> </w:t>
      </w:r>
      <w:r>
        <w:rPr>
          <w:rFonts w:ascii="Arial" w:hAnsi="Arial" w:cs="Arial"/>
        </w:rPr>
        <w:t>t</w:t>
      </w:r>
      <w:r>
        <w:rPr>
          <w:rFonts w:ascii="Arial" w:hAnsi="Arial" w:cs="Arial"/>
          <w:spacing w:val="-1"/>
        </w:rPr>
        <w:t>h</w:t>
      </w:r>
      <w:r>
        <w:rPr>
          <w:rFonts w:ascii="Arial" w:hAnsi="Arial" w:cs="Arial"/>
        </w:rPr>
        <w:t>e learning pr</w:t>
      </w:r>
      <w:r>
        <w:rPr>
          <w:rFonts w:ascii="Arial" w:hAnsi="Arial" w:cs="Arial"/>
          <w:spacing w:val="-1"/>
        </w:rPr>
        <w:t>o</w:t>
      </w:r>
      <w:r>
        <w:rPr>
          <w:rFonts w:ascii="Arial" w:hAnsi="Arial" w:cs="Arial"/>
        </w:rPr>
        <w:t>cesses.</w:t>
      </w:r>
      <w:r>
        <w:rPr>
          <w:rFonts w:ascii="Arial" w:hAnsi="Arial" w:cs="Arial"/>
          <w:spacing w:val="-5"/>
        </w:rPr>
        <w:t xml:space="preserve"> </w:t>
      </w:r>
      <w:r>
        <w:rPr>
          <w:rFonts w:ascii="Arial" w:hAnsi="Arial" w:cs="Arial"/>
        </w:rPr>
        <w:t>It</w:t>
      </w:r>
      <w:r>
        <w:rPr>
          <w:rFonts w:ascii="Arial" w:hAnsi="Arial" w:cs="Arial"/>
          <w:spacing w:val="7"/>
        </w:rPr>
        <w:t xml:space="preserve"> </w:t>
      </w:r>
      <w:r>
        <w:rPr>
          <w:rFonts w:ascii="Arial" w:hAnsi="Arial" w:cs="Arial"/>
          <w:spacing w:val="-1"/>
        </w:rPr>
        <w:t>h</w:t>
      </w:r>
      <w:r>
        <w:rPr>
          <w:rFonts w:ascii="Arial" w:hAnsi="Arial" w:cs="Arial"/>
        </w:rPr>
        <w:t>elps</w:t>
      </w:r>
      <w:r>
        <w:rPr>
          <w:rFonts w:ascii="Arial" w:hAnsi="Arial" w:cs="Arial"/>
          <w:spacing w:val="3"/>
        </w:rPr>
        <w:t xml:space="preserve"> </w:t>
      </w:r>
      <w:r>
        <w:rPr>
          <w:rFonts w:ascii="Arial" w:hAnsi="Arial" w:cs="Arial"/>
        </w:rPr>
        <w:t>the</w:t>
      </w:r>
      <w:r>
        <w:rPr>
          <w:rFonts w:ascii="Arial" w:hAnsi="Arial" w:cs="Arial"/>
          <w:spacing w:val="5"/>
        </w:rPr>
        <w:t xml:space="preserve"> </w:t>
      </w:r>
      <w:r>
        <w:rPr>
          <w:rFonts w:ascii="Arial" w:hAnsi="Arial" w:cs="Arial"/>
        </w:rPr>
        <w:t>lea</w:t>
      </w:r>
      <w:r>
        <w:rPr>
          <w:rFonts w:ascii="Arial" w:hAnsi="Arial" w:cs="Arial"/>
          <w:spacing w:val="-1"/>
        </w:rPr>
        <w:t>r</w:t>
      </w:r>
      <w:r>
        <w:rPr>
          <w:rFonts w:ascii="Arial" w:hAnsi="Arial" w:cs="Arial"/>
        </w:rPr>
        <w:t>ner</w:t>
      </w:r>
      <w:r>
        <w:rPr>
          <w:rFonts w:ascii="Arial" w:hAnsi="Arial" w:cs="Arial"/>
          <w:spacing w:val="1"/>
        </w:rPr>
        <w:t xml:space="preserve"> </w:t>
      </w:r>
      <w:r>
        <w:rPr>
          <w:rFonts w:ascii="Arial" w:hAnsi="Arial" w:cs="Arial"/>
        </w:rPr>
        <w:t>to</w:t>
      </w:r>
      <w:r>
        <w:rPr>
          <w:rFonts w:ascii="Arial" w:hAnsi="Arial" w:cs="Arial"/>
          <w:spacing w:val="6"/>
        </w:rPr>
        <w:t xml:space="preserve"> </w:t>
      </w:r>
      <w:r>
        <w:rPr>
          <w:rFonts w:ascii="Arial" w:hAnsi="Arial" w:cs="Arial"/>
        </w:rPr>
        <w:t>disc</w:t>
      </w:r>
      <w:r>
        <w:rPr>
          <w:rFonts w:ascii="Arial" w:hAnsi="Arial" w:cs="Arial"/>
          <w:spacing w:val="-1"/>
        </w:rPr>
        <w:t>o</w:t>
      </w:r>
      <w:r>
        <w:rPr>
          <w:rFonts w:ascii="Arial" w:hAnsi="Arial" w:cs="Arial"/>
        </w:rPr>
        <w:t>ver his/her</w:t>
      </w:r>
      <w:r>
        <w:rPr>
          <w:rFonts w:ascii="Arial" w:hAnsi="Arial" w:cs="Arial"/>
          <w:spacing w:val="1"/>
        </w:rPr>
        <w:t xml:space="preserve"> </w:t>
      </w:r>
      <w:r>
        <w:rPr>
          <w:rFonts w:ascii="Arial" w:hAnsi="Arial" w:cs="Arial"/>
        </w:rPr>
        <w:t>strengths</w:t>
      </w:r>
      <w:r>
        <w:rPr>
          <w:rFonts w:ascii="Arial" w:hAnsi="Arial" w:cs="Arial"/>
          <w:spacing w:val="-1"/>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4"/>
        </w:rPr>
        <w:t xml:space="preserve"> </w:t>
      </w:r>
      <w:r>
        <w:rPr>
          <w:rFonts w:ascii="Arial" w:hAnsi="Arial" w:cs="Arial"/>
        </w:rPr>
        <w:t>weaknesses</w:t>
      </w:r>
      <w:r>
        <w:rPr>
          <w:rFonts w:ascii="Arial" w:hAnsi="Arial" w:cs="Arial"/>
          <w:spacing w:val="-4"/>
        </w:rPr>
        <w:t xml:space="preserve"> </w:t>
      </w:r>
      <w:r>
        <w:rPr>
          <w:rFonts w:ascii="Arial" w:hAnsi="Arial" w:cs="Arial"/>
        </w:rPr>
        <w:t>and</w:t>
      </w:r>
      <w:r>
        <w:rPr>
          <w:rFonts w:ascii="Arial" w:hAnsi="Arial" w:cs="Arial"/>
          <w:spacing w:val="4"/>
        </w:rPr>
        <w:t xml:space="preserve"> </w:t>
      </w:r>
      <w:r>
        <w:rPr>
          <w:rFonts w:ascii="Arial" w:hAnsi="Arial" w:cs="Arial"/>
        </w:rPr>
        <w:t>to organise</w:t>
      </w:r>
      <w:r>
        <w:rPr>
          <w:rFonts w:ascii="Arial" w:hAnsi="Arial" w:cs="Arial"/>
          <w:spacing w:val="-8"/>
        </w:rPr>
        <w:t xml:space="preserve"> </w:t>
      </w:r>
      <w:r>
        <w:rPr>
          <w:rFonts w:ascii="Arial" w:hAnsi="Arial" w:cs="Arial"/>
        </w:rPr>
        <w:t>his/he</w:t>
      </w:r>
      <w:r>
        <w:rPr>
          <w:rFonts w:ascii="Arial" w:hAnsi="Arial" w:cs="Arial"/>
          <w:spacing w:val="-6"/>
        </w:rPr>
        <w:t xml:space="preserve"> </w:t>
      </w:r>
      <w:r>
        <w:rPr>
          <w:rFonts w:ascii="Arial" w:hAnsi="Arial" w:cs="Arial"/>
        </w:rPr>
        <w:t>learning</w:t>
      </w:r>
      <w:r>
        <w:rPr>
          <w:rFonts w:ascii="Arial" w:hAnsi="Arial" w:cs="Arial"/>
          <w:spacing w:val="-9"/>
        </w:rPr>
        <w:t xml:space="preserve"> </w:t>
      </w:r>
      <w:r>
        <w:rPr>
          <w:rFonts w:ascii="Arial" w:hAnsi="Arial" w:cs="Arial"/>
        </w:rPr>
        <w:t>more</w:t>
      </w:r>
      <w:r>
        <w:rPr>
          <w:rFonts w:ascii="Arial" w:hAnsi="Arial" w:cs="Arial"/>
          <w:spacing w:val="-5"/>
        </w:rPr>
        <w:t xml:space="preserve"> </w:t>
      </w:r>
      <w:r>
        <w:rPr>
          <w:rFonts w:ascii="Arial" w:hAnsi="Arial" w:cs="Arial"/>
        </w:rPr>
        <w:t>effectively.</w:t>
      </w:r>
    </w:p>
    <w:p w14:paraId="6833BCE5" w14:textId="77777777" w:rsidR="00804786" w:rsidRDefault="00804786">
      <w:pPr>
        <w:spacing w:after="0" w:line="249" w:lineRule="exact"/>
        <w:ind w:left="118" w:right="57"/>
        <w:jc w:val="both"/>
        <w:rPr>
          <w:rFonts w:ascii="Arial" w:hAnsi="Arial" w:cs="Arial"/>
        </w:rPr>
      </w:pPr>
      <w:r>
        <w:rPr>
          <w:rFonts w:ascii="Arial" w:hAnsi="Arial" w:cs="Arial"/>
        </w:rPr>
        <w:t xml:space="preserve">In </w:t>
      </w:r>
      <w:r>
        <w:rPr>
          <w:rFonts w:ascii="Arial" w:hAnsi="Arial" w:cs="Arial"/>
          <w:spacing w:val="19"/>
        </w:rPr>
        <w:t xml:space="preserve"> </w:t>
      </w:r>
      <w:r>
        <w:rPr>
          <w:rFonts w:ascii="Arial" w:hAnsi="Arial" w:cs="Arial"/>
        </w:rPr>
        <w:t xml:space="preserve">the </w:t>
      </w:r>
      <w:r>
        <w:rPr>
          <w:rFonts w:ascii="Arial" w:hAnsi="Arial" w:cs="Arial"/>
          <w:spacing w:val="18"/>
        </w:rPr>
        <w:t xml:space="preserve"> </w:t>
      </w:r>
      <w:r>
        <w:rPr>
          <w:rFonts w:ascii="Arial" w:hAnsi="Arial" w:cs="Arial"/>
        </w:rPr>
        <w:t xml:space="preserve">European </w:t>
      </w:r>
      <w:r>
        <w:rPr>
          <w:rFonts w:ascii="Arial" w:hAnsi="Arial" w:cs="Arial"/>
          <w:spacing w:val="11"/>
        </w:rPr>
        <w:t xml:space="preserve"> </w:t>
      </w:r>
      <w:r>
        <w:rPr>
          <w:rFonts w:ascii="Arial" w:hAnsi="Arial" w:cs="Arial"/>
        </w:rPr>
        <w:t xml:space="preserve">Language </w:t>
      </w:r>
      <w:r>
        <w:rPr>
          <w:rFonts w:ascii="Arial" w:hAnsi="Arial" w:cs="Arial"/>
          <w:spacing w:val="11"/>
        </w:rPr>
        <w:t xml:space="preserve"> </w:t>
      </w:r>
      <w:r>
        <w:rPr>
          <w:rFonts w:ascii="Arial" w:hAnsi="Arial" w:cs="Arial"/>
        </w:rPr>
        <w:t xml:space="preserve">Portfolios </w:t>
      </w:r>
      <w:r>
        <w:rPr>
          <w:rFonts w:ascii="Arial" w:hAnsi="Arial" w:cs="Arial"/>
          <w:spacing w:val="12"/>
        </w:rPr>
        <w:t xml:space="preserve"> </w:t>
      </w:r>
      <w:r>
        <w:rPr>
          <w:rFonts w:ascii="Arial" w:hAnsi="Arial" w:cs="Arial"/>
        </w:rPr>
        <w:t xml:space="preserve">and </w:t>
      </w:r>
      <w:r>
        <w:rPr>
          <w:rFonts w:ascii="Arial" w:hAnsi="Arial" w:cs="Arial"/>
          <w:spacing w:val="17"/>
        </w:rPr>
        <w:t xml:space="preserve"> </w:t>
      </w:r>
      <w:r>
        <w:rPr>
          <w:rFonts w:ascii="Arial" w:hAnsi="Arial" w:cs="Arial"/>
          <w:spacing w:val="-1"/>
        </w:rPr>
        <w:t>t</w:t>
      </w:r>
      <w:r>
        <w:rPr>
          <w:rFonts w:ascii="Arial" w:hAnsi="Arial" w:cs="Arial"/>
        </w:rPr>
        <w:t xml:space="preserve">he </w:t>
      </w:r>
      <w:r>
        <w:rPr>
          <w:rFonts w:ascii="Arial" w:hAnsi="Arial" w:cs="Arial"/>
          <w:spacing w:val="18"/>
        </w:rPr>
        <w:t xml:space="preserve"> </w:t>
      </w:r>
      <w:r>
        <w:rPr>
          <w:rFonts w:ascii="Arial" w:hAnsi="Arial" w:cs="Arial"/>
        </w:rPr>
        <w:t xml:space="preserve">CEFL, </w:t>
      </w:r>
      <w:r>
        <w:rPr>
          <w:rFonts w:ascii="Arial" w:hAnsi="Arial" w:cs="Arial"/>
          <w:spacing w:val="15"/>
        </w:rPr>
        <w:t xml:space="preserve"> </w:t>
      </w:r>
      <w:r>
        <w:rPr>
          <w:rFonts w:ascii="Arial" w:hAnsi="Arial" w:cs="Arial"/>
        </w:rPr>
        <w:t>self-ass</w:t>
      </w:r>
      <w:r>
        <w:rPr>
          <w:rFonts w:ascii="Arial" w:hAnsi="Arial" w:cs="Arial"/>
          <w:spacing w:val="-1"/>
        </w:rPr>
        <w:t>e</w:t>
      </w:r>
      <w:r>
        <w:rPr>
          <w:rFonts w:ascii="Arial" w:hAnsi="Arial" w:cs="Arial"/>
        </w:rPr>
        <w:t xml:space="preserve">ssment </w:t>
      </w:r>
      <w:r>
        <w:rPr>
          <w:rFonts w:ascii="Arial" w:hAnsi="Arial" w:cs="Arial"/>
          <w:spacing w:val="5"/>
        </w:rPr>
        <w:t xml:space="preserve"> </w:t>
      </w:r>
      <w:r>
        <w:rPr>
          <w:rFonts w:ascii="Arial" w:hAnsi="Arial" w:cs="Arial"/>
        </w:rPr>
        <w:t xml:space="preserve">grids </w:t>
      </w:r>
      <w:r>
        <w:rPr>
          <w:rFonts w:ascii="Arial" w:hAnsi="Arial" w:cs="Arial"/>
          <w:spacing w:val="16"/>
        </w:rPr>
        <w:t xml:space="preserve"> </w:t>
      </w:r>
      <w:r>
        <w:rPr>
          <w:rFonts w:ascii="Arial" w:hAnsi="Arial" w:cs="Arial"/>
        </w:rPr>
        <w:t>(“Can-do”</w:t>
      </w:r>
    </w:p>
    <w:p w14:paraId="23E29800" w14:textId="77777777" w:rsidR="00804786" w:rsidRDefault="00804786">
      <w:pPr>
        <w:spacing w:after="0" w:line="252" w:lineRule="exact"/>
        <w:ind w:left="118" w:right="660"/>
        <w:jc w:val="both"/>
        <w:rPr>
          <w:rFonts w:ascii="Arial" w:hAnsi="Arial" w:cs="Arial"/>
        </w:rPr>
      </w:pPr>
      <w:r>
        <w:rPr>
          <w:rFonts w:ascii="Arial" w:hAnsi="Arial" w:cs="Arial"/>
        </w:rPr>
        <w:t>statements)</w:t>
      </w:r>
      <w:r>
        <w:rPr>
          <w:rFonts w:ascii="Arial" w:hAnsi="Arial" w:cs="Arial"/>
          <w:spacing w:val="-11"/>
        </w:rPr>
        <w:t xml:space="preserve"> </w:t>
      </w:r>
      <w:r>
        <w:rPr>
          <w:rFonts w:ascii="Arial" w:hAnsi="Arial" w:cs="Arial"/>
        </w:rPr>
        <w:t>are</w:t>
      </w:r>
      <w:r>
        <w:rPr>
          <w:rFonts w:ascii="Arial" w:hAnsi="Arial" w:cs="Arial"/>
          <w:spacing w:val="-3"/>
        </w:rPr>
        <w:t xml:space="preserve"> </w:t>
      </w:r>
      <w:r>
        <w:rPr>
          <w:rFonts w:ascii="Arial" w:hAnsi="Arial" w:cs="Arial"/>
        </w:rPr>
        <w:t>introduced</w:t>
      </w:r>
      <w:r>
        <w:rPr>
          <w:rFonts w:ascii="Arial" w:hAnsi="Arial" w:cs="Arial"/>
          <w:spacing w:val="-10"/>
        </w:rPr>
        <w:t xml:space="preserve"> </w:t>
      </w:r>
      <w:r>
        <w:rPr>
          <w:rFonts w:ascii="Arial" w:hAnsi="Arial" w:cs="Arial"/>
        </w:rPr>
        <w:t>as</w:t>
      </w:r>
      <w:r>
        <w:rPr>
          <w:rFonts w:ascii="Arial" w:hAnsi="Arial" w:cs="Arial"/>
          <w:spacing w:val="-2"/>
        </w:rPr>
        <w:t xml:space="preserve"> </w:t>
      </w:r>
      <w:r>
        <w:rPr>
          <w:rFonts w:ascii="Arial" w:hAnsi="Arial" w:cs="Arial"/>
        </w:rPr>
        <w:t>an</w:t>
      </w:r>
      <w:r>
        <w:rPr>
          <w:rFonts w:ascii="Arial" w:hAnsi="Arial" w:cs="Arial"/>
          <w:spacing w:val="-2"/>
        </w:rPr>
        <w:t xml:space="preserve"> </w:t>
      </w:r>
      <w:r>
        <w:rPr>
          <w:rFonts w:ascii="Arial" w:hAnsi="Arial" w:cs="Arial"/>
        </w:rPr>
        <w:t>ef</w:t>
      </w:r>
      <w:r>
        <w:rPr>
          <w:rFonts w:ascii="Arial" w:hAnsi="Arial" w:cs="Arial"/>
          <w:spacing w:val="-1"/>
        </w:rPr>
        <w:t>f</w:t>
      </w:r>
      <w:r>
        <w:rPr>
          <w:rFonts w:ascii="Arial" w:hAnsi="Arial" w:cs="Arial"/>
        </w:rPr>
        <w:t>ective</w:t>
      </w:r>
      <w:r>
        <w:rPr>
          <w:rFonts w:ascii="Arial" w:hAnsi="Arial" w:cs="Arial"/>
          <w:spacing w:val="-8"/>
        </w:rPr>
        <w:t xml:space="preserve"> </w:t>
      </w:r>
      <w:r>
        <w:rPr>
          <w:rFonts w:ascii="Arial" w:hAnsi="Arial" w:cs="Arial"/>
        </w:rPr>
        <w:t>supplementary</w:t>
      </w:r>
      <w:r>
        <w:rPr>
          <w:rFonts w:ascii="Arial" w:hAnsi="Arial" w:cs="Arial"/>
          <w:spacing w:val="-14"/>
        </w:rPr>
        <w:t xml:space="preserve"> </w:t>
      </w:r>
      <w:r>
        <w:rPr>
          <w:rFonts w:ascii="Arial" w:hAnsi="Arial" w:cs="Arial"/>
        </w:rPr>
        <w:t>t</w:t>
      </w:r>
      <w:r>
        <w:rPr>
          <w:rFonts w:ascii="Arial" w:hAnsi="Arial" w:cs="Arial"/>
          <w:spacing w:val="1"/>
        </w:rPr>
        <w:t>o</w:t>
      </w:r>
      <w:r>
        <w:rPr>
          <w:rFonts w:ascii="Arial" w:hAnsi="Arial" w:cs="Arial"/>
        </w:rPr>
        <w:t>ol</w:t>
      </w:r>
      <w:r>
        <w:rPr>
          <w:rFonts w:ascii="Arial" w:hAnsi="Arial" w:cs="Arial"/>
          <w:spacing w:val="-4"/>
        </w:rPr>
        <w:t xml:space="preserve"> </w:t>
      </w:r>
      <w:r>
        <w:rPr>
          <w:rFonts w:ascii="Arial" w:hAnsi="Arial" w:cs="Arial"/>
        </w:rPr>
        <w:t>for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9"/>
        </w:rPr>
        <w:t xml:space="preserve"> </w:t>
      </w:r>
      <w:r>
        <w:rPr>
          <w:rFonts w:ascii="Arial" w:hAnsi="Arial" w:cs="Arial"/>
        </w:rPr>
        <w:t>lear</w:t>
      </w:r>
      <w:r>
        <w:rPr>
          <w:rFonts w:ascii="Arial" w:hAnsi="Arial" w:cs="Arial"/>
          <w:spacing w:val="-1"/>
        </w:rPr>
        <w:t>n</w:t>
      </w:r>
      <w:r>
        <w:rPr>
          <w:rFonts w:ascii="Arial" w:hAnsi="Arial" w:cs="Arial"/>
        </w:rPr>
        <w:t>er.</w:t>
      </w:r>
    </w:p>
    <w:p w14:paraId="46EE06AD" w14:textId="77777777" w:rsidR="00804786" w:rsidRDefault="00804786" w:rsidP="007728CC">
      <w:pPr>
        <w:rPr>
          <w:rFonts w:ascii="Arial" w:hAnsi="Arial" w:cs="Arial"/>
        </w:rPr>
      </w:pPr>
      <w:r>
        <w:rPr>
          <w:rFonts w:ascii="Arial" w:hAnsi="Arial" w:cs="Arial"/>
        </w:rPr>
        <w:br w:type="page"/>
      </w:r>
      <w:r>
        <w:rPr>
          <w:rFonts w:ascii="Arial" w:hAnsi="Arial" w:cs="Arial"/>
        </w:rPr>
        <w:lastRenderedPageBreak/>
        <w:t>ANNEXES (Document 2013-01-D-44-en-5 approved by the Joint Teaching Committee on 13</w:t>
      </w:r>
      <w:r w:rsidRPr="00B60385">
        <w:rPr>
          <w:rFonts w:ascii="Arial" w:hAnsi="Arial" w:cs="Arial"/>
          <w:vertAlign w:val="superscript"/>
        </w:rPr>
        <w:t>th</w:t>
      </w:r>
      <w:r>
        <w:rPr>
          <w:rFonts w:ascii="Arial" w:hAnsi="Arial" w:cs="Arial"/>
        </w:rPr>
        <w:t xml:space="preserve"> and 14</w:t>
      </w:r>
      <w:r w:rsidRPr="00B60385">
        <w:rPr>
          <w:rFonts w:ascii="Arial" w:hAnsi="Arial" w:cs="Arial"/>
          <w:vertAlign w:val="superscript"/>
        </w:rPr>
        <w:t>th</w:t>
      </w:r>
      <w:r>
        <w:rPr>
          <w:rFonts w:ascii="Arial" w:hAnsi="Arial" w:cs="Arial"/>
        </w:rPr>
        <w:t xml:space="preserve"> February 2014 and by the Board of Governors on 8</w:t>
      </w:r>
      <w:r w:rsidRPr="00B60385">
        <w:rPr>
          <w:rFonts w:ascii="Arial" w:hAnsi="Arial" w:cs="Arial"/>
          <w:vertAlign w:val="superscript"/>
        </w:rPr>
        <w:t>th</w:t>
      </w:r>
      <w:r>
        <w:rPr>
          <w:rFonts w:ascii="Arial" w:hAnsi="Arial" w:cs="Arial"/>
        </w:rPr>
        <w:t xml:space="preserve"> – 10</w:t>
      </w:r>
      <w:r w:rsidRPr="00B60385">
        <w:rPr>
          <w:rFonts w:ascii="Arial" w:hAnsi="Arial" w:cs="Arial"/>
          <w:vertAlign w:val="superscript"/>
        </w:rPr>
        <w:t>th</w:t>
      </w:r>
      <w:r>
        <w:rPr>
          <w:rFonts w:ascii="Arial" w:hAnsi="Arial" w:cs="Arial"/>
        </w:rPr>
        <w:t xml:space="preserve"> April 2014)</w:t>
      </w:r>
    </w:p>
    <w:p w14:paraId="3482EA0C" w14:textId="77777777" w:rsidR="00804786" w:rsidRDefault="00804786" w:rsidP="00B60385">
      <w:pPr>
        <w:spacing w:after="0" w:line="252" w:lineRule="exact"/>
        <w:ind w:left="118" w:right="-36"/>
        <w:jc w:val="both"/>
        <w:rPr>
          <w:rFonts w:ascii="Arial" w:hAnsi="Arial" w:cs="Arial"/>
        </w:rPr>
      </w:pPr>
    </w:p>
    <w:p w14:paraId="1D59A7FA" w14:textId="77777777"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1:</w:t>
      </w:r>
      <w:r w:rsidRPr="00FB67AE">
        <w:rPr>
          <w:rFonts w:ascii="Arial" w:hAnsi="Arial" w:cs="Arial"/>
        </w:rPr>
        <w:tab/>
        <w:t>Assessment written Baccalaureate exams</w:t>
      </w:r>
    </w:p>
    <w:p w14:paraId="138DDE97" w14:textId="77777777"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2:</w:t>
      </w:r>
      <w:r w:rsidRPr="00FB67AE">
        <w:rPr>
          <w:rFonts w:ascii="Arial" w:hAnsi="Arial" w:cs="Arial"/>
        </w:rPr>
        <w:tab/>
        <w:t>Commentaries on the assessment grid for the written Baccalaureate exams</w:t>
      </w:r>
    </w:p>
    <w:p w14:paraId="44A1063F" w14:textId="77777777"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3:</w:t>
      </w:r>
      <w:r w:rsidRPr="00FB67AE">
        <w:rPr>
          <w:rFonts w:ascii="Arial" w:hAnsi="Arial" w:cs="Arial"/>
        </w:rPr>
        <w:tab/>
        <w:t>Assessment oral Baccalaureate exams</w:t>
      </w:r>
    </w:p>
    <w:p w14:paraId="70796BFC" w14:textId="77777777"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4:</w:t>
      </w:r>
      <w:r w:rsidRPr="00FB67AE">
        <w:rPr>
          <w:rFonts w:ascii="Arial" w:hAnsi="Arial" w:cs="Arial"/>
        </w:rPr>
        <w:tab/>
        <w:t>Samples for the written Baccalaureate exams (EN-DE-FR)</w:t>
      </w:r>
    </w:p>
    <w:p w14:paraId="7D309F39" w14:textId="77777777" w:rsidR="00804786" w:rsidRDefault="00804786" w:rsidP="00FB67AE">
      <w:pPr>
        <w:spacing w:after="0" w:line="252" w:lineRule="exact"/>
        <w:ind w:left="118" w:right="-36"/>
        <w:jc w:val="both"/>
        <w:rPr>
          <w:rFonts w:ascii="Arial" w:hAnsi="Arial" w:cs="Arial"/>
        </w:rPr>
      </w:pPr>
      <w:r w:rsidRPr="00FB67AE">
        <w:rPr>
          <w:rFonts w:ascii="Arial" w:hAnsi="Arial" w:cs="Arial"/>
        </w:rPr>
        <w:t>Annex 5:</w:t>
      </w:r>
      <w:r w:rsidRPr="00FB67AE">
        <w:rPr>
          <w:rFonts w:ascii="Arial" w:hAnsi="Arial" w:cs="Arial"/>
        </w:rPr>
        <w:tab/>
        <w:t>Samples for the oral Baccalaureate exams (Part 2, oral interaction)</w:t>
      </w:r>
    </w:p>
    <w:p w14:paraId="4D595780" w14:textId="77777777" w:rsidR="00804786" w:rsidRDefault="00804786" w:rsidP="00FB67AE">
      <w:pPr>
        <w:spacing w:after="0" w:line="252" w:lineRule="exact"/>
        <w:ind w:left="118" w:right="-36"/>
        <w:jc w:val="both"/>
        <w:rPr>
          <w:rFonts w:ascii="Arial" w:hAnsi="Arial" w:cs="Arial"/>
        </w:rPr>
      </w:pPr>
    </w:p>
    <w:p w14:paraId="06057E74" w14:textId="77777777" w:rsidR="00B21970" w:rsidRPr="0034206D" w:rsidRDefault="00804786" w:rsidP="00B21970">
      <w:pPr>
        <w:spacing w:after="0"/>
        <w:jc w:val="both"/>
        <w:rPr>
          <w:rFonts w:ascii="Arial" w:hAnsi="Arial" w:cs="Arial"/>
          <w:szCs w:val="24"/>
        </w:rPr>
      </w:pPr>
      <w:r w:rsidRPr="00FB67AE">
        <w:rPr>
          <w:rFonts w:ascii="Arial" w:hAnsi="Arial" w:cs="Arial"/>
          <w:szCs w:val="24"/>
        </w:rPr>
        <w:t xml:space="preserve">A harmonized syllabus for all LIII languages was introduced in the school year 2012-2013. </w:t>
      </w:r>
      <w:r w:rsidR="00B21970" w:rsidRPr="00FB67AE">
        <w:rPr>
          <w:rFonts w:ascii="Arial" w:hAnsi="Arial" w:cs="Arial"/>
          <w:szCs w:val="24"/>
        </w:rPr>
        <w:t>The new syllabus describes the learning objectives in terms of competences for listening, reading, oral presentation</w:t>
      </w:r>
      <w:r w:rsidR="00B21970" w:rsidRPr="00FB67AE">
        <w:rPr>
          <w:rFonts w:ascii="Arial" w:hAnsi="Arial" w:cs="Arial"/>
          <w:color w:val="FF0000"/>
          <w:szCs w:val="24"/>
        </w:rPr>
        <w:t xml:space="preserve"> </w:t>
      </w:r>
      <w:r w:rsidR="00B21970" w:rsidRPr="00FB67AE">
        <w:rPr>
          <w:rFonts w:ascii="Arial" w:hAnsi="Arial" w:cs="Arial"/>
          <w:szCs w:val="24"/>
        </w:rPr>
        <w:t xml:space="preserve">and interaction, writing and is based on the </w:t>
      </w:r>
      <w:r w:rsidR="00B21970" w:rsidRPr="00FB67AE">
        <w:rPr>
          <w:rFonts w:ascii="Arial" w:hAnsi="Arial" w:cs="Arial"/>
          <w:i/>
          <w:iCs/>
          <w:szCs w:val="24"/>
        </w:rPr>
        <w:t xml:space="preserve">Common European Framework of Reference </w:t>
      </w:r>
      <w:r w:rsidR="00B21970" w:rsidRPr="0034206D">
        <w:rPr>
          <w:rFonts w:ascii="Arial" w:hAnsi="Arial" w:cs="Arial"/>
          <w:i/>
          <w:iCs/>
          <w:szCs w:val="24"/>
        </w:rPr>
        <w:t>for Language</w:t>
      </w:r>
      <w:r w:rsidR="00B21970" w:rsidRPr="0034206D">
        <w:rPr>
          <w:rFonts w:ascii="Arial" w:hAnsi="Arial" w:cs="Arial"/>
          <w:szCs w:val="24"/>
        </w:rPr>
        <w:t>s. It also refers to “learning to learn” strategies, study skills and cultural competences.</w:t>
      </w:r>
    </w:p>
    <w:p w14:paraId="378022D2" w14:textId="77777777" w:rsidR="00B21970" w:rsidRPr="0034206D" w:rsidRDefault="00B21970" w:rsidP="00B21970">
      <w:pPr>
        <w:spacing w:after="0"/>
        <w:jc w:val="both"/>
        <w:rPr>
          <w:rFonts w:ascii="Arial" w:hAnsi="Arial" w:cs="Arial"/>
          <w:szCs w:val="24"/>
        </w:rPr>
      </w:pPr>
    </w:p>
    <w:p w14:paraId="777EA4D6" w14:textId="26B0B279" w:rsidR="00804786" w:rsidRPr="0034206D" w:rsidRDefault="00804786" w:rsidP="00FB67AE">
      <w:pPr>
        <w:spacing w:after="0"/>
        <w:jc w:val="both"/>
        <w:rPr>
          <w:rFonts w:ascii="Arial" w:hAnsi="Arial" w:cs="Arial"/>
          <w:szCs w:val="24"/>
        </w:rPr>
      </w:pPr>
      <w:r w:rsidRPr="0034206D">
        <w:rPr>
          <w:rFonts w:ascii="Arial" w:hAnsi="Arial" w:cs="Arial"/>
          <w:szCs w:val="24"/>
        </w:rPr>
        <w:t xml:space="preserve">The first LIII BAC </w:t>
      </w:r>
      <w:r w:rsidR="00C435D3" w:rsidRPr="0034206D">
        <w:rPr>
          <w:rFonts w:ascii="Arial" w:hAnsi="Arial" w:cs="Arial"/>
          <w:szCs w:val="24"/>
        </w:rPr>
        <w:t xml:space="preserve">took place in 2015. In </w:t>
      </w:r>
      <w:r w:rsidR="00B21970" w:rsidRPr="0034206D">
        <w:rPr>
          <w:rFonts w:ascii="Arial" w:hAnsi="Arial" w:cs="Arial"/>
          <w:szCs w:val="24"/>
        </w:rPr>
        <w:t>April 2015</w:t>
      </w:r>
      <w:r w:rsidR="008B1315" w:rsidRPr="0034206D">
        <w:rPr>
          <w:rFonts w:ascii="Arial" w:hAnsi="Arial" w:cs="Arial"/>
          <w:szCs w:val="24"/>
        </w:rPr>
        <w:t>,</w:t>
      </w:r>
      <w:r w:rsidR="00C435D3" w:rsidRPr="0034206D">
        <w:rPr>
          <w:rFonts w:ascii="Arial" w:hAnsi="Arial" w:cs="Arial"/>
          <w:szCs w:val="24"/>
        </w:rPr>
        <w:t xml:space="preserve"> </w:t>
      </w:r>
      <w:r w:rsidR="008B1315" w:rsidRPr="0034206D">
        <w:rPr>
          <w:rFonts w:ascii="Arial" w:hAnsi="Arial" w:cs="Arial"/>
          <w:szCs w:val="24"/>
        </w:rPr>
        <w:t xml:space="preserve">the Board of Governors of the European Schools approved the introduction of  the use of a new marking scale in the European Schools. The new scale came into </w:t>
      </w:r>
      <w:r w:rsidR="00EF4202" w:rsidRPr="0034206D">
        <w:rPr>
          <w:rFonts w:ascii="Arial" w:hAnsi="Arial" w:cs="Arial"/>
          <w:szCs w:val="24"/>
        </w:rPr>
        <w:t xml:space="preserve">effect in Cycle 3 in September </w:t>
      </w:r>
      <w:r w:rsidR="008B1315" w:rsidRPr="0034206D">
        <w:rPr>
          <w:rFonts w:ascii="Arial" w:hAnsi="Arial" w:cs="Arial"/>
          <w:szCs w:val="24"/>
        </w:rPr>
        <w:t xml:space="preserve">2019. In 2021, </w:t>
      </w:r>
      <w:r w:rsidR="001331FF" w:rsidRPr="0034206D">
        <w:rPr>
          <w:rFonts w:ascii="Arial" w:hAnsi="Arial" w:cs="Arial"/>
          <w:szCs w:val="24"/>
        </w:rPr>
        <w:t>t</w:t>
      </w:r>
      <w:r w:rsidR="008B1315" w:rsidRPr="0034206D">
        <w:rPr>
          <w:rFonts w:ascii="Arial" w:hAnsi="Arial" w:cs="Arial"/>
          <w:szCs w:val="24"/>
        </w:rPr>
        <w:t>he new scale will be used for the first time</w:t>
      </w:r>
      <w:r w:rsidR="00294BD3" w:rsidRPr="0034206D">
        <w:rPr>
          <w:rFonts w:ascii="Arial" w:hAnsi="Arial" w:cs="Arial"/>
          <w:szCs w:val="24"/>
        </w:rPr>
        <w:t xml:space="preserve"> in the European Baccalaureate</w:t>
      </w:r>
      <w:r w:rsidR="008B1315" w:rsidRPr="0034206D">
        <w:rPr>
          <w:rFonts w:ascii="Arial" w:hAnsi="Arial" w:cs="Arial"/>
          <w:szCs w:val="24"/>
        </w:rPr>
        <w:t xml:space="preserve">. </w:t>
      </w:r>
    </w:p>
    <w:p w14:paraId="16FE3754" w14:textId="77777777" w:rsidR="00B21970" w:rsidRPr="0034206D" w:rsidRDefault="00B21970" w:rsidP="00FB67AE">
      <w:pPr>
        <w:spacing w:after="0"/>
        <w:jc w:val="both"/>
        <w:rPr>
          <w:rFonts w:ascii="Arial" w:hAnsi="Arial" w:cs="Arial"/>
          <w:szCs w:val="24"/>
        </w:rPr>
      </w:pPr>
    </w:p>
    <w:p w14:paraId="319D5DCB" w14:textId="31EA8634" w:rsidR="00B21970" w:rsidRDefault="00B21970" w:rsidP="00FB67AE">
      <w:pPr>
        <w:spacing w:after="0"/>
        <w:jc w:val="both"/>
        <w:rPr>
          <w:rFonts w:ascii="Arial" w:hAnsi="Arial" w:cs="Arial"/>
          <w:szCs w:val="24"/>
        </w:rPr>
      </w:pPr>
      <w:r w:rsidRPr="0034206D">
        <w:rPr>
          <w:rFonts w:ascii="Arial" w:hAnsi="Arial" w:cs="Arial"/>
          <w:szCs w:val="24"/>
        </w:rPr>
        <w:t>The use of the new marking scale in the LIII Baccalaureate has required that both the written and oral examinations be marked out of 100 thus necessitating a revision of the weighting of the various parts of both the written and oral examinations.</w:t>
      </w:r>
      <w:r>
        <w:rPr>
          <w:rFonts w:ascii="Arial" w:hAnsi="Arial" w:cs="Arial"/>
          <w:szCs w:val="24"/>
        </w:rPr>
        <w:t xml:space="preserve"> </w:t>
      </w:r>
    </w:p>
    <w:p w14:paraId="1ECFA6E2" w14:textId="77777777" w:rsidR="00B21970" w:rsidRPr="00FB67AE" w:rsidRDefault="00B21970" w:rsidP="00FB67AE">
      <w:pPr>
        <w:spacing w:after="0"/>
        <w:jc w:val="both"/>
        <w:rPr>
          <w:rFonts w:ascii="Arial" w:hAnsi="Arial" w:cs="Arial"/>
          <w:szCs w:val="24"/>
        </w:rPr>
      </w:pPr>
    </w:p>
    <w:p w14:paraId="55434D25" w14:textId="77777777" w:rsidR="00804786" w:rsidRPr="00923CA6" w:rsidRDefault="00804786" w:rsidP="00FB67AE">
      <w:pPr>
        <w:spacing w:after="0"/>
        <w:jc w:val="both"/>
        <w:rPr>
          <w:rFonts w:ascii="Arial" w:hAnsi="Arial" w:cs="Arial"/>
          <w:color w:val="1F497D"/>
          <w:sz w:val="24"/>
          <w:szCs w:val="24"/>
        </w:rPr>
      </w:pPr>
    </w:p>
    <w:p w14:paraId="11F36819" w14:textId="77777777" w:rsidR="00804786" w:rsidRDefault="00804786" w:rsidP="003B3B97">
      <w:pPr>
        <w:widowControl/>
        <w:numPr>
          <w:ilvl w:val="0"/>
          <w:numId w:val="2"/>
        </w:numPr>
        <w:spacing w:after="0"/>
        <w:ind w:left="357" w:hanging="357"/>
        <w:jc w:val="both"/>
        <w:rPr>
          <w:rFonts w:ascii="Arial" w:hAnsi="Arial" w:cs="Arial"/>
          <w:sz w:val="24"/>
          <w:szCs w:val="24"/>
        </w:rPr>
      </w:pPr>
      <w:r w:rsidRPr="004A5307">
        <w:rPr>
          <w:rFonts w:ascii="Arial" w:hAnsi="Arial" w:cs="Arial"/>
          <w:b/>
          <w:bCs/>
          <w:sz w:val="24"/>
          <w:szCs w:val="24"/>
        </w:rPr>
        <w:t>BAC WRITTEN EXAM</w:t>
      </w:r>
      <w:r w:rsidRPr="008D5426">
        <w:rPr>
          <w:rFonts w:ascii="Arial" w:hAnsi="Arial" w:cs="Arial"/>
          <w:sz w:val="24"/>
          <w:szCs w:val="24"/>
        </w:rPr>
        <w:t xml:space="preserve">. </w:t>
      </w:r>
    </w:p>
    <w:p w14:paraId="41ED50E3" w14:textId="5249F413" w:rsidR="00804786" w:rsidRPr="00FB67AE" w:rsidRDefault="00B21970" w:rsidP="00FB67AE">
      <w:pPr>
        <w:spacing w:after="0"/>
        <w:jc w:val="both"/>
        <w:rPr>
          <w:rFonts w:ascii="Arial" w:hAnsi="Arial" w:cs="Arial"/>
          <w:szCs w:val="24"/>
        </w:rPr>
      </w:pPr>
      <w:r w:rsidRPr="00FB0784">
        <w:rPr>
          <w:rFonts w:ascii="Arial" w:hAnsi="Arial" w:cs="Arial"/>
          <w:szCs w:val="24"/>
        </w:rPr>
        <w:t xml:space="preserve">The written examination will </w:t>
      </w:r>
      <w:r w:rsidR="0038526B" w:rsidRPr="00FB0784">
        <w:rPr>
          <w:rFonts w:ascii="Arial" w:hAnsi="Arial" w:cs="Arial"/>
          <w:szCs w:val="24"/>
        </w:rPr>
        <w:t xml:space="preserve">be </w:t>
      </w:r>
      <w:r w:rsidRPr="00FB0784">
        <w:rPr>
          <w:rFonts w:ascii="Arial" w:hAnsi="Arial" w:cs="Arial"/>
          <w:szCs w:val="24"/>
        </w:rPr>
        <w:t>based on the learning objectives for the cycle.</w:t>
      </w:r>
      <w:r>
        <w:rPr>
          <w:rFonts w:ascii="Arial" w:hAnsi="Arial" w:cs="Arial"/>
          <w:szCs w:val="24"/>
        </w:rPr>
        <w:t xml:space="preserve"> </w:t>
      </w:r>
      <w:r w:rsidR="00804786" w:rsidRPr="00FB67AE">
        <w:rPr>
          <w:rFonts w:ascii="Arial" w:hAnsi="Arial" w:cs="Arial"/>
          <w:szCs w:val="24"/>
        </w:rPr>
        <w:t>The exam will mainly assess the students’ reading, writing and literary understanding.</w:t>
      </w:r>
    </w:p>
    <w:p w14:paraId="4844EB15" w14:textId="77777777" w:rsidR="00804786" w:rsidRPr="00FB67AE" w:rsidRDefault="00804786" w:rsidP="00FB67AE">
      <w:pPr>
        <w:spacing w:after="0"/>
        <w:jc w:val="both"/>
        <w:rPr>
          <w:rFonts w:ascii="Arial" w:hAnsi="Arial" w:cs="Arial"/>
          <w:szCs w:val="24"/>
        </w:rPr>
      </w:pPr>
      <w:r w:rsidRPr="00FB67AE">
        <w:rPr>
          <w:rFonts w:ascii="Arial" w:hAnsi="Arial" w:cs="Arial"/>
          <w:szCs w:val="24"/>
        </w:rPr>
        <w:t>These competences will include cultural knowledge. They will be assessed in line with the communicative and competence-based approach on which the syllabus is based (authentic texts, functional and authentic tasks, tasks set in context).</w:t>
      </w:r>
    </w:p>
    <w:p w14:paraId="19E21A45" w14:textId="77777777" w:rsidR="00B21970" w:rsidRDefault="00B21970" w:rsidP="00FB67AE">
      <w:pPr>
        <w:spacing w:after="0"/>
        <w:jc w:val="both"/>
        <w:rPr>
          <w:rFonts w:ascii="Arial" w:hAnsi="Arial" w:cs="Arial"/>
          <w:szCs w:val="24"/>
        </w:rPr>
      </w:pPr>
    </w:p>
    <w:p w14:paraId="16FB5D92" w14:textId="77777777" w:rsidR="00804786" w:rsidRPr="00FB67AE" w:rsidRDefault="00804786" w:rsidP="00FB67AE">
      <w:pPr>
        <w:spacing w:after="0"/>
        <w:jc w:val="both"/>
        <w:rPr>
          <w:rFonts w:ascii="Arial" w:hAnsi="Arial" w:cs="Arial"/>
          <w:szCs w:val="24"/>
        </w:rPr>
      </w:pPr>
      <w:r w:rsidRPr="00FB67AE">
        <w:rPr>
          <w:rFonts w:ascii="Arial" w:hAnsi="Arial" w:cs="Arial"/>
          <w:szCs w:val="24"/>
        </w:rPr>
        <w:t>The written exam will consist of three parts:</w:t>
      </w:r>
    </w:p>
    <w:p w14:paraId="444174D1" w14:textId="77777777" w:rsidR="00804786" w:rsidRPr="00FB67AE" w:rsidRDefault="00804786" w:rsidP="00FB67AE">
      <w:pPr>
        <w:spacing w:after="0"/>
        <w:jc w:val="both"/>
        <w:rPr>
          <w:rFonts w:ascii="Arial" w:hAnsi="Arial" w:cs="Arial"/>
          <w:szCs w:val="24"/>
        </w:rPr>
      </w:pPr>
      <w:r w:rsidRPr="00FB67AE">
        <w:rPr>
          <w:rFonts w:ascii="Arial" w:hAnsi="Arial" w:cs="Arial"/>
          <w:bCs/>
          <w:szCs w:val="24"/>
        </w:rPr>
        <w:t>Part 1</w:t>
      </w:r>
      <w:r w:rsidRPr="00FB67AE">
        <w:rPr>
          <w:rFonts w:ascii="Arial" w:hAnsi="Arial" w:cs="Arial"/>
          <w:szCs w:val="24"/>
        </w:rPr>
        <w:t xml:space="preserve">: reading comprehension </w:t>
      </w:r>
    </w:p>
    <w:p w14:paraId="1E2B5A68" w14:textId="77777777" w:rsidR="00804786" w:rsidRPr="00FB67AE" w:rsidRDefault="00804786" w:rsidP="00FB67AE">
      <w:pPr>
        <w:spacing w:after="0"/>
        <w:jc w:val="both"/>
        <w:rPr>
          <w:rFonts w:ascii="Arial" w:hAnsi="Arial" w:cs="Arial"/>
          <w:szCs w:val="24"/>
        </w:rPr>
      </w:pPr>
      <w:r w:rsidRPr="00FB67AE">
        <w:rPr>
          <w:rFonts w:ascii="Arial" w:hAnsi="Arial" w:cs="Arial"/>
          <w:bCs/>
          <w:szCs w:val="24"/>
        </w:rPr>
        <w:t>Part 2</w:t>
      </w:r>
      <w:r w:rsidRPr="00FB67AE">
        <w:rPr>
          <w:rFonts w:ascii="Arial" w:hAnsi="Arial" w:cs="Arial"/>
          <w:szCs w:val="24"/>
        </w:rPr>
        <w:t>: written production</w:t>
      </w:r>
    </w:p>
    <w:p w14:paraId="00381184" w14:textId="77777777" w:rsidR="00804786" w:rsidRPr="00FB67AE" w:rsidRDefault="00804786" w:rsidP="00FB67AE">
      <w:pPr>
        <w:spacing w:after="0"/>
        <w:jc w:val="both"/>
        <w:rPr>
          <w:rFonts w:ascii="Arial" w:hAnsi="Arial" w:cs="Arial"/>
          <w:szCs w:val="24"/>
        </w:rPr>
      </w:pPr>
      <w:r w:rsidRPr="00FB67AE">
        <w:rPr>
          <w:rFonts w:ascii="Arial" w:hAnsi="Arial" w:cs="Arial"/>
          <w:bCs/>
          <w:szCs w:val="24"/>
        </w:rPr>
        <w:t>Part 3</w:t>
      </w:r>
      <w:r w:rsidRPr="00FB67AE">
        <w:rPr>
          <w:rFonts w:ascii="Arial" w:hAnsi="Arial" w:cs="Arial"/>
          <w:szCs w:val="24"/>
        </w:rPr>
        <w:t>: understanding literature</w:t>
      </w:r>
    </w:p>
    <w:p w14:paraId="02049E3E" w14:textId="77777777" w:rsidR="00804786" w:rsidRPr="00570D0C" w:rsidRDefault="00804786" w:rsidP="00FB67AE">
      <w:pPr>
        <w:spacing w:after="0"/>
        <w:jc w:val="both"/>
        <w:rPr>
          <w:rFonts w:ascii="Arial" w:hAnsi="Arial" w:cs="Arial"/>
          <w:sz w:val="24"/>
          <w:szCs w:val="24"/>
        </w:rPr>
      </w:pPr>
    </w:p>
    <w:p w14:paraId="0637673A" w14:textId="77777777" w:rsidR="00804786" w:rsidRPr="00FB67AE" w:rsidRDefault="00804786" w:rsidP="00FB67AE">
      <w:pPr>
        <w:spacing w:after="0" w:line="240" w:lineRule="auto"/>
        <w:jc w:val="both"/>
        <w:outlineLvl w:val="0"/>
        <w:rPr>
          <w:rFonts w:ascii="Arial" w:hAnsi="Arial" w:cs="Arial"/>
          <w:i/>
          <w:szCs w:val="24"/>
        </w:rPr>
      </w:pPr>
      <w:r w:rsidRPr="00FB67AE">
        <w:rPr>
          <w:rFonts w:ascii="Arial" w:hAnsi="Arial" w:cs="Arial"/>
          <w:b/>
          <w:bCs/>
          <w:i/>
          <w:szCs w:val="24"/>
        </w:rPr>
        <w:t>Reading comprehension</w:t>
      </w:r>
      <w:r w:rsidRPr="00FB67AE">
        <w:rPr>
          <w:rFonts w:ascii="Arial" w:hAnsi="Arial" w:cs="Arial"/>
          <w:i/>
          <w:szCs w:val="24"/>
        </w:rPr>
        <w:t>:</w:t>
      </w:r>
    </w:p>
    <w:p w14:paraId="167FCE7D" w14:textId="77777777" w:rsidR="00804786" w:rsidRPr="00FB67AE" w:rsidRDefault="00804786" w:rsidP="00FB67AE">
      <w:pPr>
        <w:spacing w:after="0" w:line="240" w:lineRule="auto"/>
        <w:jc w:val="both"/>
        <w:rPr>
          <w:rFonts w:ascii="Arial" w:hAnsi="Arial" w:cs="Arial"/>
          <w:szCs w:val="24"/>
        </w:rPr>
      </w:pPr>
      <w:r w:rsidRPr="00FB67AE">
        <w:rPr>
          <w:rFonts w:ascii="Arial" w:hAnsi="Arial" w:cs="Arial"/>
          <w:szCs w:val="24"/>
        </w:rPr>
        <w:t>The learning objectives define the reading skills at the end of cycle 3.</w:t>
      </w:r>
      <w:r w:rsidRPr="00FB67AE">
        <w:rPr>
          <w:rFonts w:ascii="Arial" w:hAnsi="Arial" w:cs="Arial"/>
          <w:i/>
          <w:iCs/>
          <w:szCs w:val="24"/>
        </w:rPr>
        <w:t xml:space="preserve"> The pupils should be able to read, understand and analyse literary and non-literary texts. In this context analyse means the ability to express the main messages of the text, with the help of basic technical terms, where necessary</w:t>
      </w:r>
      <w:r w:rsidRPr="00FB67AE">
        <w:rPr>
          <w:rFonts w:ascii="Arial" w:hAnsi="Arial" w:cs="Arial"/>
          <w:szCs w:val="24"/>
        </w:rPr>
        <w:t xml:space="preserve"> (see: Syllabus for all L III Languages, annex: commentaries).</w:t>
      </w:r>
    </w:p>
    <w:p w14:paraId="40214E5D" w14:textId="77777777" w:rsidR="00804786" w:rsidRPr="00FB67AE" w:rsidRDefault="00804786" w:rsidP="00FB67AE">
      <w:pPr>
        <w:spacing w:after="0" w:line="240" w:lineRule="auto"/>
        <w:jc w:val="both"/>
        <w:rPr>
          <w:rFonts w:ascii="Arial" w:hAnsi="Arial" w:cs="Arial"/>
          <w:szCs w:val="24"/>
        </w:rPr>
      </w:pPr>
    </w:p>
    <w:p w14:paraId="58C829C7" w14:textId="77777777" w:rsidR="00804786" w:rsidRPr="00FB67AE" w:rsidRDefault="00804786" w:rsidP="00FB67AE">
      <w:pPr>
        <w:spacing w:after="0"/>
        <w:jc w:val="both"/>
        <w:rPr>
          <w:rFonts w:ascii="Arial" w:hAnsi="Arial" w:cs="Arial"/>
          <w:szCs w:val="24"/>
        </w:rPr>
      </w:pPr>
      <w:r w:rsidRPr="00FB67AE">
        <w:rPr>
          <w:rFonts w:ascii="Arial" w:hAnsi="Arial" w:cs="Arial"/>
          <w:szCs w:val="24"/>
        </w:rPr>
        <w:t>A variety of non-fictional texts may be used: newspaper articles, magazine articles, user manuals, brochures, travel guides, prospectuses, forms and questionnaires, formal letters, advertising material, letters, essays, databases, public announcements, public speeches, lectures, etc.</w:t>
      </w:r>
    </w:p>
    <w:p w14:paraId="11F78D50" w14:textId="77777777" w:rsidR="00804786" w:rsidRPr="00FB67AE" w:rsidRDefault="00804786" w:rsidP="00FB67AE">
      <w:pPr>
        <w:spacing w:after="0"/>
        <w:jc w:val="both"/>
        <w:rPr>
          <w:rFonts w:ascii="Arial" w:hAnsi="Arial" w:cs="Arial"/>
          <w:szCs w:val="24"/>
        </w:rPr>
      </w:pPr>
      <w:r w:rsidRPr="00FB67AE">
        <w:rPr>
          <w:rFonts w:ascii="Arial" w:hAnsi="Arial" w:cs="Arial"/>
          <w:szCs w:val="24"/>
        </w:rPr>
        <w:t xml:space="preserve">These can include pictures, photos, statistics, graphics, etc. </w:t>
      </w:r>
    </w:p>
    <w:p w14:paraId="60F4FD9E" w14:textId="77777777" w:rsidR="00804786" w:rsidRPr="00FB67AE" w:rsidRDefault="00804786" w:rsidP="00FB67AE">
      <w:pPr>
        <w:spacing w:after="0"/>
        <w:jc w:val="both"/>
        <w:rPr>
          <w:rFonts w:ascii="Arial" w:hAnsi="Arial" w:cs="Arial"/>
          <w:szCs w:val="24"/>
        </w:rPr>
      </w:pPr>
      <w:r w:rsidRPr="00FB67AE">
        <w:rPr>
          <w:rFonts w:ascii="Arial" w:hAnsi="Arial" w:cs="Arial"/>
          <w:i/>
          <w:szCs w:val="24"/>
        </w:rPr>
        <w:t>Reading comprehension is assessed by a variety of tasks: multiple choice questions;</w:t>
      </w:r>
      <w:r w:rsidRPr="00FB67AE">
        <w:rPr>
          <w:rFonts w:ascii="Arial" w:hAnsi="Arial" w:cs="Arial"/>
          <w:szCs w:val="24"/>
        </w:rPr>
        <w:t xml:space="preserve"> right/wrong statements; complete the sentence, matching exercises, short answer questions, rewriting the text, complete the text, etc.</w:t>
      </w:r>
    </w:p>
    <w:p w14:paraId="31B28226" w14:textId="77777777" w:rsidR="00804786" w:rsidRPr="00FB67AE" w:rsidRDefault="00804786" w:rsidP="00FB67AE">
      <w:pPr>
        <w:spacing w:after="0"/>
        <w:jc w:val="both"/>
        <w:rPr>
          <w:rFonts w:ascii="Arial" w:hAnsi="Arial" w:cs="Arial"/>
          <w:szCs w:val="24"/>
        </w:rPr>
      </w:pPr>
    </w:p>
    <w:p w14:paraId="2837A6ED" w14:textId="77777777" w:rsidR="00804786" w:rsidRPr="00FB67AE" w:rsidRDefault="00804786" w:rsidP="00FB67AE">
      <w:pPr>
        <w:spacing w:after="0"/>
        <w:jc w:val="both"/>
        <w:outlineLvl w:val="0"/>
        <w:rPr>
          <w:rFonts w:ascii="Arial" w:hAnsi="Arial" w:cs="Arial"/>
          <w:b/>
          <w:bCs/>
          <w:i/>
          <w:szCs w:val="24"/>
        </w:rPr>
      </w:pPr>
      <w:r w:rsidRPr="00FB67AE">
        <w:rPr>
          <w:rFonts w:ascii="Arial" w:hAnsi="Arial" w:cs="Arial"/>
          <w:b/>
          <w:bCs/>
          <w:i/>
          <w:szCs w:val="24"/>
        </w:rPr>
        <w:lastRenderedPageBreak/>
        <w:t>Written production:</w:t>
      </w:r>
    </w:p>
    <w:p w14:paraId="7A0B91A2" w14:textId="77777777" w:rsidR="00804786" w:rsidRPr="00FB67AE" w:rsidRDefault="00804786" w:rsidP="00FB67AE">
      <w:pPr>
        <w:spacing w:after="0"/>
        <w:jc w:val="both"/>
        <w:rPr>
          <w:rFonts w:ascii="Arial" w:hAnsi="Arial" w:cs="Arial"/>
          <w:b/>
          <w:bCs/>
          <w:szCs w:val="24"/>
        </w:rPr>
      </w:pPr>
      <w:r w:rsidRPr="00FB67AE">
        <w:rPr>
          <w:rFonts w:ascii="Arial" w:hAnsi="Arial" w:cs="Arial"/>
          <w:i/>
          <w:iCs/>
          <w:szCs w:val="24"/>
        </w:rPr>
        <w:t>At the end of cycle 3 the pupils should be able to write clear, detailed texts, including letters, essays and reports which express points of view or impressions on a wide range of subjects (</w:t>
      </w:r>
      <w:r w:rsidRPr="00FB67AE">
        <w:rPr>
          <w:rFonts w:ascii="Arial" w:hAnsi="Arial" w:cs="Arial"/>
          <w:iCs/>
          <w:szCs w:val="24"/>
        </w:rPr>
        <w:t>see Syllabus for all L III languages, Learning Objectives).</w:t>
      </w:r>
    </w:p>
    <w:p w14:paraId="28DEF541" w14:textId="77777777" w:rsidR="00804786" w:rsidRPr="00FB67AE" w:rsidRDefault="00804786" w:rsidP="00FB67AE">
      <w:pPr>
        <w:spacing w:after="0"/>
        <w:jc w:val="both"/>
        <w:rPr>
          <w:rFonts w:ascii="Arial" w:hAnsi="Arial" w:cs="Arial"/>
          <w:szCs w:val="24"/>
        </w:rPr>
      </w:pPr>
      <w:r w:rsidRPr="00FB67AE">
        <w:rPr>
          <w:rFonts w:ascii="Arial" w:hAnsi="Arial" w:cs="Arial"/>
          <w:szCs w:val="24"/>
        </w:rPr>
        <w:t>To assess their writing skills, the pupils complete a functional task (commentary, newspaper article, official letter etc.) and a creative task (short story, dialogue, personal journal, poem, etc.)</w:t>
      </w:r>
    </w:p>
    <w:p w14:paraId="0C738CC4" w14:textId="77777777" w:rsidR="00804786" w:rsidRPr="00FB67AE" w:rsidRDefault="00804786" w:rsidP="00FB67AE">
      <w:pPr>
        <w:spacing w:after="0"/>
        <w:jc w:val="both"/>
        <w:rPr>
          <w:rFonts w:ascii="Arial" w:hAnsi="Arial" w:cs="Arial"/>
          <w:szCs w:val="24"/>
        </w:rPr>
      </w:pPr>
      <w:r w:rsidRPr="00FB67AE">
        <w:rPr>
          <w:rFonts w:ascii="Arial" w:hAnsi="Arial" w:cs="Arial"/>
          <w:szCs w:val="24"/>
        </w:rPr>
        <w:t>The assessment is based on the following criteria: task achievement, organisation, lexical and structural range, lexical and structural accuracy.</w:t>
      </w:r>
    </w:p>
    <w:p w14:paraId="47EBFFFD" w14:textId="77777777" w:rsidR="00804786" w:rsidRDefault="00804786" w:rsidP="00FB67AE">
      <w:pPr>
        <w:spacing w:after="0"/>
        <w:jc w:val="both"/>
        <w:rPr>
          <w:rFonts w:ascii="Arial" w:hAnsi="Arial" w:cs="Arial"/>
          <w:sz w:val="24"/>
          <w:szCs w:val="24"/>
        </w:rPr>
      </w:pPr>
    </w:p>
    <w:p w14:paraId="43C85D02" w14:textId="77777777" w:rsidR="00804786" w:rsidRPr="00FB67AE" w:rsidRDefault="00804786" w:rsidP="00FB67AE">
      <w:pPr>
        <w:spacing w:after="0"/>
        <w:jc w:val="both"/>
        <w:outlineLvl w:val="0"/>
        <w:rPr>
          <w:rFonts w:ascii="Arial" w:hAnsi="Arial" w:cs="Arial"/>
          <w:b/>
          <w:bCs/>
          <w:i/>
          <w:szCs w:val="24"/>
        </w:rPr>
      </w:pPr>
      <w:r w:rsidRPr="00FB67AE">
        <w:rPr>
          <w:rFonts w:ascii="Arial" w:hAnsi="Arial" w:cs="Arial"/>
          <w:b/>
          <w:bCs/>
          <w:i/>
          <w:szCs w:val="24"/>
        </w:rPr>
        <w:t>Understanding literature:</w:t>
      </w:r>
    </w:p>
    <w:p w14:paraId="78A4F63B" w14:textId="77777777" w:rsidR="00804786" w:rsidRPr="00FB67AE" w:rsidRDefault="00804786" w:rsidP="00FB67AE">
      <w:pPr>
        <w:spacing w:after="0"/>
        <w:jc w:val="both"/>
        <w:rPr>
          <w:rFonts w:ascii="Arial" w:hAnsi="Arial" w:cs="Arial"/>
          <w:bCs/>
          <w:szCs w:val="24"/>
        </w:rPr>
      </w:pPr>
      <w:r w:rsidRPr="00FB67AE">
        <w:rPr>
          <w:rFonts w:ascii="Arial" w:hAnsi="Arial" w:cs="Arial"/>
          <w:bCs/>
          <w:szCs w:val="24"/>
        </w:rPr>
        <w:t>Understanding literature refers to the general objective of reading skills:</w:t>
      </w:r>
    </w:p>
    <w:p w14:paraId="6B8733D6" w14:textId="77777777" w:rsidR="00804786" w:rsidRPr="00FB67AE" w:rsidRDefault="00804786" w:rsidP="00FB67AE">
      <w:pPr>
        <w:spacing w:after="0"/>
        <w:jc w:val="both"/>
        <w:rPr>
          <w:rFonts w:ascii="Arial" w:hAnsi="Arial" w:cs="Arial"/>
          <w:iCs/>
          <w:szCs w:val="24"/>
        </w:rPr>
      </w:pPr>
      <w:r w:rsidRPr="00FB67AE">
        <w:rPr>
          <w:rFonts w:ascii="Arial" w:hAnsi="Arial" w:cs="Arial"/>
          <w:i/>
          <w:iCs/>
          <w:szCs w:val="24"/>
        </w:rPr>
        <w:t>Students should study examples from the various literary genres as well as non-literary genres. Two complete works of literature should be read in their original form (</w:t>
      </w:r>
      <w:r w:rsidRPr="00FB67AE">
        <w:rPr>
          <w:rFonts w:ascii="Arial" w:hAnsi="Arial" w:cs="Arial"/>
          <w:iCs/>
          <w:szCs w:val="24"/>
        </w:rPr>
        <w:t>see Syllabus for all L III Languages, annex: commentaries).</w:t>
      </w:r>
    </w:p>
    <w:p w14:paraId="3CDC8311" w14:textId="77777777" w:rsidR="00804786" w:rsidRPr="00FB67AE" w:rsidRDefault="00804786" w:rsidP="00FB67AE">
      <w:pPr>
        <w:spacing w:after="0"/>
        <w:jc w:val="both"/>
        <w:rPr>
          <w:rFonts w:ascii="Arial" w:hAnsi="Arial" w:cs="Arial"/>
          <w:szCs w:val="24"/>
        </w:rPr>
      </w:pPr>
      <w:r w:rsidRPr="00FB67AE">
        <w:rPr>
          <w:rFonts w:ascii="Arial" w:hAnsi="Arial" w:cs="Arial"/>
          <w:szCs w:val="24"/>
        </w:rPr>
        <w:t>There will be two set books, one in year 6 and one in year 7.</w:t>
      </w:r>
    </w:p>
    <w:p w14:paraId="729CF36C" w14:textId="77777777" w:rsidR="00804786" w:rsidRPr="00FB67AE" w:rsidRDefault="00804786" w:rsidP="00FB67AE">
      <w:pPr>
        <w:spacing w:after="0"/>
        <w:jc w:val="both"/>
        <w:rPr>
          <w:rFonts w:ascii="Arial" w:hAnsi="Arial" w:cs="Arial"/>
          <w:szCs w:val="24"/>
        </w:rPr>
      </w:pPr>
      <w:r w:rsidRPr="00FB67AE">
        <w:rPr>
          <w:rFonts w:ascii="Arial" w:hAnsi="Arial" w:cs="Arial"/>
          <w:szCs w:val="24"/>
        </w:rPr>
        <w:t>To assess their understanding of, and personal response to, the set books pupils will write an essay, analysis or review. Pupils may choose to answer a question on one or other of the two set books.</w:t>
      </w:r>
    </w:p>
    <w:p w14:paraId="0A3364AF" w14:textId="77777777" w:rsidR="00804786" w:rsidRPr="00FB67AE" w:rsidRDefault="00804786" w:rsidP="00FB67AE">
      <w:pPr>
        <w:spacing w:after="0"/>
        <w:jc w:val="both"/>
        <w:rPr>
          <w:rFonts w:ascii="Arial" w:hAnsi="Arial" w:cs="Arial"/>
          <w:szCs w:val="24"/>
        </w:rPr>
      </w:pPr>
      <w:r w:rsidRPr="00FB67AE">
        <w:rPr>
          <w:rFonts w:ascii="Arial" w:hAnsi="Arial" w:cs="Arial"/>
          <w:szCs w:val="24"/>
        </w:rPr>
        <w:t xml:space="preserve"> </w:t>
      </w:r>
    </w:p>
    <w:p w14:paraId="70AA3728" w14:textId="77777777" w:rsidR="00804786" w:rsidRPr="00FB67AE" w:rsidRDefault="00804786" w:rsidP="00FB67AE">
      <w:pPr>
        <w:spacing w:after="0"/>
        <w:jc w:val="both"/>
        <w:rPr>
          <w:rFonts w:ascii="Arial" w:hAnsi="Arial" w:cs="Arial"/>
          <w:i/>
          <w:iCs/>
          <w:color w:val="1F497D"/>
          <w:szCs w:val="24"/>
        </w:rPr>
      </w:pPr>
    </w:p>
    <w:p w14:paraId="4D12F277" w14:textId="77777777" w:rsidR="00804786" w:rsidRPr="00FB67AE" w:rsidRDefault="00804786" w:rsidP="00FB67AE">
      <w:pPr>
        <w:spacing w:after="0"/>
        <w:jc w:val="both"/>
        <w:outlineLvl w:val="0"/>
        <w:rPr>
          <w:rFonts w:ascii="Arial" w:hAnsi="Arial" w:cs="Arial"/>
          <w:b/>
          <w:bCs/>
          <w:szCs w:val="24"/>
        </w:rPr>
      </w:pPr>
      <w:r w:rsidRPr="00FB67AE">
        <w:rPr>
          <w:rFonts w:ascii="Arial" w:hAnsi="Arial" w:cs="Arial"/>
          <w:b/>
          <w:bCs/>
          <w:szCs w:val="24"/>
        </w:rPr>
        <w:t>Model for the written exam</w:t>
      </w:r>
    </w:p>
    <w:p w14:paraId="6AEC9FA9" w14:textId="77777777" w:rsidR="00804786" w:rsidRPr="00FB67AE" w:rsidRDefault="00804786" w:rsidP="00FB67AE">
      <w:pPr>
        <w:spacing w:after="0"/>
        <w:jc w:val="both"/>
        <w:outlineLvl w:val="0"/>
        <w:rPr>
          <w:rFonts w:ascii="Arial" w:hAnsi="Arial" w:cs="Arial"/>
          <w:szCs w:val="24"/>
        </w:rPr>
      </w:pPr>
      <w:r w:rsidRPr="00FB67AE">
        <w:rPr>
          <w:rFonts w:ascii="Arial" w:hAnsi="Arial" w:cs="Arial"/>
          <w:szCs w:val="24"/>
        </w:rPr>
        <w:t>Time allocation: 3 hours</w:t>
      </w:r>
    </w:p>
    <w:p w14:paraId="12B60DD5" w14:textId="77777777" w:rsidR="00804786" w:rsidRDefault="00804786" w:rsidP="00FB67AE">
      <w:pPr>
        <w:spacing w:after="0" w:line="252" w:lineRule="exact"/>
        <w:ind w:right="-36"/>
        <w:jc w:val="both"/>
        <w:rPr>
          <w:rFonts w:ascii="Arial" w:hAnsi="Arial" w:cs="Aria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2"/>
        <w:gridCol w:w="2950"/>
        <w:gridCol w:w="2798"/>
      </w:tblGrid>
      <w:tr w:rsidR="00804786" w:rsidRPr="0034206D" w14:paraId="3C47EC09" w14:textId="77777777" w:rsidTr="0018146D">
        <w:tc>
          <w:tcPr>
            <w:tcW w:w="3432" w:type="dxa"/>
          </w:tcPr>
          <w:p w14:paraId="6D3D6C88" w14:textId="77777777" w:rsidR="00804786" w:rsidRPr="0034206D" w:rsidRDefault="00804786" w:rsidP="0018146D">
            <w:pPr>
              <w:spacing w:after="0"/>
              <w:rPr>
                <w:rFonts w:ascii="Arial" w:hAnsi="Arial" w:cs="Arial"/>
                <w:szCs w:val="24"/>
              </w:rPr>
            </w:pPr>
            <w:r w:rsidRPr="0034206D">
              <w:rPr>
                <w:rFonts w:ascii="Arial" w:hAnsi="Arial" w:cs="Arial"/>
                <w:szCs w:val="24"/>
              </w:rPr>
              <w:t>Part 1: reading comprehension</w:t>
            </w:r>
          </w:p>
          <w:p w14:paraId="1D49F2A4" w14:textId="24FC5656" w:rsidR="00A84DD5" w:rsidRPr="0034206D" w:rsidRDefault="00A84DD5" w:rsidP="0018146D">
            <w:pPr>
              <w:spacing w:after="0"/>
              <w:rPr>
                <w:rFonts w:ascii="Arial" w:hAnsi="Arial" w:cs="Arial"/>
                <w:szCs w:val="24"/>
              </w:rPr>
            </w:pPr>
            <w:r w:rsidRPr="0034206D">
              <w:rPr>
                <w:rFonts w:ascii="Arial" w:hAnsi="Arial" w:cs="Arial"/>
                <w:szCs w:val="24"/>
              </w:rPr>
              <w:t>30 points</w:t>
            </w:r>
          </w:p>
          <w:p w14:paraId="68799A89" w14:textId="77777777" w:rsidR="00804786" w:rsidRPr="0034206D" w:rsidRDefault="00804786" w:rsidP="0018146D">
            <w:pPr>
              <w:spacing w:after="0"/>
              <w:rPr>
                <w:rFonts w:ascii="Arial" w:hAnsi="Arial" w:cs="Arial"/>
                <w:szCs w:val="24"/>
              </w:rPr>
            </w:pPr>
          </w:p>
        </w:tc>
        <w:tc>
          <w:tcPr>
            <w:tcW w:w="2950" w:type="dxa"/>
          </w:tcPr>
          <w:p w14:paraId="1C2A60CC" w14:textId="77777777" w:rsidR="00804786" w:rsidRPr="0034206D" w:rsidRDefault="00804786" w:rsidP="0018146D">
            <w:pPr>
              <w:spacing w:after="0"/>
              <w:rPr>
                <w:rFonts w:ascii="Arial" w:hAnsi="Arial" w:cs="Arial"/>
                <w:szCs w:val="24"/>
              </w:rPr>
            </w:pPr>
            <w:r w:rsidRPr="0034206D">
              <w:rPr>
                <w:rFonts w:ascii="Arial" w:hAnsi="Arial" w:cs="Arial"/>
                <w:szCs w:val="24"/>
              </w:rPr>
              <w:t>2-3 different texts</w:t>
            </w:r>
          </w:p>
          <w:p w14:paraId="20D04296" w14:textId="77777777" w:rsidR="00804786" w:rsidRPr="0034206D" w:rsidRDefault="00804786" w:rsidP="0018146D">
            <w:pPr>
              <w:spacing w:after="0"/>
              <w:rPr>
                <w:rFonts w:ascii="Arial" w:hAnsi="Arial" w:cs="Arial"/>
                <w:szCs w:val="24"/>
              </w:rPr>
            </w:pPr>
            <w:r w:rsidRPr="0034206D">
              <w:rPr>
                <w:rFonts w:ascii="Arial" w:hAnsi="Arial" w:cs="Arial"/>
                <w:szCs w:val="24"/>
              </w:rPr>
              <w:t>in total 600 words</w:t>
            </w:r>
          </w:p>
          <w:p w14:paraId="70972B1D" w14:textId="77777777" w:rsidR="00804786" w:rsidRPr="0034206D" w:rsidRDefault="00804786" w:rsidP="0018146D">
            <w:pPr>
              <w:spacing w:after="0"/>
              <w:rPr>
                <w:rFonts w:ascii="Arial" w:hAnsi="Arial" w:cs="Arial"/>
                <w:color w:val="FF0000"/>
                <w:szCs w:val="24"/>
              </w:rPr>
            </w:pPr>
            <w:r w:rsidRPr="0034206D">
              <w:rPr>
                <w:rFonts w:ascii="Arial" w:hAnsi="Arial" w:cs="Arial"/>
                <w:szCs w:val="24"/>
              </w:rPr>
              <w:t>(+/- 10%)</w:t>
            </w:r>
          </w:p>
        </w:tc>
        <w:tc>
          <w:tcPr>
            <w:tcW w:w="2798" w:type="dxa"/>
          </w:tcPr>
          <w:p w14:paraId="725DE155" w14:textId="77777777" w:rsidR="00804786" w:rsidRPr="0034206D" w:rsidRDefault="00804786" w:rsidP="0018146D">
            <w:pPr>
              <w:spacing w:after="0"/>
              <w:rPr>
                <w:rFonts w:ascii="Arial" w:hAnsi="Arial" w:cs="Arial"/>
                <w:szCs w:val="24"/>
              </w:rPr>
            </w:pPr>
            <w:r w:rsidRPr="0034206D">
              <w:rPr>
                <w:rFonts w:ascii="Arial" w:hAnsi="Arial" w:cs="Arial"/>
                <w:szCs w:val="24"/>
              </w:rPr>
              <w:t>multiple choice, true/false,</w:t>
            </w:r>
          </w:p>
          <w:p w14:paraId="169A6601" w14:textId="77777777" w:rsidR="00804786" w:rsidRPr="0034206D" w:rsidRDefault="00804786" w:rsidP="0018146D">
            <w:pPr>
              <w:spacing w:after="0"/>
              <w:rPr>
                <w:rFonts w:ascii="Arial" w:hAnsi="Arial" w:cs="Arial"/>
                <w:szCs w:val="24"/>
              </w:rPr>
            </w:pPr>
            <w:r w:rsidRPr="0034206D">
              <w:rPr>
                <w:rFonts w:ascii="Arial" w:hAnsi="Arial" w:cs="Arial"/>
                <w:szCs w:val="24"/>
              </w:rPr>
              <w:t>short answer questions, etc.</w:t>
            </w:r>
          </w:p>
        </w:tc>
      </w:tr>
      <w:tr w:rsidR="00804786" w:rsidRPr="0034206D" w14:paraId="79F51F2F" w14:textId="77777777" w:rsidTr="0018146D">
        <w:tc>
          <w:tcPr>
            <w:tcW w:w="3432" w:type="dxa"/>
          </w:tcPr>
          <w:p w14:paraId="2E36ED89" w14:textId="77777777" w:rsidR="00804786" w:rsidRPr="0034206D" w:rsidRDefault="00804786" w:rsidP="0018146D">
            <w:pPr>
              <w:spacing w:after="0"/>
              <w:rPr>
                <w:rFonts w:ascii="Arial" w:hAnsi="Arial" w:cs="Arial"/>
                <w:szCs w:val="24"/>
              </w:rPr>
            </w:pPr>
            <w:r w:rsidRPr="0034206D">
              <w:rPr>
                <w:rFonts w:ascii="Arial" w:hAnsi="Arial" w:cs="Arial"/>
                <w:szCs w:val="24"/>
              </w:rPr>
              <w:t>Part 2: written production</w:t>
            </w:r>
          </w:p>
          <w:p w14:paraId="0C437990" w14:textId="7F88F3A9" w:rsidR="00804786" w:rsidRPr="0034206D" w:rsidRDefault="00A84DD5" w:rsidP="0018146D">
            <w:pPr>
              <w:spacing w:after="0"/>
              <w:rPr>
                <w:rFonts w:ascii="Arial" w:hAnsi="Arial" w:cs="Arial"/>
                <w:szCs w:val="24"/>
              </w:rPr>
            </w:pPr>
            <w:r w:rsidRPr="0034206D">
              <w:rPr>
                <w:rFonts w:ascii="Arial" w:hAnsi="Arial" w:cs="Arial"/>
                <w:szCs w:val="24"/>
              </w:rPr>
              <w:t>40 points</w:t>
            </w:r>
          </w:p>
        </w:tc>
        <w:tc>
          <w:tcPr>
            <w:tcW w:w="2950" w:type="dxa"/>
          </w:tcPr>
          <w:p w14:paraId="139B4628" w14:textId="77777777" w:rsidR="00804786" w:rsidRPr="0034206D" w:rsidRDefault="00804786" w:rsidP="0018146D">
            <w:pPr>
              <w:spacing w:after="0"/>
              <w:rPr>
                <w:rFonts w:ascii="Arial" w:hAnsi="Arial" w:cs="Arial"/>
                <w:szCs w:val="24"/>
              </w:rPr>
            </w:pPr>
            <w:r w:rsidRPr="0034206D">
              <w:rPr>
                <w:rFonts w:ascii="Arial" w:hAnsi="Arial" w:cs="Arial"/>
                <w:szCs w:val="24"/>
              </w:rPr>
              <w:t>1 functional task (from a choice of 2) and 1 creative task (from a choice of 2),</w:t>
            </w:r>
          </w:p>
          <w:p w14:paraId="46DF32E4" w14:textId="77777777" w:rsidR="00804786" w:rsidRPr="0034206D" w:rsidRDefault="00804786" w:rsidP="0018146D">
            <w:pPr>
              <w:spacing w:after="0"/>
              <w:rPr>
                <w:rFonts w:ascii="Arial" w:hAnsi="Arial" w:cs="Arial"/>
                <w:szCs w:val="24"/>
              </w:rPr>
            </w:pPr>
            <w:r w:rsidRPr="0034206D">
              <w:rPr>
                <w:rFonts w:ascii="Arial" w:hAnsi="Arial" w:cs="Arial"/>
                <w:szCs w:val="24"/>
              </w:rPr>
              <w:t>in total about 400 words</w:t>
            </w:r>
          </w:p>
          <w:p w14:paraId="7BB01DCE" w14:textId="77777777" w:rsidR="00804786" w:rsidRPr="0034206D" w:rsidRDefault="00804786" w:rsidP="0018146D">
            <w:pPr>
              <w:spacing w:after="0"/>
              <w:rPr>
                <w:rFonts w:ascii="Arial" w:hAnsi="Arial" w:cs="Arial"/>
                <w:szCs w:val="24"/>
              </w:rPr>
            </w:pPr>
          </w:p>
        </w:tc>
        <w:tc>
          <w:tcPr>
            <w:tcW w:w="2798" w:type="dxa"/>
          </w:tcPr>
          <w:p w14:paraId="2E7464E5" w14:textId="77777777" w:rsidR="00804786" w:rsidRPr="0034206D" w:rsidRDefault="00804786" w:rsidP="0018146D">
            <w:pPr>
              <w:spacing w:after="0"/>
              <w:rPr>
                <w:rFonts w:ascii="Arial" w:hAnsi="Arial" w:cs="Arial"/>
                <w:szCs w:val="24"/>
              </w:rPr>
            </w:pPr>
            <w:r w:rsidRPr="0034206D">
              <w:rPr>
                <w:rFonts w:ascii="Arial" w:hAnsi="Arial" w:cs="Arial"/>
                <w:szCs w:val="24"/>
              </w:rPr>
              <w:t>commentary, newspaper article, official letter, etc.;</w:t>
            </w:r>
          </w:p>
          <w:p w14:paraId="424F5ED0" w14:textId="77777777" w:rsidR="00804786" w:rsidRPr="0034206D" w:rsidRDefault="00804786" w:rsidP="0018146D">
            <w:pPr>
              <w:spacing w:after="0"/>
              <w:rPr>
                <w:rFonts w:ascii="Arial" w:hAnsi="Arial" w:cs="Arial"/>
                <w:szCs w:val="24"/>
              </w:rPr>
            </w:pPr>
            <w:r w:rsidRPr="0034206D">
              <w:rPr>
                <w:rFonts w:ascii="Arial" w:hAnsi="Arial" w:cs="Arial"/>
                <w:szCs w:val="24"/>
              </w:rPr>
              <w:t>short story, dialogue, personal journal, poem, etc.</w:t>
            </w:r>
          </w:p>
        </w:tc>
      </w:tr>
      <w:tr w:rsidR="00804786" w:rsidRPr="0034206D" w14:paraId="1C632967" w14:textId="77777777" w:rsidTr="0018146D">
        <w:tc>
          <w:tcPr>
            <w:tcW w:w="3432" w:type="dxa"/>
          </w:tcPr>
          <w:p w14:paraId="4BBA552B" w14:textId="77777777" w:rsidR="00804786" w:rsidRPr="0034206D" w:rsidRDefault="00804786" w:rsidP="0018146D">
            <w:pPr>
              <w:spacing w:after="0"/>
              <w:rPr>
                <w:rFonts w:ascii="Arial" w:hAnsi="Arial" w:cs="Arial"/>
                <w:szCs w:val="24"/>
              </w:rPr>
            </w:pPr>
            <w:r w:rsidRPr="0034206D">
              <w:rPr>
                <w:rFonts w:ascii="Arial" w:hAnsi="Arial" w:cs="Arial"/>
                <w:szCs w:val="24"/>
              </w:rPr>
              <w:t xml:space="preserve">Part 3: understanding literature </w:t>
            </w:r>
          </w:p>
          <w:p w14:paraId="46623FA4" w14:textId="43F8931B" w:rsidR="00804786" w:rsidRPr="0034206D" w:rsidRDefault="00A84DD5" w:rsidP="0018146D">
            <w:pPr>
              <w:spacing w:after="0"/>
              <w:rPr>
                <w:rFonts w:ascii="Arial" w:hAnsi="Arial" w:cs="Arial"/>
                <w:szCs w:val="24"/>
              </w:rPr>
            </w:pPr>
            <w:r w:rsidRPr="0034206D">
              <w:rPr>
                <w:rFonts w:ascii="Arial" w:hAnsi="Arial" w:cs="Arial"/>
                <w:szCs w:val="24"/>
              </w:rPr>
              <w:t>30 points</w:t>
            </w:r>
          </w:p>
        </w:tc>
        <w:tc>
          <w:tcPr>
            <w:tcW w:w="2950" w:type="dxa"/>
          </w:tcPr>
          <w:p w14:paraId="42305B6F" w14:textId="77777777" w:rsidR="00804786" w:rsidRPr="0034206D" w:rsidRDefault="00804786" w:rsidP="0018146D">
            <w:pPr>
              <w:spacing w:after="0"/>
              <w:rPr>
                <w:rFonts w:ascii="Arial" w:hAnsi="Arial" w:cs="Arial"/>
                <w:szCs w:val="24"/>
              </w:rPr>
            </w:pPr>
            <w:r w:rsidRPr="0034206D">
              <w:rPr>
                <w:rFonts w:ascii="Arial" w:hAnsi="Arial" w:cs="Arial"/>
                <w:szCs w:val="24"/>
              </w:rPr>
              <w:t>1 task for each book</w:t>
            </w:r>
          </w:p>
          <w:p w14:paraId="62667DD0" w14:textId="0920DECC" w:rsidR="00804786" w:rsidRPr="0034206D" w:rsidRDefault="00804786" w:rsidP="0018146D">
            <w:pPr>
              <w:spacing w:after="0"/>
              <w:rPr>
                <w:rFonts w:ascii="Arial" w:hAnsi="Arial" w:cs="Arial"/>
                <w:szCs w:val="24"/>
              </w:rPr>
            </w:pPr>
            <w:r w:rsidRPr="0034206D">
              <w:rPr>
                <w:rFonts w:ascii="Arial" w:hAnsi="Arial" w:cs="Arial"/>
                <w:szCs w:val="24"/>
              </w:rPr>
              <w:t>choice:  set book 1 or</w:t>
            </w:r>
          </w:p>
          <w:p w14:paraId="335CAE4C" w14:textId="0EF25FF2" w:rsidR="00804786" w:rsidRPr="0034206D" w:rsidRDefault="00804786" w:rsidP="0018146D">
            <w:pPr>
              <w:spacing w:after="0"/>
              <w:rPr>
                <w:rFonts w:ascii="Arial" w:hAnsi="Arial" w:cs="Arial"/>
                <w:szCs w:val="24"/>
              </w:rPr>
            </w:pPr>
            <w:r w:rsidRPr="0034206D">
              <w:rPr>
                <w:rFonts w:ascii="Arial" w:hAnsi="Arial" w:cs="Arial"/>
                <w:szCs w:val="24"/>
              </w:rPr>
              <w:t>set book 2</w:t>
            </w:r>
            <w:r w:rsidR="00FB0784" w:rsidRPr="0034206D">
              <w:rPr>
                <w:rFonts w:ascii="Arial" w:hAnsi="Arial" w:cs="Arial"/>
                <w:szCs w:val="24"/>
              </w:rPr>
              <w:t xml:space="preserve"> </w:t>
            </w:r>
            <w:r w:rsidRPr="0034206D">
              <w:rPr>
                <w:rFonts w:ascii="Arial" w:hAnsi="Arial" w:cs="Arial"/>
                <w:szCs w:val="24"/>
              </w:rPr>
              <w:t>about   300 words</w:t>
            </w:r>
          </w:p>
        </w:tc>
        <w:tc>
          <w:tcPr>
            <w:tcW w:w="2798" w:type="dxa"/>
          </w:tcPr>
          <w:p w14:paraId="05976750" w14:textId="77777777" w:rsidR="00804786" w:rsidRPr="0034206D" w:rsidRDefault="00804786" w:rsidP="0018146D">
            <w:pPr>
              <w:spacing w:after="0"/>
              <w:rPr>
                <w:rFonts w:ascii="Arial" w:hAnsi="Arial" w:cs="Arial"/>
                <w:szCs w:val="24"/>
              </w:rPr>
            </w:pPr>
            <w:r w:rsidRPr="0034206D">
              <w:rPr>
                <w:rFonts w:ascii="Arial" w:hAnsi="Arial" w:cs="Arial"/>
                <w:szCs w:val="24"/>
              </w:rPr>
              <w:t xml:space="preserve">analysis, essay, review, etc. incl. personal response </w:t>
            </w:r>
          </w:p>
        </w:tc>
      </w:tr>
    </w:tbl>
    <w:p w14:paraId="233816E2" w14:textId="77777777" w:rsidR="00804786" w:rsidRPr="0034206D" w:rsidRDefault="00804786" w:rsidP="00FB67AE">
      <w:pPr>
        <w:rPr>
          <w:rFonts w:ascii="Arial" w:hAnsi="Arial" w:cs="Arial"/>
          <w:strike/>
          <w:sz w:val="24"/>
          <w:szCs w:val="24"/>
        </w:rPr>
      </w:pPr>
    </w:p>
    <w:p w14:paraId="39D29400" w14:textId="65503134" w:rsidR="00804786" w:rsidRPr="0034206D" w:rsidRDefault="003D3DCB" w:rsidP="00FB67AE">
      <w:pPr>
        <w:spacing w:after="0"/>
        <w:jc w:val="both"/>
        <w:outlineLvl w:val="0"/>
        <w:rPr>
          <w:rFonts w:ascii="Arial" w:hAnsi="Arial" w:cs="Arial"/>
          <w:szCs w:val="24"/>
        </w:rPr>
      </w:pPr>
      <w:r w:rsidRPr="0034206D">
        <w:rPr>
          <w:rFonts w:ascii="Arial" w:hAnsi="Arial" w:cs="Arial"/>
          <w:szCs w:val="24"/>
        </w:rPr>
        <w:t xml:space="preserve">The examination will be marked out of a 100 points as </w:t>
      </w:r>
      <w:r w:rsidR="006765A0" w:rsidRPr="0034206D">
        <w:rPr>
          <w:rFonts w:ascii="Arial" w:hAnsi="Arial" w:cs="Arial"/>
          <w:szCs w:val="24"/>
        </w:rPr>
        <w:t>follows: Reading Comprehension -</w:t>
      </w:r>
      <w:r w:rsidRPr="0034206D">
        <w:rPr>
          <w:rFonts w:ascii="Arial" w:hAnsi="Arial" w:cs="Arial"/>
          <w:szCs w:val="24"/>
        </w:rPr>
        <w:t xml:space="preserve"> 30 points; Written Production - 40 points and Understanding Literature -  30 points.</w:t>
      </w:r>
    </w:p>
    <w:p w14:paraId="5E848ACE" w14:textId="77777777" w:rsidR="00804786" w:rsidRPr="0034206D" w:rsidRDefault="00804786" w:rsidP="00FB67AE">
      <w:pPr>
        <w:spacing w:after="0"/>
        <w:jc w:val="both"/>
        <w:rPr>
          <w:rFonts w:ascii="Arial" w:hAnsi="Arial" w:cs="Arial"/>
          <w:szCs w:val="24"/>
        </w:rPr>
      </w:pPr>
    </w:p>
    <w:p w14:paraId="1DCDF3A1" w14:textId="77777777" w:rsidR="00804786" w:rsidRPr="0034206D" w:rsidRDefault="00804786" w:rsidP="00FB67AE">
      <w:pPr>
        <w:jc w:val="both"/>
        <w:rPr>
          <w:rFonts w:ascii="Arial" w:hAnsi="Arial" w:cs="Arial"/>
          <w:b/>
          <w:bCs/>
          <w:szCs w:val="24"/>
        </w:rPr>
      </w:pPr>
      <w:r w:rsidRPr="0034206D">
        <w:rPr>
          <w:rFonts w:ascii="Arial" w:hAnsi="Arial" w:cs="Arial"/>
          <w:b/>
          <w:bCs/>
          <w:szCs w:val="24"/>
        </w:rPr>
        <w:t>2. BAC ORAL EXAM</w:t>
      </w:r>
    </w:p>
    <w:p w14:paraId="01082575" w14:textId="77777777" w:rsidR="00804786" w:rsidRPr="00FB67AE" w:rsidRDefault="00804786" w:rsidP="00FB67AE">
      <w:pPr>
        <w:spacing w:after="0"/>
        <w:jc w:val="both"/>
        <w:rPr>
          <w:rFonts w:ascii="Arial" w:hAnsi="Arial" w:cs="Arial"/>
          <w:szCs w:val="24"/>
        </w:rPr>
      </w:pPr>
      <w:r w:rsidRPr="0034206D">
        <w:rPr>
          <w:rFonts w:ascii="Arial" w:hAnsi="Arial" w:cs="Arial"/>
          <w:szCs w:val="24"/>
        </w:rPr>
        <w:t>In L III the pupils can</w:t>
      </w:r>
      <w:r w:rsidRPr="00FB67AE">
        <w:rPr>
          <w:rFonts w:ascii="Arial" w:hAnsi="Arial" w:cs="Arial"/>
          <w:szCs w:val="24"/>
        </w:rPr>
        <w:t xml:space="preserve"> opt to take the written or oral BAC exam.</w:t>
      </w:r>
    </w:p>
    <w:p w14:paraId="3091B54C" w14:textId="77777777" w:rsidR="00804786" w:rsidRPr="00FB67AE" w:rsidRDefault="00804786" w:rsidP="00FB67AE">
      <w:pPr>
        <w:spacing w:after="0"/>
        <w:jc w:val="both"/>
        <w:rPr>
          <w:rFonts w:ascii="Arial" w:hAnsi="Arial" w:cs="Arial"/>
          <w:szCs w:val="24"/>
        </w:rPr>
      </w:pPr>
      <w:r w:rsidRPr="00FB67AE">
        <w:rPr>
          <w:rFonts w:ascii="Arial" w:hAnsi="Arial" w:cs="Arial"/>
          <w:szCs w:val="24"/>
        </w:rPr>
        <w:t>As the oral is an alternative for the written, it should assess the same competences as the written, except for the written skills being replaced by interaction and presenting skills. However, just as in the written exam, both reading skills and understanding literature are assessed.</w:t>
      </w:r>
    </w:p>
    <w:p w14:paraId="60E4FC80" w14:textId="77777777" w:rsidR="00804786" w:rsidRPr="00FB67AE" w:rsidRDefault="00804786" w:rsidP="00FB67AE">
      <w:pPr>
        <w:spacing w:after="0"/>
        <w:jc w:val="both"/>
        <w:rPr>
          <w:rFonts w:ascii="Arial" w:hAnsi="Arial" w:cs="Arial"/>
          <w:szCs w:val="24"/>
        </w:rPr>
      </w:pPr>
      <w:r w:rsidRPr="00FB67AE">
        <w:rPr>
          <w:rFonts w:ascii="Arial" w:hAnsi="Arial" w:cs="Arial"/>
          <w:szCs w:val="24"/>
        </w:rPr>
        <w:t>During the exam, the pupils demonstrate their comprehension of an unseen non-literary text, show their understanding of and personal response to one of the set books and engage in a guided conversation.</w:t>
      </w:r>
    </w:p>
    <w:p w14:paraId="4BB7A250" w14:textId="77777777" w:rsidR="00804786" w:rsidRPr="00FB67AE" w:rsidRDefault="00804786" w:rsidP="00FB67AE">
      <w:pPr>
        <w:spacing w:after="0" w:line="240" w:lineRule="auto"/>
        <w:jc w:val="both"/>
        <w:rPr>
          <w:rFonts w:ascii="Arial" w:hAnsi="Arial" w:cs="Arial"/>
          <w:szCs w:val="24"/>
        </w:rPr>
      </w:pPr>
      <w:r w:rsidRPr="00FB67AE">
        <w:rPr>
          <w:rFonts w:ascii="Arial" w:hAnsi="Arial" w:cs="Arial"/>
          <w:szCs w:val="24"/>
        </w:rPr>
        <w:t xml:space="preserve">The pupils’ competences are assessed according to the following criteria: content, </w:t>
      </w:r>
      <w:r w:rsidRPr="00FB67AE">
        <w:rPr>
          <w:rFonts w:ascii="Arial" w:hAnsi="Arial" w:cs="Arial"/>
          <w:szCs w:val="24"/>
        </w:rPr>
        <w:lastRenderedPageBreak/>
        <w:t xml:space="preserve">communicative effectiveness, accuracy and fluency. </w:t>
      </w:r>
    </w:p>
    <w:p w14:paraId="5EDAB71E" w14:textId="77777777" w:rsidR="00804786" w:rsidRPr="00FB67AE" w:rsidRDefault="00804786" w:rsidP="00FB67AE">
      <w:pPr>
        <w:spacing w:after="0"/>
        <w:jc w:val="both"/>
        <w:rPr>
          <w:rFonts w:ascii="Arial" w:hAnsi="Arial" w:cs="Arial"/>
          <w:i/>
          <w:iCs/>
          <w:szCs w:val="24"/>
        </w:rPr>
      </w:pPr>
      <w:r w:rsidRPr="00FB67AE">
        <w:rPr>
          <w:rFonts w:ascii="Arial" w:hAnsi="Arial" w:cs="Arial"/>
          <w:i/>
          <w:iCs/>
          <w:szCs w:val="24"/>
        </w:rPr>
        <w:t>At the end of cycle 3 pupils are able to take part in conversations about topics of general interest and current affairs and express personal opinions with reasonable fluency and spontaneity, present clear, detailed descriptions on a wide range of subjects, and give reasons and explanations for opinions and plans.</w:t>
      </w:r>
    </w:p>
    <w:p w14:paraId="07AFF4DC" w14:textId="77777777" w:rsidR="00804786" w:rsidRPr="0034206D" w:rsidRDefault="00804786" w:rsidP="00FB67AE">
      <w:pPr>
        <w:spacing w:after="0"/>
        <w:jc w:val="both"/>
        <w:rPr>
          <w:rFonts w:ascii="Arial" w:hAnsi="Arial" w:cs="Arial"/>
          <w:szCs w:val="24"/>
        </w:rPr>
      </w:pPr>
      <w:r w:rsidRPr="00FB67AE">
        <w:rPr>
          <w:rFonts w:ascii="Arial" w:hAnsi="Arial" w:cs="Arial"/>
          <w:i/>
          <w:iCs/>
          <w:szCs w:val="24"/>
        </w:rPr>
        <w:t xml:space="preserve"> </w:t>
      </w:r>
      <w:r w:rsidRPr="00FB67AE">
        <w:rPr>
          <w:rFonts w:ascii="Arial" w:hAnsi="Arial" w:cs="Arial"/>
          <w:szCs w:val="24"/>
        </w:rPr>
        <w:t xml:space="preserve">In order to do so they should be able to </w:t>
      </w:r>
      <w:r w:rsidRPr="00FB67AE">
        <w:rPr>
          <w:rFonts w:ascii="Arial" w:hAnsi="Arial" w:cs="Arial"/>
          <w:i/>
          <w:iCs/>
          <w:szCs w:val="24"/>
        </w:rPr>
        <w:t>understand the main points in more complex, but clearly spoken standard speech related to topics of general interest and current affairs (</w:t>
      </w:r>
      <w:r w:rsidRPr="00FB67AE">
        <w:rPr>
          <w:rFonts w:ascii="Arial" w:hAnsi="Arial" w:cs="Arial"/>
          <w:szCs w:val="24"/>
        </w:rPr>
        <w:t xml:space="preserve">see Syllabus for all L III languages, Learning </w:t>
      </w:r>
      <w:r w:rsidRPr="0034206D">
        <w:rPr>
          <w:rFonts w:ascii="Arial" w:hAnsi="Arial" w:cs="Arial"/>
          <w:szCs w:val="24"/>
        </w:rPr>
        <w:t>objectives).</w:t>
      </w:r>
    </w:p>
    <w:p w14:paraId="0451522D" w14:textId="77777777" w:rsidR="00804786" w:rsidRPr="0034206D" w:rsidRDefault="00804786" w:rsidP="00FB67AE">
      <w:pPr>
        <w:spacing w:after="0"/>
        <w:jc w:val="both"/>
        <w:rPr>
          <w:rFonts w:ascii="Arial" w:hAnsi="Arial" w:cs="Arial"/>
          <w:szCs w:val="24"/>
        </w:rPr>
      </w:pPr>
    </w:p>
    <w:p w14:paraId="3ECA28F1" w14:textId="77777777" w:rsidR="00804786" w:rsidRPr="0034206D" w:rsidRDefault="00804786" w:rsidP="00FB67AE">
      <w:pPr>
        <w:spacing w:after="0"/>
        <w:jc w:val="both"/>
        <w:rPr>
          <w:rFonts w:ascii="Arial" w:hAnsi="Arial" w:cs="Arial"/>
          <w:szCs w:val="24"/>
        </w:rPr>
      </w:pPr>
      <w:r w:rsidRPr="0034206D">
        <w:rPr>
          <w:rFonts w:ascii="Arial" w:hAnsi="Arial" w:cs="Arial"/>
          <w:szCs w:val="24"/>
        </w:rPr>
        <w:t>The oral exam will consist of three parts:</w:t>
      </w:r>
    </w:p>
    <w:p w14:paraId="6C917FE9" w14:textId="089643FD" w:rsidR="00804786" w:rsidRPr="0034206D" w:rsidRDefault="00804786" w:rsidP="00FB67AE">
      <w:pPr>
        <w:spacing w:after="0"/>
        <w:jc w:val="both"/>
        <w:rPr>
          <w:rFonts w:ascii="Arial" w:hAnsi="Arial" w:cs="Arial"/>
          <w:szCs w:val="24"/>
        </w:rPr>
      </w:pPr>
      <w:r w:rsidRPr="0034206D">
        <w:rPr>
          <w:rFonts w:ascii="Arial" w:hAnsi="Arial" w:cs="Arial"/>
          <w:bCs/>
          <w:szCs w:val="24"/>
        </w:rPr>
        <w:t>Part 1</w:t>
      </w:r>
      <w:r w:rsidRPr="0034206D">
        <w:rPr>
          <w:rFonts w:ascii="Arial" w:hAnsi="Arial" w:cs="Arial"/>
          <w:szCs w:val="24"/>
        </w:rPr>
        <w:t xml:space="preserve">: reading comprehension </w:t>
      </w:r>
      <w:r w:rsidR="00A84DD5" w:rsidRPr="0034206D">
        <w:rPr>
          <w:rFonts w:ascii="Arial" w:hAnsi="Arial" w:cs="Arial"/>
          <w:szCs w:val="24"/>
        </w:rPr>
        <w:t>- 30 points</w:t>
      </w:r>
    </w:p>
    <w:p w14:paraId="24E51019" w14:textId="07BB0540" w:rsidR="00804786" w:rsidRPr="0034206D" w:rsidRDefault="00804786" w:rsidP="00FB67AE">
      <w:pPr>
        <w:spacing w:after="0"/>
        <w:jc w:val="both"/>
        <w:rPr>
          <w:rFonts w:ascii="Arial" w:hAnsi="Arial" w:cs="Arial"/>
          <w:szCs w:val="24"/>
        </w:rPr>
      </w:pPr>
      <w:r w:rsidRPr="0034206D">
        <w:rPr>
          <w:rFonts w:ascii="Arial" w:hAnsi="Arial" w:cs="Arial"/>
          <w:bCs/>
          <w:szCs w:val="24"/>
        </w:rPr>
        <w:t>Part 2</w:t>
      </w:r>
      <w:r w:rsidRPr="0034206D">
        <w:rPr>
          <w:rFonts w:ascii="Arial" w:hAnsi="Arial" w:cs="Arial"/>
          <w:szCs w:val="24"/>
        </w:rPr>
        <w:t>: oral interaction</w:t>
      </w:r>
      <w:r w:rsidR="00A84DD5" w:rsidRPr="0034206D">
        <w:rPr>
          <w:rFonts w:ascii="Arial" w:hAnsi="Arial" w:cs="Arial"/>
          <w:szCs w:val="24"/>
        </w:rPr>
        <w:t xml:space="preserve"> - 40 points</w:t>
      </w:r>
    </w:p>
    <w:p w14:paraId="02A74BB4" w14:textId="2CC50E8A" w:rsidR="00804786" w:rsidRPr="0034206D" w:rsidRDefault="00804786" w:rsidP="00FB67AE">
      <w:pPr>
        <w:spacing w:after="0"/>
        <w:jc w:val="both"/>
        <w:rPr>
          <w:rFonts w:ascii="Arial" w:hAnsi="Arial" w:cs="Arial"/>
          <w:szCs w:val="24"/>
        </w:rPr>
      </w:pPr>
      <w:r w:rsidRPr="0034206D">
        <w:rPr>
          <w:rFonts w:ascii="Arial" w:hAnsi="Arial" w:cs="Arial"/>
          <w:bCs/>
          <w:szCs w:val="24"/>
        </w:rPr>
        <w:t>Part 3</w:t>
      </w:r>
      <w:r w:rsidRPr="0034206D">
        <w:rPr>
          <w:rFonts w:ascii="Arial" w:hAnsi="Arial" w:cs="Arial"/>
          <w:szCs w:val="24"/>
        </w:rPr>
        <w:t>: understanding literature</w:t>
      </w:r>
      <w:r w:rsidR="00A84DD5" w:rsidRPr="0034206D">
        <w:rPr>
          <w:rFonts w:ascii="Arial" w:hAnsi="Arial" w:cs="Arial"/>
          <w:szCs w:val="24"/>
        </w:rPr>
        <w:t xml:space="preserve"> - 30 points</w:t>
      </w:r>
    </w:p>
    <w:p w14:paraId="670FE9D7" w14:textId="77777777" w:rsidR="00804786" w:rsidRPr="0034206D" w:rsidRDefault="00804786" w:rsidP="00FB67AE">
      <w:pPr>
        <w:spacing w:after="0"/>
        <w:jc w:val="both"/>
        <w:rPr>
          <w:rFonts w:ascii="Arial" w:hAnsi="Arial" w:cs="Arial"/>
          <w:szCs w:val="24"/>
        </w:rPr>
      </w:pPr>
    </w:p>
    <w:p w14:paraId="688AD8D0" w14:textId="77777777" w:rsidR="00804786" w:rsidRPr="0034206D" w:rsidRDefault="00804786" w:rsidP="00FB67AE">
      <w:pPr>
        <w:spacing w:after="0"/>
        <w:jc w:val="both"/>
        <w:outlineLvl w:val="0"/>
        <w:rPr>
          <w:rFonts w:ascii="Arial" w:hAnsi="Arial" w:cs="Arial"/>
          <w:b/>
          <w:bCs/>
          <w:szCs w:val="24"/>
        </w:rPr>
      </w:pPr>
      <w:r w:rsidRPr="0034206D">
        <w:rPr>
          <w:rFonts w:ascii="Arial" w:hAnsi="Arial" w:cs="Arial"/>
          <w:b/>
          <w:bCs/>
          <w:szCs w:val="24"/>
        </w:rPr>
        <w:t>Model for the oral exam</w:t>
      </w:r>
    </w:p>
    <w:p w14:paraId="31AC9023" w14:textId="77777777" w:rsidR="00804786" w:rsidRPr="00FB67AE" w:rsidRDefault="00804786" w:rsidP="00FB67AE">
      <w:pPr>
        <w:spacing w:after="0"/>
        <w:jc w:val="both"/>
        <w:outlineLvl w:val="0"/>
        <w:rPr>
          <w:rFonts w:ascii="Arial" w:hAnsi="Arial" w:cs="Arial"/>
          <w:szCs w:val="24"/>
        </w:rPr>
      </w:pPr>
      <w:r w:rsidRPr="0034206D">
        <w:rPr>
          <w:rFonts w:ascii="Arial" w:hAnsi="Arial" w:cs="Arial"/>
          <w:szCs w:val="24"/>
        </w:rPr>
        <w:t>Preparation time: 20 minutes</w:t>
      </w:r>
    </w:p>
    <w:p w14:paraId="442249C2" w14:textId="77777777" w:rsidR="00804786" w:rsidRPr="00FB67AE" w:rsidRDefault="00804786" w:rsidP="00FB67AE">
      <w:pPr>
        <w:spacing w:after="0"/>
        <w:jc w:val="both"/>
        <w:rPr>
          <w:rFonts w:ascii="Arial" w:hAnsi="Arial" w:cs="Arial"/>
          <w:szCs w:val="24"/>
        </w:rPr>
      </w:pPr>
      <w:r w:rsidRPr="00FB67AE">
        <w:rPr>
          <w:rFonts w:ascii="Arial" w:hAnsi="Arial" w:cs="Arial"/>
          <w:szCs w:val="24"/>
        </w:rPr>
        <w:t>The pupil draws a text from a variety of unseen non-fictional texts for reading</w:t>
      </w:r>
      <w:r w:rsidRPr="00FB67AE">
        <w:rPr>
          <w:rFonts w:ascii="Arial" w:hAnsi="Arial" w:cs="Arial"/>
          <w:color w:val="FF0000"/>
          <w:szCs w:val="24"/>
        </w:rPr>
        <w:t xml:space="preserve"> </w:t>
      </w:r>
      <w:r w:rsidRPr="00FB67AE">
        <w:rPr>
          <w:rFonts w:ascii="Arial" w:hAnsi="Arial" w:cs="Arial"/>
          <w:szCs w:val="24"/>
        </w:rPr>
        <w:t>and studies the text.</w:t>
      </w:r>
    </w:p>
    <w:p w14:paraId="72747668" w14:textId="77777777" w:rsidR="00804786" w:rsidRPr="00FB67AE" w:rsidRDefault="00804786" w:rsidP="00FB67AE">
      <w:pPr>
        <w:spacing w:after="0"/>
        <w:jc w:val="both"/>
        <w:rPr>
          <w:rFonts w:ascii="Arial" w:hAnsi="Arial" w:cs="Arial"/>
          <w:szCs w:val="24"/>
        </w:rPr>
      </w:pPr>
      <w:r w:rsidRPr="00FB67AE">
        <w:rPr>
          <w:rFonts w:ascii="Arial" w:hAnsi="Arial" w:cs="Arial"/>
          <w:szCs w:val="24"/>
        </w:rPr>
        <w:t>Time allocation for the oral exam: 20 minutes</w:t>
      </w:r>
    </w:p>
    <w:p w14:paraId="78EF794D" w14:textId="77777777" w:rsidR="00804786" w:rsidRPr="00FB67AE" w:rsidRDefault="00804786" w:rsidP="00FB67AE">
      <w:pPr>
        <w:spacing w:after="0"/>
        <w:jc w:val="both"/>
        <w:rPr>
          <w:rFonts w:ascii="Arial" w:hAnsi="Arial" w:cs="Arial"/>
          <w:szCs w:val="24"/>
        </w:rPr>
      </w:pPr>
      <w:r w:rsidRPr="00FB67AE">
        <w:rPr>
          <w:rFonts w:ascii="Arial" w:hAnsi="Arial" w:cs="Arial"/>
          <w:szCs w:val="24"/>
        </w:rPr>
        <w:t>Both examiners</w:t>
      </w:r>
      <w:r w:rsidRPr="00FB67AE">
        <w:rPr>
          <w:rFonts w:ascii="Arial" w:hAnsi="Arial" w:cs="Arial"/>
          <w:i/>
          <w:iCs/>
          <w:szCs w:val="24"/>
        </w:rPr>
        <w:t xml:space="preserve"> </w:t>
      </w:r>
      <w:r w:rsidRPr="00FB67AE">
        <w:rPr>
          <w:rFonts w:ascii="Arial" w:hAnsi="Arial" w:cs="Arial"/>
          <w:szCs w:val="24"/>
        </w:rPr>
        <w:t>participate actively in the exam.</w:t>
      </w:r>
    </w:p>
    <w:p w14:paraId="160D7330" w14:textId="77777777" w:rsidR="00804786" w:rsidRDefault="00804786" w:rsidP="00FB67AE">
      <w:pPr>
        <w:spacing w:after="0" w:line="252" w:lineRule="exact"/>
        <w:ind w:right="-36"/>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06"/>
      </w:tblGrid>
      <w:tr w:rsidR="00804786" w:rsidRPr="00592890" w14:paraId="335F7BC2" w14:textId="77777777" w:rsidTr="00FB67AE">
        <w:trPr>
          <w:jc w:val="center"/>
        </w:trPr>
        <w:tc>
          <w:tcPr>
            <w:tcW w:w="4606" w:type="dxa"/>
          </w:tcPr>
          <w:p w14:paraId="1D08C7CA" w14:textId="77777777" w:rsidR="00804786" w:rsidRDefault="00804786" w:rsidP="0018146D">
            <w:pPr>
              <w:jc w:val="both"/>
              <w:rPr>
                <w:rFonts w:ascii="Arial" w:hAnsi="Arial" w:cs="Arial"/>
                <w:szCs w:val="24"/>
              </w:rPr>
            </w:pPr>
            <w:r w:rsidRPr="00592890">
              <w:rPr>
                <w:rFonts w:ascii="Arial" w:hAnsi="Arial" w:cs="Arial"/>
                <w:szCs w:val="24"/>
              </w:rPr>
              <w:t>Part 1: reading comprehension</w:t>
            </w:r>
          </w:p>
          <w:p w14:paraId="1ECB9701" w14:textId="3113B69B" w:rsidR="00A84DD5" w:rsidRPr="00592890" w:rsidRDefault="00A84DD5" w:rsidP="0018146D">
            <w:pPr>
              <w:jc w:val="both"/>
              <w:rPr>
                <w:rFonts w:ascii="Arial" w:hAnsi="Arial" w:cs="Arial"/>
                <w:szCs w:val="24"/>
              </w:rPr>
            </w:pPr>
            <w:r w:rsidRPr="0034206D">
              <w:rPr>
                <w:rFonts w:ascii="Arial" w:hAnsi="Arial" w:cs="Arial"/>
                <w:szCs w:val="24"/>
              </w:rPr>
              <w:t>30 points</w:t>
            </w:r>
          </w:p>
          <w:p w14:paraId="74E55191" w14:textId="77777777" w:rsidR="00804786" w:rsidRPr="0036010D" w:rsidRDefault="00804786" w:rsidP="0018146D">
            <w:pPr>
              <w:jc w:val="both"/>
              <w:rPr>
                <w:rFonts w:ascii="Arial" w:hAnsi="Arial" w:cs="Arial"/>
                <w:szCs w:val="24"/>
              </w:rPr>
            </w:pPr>
            <w:r w:rsidRPr="0036010D">
              <w:rPr>
                <w:rFonts w:ascii="Arial" w:hAnsi="Arial" w:cs="Arial"/>
                <w:szCs w:val="24"/>
              </w:rPr>
              <w:t>length of the text: 350 words (+/- 10%)</w:t>
            </w:r>
          </w:p>
          <w:p w14:paraId="1C7728EE" w14:textId="77777777" w:rsidR="00804786" w:rsidRPr="00592890" w:rsidRDefault="00804786" w:rsidP="0018146D">
            <w:pPr>
              <w:jc w:val="both"/>
              <w:rPr>
                <w:rFonts w:ascii="Arial" w:hAnsi="Arial" w:cs="Arial"/>
                <w:szCs w:val="24"/>
              </w:rPr>
            </w:pPr>
          </w:p>
          <w:p w14:paraId="2269F2AD" w14:textId="77777777" w:rsidR="00804786" w:rsidRPr="00592890" w:rsidRDefault="00804786" w:rsidP="0018146D">
            <w:pPr>
              <w:jc w:val="both"/>
              <w:rPr>
                <w:rFonts w:ascii="Arial" w:hAnsi="Arial" w:cs="Arial"/>
                <w:szCs w:val="24"/>
              </w:rPr>
            </w:pPr>
          </w:p>
        </w:tc>
        <w:tc>
          <w:tcPr>
            <w:tcW w:w="4606" w:type="dxa"/>
          </w:tcPr>
          <w:p w14:paraId="558FA3DF" w14:textId="77777777" w:rsidR="00804786" w:rsidRPr="00592890" w:rsidRDefault="00804786" w:rsidP="0018146D">
            <w:pPr>
              <w:jc w:val="both"/>
              <w:rPr>
                <w:rFonts w:ascii="Arial" w:hAnsi="Arial" w:cs="Arial"/>
                <w:szCs w:val="24"/>
              </w:rPr>
            </w:pPr>
            <w:r w:rsidRPr="00592890">
              <w:rPr>
                <w:rFonts w:ascii="Arial" w:hAnsi="Arial" w:cs="Arial"/>
                <w:szCs w:val="24"/>
              </w:rPr>
              <w:t xml:space="preserve">Pupils’ understanding and insight into the text is assessed by the examiners who ask questions on the main ideas, relevant details, etc. </w:t>
            </w:r>
          </w:p>
          <w:p w14:paraId="028E97BA" w14:textId="77777777" w:rsidR="00804786" w:rsidRPr="00592890" w:rsidRDefault="00804786" w:rsidP="0018146D">
            <w:pPr>
              <w:jc w:val="both"/>
              <w:rPr>
                <w:rFonts w:ascii="Arial" w:hAnsi="Arial" w:cs="Arial"/>
                <w:szCs w:val="24"/>
              </w:rPr>
            </w:pPr>
            <w:r w:rsidRPr="00592890">
              <w:rPr>
                <w:rFonts w:ascii="Arial" w:hAnsi="Arial" w:cs="Arial"/>
                <w:szCs w:val="24"/>
              </w:rPr>
              <w:t>The pupils do not see these questions in advance.</w:t>
            </w:r>
          </w:p>
        </w:tc>
      </w:tr>
      <w:tr w:rsidR="00804786" w:rsidRPr="00592890" w14:paraId="7D921221" w14:textId="77777777" w:rsidTr="00FB67AE">
        <w:trPr>
          <w:jc w:val="center"/>
        </w:trPr>
        <w:tc>
          <w:tcPr>
            <w:tcW w:w="4606" w:type="dxa"/>
          </w:tcPr>
          <w:p w14:paraId="711B9C5D" w14:textId="77777777" w:rsidR="00804786" w:rsidRDefault="00804786" w:rsidP="0018146D">
            <w:pPr>
              <w:jc w:val="both"/>
              <w:rPr>
                <w:rFonts w:ascii="Arial" w:hAnsi="Arial" w:cs="Arial"/>
                <w:szCs w:val="24"/>
              </w:rPr>
            </w:pPr>
            <w:r w:rsidRPr="00592890">
              <w:rPr>
                <w:rFonts w:ascii="Arial" w:hAnsi="Arial" w:cs="Arial"/>
                <w:szCs w:val="24"/>
              </w:rPr>
              <w:t>Part 2: oral interaction</w:t>
            </w:r>
          </w:p>
          <w:p w14:paraId="5C5138AB" w14:textId="32F7CDBA" w:rsidR="00A84DD5" w:rsidRPr="00592890" w:rsidRDefault="00A84DD5" w:rsidP="0018146D">
            <w:pPr>
              <w:jc w:val="both"/>
              <w:rPr>
                <w:rFonts w:ascii="Arial" w:hAnsi="Arial" w:cs="Arial"/>
                <w:szCs w:val="24"/>
              </w:rPr>
            </w:pPr>
            <w:r w:rsidRPr="0034206D">
              <w:rPr>
                <w:rFonts w:ascii="Arial" w:hAnsi="Arial" w:cs="Arial"/>
                <w:szCs w:val="24"/>
              </w:rPr>
              <w:t>40 points</w:t>
            </w:r>
          </w:p>
          <w:p w14:paraId="4B4A994A" w14:textId="77777777" w:rsidR="00804786" w:rsidRPr="00592890" w:rsidRDefault="00804786" w:rsidP="0018146D">
            <w:pPr>
              <w:jc w:val="both"/>
              <w:rPr>
                <w:rFonts w:ascii="Arial" w:hAnsi="Arial" w:cs="Arial"/>
                <w:szCs w:val="24"/>
              </w:rPr>
            </w:pPr>
          </w:p>
          <w:p w14:paraId="07E78F51" w14:textId="77777777" w:rsidR="00804786" w:rsidRPr="00592890" w:rsidRDefault="00804786" w:rsidP="0018146D">
            <w:pPr>
              <w:jc w:val="both"/>
              <w:rPr>
                <w:rFonts w:ascii="Arial" w:hAnsi="Arial" w:cs="Arial"/>
                <w:szCs w:val="24"/>
              </w:rPr>
            </w:pPr>
          </w:p>
        </w:tc>
        <w:tc>
          <w:tcPr>
            <w:tcW w:w="4606" w:type="dxa"/>
          </w:tcPr>
          <w:p w14:paraId="5971CB53" w14:textId="77777777" w:rsidR="00804786" w:rsidRPr="00592890" w:rsidRDefault="00804786" w:rsidP="0018146D">
            <w:pPr>
              <w:jc w:val="both"/>
              <w:rPr>
                <w:rFonts w:ascii="Arial" w:hAnsi="Arial" w:cs="Arial"/>
                <w:szCs w:val="24"/>
              </w:rPr>
            </w:pPr>
            <w:r w:rsidRPr="00592890">
              <w:rPr>
                <w:rFonts w:ascii="Arial" w:hAnsi="Arial" w:cs="Arial"/>
                <w:szCs w:val="24"/>
              </w:rPr>
              <w:t>Pupils’ oral skills are assessed by a short conversation on topics of general and personal interest.</w:t>
            </w:r>
          </w:p>
        </w:tc>
      </w:tr>
      <w:tr w:rsidR="00804786" w:rsidRPr="00592890" w14:paraId="30C81515" w14:textId="77777777" w:rsidTr="00FB67AE">
        <w:trPr>
          <w:jc w:val="center"/>
        </w:trPr>
        <w:tc>
          <w:tcPr>
            <w:tcW w:w="4606" w:type="dxa"/>
          </w:tcPr>
          <w:p w14:paraId="67CE7A2A" w14:textId="77777777" w:rsidR="00804786" w:rsidRDefault="00804786" w:rsidP="0018146D">
            <w:pPr>
              <w:jc w:val="both"/>
              <w:rPr>
                <w:rFonts w:ascii="Arial" w:hAnsi="Arial" w:cs="Arial"/>
                <w:szCs w:val="24"/>
              </w:rPr>
            </w:pPr>
            <w:r w:rsidRPr="00592890">
              <w:rPr>
                <w:rFonts w:ascii="Arial" w:hAnsi="Arial" w:cs="Arial"/>
                <w:szCs w:val="24"/>
              </w:rPr>
              <w:t>Part 3: understanding literature</w:t>
            </w:r>
          </w:p>
          <w:p w14:paraId="773198F6" w14:textId="16B8C95C" w:rsidR="00804786" w:rsidRPr="00592890" w:rsidRDefault="00FB0784" w:rsidP="0018146D">
            <w:pPr>
              <w:jc w:val="both"/>
              <w:rPr>
                <w:rFonts w:ascii="Arial" w:hAnsi="Arial" w:cs="Arial"/>
                <w:szCs w:val="24"/>
              </w:rPr>
            </w:pPr>
            <w:r w:rsidRPr="0034206D">
              <w:rPr>
                <w:rFonts w:ascii="Arial" w:hAnsi="Arial" w:cs="Arial"/>
                <w:szCs w:val="24"/>
              </w:rPr>
              <w:t>30 point</w:t>
            </w:r>
            <w:r w:rsidR="00BA2BC3" w:rsidRPr="0034206D">
              <w:rPr>
                <w:rFonts w:ascii="Arial" w:hAnsi="Arial" w:cs="Arial"/>
                <w:szCs w:val="24"/>
              </w:rPr>
              <w:t>s</w:t>
            </w:r>
          </w:p>
        </w:tc>
        <w:tc>
          <w:tcPr>
            <w:tcW w:w="4606" w:type="dxa"/>
          </w:tcPr>
          <w:p w14:paraId="44C6114C" w14:textId="77777777" w:rsidR="00804786" w:rsidRPr="00592890" w:rsidRDefault="00804786" w:rsidP="0018146D">
            <w:pPr>
              <w:jc w:val="both"/>
              <w:rPr>
                <w:rFonts w:ascii="Arial" w:hAnsi="Arial" w:cs="Arial"/>
                <w:szCs w:val="24"/>
              </w:rPr>
            </w:pPr>
            <w:r w:rsidRPr="00592890">
              <w:rPr>
                <w:rFonts w:ascii="Arial" w:hAnsi="Arial" w:cs="Arial"/>
                <w:szCs w:val="24"/>
              </w:rPr>
              <w:t>Pupils present their personal response to the set book of their choice.</w:t>
            </w:r>
          </w:p>
          <w:p w14:paraId="7D927B3B" w14:textId="77777777" w:rsidR="00804786" w:rsidRPr="00592890" w:rsidRDefault="00804786" w:rsidP="0018146D">
            <w:pPr>
              <w:spacing w:after="0"/>
              <w:jc w:val="both"/>
              <w:rPr>
                <w:rFonts w:ascii="Arial" w:hAnsi="Arial" w:cs="Arial"/>
                <w:szCs w:val="24"/>
              </w:rPr>
            </w:pPr>
            <w:r w:rsidRPr="00592890">
              <w:rPr>
                <w:rFonts w:ascii="Arial" w:hAnsi="Arial" w:cs="Arial"/>
                <w:szCs w:val="24"/>
              </w:rPr>
              <w:t>The pupils’ presentation is followed by questions from the examiners referring to main ideas/ characters/ themes, personal opinion, etc.</w:t>
            </w:r>
          </w:p>
          <w:p w14:paraId="2ECAAFD4" w14:textId="77777777" w:rsidR="00804786" w:rsidRPr="00592890" w:rsidRDefault="00804786" w:rsidP="0018146D">
            <w:pPr>
              <w:jc w:val="both"/>
              <w:rPr>
                <w:rFonts w:ascii="Arial" w:hAnsi="Arial" w:cs="Arial"/>
                <w:szCs w:val="24"/>
              </w:rPr>
            </w:pPr>
          </w:p>
        </w:tc>
      </w:tr>
    </w:tbl>
    <w:p w14:paraId="06DDA1E5" w14:textId="77777777" w:rsidR="00804786" w:rsidRDefault="00804786" w:rsidP="00FB67AE">
      <w:pPr>
        <w:spacing w:after="0" w:line="252" w:lineRule="exact"/>
        <w:ind w:right="-36"/>
        <w:jc w:val="both"/>
        <w:rPr>
          <w:rFonts w:ascii="Arial" w:hAnsi="Arial" w:cs="Arial"/>
        </w:rPr>
        <w:sectPr w:rsidR="00804786">
          <w:pgSz w:w="11920" w:h="16840"/>
          <w:pgMar w:top="1060" w:right="1300" w:bottom="1180" w:left="1300" w:header="0" w:footer="894" w:gutter="0"/>
          <w:cols w:space="720"/>
        </w:sectPr>
      </w:pPr>
    </w:p>
    <w:p w14:paraId="7F988ACE" w14:textId="77777777" w:rsidR="00804786" w:rsidRPr="00143EBC" w:rsidRDefault="00804786" w:rsidP="002540AA">
      <w:pPr>
        <w:tabs>
          <w:tab w:val="left" w:pos="1785"/>
        </w:tabs>
        <w:spacing w:after="0" w:line="240" w:lineRule="auto"/>
        <w:rPr>
          <w:rFonts w:ascii="Arial" w:hAnsi="Arial" w:cs="Arial"/>
          <w:b/>
          <w:sz w:val="32"/>
          <w:szCs w:val="32"/>
          <w:lang w:val="de-DE" w:eastAsia="fi-FI"/>
        </w:rPr>
      </w:pPr>
      <w:r w:rsidRPr="00143EBC">
        <w:rPr>
          <w:rFonts w:ascii="Arial" w:hAnsi="Arial" w:cs="Arial"/>
          <w:b/>
          <w:sz w:val="32"/>
          <w:szCs w:val="32"/>
          <w:lang w:val="de-DE" w:eastAsia="fi-FI"/>
        </w:rPr>
        <w:lastRenderedPageBreak/>
        <w:t>Annex 1</w:t>
      </w:r>
      <w:r>
        <w:rPr>
          <w:rFonts w:ascii="Arial" w:hAnsi="Arial" w:cs="Arial"/>
          <w:b/>
          <w:sz w:val="32"/>
          <w:szCs w:val="32"/>
          <w:lang w:val="de-DE" w:eastAsia="fi-FI"/>
        </w:rPr>
        <w:tab/>
      </w:r>
    </w:p>
    <w:p w14:paraId="1A11FF05" w14:textId="77777777" w:rsidR="00804786" w:rsidRPr="007E2FE7" w:rsidRDefault="00804786" w:rsidP="002540AA">
      <w:pPr>
        <w:keepNext/>
        <w:spacing w:before="240" w:after="60" w:line="240" w:lineRule="auto"/>
        <w:outlineLvl w:val="2"/>
        <w:rPr>
          <w:rFonts w:ascii="Arial" w:hAnsi="Arial" w:cs="Arial"/>
          <w:b/>
          <w:bCs/>
          <w:sz w:val="26"/>
          <w:szCs w:val="26"/>
        </w:rPr>
      </w:pPr>
      <w:r>
        <w:rPr>
          <w:rFonts w:ascii="Arial" w:hAnsi="Arial" w:cs="Arial"/>
          <w:b/>
          <w:bCs/>
          <w:sz w:val="26"/>
          <w:szCs w:val="26"/>
        </w:rPr>
        <w:t>Assessment written BAC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4"/>
        <w:gridCol w:w="5155"/>
        <w:gridCol w:w="697"/>
      </w:tblGrid>
      <w:tr w:rsidR="00804786" w:rsidRPr="00592890" w14:paraId="6FC494AD" w14:textId="77777777" w:rsidTr="0018146D">
        <w:tc>
          <w:tcPr>
            <w:tcW w:w="8856" w:type="dxa"/>
            <w:gridSpan w:val="3"/>
          </w:tcPr>
          <w:p w14:paraId="3F7111CC" w14:textId="62177CE0" w:rsidR="00804786" w:rsidRPr="0034206D" w:rsidRDefault="001C7930" w:rsidP="001C7930">
            <w:pPr>
              <w:spacing w:after="0" w:line="240" w:lineRule="auto"/>
              <w:rPr>
                <w:rFonts w:ascii="Arial" w:hAnsi="Arial" w:cs="Arial"/>
                <w:sz w:val="18"/>
                <w:szCs w:val="24"/>
              </w:rPr>
            </w:pPr>
            <w:r w:rsidRPr="0034206D">
              <w:rPr>
                <w:rFonts w:ascii="Arial" w:hAnsi="Arial" w:cs="Arial"/>
                <w:b/>
                <w:i/>
                <w:sz w:val="20"/>
                <w:szCs w:val="20"/>
              </w:rPr>
              <w:t xml:space="preserve">                                                                    </w:t>
            </w:r>
            <w:r w:rsidR="00804786" w:rsidRPr="0034206D">
              <w:rPr>
                <w:rFonts w:ascii="Arial" w:hAnsi="Arial" w:cs="Arial"/>
                <w:b/>
                <w:i/>
                <w:sz w:val="20"/>
                <w:szCs w:val="20"/>
              </w:rPr>
              <w:t>Criterion</w:t>
            </w:r>
            <w:r w:rsidRPr="0034206D">
              <w:rPr>
                <w:rFonts w:ascii="Arial" w:hAnsi="Arial" w:cs="Arial"/>
                <w:b/>
                <w:i/>
                <w:sz w:val="20"/>
                <w:szCs w:val="20"/>
              </w:rPr>
              <w:t xml:space="preserve">                                               </w:t>
            </w:r>
            <w:r w:rsidR="002C47DE" w:rsidRPr="0034206D">
              <w:rPr>
                <w:rFonts w:ascii="Arial" w:hAnsi="Arial" w:cs="Arial"/>
                <w:b/>
                <w:i/>
                <w:sz w:val="20"/>
                <w:szCs w:val="20"/>
              </w:rPr>
              <w:t xml:space="preserve">   </w:t>
            </w:r>
            <w:r w:rsidRPr="0034206D">
              <w:rPr>
                <w:rFonts w:ascii="Arial" w:hAnsi="Arial" w:cs="Arial"/>
                <w:i/>
                <w:sz w:val="18"/>
                <w:szCs w:val="24"/>
              </w:rPr>
              <w:t>Max. score 30</w:t>
            </w:r>
            <w:r w:rsidRPr="0034206D">
              <w:rPr>
                <w:rFonts w:ascii="Arial" w:hAnsi="Arial" w:cs="Arial"/>
                <w:b/>
                <w:i/>
                <w:sz w:val="20"/>
                <w:szCs w:val="20"/>
              </w:rPr>
              <w:t xml:space="preserve">                                                                      </w:t>
            </w:r>
          </w:p>
        </w:tc>
      </w:tr>
      <w:tr w:rsidR="00804786" w:rsidRPr="0034206D" w14:paraId="2EBD7127" w14:textId="77777777" w:rsidTr="0018146D">
        <w:trPr>
          <w:trHeight w:val="1069"/>
        </w:trPr>
        <w:tc>
          <w:tcPr>
            <w:tcW w:w="3004" w:type="dxa"/>
          </w:tcPr>
          <w:p w14:paraId="63889B52" w14:textId="77777777" w:rsidR="00804786" w:rsidRPr="00592890" w:rsidRDefault="00804786" w:rsidP="0018146D">
            <w:pPr>
              <w:spacing w:after="0" w:line="240" w:lineRule="auto"/>
              <w:ind w:left="720"/>
              <w:rPr>
                <w:rFonts w:ascii="Arial" w:hAnsi="Arial" w:cs="Arial"/>
                <w:b/>
                <w:sz w:val="24"/>
                <w:szCs w:val="24"/>
              </w:rPr>
            </w:pPr>
          </w:p>
          <w:p w14:paraId="0ABB76FA" w14:textId="77777777"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Part 1</w:t>
            </w:r>
          </w:p>
          <w:p w14:paraId="54D014A9" w14:textId="77777777" w:rsidR="00804786" w:rsidRPr="00592890" w:rsidRDefault="00804786" w:rsidP="0018146D">
            <w:pPr>
              <w:spacing w:after="0" w:line="240" w:lineRule="auto"/>
              <w:ind w:left="720"/>
              <w:rPr>
                <w:rFonts w:ascii="Arial" w:hAnsi="Arial" w:cs="Arial"/>
                <w:b/>
                <w:szCs w:val="24"/>
              </w:rPr>
            </w:pPr>
          </w:p>
          <w:p w14:paraId="4DB567F1" w14:textId="77777777"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Reading comprehension</w:t>
            </w:r>
          </w:p>
          <w:p w14:paraId="43616C81" w14:textId="77777777" w:rsidR="00804786" w:rsidRPr="00592890" w:rsidRDefault="00804786" w:rsidP="0018146D">
            <w:pPr>
              <w:spacing w:after="0" w:line="240" w:lineRule="auto"/>
              <w:ind w:left="720"/>
              <w:rPr>
                <w:rFonts w:ascii="Arial" w:hAnsi="Arial" w:cs="Arial"/>
                <w:b/>
                <w:szCs w:val="24"/>
              </w:rPr>
            </w:pPr>
          </w:p>
        </w:tc>
        <w:tc>
          <w:tcPr>
            <w:tcW w:w="5155" w:type="dxa"/>
          </w:tcPr>
          <w:p w14:paraId="0B8C768B" w14:textId="730C2304" w:rsidR="00804786" w:rsidRPr="0034206D" w:rsidRDefault="003D3DCB" w:rsidP="003B3B97">
            <w:pPr>
              <w:widowControl/>
              <w:numPr>
                <w:ilvl w:val="0"/>
                <w:numId w:val="5"/>
              </w:numPr>
              <w:spacing w:after="0" w:line="240" w:lineRule="auto"/>
              <w:rPr>
                <w:rFonts w:ascii="Arial" w:hAnsi="Arial" w:cs="Arial"/>
                <w:sz w:val="18"/>
                <w:szCs w:val="24"/>
              </w:rPr>
            </w:pPr>
            <w:r w:rsidRPr="0034206D">
              <w:rPr>
                <w:rFonts w:ascii="Arial" w:hAnsi="Arial" w:cs="Arial"/>
                <w:sz w:val="18"/>
                <w:szCs w:val="24"/>
              </w:rPr>
              <w:t>3</w:t>
            </w:r>
            <w:r w:rsidR="00804786" w:rsidRPr="0034206D">
              <w:rPr>
                <w:rFonts w:ascii="Arial" w:hAnsi="Arial" w:cs="Arial"/>
                <w:sz w:val="18"/>
                <w:szCs w:val="24"/>
              </w:rPr>
              <w:t>0 points to be distributed over the questions</w:t>
            </w:r>
          </w:p>
          <w:p w14:paraId="26AC78A1" w14:textId="77777777" w:rsidR="00804786" w:rsidRPr="0034206D" w:rsidRDefault="00804786" w:rsidP="003B3B97">
            <w:pPr>
              <w:widowControl/>
              <w:numPr>
                <w:ilvl w:val="0"/>
                <w:numId w:val="5"/>
              </w:numPr>
              <w:spacing w:after="0" w:line="240" w:lineRule="auto"/>
              <w:rPr>
                <w:rFonts w:ascii="Arial" w:hAnsi="Arial" w:cs="Arial"/>
                <w:b/>
                <w:szCs w:val="24"/>
              </w:rPr>
            </w:pPr>
            <w:r w:rsidRPr="0034206D">
              <w:rPr>
                <w:rFonts w:ascii="Arial" w:hAnsi="Arial" w:cs="Arial"/>
                <w:sz w:val="18"/>
                <w:szCs w:val="24"/>
              </w:rPr>
              <w:t>Weighting in case of complex question/sub questions</w:t>
            </w:r>
          </w:p>
        </w:tc>
        <w:tc>
          <w:tcPr>
            <w:tcW w:w="697" w:type="dxa"/>
          </w:tcPr>
          <w:p w14:paraId="419C92ED" w14:textId="77777777" w:rsidR="00804786" w:rsidRPr="0034206D" w:rsidRDefault="00804786" w:rsidP="0018146D">
            <w:pPr>
              <w:spacing w:after="0" w:line="240" w:lineRule="auto"/>
              <w:jc w:val="right"/>
              <w:rPr>
                <w:rFonts w:ascii="Arial" w:hAnsi="Arial" w:cs="Arial"/>
                <w:sz w:val="18"/>
                <w:szCs w:val="24"/>
              </w:rPr>
            </w:pPr>
          </w:p>
        </w:tc>
      </w:tr>
      <w:tr w:rsidR="00804786" w:rsidRPr="0034206D" w14:paraId="162C38DE" w14:textId="77777777" w:rsidTr="0018146D">
        <w:tc>
          <w:tcPr>
            <w:tcW w:w="8856" w:type="dxa"/>
            <w:gridSpan w:val="3"/>
          </w:tcPr>
          <w:p w14:paraId="34AAC3F4" w14:textId="73E98EC8" w:rsidR="00804786" w:rsidRPr="0034206D" w:rsidRDefault="003D3DCB" w:rsidP="002C47DE">
            <w:pPr>
              <w:spacing w:after="0" w:line="240" w:lineRule="auto"/>
              <w:jc w:val="right"/>
              <w:rPr>
                <w:rFonts w:ascii="Arial" w:hAnsi="Arial" w:cs="Arial"/>
                <w:sz w:val="18"/>
                <w:szCs w:val="24"/>
              </w:rPr>
            </w:pPr>
            <w:r w:rsidRPr="0034206D">
              <w:rPr>
                <w:rFonts w:ascii="Arial" w:hAnsi="Arial" w:cs="Arial"/>
                <w:i/>
                <w:sz w:val="18"/>
                <w:szCs w:val="24"/>
              </w:rPr>
              <w:t xml:space="preserve">Max. score </w:t>
            </w:r>
            <w:r w:rsidR="002C47DE" w:rsidRPr="0034206D">
              <w:rPr>
                <w:rFonts w:ascii="Arial" w:hAnsi="Arial" w:cs="Arial"/>
                <w:i/>
                <w:sz w:val="18"/>
                <w:szCs w:val="24"/>
              </w:rPr>
              <w:t>4</w:t>
            </w:r>
            <w:r w:rsidR="00804786" w:rsidRPr="0034206D">
              <w:rPr>
                <w:rFonts w:ascii="Arial" w:hAnsi="Arial" w:cs="Arial"/>
                <w:i/>
                <w:sz w:val="18"/>
                <w:szCs w:val="24"/>
              </w:rPr>
              <w:t>0</w:t>
            </w:r>
          </w:p>
        </w:tc>
      </w:tr>
      <w:tr w:rsidR="00804786" w:rsidRPr="0034206D" w14:paraId="28E8EBA8" w14:textId="77777777" w:rsidTr="0018146D">
        <w:tc>
          <w:tcPr>
            <w:tcW w:w="3004" w:type="dxa"/>
            <w:vMerge w:val="restart"/>
          </w:tcPr>
          <w:p w14:paraId="398E4C3B" w14:textId="77777777" w:rsidR="00804786" w:rsidRPr="00592890" w:rsidRDefault="00804786" w:rsidP="0018146D">
            <w:pPr>
              <w:spacing w:after="0" w:line="240" w:lineRule="auto"/>
              <w:ind w:left="720"/>
              <w:rPr>
                <w:rFonts w:ascii="Arial" w:hAnsi="Arial" w:cs="Arial"/>
                <w:b/>
                <w:sz w:val="24"/>
                <w:szCs w:val="24"/>
              </w:rPr>
            </w:pPr>
          </w:p>
          <w:p w14:paraId="230F3406" w14:textId="77777777"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Part 2</w:t>
            </w:r>
          </w:p>
          <w:p w14:paraId="194B93B0" w14:textId="77777777" w:rsidR="00804786" w:rsidRPr="00592890" w:rsidRDefault="00804786" w:rsidP="0018146D">
            <w:pPr>
              <w:spacing w:after="0" w:line="240" w:lineRule="auto"/>
              <w:ind w:left="720"/>
              <w:rPr>
                <w:rFonts w:ascii="Arial" w:hAnsi="Arial" w:cs="Arial"/>
                <w:b/>
                <w:szCs w:val="24"/>
              </w:rPr>
            </w:pPr>
          </w:p>
          <w:p w14:paraId="036D81AF" w14:textId="77777777"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Written production</w:t>
            </w:r>
          </w:p>
        </w:tc>
        <w:tc>
          <w:tcPr>
            <w:tcW w:w="5155" w:type="dxa"/>
          </w:tcPr>
          <w:p w14:paraId="1B14D9A3" w14:textId="77777777" w:rsidR="00804786" w:rsidRPr="00592890" w:rsidRDefault="00804786" w:rsidP="003B3B97">
            <w:pPr>
              <w:widowControl/>
              <w:numPr>
                <w:ilvl w:val="0"/>
                <w:numId w:val="7"/>
              </w:numPr>
              <w:spacing w:after="0" w:line="240" w:lineRule="auto"/>
              <w:rPr>
                <w:rFonts w:ascii="Arial" w:hAnsi="Arial" w:cs="Arial"/>
                <w:b/>
                <w:szCs w:val="24"/>
              </w:rPr>
            </w:pPr>
            <w:r w:rsidRPr="00592890">
              <w:rPr>
                <w:rFonts w:ascii="Arial" w:hAnsi="Arial" w:cs="Arial"/>
                <w:b/>
              </w:rPr>
              <w:t>Content</w:t>
            </w:r>
          </w:p>
          <w:p w14:paraId="09EE0B80" w14:textId="77777777" w:rsidR="00804786" w:rsidRPr="00592890" w:rsidRDefault="00804786" w:rsidP="0018146D">
            <w:pPr>
              <w:spacing w:after="0" w:line="240" w:lineRule="auto"/>
              <w:ind w:left="720"/>
              <w:rPr>
                <w:rFonts w:ascii="Arial" w:hAnsi="Arial" w:cs="Arial"/>
                <w:b/>
                <w:szCs w:val="24"/>
              </w:rPr>
            </w:pPr>
          </w:p>
          <w:p w14:paraId="0C3BD358" w14:textId="77777777" w:rsidR="00804786" w:rsidRPr="00592890" w:rsidRDefault="00804786" w:rsidP="003B3B97">
            <w:pPr>
              <w:widowControl/>
              <w:numPr>
                <w:ilvl w:val="0"/>
                <w:numId w:val="5"/>
              </w:numPr>
              <w:spacing w:after="0" w:line="240" w:lineRule="auto"/>
              <w:rPr>
                <w:rFonts w:ascii="Arial" w:hAnsi="Arial" w:cs="Arial"/>
                <w:sz w:val="18"/>
                <w:szCs w:val="24"/>
              </w:rPr>
            </w:pPr>
            <w:r w:rsidRPr="00592890">
              <w:rPr>
                <w:rFonts w:ascii="Arial" w:hAnsi="Arial" w:cs="Arial"/>
                <w:sz w:val="18"/>
                <w:szCs w:val="24"/>
              </w:rPr>
              <w:t>Requirements of task fulfilled</w:t>
            </w:r>
          </w:p>
          <w:p w14:paraId="6E278007" w14:textId="77777777" w:rsidR="00804786" w:rsidRPr="00592890" w:rsidRDefault="00804786" w:rsidP="003B3B97">
            <w:pPr>
              <w:widowControl/>
              <w:numPr>
                <w:ilvl w:val="0"/>
                <w:numId w:val="5"/>
              </w:numPr>
              <w:spacing w:after="0" w:line="240" w:lineRule="auto"/>
              <w:rPr>
                <w:rFonts w:ascii="Arial" w:hAnsi="Arial" w:cs="Arial"/>
                <w:sz w:val="18"/>
                <w:szCs w:val="24"/>
              </w:rPr>
            </w:pPr>
            <w:r w:rsidRPr="00592890">
              <w:rPr>
                <w:rFonts w:ascii="Arial" w:hAnsi="Arial" w:cs="Arial"/>
                <w:sz w:val="18"/>
                <w:szCs w:val="24"/>
              </w:rPr>
              <w:t>Coherence/development of thoughts/ideas</w:t>
            </w:r>
          </w:p>
        </w:tc>
        <w:tc>
          <w:tcPr>
            <w:tcW w:w="697" w:type="dxa"/>
          </w:tcPr>
          <w:p w14:paraId="7C677B0F" w14:textId="77777777" w:rsidR="00804786" w:rsidRPr="0034206D" w:rsidRDefault="00804786" w:rsidP="0018146D">
            <w:pPr>
              <w:spacing w:after="0" w:line="240" w:lineRule="auto"/>
              <w:jc w:val="right"/>
              <w:rPr>
                <w:rFonts w:ascii="Arial" w:hAnsi="Arial" w:cs="Arial"/>
                <w:sz w:val="18"/>
                <w:szCs w:val="24"/>
              </w:rPr>
            </w:pPr>
            <w:r w:rsidRPr="0034206D">
              <w:rPr>
                <w:rFonts w:ascii="Arial" w:hAnsi="Arial" w:cs="Arial"/>
                <w:sz w:val="18"/>
                <w:szCs w:val="24"/>
              </w:rPr>
              <w:t>1-12</w:t>
            </w:r>
          </w:p>
        </w:tc>
      </w:tr>
      <w:tr w:rsidR="00804786" w:rsidRPr="0034206D" w14:paraId="5F808876" w14:textId="77777777" w:rsidTr="0018146D">
        <w:tc>
          <w:tcPr>
            <w:tcW w:w="3004" w:type="dxa"/>
            <w:vMerge/>
          </w:tcPr>
          <w:p w14:paraId="0AA55397" w14:textId="77777777" w:rsidR="00804786" w:rsidRPr="00592890" w:rsidRDefault="00804786" w:rsidP="0018146D">
            <w:pPr>
              <w:spacing w:after="0" w:line="240" w:lineRule="auto"/>
              <w:ind w:left="720"/>
              <w:rPr>
                <w:rFonts w:ascii="Arial" w:hAnsi="Arial" w:cs="Arial"/>
                <w:b/>
                <w:szCs w:val="24"/>
              </w:rPr>
            </w:pPr>
          </w:p>
        </w:tc>
        <w:tc>
          <w:tcPr>
            <w:tcW w:w="5155" w:type="dxa"/>
          </w:tcPr>
          <w:p w14:paraId="03848D3E" w14:textId="77777777" w:rsidR="00804786" w:rsidRPr="00592890" w:rsidRDefault="00804786" w:rsidP="003B3B97">
            <w:pPr>
              <w:widowControl/>
              <w:numPr>
                <w:ilvl w:val="0"/>
                <w:numId w:val="7"/>
              </w:numPr>
              <w:spacing w:after="0" w:line="240" w:lineRule="auto"/>
              <w:rPr>
                <w:rFonts w:ascii="Arial" w:hAnsi="Arial" w:cs="Arial"/>
                <w:b/>
                <w:szCs w:val="24"/>
              </w:rPr>
            </w:pPr>
            <w:r w:rsidRPr="00592890">
              <w:rPr>
                <w:rFonts w:ascii="Arial" w:hAnsi="Arial" w:cs="Arial"/>
                <w:b/>
              </w:rPr>
              <w:t>Organization</w:t>
            </w:r>
          </w:p>
          <w:p w14:paraId="0F2B3EA5" w14:textId="77777777" w:rsidR="00804786" w:rsidRPr="00592890" w:rsidRDefault="00804786" w:rsidP="0018146D">
            <w:pPr>
              <w:spacing w:after="0" w:line="240" w:lineRule="auto"/>
              <w:ind w:left="720"/>
              <w:rPr>
                <w:rFonts w:ascii="Arial" w:hAnsi="Arial" w:cs="Arial"/>
                <w:b/>
                <w:sz w:val="18"/>
                <w:szCs w:val="24"/>
              </w:rPr>
            </w:pPr>
          </w:p>
          <w:p w14:paraId="090EFF7C" w14:textId="77777777" w:rsidR="00804786" w:rsidRPr="00592890" w:rsidRDefault="00804786" w:rsidP="003B3B97">
            <w:pPr>
              <w:widowControl/>
              <w:numPr>
                <w:ilvl w:val="0"/>
                <w:numId w:val="3"/>
              </w:numPr>
              <w:spacing w:after="0" w:line="240" w:lineRule="auto"/>
              <w:rPr>
                <w:rFonts w:ascii="Arial" w:hAnsi="Arial" w:cs="Arial"/>
                <w:sz w:val="18"/>
                <w:szCs w:val="24"/>
              </w:rPr>
            </w:pPr>
            <w:r w:rsidRPr="00592890">
              <w:rPr>
                <w:rFonts w:ascii="Arial" w:hAnsi="Arial" w:cs="Arial"/>
                <w:sz w:val="18"/>
                <w:szCs w:val="24"/>
              </w:rPr>
              <w:t>Structure. (Beginning – body – ending)</w:t>
            </w:r>
          </w:p>
          <w:p w14:paraId="1F6BECB9" w14:textId="77777777" w:rsidR="00804786" w:rsidRPr="00592890" w:rsidRDefault="00804786" w:rsidP="003B3B97">
            <w:pPr>
              <w:widowControl/>
              <w:numPr>
                <w:ilvl w:val="0"/>
                <w:numId w:val="3"/>
              </w:numPr>
              <w:spacing w:after="0" w:line="240" w:lineRule="auto"/>
              <w:rPr>
                <w:rFonts w:ascii="Arial" w:hAnsi="Arial" w:cs="Arial"/>
                <w:sz w:val="18"/>
                <w:szCs w:val="24"/>
              </w:rPr>
            </w:pPr>
            <w:r w:rsidRPr="00592890">
              <w:rPr>
                <w:rFonts w:ascii="Arial" w:hAnsi="Arial" w:cs="Arial"/>
                <w:sz w:val="18"/>
                <w:szCs w:val="24"/>
              </w:rPr>
              <w:t>Cohesion between sentences and between paragraphs</w:t>
            </w:r>
          </w:p>
          <w:p w14:paraId="0A654349" w14:textId="77777777" w:rsidR="00804786" w:rsidRPr="00592890" w:rsidRDefault="00804786" w:rsidP="003B3B97">
            <w:pPr>
              <w:widowControl/>
              <w:numPr>
                <w:ilvl w:val="0"/>
                <w:numId w:val="3"/>
              </w:numPr>
              <w:spacing w:after="0" w:line="240" w:lineRule="auto"/>
              <w:rPr>
                <w:rFonts w:ascii="Arial" w:hAnsi="Arial" w:cs="Arial"/>
                <w:sz w:val="18"/>
                <w:szCs w:val="24"/>
              </w:rPr>
            </w:pPr>
            <w:r w:rsidRPr="00592890">
              <w:rPr>
                <w:rFonts w:ascii="Arial" w:hAnsi="Arial" w:cs="Arial"/>
                <w:sz w:val="18"/>
                <w:szCs w:val="24"/>
              </w:rPr>
              <w:t>Conventions of text type respected (lay-out, addressee taken into account, register etc.)</w:t>
            </w:r>
          </w:p>
        </w:tc>
        <w:tc>
          <w:tcPr>
            <w:tcW w:w="697" w:type="dxa"/>
          </w:tcPr>
          <w:p w14:paraId="69D30555" w14:textId="77777777" w:rsidR="00804786" w:rsidRPr="0034206D" w:rsidRDefault="00804786" w:rsidP="0018146D">
            <w:pPr>
              <w:spacing w:after="0" w:line="240" w:lineRule="auto"/>
              <w:jc w:val="right"/>
              <w:rPr>
                <w:rFonts w:ascii="Arial" w:hAnsi="Arial" w:cs="Arial"/>
                <w:sz w:val="18"/>
                <w:szCs w:val="24"/>
              </w:rPr>
            </w:pPr>
            <w:r w:rsidRPr="0034206D">
              <w:rPr>
                <w:rFonts w:ascii="Arial" w:hAnsi="Arial" w:cs="Arial"/>
                <w:sz w:val="18"/>
                <w:szCs w:val="24"/>
              </w:rPr>
              <w:t>1-12</w:t>
            </w:r>
          </w:p>
        </w:tc>
      </w:tr>
      <w:tr w:rsidR="00804786" w:rsidRPr="0034206D" w14:paraId="42DB84DF" w14:textId="77777777" w:rsidTr="0018146D">
        <w:tc>
          <w:tcPr>
            <w:tcW w:w="3004" w:type="dxa"/>
            <w:vMerge/>
          </w:tcPr>
          <w:p w14:paraId="60FFF700" w14:textId="77777777" w:rsidR="00804786" w:rsidRPr="00592890" w:rsidRDefault="00804786" w:rsidP="0018146D">
            <w:pPr>
              <w:spacing w:after="0" w:line="240" w:lineRule="auto"/>
              <w:ind w:left="720"/>
              <w:rPr>
                <w:rFonts w:ascii="Arial" w:hAnsi="Arial" w:cs="Arial"/>
                <w:b/>
                <w:szCs w:val="24"/>
              </w:rPr>
            </w:pPr>
          </w:p>
        </w:tc>
        <w:tc>
          <w:tcPr>
            <w:tcW w:w="5155" w:type="dxa"/>
          </w:tcPr>
          <w:p w14:paraId="56B39690" w14:textId="77777777" w:rsidR="00804786" w:rsidRPr="00592890" w:rsidRDefault="00804786" w:rsidP="003B3B97">
            <w:pPr>
              <w:widowControl/>
              <w:numPr>
                <w:ilvl w:val="0"/>
                <w:numId w:val="7"/>
              </w:numPr>
              <w:spacing w:after="0" w:line="240" w:lineRule="auto"/>
              <w:rPr>
                <w:rFonts w:ascii="Arial" w:hAnsi="Arial" w:cs="Arial"/>
                <w:b/>
                <w:szCs w:val="24"/>
              </w:rPr>
            </w:pPr>
            <w:r w:rsidRPr="00592890">
              <w:rPr>
                <w:rFonts w:ascii="Arial" w:hAnsi="Arial" w:cs="Arial"/>
                <w:b/>
              </w:rPr>
              <w:t>Accuracy</w:t>
            </w:r>
          </w:p>
          <w:p w14:paraId="42A3EACE" w14:textId="77777777" w:rsidR="00804786" w:rsidRPr="00592890" w:rsidRDefault="00804786" w:rsidP="0018146D">
            <w:pPr>
              <w:spacing w:after="0" w:line="240" w:lineRule="auto"/>
              <w:ind w:left="720"/>
              <w:rPr>
                <w:rFonts w:ascii="Arial" w:hAnsi="Arial" w:cs="Arial"/>
                <w:b/>
                <w:szCs w:val="24"/>
              </w:rPr>
            </w:pPr>
          </w:p>
          <w:p w14:paraId="2573A82B" w14:textId="77777777" w:rsidR="00804786" w:rsidRPr="00592890" w:rsidRDefault="00804786" w:rsidP="003B3B97">
            <w:pPr>
              <w:widowControl/>
              <w:numPr>
                <w:ilvl w:val="0"/>
                <w:numId w:val="4"/>
              </w:numPr>
              <w:spacing w:after="0" w:line="240" w:lineRule="auto"/>
              <w:rPr>
                <w:rFonts w:ascii="Arial" w:hAnsi="Arial" w:cs="Arial"/>
                <w:sz w:val="18"/>
                <w:szCs w:val="24"/>
              </w:rPr>
            </w:pPr>
            <w:r w:rsidRPr="00592890">
              <w:rPr>
                <w:rFonts w:ascii="Arial" w:hAnsi="Arial" w:cs="Arial"/>
                <w:sz w:val="18"/>
                <w:szCs w:val="24"/>
              </w:rPr>
              <w:t>Vocabulary</w:t>
            </w:r>
          </w:p>
          <w:p w14:paraId="61075076" w14:textId="77777777" w:rsidR="00804786" w:rsidRPr="00592890" w:rsidRDefault="00804786" w:rsidP="003B3B97">
            <w:pPr>
              <w:widowControl/>
              <w:numPr>
                <w:ilvl w:val="0"/>
                <w:numId w:val="4"/>
              </w:numPr>
              <w:spacing w:after="0" w:line="240" w:lineRule="auto"/>
              <w:rPr>
                <w:rFonts w:ascii="Arial" w:hAnsi="Arial" w:cs="Arial"/>
                <w:sz w:val="18"/>
                <w:szCs w:val="24"/>
              </w:rPr>
            </w:pPr>
            <w:r w:rsidRPr="00592890">
              <w:rPr>
                <w:rFonts w:ascii="Arial" w:hAnsi="Arial" w:cs="Arial"/>
                <w:sz w:val="18"/>
                <w:szCs w:val="24"/>
              </w:rPr>
              <w:t>Spelling</w:t>
            </w:r>
          </w:p>
          <w:p w14:paraId="70A6ACB6" w14:textId="77777777" w:rsidR="00804786" w:rsidRPr="00592890" w:rsidRDefault="00804786" w:rsidP="003B3B97">
            <w:pPr>
              <w:widowControl/>
              <w:numPr>
                <w:ilvl w:val="0"/>
                <w:numId w:val="4"/>
              </w:numPr>
              <w:spacing w:after="0" w:line="240" w:lineRule="auto"/>
              <w:rPr>
                <w:rFonts w:ascii="Arial" w:hAnsi="Arial" w:cs="Arial"/>
                <w:sz w:val="18"/>
                <w:szCs w:val="24"/>
              </w:rPr>
            </w:pPr>
            <w:r w:rsidRPr="00592890">
              <w:rPr>
                <w:rFonts w:ascii="Arial" w:hAnsi="Arial" w:cs="Arial"/>
                <w:sz w:val="18"/>
                <w:szCs w:val="24"/>
              </w:rPr>
              <w:t>Grammar</w:t>
            </w:r>
          </w:p>
        </w:tc>
        <w:tc>
          <w:tcPr>
            <w:tcW w:w="697" w:type="dxa"/>
          </w:tcPr>
          <w:p w14:paraId="453CA6E5" w14:textId="77777777" w:rsidR="00804786" w:rsidRPr="0034206D" w:rsidRDefault="00804786" w:rsidP="0018146D">
            <w:pPr>
              <w:spacing w:after="0" w:line="240" w:lineRule="auto"/>
              <w:jc w:val="right"/>
              <w:rPr>
                <w:rFonts w:ascii="Arial" w:hAnsi="Arial" w:cs="Arial"/>
                <w:sz w:val="18"/>
                <w:szCs w:val="24"/>
              </w:rPr>
            </w:pPr>
            <w:r w:rsidRPr="0034206D">
              <w:rPr>
                <w:rFonts w:ascii="Arial" w:hAnsi="Arial" w:cs="Arial"/>
                <w:sz w:val="18"/>
                <w:szCs w:val="24"/>
              </w:rPr>
              <w:t>1-12</w:t>
            </w:r>
          </w:p>
        </w:tc>
      </w:tr>
      <w:tr w:rsidR="00804786" w:rsidRPr="0034206D" w14:paraId="369B0427" w14:textId="77777777" w:rsidTr="0018146D">
        <w:tc>
          <w:tcPr>
            <w:tcW w:w="3004" w:type="dxa"/>
            <w:vMerge/>
          </w:tcPr>
          <w:p w14:paraId="7A852524" w14:textId="77777777" w:rsidR="00804786" w:rsidRPr="00592890" w:rsidRDefault="00804786" w:rsidP="0018146D">
            <w:pPr>
              <w:spacing w:after="0" w:line="240" w:lineRule="auto"/>
              <w:ind w:left="284"/>
              <w:rPr>
                <w:rFonts w:ascii="Arial" w:hAnsi="Arial" w:cs="Arial"/>
                <w:b/>
                <w:szCs w:val="24"/>
              </w:rPr>
            </w:pPr>
          </w:p>
        </w:tc>
        <w:tc>
          <w:tcPr>
            <w:tcW w:w="5155" w:type="dxa"/>
          </w:tcPr>
          <w:p w14:paraId="60EED6E1" w14:textId="77777777" w:rsidR="00804786" w:rsidRPr="00592890" w:rsidRDefault="00804786" w:rsidP="003B3B97">
            <w:pPr>
              <w:widowControl/>
              <w:numPr>
                <w:ilvl w:val="0"/>
                <w:numId w:val="7"/>
              </w:numPr>
              <w:spacing w:after="0" w:line="240" w:lineRule="auto"/>
              <w:contextualSpacing/>
              <w:rPr>
                <w:rFonts w:ascii="Arial" w:hAnsi="Arial" w:cs="Arial"/>
                <w:b/>
                <w:szCs w:val="24"/>
              </w:rPr>
            </w:pPr>
            <w:r w:rsidRPr="00592890">
              <w:rPr>
                <w:rFonts w:ascii="Arial" w:hAnsi="Arial" w:cs="Arial"/>
                <w:b/>
              </w:rPr>
              <w:t>Style</w:t>
            </w:r>
          </w:p>
          <w:p w14:paraId="45B658DE" w14:textId="77777777" w:rsidR="00804786" w:rsidRPr="00592890" w:rsidRDefault="00804786" w:rsidP="0018146D">
            <w:pPr>
              <w:spacing w:after="0" w:line="240" w:lineRule="auto"/>
              <w:ind w:left="720"/>
              <w:contextualSpacing/>
              <w:rPr>
                <w:rFonts w:ascii="Arial" w:hAnsi="Arial" w:cs="Arial"/>
                <w:b/>
                <w:szCs w:val="24"/>
              </w:rPr>
            </w:pPr>
          </w:p>
          <w:p w14:paraId="7F7C2266" w14:textId="77777777" w:rsidR="00804786" w:rsidRPr="00592890" w:rsidRDefault="00804786" w:rsidP="003B3B97">
            <w:pPr>
              <w:widowControl/>
              <w:numPr>
                <w:ilvl w:val="0"/>
                <w:numId w:val="6"/>
              </w:numPr>
              <w:spacing w:after="0" w:line="240" w:lineRule="auto"/>
              <w:rPr>
                <w:rFonts w:ascii="Arial" w:hAnsi="Arial" w:cs="Arial"/>
                <w:sz w:val="18"/>
                <w:szCs w:val="24"/>
              </w:rPr>
            </w:pPr>
            <w:r w:rsidRPr="00592890">
              <w:rPr>
                <w:rFonts w:ascii="Arial" w:hAnsi="Arial" w:cs="Arial"/>
                <w:sz w:val="18"/>
                <w:szCs w:val="24"/>
              </w:rPr>
              <w:t>range of vocabulary, structures</w:t>
            </w:r>
          </w:p>
          <w:p w14:paraId="58409685" w14:textId="77777777" w:rsidR="00804786" w:rsidRPr="00592890" w:rsidRDefault="00804786" w:rsidP="003B3B97">
            <w:pPr>
              <w:widowControl/>
              <w:numPr>
                <w:ilvl w:val="0"/>
                <w:numId w:val="6"/>
              </w:numPr>
              <w:spacing w:after="0" w:line="240" w:lineRule="auto"/>
              <w:rPr>
                <w:rFonts w:ascii="Arial" w:hAnsi="Arial" w:cs="Arial"/>
                <w:sz w:val="18"/>
                <w:szCs w:val="24"/>
              </w:rPr>
            </w:pPr>
            <w:r w:rsidRPr="00592890">
              <w:rPr>
                <w:rFonts w:ascii="Arial" w:hAnsi="Arial" w:cs="Arial"/>
                <w:sz w:val="18"/>
                <w:szCs w:val="24"/>
              </w:rPr>
              <w:t>readability</w:t>
            </w:r>
          </w:p>
        </w:tc>
        <w:tc>
          <w:tcPr>
            <w:tcW w:w="697" w:type="dxa"/>
          </w:tcPr>
          <w:p w14:paraId="40DB42B6" w14:textId="77777777" w:rsidR="00804786" w:rsidRPr="0034206D" w:rsidRDefault="00804786" w:rsidP="0018146D">
            <w:pPr>
              <w:spacing w:after="0" w:line="240" w:lineRule="auto"/>
              <w:jc w:val="right"/>
              <w:rPr>
                <w:rFonts w:ascii="Arial" w:hAnsi="Arial" w:cs="Arial"/>
                <w:sz w:val="18"/>
                <w:szCs w:val="24"/>
              </w:rPr>
            </w:pPr>
            <w:r w:rsidRPr="0034206D">
              <w:rPr>
                <w:rFonts w:ascii="Arial" w:hAnsi="Arial" w:cs="Arial"/>
                <w:sz w:val="18"/>
                <w:szCs w:val="24"/>
              </w:rPr>
              <w:t>1-4</w:t>
            </w:r>
          </w:p>
        </w:tc>
      </w:tr>
      <w:tr w:rsidR="00804786" w:rsidRPr="0034206D" w14:paraId="0486710F" w14:textId="77777777" w:rsidTr="0018146D">
        <w:tc>
          <w:tcPr>
            <w:tcW w:w="8856" w:type="dxa"/>
            <w:gridSpan w:val="3"/>
          </w:tcPr>
          <w:p w14:paraId="73FB234F" w14:textId="77777777" w:rsidR="00804786" w:rsidRPr="0034206D" w:rsidRDefault="00804786" w:rsidP="001C7930">
            <w:pPr>
              <w:spacing w:after="0" w:line="240" w:lineRule="auto"/>
              <w:jc w:val="right"/>
              <w:rPr>
                <w:rFonts w:ascii="Arial" w:hAnsi="Arial" w:cs="Arial"/>
                <w:sz w:val="18"/>
                <w:szCs w:val="24"/>
              </w:rPr>
            </w:pPr>
            <w:r w:rsidRPr="0034206D">
              <w:rPr>
                <w:rFonts w:ascii="Arial" w:hAnsi="Arial" w:cs="Arial"/>
                <w:i/>
                <w:sz w:val="18"/>
                <w:szCs w:val="24"/>
              </w:rPr>
              <w:t xml:space="preserve">Max. score </w:t>
            </w:r>
            <w:r w:rsidR="001C7930" w:rsidRPr="0034206D">
              <w:rPr>
                <w:rFonts w:ascii="Arial" w:hAnsi="Arial" w:cs="Arial"/>
                <w:i/>
                <w:sz w:val="18"/>
                <w:szCs w:val="24"/>
              </w:rPr>
              <w:t>3</w:t>
            </w:r>
            <w:r w:rsidRPr="0034206D">
              <w:rPr>
                <w:rFonts w:ascii="Arial" w:hAnsi="Arial" w:cs="Arial"/>
                <w:i/>
                <w:sz w:val="18"/>
                <w:szCs w:val="24"/>
              </w:rPr>
              <w:t>0</w:t>
            </w:r>
          </w:p>
        </w:tc>
      </w:tr>
      <w:tr w:rsidR="00804786" w:rsidRPr="0034206D" w14:paraId="262C812C" w14:textId="77777777" w:rsidTr="0018146D">
        <w:tc>
          <w:tcPr>
            <w:tcW w:w="3004" w:type="dxa"/>
            <w:vMerge w:val="restart"/>
          </w:tcPr>
          <w:p w14:paraId="34ABFA88" w14:textId="77777777" w:rsidR="00804786" w:rsidRPr="00592890" w:rsidRDefault="00804786" w:rsidP="002540AA">
            <w:pPr>
              <w:spacing w:after="0" w:line="240" w:lineRule="auto"/>
              <w:ind w:left="709"/>
              <w:rPr>
                <w:rFonts w:ascii="Arial" w:hAnsi="Arial" w:cs="Arial"/>
                <w:b/>
                <w:sz w:val="24"/>
                <w:szCs w:val="24"/>
              </w:rPr>
            </w:pPr>
          </w:p>
          <w:p w14:paraId="44B70215" w14:textId="77777777" w:rsidR="00804786" w:rsidRPr="00592890" w:rsidRDefault="00804786" w:rsidP="002540AA">
            <w:pPr>
              <w:spacing w:after="0" w:line="240" w:lineRule="auto"/>
              <w:ind w:left="709"/>
              <w:rPr>
                <w:rFonts w:ascii="Arial" w:hAnsi="Arial" w:cs="Arial"/>
                <w:b/>
                <w:szCs w:val="24"/>
              </w:rPr>
            </w:pPr>
            <w:r w:rsidRPr="00592890">
              <w:rPr>
                <w:rFonts w:ascii="Arial" w:hAnsi="Arial" w:cs="Arial"/>
                <w:b/>
                <w:szCs w:val="24"/>
              </w:rPr>
              <w:t>Part 3</w:t>
            </w:r>
          </w:p>
          <w:p w14:paraId="3BD7AED4" w14:textId="77777777" w:rsidR="00804786" w:rsidRPr="00592890" w:rsidRDefault="00804786" w:rsidP="002540AA">
            <w:pPr>
              <w:spacing w:after="0" w:line="240" w:lineRule="auto"/>
              <w:ind w:left="709"/>
              <w:rPr>
                <w:rFonts w:ascii="Arial" w:hAnsi="Arial" w:cs="Arial"/>
                <w:b/>
                <w:szCs w:val="24"/>
              </w:rPr>
            </w:pPr>
          </w:p>
          <w:p w14:paraId="5C5AD4A1" w14:textId="77777777" w:rsidR="00804786" w:rsidRPr="00592890" w:rsidRDefault="00804786" w:rsidP="002540AA">
            <w:pPr>
              <w:spacing w:after="0" w:line="240" w:lineRule="auto"/>
              <w:ind w:left="709"/>
              <w:rPr>
                <w:rFonts w:ascii="Arial" w:hAnsi="Arial" w:cs="Arial"/>
                <w:b/>
                <w:szCs w:val="24"/>
              </w:rPr>
            </w:pPr>
            <w:r w:rsidRPr="00592890">
              <w:rPr>
                <w:rFonts w:ascii="Arial" w:hAnsi="Arial" w:cs="Arial"/>
                <w:b/>
                <w:szCs w:val="24"/>
              </w:rPr>
              <w:t>Understanding literature</w:t>
            </w:r>
          </w:p>
        </w:tc>
        <w:tc>
          <w:tcPr>
            <w:tcW w:w="5155" w:type="dxa"/>
          </w:tcPr>
          <w:p w14:paraId="239C079F" w14:textId="77777777" w:rsidR="00804786" w:rsidRPr="00592890" w:rsidRDefault="00804786" w:rsidP="003B3B97">
            <w:pPr>
              <w:widowControl/>
              <w:numPr>
                <w:ilvl w:val="0"/>
                <w:numId w:val="8"/>
              </w:numPr>
              <w:spacing w:after="0" w:line="240" w:lineRule="auto"/>
              <w:contextualSpacing/>
              <w:rPr>
                <w:rFonts w:ascii="Arial" w:hAnsi="Arial" w:cs="Arial"/>
                <w:b/>
                <w:szCs w:val="24"/>
              </w:rPr>
            </w:pPr>
            <w:r w:rsidRPr="00592890">
              <w:rPr>
                <w:rFonts w:ascii="Arial" w:hAnsi="Arial" w:cs="Arial"/>
                <w:b/>
              </w:rPr>
              <w:t>Content</w:t>
            </w:r>
          </w:p>
          <w:p w14:paraId="33DD1E27" w14:textId="77777777" w:rsidR="00804786" w:rsidRPr="00592890" w:rsidRDefault="00804786" w:rsidP="0018146D">
            <w:pPr>
              <w:spacing w:after="0" w:line="240" w:lineRule="auto"/>
              <w:ind w:left="720"/>
              <w:rPr>
                <w:rFonts w:ascii="Arial" w:hAnsi="Arial" w:cs="Arial"/>
                <w:b/>
                <w:szCs w:val="24"/>
              </w:rPr>
            </w:pPr>
          </w:p>
          <w:p w14:paraId="44DA8B45" w14:textId="77777777" w:rsidR="00804786" w:rsidRPr="00592890" w:rsidRDefault="00804786" w:rsidP="003B3B97">
            <w:pPr>
              <w:widowControl/>
              <w:numPr>
                <w:ilvl w:val="0"/>
                <w:numId w:val="5"/>
              </w:numPr>
              <w:spacing w:after="0" w:line="240" w:lineRule="auto"/>
              <w:rPr>
                <w:rFonts w:ascii="Arial" w:hAnsi="Arial" w:cs="Arial"/>
                <w:sz w:val="18"/>
                <w:szCs w:val="24"/>
              </w:rPr>
            </w:pPr>
            <w:r w:rsidRPr="00592890">
              <w:rPr>
                <w:rFonts w:ascii="Arial" w:hAnsi="Arial" w:cs="Arial"/>
                <w:sz w:val="18"/>
                <w:szCs w:val="24"/>
              </w:rPr>
              <w:t>Requirements of task fulfilled</w:t>
            </w:r>
          </w:p>
          <w:p w14:paraId="0F1DAC63" w14:textId="77777777" w:rsidR="00804786" w:rsidRPr="00592890" w:rsidRDefault="00804786" w:rsidP="003B3B97">
            <w:pPr>
              <w:widowControl/>
              <w:numPr>
                <w:ilvl w:val="0"/>
                <w:numId w:val="5"/>
              </w:numPr>
              <w:spacing w:after="0" w:line="240" w:lineRule="auto"/>
              <w:rPr>
                <w:rFonts w:ascii="Arial" w:hAnsi="Arial" w:cs="Arial"/>
                <w:b/>
                <w:szCs w:val="24"/>
              </w:rPr>
            </w:pPr>
            <w:r w:rsidRPr="00592890">
              <w:rPr>
                <w:rFonts w:ascii="Arial" w:hAnsi="Arial" w:cs="Arial"/>
                <w:sz w:val="18"/>
                <w:szCs w:val="24"/>
              </w:rPr>
              <w:t>Knowledge of content (main ideas, themes, characters, composition of the set book)</w:t>
            </w:r>
          </w:p>
        </w:tc>
        <w:tc>
          <w:tcPr>
            <w:tcW w:w="697" w:type="dxa"/>
          </w:tcPr>
          <w:p w14:paraId="006B0F09" w14:textId="77777777" w:rsidR="00804786" w:rsidRPr="0034206D" w:rsidRDefault="001C7930" w:rsidP="0018146D">
            <w:pPr>
              <w:spacing w:after="0" w:line="240" w:lineRule="auto"/>
              <w:jc w:val="right"/>
              <w:rPr>
                <w:rFonts w:ascii="Arial" w:hAnsi="Arial" w:cs="Arial"/>
                <w:sz w:val="18"/>
                <w:szCs w:val="24"/>
              </w:rPr>
            </w:pPr>
            <w:r w:rsidRPr="0034206D">
              <w:rPr>
                <w:rFonts w:ascii="Arial" w:hAnsi="Arial" w:cs="Arial"/>
                <w:sz w:val="18"/>
                <w:szCs w:val="24"/>
              </w:rPr>
              <w:t>15</w:t>
            </w:r>
          </w:p>
        </w:tc>
      </w:tr>
      <w:tr w:rsidR="00804786" w:rsidRPr="0034206D" w14:paraId="6AA3B4DA" w14:textId="77777777" w:rsidTr="0018146D">
        <w:tc>
          <w:tcPr>
            <w:tcW w:w="3004" w:type="dxa"/>
            <w:vMerge/>
          </w:tcPr>
          <w:p w14:paraId="1464319B" w14:textId="77777777" w:rsidR="00804786" w:rsidRPr="00592890" w:rsidRDefault="00804786" w:rsidP="0018146D">
            <w:pPr>
              <w:spacing w:after="0" w:line="240" w:lineRule="auto"/>
              <w:ind w:left="284"/>
              <w:rPr>
                <w:rFonts w:ascii="Arial" w:hAnsi="Arial" w:cs="Arial"/>
                <w:b/>
                <w:szCs w:val="24"/>
              </w:rPr>
            </w:pPr>
          </w:p>
        </w:tc>
        <w:tc>
          <w:tcPr>
            <w:tcW w:w="5155" w:type="dxa"/>
          </w:tcPr>
          <w:p w14:paraId="62CFC443" w14:textId="77777777" w:rsidR="00804786" w:rsidRPr="00592890" w:rsidRDefault="00804786" w:rsidP="003B3B97">
            <w:pPr>
              <w:widowControl/>
              <w:numPr>
                <w:ilvl w:val="0"/>
                <w:numId w:val="8"/>
              </w:numPr>
              <w:spacing w:after="0" w:line="240" w:lineRule="auto"/>
              <w:contextualSpacing/>
              <w:rPr>
                <w:rFonts w:ascii="Arial" w:hAnsi="Arial" w:cs="Arial"/>
                <w:b/>
                <w:szCs w:val="24"/>
              </w:rPr>
            </w:pPr>
            <w:r w:rsidRPr="00592890">
              <w:rPr>
                <w:rFonts w:ascii="Arial" w:hAnsi="Arial" w:cs="Arial"/>
                <w:b/>
              </w:rPr>
              <w:t>Personal response</w:t>
            </w:r>
          </w:p>
          <w:p w14:paraId="57A92255" w14:textId="77777777" w:rsidR="00804786" w:rsidRPr="00592890" w:rsidRDefault="00804786" w:rsidP="0018146D">
            <w:pPr>
              <w:spacing w:after="0" w:line="240" w:lineRule="auto"/>
              <w:ind w:left="360"/>
              <w:contextualSpacing/>
              <w:rPr>
                <w:rFonts w:ascii="Arial" w:hAnsi="Arial" w:cs="Arial"/>
                <w:b/>
                <w:szCs w:val="24"/>
              </w:rPr>
            </w:pPr>
          </w:p>
          <w:p w14:paraId="0E96ECE6" w14:textId="77777777" w:rsidR="00804786" w:rsidRPr="00592890" w:rsidRDefault="00804786" w:rsidP="003B3B97">
            <w:pPr>
              <w:widowControl/>
              <w:numPr>
                <w:ilvl w:val="0"/>
                <w:numId w:val="6"/>
              </w:numPr>
              <w:spacing w:after="0" w:line="240" w:lineRule="auto"/>
              <w:rPr>
                <w:rFonts w:ascii="Arial" w:hAnsi="Arial" w:cs="Arial"/>
                <w:sz w:val="18"/>
                <w:szCs w:val="24"/>
              </w:rPr>
            </w:pPr>
            <w:r w:rsidRPr="00592890">
              <w:rPr>
                <w:rFonts w:ascii="Arial" w:hAnsi="Arial" w:cs="Arial"/>
                <w:sz w:val="18"/>
                <w:szCs w:val="24"/>
              </w:rPr>
              <w:t>Personal viewpoint</w:t>
            </w:r>
          </w:p>
          <w:p w14:paraId="4F0AFB1C" w14:textId="77777777" w:rsidR="00804786" w:rsidRPr="00592890" w:rsidRDefault="00804786" w:rsidP="003B3B97">
            <w:pPr>
              <w:widowControl/>
              <w:numPr>
                <w:ilvl w:val="0"/>
                <w:numId w:val="6"/>
              </w:numPr>
              <w:spacing w:after="0" w:line="240" w:lineRule="auto"/>
              <w:rPr>
                <w:rFonts w:ascii="Arial" w:hAnsi="Arial" w:cs="Arial"/>
                <w:b/>
                <w:szCs w:val="24"/>
              </w:rPr>
            </w:pPr>
            <w:r w:rsidRPr="00592890">
              <w:rPr>
                <w:rFonts w:ascii="Arial" w:hAnsi="Arial" w:cs="Arial"/>
                <w:sz w:val="18"/>
                <w:szCs w:val="24"/>
              </w:rPr>
              <w:t>Relevant arguments</w:t>
            </w:r>
          </w:p>
        </w:tc>
        <w:tc>
          <w:tcPr>
            <w:tcW w:w="697" w:type="dxa"/>
          </w:tcPr>
          <w:p w14:paraId="73504CEA" w14:textId="77777777" w:rsidR="00804786" w:rsidRPr="0034206D" w:rsidRDefault="001C7930" w:rsidP="0018146D">
            <w:pPr>
              <w:spacing w:after="0" w:line="240" w:lineRule="auto"/>
              <w:jc w:val="right"/>
              <w:rPr>
                <w:rFonts w:ascii="Arial" w:hAnsi="Arial" w:cs="Arial"/>
                <w:sz w:val="18"/>
                <w:szCs w:val="24"/>
              </w:rPr>
            </w:pPr>
            <w:r w:rsidRPr="0034206D">
              <w:rPr>
                <w:rFonts w:ascii="Arial" w:hAnsi="Arial" w:cs="Arial"/>
                <w:sz w:val="18"/>
                <w:szCs w:val="24"/>
              </w:rPr>
              <w:t>9</w:t>
            </w:r>
          </w:p>
        </w:tc>
      </w:tr>
      <w:tr w:rsidR="00804786" w:rsidRPr="0034206D" w14:paraId="6A43A52E" w14:textId="77777777" w:rsidTr="0018146D">
        <w:tc>
          <w:tcPr>
            <w:tcW w:w="3004" w:type="dxa"/>
            <w:vMerge/>
          </w:tcPr>
          <w:p w14:paraId="255DF52D" w14:textId="77777777" w:rsidR="00804786" w:rsidRPr="00592890" w:rsidRDefault="00804786" w:rsidP="0018146D">
            <w:pPr>
              <w:spacing w:after="0" w:line="240" w:lineRule="auto"/>
              <w:ind w:left="284"/>
              <w:rPr>
                <w:rFonts w:ascii="Arial" w:hAnsi="Arial" w:cs="Arial"/>
                <w:b/>
                <w:szCs w:val="24"/>
              </w:rPr>
            </w:pPr>
          </w:p>
        </w:tc>
        <w:tc>
          <w:tcPr>
            <w:tcW w:w="5155" w:type="dxa"/>
          </w:tcPr>
          <w:p w14:paraId="20937AFE" w14:textId="77777777" w:rsidR="00804786" w:rsidRPr="00592890" w:rsidRDefault="00804786" w:rsidP="003B3B97">
            <w:pPr>
              <w:widowControl/>
              <w:numPr>
                <w:ilvl w:val="0"/>
                <w:numId w:val="8"/>
              </w:numPr>
              <w:spacing w:after="0" w:line="240" w:lineRule="auto"/>
              <w:contextualSpacing/>
              <w:rPr>
                <w:rFonts w:ascii="Arial" w:hAnsi="Arial" w:cs="Arial"/>
                <w:b/>
                <w:szCs w:val="24"/>
              </w:rPr>
            </w:pPr>
            <w:r w:rsidRPr="00592890">
              <w:rPr>
                <w:rFonts w:ascii="Arial" w:hAnsi="Arial" w:cs="Arial"/>
                <w:b/>
              </w:rPr>
              <w:t>Writing</w:t>
            </w:r>
          </w:p>
          <w:p w14:paraId="54E22C3A" w14:textId="77777777" w:rsidR="00804786" w:rsidRPr="00592890" w:rsidRDefault="00804786" w:rsidP="0018146D">
            <w:pPr>
              <w:spacing w:after="0" w:line="240" w:lineRule="auto"/>
              <w:ind w:left="360"/>
              <w:contextualSpacing/>
              <w:rPr>
                <w:rFonts w:ascii="Arial" w:hAnsi="Arial" w:cs="Arial"/>
                <w:b/>
                <w:szCs w:val="24"/>
              </w:rPr>
            </w:pPr>
          </w:p>
          <w:p w14:paraId="03C791A1" w14:textId="77777777" w:rsidR="00804786" w:rsidRPr="00592890" w:rsidRDefault="00804786" w:rsidP="003B3B97">
            <w:pPr>
              <w:widowControl/>
              <w:numPr>
                <w:ilvl w:val="0"/>
                <w:numId w:val="3"/>
              </w:numPr>
              <w:spacing w:after="0" w:line="240" w:lineRule="auto"/>
              <w:rPr>
                <w:rFonts w:ascii="Arial" w:hAnsi="Arial" w:cs="Arial"/>
                <w:b/>
                <w:szCs w:val="24"/>
              </w:rPr>
            </w:pPr>
            <w:r w:rsidRPr="00592890">
              <w:rPr>
                <w:rFonts w:ascii="Arial" w:hAnsi="Arial" w:cs="Arial"/>
                <w:sz w:val="18"/>
                <w:szCs w:val="24"/>
              </w:rPr>
              <w:t>adequate use of language</w:t>
            </w:r>
          </w:p>
        </w:tc>
        <w:tc>
          <w:tcPr>
            <w:tcW w:w="697" w:type="dxa"/>
          </w:tcPr>
          <w:p w14:paraId="1A2A77D3" w14:textId="77777777" w:rsidR="00804786" w:rsidRPr="0034206D" w:rsidRDefault="001C7930" w:rsidP="0018146D">
            <w:pPr>
              <w:spacing w:after="0" w:line="240" w:lineRule="auto"/>
              <w:jc w:val="right"/>
              <w:rPr>
                <w:rFonts w:ascii="Arial" w:hAnsi="Arial" w:cs="Arial"/>
                <w:sz w:val="18"/>
                <w:szCs w:val="24"/>
              </w:rPr>
            </w:pPr>
            <w:r w:rsidRPr="0034206D">
              <w:rPr>
                <w:rFonts w:ascii="Arial" w:hAnsi="Arial" w:cs="Arial"/>
                <w:sz w:val="18"/>
                <w:szCs w:val="24"/>
              </w:rPr>
              <w:t>6</w:t>
            </w:r>
          </w:p>
        </w:tc>
      </w:tr>
      <w:tr w:rsidR="00804786" w:rsidRPr="00592890" w14:paraId="6F31BD85" w14:textId="77777777" w:rsidTr="0018146D">
        <w:tc>
          <w:tcPr>
            <w:tcW w:w="3004" w:type="dxa"/>
          </w:tcPr>
          <w:p w14:paraId="4024B326" w14:textId="77777777" w:rsidR="00804786" w:rsidRPr="00592890" w:rsidRDefault="00804786" w:rsidP="0018146D">
            <w:pPr>
              <w:spacing w:after="0" w:line="240" w:lineRule="auto"/>
              <w:jc w:val="right"/>
              <w:rPr>
                <w:rFonts w:ascii="Arial" w:hAnsi="Arial" w:cs="Arial"/>
                <w:i/>
                <w:sz w:val="18"/>
                <w:szCs w:val="24"/>
              </w:rPr>
            </w:pPr>
          </w:p>
        </w:tc>
        <w:tc>
          <w:tcPr>
            <w:tcW w:w="5155" w:type="dxa"/>
          </w:tcPr>
          <w:p w14:paraId="5AF97FAF" w14:textId="77777777" w:rsidR="00804786" w:rsidRPr="00C05A05" w:rsidRDefault="00804786" w:rsidP="0018146D">
            <w:pPr>
              <w:spacing w:after="0" w:line="240" w:lineRule="auto"/>
              <w:jc w:val="right"/>
              <w:rPr>
                <w:rFonts w:ascii="Arial" w:hAnsi="Arial" w:cs="Arial"/>
                <w:i/>
                <w:sz w:val="18"/>
                <w:szCs w:val="24"/>
              </w:rPr>
            </w:pPr>
            <w:r w:rsidRPr="00C05A05">
              <w:rPr>
                <w:rFonts w:ascii="Arial" w:hAnsi="Arial" w:cs="Arial"/>
                <w:i/>
                <w:sz w:val="18"/>
                <w:szCs w:val="24"/>
              </w:rPr>
              <w:t>Total score</w:t>
            </w:r>
          </w:p>
          <w:p w14:paraId="30A45655" w14:textId="77777777" w:rsidR="00804786" w:rsidRPr="00C05A05" w:rsidRDefault="00804786" w:rsidP="0018146D">
            <w:pPr>
              <w:spacing w:after="0" w:line="240" w:lineRule="auto"/>
              <w:jc w:val="right"/>
              <w:rPr>
                <w:rFonts w:ascii="Arial" w:hAnsi="Arial" w:cs="Arial"/>
                <w:i/>
                <w:sz w:val="18"/>
                <w:szCs w:val="24"/>
              </w:rPr>
            </w:pPr>
          </w:p>
        </w:tc>
        <w:tc>
          <w:tcPr>
            <w:tcW w:w="697" w:type="dxa"/>
          </w:tcPr>
          <w:p w14:paraId="2B90DB17" w14:textId="77777777" w:rsidR="00804786" w:rsidRPr="00C05A05" w:rsidRDefault="0040793E" w:rsidP="0018146D">
            <w:pPr>
              <w:spacing w:after="0" w:line="240" w:lineRule="auto"/>
              <w:rPr>
                <w:rFonts w:ascii="Arial" w:hAnsi="Arial" w:cs="Arial"/>
                <w:sz w:val="18"/>
                <w:szCs w:val="24"/>
              </w:rPr>
            </w:pPr>
            <w:r w:rsidRPr="00C05A05">
              <w:rPr>
                <w:rFonts w:ascii="Arial" w:hAnsi="Arial" w:cs="Arial"/>
                <w:sz w:val="18"/>
                <w:szCs w:val="24"/>
              </w:rPr>
              <w:t>100</w:t>
            </w:r>
          </w:p>
        </w:tc>
      </w:tr>
    </w:tbl>
    <w:p w14:paraId="6240920C" w14:textId="77777777" w:rsidR="00804786" w:rsidRDefault="00804786" w:rsidP="00FB67AE">
      <w:pPr>
        <w:spacing w:after="0" w:line="252" w:lineRule="exact"/>
        <w:ind w:right="-36"/>
        <w:jc w:val="both"/>
        <w:rPr>
          <w:rFonts w:ascii="Arial" w:hAnsi="Arial" w:cs="Arial"/>
        </w:rPr>
      </w:pPr>
    </w:p>
    <w:p w14:paraId="622FC494" w14:textId="77777777" w:rsidR="00804786" w:rsidRDefault="00804786" w:rsidP="00FB67AE">
      <w:pPr>
        <w:spacing w:after="0" w:line="252" w:lineRule="exact"/>
        <w:ind w:right="-36"/>
        <w:jc w:val="both"/>
        <w:rPr>
          <w:rFonts w:ascii="Arial" w:hAnsi="Arial" w:cs="Arial"/>
          <w:b/>
        </w:rPr>
      </w:pPr>
      <w:r>
        <w:rPr>
          <w:rFonts w:ascii="Arial" w:hAnsi="Arial" w:cs="Arial"/>
          <w:b/>
        </w:rPr>
        <w:t>Comment on part 2 text production:</w:t>
      </w:r>
    </w:p>
    <w:p w14:paraId="5D954305" w14:textId="77777777" w:rsidR="00804786" w:rsidRDefault="00804786" w:rsidP="00FB67AE">
      <w:pPr>
        <w:spacing w:after="0" w:line="252" w:lineRule="exact"/>
        <w:ind w:right="-36"/>
        <w:jc w:val="both"/>
        <w:rPr>
          <w:rFonts w:ascii="Arial" w:hAnsi="Arial" w:cs="Arial"/>
        </w:rPr>
      </w:pPr>
      <w:r>
        <w:rPr>
          <w:rFonts w:ascii="Arial" w:hAnsi="Arial" w:cs="Arial"/>
        </w:rPr>
        <w:t xml:space="preserve">For each task </w:t>
      </w:r>
      <w:r w:rsidR="0040793E" w:rsidRPr="00FB0784">
        <w:rPr>
          <w:rFonts w:ascii="Arial" w:hAnsi="Arial" w:cs="Arial"/>
        </w:rPr>
        <w:t>the rubric for written production</w:t>
      </w:r>
      <w:r w:rsidRPr="00FB0784">
        <w:rPr>
          <w:rFonts w:ascii="Arial" w:hAnsi="Arial" w:cs="Arial"/>
        </w:rPr>
        <w:t xml:space="preserve"> will be used.</w:t>
      </w:r>
    </w:p>
    <w:p w14:paraId="42390E2D" w14:textId="77777777" w:rsidR="00804786" w:rsidRDefault="00804786" w:rsidP="00FB67AE">
      <w:pPr>
        <w:spacing w:after="0" w:line="252" w:lineRule="exact"/>
        <w:ind w:right="-36"/>
        <w:jc w:val="both"/>
        <w:rPr>
          <w:rFonts w:ascii="Arial" w:hAnsi="Arial" w:cs="Arial"/>
        </w:rPr>
        <w:sectPr w:rsidR="00804786">
          <w:pgSz w:w="11920" w:h="16840"/>
          <w:pgMar w:top="1060" w:right="1300" w:bottom="1180" w:left="1300" w:header="0" w:footer="894" w:gutter="0"/>
          <w:cols w:space="720"/>
        </w:sectPr>
      </w:pPr>
      <w:r>
        <w:rPr>
          <w:rFonts w:ascii="Arial" w:hAnsi="Arial" w:cs="Arial"/>
        </w:rPr>
        <w:t>The overall points for the written production consists of the average of the two writing tasks.</w:t>
      </w:r>
    </w:p>
    <w:p w14:paraId="21E1BBC0" w14:textId="77777777" w:rsidR="00804786" w:rsidRPr="004505A8" w:rsidRDefault="00804786" w:rsidP="004505A8">
      <w:pPr>
        <w:spacing w:after="0" w:line="240" w:lineRule="auto"/>
        <w:jc w:val="both"/>
        <w:rPr>
          <w:rFonts w:ascii="Arial" w:hAnsi="Arial" w:cs="Arial"/>
          <w:b/>
          <w:sz w:val="32"/>
          <w:szCs w:val="32"/>
          <w:lang w:eastAsia="fi-FI"/>
        </w:rPr>
      </w:pPr>
      <w:r w:rsidRPr="004505A8">
        <w:rPr>
          <w:rFonts w:ascii="Arial" w:hAnsi="Arial" w:cs="Arial"/>
          <w:b/>
          <w:sz w:val="32"/>
          <w:szCs w:val="32"/>
          <w:lang w:eastAsia="fi-FI"/>
        </w:rPr>
        <w:lastRenderedPageBreak/>
        <w:t>Annex 2</w:t>
      </w:r>
    </w:p>
    <w:p w14:paraId="6BEC81B3" w14:textId="77777777" w:rsidR="00804786" w:rsidRPr="00735034" w:rsidRDefault="00804786" w:rsidP="004505A8">
      <w:pPr>
        <w:tabs>
          <w:tab w:val="left" w:pos="708"/>
          <w:tab w:val="left" w:pos="1416"/>
          <w:tab w:val="left" w:pos="2124"/>
          <w:tab w:val="left" w:pos="2832"/>
          <w:tab w:val="left" w:pos="3540"/>
          <w:tab w:val="left" w:pos="4248"/>
          <w:tab w:val="center" w:pos="4446"/>
          <w:tab w:val="left" w:pos="4956"/>
          <w:tab w:val="left" w:pos="5664"/>
          <w:tab w:val="left" w:pos="6372"/>
          <w:tab w:val="left" w:pos="7080"/>
          <w:tab w:val="left" w:pos="7485"/>
        </w:tabs>
        <w:autoSpaceDE w:val="0"/>
        <w:autoSpaceDN w:val="0"/>
        <w:adjustRightInd w:val="0"/>
        <w:spacing w:after="0" w:line="240" w:lineRule="auto"/>
        <w:ind w:hanging="180"/>
        <w:jc w:val="both"/>
        <w:rPr>
          <w:rFonts w:ascii="Arial" w:hAnsi="Arial" w:cs="Arial"/>
          <w:sz w:val="24"/>
          <w:szCs w:val="24"/>
          <w:lang w:eastAsia="de-DE"/>
        </w:rPr>
      </w:pPr>
    </w:p>
    <w:p w14:paraId="6B389EC5" w14:textId="77777777" w:rsidR="00804786" w:rsidRPr="0013024D"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13024D">
        <w:rPr>
          <w:rFonts w:ascii="Arial" w:hAnsi="Arial" w:cs="Arial"/>
          <w:b/>
          <w:sz w:val="24"/>
          <w:szCs w:val="24"/>
          <w:lang w:eastAsia="de-DE"/>
        </w:rPr>
        <w:t>Commentaries on the assessment grid for the written BAC exams</w:t>
      </w:r>
    </w:p>
    <w:p w14:paraId="762FD763" w14:textId="77777777"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p>
    <w:p w14:paraId="2466D97E" w14:textId="77777777" w:rsidR="00804786" w:rsidRPr="00570D0C" w:rsidRDefault="00804786" w:rsidP="004505A8">
      <w:pPr>
        <w:autoSpaceDE w:val="0"/>
        <w:autoSpaceDN w:val="0"/>
        <w:adjustRightInd w:val="0"/>
        <w:spacing w:after="0" w:line="240" w:lineRule="auto"/>
        <w:jc w:val="both"/>
        <w:rPr>
          <w:rFonts w:ascii="Arial" w:hAnsi="Arial" w:cs="Arial"/>
          <w:sz w:val="24"/>
          <w:szCs w:val="24"/>
          <w:u w:val="single"/>
          <w:lang w:eastAsia="de-DE"/>
        </w:rPr>
      </w:pPr>
    </w:p>
    <w:p w14:paraId="18B2793D" w14:textId="77777777"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The assessment grid refers to the Common European Framework of Reference for Languages (CEFR, 2001) and is used for the assessment of the written BAC exams in L III at level B1+.</w:t>
      </w:r>
    </w:p>
    <w:p w14:paraId="11E1D10F"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1F1DF342"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5B09F767" w14:textId="77777777"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PART 1 READING COMPREHENSION</w:t>
      </w:r>
    </w:p>
    <w:p w14:paraId="47F3978B" w14:textId="33A83A7A" w:rsidR="00804786" w:rsidRPr="00570D0C" w:rsidRDefault="00D325E6" w:rsidP="004505A8">
      <w:pPr>
        <w:autoSpaceDE w:val="0"/>
        <w:autoSpaceDN w:val="0"/>
        <w:adjustRightInd w:val="0"/>
        <w:spacing w:after="0" w:line="240" w:lineRule="auto"/>
        <w:jc w:val="both"/>
        <w:rPr>
          <w:rFonts w:ascii="Arial" w:hAnsi="Arial" w:cs="Arial"/>
          <w:szCs w:val="24"/>
          <w:lang w:eastAsia="de-DE"/>
        </w:rPr>
      </w:pPr>
      <w:r w:rsidRPr="00FB0784">
        <w:rPr>
          <w:rFonts w:ascii="Arial" w:hAnsi="Arial" w:cs="Arial"/>
          <w:szCs w:val="24"/>
          <w:lang w:eastAsia="de-DE"/>
        </w:rPr>
        <w:t xml:space="preserve">Questions must include assessment </w:t>
      </w:r>
      <w:r w:rsidR="00667D57" w:rsidRPr="00FB0784">
        <w:rPr>
          <w:rFonts w:ascii="Arial" w:hAnsi="Arial" w:cs="Arial"/>
          <w:szCs w:val="24"/>
          <w:lang w:eastAsia="de-DE"/>
        </w:rPr>
        <w:t xml:space="preserve"> of both reading for understanding and </w:t>
      </w:r>
      <w:r w:rsidR="00F62576" w:rsidRPr="00FB0784">
        <w:rPr>
          <w:rFonts w:ascii="Arial" w:hAnsi="Arial" w:cs="Arial"/>
          <w:szCs w:val="24"/>
          <w:lang w:eastAsia="de-DE"/>
        </w:rPr>
        <w:t>analysis.</w:t>
      </w:r>
      <w:r w:rsidR="00F62576">
        <w:rPr>
          <w:rFonts w:ascii="Arial" w:hAnsi="Arial" w:cs="Arial"/>
          <w:szCs w:val="24"/>
          <w:lang w:eastAsia="de-DE"/>
        </w:rPr>
        <w:t xml:space="preserve">  </w:t>
      </w:r>
      <w:r w:rsidR="00804786" w:rsidRPr="00570D0C">
        <w:rPr>
          <w:rFonts w:ascii="Arial" w:hAnsi="Arial" w:cs="Arial"/>
          <w:szCs w:val="24"/>
          <w:lang w:eastAsia="de-DE"/>
        </w:rPr>
        <w:t>Accuracy of language is not assessed.</w:t>
      </w:r>
    </w:p>
    <w:p w14:paraId="67098763"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739BBD46"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38B91E3E" w14:textId="77777777"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PART 2 WRITTEN PRODUCTION</w:t>
      </w:r>
    </w:p>
    <w:p w14:paraId="30C9F516" w14:textId="13FD964D" w:rsidR="00804786" w:rsidRDefault="00804786" w:rsidP="004505A8">
      <w:pPr>
        <w:autoSpaceDE w:val="0"/>
        <w:autoSpaceDN w:val="0"/>
        <w:adjustRightInd w:val="0"/>
        <w:spacing w:after="0" w:line="240" w:lineRule="auto"/>
        <w:jc w:val="both"/>
        <w:rPr>
          <w:rFonts w:ascii="Arial" w:hAnsi="Arial" w:cs="Arial"/>
          <w:szCs w:val="24"/>
          <w:lang w:eastAsia="de-DE"/>
        </w:rPr>
      </w:pPr>
      <w:r w:rsidRPr="00F90F37">
        <w:rPr>
          <w:rFonts w:ascii="Arial" w:hAnsi="Arial" w:cs="Arial"/>
          <w:szCs w:val="24"/>
          <w:lang w:eastAsia="de-DE"/>
        </w:rPr>
        <w:t xml:space="preserve">The assessment </w:t>
      </w:r>
      <w:r w:rsidR="00F62576" w:rsidRPr="00FB0784">
        <w:rPr>
          <w:rFonts w:ascii="Arial" w:hAnsi="Arial" w:cs="Arial"/>
          <w:szCs w:val="24"/>
          <w:lang w:eastAsia="de-DE"/>
        </w:rPr>
        <w:t>rubric</w:t>
      </w:r>
      <w:r w:rsidRPr="00F90F37">
        <w:rPr>
          <w:rFonts w:ascii="Arial" w:hAnsi="Arial" w:cs="Arial"/>
          <w:szCs w:val="24"/>
          <w:lang w:eastAsia="de-DE"/>
        </w:rPr>
        <w:t xml:space="preserve"> takes into account four separate criteria:</w:t>
      </w:r>
      <w:r w:rsidRPr="00570D0C">
        <w:rPr>
          <w:rFonts w:ascii="Arial" w:hAnsi="Arial" w:cs="Arial"/>
          <w:b/>
          <w:i/>
          <w:szCs w:val="24"/>
          <w:lang w:eastAsia="de-DE"/>
        </w:rPr>
        <w:t xml:space="preserve"> </w:t>
      </w:r>
      <w:r w:rsidRPr="00570D0C">
        <w:rPr>
          <w:rFonts w:ascii="Arial" w:hAnsi="Arial" w:cs="Arial"/>
          <w:szCs w:val="24"/>
          <w:lang w:eastAsia="de-DE"/>
        </w:rPr>
        <w:t>content, organization, accuracy and style</w:t>
      </w:r>
    </w:p>
    <w:p w14:paraId="0072FA9A" w14:textId="77777777" w:rsidR="00B14F36" w:rsidRPr="00570D0C" w:rsidRDefault="00B14F36" w:rsidP="004505A8">
      <w:pPr>
        <w:autoSpaceDE w:val="0"/>
        <w:autoSpaceDN w:val="0"/>
        <w:adjustRightInd w:val="0"/>
        <w:spacing w:after="0" w:line="240" w:lineRule="auto"/>
        <w:jc w:val="both"/>
        <w:rPr>
          <w:rFonts w:ascii="Arial" w:hAnsi="Arial" w:cs="Arial"/>
          <w:szCs w:val="24"/>
          <w:lang w:eastAsia="de-DE"/>
        </w:rPr>
      </w:pPr>
    </w:p>
    <w:p w14:paraId="4ECC082F"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0462DFF3" w14:textId="3F308CB1"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1. Content</w:t>
      </w:r>
      <w:r w:rsidR="00B14F36">
        <w:rPr>
          <w:rFonts w:ascii="Arial" w:hAnsi="Arial" w:cs="Arial"/>
          <w:b/>
          <w:bCs/>
          <w:sz w:val="24"/>
          <w:szCs w:val="24"/>
          <w:lang w:eastAsia="de-DE"/>
        </w:rPr>
        <w:t xml:space="preserve"> </w:t>
      </w:r>
    </w:p>
    <w:p w14:paraId="60361DD4" w14:textId="77777777" w:rsidR="00804786" w:rsidRPr="00570D0C" w:rsidRDefault="00804786" w:rsidP="003B3B97">
      <w:pPr>
        <w:widowControl/>
        <w:numPr>
          <w:ilvl w:val="0"/>
          <w:numId w:val="9"/>
        </w:numPr>
        <w:tabs>
          <w:tab w:val="num" w:pos="180"/>
        </w:tabs>
        <w:autoSpaceDE w:val="0"/>
        <w:autoSpaceDN w:val="0"/>
        <w:adjustRightInd w:val="0"/>
        <w:spacing w:after="0" w:line="240" w:lineRule="auto"/>
        <w:ind w:hanging="720"/>
        <w:jc w:val="both"/>
        <w:outlineLvl w:val="0"/>
        <w:rPr>
          <w:rFonts w:ascii="Arial" w:hAnsi="Arial" w:cs="Arial"/>
          <w:bCs/>
          <w:szCs w:val="24"/>
          <w:lang w:eastAsia="de-DE"/>
        </w:rPr>
      </w:pPr>
      <w:r w:rsidRPr="00570D0C">
        <w:rPr>
          <w:rFonts w:ascii="Arial" w:hAnsi="Arial" w:cs="Arial"/>
          <w:bCs/>
          <w:szCs w:val="24"/>
          <w:lang w:eastAsia="de-DE"/>
        </w:rPr>
        <w:t>requirements of task fulfilled</w:t>
      </w:r>
    </w:p>
    <w:p w14:paraId="172342D5" w14:textId="77777777"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This criterion takes into account to what extent the student fulfills the requirements of the task.</w:t>
      </w:r>
    </w:p>
    <w:p w14:paraId="3EC79FAC" w14:textId="77777777" w:rsidR="00804786" w:rsidRPr="00570D0C" w:rsidRDefault="00804786" w:rsidP="003B3B97">
      <w:pPr>
        <w:widowControl/>
        <w:numPr>
          <w:ilvl w:val="0"/>
          <w:numId w:val="9"/>
        </w:numPr>
        <w:tabs>
          <w:tab w:val="num" w:pos="180"/>
        </w:tabs>
        <w:autoSpaceDE w:val="0"/>
        <w:autoSpaceDN w:val="0"/>
        <w:adjustRightInd w:val="0"/>
        <w:spacing w:after="0" w:line="240" w:lineRule="auto"/>
        <w:ind w:hanging="720"/>
        <w:jc w:val="both"/>
        <w:rPr>
          <w:rFonts w:ascii="Arial" w:hAnsi="Arial" w:cs="Arial"/>
          <w:bCs/>
          <w:szCs w:val="24"/>
          <w:lang w:eastAsia="de-DE"/>
        </w:rPr>
      </w:pPr>
      <w:r w:rsidRPr="00570D0C">
        <w:rPr>
          <w:rFonts w:ascii="Arial" w:hAnsi="Arial" w:cs="Arial"/>
          <w:bCs/>
          <w:szCs w:val="24"/>
          <w:lang w:eastAsia="de-DE"/>
        </w:rPr>
        <w:t>coherence/development of thoughts/ideas</w:t>
      </w:r>
    </w:p>
    <w:p w14:paraId="0B456F77" w14:textId="77777777"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“coherence” in this context means the logical development of ideas.</w:t>
      </w:r>
    </w:p>
    <w:p w14:paraId="01D1E3E1"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6C1FD254" w14:textId="77777777"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2. Organization</w:t>
      </w:r>
    </w:p>
    <w:p w14:paraId="1BD4C513" w14:textId="77777777" w:rsidR="00804786" w:rsidRPr="00570D0C"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570D0C">
        <w:rPr>
          <w:rFonts w:ascii="Arial" w:hAnsi="Arial" w:cs="Arial"/>
          <w:szCs w:val="24"/>
          <w:lang w:eastAsia="de-DE"/>
        </w:rPr>
        <w:t xml:space="preserve">This criterion takes into account </w:t>
      </w:r>
    </w:p>
    <w:p w14:paraId="4C992B50" w14:textId="2A9531AC" w:rsidR="00804786" w:rsidRPr="00FB0784" w:rsidRDefault="00804786" w:rsidP="00A30D8A">
      <w:pPr>
        <w:tabs>
          <w:tab w:val="left" w:pos="6810"/>
        </w:tabs>
        <w:autoSpaceDE w:val="0"/>
        <w:autoSpaceDN w:val="0"/>
        <w:adjustRightInd w:val="0"/>
        <w:spacing w:after="0" w:line="240" w:lineRule="auto"/>
        <w:ind w:left="142" w:hanging="142"/>
        <w:jc w:val="both"/>
        <w:rPr>
          <w:rFonts w:ascii="Arial" w:hAnsi="Arial" w:cs="Arial"/>
          <w:szCs w:val="24"/>
          <w:lang w:eastAsia="de-DE"/>
        </w:rPr>
      </w:pPr>
      <w:r w:rsidRPr="00570D0C">
        <w:rPr>
          <w:rFonts w:ascii="Arial" w:hAnsi="Arial" w:cs="Arial"/>
          <w:szCs w:val="24"/>
          <w:lang w:eastAsia="de-DE"/>
        </w:rPr>
        <w:t xml:space="preserve">• </w:t>
      </w:r>
      <w:r w:rsidRPr="00FB0784">
        <w:rPr>
          <w:rFonts w:ascii="Arial" w:hAnsi="Arial" w:cs="Arial"/>
          <w:szCs w:val="24"/>
          <w:lang w:eastAsia="de-DE"/>
        </w:rPr>
        <w:t xml:space="preserve">structure of text (e.g. </w:t>
      </w:r>
      <w:r w:rsidR="00B14F36" w:rsidRPr="00FB0784">
        <w:rPr>
          <w:rFonts w:ascii="Arial" w:hAnsi="Arial" w:cs="Arial"/>
          <w:szCs w:val="24"/>
          <w:lang w:eastAsia="de-DE"/>
        </w:rPr>
        <w:t>introduction, development and conclusion</w:t>
      </w:r>
      <w:r w:rsidRPr="00FB0784">
        <w:rPr>
          <w:rFonts w:ascii="Arial" w:hAnsi="Arial" w:cs="Arial"/>
          <w:szCs w:val="24"/>
          <w:lang w:eastAsia="de-DE"/>
        </w:rPr>
        <w:t>)</w:t>
      </w:r>
      <w:r w:rsidR="00A30D8A" w:rsidRPr="00FB0784">
        <w:rPr>
          <w:rFonts w:ascii="Arial" w:hAnsi="Arial" w:cs="Arial"/>
          <w:szCs w:val="24"/>
          <w:lang w:eastAsia="de-DE"/>
        </w:rPr>
        <w:tab/>
      </w:r>
    </w:p>
    <w:p w14:paraId="2B1F8BDB" w14:textId="77777777" w:rsidR="00804786" w:rsidRPr="00FB0784"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FB0784">
        <w:rPr>
          <w:rFonts w:ascii="Arial" w:hAnsi="Arial" w:cs="Arial"/>
          <w:szCs w:val="24"/>
          <w:lang w:eastAsia="de-DE"/>
        </w:rPr>
        <w:t>• cohesion between sentences and paragraphs</w:t>
      </w:r>
    </w:p>
    <w:p w14:paraId="74452AB2" w14:textId="591DE57E" w:rsidR="00804786"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FB0784">
        <w:rPr>
          <w:rFonts w:ascii="Arial" w:hAnsi="Arial" w:cs="Arial"/>
          <w:szCs w:val="24"/>
          <w:lang w:eastAsia="de-DE"/>
        </w:rPr>
        <w:t>• conventions of text type</w:t>
      </w:r>
      <w:r w:rsidR="00B14F36" w:rsidRPr="00FB0784">
        <w:rPr>
          <w:rFonts w:ascii="Arial" w:hAnsi="Arial" w:cs="Arial"/>
          <w:szCs w:val="24"/>
          <w:lang w:eastAsia="de-DE"/>
        </w:rPr>
        <w:t xml:space="preserve"> respected</w:t>
      </w:r>
      <w:r w:rsidRPr="00FB0784">
        <w:rPr>
          <w:rFonts w:ascii="Arial" w:hAnsi="Arial" w:cs="Arial"/>
          <w:szCs w:val="24"/>
          <w:lang w:eastAsia="de-DE"/>
        </w:rPr>
        <w:t>: layout</w:t>
      </w:r>
      <w:r w:rsidR="00B14F36" w:rsidRPr="00FB0784">
        <w:rPr>
          <w:rFonts w:ascii="Arial" w:hAnsi="Arial" w:cs="Arial"/>
          <w:szCs w:val="24"/>
          <w:lang w:eastAsia="de-DE"/>
        </w:rPr>
        <w:t>, addressee taken into account, register etc.,)</w:t>
      </w:r>
    </w:p>
    <w:p w14:paraId="3652932C" w14:textId="77777777" w:rsidR="00B14F36" w:rsidRDefault="00B14F36" w:rsidP="004505A8">
      <w:pPr>
        <w:autoSpaceDE w:val="0"/>
        <w:autoSpaceDN w:val="0"/>
        <w:adjustRightInd w:val="0"/>
        <w:spacing w:after="0" w:line="240" w:lineRule="auto"/>
        <w:ind w:left="142" w:hanging="142"/>
        <w:jc w:val="both"/>
        <w:rPr>
          <w:rFonts w:ascii="Arial" w:hAnsi="Arial" w:cs="Arial"/>
          <w:szCs w:val="24"/>
          <w:lang w:eastAsia="de-DE"/>
        </w:rPr>
      </w:pPr>
    </w:p>
    <w:p w14:paraId="1C83DC36" w14:textId="77777777" w:rsidR="00804786" w:rsidRPr="00570D0C" w:rsidRDefault="00804786" w:rsidP="004505A8">
      <w:pPr>
        <w:autoSpaceDE w:val="0"/>
        <w:autoSpaceDN w:val="0"/>
        <w:adjustRightInd w:val="0"/>
        <w:spacing w:after="0" w:line="240" w:lineRule="auto"/>
        <w:jc w:val="both"/>
        <w:rPr>
          <w:rFonts w:ascii="Arial" w:hAnsi="Arial" w:cs="Arial"/>
          <w:b/>
          <w:bCs/>
          <w:sz w:val="24"/>
          <w:szCs w:val="24"/>
          <w:lang w:eastAsia="de-DE"/>
        </w:rPr>
      </w:pPr>
    </w:p>
    <w:p w14:paraId="09A3CCAD" w14:textId="77777777"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3. Accuracy</w:t>
      </w:r>
    </w:p>
    <w:p w14:paraId="1311D21E" w14:textId="3906BF2B" w:rsidR="00B14F36" w:rsidRPr="00FB0784" w:rsidRDefault="00804786" w:rsidP="00B14F36">
      <w:pPr>
        <w:pStyle w:val="NormalWeb"/>
        <w:rPr>
          <w:rFonts w:ascii="Arial" w:hAnsi="Arial" w:cs="Arial"/>
          <w:sz w:val="22"/>
          <w:szCs w:val="22"/>
        </w:rPr>
      </w:pPr>
      <w:r w:rsidRPr="00FB0784">
        <w:rPr>
          <w:rFonts w:ascii="Arial" w:hAnsi="Arial" w:cs="Arial"/>
          <w:sz w:val="22"/>
          <w:szCs w:val="22"/>
          <w:lang w:eastAsia="de-DE"/>
        </w:rPr>
        <w:t>This criterion asses</w:t>
      </w:r>
      <w:r w:rsidR="00B14F36" w:rsidRPr="00FB0784">
        <w:rPr>
          <w:rFonts w:ascii="Arial" w:hAnsi="Arial" w:cs="Arial"/>
          <w:sz w:val="22"/>
          <w:szCs w:val="22"/>
          <w:lang w:eastAsia="de-DE"/>
        </w:rPr>
        <w:t>ses the correct use of language</w:t>
      </w:r>
      <w:r w:rsidR="0038526B" w:rsidRPr="00FB0784">
        <w:rPr>
          <w:rFonts w:ascii="Arial" w:hAnsi="Arial" w:cs="Arial"/>
          <w:sz w:val="22"/>
          <w:szCs w:val="22"/>
          <w:lang w:eastAsia="de-DE"/>
        </w:rPr>
        <w:t xml:space="preserve">: </w:t>
      </w:r>
      <w:r w:rsidR="00B14F36" w:rsidRPr="00FB0784">
        <w:rPr>
          <w:rFonts w:ascii="Arial" w:hAnsi="Arial" w:cs="Arial"/>
          <w:sz w:val="22"/>
          <w:szCs w:val="22"/>
          <w:lang w:eastAsia="de-DE"/>
        </w:rPr>
        <w:t xml:space="preserve"> vocabulary, spelling and grammar/syntax</w:t>
      </w:r>
      <w:r w:rsidR="00FB0784">
        <w:rPr>
          <w:rFonts w:ascii="Arial" w:hAnsi="Arial" w:cs="Arial"/>
          <w:sz w:val="22"/>
          <w:szCs w:val="22"/>
          <w:lang w:eastAsia="de-DE"/>
        </w:rPr>
        <w:t>.</w:t>
      </w:r>
    </w:p>
    <w:p w14:paraId="67AB273A"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2C0CC98B" w14:textId="35D656ED"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4. Style</w:t>
      </w:r>
      <w:r w:rsidR="00B14F36">
        <w:rPr>
          <w:rFonts w:ascii="Arial" w:hAnsi="Arial" w:cs="Arial"/>
          <w:b/>
          <w:bCs/>
          <w:sz w:val="24"/>
          <w:szCs w:val="24"/>
          <w:lang w:eastAsia="de-DE"/>
        </w:rPr>
        <w:t>/Expression</w:t>
      </w:r>
    </w:p>
    <w:p w14:paraId="019C9B70" w14:textId="77777777" w:rsidR="00804786"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This criterion assesses</w:t>
      </w:r>
    </w:p>
    <w:p w14:paraId="7003C52B" w14:textId="6DC8E3FB"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 xml:space="preserve">• the range </w:t>
      </w:r>
      <w:r w:rsidR="00B14F36">
        <w:rPr>
          <w:rFonts w:ascii="Arial" w:hAnsi="Arial" w:cs="Arial"/>
          <w:szCs w:val="24"/>
          <w:lang w:eastAsia="de-DE"/>
        </w:rPr>
        <w:t xml:space="preserve">of </w:t>
      </w:r>
      <w:r w:rsidRPr="00570D0C">
        <w:rPr>
          <w:rFonts w:ascii="Arial" w:hAnsi="Arial" w:cs="Arial"/>
          <w:szCs w:val="24"/>
          <w:lang w:eastAsia="de-DE"/>
        </w:rPr>
        <w:t>vocabulary and structures</w:t>
      </w:r>
    </w:p>
    <w:p w14:paraId="5BAFE647" w14:textId="77777777"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 readability and fluidity of expression</w:t>
      </w:r>
    </w:p>
    <w:p w14:paraId="06220724"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62789F48" w14:textId="77777777"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14:paraId="488377A1" w14:textId="77777777"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PART 3 UNDERSTANDING LITERATURE</w:t>
      </w:r>
    </w:p>
    <w:p w14:paraId="76913998" w14:textId="5F5494B8"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F90F37">
        <w:rPr>
          <w:rFonts w:ascii="Arial" w:hAnsi="Arial" w:cs="Arial"/>
          <w:szCs w:val="24"/>
          <w:lang w:eastAsia="de-DE"/>
        </w:rPr>
        <w:t xml:space="preserve">The assessment </w:t>
      </w:r>
      <w:r w:rsidR="00B14F36" w:rsidRPr="00FB0784">
        <w:rPr>
          <w:rFonts w:ascii="Arial" w:hAnsi="Arial" w:cs="Arial"/>
          <w:szCs w:val="24"/>
          <w:lang w:eastAsia="de-DE"/>
        </w:rPr>
        <w:t>rubric</w:t>
      </w:r>
      <w:r w:rsidRPr="00F90F37">
        <w:rPr>
          <w:rFonts w:ascii="Arial" w:hAnsi="Arial" w:cs="Arial"/>
          <w:szCs w:val="24"/>
          <w:lang w:eastAsia="de-DE"/>
        </w:rPr>
        <w:t xml:space="preserve"> takes into account three separate criteria:</w:t>
      </w:r>
      <w:r w:rsidRPr="00570D0C">
        <w:rPr>
          <w:rFonts w:ascii="Arial" w:hAnsi="Arial" w:cs="Arial"/>
          <w:b/>
          <w:szCs w:val="24"/>
          <w:lang w:eastAsia="de-DE"/>
        </w:rPr>
        <w:t xml:space="preserve"> </w:t>
      </w:r>
      <w:r w:rsidRPr="00570D0C">
        <w:rPr>
          <w:rFonts w:ascii="Arial" w:hAnsi="Arial" w:cs="Arial"/>
          <w:szCs w:val="24"/>
          <w:lang w:eastAsia="de-DE"/>
        </w:rPr>
        <w:t>content</w:t>
      </w:r>
      <w:r w:rsidRPr="00570D0C">
        <w:rPr>
          <w:rFonts w:ascii="Arial" w:hAnsi="Arial" w:cs="Arial"/>
          <w:b/>
          <w:szCs w:val="24"/>
          <w:lang w:eastAsia="de-DE"/>
        </w:rPr>
        <w:t xml:space="preserve">, </w:t>
      </w:r>
      <w:r w:rsidRPr="00570D0C">
        <w:rPr>
          <w:rFonts w:ascii="Arial" w:hAnsi="Arial" w:cs="Arial"/>
          <w:szCs w:val="24"/>
          <w:lang w:eastAsia="de-DE"/>
        </w:rPr>
        <w:t>personal response and writing</w:t>
      </w:r>
    </w:p>
    <w:p w14:paraId="3C5B81D1" w14:textId="77777777" w:rsidR="00804786" w:rsidRPr="00570D0C" w:rsidRDefault="00804786" w:rsidP="004505A8">
      <w:pPr>
        <w:autoSpaceDE w:val="0"/>
        <w:autoSpaceDN w:val="0"/>
        <w:adjustRightInd w:val="0"/>
        <w:spacing w:after="0" w:line="240" w:lineRule="auto"/>
        <w:jc w:val="both"/>
        <w:rPr>
          <w:rFonts w:ascii="Arial" w:hAnsi="Arial" w:cs="Arial"/>
          <w:b/>
          <w:sz w:val="24"/>
          <w:szCs w:val="24"/>
          <w:lang w:val="ga-IE" w:eastAsia="de-DE"/>
        </w:rPr>
      </w:pPr>
    </w:p>
    <w:p w14:paraId="1D9003AC" w14:textId="77777777"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1. Content</w:t>
      </w:r>
    </w:p>
    <w:p w14:paraId="38E9A1AB" w14:textId="77777777" w:rsidR="00804786" w:rsidRPr="004505A8" w:rsidRDefault="00804786" w:rsidP="003B3B97">
      <w:pPr>
        <w:widowControl/>
        <w:numPr>
          <w:ilvl w:val="0"/>
          <w:numId w:val="9"/>
        </w:numPr>
        <w:tabs>
          <w:tab w:val="num" w:pos="180"/>
        </w:tabs>
        <w:autoSpaceDE w:val="0"/>
        <w:autoSpaceDN w:val="0"/>
        <w:adjustRightInd w:val="0"/>
        <w:spacing w:after="0" w:line="240" w:lineRule="auto"/>
        <w:ind w:hanging="720"/>
        <w:jc w:val="both"/>
        <w:rPr>
          <w:rFonts w:ascii="Arial" w:hAnsi="Arial" w:cs="Arial"/>
          <w:szCs w:val="24"/>
          <w:lang w:eastAsia="de-DE"/>
        </w:rPr>
      </w:pPr>
      <w:r w:rsidRPr="004505A8">
        <w:rPr>
          <w:rFonts w:ascii="Arial" w:hAnsi="Arial" w:cs="Arial"/>
          <w:szCs w:val="24"/>
          <w:lang w:eastAsia="de-DE"/>
        </w:rPr>
        <w:t xml:space="preserve"> requirements of task fulfilled</w:t>
      </w:r>
    </w:p>
    <w:p w14:paraId="75EC0232" w14:textId="77777777"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This criterion takes into account the extent to which the student fulfills the requirements of the task.</w:t>
      </w:r>
    </w:p>
    <w:p w14:paraId="7A1D39A3" w14:textId="77777777"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 xml:space="preserve"> Knowledge of content</w:t>
      </w:r>
    </w:p>
    <w:p w14:paraId="4E391D9F" w14:textId="77777777" w:rsidR="00804786" w:rsidRPr="004505A8" w:rsidRDefault="00804786" w:rsidP="003B3B97">
      <w:pPr>
        <w:widowControl/>
        <w:numPr>
          <w:ilvl w:val="0"/>
          <w:numId w:val="9"/>
        </w:numPr>
        <w:tabs>
          <w:tab w:val="num" w:pos="180"/>
        </w:tabs>
        <w:autoSpaceDE w:val="0"/>
        <w:autoSpaceDN w:val="0"/>
        <w:adjustRightInd w:val="0"/>
        <w:spacing w:after="0" w:line="240" w:lineRule="auto"/>
        <w:ind w:hanging="720"/>
        <w:jc w:val="both"/>
        <w:rPr>
          <w:rFonts w:ascii="Arial" w:hAnsi="Arial" w:cs="Arial"/>
          <w:color w:val="000000"/>
          <w:szCs w:val="24"/>
          <w:lang w:eastAsia="de-DE"/>
        </w:rPr>
      </w:pPr>
      <w:r w:rsidRPr="004505A8">
        <w:rPr>
          <w:rFonts w:ascii="Arial" w:hAnsi="Arial" w:cs="Arial"/>
          <w:color w:val="000000"/>
          <w:szCs w:val="24"/>
          <w:lang w:eastAsia="de-DE"/>
        </w:rPr>
        <w:t>an overview of the main themes, principal characters and development of the plot.</w:t>
      </w:r>
    </w:p>
    <w:p w14:paraId="00323CE6" w14:textId="77777777" w:rsidR="00804786" w:rsidRPr="004505A8" w:rsidRDefault="00804786" w:rsidP="004505A8">
      <w:pPr>
        <w:autoSpaceDE w:val="0"/>
        <w:autoSpaceDN w:val="0"/>
        <w:adjustRightInd w:val="0"/>
        <w:spacing w:after="0" w:line="240" w:lineRule="auto"/>
        <w:jc w:val="both"/>
        <w:rPr>
          <w:rFonts w:ascii="Arial" w:hAnsi="Arial" w:cs="Arial"/>
          <w:color w:val="000000"/>
          <w:szCs w:val="24"/>
          <w:lang w:eastAsia="de-DE"/>
        </w:rPr>
      </w:pPr>
    </w:p>
    <w:p w14:paraId="2256F8C2" w14:textId="77777777" w:rsidR="00804786" w:rsidRPr="0013024D"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13024D">
        <w:rPr>
          <w:rFonts w:ascii="Arial" w:hAnsi="Arial" w:cs="Arial"/>
          <w:b/>
          <w:sz w:val="24"/>
          <w:szCs w:val="24"/>
          <w:lang w:eastAsia="de-DE"/>
        </w:rPr>
        <w:lastRenderedPageBreak/>
        <w:t>2. Personal response</w:t>
      </w:r>
    </w:p>
    <w:p w14:paraId="7D91DC9A" w14:textId="77777777"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 xml:space="preserve">The student shows, and can give reasons for, his/her insight into and personal response to the literary text. </w:t>
      </w:r>
    </w:p>
    <w:p w14:paraId="5FC8FC06" w14:textId="77777777" w:rsidR="00804786" w:rsidRPr="00570D0C" w:rsidRDefault="00804786" w:rsidP="004505A8">
      <w:pPr>
        <w:autoSpaceDE w:val="0"/>
        <w:autoSpaceDN w:val="0"/>
        <w:adjustRightInd w:val="0"/>
        <w:spacing w:after="0" w:line="240" w:lineRule="auto"/>
        <w:jc w:val="both"/>
        <w:rPr>
          <w:rFonts w:ascii="Arial" w:hAnsi="Arial" w:cs="Arial"/>
          <w:b/>
          <w:sz w:val="24"/>
          <w:szCs w:val="24"/>
          <w:lang w:eastAsia="de-DE"/>
        </w:rPr>
      </w:pPr>
    </w:p>
    <w:p w14:paraId="3C796A97" w14:textId="77777777" w:rsidR="00804786" w:rsidRPr="0013024D"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13024D">
        <w:rPr>
          <w:rFonts w:ascii="Arial" w:hAnsi="Arial" w:cs="Arial"/>
          <w:b/>
          <w:sz w:val="24"/>
          <w:szCs w:val="24"/>
          <w:lang w:eastAsia="de-DE"/>
        </w:rPr>
        <w:t>3. Writing</w:t>
      </w:r>
    </w:p>
    <w:p w14:paraId="18FAF8BA" w14:textId="77777777"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This criterion assesses the appropriate application of language (grammar, vocabulary, spelling) in relation to the tasks.</w:t>
      </w:r>
    </w:p>
    <w:p w14:paraId="6F24B130" w14:textId="77777777" w:rsidR="00804786" w:rsidRPr="004505A8" w:rsidRDefault="00804786" w:rsidP="004505A8">
      <w:pPr>
        <w:autoSpaceDE w:val="0"/>
        <w:autoSpaceDN w:val="0"/>
        <w:adjustRightInd w:val="0"/>
        <w:spacing w:after="0" w:line="240" w:lineRule="auto"/>
        <w:jc w:val="both"/>
        <w:rPr>
          <w:rFonts w:ascii="Arial" w:hAnsi="Arial" w:cs="Arial"/>
          <w:szCs w:val="24"/>
          <w:lang w:eastAsia="de-DE"/>
        </w:rPr>
      </w:pPr>
    </w:p>
    <w:p w14:paraId="6DAE726D" w14:textId="77777777" w:rsidR="00804786" w:rsidRPr="004505A8" w:rsidRDefault="00804786" w:rsidP="004505A8">
      <w:pPr>
        <w:autoSpaceDE w:val="0"/>
        <w:autoSpaceDN w:val="0"/>
        <w:adjustRightInd w:val="0"/>
        <w:spacing w:after="0" w:line="240" w:lineRule="auto"/>
        <w:jc w:val="both"/>
        <w:rPr>
          <w:rFonts w:ascii="Arial" w:hAnsi="Arial" w:cs="Arial"/>
          <w:color w:val="8064A2"/>
          <w:szCs w:val="24"/>
          <w:lang w:eastAsia="de-DE"/>
        </w:rPr>
      </w:pPr>
    </w:p>
    <w:p w14:paraId="5868A054" w14:textId="77777777" w:rsidR="00804786"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It is recom</w:t>
      </w:r>
      <w:r w:rsidR="0040793E">
        <w:rPr>
          <w:rFonts w:ascii="Arial" w:hAnsi="Arial" w:cs="Arial"/>
          <w:szCs w:val="24"/>
          <w:lang w:eastAsia="de-DE"/>
        </w:rPr>
        <w:t xml:space="preserve">mended that </w:t>
      </w:r>
      <w:r w:rsidR="0040793E" w:rsidRPr="00FB0784">
        <w:rPr>
          <w:rFonts w:ascii="Arial" w:hAnsi="Arial" w:cs="Arial"/>
          <w:szCs w:val="24"/>
          <w:lang w:eastAsia="de-DE"/>
        </w:rPr>
        <w:t>the rubric</w:t>
      </w:r>
      <w:r w:rsidRPr="004505A8">
        <w:rPr>
          <w:rFonts w:ascii="Arial" w:hAnsi="Arial" w:cs="Arial"/>
          <w:szCs w:val="24"/>
          <w:lang w:eastAsia="de-DE"/>
        </w:rPr>
        <w:t xml:space="preserve"> be used for the assessment of all written production exercises in order to familiarise students</w:t>
      </w:r>
      <w:r>
        <w:rPr>
          <w:rFonts w:ascii="Arial" w:hAnsi="Arial" w:cs="Arial"/>
          <w:szCs w:val="24"/>
          <w:lang w:eastAsia="de-DE"/>
        </w:rPr>
        <w:t xml:space="preserve"> with the assessment criteria.</w:t>
      </w:r>
    </w:p>
    <w:p w14:paraId="40DBA389" w14:textId="77777777" w:rsidR="00804786" w:rsidRDefault="00804786" w:rsidP="004505A8">
      <w:pPr>
        <w:autoSpaceDE w:val="0"/>
        <w:autoSpaceDN w:val="0"/>
        <w:adjustRightInd w:val="0"/>
        <w:spacing w:after="0" w:line="240" w:lineRule="auto"/>
        <w:jc w:val="both"/>
        <w:rPr>
          <w:rFonts w:ascii="Arial" w:hAnsi="Arial" w:cs="Arial"/>
          <w:szCs w:val="24"/>
          <w:lang w:eastAsia="de-DE"/>
        </w:rPr>
        <w:sectPr w:rsidR="00804786">
          <w:pgSz w:w="11920" w:h="16840"/>
          <w:pgMar w:top="1060" w:right="1300" w:bottom="1180" w:left="1300" w:header="0" w:footer="894" w:gutter="0"/>
          <w:cols w:space="720"/>
        </w:sectPr>
      </w:pPr>
    </w:p>
    <w:p w14:paraId="451DA39F" w14:textId="77777777" w:rsidR="00804786" w:rsidRPr="008D3C4F" w:rsidRDefault="00804786" w:rsidP="004505A8">
      <w:pPr>
        <w:spacing w:after="0" w:line="240" w:lineRule="auto"/>
        <w:jc w:val="both"/>
        <w:rPr>
          <w:rFonts w:ascii="Arial" w:hAnsi="Arial" w:cs="Arial"/>
          <w:b/>
          <w:sz w:val="32"/>
          <w:szCs w:val="32"/>
          <w:lang w:eastAsia="fi-FI"/>
        </w:rPr>
      </w:pPr>
      <w:r w:rsidRPr="008D3C4F">
        <w:rPr>
          <w:rFonts w:ascii="Arial" w:hAnsi="Arial" w:cs="Arial"/>
          <w:b/>
          <w:sz w:val="32"/>
          <w:szCs w:val="32"/>
          <w:lang w:eastAsia="fi-FI"/>
        </w:rPr>
        <w:lastRenderedPageBreak/>
        <w:t>Annex 3</w:t>
      </w:r>
    </w:p>
    <w:p w14:paraId="1D1AF756" w14:textId="77777777" w:rsidR="00804786" w:rsidRPr="002F2261" w:rsidRDefault="00804786" w:rsidP="004505A8">
      <w:pPr>
        <w:pStyle w:val="Heading2"/>
        <w:spacing w:before="0" w:after="0"/>
        <w:rPr>
          <w:rFonts w:ascii="Arial" w:hAnsi="Arial" w:cs="Arial"/>
          <w:i w:val="0"/>
          <w:sz w:val="24"/>
          <w:szCs w:val="24"/>
        </w:rPr>
      </w:pPr>
    </w:p>
    <w:p w14:paraId="2E8F5949" w14:textId="77777777" w:rsidR="00804786" w:rsidRDefault="00804786" w:rsidP="004505A8">
      <w:pPr>
        <w:pStyle w:val="Heading2"/>
        <w:spacing w:before="0" w:after="0"/>
        <w:rPr>
          <w:rFonts w:ascii="Arial" w:hAnsi="Arial" w:cs="Arial"/>
          <w:i w:val="0"/>
          <w:sz w:val="24"/>
          <w:szCs w:val="24"/>
        </w:rPr>
      </w:pPr>
      <w:r w:rsidRPr="002F2261">
        <w:rPr>
          <w:rFonts w:ascii="Arial" w:hAnsi="Arial" w:cs="Arial"/>
          <w:i w:val="0"/>
          <w:sz w:val="24"/>
          <w:szCs w:val="24"/>
        </w:rPr>
        <w:t>Assessment BAC oral exams</w:t>
      </w:r>
    </w:p>
    <w:p w14:paraId="500B5517" w14:textId="77777777" w:rsidR="001331FF" w:rsidRDefault="001331FF" w:rsidP="001331FF">
      <w:pPr>
        <w:rPr>
          <w:lang w:val="en-GB"/>
        </w:rPr>
      </w:pPr>
    </w:p>
    <w:p w14:paraId="5DCC2314" w14:textId="6DE80306" w:rsidR="001331FF" w:rsidRPr="001331FF" w:rsidRDefault="001331FF" w:rsidP="001331FF">
      <w:pPr>
        <w:rPr>
          <w:lang w:val="en-GB"/>
        </w:rPr>
      </w:pPr>
      <w:r w:rsidRPr="00C05A05">
        <w:rPr>
          <w:lang w:val="en-GB"/>
        </w:rPr>
        <w:t xml:space="preserve">The oral examination will be marked out of 100 with marks distributed as below. The harmonised  oral record sheet </w:t>
      </w:r>
      <w:r w:rsidR="00A85D6E" w:rsidRPr="00C05A05">
        <w:rPr>
          <w:lang w:val="en-GB"/>
        </w:rPr>
        <w:t>has been</w:t>
      </w:r>
      <w:r w:rsidRPr="00C05A05">
        <w:rPr>
          <w:lang w:val="en-GB"/>
        </w:rPr>
        <w:t xml:space="preserve"> revised to reflect this change.</w:t>
      </w:r>
    </w:p>
    <w:p w14:paraId="4C612474" w14:textId="77777777" w:rsidR="00804786" w:rsidRPr="002F2261" w:rsidRDefault="00804786" w:rsidP="004505A8">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3"/>
        <w:gridCol w:w="4745"/>
        <w:gridCol w:w="1658"/>
      </w:tblGrid>
      <w:tr w:rsidR="00804786" w:rsidRPr="00592890" w14:paraId="0B7621E7" w14:textId="77777777" w:rsidTr="0018146D">
        <w:tc>
          <w:tcPr>
            <w:tcW w:w="2453" w:type="dxa"/>
            <w:tcBorders>
              <w:top w:val="single" w:sz="18" w:space="0" w:color="auto"/>
              <w:bottom w:val="single" w:sz="18" w:space="0" w:color="auto"/>
            </w:tcBorders>
          </w:tcPr>
          <w:p w14:paraId="45C0554D" w14:textId="77777777" w:rsidR="00804786" w:rsidRPr="00592890" w:rsidRDefault="00804786" w:rsidP="0018146D">
            <w:pPr>
              <w:rPr>
                <w:rFonts w:ascii="Arial" w:hAnsi="Arial" w:cs="Arial"/>
                <w:i/>
                <w:szCs w:val="24"/>
              </w:rPr>
            </w:pPr>
          </w:p>
        </w:tc>
        <w:tc>
          <w:tcPr>
            <w:tcW w:w="4745" w:type="dxa"/>
            <w:tcBorders>
              <w:top w:val="single" w:sz="18" w:space="0" w:color="auto"/>
              <w:bottom w:val="single" w:sz="18" w:space="0" w:color="auto"/>
            </w:tcBorders>
          </w:tcPr>
          <w:p w14:paraId="7E9538AB" w14:textId="77777777" w:rsidR="00804786" w:rsidRPr="00592890" w:rsidRDefault="00804786" w:rsidP="0018146D">
            <w:pPr>
              <w:rPr>
                <w:rFonts w:ascii="Arial" w:hAnsi="Arial" w:cs="Arial"/>
                <w:i/>
                <w:szCs w:val="24"/>
              </w:rPr>
            </w:pPr>
            <w:r w:rsidRPr="00592890">
              <w:rPr>
                <w:rFonts w:ascii="Arial" w:hAnsi="Arial" w:cs="Arial"/>
                <w:i/>
                <w:szCs w:val="24"/>
              </w:rPr>
              <w:t>criteria</w:t>
            </w:r>
          </w:p>
        </w:tc>
        <w:tc>
          <w:tcPr>
            <w:tcW w:w="1658" w:type="dxa"/>
            <w:tcBorders>
              <w:top w:val="single" w:sz="18" w:space="0" w:color="auto"/>
              <w:bottom w:val="single" w:sz="18" w:space="0" w:color="auto"/>
            </w:tcBorders>
          </w:tcPr>
          <w:p w14:paraId="3DAC0630" w14:textId="1E6052D4" w:rsidR="00804786" w:rsidRPr="00592890" w:rsidRDefault="00BA2BC3" w:rsidP="00BA2BC3">
            <w:pPr>
              <w:jc w:val="center"/>
              <w:rPr>
                <w:rFonts w:ascii="Arial" w:hAnsi="Arial" w:cs="Arial"/>
                <w:szCs w:val="24"/>
              </w:rPr>
            </w:pPr>
            <w:r>
              <w:rPr>
                <w:rFonts w:ascii="Arial" w:hAnsi="Arial" w:cs="Arial"/>
                <w:szCs w:val="24"/>
              </w:rPr>
              <w:t>Max 100</w:t>
            </w:r>
            <w:r w:rsidR="00804786" w:rsidRPr="00592890">
              <w:rPr>
                <w:rFonts w:ascii="Arial" w:hAnsi="Arial" w:cs="Arial"/>
                <w:szCs w:val="24"/>
              </w:rPr>
              <w:t xml:space="preserve"> points</w:t>
            </w:r>
          </w:p>
        </w:tc>
      </w:tr>
      <w:tr w:rsidR="00804786" w:rsidRPr="00592890" w14:paraId="1419CE52" w14:textId="77777777" w:rsidTr="0018146D">
        <w:trPr>
          <w:trHeight w:val="1967"/>
        </w:trPr>
        <w:tc>
          <w:tcPr>
            <w:tcW w:w="2453" w:type="dxa"/>
            <w:tcBorders>
              <w:top w:val="single" w:sz="18" w:space="0" w:color="auto"/>
            </w:tcBorders>
          </w:tcPr>
          <w:p w14:paraId="4DFF52D0" w14:textId="77777777" w:rsidR="00804786" w:rsidRPr="00592890" w:rsidRDefault="00804786" w:rsidP="0018146D">
            <w:pPr>
              <w:spacing w:after="0" w:line="240" w:lineRule="auto"/>
              <w:ind w:left="2"/>
              <w:rPr>
                <w:rFonts w:ascii="Arial" w:hAnsi="Arial" w:cs="Arial"/>
                <w:szCs w:val="24"/>
                <w:lang w:val="fr-FR" w:eastAsia="nl-NL"/>
              </w:rPr>
            </w:pPr>
          </w:p>
          <w:p w14:paraId="5718E2BB" w14:textId="77777777" w:rsidR="00804786" w:rsidRPr="00592890" w:rsidRDefault="00804786" w:rsidP="0018146D">
            <w:pPr>
              <w:rPr>
                <w:rFonts w:ascii="Arial" w:hAnsi="Arial" w:cs="Arial"/>
                <w:szCs w:val="24"/>
              </w:rPr>
            </w:pPr>
            <w:r w:rsidRPr="00592890">
              <w:rPr>
                <w:rFonts w:ascii="Arial" w:hAnsi="Arial" w:cs="Arial"/>
                <w:szCs w:val="24"/>
              </w:rPr>
              <w:t>Part 1:</w:t>
            </w:r>
          </w:p>
          <w:p w14:paraId="70BF12B9" w14:textId="77777777" w:rsidR="00804786" w:rsidRPr="00592890" w:rsidRDefault="00804786" w:rsidP="0018146D">
            <w:pPr>
              <w:spacing w:after="0"/>
              <w:rPr>
                <w:rFonts w:ascii="Arial" w:hAnsi="Arial" w:cs="Arial"/>
                <w:szCs w:val="24"/>
              </w:rPr>
            </w:pPr>
            <w:r w:rsidRPr="00592890">
              <w:rPr>
                <w:rFonts w:ascii="Arial" w:hAnsi="Arial" w:cs="Arial"/>
                <w:szCs w:val="24"/>
              </w:rPr>
              <w:t xml:space="preserve">reading comprehension </w:t>
            </w:r>
          </w:p>
          <w:p w14:paraId="6D3E2789" w14:textId="77777777" w:rsidR="00804786" w:rsidRPr="00592890" w:rsidRDefault="00804786" w:rsidP="0018146D">
            <w:pPr>
              <w:rPr>
                <w:rFonts w:ascii="Arial" w:hAnsi="Arial" w:cs="Arial"/>
                <w:szCs w:val="24"/>
              </w:rPr>
            </w:pPr>
          </w:p>
        </w:tc>
        <w:tc>
          <w:tcPr>
            <w:tcW w:w="4745" w:type="dxa"/>
            <w:tcBorders>
              <w:top w:val="single" w:sz="18" w:space="0" w:color="auto"/>
            </w:tcBorders>
          </w:tcPr>
          <w:p w14:paraId="047F9501" w14:textId="77777777" w:rsidR="00804786" w:rsidRPr="00592890" w:rsidRDefault="00804786" w:rsidP="0018146D">
            <w:pPr>
              <w:spacing w:after="0" w:line="240" w:lineRule="auto"/>
              <w:ind w:left="2"/>
              <w:rPr>
                <w:rFonts w:ascii="Arial" w:hAnsi="Arial" w:cs="Arial"/>
                <w:szCs w:val="24"/>
                <w:lang w:val="fr-FR" w:eastAsia="nl-NL"/>
              </w:rPr>
            </w:pPr>
          </w:p>
          <w:p w14:paraId="2D83FFF0" w14:textId="77777777" w:rsidR="00804786" w:rsidRPr="00592890" w:rsidRDefault="00804786" w:rsidP="003B3B97">
            <w:pPr>
              <w:widowControl/>
              <w:numPr>
                <w:ilvl w:val="0"/>
                <w:numId w:val="11"/>
              </w:numPr>
              <w:spacing w:after="0" w:line="240" w:lineRule="auto"/>
              <w:ind w:left="362"/>
              <w:rPr>
                <w:rFonts w:ascii="Arial" w:hAnsi="Arial" w:cs="Arial"/>
                <w:szCs w:val="24"/>
              </w:rPr>
            </w:pPr>
            <w:r w:rsidRPr="00592890">
              <w:rPr>
                <w:rFonts w:ascii="Arial" w:hAnsi="Arial" w:cs="Arial"/>
                <w:szCs w:val="24"/>
              </w:rPr>
              <w:t>comprehension of a non-fictional text (summary, main theme(s))</w:t>
            </w:r>
          </w:p>
          <w:p w14:paraId="3BFE52FC" w14:textId="77777777" w:rsidR="00804786" w:rsidRPr="00592890" w:rsidRDefault="00804786" w:rsidP="003B3B97">
            <w:pPr>
              <w:widowControl/>
              <w:numPr>
                <w:ilvl w:val="0"/>
                <w:numId w:val="11"/>
              </w:numPr>
              <w:spacing w:after="0" w:line="240" w:lineRule="auto"/>
              <w:ind w:left="362"/>
              <w:rPr>
                <w:rFonts w:ascii="Arial" w:hAnsi="Arial" w:cs="Arial"/>
                <w:szCs w:val="24"/>
              </w:rPr>
            </w:pPr>
            <w:r w:rsidRPr="00592890">
              <w:rPr>
                <w:rFonts w:ascii="Arial" w:hAnsi="Arial" w:cs="Arial"/>
                <w:szCs w:val="24"/>
              </w:rPr>
              <w:t>elaboration of the main message(s)</w:t>
            </w:r>
          </w:p>
          <w:p w14:paraId="26C25B40" w14:textId="77777777" w:rsidR="00804786" w:rsidRPr="00592890" w:rsidRDefault="00804786" w:rsidP="0018146D">
            <w:pPr>
              <w:ind w:left="720"/>
              <w:rPr>
                <w:rFonts w:ascii="Arial" w:hAnsi="Arial" w:cs="Arial"/>
                <w:szCs w:val="24"/>
              </w:rPr>
            </w:pPr>
          </w:p>
        </w:tc>
        <w:tc>
          <w:tcPr>
            <w:tcW w:w="1658" w:type="dxa"/>
            <w:tcBorders>
              <w:top w:val="single" w:sz="18" w:space="0" w:color="auto"/>
            </w:tcBorders>
          </w:tcPr>
          <w:p w14:paraId="09336797" w14:textId="77777777" w:rsidR="00804786" w:rsidRPr="00C05A05" w:rsidRDefault="00804786" w:rsidP="0018146D">
            <w:pPr>
              <w:jc w:val="right"/>
              <w:rPr>
                <w:rFonts w:ascii="Arial" w:hAnsi="Arial" w:cs="Arial"/>
                <w:szCs w:val="24"/>
              </w:rPr>
            </w:pPr>
            <w:r w:rsidRPr="00C05A05">
              <w:rPr>
                <w:rFonts w:ascii="Arial" w:hAnsi="Arial" w:cs="Arial"/>
                <w:szCs w:val="24"/>
              </w:rPr>
              <w:t>30</w:t>
            </w:r>
          </w:p>
        </w:tc>
      </w:tr>
      <w:tr w:rsidR="00804786" w:rsidRPr="00592890" w14:paraId="28A5012B" w14:textId="77777777" w:rsidTr="0018146D">
        <w:trPr>
          <w:trHeight w:val="1415"/>
        </w:trPr>
        <w:tc>
          <w:tcPr>
            <w:tcW w:w="2453" w:type="dxa"/>
            <w:tcBorders>
              <w:top w:val="single" w:sz="18" w:space="0" w:color="auto"/>
              <w:bottom w:val="single" w:sz="18" w:space="0" w:color="auto"/>
            </w:tcBorders>
          </w:tcPr>
          <w:p w14:paraId="3D0CD7B0" w14:textId="77777777" w:rsidR="00804786" w:rsidRPr="00592890" w:rsidRDefault="00804786" w:rsidP="0018146D">
            <w:pPr>
              <w:spacing w:after="0" w:line="240" w:lineRule="auto"/>
              <w:ind w:left="2"/>
              <w:rPr>
                <w:rFonts w:ascii="Arial" w:hAnsi="Arial" w:cs="Arial"/>
                <w:szCs w:val="24"/>
                <w:lang w:val="fr-FR" w:eastAsia="nl-NL"/>
              </w:rPr>
            </w:pPr>
          </w:p>
          <w:p w14:paraId="30BB41BF" w14:textId="77777777" w:rsidR="00804786" w:rsidRPr="00592890" w:rsidRDefault="00804786" w:rsidP="0018146D">
            <w:pPr>
              <w:rPr>
                <w:rFonts w:ascii="Arial" w:hAnsi="Arial" w:cs="Arial"/>
                <w:szCs w:val="24"/>
              </w:rPr>
            </w:pPr>
            <w:r w:rsidRPr="00592890">
              <w:rPr>
                <w:rFonts w:ascii="Arial" w:hAnsi="Arial" w:cs="Arial"/>
                <w:szCs w:val="24"/>
              </w:rPr>
              <w:t xml:space="preserve">Part 2: </w:t>
            </w:r>
          </w:p>
          <w:p w14:paraId="1AD608D1" w14:textId="77777777" w:rsidR="00804786" w:rsidRPr="00592890" w:rsidRDefault="00804786" w:rsidP="0018146D">
            <w:pPr>
              <w:spacing w:after="0"/>
              <w:rPr>
                <w:rFonts w:ascii="Arial" w:hAnsi="Arial" w:cs="Arial"/>
                <w:szCs w:val="24"/>
              </w:rPr>
            </w:pPr>
            <w:r w:rsidRPr="00592890">
              <w:rPr>
                <w:rFonts w:ascii="Arial" w:hAnsi="Arial" w:cs="Arial"/>
                <w:szCs w:val="24"/>
              </w:rPr>
              <w:t xml:space="preserve">oral interaction </w:t>
            </w:r>
          </w:p>
          <w:p w14:paraId="201CF7E5" w14:textId="77777777" w:rsidR="00804786" w:rsidRPr="00592890" w:rsidRDefault="00804786" w:rsidP="0018146D">
            <w:pPr>
              <w:rPr>
                <w:rFonts w:ascii="Arial" w:hAnsi="Arial" w:cs="Arial"/>
                <w:szCs w:val="24"/>
              </w:rPr>
            </w:pPr>
          </w:p>
        </w:tc>
        <w:tc>
          <w:tcPr>
            <w:tcW w:w="4745" w:type="dxa"/>
            <w:tcBorders>
              <w:top w:val="single" w:sz="18" w:space="0" w:color="auto"/>
              <w:bottom w:val="single" w:sz="18" w:space="0" w:color="auto"/>
            </w:tcBorders>
          </w:tcPr>
          <w:p w14:paraId="125EC7FD" w14:textId="77777777" w:rsidR="00804786" w:rsidRPr="00592890" w:rsidRDefault="00804786" w:rsidP="0018146D">
            <w:pPr>
              <w:spacing w:after="0" w:line="240" w:lineRule="auto"/>
              <w:ind w:left="2"/>
              <w:rPr>
                <w:rFonts w:ascii="Arial" w:hAnsi="Arial" w:cs="Arial"/>
                <w:szCs w:val="24"/>
                <w:lang w:val="fr-FR" w:eastAsia="nl-NL"/>
              </w:rPr>
            </w:pPr>
          </w:p>
          <w:p w14:paraId="592AE670" w14:textId="77777777" w:rsidR="00804786" w:rsidRPr="00592890" w:rsidRDefault="00804786" w:rsidP="003B3B97">
            <w:pPr>
              <w:widowControl/>
              <w:numPr>
                <w:ilvl w:val="0"/>
                <w:numId w:val="12"/>
              </w:numPr>
              <w:tabs>
                <w:tab w:val="clear" w:pos="722"/>
                <w:tab w:val="num" w:pos="362"/>
              </w:tabs>
              <w:spacing w:after="0" w:line="240" w:lineRule="auto"/>
              <w:ind w:hanging="720"/>
              <w:rPr>
                <w:rFonts w:ascii="Arial" w:hAnsi="Arial" w:cs="Arial"/>
                <w:szCs w:val="24"/>
              </w:rPr>
            </w:pPr>
            <w:r w:rsidRPr="00592890">
              <w:rPr>
                <w:rFonts w:ascii="Arial" w:hAnsi="Arial" w:cs="Arial"/>
                <w:szCs w:val="24"/>
              </w:rPr>
              <w:t>communicative effectiveness*</w:t>
            </w:r>
          </w:p>
          <w:p w14:paraId="5DD732FF" w14:textId="77777777" w:rsidR="00804786" w:rsidRPr="00592890" w:rsidRDefault="00804786" w:rsidP="003B3B97">
            <w:pPr>
              <w:widowControl/>
              <w:numPr>
                <w:ilvl w:val="0"/>
                <w:numId w:val="12"/>
              </w:numPr>
              <w:tabs>
                <w:tab w:val="clear" w:pos="722"/>
                <w:tab w:val="num" w:pos="362"/>
              </w:tabs>
              <w:spacing w:after="0" w:line="240" w:lineRule="auto"/>
              <w:ind w:hanging="720"/>
              <w:rPr>
                <w:rFonts w:ascii="Arial" w:hAnsi="Arial" w:cs="Arial"/>
                <w:szCs w:val="24"/>
              </w:rPr>
            </w:pPr>
            <w:r w:rsidRPr="00592890">
              <w:rPr>
                <w:rFonts w:ascii="Arial" w:hAnsi="Arial" w:cs="Arial"/>
                <w:szCs w:val="24"/>
              </w:rPr>
              <w:t>accuracy of vocabulary and grammar</w:t>
            </w:r>
          </w:p>
          <w:p w14:paraId="23CC5873" w14:textId="77777777" w:rsidR="00804786" w:rsidRPr="00592890" w:rsidRDefault="00804786" w:rsidP="003B3B97">
            <w:pPr>
              <w:widowControl/>
              <w:numPr>
                <w:ilvl w:val="0"/>
                <w:numId w:val="12"/>
              </w:numPr>
              <w:tabs>
                <w:tab w:val="clear" w:pos="722"/>
              </w:tabs>
              <w:spacing w:after="0" w:line="240" w:lineRule="auto"/>
              <w:ind w:left="362"/>
              <w:rPr>
                <w:rFonts w:ascii="Arial" w:hAnsi="Arial" w:cs="Arial"/>
                <w:szCs w:val="24"/>
              </w:rPr>
            </w:pPr>
            <w:r w:rsidRPr="00592890">
              <w:rPr>
                <w:rFonts w:ascii="Arial" w:hAnsi="Arial" w:cs="Arial"/>
                <w:szCs w:val="24"/>
              </w:rPr>
              <w:t>fluency **</w:t>
            </w:r>
          </w:p>
          <w:p w14:paraId="7169F842" w14:textId="77777777" w:rsidR="00804786" w:rsidRPr="00592890" w:rsidRDefault="00804786" w:rsidP="0018146D">
            <w:pPr>
              <w:ind w:left="1440"/>
              <w:rPr>
                <w:rFonts w:ascii="Arial" w:hAnsi="Arial" w:cs="Arial"/>
                <w:szCs w:val="24"/>
                <w:lang w:val="de-DE"/>
              </w:rPr>
            </w:pPr>
          </w:p>
        </w:tc>
        <w:tc>
          <w:tcPr>
            <w:tcW w:w="1658" w:type="dxa"/>
            <w:tcBorders>
              <w:top w:val="single" w:sz="18" w:space="0" w:color="auto"/>
              <w:bottom w:val="single" w:sz="18" w:space="0" w:color="auto"/>
            </w:tcBorders>
          </w:tcPr>
          <w:p w14:paraId="0965FCEF" w14:textId="77777777" w:rsidR="00804786" w:rsidRPr="00C05A05" w:rsidRDefault="0040793E" w:rsidP="0018146D">
            <w:pPr>
              <w:jc w:val="right"/>
              <w:rPr>
                <w:rFonts w:ascii="Arial" w:hAnsi="Arial" w:cs="Arial"/>
                <w:szCs w:val="24"/>
              </w:rPr>
            </w:pPr>
            <w:r w:rsidRPr="00C05A05">
              <w:rPr>
                <w:rFonts w:ascii="Arial" w:hAnsi="Arial" w:cs="Arial"/>
                <w:szCs w:val="24"/>
              </w:rPr>
              <w:t>4</w:t>
            </w:r>
            <w:r w:rsidR="00804786" w:rsidRPr="00C05A05">
              <w:rPr>
                <w:rFonts w:ascii="Arial" w:hAnsi="Arial" w:cs="Arial"/>
                <w:szCs w:val="24"/>
              </w:rPr>
              <w:t>0</w:t>
            </w:r>
          </w:p>
        </w:tc>
      </w:tr>
      <w:tr w:rsidR="00804786" w:rsidRPr="00592890" w14:paraId="5D90A9F5" w14:textId="77777777" w:rsidTr="0018146D">
        <w:trPr>
          <w:trHeight w:val="1415"/>
        </w:trPr>
        <w:tc>
          <w:tcPr>
            <w:tcW w:w="2453" w:type="dxa"/>
            <w:tcBorders>
              <w:top w:val="single" w:sz="18" w:space="0" w:color="auto"/>
            </w:tcBorders>
          </w:tcPr>
          <w:p w14:paraId="5D2A85C4" w14:textId="77777777" w:rsidR="00804786" w:rsidRPr="00592890" w:rsidRDefault="00804786" w:rsidP="0018146D">
            <w:pPr>
              <w:spacing w:after="0" w:line="240" w:lineRule="auto"/>
              <w:ind w:left="2"/>
              <w:rPr>
                <w:rFonts w:ascii="Arial" w:hAnsi="Arial" w:cs="Arial"/>
                <w:szCs w:val="24"/>
                <w:lang w:val="fr-FR" w:eastAsia="nl-NL"/>
              </w:rPr>
            </w:pPr>
          </w:p>
          <w:p w14:paraId="435AA46B" w14:textId="77777777" w:rsidR="00804786" w:rsidRPr="00592890" w:rsidRDefault="00804786" w:rsidP="0018146D">
            <w:pPr>
              <w:rPr>
                <w:rFonts w:ascii="Arial" w:hAnsi="Arial" w:cs="Arial"/>
                <w:szCs w:val="24"/>
              </w:rPr>
            </w:pPr>
            <w:r w:rsidRPr="00592890">
              <w:rPr>
                <w:rFonts w:ascii="Arial" w:hAnsi="Arial" w:cs="Arial"/>
                <w:szCs w:val="24"/>
              </w:rPr>
              <w:t xml:space="preserve">Part 3: </w:t>
            </w:r>
          </w:p>
          <w:p w14:paraId="07626C26" w14:textId="77777777" w:rsidR="00804786" w:rsidRPr="00592890" w:rsidRDefault="00804786" w:rsidP="0018146D">
            <w:pPr>
              <w:spacing w:after="0"/>
              <w:rPr>
                <w:rFonts w:ascii="Arial" w:hAnsi="Arial" w:cs="Arial"/>
                <w:szCs w:val="24"/>
              </w:rPr>
            </w:pPr>
            <w:r w:rsidRPr="00592890">
              <w:rPr>
                <w:rFonts w:ascii="Arial" w:hAnsi="Arial" w:cs="Arial"/>
                <w:szCs w:val="24"/>
              </w:rPr>
              <w:t>understanding literature</w:t>
            </w:r>
          </w:p>
          <w:p w14:paraId="65DBA806" w14:textId="77777777" w:rsidR="00804786" w:rsidRPr="00592890" w:rsidRDefault="00804786" w:rsidP="0018146D">
            <w:pPr>
              <w:rPr>
                <w:rFonts w:ascii="Arial" w:hAnsi="Arial" w:cs="Arial"/>
                <w:szCs w:val="24"/>
                <w:lang w:val="de-DE"/>
              </w:rPr>
            </w:pPr>
          </w:p>
        </w:tc>
        <w:tc>
          <w:tcPr>
            <w:tcW w:w="4745" w:type="dxa"/>
            <w:tcBorders>
              <w:top w:val="single" w:sz="18" w:space="0" w:color="auto"/>
            </w:tcBorders>
          </w:tcPr>
          <w:p w14:paraId="36C9CD31" w14:textId="77777777" w:rsidR="00804786" w:rsidRPr="00592890" w:rsidRDefault="00804786" w:rsidP="0018146D">
            <w:pPr>
              <w:spacing w:after="0" w:line="240" w:lineRule="auto"/>
              <w:ind w:left="2"/>
              <w:rPr>
                <w:rFonts w:ascii="Arial" w:hAnsi="Arial" w:cs="Arial"/>
                <w:szCs w:val="24"/>
                <w:lang w:val="fr-FR" w:eastAsia="nl-NL"/>
              </w:rPr>
            </w:pPr>
          </w:p>
          <w:p w14:paraId="76D19090" w14:textId="77777777" w:rsidR="00804786" w:rsidRPr="00592890" w:rsidRDefault="00804786" w:rsidP="003B3B97">
            <w:pPr>
              <w:widowControl/>
              <w:numPr>
                <w:ilvl w:val="0"/>
                <w:numId w:val="10"/>
              </w:numPr>
              <w:spacing w:after="0" w:line="240" w:lineRule="auto"/>
              <w:ind w:left="332" w:hanging="332"/>
              <w:rPr>
                <w:rFonts w:ascii="Arial" w:hAnsi="Arial" w:cs="Arial"/>
                <w:szCs w:val="24"/>
              </w:rPr>
            </w:pPr>
            <w:r w:rsidRPr="00592890">
              <w:rPr>
                <w:rFonts w:ascii="Arial" w:hAnsi="Arial" w:cs="Arial"/>
                <w:szCs w:val="24"/>
              </w:rPr>
              <w:t>knowledge of one of the two books (main events/ideas/themes, characters)</w:t>
            </w:r>
          </w:p>
          <w:p w14:paraId="60A3D441" w14:textId="77777777" w:rsidR="00804786" w:rsidRPr="00592890" w:rsidRDefault="00804786" w:rsidP="003B3B97">
            <w:pPr>
              <w:widowControl/>
              <w:numPr>
                <w:ilvl w:val="0"/>
                <w:numId w:val="10"/>
              </w:numPr>
              <w:spacing w:after="0" w:line="240" w:lineRule="auto"/>
              <w:ind w:left="332" w:hanging="332"/>
              <w:rPr>
                <w:rFonts w:ascii="Arial" w:hAnsi="Arial" w:cs="Arial"/>
                <w:szCs w:val="24"/>
              </w:rPr>
            </w:pPr>
            <w:r w:rsidRPr="00592890">
              <w:rPr>
                <w:rFonts w:ascii="Arial" w:hAnsi="Arial" w:cs="Arial"/>
                <w:szCs w:val="24"/>
              </w:rPr>
              <w:t>personal response to one set book***</w:t>
            </w:r>
          </w:p>
          <w:p w14:paraId="0812A9D8" w14:textId="77777777" w:rsidR="00804786" w:rsidRPr="00592890" w:rsidRDefault="00804786" w:rsidP="0018146D">
            <w:pPr>
              <w:ind w:left="317"/>
              <w:rPr>
                <w:rFonts w:ascii="Arial" w:hAnsi="Arial" w:cs="Arial"/>
                <w:szCs w:val="24"/>
              </w:rPr>
            </w:pPr>
          </w:p>
        </w:tc>
        <w:tc>
          <w:tcPr>
            <w:tcW w:w="1658" w:type="dxa"/>
            <w:tcBorders>
              <w:top w:val="single" w:sz="18" w:space="0" w:color="auto"/>
            </w:tcBorders>
          </w:tcPr>
          <w:p w14:paraId="4F0A69FB" w14:textId="77777777" w:rsidR="00804786" w:rsidRPr="00C05A05" w:rsidRDefault="00804786" w:rsidP="0018146D">
            <w:pPr>
              <w:jc w:val="right"/>
              <w:rPr>
                <w:rFonts w:ascii="Arial" w:hAnsi="Arial" w:cs="Arial"/>
                <w:szCs w:val="24"/>
              </w:rPr>
            </w:pPr>
            <w:r w:rsidRPr="00C05A05">
              <w:rPr>
                <w:rFonts w:ascii="Arial" w:hAnsi="Arial" w:cs="Arial"/>
                <w:szCs w:val="24"/>
              </w:rPr>
              <w:t>30</w:t>
            </w:r>
          </w:p>
        </w:tc>
      </w:tr>
    </w:tbl>
    <w:p w14:paraId="11D50BCD" w14:textId="77777777" w:rsidR="00804786" w:rsidRDefault="00804786" w:rsidP="004505A8">
      <w:pPr>
        <w:spacing w:after="0" w:line="240" w:lineRule="auto"/>
        <w:ind w:left="142" w:hanging="142"/>
        <w:rPr>
          <w:rFonts w:ascii="Arial" w:hAnsi="Arial" w:cs="Arial"/>
          <w:i/>
          <w:sz w:val="24"/>
          <w:szCs w:val="24"/>
        </w:rPr>
      </w:pPr>
    </w:p>
    <w:p w14:paraId="35326B40" w14:textId="77777777" w:rsidR="00804786" w:rsidRDefault="00804786" w:rsidP="004505A8">
      <w:pPr>
        <w:spacing w:after="0" w:line="240" w:lineRule="auto"/>
        <w:ind w:left="142" w:hanging="142"/>
        <w:rPr>
          <w:rFonts w:ascii="Arial" w:hAnsi="Arial" w:cs="Arial"/>
          <w:i/>
          <w:sz w:val="24"/>
          <w:szCs w:val="24"/>
        </w:rPr>
      </w:pPr>
    </w:p>
    <w:p w14:paraId="6A493D6E" w14:textId="77777777" w:rsidR="00804786" w:rsidRPr="004505A8" w:rsidRDefault="00804786" w:rsidP="004505A8">
      <w:pPr>
        <w:spacing w:after="0" w:line="240" w:lineRule="auto"/>
        <w:ind w:left="142" w:hanging="142"/>
        <w:rPr>
          <w:rFonts w:ascii="Arial" w:hAnsi="Arial" w:cs="Arial"/>
          <w:szCs w:val="24"/>
          <w:lang w:eastAsia="nl-NL"/>
        </w:rPr>
      </w:pPr>
      <w:r w:rsidRPr="004505A8">
        <w:rPr>
          <w:rFonts w:ascii="Arial" w:hAnsi="Arial" w:cs="Arial"/>
          <w:i/>
          <w:szCs w:val="24"/>
        </w:rPr>
        <w:t>* communicative effectiveness</w:t>
      </w:r>
      <w:r w:rsidRPr="004505A8">
        <w:rPr>
          <w:rFonts w:ascii="Arial" w:hAnsi="Arial" w:cs="Arial"/>
          <w:szCs w:val="24"/>
        </w:rPr>
        <w:t xml:space="preserve"> (see CEFR): appropriate in the context, relevant content</w:t>
      </w:r>
    </w:p>
    <w:p w14:paraId="16C6943B" w14:textId="77777777" w:rsidR="00804786" w:rsidRPr="004505A8" w:rsidRDefault="00804786" w:rsidP="004505A8">
      <w:pPr>
        <w:spacing w:after="0"/>
        <w:ind w:left="142" w:hanging="142"/>
        <w:rPr>
          <w:rFonts w:ascii="Arial" w:hAnsi="Arial" w:cs="Arial"/>
          <w:szCs w:val="24"/>
        </w:rPr>
      </w:pPr>
    </w:p>
    <w:p w14:paraId="5B316B28" w14:textId="77777777" w:rsidR="00804786" w:rsidRPr="004505A8" w:rsidRDefault="00804786" w:rsidP="004505A8">
      <w:pPr>
        <w:spacing w:after="0"/>
        <w:rPr>
          <w:rFonts w:ascii="Arial" w:hAnsi="Arial" w:cs="Arial"/>
          <w:szCs w:val="24"/>
        </w:rPr>
      </w:pPr>
      <w:r w:rsidRPr="004505A8">
        <w:rPr>
          <w:rFonts w:ascii="Arial" w:hAnsi="Arial" w:cs="Arial"/>
          <w:i/>
          <w:szCs w:val="24"/>
        </w:rPr>
        <w:t xml:space="preserve">** fluency: </w:t>
      </w:r>
      <w:r w:rsidRPr="004505A8">
        <w:rPr>
          <w:rFonts w:ascii="Arial" w:hAnsi="Arial" w:cs="Arial"/>
          <w:szCs w:val="24"/>
        </w:rPr>
        <w:t>no unnatural hesitations</w:t>
      </w:r>
    </w:p>
    <w:p w14:paraId="11E8C190" w14:textId="77777777" w:rsidR="00804786" w:rsidRPr="004505A8" w:rsidRDefault="00804786" w:rsidP="004505A8">
      <w:pPr>
        <w:spacing w:after="0" w:line="240" w:lineRule="auto"/>
        <w:ind w:left="142" w:hanging="142"/>
        <w:rPr>
          <w:rFonts w:ascii="Arial" w:hAnsi="Arial" w:cs="Arial"/>
          <w:szCs w:val="24"/>
          <w:lang w:eastAsia="nl-NL"/>
        </w:rPr>
      </w:pPr>
    </w:p>
    <w:p w14:paraId="29567799" w14:textId="77777777" w:rsidR="00804786" w:rsidRDefault="00804786" w:rsidP="004505A8">
      <w:pPr>
        <w:ind w:left="284" w:hanging="284"/>
        <w:rPr>
          <w:rFonts w:ascii="Arial" w:hAnsi="Arial" w:cs="Arial"/>
          <w:szCs w:val="24"/>
        </w:rPr>
      </w:pPr>
      <w:r w:rsidRPr="004505A8">
        <w:rPr>
          <w:rFonts w:ascii="Arial" w:hAnsi="Arial" w:cs="Arial"/>
          <w:szCs w:val="24"/>
        </w:rPr>
        <w:t xml:space="preserve">*** </w:t>
      </w:r>
      <w:r w:rsidRPr="004505A8">
        <w:rPr>
          <w:rFonts w:ascii="Arial" w:hAnsi="Arial" w:cs="Arial"/>
          <w:i/>
          <w:szCs w:val="24"/>
        </w:rPr>
        <w:t>personal response</w:t>
      </w:r>
      <w:r w:rsidRPr="004505A8">
        <w:rPr>
          <w:rFonts w:ascii="Arial" w:hAnsi="Arial" w:cs="Arial"/>
          <w:szCs w:val="24"/>
        </w:rPr>
        <w:t xml:space="preserve"> means: to give one’s reaction to, and personal opinion of, the set text and to be able to justify his/her point of view</w:t>
      </w:r>
    </w:p>
    <w:p w14:paraId="7536EA97" w14:textId="1CF9F018" w:rsidR="00804786" w:rsidRDefault="00804786" w:rsidP="004505A8">
      <w:pPr>
        <w:ind w:left="284" w:hanging="284"/>
        <w:rPr>
          <w:rFonts w:ascii="Arial" w:hAnsi="Arial" w:cs="Arial"/>
        </w:rPr>
      </w:pPr>
    </w:p>
    <w:p w14:paraId="3B7C9286" w14:textId="7F109009" w:rsidR="00001653" w:rsidRDefault="00001653" w:rsidP="004505A8">
      <w:pPr>
        <w:ind w:left="284" w:hanging="284"/>
        <w:rPr>
          <w:rFonts w:ascii="Arial" w:hAnsi="Arial" w:cs="Arial"/>
        </w:rPr>
      </w:pPr>
    </w:p>
    <w:p w14:paraId="3972A1E8" w14:textId="77777777" w:rsidR="00001653" w:rsidRDefault="00001653" w:rsidP="004505A8">
      <w:pPr>
        <w:ind w:left="284" w:hanging="284"/>
        <w:rPr>
          <w:rFonts w:ascii="Arial" w:hAnsi="Arial" w:cs="Arial"/>
        </w:rPr>
        <w:sectPr w:rsidR="00001653">
          <w:pgSz w:w="11920" w:h="16840"/>
          <w:pgMar w:top="1060" w:right="1300" w:bottom="1180" w:left="1300" w:header="0" w:footer="894" w:gutter="0"/>
          <w:cols w:space="720"/>
        </w:sectPr>
      </w:pPr>
    </w:p>
    <w:tbl>
      <w:tblPr>
        <w:tblStyle w:val="TableGrid14"/>
        <w:tblpPr w:leftFromText="180" w:rightFromText="180" w:vertAnchor="text" w:horzAnchor="margin" w:tblpXSpec="center" w:tblpY="373"/>
        <w:tblW w:w="10910" w:type="dxa"/>
        <w:tblLayout w:type="fixed"/>
        <w:tblLook w:val="04A0" w:firstRow="1" w:lastRow="0" w:firstColumn="1" w:lastColumn="0" w:noHBand="0" w:noVBand="1"/>
      </w:tblPr>
      <w:tblGrid>
        <w:gridCol w:w="1740"/>
        <w:gridCol w:w="2224"/>
        <w:gridCol w:w="1134"/>
        <w:gridCol w:w="1560"/>
        <w:gridCol w:w="1275"/>
        <w:gridCol w:w="1763"/>
        <w:gridCol w:w="1214"/>
      </w:tblGrid>
      <w:tr w:rsidR="002B2647" w:rsidRPr="002B2647" w14:paraId="72F7DF7C" w14:textId="77777777" w:rsidTr="002B2647">
        <w:trPr>
          <w:trHeight w:val="558"/>
        </w:trPr>
        <w:tc>
          <w:tcPr>
            <w:tcW w:w="1740" w:type="dxa"/>
            <w:shd w:val="clear" w:color="auto" w:fill="AEAAAA"/>
          </w:tcPr>
          <w:p w14:paraId="7288DA70"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lastRenderedPageBreak/>
              <w:t>Task/Element of Examination</w:t>
            </w:r>
          </w:p>
        </w:tc>
        <w:tc>
          <w:tcPr>
            <w:tcW w:w="2224" w:type="dxa"/>
            <w:shd w:val="clear" w:color="auto" w:fill="AEAAAA"/>
          </w:tcPr>
          <w:p w14:paraId="0730E444"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Competence</w:t>
            </w:r>
          </w:p>
        </w:tc>
        <w:tc>
          <w:tcPr>
            <w:tcW w:w="1134" w:type="dxa"/>
            <w:shd w:val="clear" w:color="auto" w:fill="AEAAAA"/>
          </w:tcPr>
          <w:p w14:paraId="79B1B5A1"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Weight in %</w:t>
            </w:r>
          </w:p>
        </w:tc>
        <w:tc>
          <w:tcPr>
            <w:tcW w:w="1560" w:type="dxa"/>
            <w:shd w:val="clear" w:color="auto" w:fill="AEAAAA"/>
          </w:tcPr>
          <w:p w14:paraId="3191D2C8"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Learning Objective</w:t>
            </w:r>
          </w:p>
        </w:tc>
        <w:tc>
          <w:tcPr>
            <w:tcW w:w="1275" w:type="dxa"/>
            <w:shd w:val="clear" w:color="auto" w:fill="AEAAAA"/>
          </w:tcPr>
          <w:p w14:paraId="42500EB5"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Question(s)</w:t>
            </w:r>
          </w:p>
        </w:tc>
        <w:tc>
          <w:tcPr>
            <w:tcW w:w="1763" w:type="dxa"/>
            <w:shd w:val="clear" w:color="auto" w:fill="AEAAAA"/>
          </w:tcPr>
          <w:p w14:paraId="14511D9C"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Evaluation/</w:t>
            </w:r>
          </w:p>
          <w:p w14:paraId="06E993B6"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Marking</w:t>
            </w:r>
          </w:p>
        </w:tc>
        <w:tc>
          <w:tcPr>
            <w:tcW w:w="1214" w:type="dxa"/>
            <w:shd w:val="clear" w:color="auto" w:fill="AEAAAA"/>
          </w:tcPr>
          <w:p w14:paraId="49D45CC5" w14:textId="77777777" w:rsidR="002B2647" w:rsidRPr="002B2647" w:rsidRDefault="002B2647" w:rsidP="002B2647">
            <w:pPr>
              <w:widowControl/>
              <w:spacing w:after="0" w:line="240" w:lineRule="auto"/>
              <w:rPr>
                <w:rFonts w:eastAsia="Times New Roman"/>
                <w:b/>
                <w:sz w:val="20"/>
                <w:szCs w:val="20"/>
                <w:lang w:val="nl-NL" w:eastAsia="nl-NL"/>
              </w:rPr>
            </w:pPr>
            <w:r w:rsidRPr="002B2647">
              <w:rPr>
                <w:rFonts w:eastAsia="Times New Roman"/>
                <w:b/>
                <w:sz w:val="20"/>
                <w:szCs w:val="20"/>
                <w:lang w:val="nl-NL" w:eastAsia="nl-NL"/>
              </w:rPr>
              <w:t>Weight in Points</w:t>
            </w:r>
          </w:p>
        </w:tc>
      </w:tr>
      <w:tr w:rsidR="002B2647" w:rsidRPr="002B2647" w14:paraId="7FD1EF20" w14:textId="77777777" w:rsidTr="002B2647">
        <w:trPr>
          <w:trHeight w:val="1709"/>
        </w:trPr>
        <w:tc>
          <w:tcPr>
            <w:tcW w:w="1740" w:type="dxa"/>
          </w:tcPr>
          <w:p w14:paraId="2A4583CC" w14:textId="77777777" w:rsidR="002B2647" w:rsidRPr="002B2647" w:rsidRDefault="002B2647" w:rsidP="002B2647">
            <w:pPr>
              <w:widowControl/>
              <w:spacing w:after="0" w:line="240" w:lineRule="auto"/>
              <w:jc w:val="both"/>
              <w:rPr>
                <w:rFonts w:eastAsia="Times New Roman"/>
                <w:sz w:val="20"/>
                <w:szCs w:val="20"/>
                <w:lang w:val="nl-NL" w:eastAsia="nl-NL"/>
              </w:rPr>
            </w:pPr>
          </w:p>
          <w:p w14:paraId="47DDE461"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Reading Comprehension (30)</w:t>
            </w:r>
          </w:p>
        </w:tc>
        <w:tc>
          <w:tcPr>
            <w:tcW w:w="2224" w:type="dxa"/>
          </w:tcPr>
          <w:p w14:paraId="268F2AB7" w14:textId="77777777" w:rsidR="002B2647" w:rsidRPr="002B2647" w:rsidRDefault="002B2647" w:rsidP="002B2647">
            <w:pPr>
              <w:widowControl/>
              <w:spacing w:after="0" w:line="240" w:lineRule="auto"/>
              <w:rPr>
                <w:rFonts w:eastAsia="Times New Roman"/>
                <w:sz w:val="20"/>
                <w:szCs w:val="20"/>
                <w:lang w:val="nl-NL" w:eastAsia="nl-NL"/>
              </w:rPr>
            </w:pPr>
          </w:p>
          <w:p w14:paraId="5D668146" w14:textId="77777777" w:rsidR="002B2647" w:rsidRPr="002B2647" w:rsidRDefault="002B2647" w:rsidP="002B2647">
            <w:pPr>
              <w:widowControl/>
              <w:spacing w:after="0" w:line="240" w:lineRule="auto"/>
              <w:rPr>
                <w:rFonts w:eastAsia="Times New Roman"/>
                <w:b/>
                <w:sz w:val="20"/>
                <w:szCs w:val="20"/>
                <w:lang w:val="nl-NL" w:eastAsia="nl-NL"/>
              </w:rPr>
            </w:pPr>
            <w:r w:rsidRPr="002B2647">
              <w:rPr>
                <w:rFonts w:eastAsia="Times New Roman"/>
                <w:b/>
                <w:sz w:val="20"/>
                <w:szCs w:val="20"/>
                <w:lang w:val="nl-NL" w:eastAsia="nl-NL"/>
              </w:rPr>
              <w:t>Reading for Understanding</w:t>
            </w:r>
          </w:p>
          <w:p w14:paraId="407A4F9E" w14:textId="77777777" w:rsidR="002B2647" w:rsidRPr="002B2647" w:rsidRDefault="002B2647" w:rsidP="002B2647">
            <w:pPr>
              <w:widowControl/>
              <w:spacing w:after="0" w:line="240" w:lineRule="auto"/>
              <w:rPr>
                <w:rFonts w:eastAsia="Times New Roman"/>
                <w:sz w:val="20"/>
                <w:szCs w:val="20"/>
                <w:lang w:val="nl-NL" w:eastAsia="nl-NL"/>
              </w:rPr>
            </w:pPr>
          </w:p>
          <w:p w14:paraId="2F4D3D89" w14:textId="77777777" w:rsidR="002B2647" w:rsidRPr="002B2647" w:rsidRDefault="002B2647" w:rsidP="002B2647">
            <w:pPr>
              <w:widowControl/>
              <w:spacing w:after="0" w:line="240" w:lineRule="auto"/>
              <w:rPr>
                <w:rFonts w:eastAsia="Times New Roman"/>
                <w:sz w:val="20"/>
                <w:szCs w:val="20"/>
                <w:lang w:val="nl-NL" w:eastAsia="nl-NL"/>
              </w:rPr>
            </w:pPr>
          </w:p>
          <w:p w14:paraId="413E8224" w14:textId="77777777" w:rsidR="002B2647" w:rsidRPr="002B2647" w:rsidRDefault="002B2647" w:rsidP="002B2647">
            <w:pPr>
              <w:widowControl/>
              <w:spacing w:after="0" w:line="240" w:lineRule="auto"/>
              <w:rPr>
                <w:rFonts w:eastAsia="Times New Roman"/>
                <w:b/>
                <w:sz w:val="20"/>
                <w:szCs w:val="20"/>
                <w:lang w:val="nl-NL" w:eastAsia="nl-NL"/>
              </w:rPr>
            </w:pPr>
            <w:r w:rsidRPr="002B2647">
              <w:rPr>
                <w:rFonts w:eastAsia="Times New Roman"/>
                <w:b/>
                <w:sz w:val="20"/>
                <w:szCs w:val="20"/>
                <w:lang w:val="nl-NL" w:eastAsia="nl-NL"/>
              </w:rPr>
              <w:t>Analysis</w:t>
            </w:r>
          </w:p>
          <w:p w14:paraId="161382F6" w14:textId="77777777" w:rsidR="002B2647" w:rsidRPr="002B2647" w:rsidRDefault="002B2647" w:rsidP="002B2647">
            <w:pPr>
              <w:widowControl/>
              <w:spacing w:after="0" w:line="240" w:lineRule="auto"/>
              <w:rPr>
                <w:rFonts w:eastAsia="Times New Roman"/>
                <w:sz w:val="20"/>
                <w:szCs w:val="20"/>
                <w:lang w:val="nl-NL" w:eastAsia="nl-NL"/>
              </w:rPr>
            </w:pPr>
          </w:p>
        </w:tc>
        <w:tc>
          <w:tcPr>
            <w:tcW w:w="1134" w:type="dxa"/>
          </w:tcPr>
          <w:p w14:paraId="0593CFB8" w14:textId="77777777" w:rsidR="002B2647" w:rsidRPr="002B2647" w:rsidRDefault="002B2647" w:rsidP="002B2647">
            <w:pPr>
              <w:widowControl/>
              <w:spacing w:after="0" w:line="240" w:lineRule="auto"/>
              <w:rPr>
                <w:rFonts w:eastAsia="Times New Roman"/>
                <w:sz w:val="20"/>
                <w:szCs w:val="20"/>
                <w:lang w:val="nl-NL" w:eastAsia="nl-NL"/>
              </w:rPr>
            </w:pPr>
          </w:p>
          <w:p w14:paraId="129469BD"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100%**</w:t>
            </w:r>
          </w:p>
        </w:tc>
        <w:tc>
          <w:tcPr>
            <w:tcW w:w="1560" w:type="dxa"/>
          </w:tcPr>
          <w:p w14:paraId="62A92B5C" w14:textId="77777777" w:rsidR="002B2647" w:rsidRPr="002B2647" w:rsidRDefault="002B2647" w:rsidP="002B2647">
            <w:pPr>
              <w:widowControl/>
              <w:spacing w:after="0" w:line="240" w:lineRule="auto"/>
              <w:rPr>
                <w:rFonts w:eastAsia="Times New Roman"/>
                <w:i/>
                <w:sz w:val="20"/>
                <w:szCs w:val="20"/>
                <w:lang w:val="nl-NL" w:eastAsia="nl-NL"/>
              </w:rPr>
            </w:pPr>
          </w:p>
          <w:p w14:paraId="0EF14F01"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i/>
                <w:sz w:val="20"/>
                <w:szCs w:val="20"/>
                <w:lang w:val="nl-NL" w:eastAsia="nl-NL"/>
              </w:rPr>
              <w:t>Read, understand and analyse</w:t>
            </w:r>
            <w:r w:rsidRPr="002B2647">
              <w:rPr>
                <w:rFonts w:eastAsia="Times New Roman"/>
                <w:sz w:val="20"/>
                <w:szCs w:val="20"/>
                <w:lang w:val="nl-NL" w:eastAsia="nl-NL"/>
              </w:rPr>
              <w:t xml:space="preserve"> literary and </w:t>
            </w:r>
            <w:r w:rsidRPr="002B2647">
              <w:rPr>
                <w:rFonts w:eastAsia="Times New Roman"/>
                <w:i/>
                <w:sz w:val="20"/>
                <w:szCs w:val="20"/>
                <w:lang w:val="nl-NL" w:eastAsia="nl-NL"/>
              </w:rPr>
              <w:t>non-literary texts</w:t>
            </w:r>
          </w:p>
        </w:tc>
        <w:tc>
          <w:tcPr>
            <w:tcW w:w="1275" w:type="dxa"/>
          </w:tcPr>
          <w:p w14:paraId="5A708006"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2977" w:type="dxa"/>
            <w:gridSpan w:val="2"/>
          </w:tcPr>
          <w:p w14:paraId="28EC5BE5" w14:textId="77777777" w:rsidR="002B2647" w:rsidRPr="002B2647" w:rsidRDefault="002B2647" w:rsidP="002B2647">
            <w:pPr>
              <w:widowControl/>
              <w:spacing w:after="0" w:line="240" w:lineRule="auto"/>
              <w:rPr>
                <w:rFonts w:eastAsia="Times New Roman"/>
                <w:sz w:val="20"/>
                <w:szCs w:val="20"/>
                <w:lang w:val="nl-NL" w:eastAsia="nl-NL"/>
              </w:rPr>
            </w:pPr>
          </w:p>
          <w:p w14:paraId="0E8E2162"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Paper-specific marking scheme</w:t>
            </w:r>
          </w:p>
          <w:p w14:paraId="7DA3611F" w14:textId="77777777" w:rsidR="002B2647" w:rsidRPr="002B2647" w:rsidRDefault="002B2647" w:rsidP="002B2647">
            <w:pPr>
              <w:widowControl/>
              <w:spacing w:after="0" w:line="240" w:lineRule="auto"/>
              <w:jc w:val="both"/>
              <w:rPr>
                <w:rFonts w:eastAsia="Times New Roman"/>
                <w:sz w:val="20"/>
                <w:szCs w:val="20"/>
                <w:lang w:val="nl-NL" w:eastAsia="nl-NL"/>
              </w:rPr>
            </w:pPr>
          </w:p>
        </w:tc>
      </w:tr>
      <w:tr w:rsidR="002B2647" w:rsidRPr="002B2647" w14:paraId="1CE60D67" w14:textId="77777777" w:rsidTr="002B2647">
        <w:trPr>
          <w:trHeight w:val="282"/>
        </w:trPr>
        <w:tc>
          <w:tcPr>
            <w:tcW w:w="1740" w:type="dxa"/>
            <w:shd w:val="clear" w:color="auto" w:fill="E7E6E6"/>
          </w:tcPr>
          <w:p w14:paraId="33CF8B0C"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Sub-part</w:t>
            </w:r>
          </w:p>
        </w:tc>
        <w:tc>
          <w:tcPr>
            <w:tcW w:w="2224" w:type="dxa"/>
            <w:shd w:val="clear" w:color="auto" w:fill="E7E6E6"/>
          </w:tcPr>
          <w:p w14:paraId="3C161EE8"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E7E6E6"/>
          </w:tcPr>
          <w:p w14:paraId="37AC7210" w14:textId="77777777" w:rsidR="002B2647" w:rsidRPr="002B2647" w:rsidRDefault="002B2647" w:rsidP="002B2647">
            <w:pPr>
              <w:widowControl/>
              <w:spacing w:after="0" w:line="240" w:lineRule="auto"/>
              <w:rPr>
                <w:rFonts w:eastAsia="Times New Roman"/>
                <w:sz w:val="20"/>
                <w:szCs w:val="20"/>
                <w:lang w:val="nl-NL" w:eastAsia="nl-NL"/>
              </w:rPr>
            </w:pPr>
          </w:p>
        </w:tc>
        <w:tc>
          <w:tcPr>
            <w:tcW w:w="1560" w:type="dxa"/>
            <w:shd w:val="clear" w:color="auto" w:fill="E7E6E6"/>
          </w:tcPr>
          <w:p w14:paraId="6DA0AA19"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E7E6E6"/>
          </w:tcPr>
          <w:p w14:paraId="47AA7C90"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E7E6E6"/>
          </w:tcPr>
          <w:p w14:paraId="72798756"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14" w:type="dxa"/>
            <w:shd w:val="clear" w:color="auto" w:fill="E7E6E6"/>
          </w:tcPr>
          <w:p w14:paraId="3B49E514"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30</w:t>
            </w:r>
          </w:p>
        </w:tc>
      </w:tr>
      <w:tr w:rsidR="002B2647" w:rsidRPr="002B2647" w14:paraId="0BF9FE1B" w14:textId="77777777" w:rsidTr="002B2647">
        <w:trPr>
          <w:trHeight w:val="282"/>
        </w:trPr>
        <w:tc>
          <w:tcPr>
            <w:tcW w:w="1740" w:type="dxa"/>
            <w:shd w:val="clear" w:color="auto" w:fill="FFFFFF"/>
          </w:tcPr>
          <w:p w14:paraId="409CF9CA"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Written Production (40)</w:t>
            </w:r>
          </w:p>
        </w:tc>
        <w:tc>
          <w:tcPr>
            <w:tcW w:w="2224" w:type="dxa"/>
            <w:shd w:val="clear" w:color="auto" w:fill="FFFFFF"/>
          </w:tcPr>
          <w:p w14:paraId="61279E43"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Writing</w:t>
            </w:r>
          </w:p>
          <w:p w14:paraId="47EF4F0D"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Achievement of Task</w:t>
            </w:r>
          </w:p>
          <w:p w14:paraId="42B86FFA"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Development of Ideas</w:t>
            </w:r>
          </w:p>
          <w:p w14:paraId="38ACA3E3"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FFFFFF"/>
          </w:tcPr>
          <w:p w14:paraId="5217FBAD"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30%</w:t>
            </w:r>
          </w:p>
        </w:tc>
        <w:tc>
          <w:tcPr>
            <w:tcW w:w="1560" w:type="dxa"/>
            <w:vMerge w:val="restart"/>
            <w:shd w:val="clear" w:color="auto" w:fill="FFFFFF"/>
          </w:tcPr>
          <w:p w14:paraId="7D1F0F3C" w14:textId="77777777" w:rsidR="002B2647" w:rsidRPr="002B2647" w:rsidRDefault="002B2647" w:rsidP="002B2647">
            <w:pPr>
              <w:widowControl/>
              <w:spacing w:after="0" w:line="240" w:lineRule="auto"/>
              <w:rPr>
                <w:rFonts w:eastAsia="Times New Roman"/>
                <w:i/>
                <w:sz w:val="20"/>
                <w:szCs w:val="20"/>
                <w:lang w:val="nl-NL" w:eastAsia="nl-NL"/>
              </w:rPr>
            </w:pPr>
            <w:r w:rsidRPr="002B2647">
              <w:rPr>
                <w:rFonts w:eastAsia="Times New Roman"/>
                <w:i/>
                <w:sz w:val="20"/>
                <w:szCs w:val="20"/>
                <w:lang w:val="nl-NL" w:eastAsia="nl-NL"/>
              </w:rPr>
              <w:t>Write clear, detailed texts, including letters, essays and reports which express points of view or impressions on a variety of subjects</w:t>
            </w:r>
          </w:p>
        </w:tc>
        <w:tc>
          <w:tcPr>
            <w:tcW w:w="1275" w:type="dxa"/>
            <w:shd w:val="clear" w:color="auto" w:fill="FFFFFF"/>
          </w:tcPr>
          <w:p w14:paraId="2B986683"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FFFFFF"/>
          </w:tcPr>
          <w:p w14:paraId="10A170DB"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 xml:space="preserve">Agreed Rubric </w:t>
            </w:r>
          </w:p>
        </w:tc>
        <w:tc>
          <w:tcPr>
            <w:tcW w:w="1214" w:type="dxa"/>
            <w:shd w:val="clear" w:color="auto" w:fill="FFFFFF"/>
          </w:tcPr>
          <w:p w14:paraId="1C733D0E"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12</w:t>
            </w:r>
          </w:p>
        </w:tc>
      </w:tr>
      <w:tr w:rsidR="002B2647" w:rsidRPr="002B2647" w14:paraId="05049882" w14:textId="77777777" w:rsidTr="002B2647">
        <w:trPr>
          <w:trHeight w:val="282"/>
        </w:trPr>
        <w:tc>
          <w:tcPr>
            <w:tcW w:w="1740" w:type="dxa"/>
            <w:shd w:val="clear" w:color="auto" w:fill="FFFFFF"/>
          </w:tcPr>
          <w:p w14:paraId="1096183F"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2224" w:type="dxa"/>
            <w:shd w:val="clear" w:color="auto" w:fill="FFFFFF"/>
          </w:tcPr>
          <w:p w14:paraId="692CD278"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 xml:space="preserve">Writing </w:t>
            </w:r>
          </w:p>
          <w:p w14:paraId="77933E86"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Coherence and Cohesion</w:t>
            </w:r>
          </w:p>
          <w:p w14:paraId="66D2A153"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FFFFFF"/>
          </w:tcPr>
          <w:p w14:paraId="3983D6BA"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30%</w:t>
            </w:r>
          </w:p>
        </w:tc>
        <w:tc>
          <w:tcPr>
            <w:tcW w:w="1560" w:type="dxa"/>
            <w:vMerge/>
            <w:shd w:val="clear" w:color="auto" w:fill="FFFFFF"/>
          </w:tcPr>
          <w:p w14:paraId="11D174CA"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FFFFFF"/>
          </w:tcPr>
          <w:p w14:paraId="2B7A2D58"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FFFFFF"/>
          </w:tcPr>
          <w:p w14:paraId="092A5925"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Agreed Rubric</w:t>
            </w:r>
          </w:p>
        </w:tc>
        <w:tc>
          <w:tcPr>
            <w:tcW w:w="1214" w:type="dxa"/>
            <w:shd w:val="clear" w:color="auto" w:fill="FFFFFF"/>
          </w:tcPr>
          <w:p w14:paraId="38AAA18E"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12</w:t>
            </w:r>
          </w:p>
        </w:tc>
      </w:tr>
      <w:tr w:rsidR="002B2647" w:rsidRPr="002B2647" w14:paraId="2BDE0537" w14:textId="77777777" w:rsidTr="002B2647">
        <w:trPr>
          <w:trHeight w:val="282"/>
        </w:trPr>
        <w:tc>
          <w:tcPr>
            <w:tcW w:w="1740" w:type="dxa"/>
            <w:shd w:val="clear" w:color="auto" w:fill="FFFFFF"/>
          </w:tcPr>
          <w:p w14:paraId="1C5B777D"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2224" w:type="dxa"/>
            <w:shd w:val="clear" w:color="auto" w:fill="FFFFFF"/>
          </w:tcPr>
          <w:p w14:paraId="7C03BC17"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Lingustic Comptence</w:t>
            </w:r>
          </w:p>
          <w:p w14:paraId="3653BBB6"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Grammatical and lexical accuracy</w:t>
            </w:r>
          </w:p>
          <w:p w14:paraId="45550A9C"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FFFFFF"/>
          </w:tcPr>
          <w:p w14:paraId="6A84E62D"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30%</w:t>
            </w:r>
          </w:p>
        </w:tc>
        <w:tc>
          <w:tcPr>
            <w:tcW w:w="1560" w:type="dxa"/>
            <w:vMerge/>
            <w:shd w:val="clear" w:color="auto" w:fill="FFFFFF"/>
          </w:tcPr>
          <w:p w14:paraId="077F2E95"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FFFFFF"/>
          </w:tcPr>
          <w:p w14:paraId="352AC2A0"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FFFFFF"/>
          </w:tcPr>
          <w:p w14:paraId="44794C51"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Agreed Rubric</w:t>
            </w:r>
          </w:p>
        </w:tc>
        <w:tc>
          <w:tcPr>
            <w:tcW w:w="1214" w:type="dxa"/>
            <w:shd w:val="clear" w:color="auto" w:fill="FFFFFF"/>
          </w:tcPr>
          <w:p w14:paraId="7C71913E"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12</w:t>
            </w:r>
          </w:p>
        </w:tc>
      </w:tr>
      <w:tr w:rsidR="002B2647" w:rsidRPr="002B2647" w14:paraId="6F8500D0" w14:textId="77777777" w:rsidTr="002B2647">
        <w:trPr>
          <w:trHeight w:val="282"/>
        </w:trPr>
        <w:tc>
          <w:tcPr>
            <w:tcW w:w="1740" w:type="dxa"/>
            <w:shd w:val="clear" w:color="auto" w:fill="FFFFFF"/>
          </w:tcPr>
          <w:p w14:paraId="7F7AD509"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2224" w:type="dxa"/>
            <w:shd w:val="clear" w:color="auto" w:fill="FFFFFF"/>
          </w:tcPr>
          <w:p w14:paraId="264BB41B" w14:textId="77777777" w:rsidR="002B2647" w:rsidRPr="002B2647" w:rsidRDefault="002B2647" w:rsidP="002B2647">
            <w:pPr>
              <w:widowControl/>
              <w:spacing w:after="0" w:line="240" w:lineRule="auto"/>
              <w:rPr>
                <w:rFonts w:eastAsia="Times New Roman"/>
                <w:b/>
                <w:sz w:val="20"/>
                <w:szCs w:val="20"/>
                <w:lang w:val="nl-NL" w:eastAsia="nl-NL"/>
              </w:rPr>
            </w:pPr>
            <w:r w:rsidRPr="002B2647">
              <w:rPr>
                <w:rFonts w:eastAsia="Times New Roman"/>
                <w:b/>
                <w:sz w:val="20"/>
                <w:szCs w:val="20"/>
                <w:lang w:val="nl-NL" w:eastAsia="nl-NL"/>
              </w:rPr>
              <w:t>Writing and Lingustic Competence</w:t>
            </w:r>
          </w:p>
          <w:p w14:paraId="414930C6"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xml:space="preserve">- Appropriateness &amp;       </w:t>
            </w:r>
          </w:p>
          <w:p w14:paraId="2FE0E1EA"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xml:space="preserve">  Quality of Style</w:t>
            </w:r>
          </w:p>
          <w:p w14:paraId="61479A82"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FFFFFF"/>
          </w:tcPr>
          <w:p w14:paraId="12FF5887"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10%</w:t>
            </w:r>
          </w:p>
        </w:tc>
        <w:tc>
          <w:tcPr>
            <w:tcW w:w="1560" w:type="dxa"/>
            <w:vMerge/>
            <w:shd w:val="clear" w:color="auto" w:fill="FFFFFF"/>
          </w:tcPr>
          <w:p w14:paraId="68F3EAB6"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FFFFFF"/>
          </w:tcPr>
          <w:p w14:paraId="708046BE"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FFFFFF"/>
          </w:tcPr>
          <w:p w14:paraId="0426E62E"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Agreed Rubric</w:t>
            </w:r>
          </w:p>
        </w:tc>
        <w:tc>
          <w:tcPr>
            <w:tcW w:w="1214" w:type="dxa"/>
            <w:shd w:val="clear" w:color="auto" w:fill="FFFFFF"/>
          </w:tcPr>
          <w:p w14:paraId="63592FA0"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4</w:t>
            </w:r>
          </w:p>
        </w:tc>
      </w:tr>
      <w:tr w:rsidR="002B2647" w:rsidRPr="002B2647" w14:paraId="38A8BE0A" w14:textId="77777777" w:rsidTr="002B2647">
        <w:trPr>
          <w:trHeight w:val="282"/>
        </w:trPr>
        <w:tc>
          <w:tcPr>
            <w:tcW w:w="1740" w:type="dxa"/>
            <w:shd w:val="clear" w:color="auto" w:fill="E7E6E6"/>
          </w:tcPr>
          <w:p w14:paraId="5C7D16C9"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Sub-part</w:t>
            </w:r>
          </w:p>
        </w:tc>
        <w:tc>
          <w:tcPr>
            <w:tcW w:w="2224" w:type="dxa"/>
            <w:shd w:val="clear" w:color="auto" w:fill="E7E6E6"/>
          </w:tcPr>
          <w:p w14:paraId="45DFF429"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E7E6E6"/>
          </w:tcPr>
          <w:p w14:paraId="3BA6AC40" w14:textId="77777777" w:rsidR="002B2647" w:rsidRPr="002B2647" w:rsidRDefault="002B2647" w:rsidP="002B2647">
            <w:pPr>
              <w:widowControl/>
              <w:spacing w:after="0" w:line="240" w:lineRule="auto"/>
              <w:rPr>
                <w:rFonts w:eastAsia="Times New Roman"/>
                <w:sz w:val="20"/>
                <w:szCs w:val="20"/>
                <w:lang w:val="nl-NL" w:eastAsia="nl-NL"/>
              </w:rPr>
            </w:pPr>
          </w:p>
        </w:tc>
        <w:tc>
          <w:tcPr>
            <w:tcW w:w="1560" w:type="dxa"/>
            <w:shd w:val="clear" w:color="auto" w:fill="E7E6E6"/>
          </w:tcPr>
          <w:p w14:paraId="042AE78C"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E7E6E6"/>
          </w:tcPr>
          <w:p w14:paraId="7D01A698"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E7E6E6"/>
          </w:tcPr>
          <w:p w14:paraId="43611306"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14" w:type="dxa"/>
            <w:shd w:val="clear" w:color="auto" w:fill="E7E6E6"/>
          </w:tcPr>
          <w:p w14:paraId="7E23A61E"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40</w:t>
            </w:r>
          </w:p>
        </w:tc>
      </w:tr>
      <w:tr w:rsidR="002B2647" w:rsidRPr="002B2647" w14:paraId="53E24E56" w14:textId="77777777" w:rsidTr="002B2647">
        <w:trPr>
          <w:trHeight w:val="282"/>
        </w:trPr>
        <w:tc>
          <w:tcPr>
            <w:tcW w:w="1740" w:type="dxa"/>
            <w:shd w:val="clear" w:color="auto" w:fill="auto"/>
          </w:tcPr>
          <w:p w14:paraId="3C8F6A43"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Understanding Literature (30)</w:t>
            </w:r>
          </w:p>
        </w:tc>
        <w:tc>
          <w:tcPr>
            <w:tcW w:w="2224" w:type="dxa"/>
            <w:shd w:val="clear" w:color="auto" w:fill="auto"/>
          </w:tcPr>
          <w:p w14:paraId="64EC6401" w14:textId="77777777" w:rsidR="002B2647" w:rsidRPr="002B2647" w:rsidRDefault="002B2647" w:rsidP="002B2647">
            <w:pPr>
              <w:widowControl/>
              <w:spacing w:after="0" w:line="240" w:lineRule="auto"/>
              <w:jc w:val="both"/>
              <w:rPr>
                <w:rFonts w:eastAsia="Times New Roman"/>
                <w:sz w:val="20"/>
                <w:szCs w:val="20"/>
                <w:lang w:val="nl-NL" w:eastAsia="nl-NL"/>
              </w:rPr>
            </w:pPr>
          </w:p>
          <w:p w14:paraId="5BC56822"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Knowledge</w:t>
            </w:r>
          </w:p>
          <w:p w14:paraId="3F38BE2A"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 Textual and Contextual</w:t>
            </w:r>
          </w:p>
          <w:p w14:paraId="7EE4149D"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auto"/>
          </w:tcPr>
          <w:p w14:paraId="0EF7D68E"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50%</w:t>
            </w:r>
          </w:p>
        </w:tc>
        <w:tc>
          <w:tcPr>
            <w:tcW w:w="1560" w:type="dxa"/>
            <w:vMerge w:val="restart"/>
            <w:shd w:val="clear" w:color="auto" w:fill="auto"/>
          </w:tcPr>
          <w:p w14:paraId="54EEC174" w14:textId="77777777" w:rsidR="002B2647" w:rsidRPr="002B2647" w:rsidRDefault="002B2647" w:rsidP="002B2647">
            <w:pPr>
              <w:widowControl/>
              <w:spacing w:after="0" w:line="240" w:lineRule="auto"/>
              <w:jc w:val="both"/>
              <w:rPr>
                <w:rFonts w:eastAsia="Times New Roman"/>
                <w:i/>
                <w:sz w:val="20"/>
                <w:szCs w:val="20"/>
                <w:lang w:val="nl-NL" w:eastAsia="nl-NL"/>
              </w:rPr>
            </w:pPr>
            <w:r w:rsidRPr="002B2647">
              <w:rPr>
                <w:rFonts w:eastAsia="Times New Roman"/>
                <w:i/>
                <w:sz w:val="20"/>
                <w:szCs w:val="20"/>
                <w:lang w:val="nl-NL" w:eastAsia="nl-NL"/>
              </w:rPr>
              <w:t>Read, understand and analyse</w:t>
            </w:r>
            <w:r w:rsidRPr="002B2647">
              <w:rPr>
                <w:rFonts w:eastAsia="Times New Roman"/>
                <w:sz w:val="20"/>
                <w:szCs w:val="20"/>
                <w:lang w:val="nl-NL" w:eastAsia="nl-NL"/>
              </w:rPr>
              <w:t xml:space="preserve"> </w:t>
            </w:r>
            <w:r w:rsidRPr="002B2647">
              <w:rPr>
                <w:rFonts w:eastAsia="Times New Roman"/>
                <w:i/>
                <w:sz w:val="20"/>
                <w:szCs w:val="20"/>
                <w:lang w:val="nl-NL" w:eastAsia="nl-NL"/>
              </w:rPr>
              <w:t>literary</w:t>
            </w:r>
            <w:r w:rsidRPr="002B2647">
              <w:rPr>
                <w:rFonts w:eastAsia="Times New Roman"/>
                <w:sz w:val="20"/>
                <w:szCs w:val="20"/>
                <w:lang w:val="nl-NL" w:eastAsia="nl-NL"/>
              </w:rPr>
              <w:t xml:space="preserve"> and non-literary</w:t>
            </w:r>
            <w:r w:rsidRPr="002B2647">
              <w:rPr>
                <w:rFonts w:eastAsia="Times New Roman"/>
                <w:i/>
                <w:sz w:val="20"/>
                <w:szCs w:val="20"/>
                <w:lang w:val="nl-NL" w:eastAsia="nl-NL"/>
              </w:rPr>
              <w:t xml:space="preserve"> texts</w:t>
            </w:r>
          </w:p>
          <w:p w14:paraId="66805DFF"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i/>
                <w:sz w:val="20"/>
                <w:szCs w:val="20"/>
                <w:lang w:val="nl-NL" w:eastAsia="nl-NL"/>
              </w:rPr>
              <w:t xml:space="preserve">Demonstrate insight and deeper understanding of the cultures of the target language country including society, current affairs, literature and its context, and the arts in general </w:t>
            </w:r>
          </w:p>
        </w:tc>
        <w:tc>
          <w:tcPr>
            <w:tcW w:w="1275" w:type="dxa"/>
            <w:shd w:val="clear" w:color="auto" w:fill="auto"/>
          </w:tcPr>
          <w:p w14:paraId="65A2FE30"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auto"/>
          </w:tcPr>
          <w:p w14:paraId="38FE6FA0"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Agreed Rubric</w:t>
            </w:r>
          </w:p>
        </w:tc>
        <w:tc>
          <w:tcPr>
            <w:tcW w:w="1214" w:type="dxa"/>
            <w:shd w:val="clear" w:color="auto" w:fill="auto"/>
          </w:tcPr>
          <w:p w14:paraId="140D0E17"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15</w:t>
            </w:r>
          </w:p>
        </w:tc>
      </w:tr>
      <w:tr w:rsidR="002B2647" w:rsidRPr="002B2647" w14:paraId="264452B9" w14:textId="77777777" w:rsidTr="002B2647">
        <w:trPr>
          <w:trHeight w:val="282"/>
        </w:trPr>
        <w:tc>
          <w:tcPr>
            <w:tcW w:w="1740" w:type="dxa"/>
            <w:shd w:val="clear" w:color="auto" w:fill="auto"/>
          </w:tcPr>
          <w:p w14:paraId="2BE42C1C"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2224" w:type="dxa"/>
            <w:shd w:val="clear" w:color="auto" w:fill="auto"/>
          </w:tcPr>
          <w:p w14:paraId="6B7CF31B" w14:textId="77777777" w:rsidR="002B2647" w:rsidRPr="002B2647" w:rsidRDefault="002B2647" w:rsidP="002B2647">
            <w:pPr>
              <w:widowControl/>
              <w:spacing w:after="0" w:line="240" w:lineRule="auto"/>
              <w:jc w:val="both"/>
              <w:rPr>
                <w:rFonts w:eastAsia="Times New Roman"/>
                <w:sz w:val="20"/>
                <w:szCs w:val="20"/>
                <w:lang w:val="nl-NL" w:eastAsia="nl-NL"/>
              </w:rPr>
            </w:pPr>
          </w:p>
          <w:p w14:paraId="338730D8"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Critical Thinking</w:t>
            </w:r>
          </w:p>
          <w:p w14:paraId="6469A6CF"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-Argument and Reasoning</w:t>
            </w:r>
          </w:p>
          <w:p w14:paraId="443132F5"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Evidence-based personal response</w:t>
            </w:r>
          </w:p>
        </w:tc>
        <w:tc>
          <w:tcPr>
            <w:tcW w:w="1134" w:type="dxa"/>
            <w:shd w:val="clear" w:color="auto" w:fill="auto"/>
          </w:tcPr>
          <w:p w14:paraId="2E7CC017"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30%</w:t>
            </w:r>
          </w:p>
        </w:tc>
        <w:tc>
          <w:tcPr>
            <w:tcW w:w="1560" w:type="dxa"/>
            <w:vMerge/>
            <w:shd w:val="clear" w:color="auto" w:fill="auto"/>
          </w:tcPr>
          <w:p w14:paraId="02E1F918"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auto"/>
          </w:tcPr>
          <w:p w14:paraId="321DACD1"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auto"/>
          </w:tcPr>
          <w:p w14:paraId="377B9004"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Agreed Rubric</w:t>
            </w:r>
          </w:p>
        </w:tc>
        <w:tc>
          <w:tcPr>
            <w:tcW w:w="1214" w:type="dxa"/>
            <w:shd w:val="clear" w:color="auto" w:fill="auto"/>
          </w:tcPr>
          <w:p w14:paraId="1A50BBE0"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9</w:t>
            </w:r>
          </w:p>
        </w:tc>
      </w:tr>
      <w:tr w:rsidR="002B2647" w:rsidRPr="002B2647" w14:paraId="05340BFD" w14:textId="77777777" w:rsidTr="002B2647">
        <w:trPr>
          <w:trHeight w:val="282"/>
        </w:trPr>
        <w:tc>
          <w:tcPr>
            <w:tcW w:w="1740" w:type="dxa"/>
            <w:shd w:val="clear" w:color="auto" w:fill="auto"/>
          </w:tcPr>
          <w:p w14:paraId="26264E96"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2224" w:type="dxa"/>
            <w:shd w:val="clear" w:color="auto" w:fill="auto"/>
          </w:tcPr>
          <w:p w14:paraId="26A19FFE" w14:textId="77777777" w:rsidR="002B2647" w:rsidRPr="002B2647" w:rsidRDefault="002B2647" w:rsidP="002B2647">
            <w:pPr>
              <w:widowControl/>
              <w:spacing w:after="0" w:line="240" w:lineRule="auto"/>
              <w:jc w:val="both"/>
              <w:rPr>
                <w:rFonts w:eastAsia="Times New Roman"/>
                <w:sz w:val="20"/>
                <w:szCs w:val="20"/>
                <w:lang w:val="nl-NL" w:eastAsia="nl-NL"/>
              </w:rPr>
            </w:pPr>
          </w:p>
          <w:p w14:paraId="2183A266" w14:textId="77777777" w:rsidR="002B2647" w:rsidRPr="002B2647" w:rsidRDefault="002B2647" w:rsidP="002B2647">
            <w:pPr>
              <w:widowControl/>
              <w:spacing w:after="0" w:line="240" w:lineRule="auto"/>
              <w:rPr>
                <w:rFonts w:eastAsia="Times New Roman"/>
                <w:b/>
                <w:sz w:val="20"/>
                <w:szCs w:val="20"/>
                <w:lang w:val="nl-NL" w:eastAsia="nl-NL"/>
              </w:rPr>
            </w:pPr>
            <w:r w:rsidRPr="002B2647">
              <w:rPr>
                <w:rFonts w:eastAsia="Times New Roman"/>
                <w:b/>
                <w:sz w:val="20"/>
                <w:szCs w:val="20"/>
                <w:lang w:val="nl-NL" w:eastAsia="nl-NL"/>
              </w:rPr>
              <w:t>Writing and Linguistic Competence</w:t>
            </w:r>
          </w:p>
          <w:p w14:paraId="51F9F5B3" w14:textId="77777777" w:rsidR="002B2647" w:rsidRPr="002B2647" w:rsidRDefault="002B2647" w:rsidP="002B2647">
            <w:pPr>
              <w:widowControl/>
              <w:spacing w:after="0" w:line="240" w:lineRule="auto"/>
              <w:rPr>
                <w:rFonts w:eastAsia="Times New Roman"/>
                <w:sz w:val="20"/>
                <w:szCs w:val="20"/>
                <w:lang w:val="nl-NL" w:eastAsia="nl-NL"/>
              </w:rPr>
            </w:pPr>
            <w:r w:rsidRPr="002B2647">
              <w:rPr>
                <w:rFonts w:eastAsia="Times New Roman"/>
                <w:sz w:val="20"/>
                <w:szCs w:val="20"/>
                <w:lang w:val="nl-NL" w:eastAsia="nl-NL"/>
              </w:rPr>
              <w:t>- Appropriate Use of language</w:t>
            </w:r>
          </w:p>
        </w:tc>
        <w:tc>
          <w:tcPr>
            <w:tcW w:w="1134" w:type="dxa"/>
            <w:shd w:val="clear" w:color="auto" w:fill="auto"/>
          </w:tcPr>
          <w:p w14:paraId="7D53BB46"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20%</w:t>
            </w:r>
          </w:p>
        </w:tc>
        <w:tc>
          <w:tcPr>
            <w:tcW w:w="1560" w:type="dxa"/>
            <w:vMerge/>
            <w:shd w:val="clear" w:color="auto" w:fill="auto"/>
          </w:tcPr>
          <w:p w14:paraId="1044782D"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auto"/>
          </w:tcPr>
          <w:p w14:paraId="2DC300AF"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auto"/>
          </w:tcPr>
          <w:p w14:paraId="2CFE051A"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Agreed Rubric</w:t>
            </w:r>
          </w:p>
        </w:tc>
        <w:tc>
          <w:tcPr>
            <w:tcW w:w="1214" w:type="dxa"/>
            <w:shd w:val="clear" w:color="auto" w:fill="auto"/>
          </w:tcPr>
          <w:p w14:paraId="281693E2"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6</w:t>
            </w:r>
          </w:p>
        </w:tc>
      </w:tr>
      <w:tr w:rsidR="002B2647" w:rsidRPr="002B2647" w14:paraId="0AE77725" w14:textId="77777777" w:rsidTr="002B2647">
        <w:trPr>
          <w:trHeight w:val="282"/>
        </w:trPr>
        <w:tc>
          <w:tcPr>
            <w:tcW w:w="1740" w:type="dxa"/>
            <w:shd w:val="clear" w:color="auto" w:fill="E7E6E6"/>
          </w:tcPr>
          <w:p w14:paraId="38BC95F1"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Sub-part</w:t>
            </w:r>
          </w:p>
        </w:tc>
        <w:tc>
          <w:tcPr>
            <w:tcW w:w="2224" w:type="dxa"/>
            <w:shd w:val="clear" w:color="auto" w:fill="E7E6E6"/>
          </w:tcPr>
          <w:p w14:paraId="35D11EC2"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134" w:type="dxa"/>
            <w:shd w:val="clear" w:color="auto" w:fill="E7E6E6"/>
          </w:tcPr>
          <w:p w14:paraId="3295DB02"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560" w:type="dxa"/>
            <w:shd w:val="clear" w:color="auto" w:fill="E7E6E6"/>
          </w:tcPr>
          <w:p w14:paraId="39FFB019"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75" w:type="dxa"/>
            <w:shd w:val="clear" w:color="auto" w:fill="E7E6E6"/>
          </w:tcPr>
          <w:p w14:paraId="211376CA"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763" w:type="dxa"/>
            <w:shd w:val="clear" w:color="auto" w:fill="E7E6E6"/>
          </w:tcPr>
          <w:p w14:paraId="02C0F6B5" w14:textId="77777777" w:rsidR="002B2647" w:rsidRPr="002B2647" w:rsidRDefault="002B2647" w:rsidP="002B2647">
            <w:pPr>
              <w:widowControl/>
              <w:spacing w:after="0" w:line="240" w:lineRule="auto"/>
              <w:jc w:val="both"/>
              <w:rPr>
                <w:rFonts w:eastAsia="Times New Roman"/>
                <w:sz w:val="20"/>
                <w:szCs w:val="20"/>
                <w:lang w:val="nl-NL" w:eastAsia="nl-NL"/>
              </w:rPr>
            </w:pPr>
          </w:p>
        </w:tc>
        <w:tc>
          <w:tcPr>
            <w:tcW w:w="1214" w:type="dxa"/>
            <w:shd w:val="clear" w:color="auto" w:fill="E7E6E6"/>
          </w:tcPr>
          <w:p w14:paraId="3FC530A1" w14:textId="77777777" w:rsidR="002B2647" w:rsidRPr="002B2647" w:rsidRDefault="002B2647" w:rsidP="002B2647">
            <w:pPr>
              <w:widowControl/>
              <w:spacing w:after="0" w:line="240" w:lineRule="auto"/>
              <w:jc w:val="both"/>
              <w:rPr>
                <w:rFonts w:eastAsia="Times New Roman"/>
                <w:sz w:val="20"/>
                <w:szCs w:val="20"/>
                <w:lang w:val="nl-NL" w:eastAsia="nl-NL"/>
              </w:rPr>
            </w:pPr>
            <w:r w:rsidRPr="002B2647">
              <w:rPr>
                <w:rFonts w:eastAsia="Times New Roman"/>
                <w:sz w:val="20"/>
                <w:szCs w:val="20"/>
                <w:lang w:val="nl-NL" w:eastAsia="nl-NL"/>
              </w:rPr>
              <w:t>30</w:t>
            </w:r>
          </w:p>
        </w:tc>
      </w:tr>
      <w:tr w:rsidR="002B2647" w:rsidRPr="002B2647" w14:paraId="40BFA50E" w14:textId="77777777" w:rsidTr="002B2647">
        <w:trPr>
          <w:trHeight w:val="282"/>
        </w:trPr>
        <w:tc>
          <w:tcPr>
            <w:tcW w:w="1740" w:type="dxa"/>
            <w:shd w:val="clear" w:color="auto" w:fill="E7E6E6"/>
          </w:tcPr>
          <w:p w14:paraId="6CD28B13"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Total</w:t>
            </w:r>
          </w:p>
        </w:tc>
        <w:tc>
          <w:tcPr>
            <w:tcW w:w="2224" w:type="dxa"/>
            <w:shd w:val="clear" w:color="auto" w:fill="E7E6E6"/>
          </w:tcPr>
          <w:p w14:paraId="642E406D" w14:textId="77777777" w:rsidR="002B2647" w:rsidRPr="002B2647" w:rsidRDefault="002B2647" w:rsidP="002B2647">
            <w:pPr>
              <w:widowControl/>
              <w:spacing w:after="0" w:line="240" w:lineRule="auto"/>
              <w:jc w:val="both"/>
              <w:rPr>
                <w:rFonts w:eastAsia="Times New Roman"/>
                <w:b/>
                <w:sz w:val="20"/>
                <w:szCs w:val="20"/>
                <w:lang w:val="nl-NL" w:eastAsia="nl-NL"/>
              </w:rPr>
            </w:pPr>
          </w:p>
        </w:tc>
        <w:tc>
          <w:tcPr>
            <w:tcW w:w="1134" w:type="dxa"/>
            <w:shd w:val="clear" w:color="auto" w:fill="E7E6E6"/>
          </w:tcPr>
          <w:p w14:paraId="5D6A7E6C" w14:textId="77777777" w:rsidR="002B2647" w:rsidRPr="002B2647" w:rsidRDefault="002B2647" w:rsidP="002B2647">
            <w:pPr>
              <w:widowControl/>
              <w:spacing w:after="0" w:line="240" w:lineRule="auto"/>
              <w:jc w:val="both"/>
              <w:rPr>
                <w:rFonts w:eastAsia="Times New Roman"/>
                <w:b/>
                <w:sz w:val="20"/>
                <w:szCs w:val="20"/>
                <w:lang w:val="nl-NL" w:eastAsia="nl-NL"/>
              </w:rPr>
            </w:pPr>
          </w:p>
        </w:tc>
        <w:tc>
          <w:tcPr>
            <w:tcW w:w="1560" w:type="dxa"/>
            <w:shd w:val="clear" w:color="auto" w:fill="E7E6E6"/>
          </w:tcPr>
          <w:p w14:paraId="5980D37E" w14:textId="77777777" w:rsidR="002B2647" w:rsidRPr="002B2647" w:rsidRDefault="002B2647" w:rsidP="002B2647">
            <w:pPr>
              <w:widowControl/>
              <w:spacing w:after="0" w:line="240" w:lineRule="auto"/>
              <w:jc w:val="both"/>
              <w:rPr>
                <w:rFonts w:eastAsia="Times New Roman"/>
                <w:b/>
                <w:sz w:val="20"/>
                <w:szCs w:val="20"/>
                <w:lang w:val="nl-NL" w:eastAsia="nl-NL"/>
              </w:rPr>
            </w:pPr>
          </w:p>
        </w:tc>
        <w:tc>
          <w:tcPr>
            <w:tcW w:w="1275" w:type="dxa"/>
            <w:shd w:val="clear" w:color="auto" w:fill="E7E6E6"/>
          </w:tcPr>
          <w:p w14:paraId="3E3E75F2" w14:textId="77777777" w:rsidR="002B2647" w:rsidRPr="002B2647" w:rsidRDefault="002B2647" w:rsidP="002B2647">
            <w:pPr>
              <w:widowControl/>
              <w:spacing w:after="0" w:line="240" w:lineRule="auto"/>
              <w:jc w:val="both"/>
              <w:rPr>
                <w:rFonts w:eastAsia="Times New Roman"/>
                <w:b/>
                <w:sz w:val="20"/>
                <w:szCs w:val="20"/>
                <w:lang w:val="nl-NL" w:eastAsia="nl-NL"/>
              </w:rPr>
            </w:pPr>
          </w:p>
        </w:tc>
        <w:tc>
          <w:tcPr>
            <w:tcW w:w="1763" w:type="dxa"/>
            <w:shd w:val="clear" w:color="auto" w:fill="E7E6E6"/>
          </w:tcPr>
          <w:p w14:paraId="7D3F9156" w14:textId="77777777" w:rsidR="002B2647" w:rsidRPr="002B2647" w:rsidRDefault="002B2647" w:rsidP="002B2647">
            <w:pPr>
              <w:widowControl/>
              <w:spacing w:after="0" w:line="240" w:lineRule="auto"/>
              <w:jc w:val="both"/>
              <w:rPr>
                <w:rFonts w:eastAsia="Times New Roman"/>
                <w:b/>
                <w:sz w:val="20"/>
                <w:szCs w:val="20"/>
                <w:lang w:val="nl-NL" w:eastAsia="nl-NL"/>
              </w:rPr>
            </w:pPr>
          </w:p>
        </w:tc>
        <w:tc>
          <w:tcPr>
            <w:tcW w:w="1214" w:type="dxa"/>
            <w:shd w:val="clear" w:color="auto" w:fill="E7E6E6"/>
          </w:tcPr>
          <w:p w14:paraId="0AB79AF0" w14:textId="77777777" w:rsidR="002B2647" w:rsidRPr="002B2647" w:rsidRDefault="002B2647" w:rsidP="002B2647">
            <w:pPr>
              <w:widowControl/>
              <w:spacing w:after="0" w:line="240" w:lineRule="auto"/>
              <w:jc w:val="both"/>
              <w:rPr>
                <w:rFonts w:eastAsia="Times New Roman"/>
                <w:b/>
                <w:sz w:val="20"/>
                <w:szCs w:val="20"/>
                <w:lang w:val="nl-NL" w:eastAsia="nl-NL"/>
              </w:rPr>
            </w:pPr>
            <w:r w:rsidRPr="002B2647">
              <w:rPr>
                <w:rFonts w:eastAsia="Times New Roman"/>
                <w:b/>
                <w:sz w:val="20"/>
                <w:szCs w:val="20"/>
                <w:lang w:val="nl-NL" w:eastAsia="nl-NL"/>
              </w:rPr>
              <w:t>100</w:t>
            </w:r>
          </w:p>
        </w:tc>
      </w:tr>
    </w:tbl>
    <w:p w14:paraId="132BE8F3" w14:textId="77777777" w:rsidR="002B2647" w:rsidRPr="002B2647" w:rsidRDefault="002B2647" w:rsidP="002B2647">
      <w:pPr>
        <w:widowControl/>
        <w:spacing w:after="160" w:line="259" w:lineRule="auto"/>
        <w:jc w:val="center"/>
        <w:rPr>
          <w:b/>
          <w:sz w:val="28"/>
          <w:szCs w:val="24"/>
          <w:lang w:val="en-IE"/>
        </w:rPr>
      </w:pPr>
      <w:r w:rsidRPr="002B2647">
        <w:rPr>
          <w:b/>
          <w:sz w:val="28"/>
          <w:szCs w:val="24"/>
          <w:lang w:val="en-IE"/>
        </w:rPr>
        <w:t>L111: Matrix</w:t>
      </w:r>
    </w:p>
    <w:p w14:paraId="1694641C" w14:textId="77777777" w:rsidR="002B2647" w:rsidRPr="002B2647" w:rsidRDefault="002B2647" w:rsidP="002B2647">
      <w:pPr>
        <w:widowControl/>
        <w:spacing w:before="240" w:after="160" w:line="259" w:lineRule="auto"/>
        <w:jc w:val="both"/>
        <w:rPr>
          <w:rFonts w:ascii="Arial" w:hAnsi="Arial" w:cs="Arial"/>
          <w:szCs w:val="20"/>
          <w:lang w:val="en-IE"/>
        </w:rPr>
      </w:pPr>
      <w:r w:rsidRPr="002B2647">
        <w:rPr>
          <w:rFonts w:ascii="Arial" w:hAnsi="Arial" w:cs="Arial"/>
          <w:szCs w:val="20"/>
          <w:lang w:val="en-IE"/>
        </w:rPr>
        <w:t xml:space="preserve">* *The weighting of the sub-competences in RC could vary from examination paper to examination paper depending of the nature of the text. Essential however to </w:t>
      </w:r>
      <w:r w:rsidRPr="002B2647">
        <w:rPr>
          <w:rFonts w:ascii="Arial" w:hAnsi="Arial" w:cs="Arial"/>
          <w:b/>
          <w:szCs w:val="20"/>
          <w:lang w:val="en-IE"/>
        </w:rPr>
        <w:t>always</w:t>
      </w:r>
      <w:r w:rsidRPr="002B2647">
        <w:rPr>
          <w:rFonts w:ascii="Arial" w:hAnsi="Arial" w:cs="Arial"/>
          <w:szCs w:val="20"/>
          <w:lang w:val="en-IE"/>
        </w:rPr>
        <w:t xml:space="preserve"> ensure assessment of </w:t>
      </w:r>
      <w:r w:rsidRPr="002B2647">
        <w:rPr>
          <w:rFonts w:ascii="Arial" w:hAnsi="Arial" w:cs="Arial"/>
          <w:b/>
          <w:szCs w:val="20"/>
          <w:lang w:val="en-IE"/>
        </w:rPr>
        <w:t>both reading for understanding (global/literal comprehension) and analysis</w:t>
      </w:r>
      <w:r w:rsidRPr="002B2647">
        <w:rPr>
          <w:rFonts w:ascii="Arial" w:hAnsi="Arial" w:cs="Arial"/>
          <w:szCs w:val="20"/>
          <w:lang w:val="en-IE"/>
        </w:rPr>
        <w:t>.</w:t>
      </w:r>
    </w:p>
    <w:tbl>
      <w:tblPr>
        <w:tblStyle w:val="TableGrid14"/>
        <w:tblpPr w:leftFromText="180" w:rightFromText="180" w:vertAnchor="text" w:horzAnchor="margin" w:tblpXSpec="center" w:tblpY="373"/>
        <w:tblW w:w="10910" w:type="dxa"/>
        <w:tblLayout w:type="fixed"/>
        <w:tblLook w:val="04A0" w:firstRow="1" w:lastRow="0" w:firstColumn="1" w:lastColumn="0" w:noHBand="0" w:noVBand="1"/>
      </w:tblPr>
      <w:tblGrid>
        <w:gridCol w:w="1740"/>
        <w:gridCol w:w="2224"/>
        <w:gridCol w:w="1134"/>
        <w:gridCol w:w="1560"/>
        <w:gridCol w:w="2126"/>
        <w:gridCol w:w="912"/>
        <w:gridCol w:w="1214"/>
      </w:tblGrid>
      <w:tr w:rsidR="002B2647" w:rsidRPr="002B2647" w14:paraId="65260974" w14:textId="77777777" w:rsidTr="002B2647">
        <w:trPr>
          <w:trHeight w:val="558"/>
        </w:trPr>
        <w:tc>
          <w:tcPr>
            <w:tcW w:w="1740" w:type="dxa"/>
            <w:shd w:val="clear" w:color="auto" w:fill="AEAAAA"/>
          </w:tcPr>
          <w:p w14:paraId="55D131A1"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lastRenderedPageBreak/>
              <w:t>Task/Element of Examination</w:t>
            </w:r>
          </w:p>
        </w:tc>
        <w:tc>
          <w:tcPr>
            <w:tcW w:w="2224" w:type="dxa"/>
            <w:shd w:val="clear" w:color="auto" w:fill="AEAAAA"/>
          </w:tcPr>
          <w:p w14:paraId="5569D4D0"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Competence</w:t>
            </w:r>
          </w:p>
        </w:tc>
        <w:tc>
          <w:tcPr>
            <w:tcW w:w="1134" w:type="dxa"/>
            <w:shd w:val="clear" w:color="auto" w:fill="AEAAAA"/>
          </w:tcPr>
          <w:p w14:paraId="58161BE8"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Weight in %</w:t>
            </w:r>
          </w:p>
        </w:tc>
        <w:tc>
          <w:tcPr>
            <w:tcW w:w="1560" w:type="dxa"/>
            <w:shd w:val="clear" w:color="auto" w:fill="AEAAAA"/>
          </w:tcPr>
          <w:p w14:paraId="63398625"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Learning Objective</w:t>
            </w:r>
          </w:p>
        </w:tc>
        <w:tc>
          <w:tcPr>
            <w:tcW w:w="2126" w:type="dxa"/>
            <w:shd w:val="clear" w:color="auto" w:fill="AEAAAA"/>
          </w:tcPr>
          <w:p w14:paraId="30DC24BD"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Question(s)</w:t>
            </w:r>
          </w:p>
        </w:tc>
        <w:tc>
          <w:tcPr>
            <w:tcW w:w="912" w:type="dxa"/>
            <w:shd w:val="clear" w:color="auto" w:fill="AEAAAA"/>
          </w:tcPr>
          <w:p w14:paraId="087A44B3"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Evaluation/</w:t>
            </w:r>
          </w:p>
          <w:p w14:paraId="55AA38EE"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Marking</w:t>
            </w:r>
          </w:p>
        </w:tc>
        <w:tc>
          <w:tcPr>
            <w:tcW w:w="1214" w:type="dxa"/>
            <w:shd w:val="clear" w:color="auto" w:fill="AEAAAA"/>
          </w:tcPr>
          <w:p w14:paraId="7E56DB3F" w14:textId="77777777" w:rsidR="002B2647" w:rsidRPr="002B2647" w:rsidRDefault="002B2647" w:rsidP="002B2647">
            <w:pPr>
              <w:widowControl/>
              <w:spacing w:after="0" w:line="240" w:lineRule="auto"/>
              <w:rPr>
                <w:rFonts w:eastAsia="Times New Roman"/>
                <w:b/>
                <w:sz w:val="18"/>
                <w:szCs w:val="18"/>
                <w:lang w:val="nl-NL" w:eastAsia="nl-NL"/>
              </w:rPr>
            </w:pPr>
            <w:r w:rsidRPr="002B2647">
              <w:rPr>
                <w:rFonts w:eastAsia="Times New Roman"/>
                <w:b/>
                <w:sz w:val="18"/>
                <w:szCs w:val="18"/>
                <w:lang w:val="nl-NL" w:eastAsia="nl-NL"/>
              </w:rPr>
              <w:t>Weight in Points</w:t>
            </w:r>
          </w:p>
        </w:tc>
      </w:tr>
      <w:tr w:rsidR="002B2647" w:rsidRPr="002B2647" w14:paraId="6634B5BE" w14:textId="77777777" w:rsidTr="002B2647">
        <w:trPr>
          <w:trHeight w:val="1709"/>
        </w:trPr>
        <w:tc>
          <w:tcPr>
            <w:tcW w:w="1740" w:type="dxa"/>
          </w:tcPr>
          <w:p w14:paraId="7F4593DC" w14:textId="77777777" w:rsidR="002B2647" w:rsidRPr="002B2647" w:rsidRDefault="002B2647" w:rsidP="002B2647">
            <w:pPr>
              <w:widowControl/>
              <w:spacing w:after="0" w:line="240" w:lineRule="auto"/>
              <w:jc w:val="both"/>
              <w:rPr>
                <w:rFonts w:eastAsia="Times New Roman"/>
                <w:sz w:val="18"/>
                <w:szCs w:val="18"/>
                <w:lang w:val="nl-NL" w:eastAsia="nl-NL"/>
              </w:rPr>
            </w:pPr>
          </w:p>
          <w:p w14:paraId="2B464E44"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Reading Comprehension (30)</w:t>
            </w:r>
          </w:p>
        </w:tc>
        <w:tc>
          <w:tcPr>
            <w:tcW w:w="2224" w:type="dxa"/>
          </w:tcPr>
          <w:p w14:paraId="43355D8C" w14:textId="77777777" w:rsidR="002B2647" w:rsidRPr="002B2647" w:rsidRDefault="002B2647" w:rsidP="002B2647">
            <w:pPr>
              <w:widowControl/>
              <w:spacing w:after="0" w:line="240" w:lineRule="auto"/>
              <w:rPr>
                <w:rFonts w:eastAsia="Times New Roman"/>
                <w:sz w:val="18"/>
                <w:szCs w:val="18"/>
                <w:lang w:val="nl-NL" w:eastAsia="nl-NL"/>
              </w:rPr>
            </w:pPr>
          </w:p>
          <w:p w14:paraId="71528B57" w14:textId="77777777" w:rsidR="002B2647" w:rsidRPr="002B2647" w:rsidRDefault="002B2647" w:rsidP="002B2647">
            <w:pPr>
              <w:widowControl/>
              <w:spacing w:after="0" w:line="240" w:lineRule="auto"/>
              <w:rPr>
                <w:rFonts w:eastAsia="Times New Roman"/>
                <w:b/>
                <w:sz w:val="18"/>
                <w:szCs w:val="18"/>
                <w:lang w:val="nl-NL" w:eastAsia="nl-NL"/>
              </w:rPr>
            </w:pPr>
            <w:r w:rsidRPr="002B2647">
              <w:rPr>
                <w:rFonts w:eastAsia="Times New Roman"/>
                <w:b/>
                <w:sz w:val="18"/>
                <w:szCs w:val="18"/>
                <w:lang w:val="nl-NL" w:eastAsia="nl-NL"/>
              </w:rPr>
              <w:t>Reading for Understanding</w:t>
            </w:r>
          </w:p>
          <w:p w14:paraId="06B86D63" w14:textId="77777777" w:rsidR="002B2647" w:rsidRPr="002B2647" w:rsidRDefault="002B2647" w:rsidP="002B2647">
            <w:pPr>
              <w:widowControl/>
              <w:spacing w:after="0" w:line="240" w:lineRule="auto"/>
              <w:rPr>
                <w:rFonts w:eastAsia="Times New Roman"/>
                <w:sz w:val="18"/>
                <w:szCs w:val="18"/>
                <w:lang w:val="nl-NL" w:eastAsia="nl-NL"/>
              </w:rPr>
            </w:pPr>
          </w:p>
          <w:p w14:paraId="6C492E47" w14:textId="77777777" w:rsidR="002B2647" w:rsidRPr="002B2647" w:rsidRDefault="002B2647" w:rsidP="002B2647">
            <w:pPr>
              <w:widowControl/>
              <w:spacing w:after="0" w:line="240" w:lineRule="auto"/>
              <w:rPr>
                <w:rFonts w:eastAsia="Times New Roman"/>
                <w:sz w:val="18"/>
                <w:szCs w:val="18"/>
                <w:lang w:val="nl-NL" w:eastAsia="nl-NL"/>
              </w:rPr>
            </w:pPr>
          </w:p>
          <w:p w14:paraId="4E81464A" w14:textId="77777777" w:rsidR="002B2647" w:rsidRPr="002B2647" w:rsidRDefault="002B2647" w:rsidP="002B2647">
            <w:pPr>
              <w:widowControl/>
              <w:spacing w:after="0" w:line="240" w:lineRule="auto"/>
              <w:rPr>
                <w:rFonts w:eastAsia="Times New Roman"/>
                <w:b/>
                <w:sz w:val="18"/>
                <w:szCs w:val="18"/>
                <w:lang w:val="nl-NL" w:eastAsia="nl-NL"/>
              </w:rPr>
            </w:pPr>
            <w:r w:rsidRPr="002B2647">
              <w:rPr>
                <w:rFonts w:eastAsia="Times New Roman"/>
                <w:b/>
                <w:sz w:val="18"/>
                <w:szCs w:val="18"/>
                <w:lang w:val="nl-NL" w:eastAsia="nl-NL"/>
              </w:rPr>
              <w:t>Analysis</w:t>
            </w:r>
          </w:p>
          <w:p w14:paraId="50725F52" w14:textId="77777777" w:rsidR="002B2647" w:rsidRPr="002B2647" w:rsidRDefault="002B2647" w:rsidP="002B2647">
            <w:pPr>
              <w:widowControl/>
              <w:spacing w:after="0" w:line="240" w:lineRule="auto"/>
              <w:rPr>
                <w:rFonts w:eastAsia="Times New Roman"/>
                <w:sz w:val="18"/>
                <w:szCs w:val="18"/>
                <w:lang w:val="nl-NL" w:eastAsia="nl-NL"/>
              </w:rPr>
            </w:pPr>
          </w:p>
        </w:tc>
        <w:tc>
          <w:tcPr>
            <w:tcW w:w="1134" w:type="dxa"/>
          </w:tcPr>
          <w:p w14:paraId="4EBFAFD8" w14:textId="77777777" w:rsidR="002B2647" w:rsidRPr="002B2647" w:rsidRDefault="002B2647" w:rsidP="002B2647">
            <w:pPr>
              <w:widowControl/>
              <w:spacing w:after="0" w:line="240" w:lineRule="auto"/>
              <w:rPr>
                <w:rFonts w:eastAsia="Times New Roman"/>
                <w:sz w:val="18"/>
                <w:szCs w:val="18"/>
                <w:lang w:val="nl-NL" w:eastAsia="nl-NL"/>
              </w:rPr>
            </w:pPr>
          </w:p>
          <w:p w14:paraId="2AC9D041" w14:textId="77777777" w:rsidR="002B2647" w:rsidRPr="002B2647" w:rsidRDefault="002B2647" w:rsidP="002B2647">
            <w:pPr>
              <w:widowControl/>
              <w:spacing w:after="0" w:line="240" w:lineRule="auto"/>
              <w:rPr>
                <w:rFonts w:eastAsia="Times New Roman"/>
                <w:sz w:val="18"/>
                <w:szCs w:val="18"/>
                <w:lang w:val="nl-NL" w:eastAsia="nl-NL"/>
              </w:rPr>
            </w:pPr>
          </w:p>
          <w:p w14:paraId="1B471ED7"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100%**</w:t>
            </w:r>
          </w:p>
        </w:tc>
        <w:tc>
          <w:tcPr>
            <w:tcW w:w="1560" w:type="dxa"/>
          </w:tcPr>
          <w:p w14:paraId="1276CDB0"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i/>
                <w:sz w:val="18"/>
                <w:szCs w:val="18"/>
                <w:lang w:val="nl-NL" w:eastAsia="nl-NL"/>
              </w:rPr>
              <w:t>Read, understand and analyse</w:t>
            </w:r>
            <w:r w:rsidRPr="002B2647">
              <w:rPr>
                <w:rFonts w:eastAsia="Times New Roman"/>
                <w:sz w:val="18"/>
                <w:szCs w:val="18"/>
                <w:lang w:val="nl-NL" w:eastAsia="nl-NL"/>
              </w:rPr>
              <w:t xml:space="preserve"> literary and </w:t>
            </w:r>
            <w:r w:rsidRPr="002B2647">
              <w:rPr>
                <w:rFonts w:eastAsia="Times New Roman"/>
                <w:i/>
                <w:sz w:val="18"/>
                <w:szCs w:val="18"/>
                <w:lang w:val="nl-NL" w:eastAsia="nl-NL"/>
              </w:rPr>
              <w:t>non-literary texts</w:t>
            </w:r>
          </w:p>
        </w:tc>
        <w:tc>
          <w:tcPr>
            <w:tcW w:w="2126" w:type="dxa"/>
          </w:tcPr>
          <w:p w14:paraId="72BD9986"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 xml:space="preserve">Q A: Q1- 8; </w:t>
            </w:r>
          </w:p>
          <w:p w14:paraId="6EB7998C"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 B: Q1 – 7</w:t>
            </w:r>
          </w:p>
          <w:p w14:paraId="148A710B"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Understanding:</w:t>
            </w:r>
          </w:p>
          <w:p w14:paraId="1E1F7D1A"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QA: Qs 1 &amp; 3</w:t>
            </w:r>
          </w:p>
          <w:p w14:paraId="390F1A93"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QB: Qs 3 &amp; 6</w:t>
            </w:r>
          </w:p>
          <w:p w14:paraId="137B41DC"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 xml:space="preserve">Analysis: </w:t>
            </w:r>
          </w:p>
          <w:p w14:paraId="7A9A6132"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QA: Qs 2, 4, 5, 6  7 &amp; 8</w:t>
            </w:r>
          </w:p>
          <w:p w14:paraId="0F8FB7EC"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QB: Qs 1, 2, 4, 5 &amp; 7</w:t>
            </w:r>
          </w:p>
        </w:tc>
        <w:tc>
          <w:tcPr>
            <w:tcW w:w="2126" w:type="dxa"/>
            <w:gridSpan w:val="2"/>
          </w:tcPr>
          <w:p w14:paraId="178F9CD9" w14:textId="77777777" w:rsidR="002B2647" w:rsidRPr="002B2647" w:rsidRDefault="002B2647" w:rsidP="002B2647">
            <w:pPr>
              <w:widowControl/>
              <w:spacing w:after="0" w:line="240" w:lineRule="auto"/>
              <w:rPr>
                <w:rFonts w:eastAsia="Times New Roman"/>
                <w:sz w:val="18"/>
                <w:szCs w:val="18"/>
                <w:lang w:val="nl-NL" w:eastAsia="nl-NL"/>
              </w:rPr>
            </w:pPr>
          </w:p>
          <w:p w14:paraId="7B80E893"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Paper-specific marking scheme</w:t>
            </w:r>
          </w:p>
          <w:p w14:paraId="1B675501" w14:textId="77777777" w:rsidR="002B2647" w:rsidRPr="002B2647" w:rsidRDefault="002B2647" w:rsidP="002B2647">
            <w:pPr>
              <w:widowControl/>
              <w:spacing w:after="0" w:line="240" w:lineRule="auto"/>
              <w:jc w:val="both"/>
              <w:rPr>
                <w:rFonts w:eastAsia="Times New Roman"/>
                <w:sz w:val="18"/>
                <w:szCs w:val="18"/>
                <w:lang w:val="nl-NL" w:eastAsia="nl-NL"/>
              </w:rPr>
            </w:pPr>
          </w:p>
        </w:tc>
      </w:tr>
      <w:tr w:rsidR="002B2647" w:rsidRPr="002B2647" w14:paraId="1478772C" w14:textId="77777777" w:rsidTr="002B2647">
        <w:trPr>
          <w:trHeight w:val="282"/>
        </w:trPr>
        <w:tc>
          <w:tcPr>
            <w:tcW w:w="1740" w:type="dxa"/>
            <w:shd w:val="clear" w:color="auto" w:fill="E7E6E6"/>
          </w:tcPr>
          <w:p w14:paraId="0F2D2493"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Sub-part</w:t>
            </w:r>
          </w:p>
        </w:tc>
        <w:tc>
          <w:tcPr>
            <w:tcW w:w="2224" w:type="dxa"/>
            <w:shd w:val="clear" w:color="auto" w:fill="E7E6E6"/>
          </w:tcPr>
          <w:p w14:paraId="51E0DA1E"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E7E6E6"/>
          </w:tcPr>
          <w:p w14:paraId="3A1C8C03" w14:textId="77777777" w:rsidR="002B2647" w:rsidRPr="002B2647" w:rsidRDefault="002B2647" w:rsidP="002B2647">
            <w:pPr>
              <w:widowControl/>
              <w:spacing w:after="0" w:line="240" w:lineRule="auto"/>
              <w:rPr>
                <w:rFonts w:eastAsia="Times New Roman"/>
                <w:sz w:val="18"/>
                <w:szCs w:val="18"/>
                <w:lang w:val="nl-NL" w:eastAsia="nl-NL"/>
              </w:rPr>
            </w:pPr>
          </w:p>
        </w:tc>
        <w:tc>
          <w:tcPr>
            <w:tcW w:w="1560" w:type="dxa"/>
            <w:shd w:val="clear" w:color="auto" w:fill="E7E6E6"/>
          </w:tcPr>
          <w:p w14:paraId="74342421"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shd w:val="clear" w:color="auto" w:fill="E7E6E6"/>
          </w:tcPr>
          <w:p w14:paraId="0F5B0C6A"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E7E6E6"/>
          </w:tcPr>
          <w:p w14:paraId="32F7ECE4"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214" w:type="dxa"/>
            <w:shd w:val="clear" w:color="auto" w:fill="E7E6E6"/>
          </w:tcPr>
          <w:p w14:paraId="6C47AB03"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30</w:t>
            </w:r>
          </w:p>
        </w:tc>
      </w:tr>
      <w:tr w:rsidR="002B2647" w:rsidRPr="002B2647" w14:paraId="74CD87F1" w14:textId="77777777" w:rsidTr="002B2647">
        <w:trPr>
          <w:trHeight w:val="282"/>
        </w:trPr>
        <w:tc>
          <w:tcPr>
            <w:tcW w:w="1740" w:type="dxa"/>
            <w:shd w:val="clear" w:color="auto" w:fill="FFFFFF"/>
          </w:tcPr>
          <w:p w14:paraId="6C8087CE"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Written Production (40)</w:t>
            </w:r>
          </w:p>
        </w:tc>
        <w:tc>
          <w:tcPr>
            <w:tcW w:w="2224" w:type="dxa"/>
            <w:shd w:val="clear" w:color="auto" w:fill="FFFFFF"/>
          </w:tcPr>
          <w:p w14:paraId="19E6EC37"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Writing</w:t>
            </w:r>
          </w:p>
          <w:p w14:paraId="4B00AF8E"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Achievement of Task</w:t>
            </w:r>
          </w:p>
          <w:p w14:paraId="745BAF8D"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Coherence/Development of Ideas</w:t>
            </w:r>
          </w:p>
          <w:p w14:paraId="7C6AB3AC"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FFFFFF"/>
          </w:tcPr>
          <w:p w14:paraId="247BCCA4"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30%</w:t>
            </w:r>
          </w:p>
        </w:tc>
        <w:tc>
          <w:tcPr>
            <w:tcW w:w="1560" w:type="dxa"/>
            <w:vMerge w:val="restart"/>
            <w:shd w:val="clear" w:color="auto" w:fill="FFFFFF"/>
          </w:tcPr>
          <w:p w14:paraId="3C666C7F" w14:textId="77777777" w:rsidR="002B2647" w:rsidRPr="002B2647" w:rsidRDefault="002B2647" w:rsidP="002B2647">
            <w:pPr>
              <w:widowControl/>
              <w:spacing w:after="0" w:line="240" w:lineRule="auto"/>
              <w:rPr>
                <w:rFonts w:eastAsia="Times New Roman"/>
                <w:i/>
                <w:sz w:val="18"/>
                <w:szCs w:val="18"/>
                <w:lang w:val="nl-NL" w:eastAsia="nl-NL"/>
              </w:rPr>
            </w:pPr>
            <w:r w:rsidRPr="002B2647">
              <w:rPr>
                <w:rFonts w:eastAsia="Times New Roman"/>
                <w:i/>
                <w:sz w:val="18"/>
                <w:szCs w:val="18"/>
                <w:lang w:val="nl-NL" w:eastAsia="nl-NL"/>
              </w:rPr>
              <w:t>Write clear, detailed texts, including letters, essays and reports which express points of view or impressions on a variety of subjects</w:t>
            </w:r>
          </w:p>
        </w:tc>
        <w:tc>
          <w:tcPr>
            <w:tcW w:w="2126" w:type="dxa"/>
            <w:vMerge w:val="restart"/>
            <w:shd w:val="clear" w:color="auto" w:fill="FFFFFF"/>
          </w:tcPr>
          <w:p w14:paraId="405D1177"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 A 1 / 2</w:t>
            </w:r>
          </w:p>
          <w:p w14:paraId="4D73C717" w14:textId="77777777" w:rsidR="002B2647" w:rsidRPr="002B2647" w:rsidRDefault="002B2647" w:rsidP="002B2647">
            <w:pPr>
              <w:widowControl/>
              <w:spacing w:after="0" w:line="240" w:lineRule="auto"/>
              <w:jc w:val="both"/>
              <w:rPr>
                <w:rFonts w:eastAsia="Times New Roman"/>
                <w:sz w:val="18"/>
                <w:szCs w:val="18"/>
                <w:lang w:val="nl-NL" w:eastAsia="nl-NL"/>
              </w:rPr>
            </w:pPr>
          </w:p>
          <w:p w14:paraId="6DA9946B"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 B  1 / 2</w:t>
            </w:r>
          </w:p>
        </w:tc>
        <w:tc>
          <w:tcPr>
            <w:tcW w:w="912" w:type="dxa"/>
            <w:shd w:val="clear" w:color="auto" w:fill="FFFFFF"/>
          </w:tcPr>
          <w:p w14:paraId="1DAFCFA0"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 xml:space="preserve">Agreed Rubric </w:t>
            </w:r>
          </w:p>
        </w:tc>
        <w:tc>
          <w:tcPr>
            <w:tcW w:w="1214" w:type="dxa"/>
            <w:shd w:val="clear" w:color="auto" w:fill="FFFFFF"/>
          </w:tcPr>
          <w:p w14:paraId="7CBCDF40"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12</w:t>
            </w:r>
          </w:p>
        </w:tc>
      </w:tr>
      <w:tr w:rsidR="002B2647" w:rsidRPr="002B2647" w14:paraId="4B6F4601" w14:textId="77777777" w:rsidTr="002B2647">
        <w:trPr>
          <w:trHeight w:val="282"/>
        </w:trPr>
        <w:tc>
          <w:tcPr>
            <w:tcW w:w="1740" w:type="dxa"/>
            <w:shd w:val="clear" w:color="auto" w:fill="FFFFFF"/>
          </w:tcPr>
          <w:p w14:paraId="0BE525C2"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224" w:type="dxa"/>
            <w:shd w:val="clear" w:color="auto" w:fill="FFFFFF"/>
          </w:tcPr>
          <w:p w14:paraId="70E64B08"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 xml:space="preserve">Writing </w:t>
            </w:r>
          </w:p>
          <w:p w14:paraId="4DD95DA7"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Coherence and Cohesion</w:t>
            </w:r>
          </w:p>
          <w:p w14:paraId="26EAB14D"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FFFFFF"/>
          </w:tcPr>
          <w:p w14:paraId="14A0A474"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30%</w:t>
            </w:r>
          </w:p>
        </w:tc>
        <w:tc>
          <w:tcPr>
            <w:tcW w:w="1560" w:type="dxa"/>
            <w:vMerge/>
            <w:shd w:val="clear" w:color="auto" w:fill="FFFFFF"/>
          </w:tcPr>
          <w:p w14:paraId="71D1A292"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vMerge/>
            <w:shd w:val="clear" w:color="auto" w:fill="FFFFFF"/>
          </w:tcPr>
          <w:p w14:paraId="1256B03B"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FFFFFF"/>
          </w:tcPr>
          <w:p w14:paraId="22B37E35"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Agreed Rubric</w:t>
            </w:r>
          </w:p>
        </w:tc>
        <w:tc>
          <w:tcPr>
            <w:tcW w:w="1214" w:type="dxa"/>
            <w:shd w:val="clear" w:color="auto" w:fill="FFFFFF"/>
          </w:tcPr>
          <w:p w14:paraId="5AFD88A0"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12</w:t>
            </w:r>
          </w:p>
        </w:tc>
      </w:tr>
      <w:tr w:rsidR="002B2647" w:rsidRPr="002B2647" w14:paraId="5246B22F" w14:textId="77777777" w:rsidTr="002B2647">
        <w:trPr>
          <w:trHeight w:val="282"/>
        </w:trPr>
        <w:tc>
          <w:tcPr>
            <w:tcW w:w="1740" w:type="dxa"/>
            <w:shd w:val="clear" w:color="auto" w:fill="FFFFFF"/>
          </w:tcPr>
          <w:p w14:paraId="06DD7314"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224" w:type="dxa"/>
            <w:shd w:val="clear" w:color="auto" w:fill="FFFFFF"/>
          </w:tcPr>
          <w:p w14:paraId="78946A27"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Lingustic Comptence</w:t>
            </w:r>
          </w:p>
          <w:p w14:paraId="70B95A98"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Grammatical and lexical accuracy</w:t>
            </w:r>
          </w:p>
          <w:p w14:paraId="11D55FF3"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FFFFFF"/>
          </w:tcPr>
          <w:p w14:paraId="41CEA1F4"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30%</w:t>
            </w:r>
          </w:p>
        </w:tc>
        <w:tc>
          <w:tcPr>
            <w:tcW w:w="1560" w:type="dxa"/>
            <w:vMerge/>
            <w:shd w:val="clear" w:color="auto" w:fill="FFFFFF"/>
          </w:tcPr>
          <w:p w14:paraId="2F27DBB8"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vMerge/>
            <w:shd w:val="clear" w:color="auto" w:fill="FFFFFF"/>
          </w:tcPr>
          <w:p w14:paraId="2724DFA9"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FFFFFF"/>
          </w:tcPr>
          <w:p w14:paraId="4CA52A9D"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Agreed Rubric</w:t>
            </w:r>
          </w:p>
        </w:tc>
        <w:tc>
          <w:tcPr>
            <w:tcW w:w="1214" w:type="dxa"/>
            <w:shd w:val="clear" w:color="auto" w:fill="FFFFFF"/>
          </w:tcPr>
          <w:p w14:paraId="7760A92A"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12</w:t>
            </w:r>
          </w:p>
        </w:tc>
      </w:tr>
      <w:tr w:rsidR="002B2647" w:rsidRPr="002B2647" w14:paraId="0FE7EF3D" w14:textId="77777777" w:rsidTr="002B2647">
        <w:trPr>
          <w:trHeight w:val="282"/>
        </w:trPr>
        <w:tc>
          <w:tcPr>
            <w:tcW w:w="1740" w:type="dxa"/>
            <w:shd w:val="clear" w:color="auto" w:fill="FFFFFF"/>
          </w:tcPr>
          <w:p w14:paraId="7D2E8DB6"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224" w:type="dxa"/>
            <w:shd w:val="clear" w:color="auto" w:fill="FFFFFF"/>
          </w:tcPr>
          <w:p w14:paraId="7DFF7ABF" w14:textId="77777777" w:rsidR="002B2647" w:rsidRPr="002B2647" w:rsidRDefault="002B2647" w:rsidP="002B2647">
            <w:pPr>
              <w:widowControl/>
              <w:spacing w:after="0" w:line="240" w:lineRule="auto"/>
              <w:rPr>
                <w:rFonts w:eastAsia="Times New Roman"/>
                <w:b/>
                <w:sz w:val="18"/>
                <w:szCs w:val="18"/>
                <w:lang w:val="nl-NL" w:eastAsia="nl-NL"/>
              </w:rPr>
            </w:pPr>
            <w:r w:rsidRPr="002B2647">
              <w:rPr>
                <w:rFonts w:eastAsia="Times New Roman"/>
                <w:b/>
                <w:sz w:val="18"/>
                <w:szCs w:val="18"/>
                <w:lang w:val="nl-NL" w:eastAsia="nl-NL"/>
              </w:rPr>
              <w:t>Writing and Lingustic Competence</w:t>
            </w:r>
          </w:p>
          <w:p w14:paraId="4D14E680"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xml:space="preserve">- Appropriateness &amp;       </w:t>
            </w:r>
          </w:p>
          <w:p w14:paraId="35DB92BE"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xml:space="preserve">  Quality of Style /Expression</w:t>
            </w:r>
          </w:p>
          <w:p w14:paraId="43995F7C"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FFFFFF"/>
          </w:tcPr>
          <w:p w14:paraId="6DF0F76E"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10%</w:t>
            </w:r>
          </w:p>
        </w:tc>
        <w:tc>
          <w:tcPr>
            <w:tcW w:w="1560" w:type="dxa"/>
            <w:vMerge/>
            <w:shd w:val="clear" w:color="auto" w:fill="FFFFFF"/>
          </w:tcPr>
          <w:p w14:paraId="50511991"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vMerge/>
            <w:shd w:val="clear" w:color="auto" w:fill="FFFFFF"/>
          </w:tcPr>
          <w:p w14:paraId="524EAB03"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FFFFFF"/>
          </w:tcPr>
          <w:p w14:paraId="2F037C0A"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Agreed Rubric</w:t>
            </w:r>
          </w:p>
        </w:tc>
        <w:tc>
          <w:tcPr>
            <w:tcW w:w="1214" w:type="dxa"/>
            <w:shd w:val="clear" w:color="auto" w:fill="FFFFFF"/>
          </w:tcPr>
          <w:p w14:paraId="33BA5F54"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4</w:t>
            </w:r>
          </w:p>
        </w:tc>
      </w:tr>
      <w:tr w:rsidR="002B2647" w:rsidRPr="002B2647" w14:paraId="07ED39C7" w14:textId="77777777" w:rsidTr="002B2647">
        <w:trPr>
          <w:trHeight w:val="282"/>
        </w:trPr>
        <w:tc>
          <w:tcPr>
            <w:tcW w:w="1740" w:type="dxa"/>
            <w:shd w:val="clear" w:color="auto" w:fill="E7E6E6"/>
          </w:tcPr>
          <w:p w14:paraId="4FD1A2D8"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Sub-part</w:t>
            </w:r>
          </w:p>
        </w:tc>
        <w:tc>
          <w:tcPr>
            <w:tcW w:w="2224" w:type="dxa"/>
            <w:shd w:val="clear" w:color="auto" w:fill="E7E6E6"/>
          </w:tcPr>
          <w:p w14:paraId="38610E56"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E7E6E6"/>
          </w:tcPr>
          <w:p w14:paraId="7E6FD939" w14:textId="77777777" w:rsidR="002B2647" w:rsidRPr="002B2647" w:rsidRDefault="002B2647" w:rsidP="002B2647">
            <w:pPr>
              <w:widowControl/>
              <w:spacing w:after="0" w:line="240" w:lineRule="auto"/>
              <w:rPr>
                <w:rFonts w:eastAsia="Times New Roman"/>
                <w:sz w:val="18"/>
                <w:szCs w:val="18"/>
                <w:lang w:val="nl-NL" w:eastAsia="nl-NL"/>
              </w:rPr>
            </w:pPr>
          </w:p>
        </w:tc>
        <w:tc>
          <w:tcPr>
            <w:tcW w:w="1560" w:type="dxa"/>
            <w:shd w:val="clear" w:color="auto" w:fill="E7E6E6"/>
          </w:tcPr>
          <w:p w14:paraId="23ED53B3"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shd w:val="clear" w:color="auto" w:fill="E7E6E6"/>
          </w:tcPr>
          <w:p w14:paraId="62B0B465"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E7E6E6"/>
          </w:tcPr>
          <w:p w14:paraId="300573A3"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214" w:type="dxa"/>
            <w:shd w:val="clear" w:color="auto" w:fill="E7E6E6"/>
          </w:tcPr>
          <w:p w14:paraId="5C321219"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40</w:t>
            </w:r>
          </w:p>
        </w:tc>
      </w:tr>
      <w:tr w:rsidR="002B2647" w:rsidRPr="002B2647" w14:paraId="01ABD90E" w14:textId="77777777" w:rsidTr="002B2647">
        <w:trPr>
          <w:trHeight w:val="282"/>
        </w:trPr>
        <w:tc>
          <w:tcPr>
            <w:tcW w:w="1740" w:type="dxa"/>
            <w:shd w:val="clear" w:color="auto" w:fill="auto"/>
          </w:tcPr>
          <w:p w14:paraId="32CE41F7"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Understanding Literature (30)</w:t>
            </w:r>
          </w:p>
        </w:tc>
        <w:tc>
          <w:tcPr>
            <w:tcW w:w="2224" w:type="dxa"/>
            <w:shd w:val="clear" w:color="auto" w:fill="auto"/>
          </w:tcPr>
          <w:p w14:paraId="2DC55CD3" w14:textId="77777777" w:rsidR="002B2647" w:rsidRPr="002B2647" w:rsidRDefault="002B2647" w:rsidP="002B2647">
            <w:pPr>
              <w:widowControl/>
              <w:spacing w:after="0" w:line="240" w:lineRule="auto"/>
              <w:jc w:val="both"/>
              <w:rPr>
                <w:rFonts w:eastAsia="Times New Roman"/>
                <w:sz w:val="18"/>
                <w:szCs w:val="18"/>
                <w:lang w:val="nl-NL" w:eastAsia="nl-NL"/>
              </w:rPr>
            </w:pPr>
          </w:p>
          <w:p w14:paraId="0786D80F"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Knowledge</w:t>
            </w:r>
          </w:p>
          <w:p w14:paraId="5B1B5CE9"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 Textual and Contextual</w:t>
            </w:r>
          </w:p>
          <w:p w14:paraId="43C84FF4"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auto"/>
          </w:tcPr>
          <w:p w14:paraId="76B02066"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50%</w:t>
            </w:r>
          </w:p>
        </w:tc>
        <w:tc>
          <w:tcPr>
            <w:tcW w:w="1560" w:type="dxa"/>
            <w:vMerge w:val="restart"/>
            <w:shd w:val="clear" w:color="auto" w:fill="auto"/>
          </w:tcPr>
          <w:p w14:paraId="5DD7E44F" w14:textId="77777777" w:rsidR="002B2647" w:rsidRPr="002B2647" w:rsidRDefault="002B2647" w:rsidP="002B2647">
            <w:pPr>
              <w:widowControl/>
              <w:spacing w:after="0" w:line="240" w:lineRule="auto"/>
              <w:rPr>
                <w:rFonts w:eastAsia="Times New Roman"/>
                <w:i/>
                <w:sz w:val="18"/>
                <w:szCs w:val="18"/>
                <w:lang w:val="nl-NL" w:eastAsia="nl-NL"/>
              </w:rPr>
            </w:pPr>
            <w:r w:rsidRPr="002B2647">
              <w:rPr>
                <w:rFonts w:eastAsia="Times New Roman"/>
                <w:i/>
                <w:sz w:val="18"/>
                <w:szCs w:val="18"/>
                <w:lang w:val="nl-NL" w:eastAsia="nl-NL"/>
              </w:rPr>
              <w:t>Read, understand and analyse</w:t>
            </w:r>
            <w:r w:rsidRPr="002B2647">
              <w:rPr>
                <w:rFonts w:eastAsia="Times New Roman"/>
                <w:sz w:val="18"/>
                <w:szCs w:val="18"/>
                <w:lang w:val="nl-NL" w:eastAsia="nl-NL"/>
              </w:rPr>
              <w:t xml:space="preserve"> </w:t>
            </w:r>
            <w:r w:rsidRPr="002B2647">
              <w:rPr>
                <w:rFonts w:eastAsia="Times New Roman"/>
                <w:i/>
                <w:sz w:val="18"/>
                <w:szCs w:val="18"/>
                <w:lang w:val="nl-NL" w:eastAsia="nl-NL"/>
              </w:rPr>
              <w:t>literary</w:t>
            </w:r>
            <w:r w:rsidRPr="002B2647">
              <w:rPr>
                <w:rFonts w:eastAsia="Times New Roman"/>
                <w:sz w:val="18"/>
                <w:szCs w:val="18"/>
                <w:lang w:val="nl-NL" w:eastAsia="nl-NL"/>
              </w:rPr>
              <w:t xml:space="preserve"> and non-literary</w:t>
            </w:r>
            <w:r w:rsidRPr="002B2647">
              <w:rPr>
                <w:rFonts w:eastAsia="Times New Roman"/>
                <w:i/>
                <w:sz w:val="18"/>
                <w:szCs w:val="18"/>
                <w:lang w:val="nl-NL" w:eastAsia="nl-NL"/>
              </w:rPr>
              <w:t xml:space="preserve"> texts</w:t>
            </w:r>
          </w:p>
          <w:p w14:paraId="3E5EA342"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i/>
                <w:sz w:val="18"/>
                <w:szCs w:val="18"/>
                <w:lang w:val="nl-NL" w:eastAsia="nl-NL"/>
              </w:rPr>
              <w:t xml:space="preserve">Demonstrate insight and deeper understanding of the cultures of the target language country including society, current affairs, literature and its context, and the arts in general </w:t>
            </w:r>
          </w:p>
        </w:tc>
        <w:tc>
          <w:tcPr>
            <w:tcW w:w="2126" w:type="dxa"/>
            <w:vMerge w:val="restart"/>
            <w:shd w:val="clear" w:color="auto" w:fill="auto"/>
          </w:tcPr>
          <w:p w14:paraId="4FA9FEC8" w14:textId="77777777" w:rsidR="002B2647" w:rsidRPr="002B2647" w:rsidRDefault="002B2647" w:rsidP="002B2647">
            <w:pPr>
              <w:widowControl/>
              <w:spacing w:after="0" w:line="240" w:lineRule="auto"/>
              <w:jc w:val="both"/>
              <w:rPr>
                <w:rFonts w:eastAsia="Times New Roman"/>
                <w:sz w:val="18"/>
                <w:szCs w:val="18"/>
                <w:lang w:val="nl-NL" w:eastAsia="nl-NL"/>
              </w:rPr>
            </w:pPr>
          </w:p>
          <w:p w14:paraId="47A01666" w14:textId="77777777" w:rsidR="002B2647" w:rsidRPr="002B2647" w:rsidRDefault="002B2647" w:rsidP="002B2647">
            <w:pPr>
              <w:widowControl/>
              <w:spacing w:after="0" w:line="240" w:lineRule="auto"/>
              <w:jc w:val="both"/>
              <w:rPr>
                <w:rFonts w:eastAsia="Times New Roman"/>
                <w:sz w:val="18"/>
                <w:szCs w:val="18"/>
                <w:lang w:val="nl-NL" w:eastAsia="nl-NL"/>
              </w:rPr>
            </w:pPr>
          </w:p>
          <w:p w14:paraId="6388156E"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Q A / B</w:t>
            </w:r>
          </w:p>
        </w:tc>
        <w:tc>
          <w:tcPr>
            <w:tcW w:w="912" w:type="dxa"/>
            <w:shd w:val="clear" w:color="auto" w:fill="auto"/>
          </w:tcPr>
          <w:p w14:paraId="76AAF6A6"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Agreed Rubric</w:t>
            </w:r>
          </w:p>
        </w:tc>
        <w:tc>
          <w:tcPr>
            <w:tcW w:w="1214" w:type="dxa"/>
            <w:shd w:val="clear" w:color="auto" w:fill="auto"/>
          </w:tcPr>
          <w:p w14:paraId="17C52868"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15</w:t>
            </w:r>
          </w:p>
        </w:tc>
      </w:tr>
      <w:tr w:rsidR="002B2647" w:rsidRPr="002B2647" w14:paraId="50B4B118" w14:textId="77777777" w:rsidTr="002B2647">
        <w:trPr>
          <w:trHeight w:val="282"/>
        </w:trPr>
        <w:tc>
          <w:tcPr>
            <w:tcW w:w="1740" w:type="dxa"/>
            <w:shd w:val="clear" w:color="auto" w:fill="auto"/>
          </w:tcPr>
          <w:p w14:paraId="38B29533"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224" w:type="dxa"/>
            <w:shd w:val="clear" w:color="auto" w:fill="auto"/>
          </w:tcPr>
          <w:p w14:paraId="36129854" w14:textId="77777777" w:rsidR="002B2647" w:rsidRPr="002B2647" w:rsidRDefault="002B2647" w:rsidP="002B2647">
            <w:pPr>
              <w:widowControl/>
              <w:spacing w:after="0" w:line="240" w:lineRule="auto"/>
              <w:jc w:val="both"/>
              <w:rPr>
                <w:rFonts w:eastAsia="Times New Roman"/>
                <w:sz w:val="18"/>
                <w:szCs w:val="18"/>
                <w:lang w:val="nl-NL" w:eastAsia="nl-NL"/>
              </w:rPr>
            </w:pPr>
          </w:p>
          <w:p w14:paraId="026A8DFC"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Critical Thinking</w:t>
            </w:r>
          </w:p>
          <w:p w14:paraId="4CD5AA41"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-Argument and Reasoning</w:t>
            </w:r>
          </w:p>
          <w:p w14:paraId="3BF151D0"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Evidence-based personal response</w:t>
            </w:r>
          </w:p>
        </w:tc>
        <w:tc>
          <w:tcPr>
            <w:tcW w:w="1134" w:type="dxa"/>
            <w:shd w:val="clear" w:color="auto" w:fill="auto"/>
          </w:tcPr>
          <w:p w14:paraId="33DC6D02"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30%</w:t>
            </w:r>
          </w:p>
        </w:tc>
        <w:tc>
          <w:tcPr>
            <w:tcW w:w="1560" w:type="dxa"/>
            <w:vMerge/>
            <w:shd w:val="clear" w:color="auto" w:fill="auto"/>
          </w:tcPr>
          <w:p w14:paraId="2A4EB467"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vMerge/>
            <w:shd w:val="clear" w:color="auto" w:fill="auto"/>
          </w:tcPr>
          <w:p w14:paraId="286BA29E"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auto"/>
          </w:tcPr>
          <w:p w14:paraId="444A6103"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Agreed Rubric</w:t>
            </w:r>
          </w:p>
        </w:tc>
        <w:tc>
          <w:tcPr>
            <w:tcW w:w="1214" w:type="dxa"/>
            <w:shd w:val="clear" w:color="auto" w:fill="auto"/>
          </w:tcPr>
          <w:p w14:paraId="74789338"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9</w:t>
            </w:r>
          </w:p>
        </w:tc>
      </w:tr>
      <w:tr w:rsidR="002B2647" w:rsidRPr="002B2647" w14:paraId="46FD705B" w14:textId="77777777" w:rsidTr="002B2647">
        <w:trPr>
          <w:trHeight w:val="282"/>
        </w:trPr>
        <w:tc>
          <w:tcPr>
            <w:tcW w:w="1740" w:type="dxa"/>
            <w:shd w:val="clear" w:color="auto" w:fill="auto"/>
          </w:tcPr>
          <w:p w14:paraId="3EFAD955"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224" w:type="dxa"/>
            <w:shd w:val="clear" w:color="auto" w:fill="auto"/>
          </w:tcPr>
          <w:p w14:paraId="38707622" w14:textId="77777777" w:rsidR="002B2647" w:rsidRPr="002B2647" w:rsidRDefault="002B2647" w:rsidP="002B2647">
            <w:pPr>
              <w:widowControl/>
              <w:spacing w:after="0" w:line="240" w:lineRule="auto"/>
              <w:jc w:val="both"/>
              <w:rPr>
                <w:rFonts w:eastAsia="Times New Roman"/>
                <w:sz w:val="18"/>
                <w:szCs w:val="18"/>
                <w:lang w:val="nl-NL" w:eastAsia="nl-NL"/>
              </w:rPr>
            </w:pPr>
          </w:p>
          <w:p w14:paraId="4D70D18A" w14:textId="77777777" w:rsidR="002B2647" w:rsidRPr="002B2647" w:rsidRDefault="002B2647" w:rsidP="002B2647">
            <w:pPr>
              <w:widowControl/>
              <w:spacing w:after="0" w:line="240" w:lineRule="auto"/>
              <w:rPr>
                <w:rFonts w:eastAsia="Times New Roman"/>
                <w:b/>
                <w:sz w:val="18"/>
                <w:szCs w:val="18"/>
                <w:lang w:val="nl-NL" w:eastAsia="nl-NL"/>
              </w:rPr>
            </w:pPr>
            <w:r w:rsidRPr="002B2647">
              <w:rPr>
                <w:rFonts w:eastAsia="Times New Roman"/>
                <w:b/>
                <w:sz w:val="18"/>
                <w:szCs w:val="18"/>
                <w:lang w:val="nl-NL" w:eastAsia="nl-NL"/>
              </w:rPr>
              <w:t>Writing and Linguistic Competence</w:t>
            </w:r>
          </w:p>
          <w:p w14:paraId="7C237724" w14:textId="77777777" w:rsidR="002B2647" w:rsidRPr="002B2647" w:rsidRDefault="002B2647" w:rsidP="002B2647">
            <w:pPr>
              <w:widowControl/>
              <w:spacing w:after="0" w:line="240" w:lineRule="auto"/>
              <w:rPr>
                <w:rFonts w:eastAsia="Times New Roman"/>
                <w:sz w:val="18"/>
                <w:szCs w:val="18"/>
                <w:lang w:val="nl-NL" w:eastAsia="nl-NL"/>
              </w:rPr>
            </w:pPr>
            <w:r w:rsidRPr="002B2647">
              <w:rPr>
                <w:rFonts w:eastAsia="Times New Roman"/>
                <w:sz w:val="18"/>
                <w:szCs w:val="18"/>
                <w:lang w:val="nl-NL" w:eastAsia="nl-NL"/>
              </w:rPr>
              <w:t>- Appropriate Use of language</w:t>
            </w:r>
          </w:p>
        </w:tc>
        <w:tc>
          <w:tcPr>
            <w:tcW w:w="1134" w:type="dxa"/>
            <w:shd w:val="clear" w:color="auto" w:fill="auto"/>
          </w:tcPr>
          <w:p w14:paraId="779EA260"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20%</w:t>
            </w:r>
          </w:p>
        </w:tc>
        <w:tc>
          <w:tcPr>
            <w:tcW w:w="1560" w:type="dxa"/>
            <w:vMerge/>
            <w:shd w:val="clear" w:color="auto" w:fill="auto"/>
          </w:tcPr>
          <w:p w14:paraId="1BC83849"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vMerge/>
            <w:shd w:val="clear" w:color="auto" w:fill="auto"/>
          </w:tcPr>
          <w:p w14:paraId="6B240249"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auto"/>
          </w:tcPr>
          <w:p w14:paraId="5F78AC72"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Agreed Rubric</w:t>
            </w:r>
          </w:p>
        </w:tc>
        <w:tc>
          <w:tcPr>
            <w:tcW w:w="1214" w:type="dxa"/>
            <w:shd w:val="clear" w:color="auto" w:fill="auto"/>
          </w:tcPr>
          <w:p w14:paraId="337C6A0E"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6</w:t>
            </w:r>
          </w:p>
        </w:tc>
      </w:tr>
      <w:tr w:rsidR="002B2647" w:rsidRPr="002B2647" w14:paraId="7FF42436" w14:textId="77777777" w:rsidTr="002B2647">
        <w:trPr>
          <w:trHeight w:val="282"/>
        </w:trPr>
        <w:tc>
          <w:tcPr>
            <w:tcW w:w="1740" w:type="dxa"/>
            <w:shd w:val="clear" w:color="auto" w:fill="E7E6E6"/>
          </w:tcPr>
          <w:p w14:paraId="03CC21AA"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Sub-part</w:t>
            </w:r>
          </w:p>
        </w:tc>
        <w:tc>
          <w:tcPr>
            <w:tcW w:w="2224" w:type="dxa"/>
            <w:shd w:val="clear" w:color="auto" w:fill="E7E6E6"/>
          </w:tcPr>
          <w:p w14:paraId="493418A0"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134" w:type="dxa"/>
            <w:shd w:val="clear" w:color="auto" w:fill="E7E6E6"/>
          </w:tcPr>
          <w:p w14:paraId="6EA18FDC"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560" w:type="dxa"/>
            <w:shd w:val="clear" w:color="auto" w:fill="E7E6E6"/>
          </w:tcPr>
          <w:p w14:paraId="4718CDAD"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2126" w:type="dxa"/>
            <w:shd w:val="clear" w:color="auto" w:fill="E7E6E6"/>
          </w:tcPr>
          <w:p w14:paraId="1D974F46"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912" w:type="dxa"/>
            <w:shd w:val="clear" w:color="auto" w:fill="E7E6E6"/>
          </w:tcPr>
          <w:p w14:paraId="50C8F9B5" w14:textId="77777777" w:rsidR="002B2647" w:rsidRPr="002B2647" w:rsidRDefault="002B2647" w:rsidP="002B2647">
            <w:pPr>
              <w:widowControl/>
              <w:spacing w:after="0" w:line="240" w:lineRule="auto"/>
              <w:jc w:val="both"/>
              <w:rPr>
                <w:rFonts w:eastAsia="Times New Roman"/>
                <w:sz w:val="18"/>
                <w:szCs w:val="18"/>
                <w:lang w:val="nl-NL" w:eastAsia="nl-NL"/>
              </w:rPr>
            </w:pPr>
          </w:p>
        </w:tc>
        <w:tc>
          <w:tcPr>
            <w:tcW w:w="1214" w:type="dxa"/>
            <w:shd w:val="clear" w:color="auto" w:fill="E7E6E6"/>
          </w:tcPr>
          <w:p w14:paraId="49208752" w14:textId="77777777" w:rsidR="002B2647" w:rsidRPr="002B2647" w:rsidRDefault="002B2647" w:rsidP="002B2647">
            <w:pPr>
              <w:widowControl/>
              <w:spacing w:after="0" w:line="240" w:lineRule="auto"/>
              <w:jc w:val="both"/>
              <w:rPr>
                <w:rFonts w:eastAsia="Times New Roman"/>
                <w:sz w:val="18"/>
                <w:szCs w:val="18"/>
                <w:lang w:val="nl-NL" w:eastAsia="nl-NL"/>
              </w:rPr>
            </w:pPr>
            <w:r w:rsidRPr="002B2647">
              <w:rPr>
                <w:rFonts w:eastAsia="Times New Roman"/>
                <w:sz w:val="18"/>
                <w:szCs w:val="18"/>
                <w:lang w:val="nl-NL" w:eastAsia="nl-NL"/>
              </w:rPr>
              <w:t>30</w:t>
            </w:r>
          </w:p>
        </w:tc>
      </w:tr>
      <w:tr w:rsidR="002B2647" w:rsidRPr="002B2647" w14:paraId="6393C9CE" w14:textId="77777777" w:rsidTr="002B2647">
        <w:trPr>
          <w:trHeight w:val="282"/>
        </w:trPr>
        <w:tc>
          <w:tcPr>
            <w:tcW w:w="1740" w:type="dxa"/>
            <w:shd w:val="clear" w:color="auto" w:fill="E7E6E6"/>
          </w:tcPr>
          <w:p w14:paraId="541E1A23"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Total</w:t>
            </w:r>
          </w:p>
        </w:tc>
        <w:tc>
          <w:tcPr>
            <w:tcW w:w="2224" w:type="dxa"/>
            <w:shd w:val="clear" w:color="auto" w:fill="E7E6E6"/>
          </w:tcPr>
          <w:p w14:paraId="21DD878F" w14:textId="77777777" w:rsidR="002B2647" w:rsidRPr="002B2647" w:rsidRDefault="002B2647" w:rsidP="002B2647">
            <w:pPr>
              <w:widowControl/>
              <w:spacing w:after="0" w:line="240" w:lineRule="auto"/>
              <w:jc w:val="both"/>
              <w:rPr>
                <w:rFonts w:eastAsia="Times New Roman"/>
                <w:b/>
                <w:sz w:val="18"/>
                <w:szCs w:val="18"/>
                <w:lang w:val="nl-NL" w:eastAsia="nl-NL"/>
              </w:rPr>
            </w:pPr>
          </w:p>
        </w:tc>
        <w:tc>
          <w:tcPr>
            <w:tcW w:w="1134" w:type="dxa"/>
            <w:shd w:val="clear" w:color="auto" w:fill="E7E6E6"/>
          </w:tcPr>
          <w:p w14:paraId="4AA6406E" w14:textId="77777777" w:rsidR="002B2647" w:rsidRPr="002B2647" w:rsidRDefault="002B2647" w:rsidP="002B2647">
            <w:pPr>
              <w:widowControl/>
              <w:spacing w:after="0" w:line="240" w:lineRule="auto"/>
              <w:jc w:val="both"/>
              <w:rPr>
                <w:rFonts w:eastAsia="Times New Roman"/>
                <w:b/>
                <w:sz w:val="18"/>
                <w:szCs w:val="18"/>
                <w:lang w:val="nl-NL" w:eastAsia="nl-NL"/>
              </w:rPr>
            </w:pPr>
          </w:p>
        </w:tc>
        <w:tc>
          <w:tcPr>
            <w:tcW w:w="1560" w:type="dxa"/>
            <w:shd w:val="clear" w:color="auto" w:fill="E7E6E6"/>
          </w:tcPr>
          <w:p w14:paraId="6702A0BD" w14:textId="77777777" w:rsidR="002B2647" w:rsidRPr="002B2647" w:rsidRDefault="002B2647" w:rsidP="002B2647">
            <w:pPr>
              <w:widowControl/>
              <w:spacing w:after="0" w:line="240" w:lineRule="auto"/>
              <w:jc w:val="both"/>
              <w:rPr>
                <w:rFonts w:eastAsia="Times New Roman"/>
                <w:b/>
                <w:sz w:val="18"/>
                <w:szCs w:val="18"/>
                <w:lang w:val="nl-NL" w:eastAsia="nl-NL"/>
              </w:rPr>
            </w:pPr>
          </w:p>
        </w:tc>
        <w:tc>
          <w:tcPr>
            <w:tcW w:w="2126" w:type="dxa"/>
            <w:shd w:val="clear" w:color="auto" w:fill="E7E6E6"/>
          </w:tcPr>
          <w:p w14:paraId="6ADD5843" w14:textId="77777777" w:rsidR="002B2647" w:rsidRPr="002B2647" w:rsidRDefault="002B2647" w:rsidP="002B2647">
            <w:pPr>
              <w:widowControl/>
              <w:spacing w:after="0" w:line="240" w:lineRule="auto"/>
              <w:jc w:val="both"/>
              <w:rPr>
                <w:rFonts w:eastAsia="Times New Roman"/>
                <w:b/>
                <w:sz w:val="18"/>
                <w:szCs w:val="18"/>
                <w:lang w:val="nl-NL" w:eastAsia="nl-NL"/>
              </w:rPr>
            </w:pPr>
          </w:p>
        </w:tc>
        <w:tc>
          <w:tcPr>
            <w:tcW w:w="912" w:type="dxa"/>
            <w:shd w:val="clear" w:color="auto" w:fill="E7E6E6"/>
          </w:tcPr>
          <w:p w14:paraId="488FE7DE" w14:textId="77777777" w:rsidR="002B2647" w:rsidRPr="002B2647" w:rsidRDefault="002B2647" w:rsidP="002B2647">
            <w:pPr>
              <w:widowControl/>
              <w:spacing w:after="0" w:line="240" w:lineRule="auto"/>
              <w:jc w:val="both"/>
              <w:rPr>
                <w:rFonts w:eastAsia="Times New Roman"/>
                <w:b/>
                <w:sz w:val="18"/>
                <w:szCs w:val="18"/>
                <w:lang w:val="nl-NL" w:eastAsia="nl-NL"/>
              </w:rPr>
            </w:pPr>
          </w:p>
        </w:tc>
        <w:tc>
          <w:tcPr>
            <w:tcW w:w="1214" w:type="dxa"/>
            <w:shd w:val="clear" w:color="auto" w:fill="E7E6E6"/>
          </w:tcPr>
          <w:p w14:paraId="53BF0E48" w14:textId="77777777" w:rsidR="002B2647" w:rsidRPr="002B2647" w:rsidRDefault="002B2647" w:rsidP="002B2647">
            <w:pPr>
              <w:widowControl/>
              <w:spacing w:after="0" w:line="240" w:lineRule="auto"/>
              <w:jc w:val="both"/>
              <w:rPr>
                <w:rFonts w:eastAsia="Times New Roman"/>
                <w:b/>
                <w:sz w:val="18"/>
                <w:szCs w:val="18"/>
                <w:lang w:val="nl-NL" w:eastAsia="nl-NL"/>
              </w:rPr>
            </w:pPr>
            <w:r w:rsidRPr="002B2647">
              <w:rPr>
                <w:rFonts w:eastAsia="Times New Roman"/>
                <w:b/>
                <w:sz w:val="18"/>
                <w:szCs w:val="18"/>
                <w:lang w:val="nl-NL" w:eastAsia="nl-NL"/>
              </w:rPr>
              <w:t>100</w:t>
            </w:r>
          </w:p>
        </w:tc>
      </w:tr>
    </w:tbl>
    <w:p w14:paraId="37B1C206" w14:textId="77777777" w:rsidR="002B2647" w:rsidRPr="002B2647" w:rsidRDefault="002B2647" w:rsidP="002B2647">
      <w:pPr>
        <w:widowControl/>
        <w:spacing w:after="160" w:line="259" w:lineRule="auto"/>
        <w:jc w:val="center"/>
        <w:rPr>
          <w:b/>
          <w:sz w:val="28"/>
          <w:szCs w:val="18"/>
          <w:lang w:val="en-IE"/>
        </w:rPr>
      </w:pPr>
      <w:r w:rsidRPr="002B2647">
        <w:rPr>
          <w:b/>
          <w:sz w:val="28"/>
          <w:szCs w:val="18"/>
          <w:lang w:val="en-IE"/>
        </w:rPr>
        <w:t>L111: Sample Paper Matrix</w:t>
      </w:r>
    </w:p>
    <w:p w14:paraId="396D2005" w14:textId="77777777" w:rsidR="002B2647" w:rsidRPr="002B2647" w:rsidRDefault="002B2647" w:rsidP="002B2647">
      <w:pPr>
        <w:widowControl/>
        <w:spacing w:before="240" w:after="160" w:line="259" w:lineRule="auto"/>
        <w:jc w:val="both"/>
        <w:rPr>
          <w:rFonts w:ascii="Arial" w:hAnsi="Arial" w:cs="Arial"/>
          <w:lang w:val="en-IE"/>
        </w:rPr>
      </w:pPr>
      <w:r w:rsidRPr="002B2647">
        <w:rPr>
          <w:rFonts w:cs="Arial"/>
          <w:lang w:val="en-IE"/>
        </w:rPr>
        <w:t>* *The weighting of the sub-competences in RC could vary from examination paper to examination paper depe</w:t>
      </w:r>
      <w:r w:rsidRPr="002B2647">
        <w:rPr>
          <w:rFonts w:ascii="Arial" w:hAnsi="Arial" w:cs="Arial"/>
          <w:lang w:val="en-IE"/>
        </w:rPr>
        <w:t xml:space="preserve">nding on the nature of the text. Essential however to </w:t>
      </w:r>
      <w:r w:rsidRPr="002B2647">
        <w:rPr>
          <w:rFonts w:ascii="Arial" w:hAnsi="Arial" w:cs="Arial"/>
          <w:b/>
          <w:lang w:val="en-IE"/>
        </w:rPr>
        <w:t>always</w:t>
      </w:r>
      <w:r w:rsidRPr="002B2647">
        <w:rPr>
          <w:rFonts w:ascii="Arial" w:hAnsi="Arial" w:cs="Arial"/>
          <w:lang w:val="en-IE"/>
        </w:rPr>
        <w:t xml:space="preserve"> ensure assessment of </w:t>
      </w:r>
      <w:r w:rsidRPr="002B2647">
        <w:rPr>
          <w:rFonts w:ascii="Arial" w:hAnsi="Arial" w:cs="Arial"/>
          <w:b/>
          <w:lang w:val="en-IE"/>
        </w:rPr>
        <w:t>both reading for understanding (global/literal comprehension) and analysis</w:t>
      </w:r>
      <w:r w:rsidRPr="002B2647">
        <w:rPr>
          <w:rFonts w:ascii="Arial" w:hAnsi="Arial" w:cs="Arial"/>
          <w:lang w:val="en-IE"/>
        </w:rPr>
        <w:t>.</w:t>
      </w:r>
    </w:p>
    <w:p w14:paraId="2A72305E" w14:textId="77777777" w:rsidR="002B2647" w:rsidRPr="002B2647" w:rsidRDefault="002B2647" w:rsidP="002B2647">
      <w:pPr>
        <w:widowControl/>
        <w:spacing w:after="160" w:line="259" w:lineRule="auto"/>
        <w:jc w:val="both"/>
        <w:rPr>
          <w:rFonts w:ascii="Arial" w:hAnsi="Arial" w:cs="Arial"/>
          <w:sz w:val="20"/>
          <w:szCs w:val="20"/>
          <w:lang w:val="en-IE"/>
        </w:rPr>
        <w:sectPr w:rsidR="002B2647" w:rsidRPr="002B2647" w:rsidSect="002B2647">
          <w:type w:val="continuous"/>
          <w:pgSz w:w="11906" w:h="16838"/>
          <w:pgMar w:top="993" w:right="1440" w:bottom="1440" w:left="1440" w:header="708" w:footer="708" w:gutter="0"/>
          <w:cols w:space="708"/>
          <w:titlePg/>
          <w:docGrid w:linePitch="360"/>
        </w:sectPr>
      </w:pPr>
      <w:r w:rsidRPr="002B2647">
        <w:rPr>
          <w:rFonts w:ascii="Arial" w:hAnsi="Arial" w:cs="Arial"/>
          <w:sz w:val="20"/>
          <w:szCs w:val="20"/>
          <w:lang w:val="en-IE"/>
        </w:rPr>
        <w:br w:type="page"/>
      </w:r>
    </w:p>
    <w:p w14:paraId="60518F56" w14:textId="77777777" w:rsidR="002B2647" w:rsidRPr="002B2647" w:rsidRDefault="002B2647" w:rsidP="002B2647">
      <w:pPr>
        <w:widowControl/>
        <w:spacing w:after="0" w:line="240" w:lineRule="atLeast"/>
        <w:rPr>
          <w:rFonts w:ascii="Times New Roman" w:eastAsia="Times New Roman" w:hAnsi="Times New Roman"/>
          <w:sz w:val="18"/>
          <w:szCs w:val="24"/>
          <w:lang w:val="de-DE" w:eastAsia="nl-NL"/>
        </w:rPr>
      </w:pPr>
    </w:p>
    <w:p w14:paraId="33F4C2D0" w14:textId="77777777" w:rsidR="002B2647" w:rsidRPr="002B2647" w:rsidRDefault="002B2647" w:rsidP="002B2647">
      <w:pPr>
        <w:widowControl/>
        <w:spacing w:after="0" w:line="240" w:lineRule="atLeast"/>
        <w:rPr>
          <w:rFonts w:ascii="Times New Roman" w:eastAsia="Times New Roman" w:hAnsi="Times New Roman"/>
          <w:sz w:val="18"/>
          <w:szCs w:val="24"/>
          <w:lang w:val="de-DE" w:eastAsia="nl-NL"/>
        </w:rPr>
      </w:pPr>
    </w:p>
    <w:p w14:paraId="4FE286F8" w14:textId="77777777" w:rsidR="002B2647" w:rsidRPr="002B2647" w:rsidRDefault="002B2647" w:rsidP="002B2647">
      <w:pPr>
        <w:widowControl/>
        <w:spacing w:after="0" w:line="240" w:lineRule="atLeast"/>
        <w:rPr>
          <w:rFonts w:ascii="Times New Roman" w:eastAsia="Times New Roman" w:hAnsi="Times New Roman"/>
          <w:sz w:val="18"/>
          <w:szCs w:val="24"/>
          <w:lang w:val="de-DE" w:eastAsia="nl-NL"/>
        </w:rPr>
      </w:pPr>
    </w:p>
    <w:p w14:paraId="4060B707" w14:textId="77777777" w:rsidR="002B2647" w:rsidRPr="002B2647" w:rsidRDefault="002B2647" w:rsidP="002B2647">
      <w:pPr>
        <w:widowControl/>
        <w:spacing w:after="0" w:line="240" w:lineRule="atLeast"/>
        <w:rPr>
          <w:rFonts w:ascii="Times New Roman" w:eastAsia="Times New Roman" w:hAnsi="Times New Roman"/>
          <w:sz w:val="18"/>
          <w:szCs w:val="24"/>
          <w:lang w:eastAsia="nl-NL"/>
        </w:rPr>
      </w:pPr>
    </w:p>
    <w:p w14:paraId="595A66B3" w14:textId="77777777" w:rsidR="002B2647" w:rsidRPr="002B2647" w:rsidRDefault="002B2647" w:rsidP="002B2647">
      <w:pPr>
        <w:framePr w:w="5529" w:hSpace="181" w:wrap="around" w:vAnchor="text" w:hAnchor="page" w:x="3360" w:y="16"/>
        <w:widowControl/>
        <w:pBdr>
          <w:top w:val="single" w:sz="6" w:space="8" w:color="000000"/>
          <w:left w:val="single" w:sz="6" w:space="12" w:color="000000"/>
          <w:bottom w:val="single" w:sz="6" w:space="8" w:color="000000"/>
          <w:right w:val="single" w:sz="6" w:space="12" w:color="000000"/>
        </w:pBdr>
        <w:shd w:val="solid" w:color="C0C0C0" w:fill="FFFFFF"/>
        <w:spacing w:after="0" w:line="240" w:lineRule="atLeast"/>
        <w:jc w:val="center"/>
        <w:rPr>
          <w:rFonts w:ascii="Arial" w:eastAsia="Times New Roman" w:hAnsi="Arial" w:cs="Arial"/>
          <w:b/>
          <w:sz w:val="44"/>
          <w:szCs w:val="24"/>
          <w:lang w:eastAsia="nl-NL"/>
        </w:rPr>
      </w:pPr>
      <w:r w:rsidRPr="002B2647">
        <w:rPr>
          <w:rFonts w:ascii="Arial" w:eastAsia="Times New Roman" w:hAnsi="Arial" w:cs="Arial"/>
          <w:b/>
          <w:sz w:val="44"/>
          <w:szCs w:val="24"/>
          <w:lang w:eastAsia="nl-NL"/>
        </w:rPr>
        <w:t>ENGLISH LANGUAGE III</w:t>
      </w:r>
    </w:p>
    <w:p w14:paraId="7C22D517" w14:textId="77777777" w:rsidR="002B2647" w:rsidRPr="002B2647" w:rsidRDefault="002B2647" w:rsidP="002B2647">
      <w:pPr>
        <w:widowControl/>
        <w:spacing w:after="0" w:line="240" w:lineRule="atLeast"/>
        <w:rPr>
          <w:rFonts w:ascii="Times New Roman" w:eastAsia="Times New Roman" w:hAnsi="Times New Roman"/>
          <w:sz w:val="18"/>
          <w:szCs w:val="24"/>
          <w:lang w:eastAsia="nl-NL"/>
        </w:rPr>
      </w:pPr>
    </w:p>
    <w:p w14:paraId="5F55BB0E" w14:textId="77777777" w:rsidR="002B2647" w:rsidRPr="002B2647" w:rsidRDefault="002B2647" w:rsidP="002B2647">
      <w:pPr>
        <w:widowControl/>
        <w:spacing w:after="0" w:line="240" w:lineRule="atLeast"/>
        <w:rPr>
          <w:rFonts w:ascii="Times New Roman" w:eastAsia="Times New Roman" w:hAnsi="Times New Roman"/>
          <w:sz w:val="18"/>
          <w:szCs w:val="24"/>
          <w:lang w:eastAsia="nl-NL"/>
        </w:rPr>
      </w:pPr>
    </w:p>
    <w:p w14:paraId="76F5F0E8" w14:textId="77777777" w:rsidR="002B2647" w:rsidRPr="002B2647" w:rsidRDefault="002B2647" w:rsidP="002B2647">
      <w:pPr>
        <w:widowControl/>
        <w:spacing w:after="0" w:line="240" w:lineRule="atLeast"/>
        <w:rPr>
          <w:rFonts w:ascii="Times New Roman" w:eastAsia="Times New Roman" w:hAnsi="Times New Roman"/>
          <w:sz w:val="18"/>
          <w:szCs w:val="24"/>
          <w:lang w:eastAsia="nl-NL"/>
        </w:rPr>
      </w:pPr>
    </w:p>
    <w:p w14:paraId="5427F8E7" w14:textId="77777777" w:rsidR="002B2647" w:rsidRPr="002B2647" w:rsidRDefault="002B2647" w:rsidP="002B2647">
      <w:pPr>
        <w:widowControl/>
        <w:spacing w:after="0" w:line="240" w:lineRule="atLeast"/>
        <w:rPr>
          <w:rFonts w:ascii="Times New Roman" w:eastAsia="Times New Roman" w:hAnsi="Times New Roman"/>
          <w:sz w:val="18"/>
          <w:szCs w:val="24"/>
          <w:lang w:eastAsia="nl-NL"/>
        </w:rPr>
      </w:pPr>
    </w:p>
    <w:p w14:paraId="1C84A33E" w14:textId="04187905" w:rsidR="002B2647" w:rsidRPr="002B2647" w:rsidRDefault="00ED5764" w:rsidP="002B2647">
      <w:pPr>
        <w:widowControl/>
        <w:spacing w:after="0" w:line="240" w:lineRule="atLeast"/>
        <w:rPr>
          <w:rFonts w:ascii="Times New Roman" w:eastAsia="Times New Roman" w:hAnsi="Times New Roman"/>
          <w:sz w:val="18"/>
          <w:szCs w:val="24"/>
          <w:lang w:eastAsia="nl-NL"/>
        </w:rPr>
      </w:pPr>
      <w:r w:rsidRPr="002B2647">
        <w:rPr>
          <w:rFonts w:ascii="Times New Roman" w:eastAsia="Times New Roman" w:hAnsi="Times New Roman"/>
          <w:noProof/>
          <w:sz w:val="18"/>
          <w:szCs w:val="24"/>
          <w:lang w:val="en-IE" w:eastAsia="en-IE"/>
        </w:rPr>
        <mc:AlternateContent>
          <mc:Choice Requires="wps">
            <w:drawing>
              <wp:anchor distT="0" distB="0" distL="114300" distR="114300" simplePos="0" relativeHeight="251790336" behindDoc="1" locked="0" layoutInCell="1" allowOverlap="1" wp14:anchorId="546E1D18" wp14:editId="4575B867">
                <wp:simplePos x="0" y="0"/>
                <wp:positionH relativeFrom="column">
                  <wp:posOffset>1158240</wp:posOffset>
                </wp:positionH>
                <wp:positionV relativeFrom="paragraph">
                  <wp:posOffset>253365</wp:posOffset>
                </wp:positionV>
                <wp:extent cx="3634740" cy="594360"/>
                <wp:effectExtent l="0" t="0" r="22860" b="15240"/>
                <wp:wrapTopAndBottom/>
                <wp:docPr id="1750720443" name="Text Box 1750720443"/>
                <wp:cNvGraphicFramePr/>
                <a:graphic xmlns:a="http://schemas.openxmlformats.org/drawingml/2006/main">
                  <a:graphicData uri="http://schemas.microsoft.com/office/word/2010/wordprocessingShape">
                    <wps:wsp>
                      <wps:cNvSpPr txBox="1"/>
                      <wps:spPr>
                        <a:xfrm>
                          <a:off x="0" y="0"/>
                          <a:ext cx="3634740" cy="594360"/>
                        </a:xfrm>
                        <a:prstGeom prst="rect">
                          <a:avLst/>
                        </a:prstGeom>
                        <a:solidFill>
                          <a:srgbClr val="44546A">
                            <a:lumMod val="20000"/>
                            <a:lumOff val="80000"/>
                          </a:srgbClr>
                        </a:solidFill>
                        <a:ln w="6350">
                          <a:solidFill>
                            <a:prstClr val="black"/>
                          </a:solidFill>
                        </a:ln>
                        <a:effectLst/>
                      </wps:spPr>
                      <wps:txbx>
                        <w:txbxContent>
                          <w:p w14:paraId="3F5F0BB0" w14:textId="77777777" w:rsidR="006F70D4" w:rsidRPr="00B102DD" w:rsidRDefault="006F70D4" w:rsidP="00ED5764">
                            <w:pPr>
                              <w:spacing w:after="120"/>
                              <w:jc w:val="center"/>
                              <w:rPr>
                                <w:rFonts w:ascii="Arial" w:hAnsi="Arial" w:cs="Arial"/>
                                <w:b/>
                                <w:bCs/>
                                <w:sz w:val="28"/>
                                <w:szCs w:val="28"/>
                              </w:rPr>
                            </w:pPr>
                            <w:r>
                              <w:rPr>
                                <w:rFonts w:ascii="Arial" w:hAnsi="Arial" w:cs="Arial"/>
                                <w:b/>
                                <w:bCs/>
                                <w:sz w:val="28"/>
                                <w:szCs w:val="28"/>
                              </w:rPr>
                              <w:t>NEW MARKING SYSTEM</w:t>
                            </w:r>
                          </w:p>
                          <w:p w14:paraId="3C5024C5" w14:textId="77777777" w:rsidR="006F70D4" w:rsidRPr="00B102DD" w:rsidRDefault="006F70D4" w:rsidP="002B2647">
                            <w:pPr>
                              <w:jc w:val="center"/>
                              <w:rPr>
                                <w:rFonts w:ascii="Arial" w:hAnsi="Arial" w:cs="Arial"/>
                                <w:sz w:val="28"/>
                                <w:szCs w:val="28"/>
                              </w:rPr>
                            </w:pPr>
                            <w:r>
                              <w:rPr>
                                <w:rFonts w:ascii="Arial" w:hAnsi="Arial" w:cs="Arial"/>
                                <w:b/>
                                <w:bCs/>
                                <w:sz w:val="28"/>
                                <w:szCs w:val="28"/>
                              </w:rPr>
                              <w:t>SAMPLE PAPER</w:t>
                            </w:r>
                          </w:p>
                          <w:p w14:paraId="699F7E7E" w14:textId="77777777" w:rsidR="006F70D4" w:rsidRDefault="006F70D4" w:rsidP="002B26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6E1D18" id="_x0000_t202" coordsize="21600,21600" o:spt="202" path="m,l,21600r21600,l21600,xe">
                <v:stroke joinstyle="miter"/>
                <v:path gradientshapeok="t" o:connecttype="rect"/>
              </v:shapetype>
              <v:shape id="Text Box 1750720443" o:spid="_x0000_s1026" type="#_x0000_t202" style="position:absolute;margin-left:91.2pt;margin-top:19.95pt;width:286.2pt;height:46.8pt;z-index:-251526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" fillcolor="#d6dce5" strokeweight=".5pt">
                <v:textbox>
                  <w:txbxContent>
                    <w:p w14:paraId="3F5F0BB0" w14:textId="77777777" w:rsidR="006F70D4" w:rsidRPr="00B102DD" w:rsidRDefault="006F70D4" w:rsidP="00ED5764">
                      <w:pPr>
                        <w:spacing w:after="120"/>
                        <w:jc w:val="center"/>
                        <w:rPr>
                          <w:rFonts w:ascii="Arial" w:hAnsi="Arial" w:cs="Arial"/>
                          <w:b/>
                          <w:bCs/>
                          <w:sz w:val="28"/>
                          <w:szCs w:val="28"/>
                        </w:rPr>
                      </w:pPr>
                      <w:r>
                        <w:rPr>
                          <w:rFonts w:ascii="Arial" w:hAnsi="Arial" w:cs="Arial"/>
                          <w:b/>
                          <w:bCs/>
                          <w:sz w:val="28"/>
                          <w:szCs w:val="28"/>
                        </w:rPr>
                        <w:t>NEW MARKING SYSTEM</w:t>
                      </w:r>
                    </w:p>
                    <w:p w14:paraId="3C5024C5" w14:textId="77777777" w:rsidR="006F70D4" w:rsidRPr="00B102DD" w:rsidRDefault="006F70D4" w:rsidP="002B2647">
                      <w:pPr>
                        <w:jc w:val="center"/>
                        <w:rPr>
                          <w:rFonts w:ascii="Arial" w:hAnsi="Arial" w:cs="Arial"/>
                          <w:sz w:val="28"/>
                          <w:szCs w:val="28"/>
                        </w:rPr>
                      </w:pPr>
                      <w:r>
                        <w:rPr>
                          <w:rFonts w:ascii="Arial" w:hAnsi="Arial" w:cs="Arial"/>
                          <w:b/>
                          <w:bCs/>
                          <w:sz w:val="28"/>
                          <w:szCs w:val="28"/>
                        </w:rPr>
                        <w:t>SAMPLE PAPER</w:t>
                      </w:r>
                    </w:p>
                    <w:p w14:paraId="699F7E7E" w14:textId="77777777" w:rsidR="006F70D4" w:rsidRDefault="006F70D4" w:rsidP="002B2647"/>
                  </w:txbxContent>
                </v:textbox>
                <w10:wrap type="topAndBottom"/>
              </v:shape>
            </w:pict>
          </mc:Fallback>
        </mc:AlternateContent>
      </w:r>
    </w:p>
    <w:p w14:paraId="27773587" w14:textId="7D5D6C81" w:rsidR="002B2647" w:rsidRPr="002B2647" w:rsidRDefault="002B2647" w:rsidP="002B2647">
      <w:pPr>
        <w:widowControl/>
        <w:spacing w:after="0" w:line="240" w:lineRule="atLeast"/>
        <w:rPr>
          <w:rFonts w:ascii="Times New Roman" w:eastAsia="Times New Roman" w:hAnsi="Times New Roman"/>
          <w:sz w:val="18"/>
          <w:szCs w:val="24"/>
          <w:lang w:eastAsia="nl-NL"/>
        </w:rPr>
      </w:pPr>
    </w:p>
    <w:p w14:paraId="234D31C5" w14:textId="77777777" w:rsidR="002B2647" w:rsidRPr="002B2647" w:rsidRDefault="002B2647" w:rsidP="002B2647">
      <w:pPr>
        <w:widowControl/>
        <w:spacing w:after="0" w:line="240" w:lineRule="atLeast"/>
        <w:rPr>
          <w:rFonts w:ascii="Arial" w:eastAsia="Times New Roman" w:hAnsi="Arial" w:cs="Arial"/>
          <w:sz w:val="18"/>
          <w:szCs w:val="24"/>
          <w:lang w:eastAsia="nl-NL"/>
        </w:rPr>
      </w:pPr>
    </w:p>
    <w:p w14:paraId="637B0F1B" w14:textId="77777777" w:rsidR="002B2647" w:rsidRPr="002B2647" w:rsidRDefault="002B2647" w:rsidP="002B2647">
      <w:pPr>
        <w:widowControl/>
        <w:tabs>
          <w:tab w:val="left" w:pos="5400"/>
        </w:tabs>
        <w:spacing w:after="0" w:line="240" w:lineRule="atLeast"/>
        <w:jc w:val="center"/>
        <w:rPr>
          <w:rFonts w:ascii="Arial" w:eastAsia="Times New Roman" w:hAnsi="Arial" w:cs="Arial"/>
          <w:b/>
          <w:sz w:val="28"/>
          <w:szCs w:val="24"/>
          <w:lang w:val="nl-NL" w:eastAsia="nl-NL"/>
        </w:rPr>
      </w:pPr>
      <w:r w:rsidRPr="002B2647">
        <w:rPr>
          <w:rFonts w:ascii="Arial" w:eastAsia="Times New Roman" w:hAnsi="Arial" w:cs="Arial"/>
          <w:b/>
          <w:sz w:val="28"/>
          <w:szCs w:val="24"/>
          <w:lang w:val="nl-NL" w:eastAsia="nl-NL"/>
        </w:rPr>
        <w:t>Date: dd / mm / yyyy</w:t>
      </w:r>
    </w:p>
    <w:p w14:paraId="02FF7606" w14:textId="77777777" w:rsidR="002B2647" w:rsidRPr="002B2647" w:rsidRDefault="002B2647" w:rsidP="002B2647">
      <w:pPr>
        <w:widowControl/>
        <w:spacing w:after="0" w:line="240" w:lineRule="atLeast"/>
        <w:rPr>
          <w:rFonts w:ascii="Arial" w:eastAsia="Times New Roman" w:hAnsi="Arial" w:cs="Arial"/>
          <w:sz w:val="18"/>
          <w:szCs w:val="24"/>
          <w:lang w:eastAsia="nl-NL"/>
        </w:rPr>
      </w:pPr>
    </w:p>
    <w:p w14:paraId="1D5F7749" w14:textId="77777777" w:rsidR="002B2647" w:rsidRPr="002B2647" w:rsidRDefault="002B2647" w:rsidP="002B2647">
      <w:pPr>
        <w:widowControl/>
        <w:tabs>
          <w:tab w:val="left" w:pos="5760"/>
        </w:tabs>
        <w:spacing w:after="0" w:line="240" w:lineRule="atLeast"/>
        <w:rPr>
          <w:rFonts w:ascii="Arial" w:eastAsia="Times New Roman" w:hAnsi="Arial" w:cs="Arial"/>
          <w:sz w:val="18"/>
          <w:szCs w:val="24"/>
          <w:lang w:eastAsia="nl-NL"/>
        </w:rPr>
      </w:pPr>
    </w:p>
    <w:p w14:paraId="726FDA59" w14:textId="77777777" w:rsidR="002B2647" w:rsidRPr="002B2647" w:rsidRDefault="002B2647" w:rsidP="002B2647">
      <w:pPr>
        <w:widowControl/>
        <w:tabs>
          <w:tab w:val="left" w:pos="5400"/>
        </w:tabs>
        <w:spacing w:after="0" w:line="240" w:lineRule="atLeast"/>
        <w:rPr>
          <w:rFonts w:ascii="Arial" w:eastAsia="Times New Roman" w:hAnsi="Arial" w:cs="Arial"/>
          <w:sz w:val="18"/>
          <w:szCs w:val="24"/>
          <w:lang w:val="nl-NL" w:eastAsia="nl-NL"/>
        </w:rPr>
      </w:pPr>
      <w:r w:rsidRPr="002B2647">
        <w:rPr>
          <w:rFonts w:ascii="Arial" w:eastAsia="Times New Roman" w:hAnsi="Arial" w:cs="Arial"/>
          <w:b/>
          <w:sz w:val="28"/>
          <w:szCs w:val="24"/>
          <w:lang w:val="nl-NL" w:eastAsia="nl-NL"/>
        </w:rPr>
        <w:t>Length of the examination:</w:t>
      </w:r>
      <w:r w:rsidRPr="002B2647">
        <w:rPr>
          <w:rFonts w:ascii="Arial" w:eastAsia="Times New Roman" w:hAnsi="Arial" w:cs="Arial"/>
          <w:sz w:val="28"/>
          <w:szCs w:val="24"/>
          <w:lang w:val="nl-NL" w:eastAsia="nl-NL"/>
        </w:rPr>
        <w:tab/>
        <w:t>3 hours (180 minutes)</w:t>
      </w:r>
    </w:p>
    <w:p w14:paraId="48188D54" w14:textId="77777777" w:rsidR="002B2647" w:rsidRPr="002B2647" w:rsidRDefault="002B2647" w:rsidP="002B2647">
      <w:pPr>
        <w:widowControl/>
        <w:tabs>
          <w:tab w:val="left" w:pos="5400"/>
        </w:tabs>
        <w:spacing w:after="0" w:line="240" w:lineRule="atLeast"/>
        <w:rPr>
          <w:rFonts w:ascii="Arial" w:eastAsia="Times New Roman" w:hAnsi="Arial" w:cs="Arial"/>
          <w:sz w:val="18"/>
          <w:szCs w:val="24"/>
          <w:lang w:val="nl-NL" w:eastAsia="nl-NL"/>
        </w:rPr>
      </w:pPr>
    </w:p>
    <w:p w14:paraId="70F2B93D" w14:textId="77777777" w:rsidR="002B2647" w:rsidRPr="002B2647" w:rsidRDefault="002B2647" w:rsidP="002B2647">
      <w:pPr>
        <w:widowControl/>
        <w:tabs>
          <w:tab w:val="left" w:pos="5400"/>
        </w:tabs>
        <w:spacing w:after="0" w:line="240" w:lineRule="atLeast"/>
        <w:rPr>
          <w:rFonts w:ascii="Arial" w:eastAsia="Times New Roman" w:hAnsi="Arial" w:cs="Arial"/>
          <w:sz w:val="18"/>
          <w:szCs w:val="24"/>
          <w:lang w:val="nl-NL" w:eastAsia="nl-NL"/>
        </w:rPr>
      </w:pPr>
    </w:p>
    <w:p w14:paraId="2AB93E51" w14:textId="77777777" w:rsidR="002B2647" w:rsidRPr="002B2647" w:rsidRDefault="002B2647" w:rsidP="002B2647">
      <w:pPr>
        <w:widowControl/>
        <w:tabs>
          <w:tab w:val="left" w:pos="5400"/>
        </w:tabs>
        <w:spacing w:after="0" w:line="240" w:lineRule="atLeast"/>
        <w:rPr>
          <w:rFonts w:ascii="Arial" w:eastAsia="Times New Roman" w:hAnsi="Arial" w:cs="Arial"/>
          <w:sz w:val="18"/>
          <w:szCs w:val="24"/>
          <w:lang w:val="nl-NL" w:eastAsia="nl-NL"/>
        </w:rPr>
      </w:pPr>
    </w:p>
    <w:p w14:paraId="1F98654C" w14:textId="77777777" w:rsidR="002B2647" w:rsidRPr="002B2647" w:rsidRDefault="002B2647" w:rsidP="002B2647">
      <w:pPr>
        <w:widowControl/>
        <w:tabs>
          <w:tab w:val="left" w:pos="5400"/>
        </w:tabs>
        <w:spacing w:after="0" w:line="240" w:lineRule="atLeast"/>
        <w:rPr>
          <w:rFonts w:ascii="Arial" w:eastAsia="Times New Roman" w:hAnsi="Arial" w:cs="Arial"/>
          <w:sz w:val="18"/>
          <w:szCs w:val="24"/>
          <w:lang w:val="nl-NL" w:eastAsia="nl-NL"/>
        </w:rPr>
      </w:pPr>
      <w:r w:rsidRPr="002B2647">
        <w:rPr>
          <w:rFonts w:ascii="Arial" w:eastAsia="Times New Roman" w:hAnsi="Arial" w:cs="Arial"/>
          <w:b/>
          <w:sz w:val="28"/>
          <w:szCs w:val="24"/>
          <w:lang w:val="nl-NL" w:eastAsia="nl-NL"/>
        </w:rPr>
        <w:t>Permitted Equipment:</w:t>
      </w:r>
      <w:r w:rsidRPr="002B2647">
        <w:rPr>
          <w:rFonts w:ascii="Arial" w:eastAsia="Times New Roman" w:hAnsi="Arial" w:cs="Arial"/>
          <w:sz w:val="28"/>
          <w:szCs w:val="24"/>
          <w:lang w:val="nl-NL" w:eastAsia="nl-NL"/>
        </w:rPr>
        <w:tab/>
        <w:t>None</w:t>
      </w:r>
    </w:p>
    <w:p w14:paraId="3472CD1B" w14:textId="77777777" w:rsidR="002B2647" w:rsidRPr="002B2647" w:rsidRDefault="002B2647" w:rsidP="002B2647">
      <w:pPr>
        <w:widowControl/>
        <w:tabs>
          <w:tab w:val="left" w:pos="5400"/>
        </w:tabs>
        <w:spacing w:after="0" w:line="240" w:lineRule="atLeast"/>
        <w:rPr>
          <w:rFonts w:ascii="Arial" w:eastAsia="Times New Roman" w:hAnsi="Arial" w:cs="Arial"/>
          <w:sz w:val="18"/>
          <w:szCs w:val="24"/>
          <w:lang w:val="nl-NL" w:eastAsia="nl-NL"/>
        </w:rPr>
      </w:pPr>
    </w:p>
    <w:p w14:paraId="33335D00" w14:textId="77777777" w:rsidR="002B2647" w:rsidRPr="002B2647" w:rsidRDefault="002B2647" w:rsidP="002B2647">
      <w:pPr>
        <w:widowControl/>
        <w:tabs>
          <w:tab w:val="left" w:pos="5400"/>
        </w:tabs>
        <w:spacing w:after="0" w:line="240" w:lineRule="atLeast"/>
        <w:rPr>
          <w:rFonts w:ascii="Times New Roman" w:eastAsia="Times New Roman" w:hAnsi="Times New Roman"/>
          <w:sz w:val="18"/>
          <w:szCs w:val="24"/>
          <w:lang w:val="nl-NL" w:eastAsia="nl-NL"/>
        </w:rPr>
      </w:pPr>
    </w:p>
    <w:p w14:paraId="54839AD2" w14:textId="77777777" w:rsidR="002B2647" w:rsidRPr="002B2647" w:rsidRDefault="002B2647" w:rsidP="002B2647">
      <w:pPr>
        <w:widowControl/>
        <w:tabs>
          <w:tab w:val="left" w:pos="5400"/>
        </w:tabs>
        <w:spacing w:after="0" w:line="240" w:lineRule="atLeast"/>
        <w:rPr>
          <w:rFonts w:ascii="Times New Roman" w:eastAsia="Times New Roman" w:hAnsi="Times New Roman"/>
          <w:sz w:val="18"/>
          <w:szCs w:val="24"/>
          <w:lang w:val="nl-NL" w:eastAsia="nl-NL"/>
        </w:rPr>
      </w:pPr>
    </w:p>
    <w:p w14:paraId="57D7519D" w14:textId="77777777" w:rsidR="002B2647" w:rsidRPr="002B2647" w:rsidRDefault="002B2647" w:rsidP="002B2647">
      <w:pPr>
        <w:widowControl/>
        <w:tabs>
          <w:tab w:val="left" w:pos="539"/>
          <w:tab w:val="left" w:pos="1259"/>
          <w:tab w:val="left" w:pos="3799"/>
          <w:tab w:val="left" w:pos="5400"/>
          <w:tab w:val="left" w:pos="6679"/>
        </w:tabs>
        <w:spacing w:after="0" w:line="240" w:lineRule="atLeast"/>
        <w:jc w:val="both"/>
        <w:rPr>
          <w:rFonts w:ascii="Arial" w:eastAsia="Times New Roman" w:hAnsi="Arial" w:cs="Arial"/>
          <w:bCs/>
          <w:color w:val="000000"/>
          <w:sz w:val="28"/>
          <w:szCs w:val="28"/>
          <w:lang w:val="nl-NL" w:eastAsia="nl-NL"/>
        </w:rPr>
      </w:pPr>
    </w:p>
    <w:p w14:paraId="7A62E061" w14:textId="77777777" w:rsidR="002B2647" w:rsidRPr="002B2647" w:rsidRDefault="002B2647" w:rsidP="002B2647">
      <w:pPr>
        <w:widowControl/>
        <w:tabs>
          <w:tab w:val="left" w:pos="539"/>
          <w:tab w:val="left" w:pos="1259"/>
          <w:tab w:val="left" w:pos="3799"/>
          <w:tab w:val="left" w:pos="5400"/>
          <w:tab w:val="left" w:pos="6679"/>
        </w:tabs>
        <w:spacing w:after="0" w:line="240" w:lineRule="atLeast"/>
        <w:jc w:val="both"/>
        <w:rPr>
          <w:rFonts w:ascii="Arial" w:eastAsia="Times New Roman" w:hAnsi="Arial" w:cs="Arial"/>
          <w:bCs/>
          <w:color w:val="000000"/>
          <w:sz w:val="28"/>
          <w:szCs w:val="28"/>
          <w:lang w:val="nl-NL"/>
        </w:rPr>
      </w:pPr>
      <w:r w:rsidRPr="002B2647">
        <w:rPr>
          <w:rFonts w:ascii="Arial" w:eastAsia="Times New Roman" w:hAnsi="Arial" w:cs="Arial"/>
          <w:bCs/>
          <w:color w:val="000000"/>
          <w:sz w:val="28"/>
          <w:szCs w:val="28"/>
          <w:lang w:val="nl-NL" w:eastAsia="nl-NL"/>
        </w:rPr>
        <w:t>There are three parts to this examination:</w:t>
      </w:r>
    </w:p>
    <w:p w14:paraId="3E46DC1B" w14:textId="77777777" w:rsidR="002B2647" w:rsidRPr="002B2647" w:rsidRDefault="002B2647" w:rsidP="002B2647">
      <w:pPr>
        <w:widowControl/>
        <w:tabs>
          <w:tab w:val="left" w:pos="539"/>
          <w:tab w:val="left" w:pos="1259"/>
          <w:tab w:val="left" w:pos="3799"/>
          <w:tab w:val="left" w:pos="5400"/>
          <w:tab w:val="left" w:pos="6679"/>
        </w:tabs>
        <w:spacing w:after="0" w:line="240" w:lineRule="atLeast"/>
        <w:jc w:val="both"/>
        <w:rPr>
          <w:rFonts w:ascii="Arial" w:eastAsia="Times New Roman" w:hAnsi="Arial" w:cs="Arial"/>
          <w:bCs/>
          <w:color w:val="000000"/>
          <w:sz w:val="28"/>
          <w:szCs w:val="28"/>
          <w:lang w:val="nl-NL" w:eastAsia="nl-NL"/>
        </w:rPr>
      </w:pPr>
    </w:p>
    <w:p w14:paraId="3F76BCD1" w14:textId="77777777" w:rsidR="002B2647" w:rsidRPr="002B2647" w:rsidRDefault="002B2647" w:rsidP="002B2647">
      <w:pPr>
        <w:widowControl/>
        <w:numPr>
          <w:ilvl w:val="0"/>
          <w:numId w:val="37"/>
        </w:numPr>
        <w:tabs>
          <w:tab w:val="left" w:pos="1560"/>
        </w:tabs>
        <w:spacing w:after="0" w:line="240" w:lineRule="auto"/>
        <w:contextualSpacing/>
        <w:jc w:val="both"/>
        <w:rPr>
          <w:rFonts w:ascii="Arial" w:eastAsia="Times New Roman" w:hAnsi="Arial" w:cs="Arial"/>
          <w:b/>
          <w:bCs/>
          <w:color w:val="000000"/>
          <w:sz w:val="28"/>
          <w:szCs w:val="28"/>
          <w:lang w:val="nl-NL" w:eastAsia="nl-NL"/>
        </w:rPr>
      </w:pPr>
      <w:r w:rsidRPr="002B2647">
        <w:rPr>
          <w:rFonts w:ascii="Arial" w:eastAsia="Times New Roman" w:hAnsi="Arial" w:cs="Arial"/>
          <w:b/>
          <w:bCs/>
          <w:color w:val="000000"/>
          <w:sz w:val="28"/>
          <w:szCs w:val="28"/>
          <w:lang w:val="nl-NL" w:eastAsia="nl-NL"/>
        </w:rPr>
        <w:t>Reading Comprehension</w:t>
      </w:r>
    </w:p>
    <w:p w14:paraId="493682EE" w14:textId="77777777" w:rsidR="002B2647" w:rsidRPr="002B2647" w:rsidRDefault="002B2647" w:rsidP="002B2647">
      <w:pPr>
        <w:widowControl/>
        <w:numPr>
          <w:ilvl w:val="0"/>
          <w:numId w:val="37"/>
        </w:numPr>
        <w:tabs>
          <w:tab w:val="left" w:pos="1560"/>
        </w:tabs>
        <w:spacing w:after="0" w:line="240" w:lineRule="auto"/>
        <w:contextualSpacing/>
        <w:jc w:val="both"/>
        <w:rPr>
          <w:rFonts w:ascii="Arial" w:eastAsia="Times New Roman" w:hAnsi="Arial" w:cs="Arial"/>
          <w:b/>
          <w:bCs/>
          <w:color w:val="000000"/>
          <w:sz w:val="28"/>
          <w:szCs w:val="28"/>
          <w:lang w:val="nl-NL" w:eastAsia="nl-NL"/>
        </w:rPr>
      </w:pPr>
      <w:r w:rsidRPr="002B2647">
        <w:rPr>
          <w:rFonts w:ascii="Arial" w:eastAsia="Times New Roman" w:hAnsi="Arial" w:cs="Arial"/>
          <w:b/>
          <w:bCs/>
          <w:color w:val="000000"/>
          <w:sz w:val="28"/>
          <w:szCs w:val="28"/>
          <w:lang w:eastAsia="nl-NL"/>
        </w:rPr>
        <w:t>Written Production</w:t>
      </w:r>
    </w:p>
    <w:p w14:paraId="4B49B89B" w14:textId="77777777" w:rsidR="002B2647" w:rsidRPr="002B2647" w:rsidRDefault="002B2647" w:rsidP="002B2647">
      <w:pPr>
        <w:widowControl/>
        <w:numPr>
          <w:ilvl w:val="0"/>
          <w:numId w:val="37"/>
        </w:numPr>
        <w:tabs>
          <w:tab w:val="left" w:pos="1560"/>
        </w:tabs>
        <w:spacing w:after="0" w:line="240" w:lineRule="auto"/>
        <w:contextualSpacing/>
        <w:jc w:val="both"/>
        <w:rPr>
          <w:rFonts w:ascii="Arial" w:eastAsia="Times New Roman" w:hAnsi="Arial" w:cs="Arial"/>
          <w:b/>
          <w:bCs/>
          <w:color w:val="000000"/>
          <w:sz w:val="28"/>
          <w:szCs w:val="28"/>
          <w:lang w:eastAsia="nl-NL"/>
        </w:rPr>
      </w:pPr>
      <w:r w:rsidRPr="002B2647">
        <w:rPr>
          <w:rFonts w:ascii="Arial" w:eastAsia="Times New Roman" w:hAnsi="Arial" w:cs="Arial"/>
          <w:b/>
          <w:bCs/>
          <w:color w:val="000000"/>
          <w:sz w:val="28"/>
          <w:szCs w:val="28"/>
          <w:lang w:eastAsia="nl-NL"/>
        </w:rPr>
        <w:t>Understanding Literature</w:t>
      </w:r>
    </w:p>
    <w:p w14:paraId="663BEB79" w14:textId="77777777" w:rsidR="002B2647" w:rsidRPr="002B2647" w:rsidRDefault="002B2647" w:rsidP="002B2647">
      <w:pPr>
        <w:widowControl/>
        <w:spacing w:after="0" w:line="240" w:lineRule="atLeast"/>
        <w:rPr>
          <w:rFonts w:ascii="Arial" w:eastAsia="Times New Roman" w:hAnsi="Arial" w:cs="Arial"/>
          <w:sz w:val="28"/>
          <w:szCs w:val="28"/>
          <w:lang w:eastAsia="nl-NL"/>
        </w:rPr>
      </w:pPr>
    </w:p>
    <w:p w14:paraId="23C560A4" w14:textId="77777777" w:rsidR="002B2647" w:rsidRPr="002B2647" w:rsidRDefault="002B2647" w:rsidP="002B2647">
      <w:pPr>
        <w:widowControl/>
        <w:spacing w:after="0" w:line="240" w:lineRule="atLeast"/>
        <w:rPr>
          <w:rFonts w:ascii="Arial" w:eastAsia="Times New Roman" w:hAnsi="Arial" w:cs="Arial"/>
          <w:sz w:val="28"/>
          <w:szCs w:val="28"/>
          <w:lang w:eastAsia="nl-NL"/>
        </w:rPr>
      </w:pPr>
    </w:p>
    <w:p w14:paraId="66194BB1" w14:textId="77777777" w:rsidR="002B2647" w:rsidRPr="002B2647" w:rsidRDefault="002B2647" w:rsidP="002B2647">
      <w:pPr>
        <w:widowControl/>
        <w:spacing w:after="0" w:line="240" w:lineRule="atLeast"/>
        <w:rPr>
          <w:rFonts w:ascii="Arial" w:eastAsia="Times New Roman" w:hAnsi="Arial" w:cs="Arial"/>
          <w:sz w:val="28"/>
          <w:szCs w:val="28"/>
          <w:lang w:eastAsia="nl-NL"/>
        </w:rPr>
      </w:pPr>
    </w:p>
    <w:p w14:paraId="7379B684" w14:textId="77777777" w:rsidR="002B2647" w:rsidRPr="002B2647" w:rsidRDefault="002B2647" w:rsidP="002B2647">
      <w:pPr>
        <w:widowControl/>
        <w:spacing w:after="0" w:line="240" w:lineRule="atLeast"/>
        <w:rPr>
          <w:rFonts w:ascii="Arial" w:eastAsia="Times New Roman" w:hAnsi="Arial" w:cs="Arial"/>
          <w:sz w:val="28"/>
          <w:szCs w:val="28"/>
          <w:lang w:eastAsia="nl-NL"/>
        </w:rPr>
      </w:pPr>
      <w:r w:rsidRPr="002B2647">
        <w:rPr>
          <w:rFonts w:ascii="Arial" w:eastAsia="Times New Roman" w:hAnsi="Arial" w:cs="Arial"/>
          <w:sz w:val="28"/>
          <w:szCs w:val="28"/>
          <w:lang w:eastAsia="nl-NL"/>
        </w:rPr>
        <w:t>Answer</w:t>
      </w:r>
      <w:r w:rsidRPr="002B2647">
        <w:rPr>
          <w:rFonts w:ascii="Arial" w:eastAsia="Times New Roman" w:hAnsi="Arial" w:cs="Arial"/>
          <w:b/>
          <w:sz w:val="28"/>
          <w:szCs w:val="28"/>
          <w:lang w:eastAsia="nl-NL"/>
        </w:rPr>
        <w:t xml:space="preserve"> all three parts</w:t>
      </w:r>
      <w:r w:rsidRPr="002B2647">
        <w:rPr>
          <w:rFonts w:ascii="Arial" w:eastAsia="Times New Roman" w:hAnsi="Arial" w:cs="Arial"/>
          <w:sz w:val="28"/>
          <w:szCs w:val="28"/>
          <w:lang w:eastAsia="nl-NL"/>
        </w:rPr>
        <w:t>.</w:t>
      </w:r>
    </w:p>
    <w:p w14:paraId="1F5BD167" w14:textId="77777777" w:rsidR="002B2647" w:rsidRPr="002B2647" w:rsidRDefault="002B2647" w:rsidP="002B2647">
      <w:pPr>
        <w:widowControl/>
        <w:spacing w:after="0" w:line="240" w:lineRule="atLeast"/>
        <w:rPr>
          <w:rFonts w:ascii="Arial" w:eastAsia="Times New Roman" w:hAnsi="Arial" w:cs="Arial"/>
          <w:sz w:val="28"/>
          <w:szCs w:val="28"/>
          <w:lang w:eastAsia="nl-NL"/>
        </w:rPr>
      </w:pPr>
      <w:r w:rsidRPr="002B2647">
        <w:rPr>
          <w:rFonts w:ascii="Arial" w:eastAsia="Times New Roman" w:hAnsi="Arial" w:cs="Arial"/>
          <w:sz w:val="28"/>
          <w:szCs w:val="28"/>
          <w:lang w:eastAsia="nl-NL"/>
        </w:rPr>
        <w:t>Use blue or black pen only.</w:t>
      </w:r>
    </w:p>
    <w:p w14:paraId="207D222E" w14:textId="77777777" w:rsidR="002B2647" w:rsidRPr="002B2647" w:rsidRDefault="002B2647" w:rsidP="002B2647">
      <w:pPr>
        <w:widowControl/>
        <w:spacing w:after="0" w:line="240" w:lineRule="atLeast"/>
        <w:jc w:val="both"/>
        <w:outlineLvl w:val="0"/>
        <w:rPr>
          <w:rFonts w:ascii="Times New Roman" w:eastAsia="Times New Roman" w:hAnsi="Times New Roman"/>
          <w:b/>
          <w:sz w:val="28"/>
          <w:szCs w:val="28"/>
          <w:lang w:eastAsia="nl-NL"/>
        </w:rPr>
      </w:pPr>
    </w:p>
    <w:p w14:paraId="7B94F64E" w14:textId="77777777" w:rsidR="002B2647" w:rsidRPr="002B2647" w:rsidRDefault="002B2647" w:rsidP="002B2647">
      <w:pPr>
        <w:widowControl/>
        <w:spacing w:after="0" w:line="240" w:lineRule="atLeast"/>
        <w:jc w:val="both"/>
        <w:outlineLvl w:val="0"/>
        <w:rPr>
          <w:rFonts w:ascii="Times New Roman" w:eastAsia="Times New Roman" w:hAnsi="Times New Roman"/>
          <w:b/>
          <w:sz w:val="28"/>
          <w:szCs w:val="28"/>
          <w:lang w:eastAsia="nl-NL"/>
        </w:rPr>
      </w:pPr>
    </w:p>
    <w:p w14:paraId="1CBA0600" w14:textId="77777777" w:rsidR="002B2647" w:rsidRPr="002B2647" w:rsidRDefault="002B2647" w:rsidP="002B2647">
      <w:pPr>
        <w:widowControl/>
        <w:spacing w:after="0" w:line="240" w:lineRule="atLeast"/>
        <w:jc w:val="both"/>
        <w:outlineLvl w:val="0"/>
        <w:rPr>
          <w:rFonts w:ascii="Times New Roman" w:eastAsia="Times New Roman" w:hAnsi="Times New Roman"/>
          <w:b/>
          <w:sz w:val="28"/>
          <w:szCs w:val="28"/>
          <w:lang w:eastAsia="nl-NL"/>
        </w:rPr>
      </w:pPr>
    </w:p>
    <w:p w14:paraId="2784E4A0" w14:textId="77777777" w:rsidR="002B2647" w:rsidRPr="002B2647" w:rsidRDefault="002B2647" w:rsidP="002B2647">
      <w:pPr>
        <w:widowControl/>
        <w:spacing w:after="0" w:line="240" w:lineRule="atLeast"/>
        <w:jc w:val="both"/>
        <w:outlineLvl w:val="0"/>
        <w:rPr>
          <w:rFonts w:ascii="Arial" w:eastAsia="Times New Roman" w:hAnsi="Arial" w:cs="Arial"/>
          <w:color w:val="000000"/>
          <w:sz w:val="28"/>
          <w:szCs w:val="28"/>
          <w:lang w:eastAsia="nl-NL"/>
        </w:rPr>
      </w:pPr>
      <w:r w:rsidRPr="002B2647">
        <w:rPr>
          <w:rFonts w:ascii="Arial" w:eastAsia="Times New Roman" w:hAnsi="Arial" w:cs="Arial"/>
          <w:b/>
          <w:color w:val="000000"/>
          <w:sz w:val="28"/>
          <w:szCs w:val="28"/>
          <w:lang w:eastAsia="nl-NL"/>
        </w:rPr>
        <w:t>IMPORTANT</w:t>
      </w:r>
      <w:r w:rsidRPr="002B2647">
        <w:rPr>
          <w:rFonts w:ascii="Arial" w:eastAsia="Times New Roman" w:hAnsi="Arial" w:cs="Arial"/>
          <w:color w:val="000000"/>
          <w:sz w:val="28"/>
          <w:szCs w:val="28"/>
          <w:lang w:eastAsia="nl-NL"/>
        </w:rPr>
        <w:t xml:space="preserve">: </w:t>
      </w:r>
    </w:p>
    <w:p w14:paraId="30439190" w14:textId="77777777" w:rsidR="002B2647" w:rsidRPr="002B2647" w:rsidRDefault="002B2647" w:rsidP="002B2647">
      <w:pPr>
        <w:widowControl/>
        <w:spacing w:after="0" w:line="240" w:lineRule="atLeast"/>
        <w:jc w:val="both"/>
        <w:outlineLvl w:val="0"/>
        <w:rPr>
          <w:rFonts w:ascii="Arial" w:eastAsia="Times New Roman" w:hAnsi="Arial" w:cs="Arial"/>
          <w:color w:val="000000"/>
          <w:sz w:val="28"/>
          <w:szCs w:val="28"/>
          <w:lang w:eastAsia="nl-NL"/>
        </w:rPr>
      </w:pPr>
      <w:r w:rsidRPr="002B2647">
        <w:rPr>
          <w:rFonts w:ascii="Arial" w:eastAsia="Times New Roman" w:hAnsi="Arial" w:cs="Arial"/>
          <w:color w:val="000000"/>
          <w:sz w:val="28"/>
          <w:szCs w:val="28"/>
          <w:lang w:eastAsia="nl-NL"/>
        </w:rPr>
        <w:t xml:space="preserve">Part 1 must be answered on the yellow </w:t>
      </w:r>
      <w:r w:rsidRPr="002B2647">
        <w:rPr>
          <w:rFonts w:ascii="Arial" w:eastAsia="Times New Roman" w:hAnsi="Arial" w:cs="Arial"/>
          <w:b/>
          <w:bCs/>
          <w:color w:val="000000"/>
          <w:sz w:val="28"/>
          <w:szCs w:val="28"/>
          <w:lang w:eastAsia="nl-NL"/>
        </w:rPr>
        <w:t>answer sheet.</w:t>
      </w:r>
    </w:p>
    <w:p w14:paraId="2B340713" w14:textId="77777777" w:rsidR="002B2647" w:rsidRPr="002B2647" w:rsidRDefault="002B2647" w:rsidP="002B2647">
      <w:pPr>
        <w:widowControl/>
        <w:spacing w:after="0" w:line="240" w:lineRule="atLeast"/>
        <w:jc w:val="both"/>
        <w:outlineLvl w:val="0"/>
        <w:rPr>
          <w:rFonts w:ascii="Arial" w:eastAsia="Times New Roman" w:hAnsi="Arial" w:cs="Arial"/>
          <w:color w:val="000000"/>
          <w:sz w:val="28"/>
          <w:szCs w:val="28"/>
          <w:lang w:eastAsia="nl-NL"/>
        </w:rPr>
      </w:pPr>
      <w:r w:rsidRPr="002B2647">
        <w:rPr>
          <w:rFonts w:ascii="Arial" w:eastAsia="Times New Roman" w:hAnsi="Arial" w:cs="Arial"/>
          <w:color w:val="000000"/>
          <w:sz w:val="28"/>
          <w:szCs w:val="28"/>
          <w:lang w:eastAsia="nl-NL"/>
        </w:rPr>
        <w:t>Parts 2 and Part 3 must be answered on the paper provided.</w:t>
      </w:r>
    </w:p>
    <w:p w14:paraId="06001B81" w14:textId="77777777" w:rsidR="002B2647" w:rsidRPr="002B2647" w:rsidRDefault="002B2647" w:rsidP="002B2647">
      <w:pPr>
        <w:widowControl/>
        <w:suppressLineNumbers/>
        <w:spacing w:after="0" w:line="240" w:lineRule="atLeast"/>
        <w:jc w:val="both"/>
        <w:outlineLvl w:val="0"/>
        <w:rPr>
          <w:rFonts w:ascii="Arial" w:eastAsia="Times New Roman" w:hAnsi="Arial" w:cs="Arial"/>
          <w:color w:val="000000"/>
          <w:sz w:val="28"/>
          <w:szCs w:val="28"/>
          <w:lang w:eastAsia="nl-NL"/>
        </w:rPr>
      </w:pPr>
    </w:p>
    <w:p w14:paraId="4D2BCECC" w14:textId="77777777" w:rsidR="002B2647" w:rsidRPr="002B2647" w:rsidRDefault="002B2647" w:rsidP="002B2647">
      <w:pPr>
        <w:widowControl/>
        <w:suppressLineNumbers/>
        <w:spacing w:after="0" w:line="240" w:lineRule="atLeast"/>
        <w:jc w:val="both"/>
        <w:outlineLvl w:val="0"/>
        <w:rPr>
          <w:rFonts w:ascii="Arial" w:eastAsia="Times New Roman" w:hAnsi="Arial" w:cs="Arial"/>
          <w:color w:val="000000"/>
          <w:sz w:val="28"/>
          <w:szCs w:val="28"/>
          <w:lang w:eastAsia="nl-NL"/>
        </w:rPr>
        <w:sectPr w:rsidR="002B2647" w:rsidRPr="002B2647" w:rsidSect="002B2647">
          <w:headerReference w:type="first" r:id="rId14"/>
          <w:pgSz w:w="11906" w:h="16838"/>
          <w:pgMar w:top="1440" w:right="1440" w:bottom="1440" w:left="1440" w:header="708" w:footer="708" w:gutter="0"/>
          <w:cols w:space="708"/>
          <w:titlePg/>
          <w:docGrid w:linePitch="360"/>
        </w:sectPr>
      </w:pPr>
    </w:p>
    <w:p w14:paraId="24A94506" w14:textId="77777777" w:rsidR="002B2647" w:rsidRPr="002B2647" w:rsidRDefault="002B2647" w:rsidP="002B2647">
      <w:pPr>
        <w:widowControl/>
        <w:spacing w:after="0" w:line="240" w:lineRule="atLeast"/>
        <w:jc w:val="both"/>
        <w:outlineLvl w:val="0"/>
        <w:rPr>
          <w:rFonts w:ascii="Arial" w:eastAsia="Times New Roman" w:hAnsi="Arial" w:cs="Arial"/>
          <w:sz w:val="28"/>
          <w:szCs w:val="28"/>
          <w:lang w:eastAsia="nl-NL"/>
        </w:rPr>
      </w:pPr>
    </w:p>
    <w:p w14:paraId="0CC9B3A6" w14:textId="77777777" w:rsidR="002B2647" w:rsidRPr="002B2647" w:rsidRDefault="002B2647" w:rsidP="002B2647">
      <w:pPr>
        <w:widowControl/>
        <w:spacing w:after="0" w:line="240" w:lineRule="atLeast"/>
        <w:jc w:val="center"/>
        <w:outlineLvl w:val="0"/>
        <w:rPr>
          <w:rFonts w:ascii="Arial" w:eastAsia="Times New Roman" w:hAnsi="Arial" w:cs="Arial"/>
          <w:b/>
          <w:sz w:val="28"/>
          <w:szCs w:val="28"/>
          <w:lang w:eastAsia="nl-NL"/>
        </w:rPr>
        <w:sectPr w:rsidR="002B2647" w:rsidRPr="002B2647" w:rsidSect="002B2647">
          <w:footerReference w:type="default" r:id="rId15"/>
          <w:headerReference w:type="first" r:id="rId16"/>
          <w:type w:val="continuous"/>
          <w:pgSz w:w="11906" w:h="16838"/>
          <w:pgMar w:top="1417" w:right="1417" w:bottom="1417" w:left="1417" w:header="709" w:footer="709" w:gutter="0"/>
          <w:cols w:space="708"/>
          <w:titlePg/>
          <w:docGrid w:linePitch="360"/>
        </w:sectPr>
      </w:pPr>
    </w:p>
    <w:p w14:paraId="30FDB12F" w14:textId="77777777" w:rsidR="002B2647" w:rsidRPr="002B2647" w:rsidRDefault="002B2647" w:rsidP="002B2647">
      <w:pPr>
        <w:widowControl/>
        <w:spacing w:before="240" w:after="0" w:line="240" w:lineRule="atLeast"/>
        <w:jc w:val="center"/>
        <w:outlineLvl w:val="0"/>
        <w:rPr>
          <w:rFonts w:ascii="Arial" w:eastAsia="Times New Roman" w:hAnsi="Arial" w:cs="Arial"/>
          <w:b/>
          <w:sz w:val="28"/>
          <w:szCs w:val="28"/>
          <w:lang w:eastAsia="nl-NL"/>
        </w:rPr>
      </w:pPr>
      <w:r w:rsidRPr="002B2647">
        <w:rPr>
          <w:rFonts w:ascii="Arial" w:eastAsia="Times New Roman" w:hAnsi="Arial" w:cs="Arial"/>
          <w:b/>
          <w:sz w:val="28"/>
          <w:szCs w:val="28"/>
          <w:lang w:eastAsia="nl-NL"/>
        </w:rPr>
        <w:lastRenderedPageBreak/>
        <w:t xml:space="preserve">Part 1 - </w:t>
      </w:r>
      <w:r w:rsidRPr="002B2647">
        <w:rPr>
          <w:rFonts w:ascii="Arial" w:eastAsia="Times New Roman" w:hAnsi="Arial" w:cs="Arial"/>
          <w:b/>
          <w:bCs/>
          <w:color w:val="000000"/>
          <w:sz w:val="28"/>
          <w:szCs w:val="28"/>
          <w:lang w:val="nl-NL" w:eastAsia="nl-NL"/>
        </w:rPr>
        <w:t>Reading Comprehension</w:t>
      </w:r>
    </w:p>
    <w:p w14:paraId="0F8335AA" w14:textId="77777777" w:rsidR="002B2647" w:rsidRPr="002B2647" w:rsidRDefault="002B2647" w:rsidP="002B2647">
      <w:pPr>
        <w:widowControl/>
        <w:spacing w:after="0" w:line="240" w:lineRule="atLeast"/>
        <w:jc w:val="center"/>
        <w:rPr>
          <w:rFonts w:ascii="Arial" w:eastAsia="Times New Roman" w:hAnsi="Arial" w:cs="Arial"/>
          <w:b/>
          <w:sz w:val="28"/>
          <w:szCs w:val="28"/>
          <w:lang w:eastAsia="nl-NL"/>
        </w:rPr>
      </w:pPr>
    </w:p>
    <w:p w14:paraId="37AE6937" w14:textId="77777777" w:rsidR="002B2647" w:rsidRPr="002B2647" w:rsidRDefault="002B2647" w:rsidP="002B2647">
      <w:pPr>
        <w:widowControl/>
        <w:spacing w:after="0" w:line="240" w:lineRule="atLeast"/>
        <w:jc w:val="center"/>
        <w:rPr>
          <w:rFonts w:ascii="Arial" w:eastAsia="Times New Roman" w:hAnsi="Arial" w:cs="Arial"/>
          <w:b/>
          <w:sz w:val="28"/>
          <w:szCs w:val="28"/>
          <w:lang w:eastAsia="nl-NL"/>
        </w:rPr>
      </w:pPr>
      <w:r w:rsidRPr="002B2647">
        <w:rPr>
          <w:rFonts w:ascii="Arial" w:eastAsia="Times New Roman" w:hAnsi="Arial" w:cs="Arial"/>
          <w:b/>
          <w:sz w:val="28"/>
          <w:szCs w:val="28"/>
          <w:lang w:eastAsia="nl-NL"/>
        </w:rPr>
        <w:t>30 Points</w:t>
      </w:r>
    </w:p>
    <w:p w14:paraId="39072E22" w14:textId="77777777" w:rsidR="002B2647" w:rsidRPr="002B2647" w:rsidRDefault="002B2647" w:rsidP="002B2647">
      <w:pPr>
        <w:widowControl/>
        <w:spacing w:after="0" w:line="240" w:lineRule="atLeast"/>
        <w:jc w:val="both"/>
        <w:outlineLvl w:val="0"/>
        <w:rPr>
          <w:rFonts w:ascii="Times New Roman" w:eastAsia="Times New Roman" w:hAnsi="Times New Roman"/>
          <w:sz w:val="18"/>
          <w:szCs w:val="24"/>
          <w:lang w:val="nl-NL" w:eastAsia="nl-NL"/>
        </w:rPr>
      </w:pPr>
    </w:p>
    <w:p w14:paraId="6381AF4F" w14:textId="77777777" w:rsidR="002B2647" w:rsidRPr="002B2647" w:rsidRDefault="002B2647" w:rsidP="002B2647">
      <w:pPr>
        <w:widowControl/>
        <w:spacing w:after="0" w:line="240" w:lineRule="atLeast"/>
        <w:outlineLvl w:val="0"/>
        <w:rPr>
          <w:rFonts w:ascii="Arial" w:eastAsia="Times New Roman" w:hAnsi="Arial" w:cs="Arial"/>
          <w:i/>
          <w:iCs/>
          <w:sz w:val="18"/>
          <w:szCs w:val="24"/>
          <w:lang w:eastAsia="nl-NL"/>
        </w:rPr>
      </w:pPr>
      <w:r w:rsidRPr="002B2647">
        <w:rPr>
          <w:rFonts w:ascii="Arial" w:eastAsia="Times New Roman" w:hAnsi="Arial" w:cs="Arial"/>
          <w:i/>
          <w:iCs/>
          <w:sz w:val="18"/>
          <w:szCs w:val="24"/>
          <w:lang w:val="nl-NL" w:eastAsia="nl-NL"/>
        </w:rPr>
        <w:t>Read the following texts and answer the questions on the YELLOW answer sheet provided.</w:t>
      </w:r>
    </w:p>
    <w:p w14:paraId="012F4531" w14:textId="77777777" w:rsidR="002B2647" w:rsidRPr="002B2647" w:rsidRDefault="002B2647" w:rsidP="002B2647">
      <w:pPr>
        <w:widowControl/>
        <w:tabs>
          <w:tab w:val="left" w:pos="804"/>
          <w:tab w:val="center" w:pos="4535"/>
        </w:tabs>
        <w:spacing w:before="240" w:after="0" w:line="240" w:lineRule="atLeast"/>
        <w:jc w:val="center"/>
        <w:outlineLvl w:val="0"/>
        <w:rPr>
          <w:rFonts w:ascii="Arial" w:eastAsia="Times New Roman" w:hAnsi="Arial" w:cs="Arial"/>
          <w:b/>
          <w:sz w:val="28"/>
          <w:szCs w:val="28"/>
          <w:lang w:eastAsia="nl-NL"/>
        </w:rPr>
      </w:pPr>
      <w:r w:rsidRPr="002B2647">
        <w:rPr>
          <w:rFonts w:ascii="Arial" w:eastAsia="Times New Roman" w:hAnsi="Arial" w:cs="Arial"/>
          <w:b/>
          <w:sz w:val="28"/>
          <w:szCs w:val="28"/>
          <w:lang w:eastAsia="nl-NL"/>
        </w:rPr>
        <w:t>Question A</w:t>
      </w:r>
    </w:p>
    <w:p w14:paraId="0D7E13F7" w14:textId="77777777" w:rsidR="002B2647" w:rsidRPr="002B2647" w:rsidRDefault="002B2647" w:rsidP="002B2647">
      <w:pPr>
        <w:widowControl/>
        <w:tabs>
          <w:tab w:val="left" w:pos="804"/>
          <w:tab w:val="center" w:pos="4535"/>
        </w:tabs>
        <w:spacing w:after="0" w:line="240" w:lineRule="atLeast"/>
        <w:outlineLvl w:val="0"/>
        <w:rPr>
          <w:rFonts w:ascii="Arial" w:eastAsia="Times New Roman" w:hAnsi="Arial" w:cs="Arial"/>
          <w:b/>
          <w:sz w:val="28"/>
          <w:szCs w:val="28"/>
          <w:lang w:eastAsia="nl-NL"/>
        </w:rPr>
      </w:pPr>
    </w:p>
    <w:p w14:paraId="38D08FD2" w14:textId="77777777" w:rsidR="002B2647" w:rsidRPr="002B2647" w:rsidRDefault="002B2647" w:rsidP="002B2647">
      <w:pPr>
        <w:widowControl/>
        <w:spacing w:after="0" w:line="240" w:lineRule="atLeast"/>
        <w:jc w:val="center"/>
        <w:rPr>
          <w:rFonts w:ascii="Arial" w:eastAsia="Times New Roman" w:hAnsi="Arial" w:cs="Arial"/>
          <w:b/>
          <w:bCs/>
          <w:sz w:val="28"/>
          <w:szCs w:val="28"/>
          <w:lang w:val="nl-NL" w:eastAsia="nl-NL"/>
        </w:rPr>
      </w:pPr>
      <w:r w:rsidRPr="002B2647">
        <w:rPr>
          <w:rFonts w:ascii="Arial" w:eastAsia="Times New Roman" w:hAnsi="Arial" w:cs="Arial"/>
          <w:noProof/>
          <w:sz w:val="28"/>
          <w:szCs w:val="28"/>
          <w:lang w:val="en-IE" w:eastAsia="en-IE"/>
        </w:rPr>
        <w:drawing>
          <wp:anchor distT="0" distB="0" distL="114300" distR="114300" simplePos="0" relativeHeight="251789312" behindDoc="0" locked="0" layoutInCell="1" allowOverlap="1" wp14:anchorId="1BDC77FE" wp14:editId="73F40604">
            <wp:simplePos x="0" y="0"/>
            <wp:positionH relativeFrom="margin">
              <wp:posOffset>2102485</wp:posOffset>
            </wp:positionH>
            <wp:positionV relativeFrom="paragraph">
              <wp:posOffset>227965</wp:posOffset>
            </wp:positionV>
            <wp:extent cx="1470660" cy="850900"/>
            <wp:effectExtent l="0" t="0" r="0" b="635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470660" cy="850900"/>
                    </a:xfrm>
                    <a:prstGeom prst="rect">
                      <a:avLst/>
                    </a:prstGeom>
                  </pic:spPr>
                </pic:pic>
              </a:graphicData>
            </a:graphic>
            <wp14:sizeRelH relativeFrom="margin">
              <wp14:pctWidth>0</wp14:pctWidth>
            </wp14:sizeRelH>
            <wp14:sizeRelV relativeFrom="margin">
              <wp14:pctHeight>0</wp14:pctHeight>
            </wp14:sizeRelV>
          </wp:anchor>
        </w:drawing>
      </w:r>
      <w:r w:rsidRPr="002B2647">
        <w:rPr>
          <w:rFonts w:ascii="Arial" w:eastAsia="Times New Roman" w:hAnsi="Arial" w:cs="Arial"/>
          <w:b/>
          <w:bCs/>
          <w:sz w:val="28"/>
          <w:szCs w:val="28"/>
          <w:lang w:val="nl-NL" w:eastAsia="nl-NL"/>
        </w:rPr>
        <w:t>What I’m really thinking: the school-trip teacher</w:t>
      </w:r>
    </w:p>
    <w:p w14:paraId="342A4D42" w14:textId="77777777" w:rsidR="002B2647" w:rsidRPr="002B2647" w:rsidRDefault="002B2647" w:rsidP="002B2647">
      <w:pPr>
        <w:widowControl/>
        <w:spacing w:after="0" w:line="240" w:lineRule="atLeast"/>
        <w:rPr>
          <w:rFonts w:ascii="Arial" w:eastAsia="Times New Roman" w:hAnsi="Arial" w:cs="Arial"/>
          <w:sz w:val="18"/>
          <w:szCs w:val="24"/>
          <w:lang w:val="nl-NL" w:eastAsia="nl-NL"/>
        </w:rPr>
        <w:sectPr w:rsidR="002B2647" w:rsidRPr="002B2647" w:rsidSect="002B2647">
          <w:headerReference w:type="first" r:id="rId19"/>
          <w:footerReference w:type="first" r:id="rId20"/>
          <w:pgSz w:w="11906" w:h="16838"/>
          <w:pgMar w:top="1417" w:right="1417" w:bottom="1417" w:left="1417" w:header="709" w:footer="709" w:gutter="0"/>
          <w:cols w:space="708"/>
          <w:titlePg/>
          <w:docGrid w:linePitch="360"/>
        </w:sectPr>
      </w:pPr>
    </w:p>
    <w:p w14:paraId="55E2B697" w14:textId="77777777" w:rsidR="002B2647" w:rsidRPr="002B2647" w:rsidRDefault="002B2647" w:rsidP="002B2647">
      <w:pPr>
        <w:widowControl/>
        <w:spacing w:before="240" w:after="240" w:line="240" w:lineRule="auto"/>
        <w:jc w:val="both"/>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When you wave off your child on her week away, don’t wish me a nice holiday. I’ve been planning every detail of this trip for months, with a mixture of dread and resignation. For the week, I’ll be your child’s parent. I’ll carry forms detailing what she can and can’t eat, her medical history, her travel sickness pills and her EpiPen</w:t>
      </w:r>
      <w:r w:rsidRPr="002B2647">
        <w:rPr>
          <w:rFonts w:ascii="Arial" w:eastAsia="Times New Roman" w:hAnsi="Arial" w:cs="Arial"/>
          <w:sz w:val="24"/>
          <w:szCs w:val="24"/>
          <w:vertAlign w:val="superscript"/>
          <w:lang w:val="en-GB" w:eastAsia="en-GB"/>
        </w:rPr>
        <w:footnoteReference w:id="3"/>
      </w:r>
      <w:r w:rsidRPr="002B2647">
        <w:rPr>
          <w:rFonts w:ascii="Arial" w:eastAsia="Times New Roman" w:hAnsi="Arial" w:cs="Arial"/>
          <w:sz w:val="24"/>
          <w:szCs w:val="24"/>
          <w:lang w:val="en-GB" w:eastAsia="en-GB"/>
        </w:rPr>
        <w:t xml:space="preserve"> in my backpack every minute of every day. In my head, I’ll carry my worries and hopes for your child. Will she sleep or wake me at night, feeling homesick? How will she cope with sharing a room with others? Will she have that allergic reaction? Will I be able to keep her safe?</w:t>
      </w:r>
    </w:p>
    <w:p w14:paraId="7583A1FC" w14:textId="77777777" w:rsidR="002B2647" w:rsidRPr="002B2647" w:rsidRDefault="002B2647" w:rsidP="002B2647">
      <w:pPr>
        <w:widowControl/>
        <w:spacing w:after="240" w:line="240" w:lineRule="auto"/>
        <w:jc w:val="both"/>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I’ll lie awake at night thinking through strategies to keep her happy and engaged. I need to make sure I tweet a picture of her, so you see her looking happy while abseiling</w:t>
      </w:r>
      <w:r w:rsidRPr="002B2647">
        <w:rPr>
          <w:rFonts w:ascii="Arial" w:eastAsia="Times New Roman" w:hAnsi="Arial" w:cs="Arial"/>
          <w:sz w:val="24"/>
          <w:szCs w:val="24"/>
          <w:vertAlign w:val="superscript"/>
          <w:lang w:val="en-GB" w:eastAsia="en-GB"/>
        </w:rPr>
        <w:footnoteReference w:id="4"/>
      </w:r>
      <w:r w:rsidRPr="002B2647">
        <w:rPr>
          <w:rFonts w:ascii="Arial" w:eastAsia="Times New Roman" w:hAnsi="Arial" w:cs="Arial"/>
          <w:sz w:val="24"/>
          <w:szCs w:val="24"/>
          <w:lang w:val="en-GB" w:eastAsia="en-GB"/>
        </w:rPr>
        <w:t>, or cooking, or doing something that proves the value of the trip you’ve paid for.</w:t>
      </w:r>
    </w:p>
    <w:p w14:paraId="55EA264C" w14:textId="77777777" w:rsidR="002B2647" w:rsidRPr="002B2647" w:rsidRDefault="002B2647" w:rsidP="002B2647">
      <w:pPr>
        <w:widowControl/>
        <w:spacing w:after="240" w:line="240" w:lineRule="auto"/>
        <w:jc w:val="both"/>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I’ll do that for her, and for each child on the trip. Every meal eaten, every road crossed, every interaction will be considered, planned, observed and evaluated.</w:t>
      </w:r>
    </w:p>
    <w:p w14:paraId="12CC253A" w14:textId="77777777" w:rsidR="002B2647" w:rsidRPr="002B2647" w:rsidRDefault="002B2647" w:rsidP="002B2647">
      <w:pPr>
        <w:widowControl/>
        <w:spacing w:after="240" w:line="240" w:lineRule="auto"/>
        <w:jc w:val="both"/>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She’ll tell me about you in her words and behaviour. Has she learned to say thank you? Is she honest, caring, understanding? It’s a window into her life with you, your values and attitudes.</w:t>
      </w:r>
    </w:p>
    <w:p w14:paraId="3CBCDFF6" w14:textId="77777777" w:rsidR="002B2647" w:rsidRPr="002B2647" w:rsidRDefault="002B2647" w:rsidP="002B2647">
      <w:pPr>
        <w:widowControl/>
        <w:spacing w:after="240" w:line="240" w:lineRule="auto"/>
        <w:jc w:val="both"/>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Sometimes I think I have performed a kind of miracle, being a parent to so many, bringing them new experiences and then delivering them home safely.</w:t>
      </w:r>
    </w:p>
    <w:p w14:paraId="34E8BB8E" w14:textId="77777777" w:rsidR="002B2647" w:rsidRPr="002B2647" w:rsidRDefault="002B2647" w:rsidP="002B2647">
      <w:pPr>
        <w:widowControl/>
        <w:spacing w:after="240" w:line="240" w:lineRule="auto"/>
        <w:jc w:val="both"/>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So when we return home, please remember to thank me. And maybe show that you understand the awesome responsibility I have undertaken by helping to get her bags off the coach.</w:t>
      </w:r>
    </w:p>
    <w:p w14:paraId="5F701299"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sectPr w:rsidR="002B2647" w:rsidRPr="002B2647" w:rsidSect="002B2647">
          <w:type w:val="continuous"/>
          <w:pgSz w:w="11906" w:h="16838"/>
          <w:pgMar w:top="1440" w:right="1440" w:bottom="1440" w:left="1440" w:header="709" w:footer="709" w:gutter="0"/>
          <w:lnNumType w:countBy="5" w:restart="newSection"/>
          <w:cols w:space="708"/>
          <w:docGrid w:linePitch="360"/>
        </w:sectPr>
      </w:pPr>
      <w:r w:rsidRPr="002B2647">
        <w:rPr>
          <w:rFonts w:ascii="Arial" w:eastAsia="Times New Roman" w:hAnsi="Arial" w:cs="Arial"/>
          <w:sz w:val="24"/>
          <w:szCs w:val="24"/>
          <w:lang w:val="nl-NL" w:eastAsia="en-GB"/>
        </w:rPr>
        <w:t>(</w:t>
      </w:r>
      <w:r w:rsidRPr="002B2647">
        <w:rPr>
          <w:rFonts w:ascii="Arial" w:eastAsia="Times New Roman" w:hAnsi="Arial" w:cs="Arial"/>
          <w:sz w:val="24"/>
          <w:szCs w:val="24"/>
          <w:lang w:val="nl-NL" w:eastAsia="nl-NL"/>
        </w:rPr>
        <w:t>282 words)</w:t>
      </w:r>
    </w:p>
    <w:p w14:paraId="69865384" w14:textId="77777777" w:rsidR="002B2647" w:rsidRPr="002B2647" w:rsidRDefault="002B2647" w:rsidP="002B2647">
      <w:pPr>
        <w:widowControl/>
        <w:spacing w:after="0" w:line="240" w:lineRule="atLeast"/>
        <w:jc w:val="righ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Adapted from an article by Anonymous</w:t>
      </w:r>
    </w:p>
    <w:p w14:paraId="613EEA49" w14:textId="77777777" w:rsidR="002B2647" w:rsidRPr="002B2647" w:rsidRDefault="002B2647" w:rsidP="002B2647">
      <w:pPr>
        <w:widowControl/>
        <w:spacing w:after="0" w:line="240" w:lineRule="atLeast"/>
        <w:jc w:val="right"/>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lastRenderedPageBreak/>
        <w:t>The Guardian, 22 April 2017</w:t>
      </w:r>
    </w:p>
    <w:p w14:paraId="45AECB9C" w14:textId="77777777" w:rsidR="002B2647" w:rsidRPr="002B2647" w:rsidRDefault="002B2647" w:rsidP="002B2647">
      <w:pPr>
        <w:widowControl/>
        <w:spacing w:after="240" w:line="240" w:lineRule="atLeast"/>
        <w:jc w:val="center"/>
        <w:rPr>
          <w:rFonts w:ascii="Arial" w:eastAsia="Times New Roman" w:hAnsi="Arial" w:cs="Arial"/>
          <w:b/>
          <w:sz w:val="28"/>
          <w:szCs w:val="28"/>
          <w:lang w:val="nl-NL" w:eastAsia="nl-NL"/>
        </w:rPr>
      </w:pPr>
      <w:r w:rsidRPr="002B2647">
        <w:rPr>
          <w:rFonts w:ascii="Arial" w:eastAsia="Times New Roman" w:hAnsi="Arial" w:cs="Arial"/>
          <w:b/>
          <w:sz w:val="28"/>
          <w:szCs w:val="28"/>
          <w:lang w:val="nl-NL" w:eastAsia="nl-NL"/>
        </w:rPr>
        <w:t>Question B</w:t>
      </w:r>
    </w:p>
    <w:p w14:paraId="5DC5F863" w14:textId="77777777" w:rsidR="002B2647" w:rsidRPr="002B2647" w:rsidRDefault="002B2647" w:rsidP="002B2647">
      <w:pPr>
        <w:widowControl/>
        <w:spacing w:after="0" w:line="240" w:lineRule="atLeast"/>
        <w:jc w:val="center"/>
        <w:rPr>
          <w:rFonts w:ascii="Arial" w:eastAsia="Times New Roman" w:hAnsi="Arial" w:cs="Arial"/>
          <w:b/>
          <w:bCs/>
          <w:kern w:val="36"/>
          <w:sz w:val="28"/>
          <w:szCs w:val="28"/>
          <w:lang w:val="en" w:eastAsia="nl-NL"/>
        </w:rPr>
      </w:pPr>
      <w:r w:rsidRPr="002B2647">
        <w:rPr>
          <w:rFonts w:ascii="Arial" w:eastAsia="Times New Roman" w:hAnsi="Arial" w:cs="Arial"/>
          <w:b/>
          <w:bCs/>
          <w:kern w:val="36"/>
          <w:sz w:val="28"/>
          <w:szCs w:val="28"/>
          <w:lang w:val="en" w:eastAsia="nl-NL"/>
        </w:rPr>
        <w:t>Utrecht's cycling lessons for migrants:</w:t>
      </w:r>
    </w:p>
    <w:p w14:paraId="0ED6CA34" w14:textId="77777777" w:rsidR="002B2647" w:rsidRPr="002B2647" w:rsidRDefault="002B2647" w:rsidP="002B2647">
      <w:pPr>
        <w:widowControl/>
        <w:spacing w:after="0" w:line="240" w:lineRule="atLeast"/>
        <w:jc w:val="center"/>
        <w:rPr>
          <w:rFonts w:ascii="Arial" w:eastAsia="Times New Roman" w:hAnsi="Arial" w:cs="Arial"/>
          <w:b/>
          <w:sz w:val="28"/>
          <w:szCs w:val="28"/>
          <w:lang w:val="nl-NL" w:eastAsia="nl-NL"/>
        </w:rPr>
      </w:pPr>
      <w:r w:rsidRPr="002B2647">
        <w:rPr>
          <w:rFonts w:ascii="Arial" w:eastAsia="Times New Roman" w:hAnsi="Arial" w:cs="Arial"/>
          <w:b/>
          <w:bCs/>
          <w:kern w:val="36"/>
          <w:sz w:val="28"/>
          <w:szCs w:val="28"/>
          <w:lang w:val="en" w:eastAsia="nl-NL"/>
        </w:rPr>
        <w:t>'Riding a bike makes me feel more Dutch'</w:t>
      </w:r>
    </w:p>
    <w:p w14:paraId="6117F75E" w14:textId="77777777" w:rsidR="002B2647" w:rsidRPr="002B2647" w:rsidRDefault="002B2647" w:rsidP="002B2647">
      <w:pPr>
        <w:widowControl/>
        <w:spacing w:before="100" w:beforeAutospacing="1" w:after="100" w:afterAutospacing="1" w:line="240" w:lineRule="atLeast"/>
        <w:jc w:val="center"/>
        <w:outlineLvl w:val="0"/>
        <w:rPr>
          <w:rFonts w:ascii="Arial" w:eastAsia="Times New Roman" w:hAnsi="Arial" w:cs="Arial"/>
          <w:b/>
          <w:bCs/>
          <w:kern w:val="36"/>
          <w:sz w:val="18"/>
          <w:szCs w:val="24"/>
          <w:lang w:val="en" w:eastAsia="nl-NL"/>
        </w:rPr>
      </w:pPr>
      <w:r w:rsidRPr="002B2647">
        <w:rPr>
          <w:rFonts w:ascii="Verdana" w:eastAsia="Times New Roman" w:hAnsi="Verdana"/>
          <w:noProof/>
          <w:sz w:val="18"/>
          <w:szCs w:val="24"/>
          <w:lang w:val="en-IE" w:eastAsia="en-IE"/>
        </w:rPr>
        <w:drawing>
          <wp:inline distT="0" distB="0" distL="0" distR="0" wp14:anchorId="7397B0E0" wp14:editId="1D697118">
            <wp:extent cx="2070100" cy="990443"/>
            <wp:effectExtent l="0" t="0" r="6350" b="635"/>
            <wp:docPr id="1750720420" name="Picture 1750720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2070100" cy="990443"/>
                    </a:xfrm>
                    <a:prstGeom prst="rect">
                      <a:avLst/>
                    </a:prstGeom>
                  </pic:spPr>
                </pic:pic>
              </a:graphicData>
            </a:graphic>
          </wp:inline>
        </w:drawing>
      </w:r>
    </w:p>
    <w:p w14:paraId="6F79C01D" w14:textId="77777777" w:rsidR="002B2647" w:rsidRPr="002B2647" w:rsidRDefault="002B2647" w:rsidP="002B2647">
      <w:pPr>
        <w:widowControl/>
        <w:spacing w:before="100" w:beforeAutospacing="1" w:after="100" w:afterAutospacing="1" w:line="240" w:lineRule="atLeast"/>
        <w:jc w:val="both"/>
        <w:rPr>
          <w:rFonts w:ascii="Arial" w:eastAsia="Times New Roman" w:hAnsi="Arial" w:cs="Arial"/>
          <w:i/>
          <w:sz w:val="18"/>
          <w:szCs w:val="24"/>
          <w:lang w:val="en" w:eastAsia="nl-NL"/>
        </w:rPr>
        <w:sectPr w:rsidR="002B2647" w:rsidRPr="002B2647" w:rsidSect="002B2647">
          <w:headerReference w:type="default" r:id="rId23"/>
          <w:type w:val="continuous"/>
          <w:pgSz w:w="11906" w:h="16838"/>
          <w:pgMar w:top="1440" w:right="1440" w:bottom="1440" w:left="1440" w:header="709" w:footer="709" w:gutter="0"/>
          <w:cols w:space="708"/>
          <w:docGrid w:linePitch="360"/>
        </w:sectPr>
      </w:pPr>
    </w:p>
    <w:p w14:paraId="2CCC191D" w14:textId="77777777" w:rsidR="002B2647" w:rsidRPr="002B2647" w:rsidRDefault="002B2647" w:rsidP="002B2647">
      <w:pPr>
        <w:widowControl/>
        <w:suppressLineNumbers/>
        <w:spacing w:before="100" w:beforeAutospacing="1" w:after="100" w:afterAutospacing="1" w:line="240" w:lineRule="atLeast"/>
        <w:jc w:val="both"/>
        <w:rPr>
          <w:rFonts w:ascii="Arial" w:eastAsia="Times New Roman" w:hAnsi="Arial" w:cs="Arial"/>
          <w:i/>
          <w:sz w:val="24"/>
          <w:szCs w:val="24"/>
          <w:lang w:val="en" w:eastAsia="nl-NL"/>
        </w:rPr>
        <w:sectPr w:rsidR="002B2647" w:rsidRPr="002B2647" w:rsidSect="002B2647">
          <w:type w:val="continuous"/>
          <w:pgSz w:w="11906" w:h="16838" w:code="9"/>
          <w:pgMar w:top="1440" w:right="1440" w:bottom="1440" w:left="1440" w:header="709" w:footer="254" w:gutter="0"/>
          <w:lnNumType w:countBy="5" w:restart="continuous"/>
          <w:cols w:space="708"/>
          <w:docGrid w:linePitch="360"/>
        </w:sectPr>
      </w:pPr>
      <w:r w:rsidRPr="002B2647">
        <w:rPr>
          <w:rFonts w:ascii="Arial" w:eastAsia="Times New Roman" w:hAnsi="Arial" w:cs="Arial"/>
          <w:i/>
          <w:sz w:val="24"/>
          <w:szCs w:val="24"/>
          <w:lang w:val="en" w:eastAsia="nl-NL"/>
        </w:rPr>
        <w:t>In a city where more than 60% of journeys are made by bike, a local community group is using cycling as a tool to integrate people from immigrant backgrounds into their new nation.</w:t>
      </w:r>
    </w:p>
    <w:p w14:paraId="2CEC3BB0" w14:textId="77777777" w:rsidR="002B2647" w:rsidRPr="002B2647" w:rsidRDefault="002B2647" w:rsidP="002B2647">
      <w:pPr>
        <w:widowControl/>
        <w:tabs>
          <w:tab w:val="center" w:pos="250"/>
          <w:tab w:val="center" w:pos="5231"/>
        </w:tabs>
        <w:spacing w:after="120" w:line="240" w:lineRule="atLeast"/>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Naima cautiously pedals her bike round a corner of the car park and comes to a slightly wobbly halt. Feet safely back on tarmac she explains why, 27 years after coming to the Netherlands from Morocco, she has finally begun to learn that most Dutch of skills.</w:t>
      </w:r>
    </w:p>
    <w:p w14:paraId="7DBA93B8" w14:textId="77777777" w:rsidR="002B2647" w:rsidRPr="002B2647" w:rsidRDefault="002B2647" w:rsidP="002B2647">
      <w:pPr>
        <w:widowControl/>
        <w:tabs>
          <w:tab w:val="center" w:pos="250"/>
          <w:tab w:val="center" w:pos="5231"/>
        </w:tabs>
        <w:spacing w:after="120" w:line="240" w:lineRule="atLeast"/>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“Being able to ride a bike means I can go cycling with my children – they cycle everywhere,” the 47-year-old says. “I can do the shopping on it, and go and see friends. But also, being able to ride a bike makes me feel more Dutch, more part of the community.”</w:t>
      </w:r>
    </w:p>
    <w:p w14:paraId="79C1F04D" w14:textId="77777777" w:rsidR="002B2647" w:rsidRPr="002B2647" w:rsidRDefault="002B2647" w:rsidP="002B2647">
      <w:pPr>
        <w:widowControl/>
        <w:tabs>
          <w:tab w:val="center" w:pos="250"/>
          <w:tab w:val="center" w:pos="5231"/>
        </w:tabs>
        <w:spacing w:after="120" w:line="240" w:lineRule="atLeast"/>
        <w:jc w:val="both"/>
        <w:rPr>
          <w:rFonts w:ascii="Arial" w:eastAsia="Times New Roman" w:hAnsi="Arial" w:cs="Arial"/>
          <w:i/>
          <w:sz w:val="24"/>
          <w:szCs w:val="24"/>
          <w:lang w:val="nl-NL" w:eastAsia="nl-NL"/>
        </w:rPr>
      </w:pPr>
      <w:r w:rsidRPr="002B2647">
        <w:rPr>
          <w:rFonts w:ascii="Arial" w:eastAsia="Times New Roman" w:hAnsi="Arial" w:cs="Arial"/>
          <w:sz w:val="24"/>
          <w:szCs w:val="24"/>
          <w:lang w:val="nl-NL" w:eastAsia="nl-NL"/>
        </w:rPr>
        <w:t>This is undoubtedly the case. While in the UK and US no more than 2% or so of all such trips are made on a bike, in the Netherlands it is 27%. Utrecht, the country’s fourth-biggest city with a population slightly over 300,000, sees even greater numbers, with 60% of journeys in the city centre made by cyclists.</w:t>
      </w:r>
    </w:p>
    <w:p w14:paraId="202CC0EC" w14:textId="77777777" w:rsidR="002B2647" w:rsidRPr="002B2647" w:rsidRDefault="002B2647" w:rsidP="002B2647">
      <w:pPr>
        <w:widowControl/>
        <w:tabs>
          <w:tab w:val="center" w:pos="250"/>
          <w:tab w:val="center" w:pos="5231"/>
        </w:tabs>
        <w:spacing w:after="120" w:line="240" w:lineRule="atLeast"/>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Thus, the weekly bike circuits around a quiet car park behind a block of flats in Overvecht, a relatively deprived suburb to the north of Utrecht, are more than just a personal landmark for Naima and her dozen or so fellow trainees, all women of Moroccan or Turkish descent.</w:t>
      </w:r>
    </w:p>
    <w:p w14:paraId="6FF1D674" w14:textId="77777777" w:rsidR="002B2647" w:rsidRPr="002B2647" w:rsidRDefault="002B2647" w:rsidP="002B2647">
      <w:pPr>
        <w:widowControl/>
        <w:tabs>
          <w:tab w:val="center" w:pos="250"/>
          <w:tab w:val="center" w:pos="5231"/>
        </w:tabs>
        <w:spacing w:after="120" w:line="240" w:lineRule="atLeast"/>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The organisers, a local non-profit community group called Harten voor Sport (Hearts for Sport), hope such schemes could provide a model for the many, varied ways in which people from immigrant communities can better integrate into their new nations, however long they have lived there. (…)</w:t>
      </w:r>
    </w:p>
    <w:p w14:paraId="2BBD0D3D" w14:textId="77777777" w:rsidR="002B2647" w:rsidRPr="002B2647" w:rsidRDefault="002B2647" w:rsidP="002B2647">
      <w:pPr>
        <w:widowControl/>
        <w:tabs>
          <w:tab w:val="center" w:pos="250"/>
          <w:tab w:val="center" w:pos="5231"/>
        </w:tabs>
        <w:spacing w:after="120" w:line="240" w:lineRule="atLeast"/>
        <w:jc w:val="both"/>
        <w:rPr>
          <w:rFonts w:ascii="Arial" w:eastAsia="Times New Roman" w:hAnsi="Arial" w:cs="Arial"/>
          <w:sz w:val="24"/>
          <w:szCs w:val="24"/>
          <w:lang w:val="nl-NL" w:eastAsia="nl-NL"/>
        </w:rPr>
        <w:sectPr w:rsidR="002B2647" w:rsidRPr="002B2647" w:rsidSect="002B2647">
          <w:type w:val="continuous"/>
          <w:pgSz w:w="11906" w:h="16838" w:code="9"/>
          <w:pgMar w:top="1440" w:right="1440" w:bottom="1440" w:left="1440" w:header="709" w:footer="255" w:gutter="0"/>
          <w:lnNumType w:countBy="5" w:restart="continuous"/>
          <w:cols w:space="708"/>
          <w:docGrid w:linePitch="360"/>
        </w:sectPr>
      </w:pPr>
      <w:r w:rsidRPr="002B2647">
        <w:rPr>
          <w:rFonts w:ascii="Arial" w:eastAsia="Times New Roman" w:hAnsi="Arial" w:cs="Arial"/>
          <w:sz w:val="24"/>
          <w:szCs w:val="24"/>
          <w:lang w:val="nl-NL" w:eastAsia="nl-NL"/>
        </w:rPr>
        <w:t>Dennis Schoonhoven, who coordinates the adult classes, contends the programme is about more than helping the women feel more part of the city. “It’s not just about integration, it’s about freedom,” he said. “In these communities, sometimes the role of the women can be very much based around the home, and they’re afraid to travel too far. But, when they know they can ride a bike, they are suddenly free.”</w:t>
      </w:r>
    </w:p>
    <w:p w14:paraId="0EB1A29F" w14:textId="77777777" w:rsidR="002B2647" w:rsidRPr="002B2647" w:rsidRDefault="002B2647" w:rsidP="002B2647">
      <w:pPr>
        <w:widowControl/>
        <w:tabs>
          <w:tab w:val="center" w:pos="250"/>
          <w:tab w:val="center" w:pos="5231"/>
        </w:tabs>
        <w:spacing w:before="240" w:after="120" w:line="240" w:lineRule="atLeast"/>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(353 words) </w:t>
      </w:r>
    </w:p>
    <w:p w14:paraId="4FB86FD9" w14:textId="77777777" w:rsidR="002B2647" w:rsidRPr="002B2647" w:rsidRDefault="002B2647" w:rsidP="002B2647">
      <w:pPr>
        <w:widowControl/>
        <w:suppressLineNumbers/>
        <w:tabs>
          <w:tab w:val="center" w:pos="250"/>
          <w:tab w:val="center" w:pos="5231"/>
        </w:tabs>
        <w:spacing w:after="120" w:line="240" w:lineRule="atLeast"/>
        <w:jc w:val="righ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Peter Walker, 28 April 2016 </w:t>
      </w:r>
    </w:p>
    <w:p w14:paraId="71A7B99C" w14:textId="77777777" w:rsidR="002B2647" w:rsidRPr="002B2647" w:rsidRDefault="002B2647" w:rsidP="002B2647">
      <w:pPr>
        <w:widowControl/>
        <w:suppressLineNumbers/>
        <w:tabs>
          <w:tab w:val="center" w:pos="250"/>
          <w:tab w:val="center" w:pos="5231"/>
        </w:tabs>
        <w:spacing w:after="120" w:line="240" w:lineRule="atLeast"/>
        <w:jc w:val="right"/>
        <w:rPr>
          <w:rFonts w:ascii="Arial" w:eastAsia="Times New Roman" w:hAnsi="Arial" w:cs="Arial"/>
          <w:i/>
          <w:sz w:val="24"/>
          <w:szCs w:val="20"/>
          <w:lang w:val="nl-NL" w:eastAsia="nl-NL"/>
        </w:rPr>
      </w:pPr>
      <w:r w:rsidRPr="002B2647">
        <w:rPr>
          <w:rFonts w:ascii="Arial" w:eastAsia="Times New Roman" w:hAnsi="Arial" w:cs="Arial"/>
          <w:i/>
          <w:sz w:val="24"/>
          <w:szCs w:val="20"/>
          <w:lang w:val="nl-NL" w:eastAsia="nl-NL"/>
        </w:rPr>
        <w:t>www.theguardian.com/cities/2016/apr/28/utrecht-cycling-lessons-refugees-riding-bike-feel-dutch</w:t>
      </w:r>
    </w:p>
    <w:p w14:paraId="4A889773" w14:textId="77777777" w:rsidR="002B2647" w:rsidRPr="002B2647" w:rsidRDefault="002B2647" w:rsidP="002B2647">
      <w:pPr>
        <w:widowControl/>
        <w:suppressLineNumbers/>
        <w:tabs>
          <w:tab w:val="center" w:pos="250"/>
          <w:tab w:val="center" w:pos="5231"/>
        </w:tabs>
        <w:spacing w:after="120" w:line="240" w:lineRule="atLeast"/>
        <w:jc w:val="right"/>
        <w:rPr>
          <w:rFonts w:ascii="Arial" w:eastAsia="Times New Roman" w:hAnsi="Arial" w:cs="Arial"/>
          <w:i/>
          <w:sz w:val="18"/>
          <w:szCs w:val="20"/>
          <w:lang w:val="nl-NL" w:eastAsia="nl-NL"/>
        </w:rPr>
      </w:pPr>
    </w:p>
    <w:p w14:paraId="7526E154" w14:textId="77777777" w:rsidR="002B2647" w:rsidRPr="002B2647" w:rsidRDefault="002B2647" w:rsidP="002B2647">
      <w:pPr>
        <w:widowControl/>
        <w:suppressLineNumbers/>
        <w:tabs>
          <w:tab w:val="center" w:pos="250"/>
          <w:tab w:val="center" w:pos="5231"/>
        </w:tabs>
        <w:spacing w:after="120" w:line="240" w:lineRule="atLeast"/>
        <w:jc w:val="right"/>
        <w:rPr>
          <w:rFonts w:ascii="Arial" w:eastAsia="Times New Roman" w:hAnsi="Arial" w:cs="Arial"/>
          <w:i/>
          <w:sz w:val="18"/>
          <w:szCs w:val="20"/>
          <w:lang w:val="nl-NL" w:eastAsia="nl-NL"/>
        </w:rPr>
        <w:sectPr w:rsidR="002B2647" w:rsidRPr="002B2647" w:rsidSect="002B2647">
          <w:type w:val="continuous"/>
          <w:pgSz w:w="11906" w:h="16838"/>
          <w:pgMar w:top="1440" w:right="1440" w:bottom="1440" w:left="1440" w:header="709" w:footer="2252" w:gutter="0"/>
          <w:cols w:space="708"/>
          <w:docGrid w:linePitch="360"/>
        </w:sectPr>
      </w:pPr>
    </w:p>
    <w:p w14:paraId="6F9F4973" w14:textId="77777777" w:rsidR="002B2647" w:rsidRPr="002B2647" w:rsidRDefault="002B2647" w:rsidP="002B2647">
      <w:pPr>
        <w:widowControl/>
        <w:tabs>
          <w:tab w:val="left" w:pos="709"/>
          <w:tab w:val="left" w:pos="5760"/>
        </w:tabs>
        <w:spacing w:before="240" w:after="0" w:line="240" w:lineRule="atLeast"/>
        <w:jc w:val="center"/>
        <w:rPr>
          <w:rFonts w:ascii="Arial" w:eastAsia="Times New Roman" w:hAnsi="Arial" w:cs="Arial"/>
          <w:b/>
          <w:sz w:val="28"/>
          <w:szCs w:val="28"/>
          <w:lang w:val="nl-NL" w:eastAsia="nl-NL"/>
        </w:rPr>
      </w:pPr>
      <w:r w:rsidRPr="002B2647">
        <w:rPr>
          <w:rFonts w:ascii="Arial" w:eastAsia="Times New Roman" w:hAnsi="Arial" w:cs="Arial"/>
          <w:b/>
          <w:sz w:val="28"/>
          <w:szCs w:val="28"/>
          <w:lang w:val="nl-NL" w:eastAsia="nl-NL"/>
        </w:rPr>
        <w:lastRenderedPageBreak/>
        <w:t>Part 2 – Written Production</w:t>
      </w:r>
    </w:p>
    <w:p w14:paraId="4CD1BD62" w14:textId="77777777" w:rsidR="002B2647" w:rsidRPr="002B2647" w:rsidRDefault="002B2647" w:rsidP="002B2647">
      <w:pPr>
        <w:widowControl/>
        <w:tabs>
          <w:tab w:val="left" w:pos="709"/>
          <w:tab w:val="left" w:pos="5760"/>
        </w:tabs>
        <w:spacing w:before="240" w:after="0" w:line="240" w:lineRule="atLeast"/>
        <w:jc w:val="center"/>
        <w:rPr>
          <w:rFonts w:ascii="Arial" w:eastAsia="Times New Roman" w:hAnsi="Arial" w:cs="Arial"/>
          <w:b/>
          <w:sz w:val="28"/>
          <w:szCs w:val="28"/>
          <w:lang w:val="nl-NL" w:eastAsia="nl-NL"/>
        </w:rPr>
      </w:pPr>
      <w:r w:rsidRPr="002B2647">
        <w:rPr>
          <w:rFonts w:ascii="Arial" w:eastAsia="Times New Roman" w:hAnsi="Arial" w:cs="Arial"/>
          <w:b/>
          <w:sz w:val="28"/>
          <w:szCs w:val="28"/>
          <w:lang w:val="nl-NL" w:eastAsia="nl-NL"/>
        </w:rPr>
        <w:t>40 points</w:t>
      </w:r>
    </w:p>
    <w:p w14:paraId="255B3524" w14:textId="77777777" w:rsidR="002B2647" w:rsidRPr="002B2647" w:rsidRDefault="002B2647" w:rsidP="002B2647">
      <w:pPr>
        <w:widowControl/>
        <w:tabs>
          <w:tab w:val="left" w:pos="0"/>
        </w:tabs>
        <w:spacing w:before="240" w:after="0" w:line="240" w:lineRule="atLeast"/>
        <w:jc w:val="center"/>
        <w:rPr>
          <w:rFonts w:ascii="Arial" w:eastAsia="Times New Roman" w:hAnsi="Arial" w:cs="Arial"/>
          <w:b/>
          <w:sz w:val="28"/>
          <w:szCs w:val="28"/>
          <w:lang w:val="nl-NL" w:eastAsia="nl-NL"/>
        </w:rPr>
      </w:pPr>
      <w:r w:rsidRPr="002B2647">
        <w:rPr>
          <w:rFonts w:ascii="Arial" w:eastAsia="Times New Roman" w:hAnsi="Arial" w:cs="Arial"/>
          <w:b/>
          <w:sz w:val="28"/>
          <w:szCs w:val="28"/>
          <w:lang w:val="nl-NL" w:eastAsia="nl-NL"/>
        </w:rPr>
        <w:t>Task A</w:t>
      </w:r>
    </w:p>
    <w:p w14:paraId="37126611" w14:textId="77777777" w:rsidR="002B2647" w:rsidRPr="002B2647" w:rsidRDefault="002B2647" w:rsidP="002B2647">
      <w:pPr>
        <w:widowControl/>
        <w:tabs>
          <w:tab w:val="left" w:pos="0"/>
        </w:tabs>
        <w:spacing w:before="240" w:after="0" w:line="240" w:lineRule="atLeast"/>
        <w:jc w:val="center"/>
        <w:rPr>
          <w:rFonts w:ascii="Arial" w:eastAsia="Times New Roman" w:hAnsi="Arial" w:cs="Arial"/>
          <w:b/>
          <w:sz w:val="28"/>
          <w:szCs w:val="28"/>
          <w:lang w:val="nl-NL" w:eastAsia="nl-NL"/>
        </w:rPr>
      </w:pPr>
    </w:p>
    <w:p w14:paraId="57E278A9" w14:textId="77777777" w:rsidR="002B2647" w:rsidRPr="002B2647" w:rsidRDefault="002B2647" w:rsidP="002B2647">
      <w:pPr>
        <w:widowControl/>
        <w:tabs>
          <w:tab w:val="left" w:pos="709"/>
          <w:tab w:val="left" w:pos="5760"/>
        </w:tabs>
        <w:spacing w:before="240" w:after="0" w:line="240" w:lineRule="atLeast"/>
        <w:jc w:val="both"/>
        <w:rPr>
          <w:rFonts w:ascii="Arial" w:eastAsia="Times New Roman" w:hAnsi="Arial" w:cs="Arial"/>
          <w:b/>
          <w:i/>
          <w:sz w:val="24"/>
          <w:szCs w:val="24"/>
          <w:lang w:val="nl-NL" w:eastAsia="nl-NL"/>
        </w:rPr>
      </w:pPr>
      <w:r w:rsidRPr="002B2647">
        <w:rPr>
          <w:rFonts w:ascii="Arial" w:eastAsia="Times New Roman" w:hAnsi="Arial" w:cs="Arial"/>
          <w:i/>
          <w:sz w:val="24"/>
          <w:szCs w:val="24"/>
          <w:lang w:val="nl-NL" w:eastAsia="nl-NL"/>
        </w:rPr>
        <w:t>Choose</w:t>
      </w:r>
      <w:r w:rsidRPr="002B2647">
        <w:rPr>
          <w:rFonts w:ascii="Arial" w:eastAsia="Times New Roman" w:hAnsi="Arial" w:cs="Arial"/>
          <w:b/>
          <w:i/>
          <w:sz w:val="24"/>
          <w:szCs w:val="24"/>
          <w:lang w:val="nl-NL" w:eastAsia="nl-NL"/>
        </w:rPr>
        <w:t xml:space="preserve"> one </w:t>
      </w:r>
      <w:r w:rsidRPr="002B2647">
        <w:rPr>
          <w:rFonts w:ascii="Arial" w:eastAsia="Times New Roman" w:hAnsi="Arial" w:cs="Arial"/>
          <w:i/>
          <w:sz w:val="24"/>
          <w:szCs w:val="24"/>
          <w:lang w:val="nl-NL" w:eastAsia="nl-NL"/>
        </w:rPr>
        <w:t>of the following questions.</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Write</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approximately 200 words.</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(20 points)</w:t>
      </w:r>
    </w:p>
    <w:p w14:paraId="263BC71C"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i/>
          <w:sz w:val="24"/>
          <w:szCs w:val="24"/>
          <w:lang w:val="nl-NL" w:eastAsia="nl-NL"/>
        </w:rPr>
      </w:pPr>
    </w:p>
    <w:p w14:paraId="5E523D3C"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ga-IE" w:eastAsia="nl-NL"/>
        </w:rPr>
        <w:t>Number your answer clearly to show which question you have attempted.</w:t>
      </w:r>
    </w:p>
    <w:p w14:paraId="14040C41"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p>
    <w:p w14:paraId="7A56CAD7"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t xml:space="preserve">Please write your answer on the lined sheets provided. </w:t>
      </w:r>
      <w:bookmarkStart w:id="1" w:name="_Hlk503367619"/>
    </w:p>
    <w:p w14:paraId="6EB080E8"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p>
    <w:p w14:paraId="044E2637"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nl-NL" w:eastAsia="nl-NL"/>
        </w:rPr>
        <w:t>Count the number of words you have used and note the number immediately after your answer.</w:t>
      </w:r>
    </w:p>
    <w:bookmarkEnd w:id="1"/>
    <w:p w14:paraId="451CCF0B"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u w:val="single"/>
          <w:lang w:val="nl-NL" w:eastAsia="nl-NL"/>
        </w:rPr>
      </w:pPr>
    </w:p>
    <w:p w14:paraId="7D3FA246"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u w:val="single"/>
          <w:lang w:val="nl-NL" w:eastAsia="nl-NL"/>
        </w:rPr>
      </w:pPr>
    </w:p>
    <w:p w14:paraId="0D414A00"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EITHER</w:t>
      </w:r>
    </w:p>
    <w:p w14:paraId="1CC08B23"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sz w:val="24"/>
          <w:szCs w:val="24"/>
          <w:lang w:val="nl-NL" w:eastAsia="nl-NL"/>
        </w:rPr>
      </w:pPr>
    </w:p>
    <w:p w14:paraId="21A68CD7"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sz w:val="24"/>
          <w:szCs w:val="24"/>
          <w:lang w:val="ga-IE" w:eastAsia="nl-NL"/>
        </w:rPr>
      </w:pPr>
      <w:r w:rsidRPr="002B2647">
        <w:rPr>
          <w:rFonts w:ascii="Arial" w:eastAsia="Times New Roman" w:hAnsi="Arial" w:cs="Arial"/>
          <w:b/>
          <w:sz w:val="24"/>
          <w:szCs w:val="24"/>
          <w:lang w:val="ga-IE" w:eastAsia="nl-NL"/>
        </w:rPr>
        <w:t>1.</w:t>
      </w:r>
      <w:r w:rsidRPr="002B2647">
        <w:rPr>
          <w:rFonts w:ascii="Arial" w:eastAsia="Times New Roman" w:hAnsi="Arial" w:cs="Arial"/>
          <w:sz w:val="24"/>
          <w:szCs w:val="24"/>
          <w:lang w:val="ga-IE" w:eastAsia="nl-NL"/>
        </w:rPr>
        <w:t xml:space="preserve">                                   </w:t>
      </w:r>
      <w:r w:rsidRPr="002B2647">
        <w:rPr>
          <w:rFonts w:ascii="Arial" w:eastAsia="Times New Roman" w:hAnsi="Arial" w:cs="Arial"/>
          <w:b/>
          <w:sz w:val="24"/>
          <w:szCs w:val="24"/>
          <w:lang w:val="ga-IE" w:eastAsia="nl-NL"/>
        </w:rPr>
        <w:t>A</w:t>
      </w:r>
      <w:r w:rsidRPr="002B2647">
        <w:rPr>
          <w:rFonts w:ascii="Arial" w:eastAsia="Times New Roman" w:hAnsi="Arial" w:cs="Arial"/>
          <w:sz w:val="24"/>
          <w:szCs w:val="24"/>
          <w:lang w:val="ga-IE" w:eastAsia="nl-NL"/>
        </w:rPr>
        <w:t xml:space="preserve"> </w:t>
      </w:r>
      <w:r w:rsidRPr="002B2647">
        <w:rPr>
          <w:rFonts w:ascii="Arial" w:eastAsia="Times New Roman" w:hAnsi="Arial" w:cs="Arial"/>
          <w:b/>
          <w:sz w:val="24"/>
          <w:szCs w:val="24"/>
          <w:lang w:val="ga-IE" w:eastAsia="nl-NL"/>
        </w:rPr>
        <w:t>Disappointing Weekend Break</w:t>
      </w:r>
    </w:p>
    <w:p w14:paraId="0D75E6C1"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sz w:val="24"/>
          <w:szCs w:val="24"/>
          <w:lang w:val="nl-NL" w:eastAsia="nl-NL"/>
        </w:rPr>
      </w:pPr>
    </w:p>
    <w:p w14:paraId="7F223AFF"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sz w:val="24"/>
          <w:szCs w:val="24"/>
          <w:lang w:val="ga-IE" w:eastAsia="nl-NL"/>
        </w:rPr>
      </w:pPr>
      <w:r w:rsidRPr="002B2647">
        <w:rPr>
          <w:rFonts w:ascii="Arial" w:eastAsia="Times New Roman" w:hAnsi="Arial" w:cs="Arial"/>
          <w:sz w:val="24"/>
          <w:szCs w:val="24"/>
          <w:lang w:val="nl-NL" w:eastAsia="nl-NL"/>
        </w:rPr>
        <w:t xml:space="preserve">You have just arrived home from a weekend break with your family. The purpose of the break was to celebrate your birthday. The hotel website had promised five-star luxury, but you were not at all satisfied with your experience. </w:t>
      </w:r>
    </w:p>
    <w:p w14:paraId="5F3E5460" w14:textId="77777777" w:rsidR="002B2647" w:rsidRPr="002B2647" w:rsidRDefault="002B2647" w:rsidP="002B2647">
      <w:pPr>
        <w:widowControl/>
        <w:spacing w:after="0" w:line="240" w:lineRule="atLeast"/>
        <w:contextualSpacing/>
        <w:jc w:val="both"/>
        <w:rPr>
          <w:rFonts w:ascii="Arial" w:eastAsia="Times New Roman" w:hAnsi="Arial" w:cs="Arial"/>
          <w:sz w:val="24"/>
          <w:szCs w:val="24"/>
          <w:lang w:eastAsia="nl-NL"/>
        </w:rPr>
      </w:pPr>
    </w:p>
    <w:p w14:paraId="7537DDEF" w14:textId="77777777" w:rsidR="002B2647" w:rsidRPr="002B2647" w:rsidRDefault="002B2647" w:rsidP="002B2647">
      <w:pPr>
        <w:widowControl/>
        <w:spacing w:after="0" w:line="240" w:lineRule="atLeast"/>
        <w:contextualSpacing/>
        <w:jc w:val="both"/>
        <w:rPr>
          <w:rFonts w:ascii="Arial" w:eastAsia="Times New Roman" w:hAnsi="Arial" w:cs="Arial"/>
          <w:i/>
          <w:sz w:val="24"/>
          <w:szCs w:val="24"/>
          <w:lang w:val="nl-NL" w:eastAsia="nl-NL"/>
        </w:rPr>
      </w:pPr>
      <w:r w:rsidRPr="002B2647">
        <w:rPr>
          <w:rFonts w:ascii="Arial" w:eastAsia="Times New Roman" w:hAnsi="Arial" w:cs="Arial"/>
          <w:i/>
          <w:sz w:val="24"/>
          <w:szCs w:val="24"/>
          <w:lang w:eastAsia="nl-NL"/>
        </w:rPr>
        <w:t xml:space="preserve">You are Charles or Claire Duncan. Your address is 21, Rue Jacob, 75006, Paris. Write a </w:t>
      </w:r>
      <w:r w:rsidRPr="002B2647">
        <w:rPr>
          <w:rFonts w:ascii="Arial" w:eastAsia="Times New Roman" w:hAnsi="Arial" w:cs="Arial"/>
          <w:b/>
          <w:i/>
          <w:sz w:val="24"/>
          <w:szCs w:val="24"/>
          <w:lang w:eastAsia="nl-NL"/>
        </w:rPr>
        <w:t>letter of complaint</w:t>
      </w:r>
      <w:r w:rsidRPr="002B2647">
        <w:rPr>
          <w:rFonts w:ascii="Arial" w:eastAsia="Times New Roman" w:hAnsi="Arial" w:cs="Arial"/>
          <w:i/>
          <w:sz w:val="24"/>
          <w:szCs w:val="24"/>
          <w:lang w:eastAsia="nl-NL"/>
        </w:rPr>
        <w:t xml:space="preserve"> to the manager of the hotel in which you state the reasons for your dissatisfaction. </w:t>
      </w:r>
      <w:r w:rsidRPr="002B2647">
        <w:rPr>
          <w:rFonts w:ascii="Arial" w:eastAsia="Times New Roman" w:hAnsi="Arial" w:cs="Arial"/>
          <w:i/>
          <w:sz w:val="24"/>
          <w:szCs w:val="24"/>
          <w:lang w:val="nl-NL" w:eastAsia="nl-NL"/>
        </w:rPr>
        <w:t>In your letter mention:</w:t>
      </w:r>
    </w:p>
    <w:p w14:paraId="7B4A0BB6" w14:textId="77777777" w:rsidR="002B2647" w:rsidRPr="002B2647" w:rsidRDefault="002B2647" w:rsidP="002B2647">
      <w:pPr>
        <w:widowControl/>
        <w:spacing w:after="0" w:line="240" w:lineRule="atLeast"/>
        <w:contextualSpacing/>
        <w:jc w:val="both"/>
        <w:rPr>
          <w:rFonts w:ascii="Arial" w:eastAsia="Times New Roman" w:hAnsi="Arial" w:cs="Arial"/>
          <w:sz w:val="24"/>
          <w:szCs w:val="24"/>
          <w:lang w:val="nl-NL" w:eastAsia="nl-NL"/>
        </w:rPr>
      </w:pPr>
    </w:p>
    <w:p w14:paraId="62B048EA" w14:textId="77777777" w:rsidR="002B2647" w:rsidRPr="002B2647" w:rsidRDefault="002B2647" w:rsidP="002B2647">
      <w:pPr>
        <w:widowControl/>
        <w:numPr>
          <w:ilvl w:val="0"/>
          <w:numId w:val="38"/>
        </w:numPr>
        <w:spacing w:after="0" w:line="240" w:lineRule="auto"/>
        <w:contextualSpacing/>
        <w:jc w:val="both"/>
        <w:rPr>
          <w:rFonts w:ascii="Arial" w:eastAsia="Times New Roman" w:hAnsi="Arial" w:cs="Arial"/>
          <w:sz w:val="24"/>
          <w:szCs w:val="24"/>
          <w:lang w:eastAsia="nl-NL"/>
        </w:rPr>
      </w:pPr>
      <w:r w:rsidRPr="002B2647">
        <w:rPr>
          <w:rFonts w:ascii="Arial" w:eastAsia="Times New Roman" w:hAnsi="Arial" w:cs="Arial"/>
          <w:sz w:val="24"/>
          <w:szCs w:val="24"/>
          <w:lang w:eastAsia="nl-NL"/>
        </w:rPr>
        <w:t>the quality of your accommodation and food</w:t>
      </w:r>
    </w:p>
    <w:p w14:paraId="1FEA2655" w14:textId="77777777" w:rsidR="002B2647" w:rsidRPr="002B2647" w:rsidRDefault="002B2647" w:rsidP="002B2647">
      <w:pPr>
        <w:widowControl/>
        <w:numPr>
          <w:ilvl w:val="0"/>
          <w:numId w:val="38"/>
        </w:numPr>
        <w:spacing w:after="0" w:line="240" w:lineRule="auto"/>
        <w:contextualSpacing/>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the helpfulness of the staff</w:t>
      </w:r>
    </w:p>
    <w:p w14:paraId="74CD3EE0" w14:textId="77777777" w:rsidR="002B2647" w:rsidRPr="002B2647" w:rsidRDefault="002B2647" w:rsidP="002B2647">
      <w:pPr>
        <w:widowControl/>
        <w:numPr>
          <w:ilvl w:val="0"/>
          <w:numId w:val="38"/>
        </w:numPr>
        <w:spacing w:after="0" w:line="240" w:lineRule="auto"/>
        <w:contextualSpacing/>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your wish to be compensated</w:t>
      </w:r>
    </w:p>
    <w:p w14:paraId="00F219D4" w14:textId="77777777" w:rsidR="002B2647" w:rsidRPr="002B2647" w:rsidRDefault="002B2647" w:rsidP="002B2647">
      <w:pPr>
        <w:widowControl/>
        <w:tabs>
          <w:tab w:val="left" w:pos="709"/>
          <w:tab w:val="left" w:pos="5760"/>
        </w:tabs>
        <w:spacing w:after="0" w:line="240" w:lineRule="atLeast"/>
        <w:rPr>
          <w:rFonts w:ascii="Arial" w:eastAsia="Times New Roman" w:hAnsi="Arial" w:cs="Arial"/>
          <w:sz w:val="24"/>
          <w:szCs w:val="24"/>
          <w:lang w:val="de-DE" w:eastAsia="nl-NL"/>
        </w:rPr>
      </w:pPr>
    </w:p>
    <w:p w14:paraId="62D596A1"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u w:val="single"/>
          <w:lang w:val="ga-IE" w:eastAsia="nl-NL"/>
        </w:rPr>
      </w:pPr>
      <w:r w:rsidRPr="002B2647">
        <w:rPr>
          <w:rFonts w:ascii="Arial" w:eastAsia="Times New Roman" w:hAnsi="Arial" w:cs="Arial"/>
          <w:b/>
          <w:sz w:val="24"/>
          <w:szCs w:val="24"/>
          <w:u w:val="single"/>
          <w:lang w:val="ga-IE" w:eastAsia="nl-NL"/>
        </w:rPr>
        <w:t>OR</w:t>
      </w:r>
    </w:p>
    <w:p w14:paraId="37009CAB"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u w:val="single"/>
          <w:lang w:val="ga-IE" w:eastAsia="nl-NL"/>
        </w:rPr>
      </w:pPr>
    </w:p>
    <w:p w14:paraId="2D872CEE" w14:textId="77777777" w:rsidR="002B2647" w:rsidRPr="002B2647" w:rsidRDefault="002B2647" w:rsidP="002B2647">
      <w:pPr>
        <w:widowControl/>
        <w:tabs>
          <w:tab w:val="left" w:pos="709"/>
          <w:tab w:val="left" w:pos="5760"/>
        </w:tabs>
        <w:spacing w:after="0" w:line="240" w:lineRule="atLeast"/>
        <w:jc w:val="center"/>
        <w:rPr>
          <w:rFonts w:ascii="Arial" w:eastAsia="Times New Roman" w:hAnsi="Arial" w:cs="Arial"/>
          <w:b/>
          <w:sz w:val="24"/>
          <w:szCs w:val="24"/>
          <w:lang w:val="ga-IE" w:eastAsia="nl-NL"/>
        </w:rPr>
      </w:pPr>
    </w:p>
    <w:p w14:paraId="35D37403"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2.                                                Visit to the cinema</w:t>
      </w:r>
    </w:p>
    <w:p w14:paraId="0C1670DC"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53F44C43" w14:textId="77777777" w:rsidR="002B2647" w:rsidRPr="002B2647" w:rsidRDefault="002B2647" w:rsidP="002B2647">
      <w:pPr>
        <w:autoSpaceDE w:val="0"/>
        <w:autoSpaceDN w:val="0"/>
        <w:adjustRightInd w:val="0"/>
        <w:spacing w:after="320" w:line="240" w:lineRule="atLeast"/>
        <w:rPr>
          <w:rFonts w:ascii="Arial" w:eastAsia="Times New Roman" w:hAnsi="Arial" w:cs="Times"/>
          <w:sz w:val="24"/>
          <w:szCs w:val="24"/>
          <w:lang w:val="nl-NL" w:eastAsia="nl-NL"/>
        </w:rPr>
      </w:pPr>
      <w:r w:rsidRPr="002B2647">
        <w:rPr>
          <w:rFonts w:ascii="Arial" w:eastAsia="Times New Roman" w:hAnsi="Arial" w:cs="Times"/>
          <w:sz w:val="24"/>
          <w:szCs w:val="24"/>
          <w:lang w:val="nl-NL" w:eastAsia="nl-NL"/>
        </w:rPr>
        <w:t>You went to the cinema recently.</w:t>
      </w:r>
    </w:p>
    <w:p w14:paraId="5E1E83D9" w14:textId="77777777" w:rsidR="002B2647" w:rsidRPr="002B2647" w:rsidRDefault="002B2647" w:rsidP="002B2647">
      <w:pPr>
        <w:autoSpaceDE w:val="0"/>
        <w:autoSpaceDN w:val="0"/>
        <w:adjustRightInd w:val="0"/>
        <w:spacing w:after="320" w:line="240" w:lineRule="atLeast"/>
        <w:rPr>
          <w:rFonts w:ascii="Arial" w:eastAsia="Times New Roman" w:hAnsi="Arial" w:cs="Times"/>
          <w:sz w:val="24"/>
          <w:szCs w:val="24"/>
          <w:lang w:val="nl-NL" w:eastAsia="nl-NL"/>
        </w:rPr>
      </w:pPr>
      <w:r w:rsidRPr="002B2647">
        <w:rPr>
          <w:rFonts w:ascii="Arial" w:eastAsia="Times New Roman" w:hAnsi="Arial" w:cs="Times"/>
          <w:i/>
          <w:sz w:val="24"/>
          <w:szCs w:val="24"/>
          <w:lang w:val="nl-NL" w:eastAsia="nl-NL"/>
        </w:rPr>
        <w:t xml:space="preserve"> Write an </w:t>
      </w:r>
      <w:r w:rsidRPr="002B2647">
        <w:rPr>
          <w:rFonts w:ascii="Arial" w:eastAsia="Times New Roman" w:hAnsi="Arial" w:cs="Times"/>
          <w:b/>
          <w:i/>
          <w:sz w:val="24"/>
          <w:szCs w:val="24"/>
          <w:lang w:val="nl-NL" w:eastAsia="nl-NL"/>
        </w:rPr>
        <w:t xml:space="preserve">email </w:t>
      </w:r>
      <w:r w:rsidRPr="002B2647">
        <w:rPr>
          <w:rFonts w:ascii="Arial" w:eastAsia="Times New Roman" w:hAnsi="Arial" w:cs="Times"/>
          <w:i/>
          <w:sz w:val="24"/>
          <w:szCs w:val="24"/>
          <w:lang w:val="nl-NL" w:eastAsia="nl-NL"/>
        </w:rPr>
        <w:t>to a friend telling him/her this. In your email you should mention:</w:t>
      </w:r>
    </w:p>
    <w:p w14:paraId="53B5100C" w14:textId="77777777" w:rsidR="002B2647" w:rsidRPr="002B2647" w:rsidRDefault="002B2647" w:rsidP="002B2647">
      <w:pPr>
        <w:widowControl/>
        <w:numPr>
          <w:ilvl w:val="0"/>
          <w:numId w:val="39"/>
        </w:numPr>
        <w:autoSpaceDE w:val="0"/>
        <w:autoSpaceDN w:val="0"/>
        <w:adjustRightInd w:val="0"/>
        <w:spacing w:after="0" w:line="240" w:lineRule="auto"/>
        <w:contextualSpacing/>
        <w:rPr>
          <w:rFonts w:ascii="Arial" w:eastAsia="Times New Roman" w:hAnsi="Arial" w:cs="Times"/>
          <w:sz w:val="24"/>
          <w:szCs w:val="24"/>
          <w:lang w:val="nl-NL" w:eastAsia="nl-NL"/>
        </w:rPr>
      </w:pPr>
      <w:r w:rsidRPr="002B2647">
        <w:rPr>
          <w:rFonts w:ascii="Arial" w:eastAsia="Times New Roman" w:hAnsi="Arial" w:cs="Times"/>
          <w:sz w:val="24"/>
          <w:szCs w:val="24"/>
          <w:lang w:val="nl-NL" w:eastAsia="nl-NL"/>
        </w:rPr>
        <w:t>some details about the film</w:t>
      </w:r>
    </w:p>
    <w:p w14:paraId="64356BA2" w14:textId="77777777" w:rsidR="002B2647" w:rsidRPr="002B2647" w:rsidRDefault="002B2647" w:rsidP="002B2647">
      <w:pPr>
        <w:widowControl/>
        <w:numPr>
          <w:ilvl w:val="0"/>
          <w:numId w:val="39"/>
        </w:numPr>
        <w:autoSpaceDE w:val="0"/>
        <w:autoSpaceDN w:val="0"/>
        <w:adjustRightInd w:val="0"/>
        <w:spacing w:after="0" w:line="240" w:lineRule="auto"/>
        <w:contextualSpacing/>
        <w:rPr>
          <w:rFonts w:ascii="Arial" w:eastAsia="Times New Roman" w:hAnsi="Arial" w:cs="Times"/>
          <w:sz w:val="24"/>
          <w:szCs w:val="24"/>
          <w:lang w:eastAsia="nl-NL"/>
        </w:rPr>
      </w:pPr>
      <w:r w:rsidRPr="002B2647">
        <w:rPr>
          <w:rFonts w:ascii="Arial" w:eastAsia="Times New Roman" w:hAnsi="Arial" w:cs="Times"/>
          <w:sz w:val="24"/>
          <w:szCs w:val="24"/>
          <w:lang w:eastAsia="nl-NL"/>
        </w:rPr>
        <w:t>what you liked or disliked about the film</w:t>
      </w:r>
    </w:p>
    <w:p w14:paraId="706F066E" w14:textId="77777777" w:rsidR="002B2647" w:rsidRPr="002B2647" w:rsidRDefault="002B2647" w:rsidP="002B2647">
      <w:pPr>
        <w:widowControl/>
        <w:numPr>
          <w:ilvl w:val="0"/>
          <w:numId w:val="39"/>
        </w:numPr>
        <w:autoSpaceDE w:val="0"/>
        <w:autoSpaceDN w:val="0"/>
        <w:adjustRightInd w:val="0"/>
        <w:spacing w:after="0" w:line="240" w:lineRule="auto"/>
        <w:contextualSpacing/>
        <w:rPr>
          <w:rFonts w:ascii="Arial" w:eastAsia="Times New Roman" w:hAnsi="Arial" w:cs="Times"/>
          <w:sz w:val="24"/>
          <w:szCs w:val="24"/>
          <w:lang w:eastAsia="nl-NL"/>
        </w:rPr>
      </w:pPr>
      <w:r w:rsidRPr="002B2647">
        <w:rPr>
          <w:rFonts w:ascii="Arial" w:eastAsia="Times New Roman" w:hAnsi="Arial" w:cs="Times"/>
          <w:sz w:val="24"/>
          <w:szCs w:val="24"/>
          <w:lang w:eastAsia="nl-NL"/>
        </w:rPr>
        <w:t>whether you would recommend it or not</w:t>
      </w:r>
    </w:p>
    <w:p w14:paraId="6E56AF55"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p>
    <w:p w14:paraId="0E913602"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p>
    <w:p w14:paraId="73D1B461"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p>
    <w:p w14:paraId="4F01DC48"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lastRenderedPageBreak/>
        <w:t>Task B</w:t>
      </w:r>
    </w:p>
    <w:p w14:paraId="156C977E" w14:textId="77777777" w:rsidR="002B2647" w:rsidRPr="002B2647" w:rsidRDefault="002B2647" w:rsidP="002B2647">
      <w:pPr>
        <w:widowControl/>
        <w:spacing w:after="0" w:line="240" w:lineRule="atLeast"/>
        <w:jc w:val="both"/>
        <w:rPr>
          <w:rFonts w:ascii="Arial" w:eastAsia="Times New Roman" w:hAnsi="Arial" w:cs="Arial"/>
          <w:b/>
          <w:sz w:val="24"/>
          <w:szCs w:val="24"/>
          <w:lang w:val="nl-NL" w:eastAsia="nl-NL"/>
        </w:rPr>
      </w:pPr>
    </w:p>
    <w:p w14:paraId="01FC6E61"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i/>
          <w:sz w:val="24"/>
          <w:szCs w:val="24"/>
          <w:lang w:val="nl-NL" w:eastAsia="nl-NL"/>
        </w:rPr>
      </w:pPr>
      <w:r w:rsidRPr="002B2647">
        <w:rPr>
          <w:rFonts w:ascii="Arial" w:eastAsia="Times New Roman" w:hAnsi="Arial" w:cs="Arial"/>
          <w:i/>
          <w:sz w:val="24"/>
          <w:szCs w:val="24"/>
          <w:lang w:val="nl-NL" w:eastAsia="nl-NL"/>
        </w:rPr>
        <w:t>Choose</w:t>
      </w:r>
      <w:r w:rsidRPr="002B2647">
        <w:rPr>
          <w:rFonts w:ascii="Arial" w:eastAsia="Times New Roman" w:hAnsi="Arial" w:cs="Arial"/>
          <w:b/>
          <w:i/>
          <w:sz w:val="24"/>
          <w:szCs w:val="24"/>
          <w:lang w:val="nl-NL" w:eastAsia="nl-NL"/>
        </w:rPr>
        <w:t xml:space="preserve"> one </w:t>
      </w:r>
      <w:r w:rsidRPr="002B2647">
        <w:rPr>
          <w:rFonts w:ascii="Arial" w:eastAsia="Times New Roman" w:hAnsi="Arial" w:cs="Arial"/>
          <w:i/>
          <w:sz w:val="24"/>
          <w:szCs w:val="24"/>
          <w:lang w:val="nl-NL" w:eastAsia="nl-NL"/>
        </w:rPr>
        <w:t>of the following questions.</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Write</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approximately 200 words.</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(20 points)</w:t>
      </w:r>
    </w:p>
    <w:p w14:paraId="4C233C28"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i/>
          <w:sz w:val="24"/>
          <w:szCs w:val="24"/>
          <w:lang w:val="nl-NL" w:eastAsia="nl-NL"/>
        </w:rPr>
      </w:pPr>
    </w:p>
    <w:p w14:paraId="7EC797DB"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ga-IE" w:eastAsia="nl-NL"/>
        </w:rPr>
        <w:t>Number your answer clearly to show which question you have attempted.</w:t>
      </w:r>
    </w:p>
    <w:p w14:paraId="4A19AEC9"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18"/>
          <w:szCs w:val="24"/>
          <w:lang w:val="ga-IE" w:eastAsia="nl-NL"/>
        </w:rPr>
      </w:pPr>
    </w:p>
    <w:p w14:paraId="5653232B"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t xml:space="preserve">Please write your answer on the lined sheets provided. </w:t>
      </w:r>
    </w:p>
    <w:p w14:paraId="4E7913C5"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p>
    <w:p w14:paraId="15F83CAB"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nl-NL" w:eastAsia="nl-NL"/>
        </w:rPr>
        <w:t>Count the number of words you have used and note the number immediately after your answer.</w:t>
      </w:r>
    </w:p>
    <w:p w14:paraId="6F3C2643" w14:textId="77777777" w:rsidR="002B2647" w:rsidRPr="002B2647" w:rsidRDefault="002B2647" w:rsidP="002B2647">
      <w:pPr>
        <w:widowControl/>
        <w:tabs>
          <w:tab w:val="left" w:pos="709"/>
          <w:tab w:val="left" w:pos="5760"/>
        </w:tabs>
        <w:spacing w:after="0" w:line="240" w:lineRule="atLeast"/>
        <w:rPr>
          <w:rFonts w:ascii="Arial" w:eastAsia="Times New Roman" w:hAnsi="Arial" w:cs="Arial"/>
          <w:sz w:val="18"/>
          <w:szCs w:val="24"/>
          <w:lang w:val="nl-NL" w:eastAsia="nl-NL"/>
        </w:rPr>
      </w:pPr>
    </w:p>
    <w:p w14:paraId="7194D6BE"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color w:val="FF0000"/>
          <w:sz w:val="24"/>
          <w:szCs w:val="24"/>
          <w:lang w:val="nl-NL" w:eastAsia="nl-NL"/>
        </w:rPr>
      </w:pPr>
    </w:p>
    <w:p w14:paraId="75FF2158" w14:textId="77777777" w:rsidR="002B2647" w:rsidRPr="002B2647" w:rsidRDefault="002B2647" w:rsidP="002B2647">
      <w:pPr>
        <w:widowControl/>
        <w:tabs>
          <w:tab w:val="left" w:pos="709"/>
          <w:tab w:val="left" w:pos="5760"/>
        </w:tabs>
        <w:spacing w:after="0" w:line="240" w:lineRule="atLeast"/>
        <w:jc w:val="center"/>
        <w:rPr>
          <w:rFonts w:ascii="Arial" w:eastAsia="Times New Roman" w:hAnsi="Arial" w:cs="Arial"/>
          <w:b/>
          <w:sz w:val="24"/>
          <w:szCs w:val="24"/>
          <w:lang w:val="nl-NL" w:eastAsia="nl-NL"/>
        </w:rPr>
      </w:pPr>
    </w:p>
    <w:p w14:paraId="57AF2394"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EITHER</w:t>
      </w:r>
    </w:p>
    <w:p w14:paraId="74F4D348" w14:textId="77777777" w:rsidR="002B2647" w:rsidRPr="002B2647" w:rsidRDefault="002B2647" w:rsidP="002B2647">
      <w:pPr>
        <w:widowControl/>
        <w:tabs>
          <w:tab w:val="left" w:pos="709"/>
          <w:tab w:val="left" w:pos="5760"/>
        </w:tabs>
        <w:spacing w:after="0" w:line="240" w:lineRule="atLeast"/>
        <w:rPr>
          <w:rFonts w:ascii="Arial" w:eastAsia="Times New Roman" w:hAnsi="Arial" w:cs="Arial"/>
          <w:b/>
          <w:sz w:val="24"/>
          <w:szCs w:val="24"/>
          <w:lang w:val="nl-NL" w:eastAsia="nl-NL"/>
        </w:rPr>
      </w:pPr>
    </w:p>
    <w:p w14:paraId="6F5A6E49" w14:textId="77777777" w:rsidR="002B2647" w:rsidRPr="002B2647" w:rsidRDefault="002B2647" w:rsidP="002B2647">
      <w:pPr>
        <w:widowControl/>
        <w:tabs>
          <w:tab w:val="left" w:pos="709"/>
          <w:tab w:val="left" w:pos="5760"/>
        </w:tabs>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1.</w:t>
      </w:r>
      <w:r w:rsidRPr="002B2647">
        <w:rPr>
          <w:rFonts w:ascii="Arial" w:eastAsia="Times New Roman" w:hAnsi="Arial" w:cs="Arial"/>
          <w:sz w:val="24"/>
          <w:szCs w:val="24"/>
          <w:lang w:val="nl-NL" w:eastAsia="nl-NL"/>
        </w:rPr>
        <w:t xml:space="preserve"> </w:t>
      </w:r>
    </w:p>
    <w:p w14:paraId="7B45CD8B" w14:textId="77777777" w:rsidR="002B2647" w:rsidRPr="002B2647" w:rsidRDefault="002B2647" w:rsidP="002B2647">
      <w:pPr>
        <w:widowControl/>
        <w:tabs>
          <w:tab w:val="left" w:pos="709"/>
          <w:tab w:val="left" w:pos="5760"/>
        </w:tabs>
        <w:spacing w:after="0" w:line="240" w:lineRule="atLeast"/>
        <w:rPr>
          <w:rFonts w:ascii="Arial" w:eastAsia="Times New Roman" w:hAnsi="Arial" w:cs="Arial"/>
          <w:sz w:val="24"/>
          <w:szCs w:val="24"/>
          <w:lang w:val="nl-NL" w:eastAsia="nl-NL"/>
        </w:rPr>
      </w:pPr>
    </w:p>
    <w:p w14:paraId="3FEB4468" w14:textId="77777777" w:rsidR="002B2647" w:rsidRPr="002B2647" w:rsidRDefault="002B2647" w:rsidP="002B2647">
      <w:pPr>
        <w:widowControl/>
        <w:suppressLineNumbers/>
        <w:suppressAutoHyphens/>
        <w:autoSpaceDN w:val="0"/>
        <w:spacing w:before="100" w:after="100" w:line="240" w:lineRule="auto"/>
        <w:jc w:val="both"/>
        <w:textAlignment w:val="baseline"/>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 xml:space="preserve">Your graduation day is coming soon and you will leave your school days behind. </w:t>
      </w:r>
    </w:p>
    <w:p w14:paraId="3FAC2DD0" w14:textId="77777777" w:rsidR="002B2647" w:rsidRPr="002B2647" w:rsidRDefault="002B2647" w:rsidP="002B2647">
      <w:pPr>
        <w:widowControl/>
        <w:suppressLineNumbers/>
        <w:suppressAutoHyphens/>
        <w:autoSpaceDN w:val="0"/>
        <w:spacing w:before="100" w:after="100" w:line="240" w:lineRule="auto"/>
        <w:jc w:val="both"/>
        <w:textAlignment w:val="baseline"/>
        <w:rPr>
          <w:rFonts w:ascii="Arial" w:eastAsia="Times New Roman" w:hAnsi="Arial" w:cs="Arial"/>
          <w:i/>
          <w:sz w:val="24"/>
          <w:szCs w:val="24"/>
          <w:lang w:val="en-GB" w:eastAsia="en-GB"/>
        </w:rPr>
      </w:pPr>
    </w:p>
    <w:p w14:paraId="4B664AD8" w14:textId="77777777" w:rsidR="002B2647" w:rsidRPr="002B2647" w:rsidRDefault="002B2647" w:rsidP="002B2647">
      <w:pPr>
        <w:widowControl/>
        <w:suppressLineNumbers/>
        <w:suppressAutoHyphens/>
        <w:autoSpaceDN w:val="0"/>
        <w:spacing w:before="100" w:after="100" w:line="240" w:lineRule="auto"/>
        <w:jc w:val="both"/>
        <w:textAlignment w:val="baseline"/>
        <w:rPr>
          <w:rFonts w:ascii="Arial" w:eastAsia="Times New Roman" w:hAnsi="Arial" w:cs="Arial"/>
          <w:i/>
          <w:sz w:val="24"/>
          <w:szCs w:val="24"/>
          <w:lang w:val="en-GB" w:eastAsia="en-GB"/>
        </w:rPr>
      </w:pPr>
      <w:r w:rsidRPr="002B2647">
        <w:rPr>
          <w:rFonts w:ascii="Arial" w:eastAsia="Times New Roman" w:hAnsi="Arial" w:cs="Arial"/>
          <w:i/>
          <w:sz w:val="24"/>
          <w:szCs w:val="24"/>
          <w:lang w:val="en-GB" w:eastAsia="en-GB"/>
        </w:rPr>
        <w:t xml:space="preserve">Write a </w:t>
      </w:r>
      <w:r w:rsidRPr="002B2647">
        <w:rPr>
          <w:rFonts w:ascii="Arial" w:eastAsia="Times New Roman" w:hAnsi="Arial" w:cs="Arial"/>
          <w:b/>
          <w:i/>
          <w:sz w:val="24"/>
          <w:szCs w:val="24"/>
          <w:lang w:val="en-GB" w:eastAsia="en-GB"/>
        </w:rPr>
        <w:t>diary entry</w:t>
      </w:r>
      <w:r w:rsidRPr="002B2647">
        <w:rPr>
          <w:rFonts w:ascii="Arial" w:eastAsia="Times New Roman" w:hAnsi="Arial" w:cs="Arial"/>
          <w:i/>
          <w:sz w:val="24"/>
          <w:szCs w:val="24"/>
          <w:lang w:val="en-GB" w:eastAsia="en-GB"/>
        </w:rPr>
        <w:t xml:space="preserve"> in which you give your thoughts and feelings. You should mention:</w:t>
      </w:r>
    </w:p>
    <w:p w14:paraId="2E5228D8" w14:textId="77777777" w:rsidR="002B2647" w:rsidRPr="002B2647" w:rsidRDefault="002B2647" w:rsidP="002B2647">
      <w:pPr>
        <w:widowControl/>
        <w:numPr>
          <w:ilvl w:val="0"/>
          <w:numId w:val="40"/>
        </w:numPr>
        <w:suppressLineNumbers/>
        <w:suppressAutoHyphens/>
        <w:autoSpaceDN w:val="0"/>
        <w:spacing w:before="100" w:after="100" w:line="240" w:lineRule="auto"/>
        <w:jc w:val="both"/>
        <w:textAlignment w:val="baseline"/>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the ceremony itself</w:t>
      </w:r>
    </w:p>
    <w:p w14:paraId="20F5C149" w14:textId="77777777" w:rsidR="002B2647" w:rsidRPr="002B2647" w:rsidRDefault="002B2647" w:rsidP="002B2647">
      <w:pPr>
        <w:widowControl/>
        <w:numPr>
          <w:ilvl w:val="0"/>
          <w:numId w:val="40"/>
        </w:numPr>
        <w:suppressLineNumbers/>
        <w:suppressAutoHyphens/>
        <w:autoSpaceDN w:val="0"/>
        <w:spacing w:before="100" w:after="100" w:line="240" w:lineRule="auto"/>
        <w:jc w:val="both"/>
        <w:textAlignment w:val="baseline"/>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your hopes for the future</w:t>
      </w:r>
    </w:p>
    <w:p w14:paraId="0F04C6B1" w14:textId="77777777" w:rsidR="002B2647" w:rsidRPr="002B2647" w:rsidRDefault="002B2647" w:rsidP="002B2647">
      <w:pPr>
        <w:widowControl/>
        <w:numPr>
          <w:ilvl w:val="0"/>
          <w:numId w:val="40"/>
        </w:numPr>
        <w:suppressLineNumbers/>
        <w:suppressAutoHyphens/>
        <w:autoSpaceDN w:val="0"/>
        <w:spacing w:before="100" w:after="100" w:line="240" w:lineRule="auto"/>
        <w:jc w:val="both"/>
        <w:textAlignment w:val="baseline"/>
        <w:rPr>
          <w:rFonts w:ascii="Arial" w:eastAsia="Times New Roman" w:hAnsi="Arial" w:cs="Arial"/>
          <w:sz w:val="24"/>
          <w:szCs w:val="24"/>
          <w:lang w:val="en-GB" w:eastAsia="en-GB"/>
        </w:rPr>
      </w:pPr>
      <w:r w:rsidRPr="002B2647">
        <w:rPr>
          <w:rFonts w:ascii="Arial" w:eastAsia="Times New Roman" w:hAnsi="Arial" w:cs="Arial"/>
          <w:sz w:val="24"/>
          <w:szCs w:val="24"/>
          <w:lang w:val="en-GB" w:eastAsia="en-GB"/>
        </w:rPr>
        <w:t>your feelings as you are about to leave school</w:t>
      </w:r>
    </w:p>
    <w:p w14:paraId="45473E7B"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sz w:val="24"/>
          <w:szCs w:val="24"/>
          <w:lang w:val="nl-NL" w:eastAsia="nl-NL"/>
        </w:rPr>
      </w:pPr>
    </w:p>
    <w:p w14:paraId="5934C7C7"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sz w:val="24"/>
          <w:szCs w:val="24"/>
          <w:lang w:val="nl-NL" w:eastAsia="nl-NL"/>
        </w:rPr>
      </w:pPr>
    </w:p>
    <w:p w14:paraId="58E107FD"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OR</w:t>
      </w:r>
    </w:p>
    <w:p w14:paraId="4BFC67ED"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sz w:val="24"/>
          <w:szCs w:val="24"/>
          <w:u w:val="single"/>
          <w:lang w:val="nl-NL" w:eastAsia="nl-NL"/>
        </w:rPr>
      </w:pPr>
    </w:p>
    <w:p w14:paraId="2D2BC1F8"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sz w:val="24"/>
          <w:szCs w:val="24"/>
          <w:lang w:val="nl-NL" w:eastAsia="nl-NL"/>
        </w:rPr>
      </w:pPr>
    </w:p>
    <w:p w14:paraId="02BD1CE4"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2. </w:t>
      </w:r>
    </w:p>
    <w:p w14:paraId="2C0A097B"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181A856F"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You want to spend the summer after your Baccalaureate in Ibiza with your friends. Your parents/guardians want you to stay at home to work and save for university. </w:t>
      </w:r>
    </w:p>
    <w:p w14:paraId="4C7DC452"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0FE16532" w14:textId="77777777" w:rsidR="002B2647" w:rsidRPr="002B2647" w:rsidRDefault="002B2647" w:rsidP="002B2647">
      <w:pPr>
        <w:widowControl/>
        <w:spacing w:after="0" w:line="240" w:lineRule="atLeast"/>
        <w:jc w:val="both"/>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t xml:space="preserve">Write the </w:t>
      </w:r>
      <w:r w:rsidRPr="002B2647">
        <w:rPr>
          <w:rFonts w:ascii="Arial" w:eastAsia="Times New Roman" w:hAnsi="Arial" w:cs="Arial"/>
          <w:b/>
          <w:i/>
          <w:sz w:val="24"/>
          <w:szCs w:val="24"/>
          <w:lang w:val="nl-NL" w:eastAsia="nl-NL"/>
        </w:rPr>
        <w:t xml:space="preserve">dialogue </w:t>
      </w:r>
      <w:r w:rsidRPr="002B2647">
        <w:rPr>
          <w:rFonts w:ascii="Arial" w:eastAsia="Times New Roman" w:hAnsi="Arial" w:cs="Arial"/>
          <w:i/>
          <w:sz w:val="24"/>
          <w:szCs w:val="24"/>
          <w:lang w:val="nl-NL" w:eastAsia="nl-NL"/>
        </w:rPr>
        <w:t xml:space="preserve">that takes place </w:t>
      </w:r>
      <w:r w:rsidRPr="002B2647">
        <w:rPr>
          <w:rFonts w:ascii="Arial" w:eastAsia="Times New Roman" w:hAnsi="Arial" w:cs="Arial"/>
          <w:b/>
          <w:i/>
          <w:sz w:val="24"/>
          <w:szCs w:val="24"/>
          <w:lang w:val="nl-NL" w:eastAsia="nl-NL"/>
        </w:rPr>
        <w:t>between you and one of your parents/guardians</w:t>
      </w:r>
      <w:r w:rsidRPr="002B2647">
        <w:rPr>
          <w:rFonts w:ascii="Arial" w:eastAsia="Times New Roman" w:hAnsi="Arial" w:cs="Arial"/>
          <w:i/>
          <w:sz w:val="24"/>
          <w:szCs w:val="24"/>
          <w:lang w:val="nl-NL" w:eastAsia="nl-NL"/>
        </w:rPr>
        <w:t>. You should mention:</w:t>
      </w:r>
    </w:p>
    <w:p w14:paraId="54F3D5C0"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295C157F" w14:textId="77777777" w:rsidR="002B2647" w:rsidRPr="002B2647" w:rsidRDefault="002B2647" w:rsidP="002B2647">
      <w:pPr>
        <w:widowControl/>
        <w:numPr>
          <w:ilvl w:val="0"/>
          <w:numId w:val="41"/>
        </w:numPr>
        <w:spacing w:after="0" w:line="240" w:lineRule="auto"/>
        <w:contextualSpacing/>
        <w:jc w:val="both"/>
        <w:rPr>
          <w:rFonts w:ascii="Arial" w:eastAsia="Times New Roman" w:hAnsi="Arial" w:cs="Arial"/>
          <w:sz w:val="24"/>
          <w:szCs w:val="24"/>
          <w:lang w:eastAsia="nl-NL"/>
        </w:rPr>
      </w:pPr>
      <w:r w:rsidRPr="002B2647">
        <w:rPr>
          <w:rFonts w:ascii="Arial" w:eastAsia="Times New Roman" w:hAnsi="Arial" w:cs="Arial"/>
          <w:sz w:val="24"/>
          <w:szCs w:val="24"/>
          <w:lang w:eastAsia="nl-NL"/>
        </w:rPr>
        <w:t>why you want to go to Ibiza</w:t>
      </w:r>
    </w:p>
    <w:p w14:paraId="4CB16E72" w14:textId="77777777" w:rsidR="002B2647" w:rsidRPr="002B2647" w:rsidRDefault="002B2647" w:rsidP="002B2647">
      <w:pPr>
        <w:widowControl/>
        <w:numPr>
          <w:ilvl w:val="0"/>
          <w:numId w:val="41"/>
        </w:numPr>
        <w:spacing w:after="0" w:line="240" w:lineRule="auto"/>
        <w:contextualSpacing/>
        <w:jc w:val="both"/>
        <w:rPr>
          <w:rFonts w:ascii="Arial" w:eastAsia="Times New Roman" w:hAnsi="Arial" w:cs="Arial"/>
          <w:sz w:val="24"/>
          <w:szCs w:val="24"/>
          <w:lang w:eastAsia="nl-NL"/>
        </w:rPr>
      </w:pPr>
      <w:r w:rsidRPr="002B2647">
        <w:rPr>
          <w:rFonts w:ascii="Arial" w:eastAsia="Times New Roman" w:hAnsi="Arial" w:cs="Arial"/>
          <w:sz w:val="24"/>
          <w:szCs w:val="24"/>
          <w:lang w:eastAsia="nl-NL"/>
        </w:rPr>
        <w:t>why you think your parents don’t understand</w:t>
      </w:r>
    </w:p>
    <w:p w14:paraId="4DE6E5ED" w14:textId="77777777" w:rsidR="002B2647" w:rsidRPr="002B2647" w:rsidRDefault="002B2647" w:rsidP="002B2647">
      <w:pPr>
        <w:widowControl/>
        <w:numPr>
          <w:ilvl w:val="0"/>
          <w:numId w:val="41"/>
        </w:numPr>
        <w:spacing w:after="0" w:line="240" w:lineRule="auto"/>
        <w:contextualSpacing/>
        <w:jc w:val="both"/>
        <w:rPr>
          <w:rFonts w:ascii="Arial" w:eastAsia="Times New Roman" w:hAnsi="Arial" w:cs="Arial"/>
          <w:sz w:val="24"/>
          <w:szCs w:val="24"/>
          <w:lang w:eastAsia="nl-NL"/>
        </w:rPr>
      </w:pPr>
      <w:r w:rsidRPr="002B2647">
        <w:rPr>
          <w:rFonts w:ascii="Arial" w:eastAsia="Times New Roman" w:hAnsi="Arial" w:cs="Arial"/>
          <w:sz w:val="24"/>
          <w:szCs w:val="24"/>
          <w:lang w:eastAsia="nl-NL"/>
        </w:rPr>
        <w:t>why you don’t need to save for university</w:t>
      </w:r>
    </w:p>
    <w:p w14:paraId="2E0F9F1F" w14:textId="77777777" w:rsidR="002B2647" w:rsidRPr="002B2647" w:rsidRDefault="002B2647" w:rsidP="002B2647">
      <w:pPr>
        <w:widowControl/>
        <w:spacing w:after="0" w:line="240" w:lineRule="atLeast"/>
        <w:rPr>
          <w:rFonts w:ascii="Arial" w:eastAsia="Times New Roman" w:hAnsi="Arial" w:cs="Arial"/>
          <w:sz w:val="18"/>
          <w:szCs w:val="24"/>
          <w:lang w:val="nl-NL" w:eastAsia="nl-NL"/>
        </w:rPr>
      </w:pPr>
    </w:p>
    <w:p w14:paraId="285842ED" w14:textId="77777777" w:rsidR="002B2647" w:rsidRPr="002B2647" w:rsidRDefault="002B2647" w:rsidP="002B2647">
      <w:pPr>
        <w:widowControl/>
        <w:spacing w:after="0" w:line="360" w:lineRule="auto"/>
        <w:contextualSpacing/>
        <w:jc w:val="both"/>
        <w:rPr>
          <w:rFonts w:ascii="Times New Roman" w:eastAsia="Times New Roman" w:hAnsi="Times New Roman"/>
          <w:b/>
          <w:color w:val="2F3334"/>
          <w:sz w:val="28"/>
          <w:szCs w:val="28"/>
        </w:rPr>
      </w:pPr>
    </w:p>
    <w:p w14:paraId="5D0C4FB1" w14:textId="77777777" w:rsidR="002B2647" w:rsidRPr="002B2647" w:rsidRDefault="002B2647" w:rsidP="002B2647">
      <w:pPr>
        <w:widowControl/>
        <w:spacing w:after="0" w:line="360" w:lineRule="auto"/>
        <w:contextualSpacing/>
        <w:jc w:val="both"/>
        <w:rPr>
          <w:rFonts w:ascii="Times New Roman" w:eastAsia="Times New Roman" w:hAnsi="Times New Roman"/>
          <w:b/>
          <w:color w:val="2F3334"/>
          <w:sz w:val="28"/>
          <w:szCs w:val="28"/>
        </w:rPr>
        <w:sectPr w:rsidR="002B2647" w:rsidRPr="002B2647" w:rsidSect="002B2647">
          <w:footerReference w:type="default" r:id="rId24"/>
          <w:pgSz w:w="11906" w:h="16838" w:code="9"/>
          <w:pgMar w:top="1440" w:right="1440" w:bottom="1440" w:left="1440" w:header="709" w:footer="709" w:gutter="0"/>
          <w:cols w:space="708"/>
          <w:rtlGutter/>
          <w:docGrid w:linePitch="360"/>
        </w:sectPr>
      </w:pPr>
    </w:p>
    <w:p w14:paraId="3C5A3216" w14:textId="77777777" w:rsidR="002B2647" w:rsidRPr="002B2647" w:rsidRDefault="002B2647" w:rsidP="002B2647">
      <w:pPr>
        <w:widowControl/>
        <w:tabs>
          <w:tab w:val="left" w:pos="709"/>
          <w:tab w:val="left" w:pos="5760"/>
        </w:tabs>
        <w:spacing w:after="0" w:line="240" w:lineRule="atLeast"/>
        <w:jc w:val="center"/>
        <w:rPr>
          <w:rFonts w:ascii="Arial" w:eastAsia="Times New Roman" w:hAnsi="Arial" w:cs="Arial"/>
          <w:b/>
          <w:sz w:val="28"/>
          <w:szCs w:val="28"/>
          <w:lang w:val="nl-NL" w:eastAsia="nl-NL"/>
        </w:rPr>
      </w:pPr>
      <w:r w:rsidRPr="002B2647">
        <w:rPr>
          <w:rFonts w:ascii="Arial" w:eastAsia="Times New Roman" w:hAnsi="Arial" w:cs="Arial"/>
          <w:b/>
          <w:sz w:val="28"/>
          <w:szCs w:val="28"/>
          <w:lang w:val="nl-NL" w:eastAsia="nl-NL"/>
        </w:rPr>
        <w:lastRenderedPageBreak/>
        <w:t>Part 3 – Understanding Literature</w:t>
      </w:r>
    </w:p>
    <w:p w14:paraId="6B404856" w14:textId="77777777" w:rsidR="002B2647" w:rsidRPr="002B2647" w:rsidRDefault="002B2647" w:rsidP="002B2647">
      <w:pPr>
        <w:widowControl/>
        <w:tabs>
          <w:tab w:val="left" w:pos="709"/>
          <w:tab w:val="left" w:pos="5760"/>
        </w:tabs>
        <w:spacing w:after="0" w:line="240" w:lineRule="atLeast"/>
        <w:jc w:val="center"/>
        <w:rPr>
          <w:rFonts w:ascii="Arial" w:eastAsia="Times New Roman" w:hAnsi="Arial" w:cs="Arial"/>
          <w:b/>
          <w:sz w:val="28"/>
          <w:szCs w:val="28"/>
          <w:lang w:val="nl-NL" w:eastAsia="nl-NL"/>
        </w:rPr>
      </w:pPr>
    </w:p>
    <w:p w14:paraId="1C23FCFC" w14:textId="77777777" w:rsidR="002B2647" w:rsidRPr="002B2647" w:rsidRDefault="002B2647" w:rsidP="002B2647">
      <w:pPr>
        <w:widowControl/>
        <w:tabs>
          <w:tab w:val="left" w:pos="709"/>
          <w:tab w:val="left" w:pos="5760"/>
        </w:tabs>
        <w:spacing w:after="0" w:line="240" w:lineRule="atLeast"/>
        <w:jc w:val="center"/>
        <w:rPr>
          <w:rFonts w:ascii="Times New Roman" w:eastAsia="Times New Roman" w:hAnsi="Times New Roman"/>
          <w:b/>
          <w:sz w:val="28"/>
          <w:szCs w:val="28"/>
          <w:lang w:val="nl-NL" w:eastAsia="nl-NL"/>
        </w:rPr>
      </w:pPr>
      <w:r w:rsidRPr="002B2647">
        <w:rPr>
          <w:rFonts w:ascii="Arial" w:eastAsia="Times New Roman" w:hAnsi="Arial" w:cs="Arial"/>
          <w:b/>
          <w:sz w:val="28"/>
          <w:szCs w:val="28"/>
          <w:lang w:val="nl-NL" w:eastAsia="nl-NL"/>
        </w:rPr>
        <w:t>30 points</w:t>
      </w:r>
    </w:p>
    <w:p w14:paraId="2BAD1F32" w14:textId="77777777" w:rsidR="002B2647" w:rsidRPr="002B2647" w:rsidRDefault="002B2647" w:rsidP="002B2647">
      <w:pPr>
        <w:widowControl/>
        <w:tabs>
          <w:tab w:val="left" w:pos="709"/>
          <w:tab w:val="left" w:pos="5760"/>
        </w:tabs>
        <w:spacing w:after="0" w:line="240" w:lineRule="atLeast"/>
        <w:jc w:val="center"/>
        <w:rPr>
          <w:rFonts w:ascii="Times New Roman" w:eastAsia="Times New Roman" w:hAnsi="Times New Roman"/>
          <w:b/>
          <w:sz w:val="28"/>
          <w:szCs w:val="28"/>
          <w:lang w:val="nl-NL" w:eastAsia="nl-NL"/>
        </w:rPr>
      </w:pPr>
    </w:p>
    <w:p w14:paraId="2B929E3A" w14:textId="77777777" w:rsidR="002B2647" w:rsidRPr="002B2647" w:rsidRDefault="002B2647" w:rsidP="002B2647">
      <w:pPr>
        <w:widowControl/>
        <w:spacing w:after="0" w:line="240" w:lineRule="atLeast"/>
        <w:jc w:val="both"/>
        <w:outlineLvl w:val="0"/>
        <w:rPr>
          <w:rFonts w:ascii="Arial" w:eastAsia="Times New Roman" w:hAnsi="Arial" w:cs="Arial"/>
          <w:i/>
          <w:sz w:val="24"/>
          <w:szCs w:val="24"/>
          <w:lang w:val="ga-IE" w:eastAsia="nl-NL"/>
        </w:rPr>
      </w:pPr>
      <w:r w:rsidRPr="002B2647">
        <w:rPr>
          <w:rFonts w:ascii="Arial" w:eastAsia="Times New Roman" w:hAnsi="Arial" w:cs="Arial"/>
          <w:i/>
          <w:sz w:val="24"/>
          <w:szCs w:val="24"/>
          <w:lang w:val="ga-IE" w:eastAsia="nl-NL"/>
        </w:rPr>
        <w:t xml:space="preserve">Write an essay of approximately 300 words on </w:t>
      </w:r>
      <w:r w:rsidRPr="002B2647">
        <w:rPr>
          <w:rFonts w:ascii="Arial" w:eastAsia="Times New Roman" w:hAnsi="Arial" w:cs="Arial"/>
          <w:b/>
          <w:i/>
          <w:sz w:val="24"/>
          <w:szCs w:val="24"/>
          <w:lang w:val="ga-IE" w:eastAsia="nl-NL"/>
        </w:rPr>
        <w:t xml:space="preserve">one </w:t>
      </w:r>
      <w:r w:rsidRPr="002B2647">
        <w:rPr>
          <w:rFonts w:ascii="Arial" w:eastAsia="Times New Roman" w:hAnsi="Arial" w:cs="Arial"/>
          <w:i/>
          <w:sz w:val="24"/>
          <w:szCs w:val="24"/>
          <w:lang w:val="ga-IE" w:eastAsia="nl-NL"/>
        </w:rPr>
        <w:t>of the following questions.</w:t>
      </w:r>
    </w:p>
    <w:p w14:paraId="32CCE17A" w14:textId="77777777" w:rsidR="002B2647" w:rsidRPr="002B2647" w:rsidRDefault="002B2647" w:rsidP="002B2647">
      <w:pPr>
        <w:widowControl/>
        <w:spacing w:after="0" w:line="240" w:lineRule="atLeast"/>
        <w:jc w:val="both"/>
        <w:outlineLvl w:val="0"/>
        <w:rPr>
          <w:rFonts w:ascii="Arial" w:eastAsia="Times New Roman" w:hAnsi="Arial" w:cs="Arial"/>
          <w:i/>
          <w:sz w:val="24"/>
          <w:szCs w:val="24"/>
          <w:lang w:val="ga-IE" w:eastAsia="nl-NL"/>
        </w:rPr>
      </w:pPr>
    </w:p>
    <w:p w14:paraId="78F2C6F4"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ga-IE" w:eastAsia="nl-NL"/>
        </w:rPr>
        <w:t xml:space="preserve">Number your answer clearly to show which question you have attempted, and refer closely to the text in your answer. </w:t>
      </w:r>
    </w:p>
    <w:p w14:paraId="14C78357"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p>
    <w:p w14:paraId="45066E75"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nl-NL" w:eastAsia="nl-NL"/>
        </w:rPr>
        <w:t>Please write your answer on the lined sheets provided.</w:t>
      </w:r>
    </w:p>
    <w:p w14:paraId="22C84DC8"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p>
    <w:p w14:paraId="795CABDF" w14:textId="77777777" w:rsidR="002B2647" w:rsidRPr="002B2647" w:rsidRDefault="002B2647" w:rsidP="002B2647">
      <w:pPr>
        <w:widowControl/>
        <w:tabs>
          <w:tab w:val="left" w:pos="709"/>
          <w:tab w:val="left" w:pos="5760"/>
        </w:tabs>
        <w:spacing w:after="0" w:line="240" w:lineRule="atLeast"/>
        <w:jc w:val="both"/>
        <w:rPr>
          <w:rFonts w:ascii="Arial" w:eastAsia="Times New Roman" w:hAnsi="Arial" w:cs="Arial"/>
          <w:i/>
          <w:sz w:val="24"/>
          <w:szCs w:val="24"/>
          <w:lang w:val="ga-IE" w:eastAsia="nl-NL"/>
        </w:rPr>
      </w:pPr>
      <w:r w:rsidRPr="002B2647">
        <w:rPr>
          <w:rFonts w:ascii="Arial" w:eastAsia="Times New Roman" w:hAnsi="Arial" w:cs="Arial"/>
          <w:i/>
          <w:sz w:val="24"/>
          <w:szCs w:val="24"/>
          <w:lang w:val="nl-NL" w:eastAsia="nl-NL"/>
        </w:rPr>
        <w:t>Count the number of words you have used and note the number immediately after your answer.</w:t>
      </w:r>
    </w:p>
    <w:p w14:paraId="733A8F62" w14:textId="77777777" w:rsidR="002B2647" w:rsidRPr="002B2647" w:rsidRDefault="002B2647" w:rsidP="002B2647">
      <w:pPr>
        <w:widowControl/>
        <w:spacing w:after="0" w:line="240" w:lineRule="atLeast"/>
        <w:jc w:val="both"/>
        <w:outlineLvl w:val="0"/>
        <w:rPr>
          <w:rFonts w:ascii="Arial" w:eastAsia="Times New Roman" w:hAnsi="Arial" w:cs="Arial"/>
          <w:b/>
          <w:i/>
          <w:sz w:val="24"/>
          <w:szCs w:val="24"/>
          <w:lang w:val="ga-IE" w:eastAsia="nl-NL"/>
        </w:rPr>
      </w:pPr>
    </w:p>
    <w:p w14:paraId="289B88BB" w14:textId="77777777" w:rsidR="002B2647" w:rsidRPr="002B2647" w:rsidRDefault="002B2647" w:rsidP="002B2647">
      <w:pPr>
        <w:widowControl/>
        <w:spacing w:after="0" w:line="240" w:lineRule="atLeast"/>
        <w:jc w:val="both"/>
        <w:outlineLvl w:val="0"/>
        <w:rPr>
          <w:rFonts w:ascii="Arial" w:eastAsia="Times New Roman" w:hAnsi="Arial" w:cs="Arial"/>
          <w:b/>
          <w:i/>
          <w:sz w:val="24"/>
          <w:szCs w:val="24"/>
          <w:lang w:val="ga-IE" w:eastAsia="nl-NL"/>
        </w:rPr>
      </w:pPr>
    </w:p>
    <w:p w14:paraId="71D93796" w14:textId="77777777" w:rsidR="002B2647" w:rsidRPr="002B2647" w:rsidRDefault="002B2647" w:rsidP="002B2647">
      <w:pPr>
        <w:widowControl/>
        <w:spacing w:after="0" w:line="240" w:lineRule="atLeast"/>
        <w:jc w:val="both"/>
        <w:outlineLvl w:val="0"/>
        <w:rPr>
          <w:rFonts w:ascii="Times New Roman" w:eastAsia="Times New Roman" w:hAnsi="Times New Roman"/>
          <w:b/>
          <w:i/>
          <w:sz w:val="24"/>
          <w:szCs w:val="24"/>
          <w:lang w:val="ga-IE" w:eastAsia="nl-NL"/>
        </w:rPr>
      </w:pPr>
    </w:p>
    <w:p w14:paraId="35366489" w14:textId="77777777" w:rsidR="002B2647" w:rsidRPr="002B2647" w:rsidRDefault="002B2647" w:rsidP="002B2647">
      <w:pPr>
        <w:widowControl/>
        <w:spacing w:after="0" w:line="240" w:lineRule="atLeast"/>
        <w:outlineLvl w:val="0"/>
        <w:rPr>
          <w:rFonts w:ascii="Arial" w:eastAsia="Times New Roman" w:hAnsi="Arial" w:cs="Arial"/>
          <w:b/>
          <w:sz w:val="24"/>
          <w:szCs w:val="24"/>
          <w:u w:val="single"/>
          <w:lang w:val="ga-IE" w:eastAsia="en-GB"/>
        </w:rPr>
      </w:pPr>
      <w:r w:rsidRPr="002B2647">
        <w:rPr>
          <w:rFonts w:ascii="Arial" w:eastAsia="Times New Roman" w:hAnsi="Arial" w:cs="Arial"/>
          <w:b/>
          <w:sz w:val="24"/>
          <w:szCs w:val="24"/>
          <w:u w:val="single"/>
          <w:lang w:val="ga-IE" w:eastAsia="en-GB"/>
        </w:rPr>
        <w:t>EITHER</w:t>
      </w:r>
    </w:p>
    <w:p w14:paraId="02BBBD1B" w14:textId="77777777" w:rsidR="002B2647" w:rsidRPr="002B2647" w:rsidRDefault="002B2647" w:rsidP="002B2647">
      <w:pPr>
        <w:widowControl/>
        <w:spacing w:after="0" w:line="240" w:lineRule="atLeast"/>
        <w:jc w:val="both"/>
        <w:outlineLvl w:val="0"/>
        <w:rPr>
          <w:rFonts w:ascii="Times New Roman" w:eastAsia="Times New Roman" w:hAnsi="Times New Roman"/>
          <w:b/>
          <w:sz w:val="24"/>
          <w:szCs w:val="24"/>
          <w:lang w:val="ga-IE" w:eastAsia="en-GB"/>
        </w:rPr>
      </w:pPr>
    </w:p>
    <w:p w14:paraId="77526668" w14:textId="77777777" w:rsidR="002B2647" w:rsidRPr="002B2647" w:rsidRDefault="002B2647" w:rsidP="002B2647">
      <w:pPr>
        <w:widowControl/>
        <w:spacing w:after="0" w:line="240" w:lineRule="atLeast"/>
        <w:rPr>
          <w:rFonts w:ascii="Arial" w:hAnsi="Arial" w:cs="Arial"/>
          <w:b/>
          <w:sz w:val="24"/>
          <w:szCs w:val="24"/>
          <w:u w:val="single"/>
          <w:lang w:val="en-IE" w:eastAsia="nl-NL"/>
        </w:rPr>
      </w:pPr>
      <w:r w:rsidRPr="002B2647">
        <w:rPr>
          <w:rFonts w:ascii="Arial" w:eastAsia="Times New Roman" w:hAnsi="Arial" w:cs="Arial"/>
          <w:b/>
          <w:sz w:val="24"/>
          <w:szCs w:val="24"/>
          <w:lang w:val="nl-NL" w:eastAsia="nl-NL"/>
        </w:rPr>
        <w:t>A.</w:t>
      </w:r>
    </w:p>
    <w:p w14:paraId="2F2FAD6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531D12ED" w14:textId="77777777" w:rsidR="002B2647" w:rsidRPr="002B2647" w:rsidRDefault="002B2647" w:rsidP="002B2647">
      <w:pPr>
        <w:widowControl/>
        <w:contextualSpacing/>
        <w:rPr>
          <w:rFonts w:ascii="Arial" w:eastAsia="Times New Roman" w:hAnsi="Arial" w:cs="Arial"/>
          <w:sz w:val="24"/>
          <w:szCs w:val="24"/>
          <w:lang w:val="en-GB" w:eastAsia="nl-NL"/>
        </w:rPr>
      </w:pPr>
    </w:p>
    <w:p w14:paraId="1D6BF042" w14:textId="77777777" w:rsidR="002B2647" w:rsidRPr="002B2647" w:rsidRDefault="002B2647" w:rsidP="002B2647">
      <w:pPr>
        <w:widowControl/>
        <w:suppressLineNumbers/>
        <w:spacing w:after="0" w:line="240" w:lineRule="atLeast"/>
        <w:jc w:val="center"/>
        <w:rPr>
          <w:rFonts w:ascii="Arial" w:eastAsia="Times New Roman" w:hAnsi="Arial"/>
          <w:color w:val="000000"/>
          <w:sz w:val="24"/>
          <w:szCs w:val="24"/>
          <w:lang w:val="nl-NL" w:eastAsia="el-GR"/>
        </w:rPr>
      </w:pPr>
      <w:r w:rsidRPr="002B2647">
        <w:rPr>
          <w:rFonts w:ascii="Arial" w:eastAsia="Times New Roman" w:hAnsi="Arial"/>
          <w:b/>
          <w:i/>
          <w:iCs/>
          <w:color w:val="000000"/>
          <w:sz w:val="24"/>
          <w:szCs w:val="24"/>
          <w:lang w:val="nl-NL" w:eastAsia="el-GR"/>
        </w:rPr>
        <w:t xml:space="preserve">The Curious Incident of the Dog in the Night-Time, </w:t>
      </w:r>
      <w:r w:rsidRPr="002B2647">
        <w:rPr>
          <w:rFonts w:ascii="Arial" w:eastAsia="Times New Roman" w:hAnsi="Arial"/>
          <w:i/>
          <w:iCs/>
          <w:color w:val="000000"/>
          <w:sz w:val="24"/>
          <w:szCs w:val="24"/>
          <w:lang w:val="nl-NL" w:eastAsia="el-GR"/>
        </w:rPr>
        <w:t>Simon Stephens</w:t>
      </w:r>
    </w:p>
    <w:p w14:paraId="50ECC581" w14:textId="77777777" w:rsidR="002B2647" w:rsidRPr="002B2647" w:rsidRDefault="002B2647" w:rsidP="002B2647">
      <w:pPr>
        <w:widowControl/>
        <w:suppressLineNumbers/>
        <w:spacing w:after="0" w:line="240" w:lineRule="atLeast"/>
        <w:jc w:val="right"/>
        <w:rPr>
          <w:rFonts w:ascii="Arial" w:eastAsia="Times New Roman" w:hAnsi="Arial"/>
          <w:color w:val="000000"/>
          <w:sz w:val="24"/>
          <w:szCs w:val="24"/>
          <w:lang w:val="nl-NL" w:eastAsia="el-GR"/>
        </w:rPr>
      </w:pPr>
      <w:r w:rsidRPr="002B2647">
        <w:rPr>
          <w:rFonts w:ascii="Arial" w:eastAsia="Times New Roman" w:hAnsi="Arial"/>
          <w:color w:val="000000"/>
          <w:sz w:val="24"/>
          <w:szCs w:val="24"/>
          <w:lang w:val="nl-NL" w:eastAsia="el-GR"/>
        </w:rPr>
        <w:t>(b. 1971),</w:t>
      </w:r>
      <w:r w:rsidRPr="002B2647">
        <w:rPr>
          <w:rFonts w:ascii="Arial" w:eastAsia="Times New Roman" w:hAnsi="Arial"/>
          <w:i/>
          <w:iCs/>
          <w:color w:val="000000"/>
          <w:sz w:val="24"/>
          <w:szCs w:val="24"/>
          <w:lang w:val="nl-NL" w:eastAsia="el-GR"/>
        </w:rPr>
        <w:t xml:space="preserve"> </w:t>
      </w:r>
      <w:r w:rsidRPr="002B2647">
        <w:rPr>
          <w:rFonts w:ascii="Arial" w:eastAsia="Times New Roman" w:hAnsi="Arial"/>
          <w:color w:val="000000"/>
          <w:sz w:val="24"/>
          <w:szCs w:val="24"/>
          <w:lang w:val="nl-NL" w:eastAsia="el-GR"/>
        </w:rPr>
        <w:t>(London, 2012)</w:t>
      </w:r>
    </w:p>
    <w:p w14:paraId="2661C22D" w14:textId="77777777" w:rsidR="002B2647" w:rsidRPr="002B2647" w:rsidRDefault="002B2647" w:rsidP="002B2647">
      <w:pPr>
        <w:widowControl/>
        <w:contextualSpacing/>
        <w:rPr>
          <w:rFonts w:ascii="Arial" w:eastAsia="Times New Roman" w:hAnsi="Arial" w:cs="Arial"/>
          <w:sz w:val="24"/>
          <w:szCs w:val="24"/>
          <w:lang w:val="en-GB" w:eastAsia="nl-NL"/>
        </w:rPr>
      </w:pPr>
    </w:p>
    <w:p w14:paraId="0F6309CC" w14:textId="77777777" w:rsidR="002B2647" w:rsidRPr="002B2647" w:rsidRDefault="002B2647" w:rsidP="002B2647">
      <w:pPr>
        <w:widowControl/>
        <w:spacing w:after="0" w:line="240" w:lineRule="atLeast"/>
        <w:contextualSpacing/>
        <w:rPr>
          <w:rFonts w:ascii="Arial" w:eastAsia="Times New Roman" w:hAnsi="Arial" w:cs="Arial"/>
          <w:sz w:val="24"/>
          <w:szCs w:val="24"/>
          <w:lang w:val="en-GB" w:eastAsia="nl-NL"/>
        </w:rPr>
      </w:pPr>
      <w:r w:rsidRPr="002B2647">
        <w:rPr>
          <w:rFonts w:ascii="Arial" w:eastAsia="Times New Roman" w:hAnsi="Arial" w:cs="Arial"/>
          <w:sz w:val="24"/>
          <w:szCs w:val="24"/>
          <w:lang w:val="en-GB" w:eastAsia="nl-NL"/>
        </w:rPr>
        <w:t>Explain which character in the play interests you most.</w:t>
      </w:r>
    </w:p>
    <w:p w14:paraId="657B9B98" w14:textId="77777777" w:rsidR="002B2647" w:rsidRPr="002B2647" w:rsidRDefault="002B2647" w:rsidP="002B2647">
      <w:pPr>
        <w:widowControl/>
        <w:spacing w:after="0" w:line="240" w:lineRule="atLeast"/>
        <w:contextualSpacing/>
        <w:rPr>
          <w:rFonts w:ascii="Arial" w:eastAsia="Times New Roman" w:hAnsi="Arial" w:cs="Arial"/>
          <w:i/>
          <w:sz w:val="24"/>
          <w:szCs w:val="24"/>
          <w:lang w:val="en-GB" w:eastAsia="nl-NL"/>
        </w:rPr>
      </w:pPr>
      <w:r w:rsidRPr="002B2647">
        <w:rPr>
          <w:rFonts w:ascii="Arial" w:eastAsia="Times New Roman" w:hAnsi="Arial" w:cs="Arial"/>
          <w:i/>
          <w:sz w:val="24"/>
          <w:szCs w:val="24"/>
          <w:lang w:val="en-GB" w:eastAsia="nl-NL"/>
        </w:rPr>
        <w:t>Refer closely to the text in your answer.</w:t>
      </w:r>
    </w:p>
    <w:p w14:paraId="520CF0CE" w14:textId="77777777" w:rsidR="002B2647" w:rsidRPr="002B2647" w:rsidRDefault="002B2647" w:rsidP="002B2647">
      <w:pPr>
        <w:widowControl/>
        <w:spacing w:after="0" w:line="240" w:lineRule="atLeast"/>
        <w:outlineLvl w:val="0"/>
        <w:rPr>
          <w:rFonts w:ascii="Verdana" w:eastAsia="Times New Roman" w:hAnsi="Verdana"/>
          <w:sz w:val="24"/>
          <w:szCs w:val="24"/>
          <w:lang w:val="nl-NL" w:eastAsia="en-GB"/>
        </w:rPr>
      </w:pPr>
    </w:p>
    <w:p w14:paraId="557EFFD4" w14:textId="77777777" w:rsidR="002B2647" w:rsidRPr="002B2647" w:rsidRDefault="002B2647" w:rsidP="002B2647">
      <w:pPr>
        <w:widowControl/>
        <w:spacing w:after="0" w:line="240" w:lineRule="atLeast"/>
        <w:outlineLvl w:val="0"/>
        <w:rPr>
          <w:rFonts w:ascii="Verdana" w:eastAsia="Times New Roman" w:hAnsi="Verdana"/>
          <w:sz w:val="24"/>
          <w:szCs w:val="24"/>
          <w:lang w:val="nl-NL" w:eastAsia="en-GB"/>
        </w:rPr>
      </w:pPr>
    </w:p>
    <w:p w14:paraId="04293E90"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OR</w:t>
      </w:r>
    </w:p>
    <w:p w14:paraId="3D51C5EC"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p>
    <w:p w14:paraId="0522BDA3"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p>
    <w:p w14:paraId="20D1D3F5" w14:textId="77777777" w:rsidR="002B2647" w:rsidRPr="002B2647" w:rsidRDefault="002B2647" w:rsidP="002B2647">
      <w:pPr>
        <w:widowControl/>
        <w:spacing w:after="0" w:line="240" w:lineRule="atLeast"/>
        <w:rPr>
          <w:rFonts w:ascii="Arial" w:hAnsi="Arial" w:cs="Arial"/>
          <w:b/>
          <w:sz w:val="24"/>
          <w:szCs w:val="24"/>
          <w:u w:val="single"/>
          <w:lang w:val="en-IE" w:eastAsia="nl-NL"/>
        </w:rPr>
      </w:pPr>
      <w:r w:rsidRPr="002B2647">
        <w:rPr>
          <w:rFonts w:ascii="Arial" w:eastAsia="Times New Roman" w:hAnsi="Arial" w:cs="Arial"/>
          <w:b/>
          <w:sz w:val="24"/>
          <w:szCs w:val="24"/>
          <w:lang w:val="nl-NL" w:eastAsia="nl-NL"/>
        </w:rPr>
        <w:t>B.</w:t>
      </w:r>
    </w:p>
    <w:p w14:paraId="2CBD2B42"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703140DD" w14:textId="77777777" w:rsidR="002B2647" w:rsidRPr="002B2647" w:rsidRDefault="002B2647" w:rsidP="002B2647">
      <w:pPr>
        <w:widowControl/>
        <w:contextualSpacing/>
        <w:rPr>
          <w:rFonts w:ascii="Arial" w:eastAsia="Times New Roman" w:hAnsi="Arial" w:cs="Arial"/>
          <w:sz w:val="24"/>
          <w:szCs w:val="24"/>
          <w:lang w:val="en-GB" w:eastAsia="nl-NL"/>
        </w:rPr>
      </w:pPr>
    </w:p>
    <w:p w14:paraId="2C925FD6" w14:textId="77777777" w:rsidR="002B2647" w:rsidRPr="002B2647" w:rsidRDefault="002B2647" w:rsidP="002B2647">
      <w:pPr>
        <w:widowControl/>
        <w:suppressLineNumbers/>
        <w:spacing w:after="0" w:line="240" w:lineRule="atLeast"/>
        <w:jc w:val="center"/>
        <w:rPr>
          <w:rFonts w:ascii="Arial" w:eastAsia="Times New Roman" w:hAnsi="Arial"/>
          <w:color w:val="000000"/>
          <w:sz w:val="24"/>
          <w:szCs w:val="24"/>
          <w:lang w:val="nl-NL" w:eastAsia="el-GR"/>
        </w:rPr>
      </w:pPr>
      <w:r w:rsidRPr="002B2647">
        <w:rPr>
          <w:rFonts w:ascii="Arial" w:eastAsia="Times New Roman" w:hAnsi="Arial"/>
          <w:b/>
          <w:i/>
          <w:iCs/>
          <w:color w:val="000000"/>
          <w:sz w:val="24"/>
          <w:szCs w:val="24"/>
          <w:lang w:val="nl-NL" w:eastAsia="el-GR"/>
        </w:rPr>
        <w:t xml:space="preserve">Of Mice and Men, </w:t>
      </w:r>
      <w:r w:rsidRPr="002B2647">
        <w:rPr>
          <w:rFonts w:ascii="Arial" w:eastAsia="Times New Roman" w:hAnsi="Arial"/>
          <w:i/>
          <w:iCs/>
          <w:color w:val="000000"/>
          <w:sz w:val="24"/>
          <w:szCs w:val="24"/>
          <w:lang w:val="nl-NL" w:eastAsia="el-GR"/>
        </w:rPr>
        <w:t>John Steinbeck</w:t>
      </w:r>
    </w:p>
    <w:p w14:paraId="067370D5" w14:textId="77777777" w:rsidR="002B2647" w:rsidRPr="002B2647" w:rsidRDefault="002B2647" w:rsidP="002B2647">
      <w:pPr>
        <w:widowControl/>
        <w:suppressLineNumbers/>
        <w:spacing w:after="0" w:line="240" w:lineRule="atLeast"/>
        <w:jc w:val="center"/>
        <w:rPr>
          <w:rFonts w:ascii="Arial" w:eastAsia="Times New Roman" w:hAnsi="Arial"/>
          <w:color w:val="000000"/>
          <w:sz w:val="24"/>
          <w:szCs w:val="24"/>
          <w:lang w:val="nl-NL" w:eastAsia="el-GR"/>
        </w:rPr>
      </w:pPr>
      <w:r w:rsidRPr="002B2647">
        <w:rPr>
          <w:rFonts w:ascii="Arial" w:eastAsia="Times New Roman" w:hAnsi="Arial"/>
          <w:color w:val="000000"/>
          <w:sz w:val="24"/>
          <w:szCs w:val="24"/>
          <w:lang w:val="nl-NL" w:eastAsia="el-GR"/>
        </w:rPr>
        <w:t>(b. 1902),</w:t>
      </w:r>
      <w:r w:rsidRPr="002B2647">
        <w:rPr>
          <w:rFonts w:ascii="Arial" w:eastAsia="Times New Roman" w:hAnsi="Arial"/>
          <w:i/>
          <w:iCs/>
          <w:color w:val="000000"/>
          <w:sz w:val="24"/>
          <w:szCs w:val="24"/>
          <w:lang w:val="nl-NL" w:eastAsia="el-GR"/>
        </w:rPr>
        <w:t xml:space="preserve"> </w:t>
      </w:r>
      <w:r w:rsidRPr="002B2647">
        <w:rPr>
          <w:rFonts w:ascii="Arial" w:eastAsia="Times New Roman" w:hAnsi="Arial"/>
          <w:color w:val="000000"/>
          <w:sz w:val="24"/>
          <w:szCs w:val="24"/>
          <w:lang w:val="nl-NL" w:eastAsia="el-GR"/>
        </w:rPr>
        <w:t>(New York, 1937)</w:t>
      </w:r>
    </w:p>
    <w:p w14:paraId="15BC57ED" w14:textId="77777777" w:rsidR="002B2647" w:rsidRPr="002B2647" w:rsidRDefault="002B2647" w:rsidP="002B2647">
      <w:pPr>
        <w:widowControl/>
        <w:contextualSpacing/>
        <w:rPr>
          <w:rFonts w:ascii="Arial" w:eastAsia="Times New Roman" w:hAnsi="Arial" w:cs="Arial"/>
          <w:sz w:val="24"/>
          <w:szCs w:val="24"/>
          <w:lang w:val="en-GB" w:eastAsia="nl-NL"/>
        </w:rPr>
      </w:pPr>
    </w:p>
    <w:p w14:paraId="7585C994" w14:textId="77777777" w:rsidR="002B2647" w:rsidRPr="002B2647" w:rsidRDefault="002B2647" w:rsidP="002B2647">
      <w:pPr>
        <w:widowControl/>
        <w:spacing w:after="0" w:line="240" w:lineRule="atLeast"/>
        <w:contextualSpacing/>
        <w:rPr>
          <w:rFonts w:ascii="Arial" w:eastAsia="Times New Roman" w:hAnsi="Arial" w:cs="Arial"/>
          <w:sz w:val="24"/>
          <w:szCs w:val="24"/>
          <w:lang w:val="en-GB" w:eastAsia="nl-NL"/>
        </w:rPr>
      </w:pPr>
      <w:r w:rsidRPr="002B2647">
        <w:rPr>
          <w:rFonts w:ascii="Arial" w:eastAsia="Times New Roman" w:hAnsi="Arial" w:cs="Arial"/>
          <w:sz w:val="24"/>
          <w:szCs w:val="24"/>
          <w:lang w:val="en-GB" w:eastAsia="nl-NL"/>
        </w:rPr>
        <w:t xml:space="preserve">Explain the importance of dreams to </w:t>
      </w:r>
      <w:r w:rsidRPr="002B2647">
        <w:rPr>
          <w:rFonts w:ascii="Arial" w:eastAsia="Times New Roman" w:hAnsi="Arial" w:cs="Arial"/>
          <w:b/>
          <w:sz w:val="24"/>
          <w:szCs w:val="24"/>
          <w:lang w:val="en-GB" w:eastAsia="nl-NL"/>
        </w:rPr>
        <w:t xml:space="preserve">one </w:t>
      </w:r>
      <w:r w:rsidRPr="002B2647">
        <w:rPr>
          <w:rFonts w:ascii="Arial" w:eastAsia="Times New Roman" w:hAnsi="Arial" w:cs="Arial"/>
          <w:sz w:val="24"/>
          <w:szCs w:val="24"/>
          <w:lang w:val="en-GB" w:eastAsia="nl-NL"/>
        </w:rPr>
        <w:t>of the characters in the novel.</w:t>
      </w:r>
    </w:p>
    <w:p w14:paraId="28933298" w14:textId="77777777" w:rsidR="002B2647" w:rsidRPr="002B2647" w:rsidRDefault="002B2647" w:rsidP="002B2647">
      <w:pPr>
        <w:widowControl/>
        <w:spacing w:after="0" w:line="240" w:lineRule="atLeast"/>
        <w:contextualSpacing/>
        <w:rPr>
          <w:rFonts w:ascii="Arial" w:eastAsia="Times New Roman" w:hAnsi="Arial" w:cs="Arial"/>
          <w:i/>
          <w:sz w:val="24"/>
          <w:szCs w:val="24"/>
          <w:lang w:val="en-GB" w:eastAsia="nl-NL"/>
        </w:rPr>
      </w:pPr>
      <w:r w:rsidRPr="002B2647">
        <w:rPr>
          <w:rFonts w:ascii="Arial" w:eastAsia="Times New Roman" w:hAnsi="Arial" w:cs="Arial"/>
          <w:i/>
          <w:sz w:val="24"/>
          <w:szCs w:val="24"/>
          <w:lang w:val="en-GB" w:eastAsia="nl-NL"/>
        </w:rPr>
        <w:t>Refer closely to the text in your answer.</w:t>
      </w:r>
    </w:p>
    <w:p w14:paraId="3208C690" w14:textId="77777777" w:rsidR="002B2647" w:rsidRPr="002B2647" w:rsidRDefault="002B2647" w:rsidP="002B2647">
      <w:pPr>
        <w:widowControl/>
        <w:tabs>
          <w:tab w:val="left" w:pos="709"/>
          <w:tab w:val="left" w:pos="5760"/>
        </w:tabs>
        <w:spacing w:after="0" w:line="240" w:lineRule="atLeast"/>
        <w:rPr>
          <w:rFonts w:ascii="Times New Roman" w:eastAsia="Times New Roman" w:hAnsi="Times New Roman"/>
          <w:sz w:val="24"/>
          <w:szCs w:val="24"/>
          <w:lang w:val="nl-NL" w:eastAsia="en-GB"/>
        </w:rPr>
      </w:pPr>
    </w:p>
    <w:p w14:paraId="15B657E2" w14:textId="77777777" w:rsidR="002B2647" w:rsidRPr="002B2647" w:rsidRDefault="002B2647" w:rsidP="002B2647">
      <w:pPr>
        <w:widowControl/>
        <w:spacing w:after="160" w:line="259" w:lineRule="auto"/>
        <w:jc w:val="both"/>
        <w:rPr>
          <w:rFonts w:ascii="Arial" w:hAnsi="Arial" w:cs="Arial"/>
          <w:sz w:val="24"/>
          <w:szCs w:val="24"/>
          <w:lang w:val="nl-NL"/>
        </w:rPr>
        <w:sectPr w:rsidR="002B2647" w:rsidRPr="002B2647" w:rsidSect="002B2647">
          <w:pgSz w:w="11906" w:h="16838"/>
          <w:pgMar w:top="1560" w:right="1440" w:bottom="1440" w:left="1440" w:header="708" w:footer="708" w:gutter="0"/>
          <w:cols w:space="708"/>
          <w:docGrid w:linePitch="360"/>
        </w:sectPr>
      </w:pPr>
    </w:p>
    <w:p w14:paraId="0F563D37" w14:textId="77777777" w:rsidR="002B2647" w:rsidRPr="002B2647" w:rsidRDefault="002B2647" w:rsidP="002B2647">
      <w:pPr>
        <w:widowControl/>
        <w:spacing w:after="0" w:line="240" w:lineRule="atLeast"/>
        <w:rPr>
          <w:rFonts w:ascii="Times New Roman" w:eastAsia="Times New Roman" w:hAnsi="Times New Roman"/>
          <w:sz w:val="18"/>
          <w:szCs w:val="24"/>
          <w:lang w:val="de-DE" w:eastAsia="nl-NL"/>
        </w:rPr>
      </w:pPr>
    </w:p>
    <w:p w14:paraId="7A771EB9" w14:textId="77777777" w:rsidR="002B2647" w:rsidRPr="002B2647" w:rsidRDefault="002B2647" w:rsidP="002B2647">
      <w:pPr>
        <w:widowControl/>
        <w:spacing w:after="0" w:line="240" w:lineRule="atLeast"/>
        <w:rPr>
          <w:rFonts w:ascii="Times New Roman" w:eastAsia="Times New Roman" w:hAnsi="Times New Roman"/>
          <w:sz w:val="18"/>
          <w:szCs w:val="24"/>
          <w:lang w:val="de-DE" w:eastAsia="nl-NL"/>
        </w:rPr>
      </w:pPr>
    </w:p>
    <w:p w14:paraId="46E2A4CE"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7FD94794"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4D9BE350"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706C594A"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07AA54F0"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2C8921C7"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23E197AD"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20848D29"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1828120C"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54491A05" w14:textId="77777777" w:rsidR="002B2647" w:rsidRPr="002B2647" w:rsidRDefault="002B2647" w:rsidP="002B2647">
      <w:pPr>
        <w:widowControl/>
        <w:spacing w:after="0" w:line="240" w:lineRule="atLeast"/>
        <w:rPr>
          <w:rFonts w:ascii="Arial" w:eastAsia="Times New Roman" w:hAnsi="Arial" w:cs="Arial"/>
          <w:b/>
          <w:sz w:val="28"/>
          <w:szCs w:val="24"/>
          <w:lang w:val="en-IE" w:eastAsia="nl-NL"/>
        </w:rPr>
      </w:pPr>
    </w:p>
    <w:p w14:paraId="13780C7C" w14:textId="77777777" w:rsidR="002B2647" w:rsidRPr="002B2647" w:rsidRDefault="002B2647" w:rsidP="002B2647">
      <w:pPr>
        <w:framePr w:w="8379" w:hSpace="181" w:wrap="around" w:vAnchor="text" w:hAnchor="page" w:x="1824" w:y="20"/>
        <w:widowControl/>
        <w:pBdr>
          <w:top w:val="single" w:sz="6" w:space="8" w:color="000000"/>
          <w:left w:val="single" w:sz="6" w:space="12" w:color="000000"/>
          <w:bottom w:val="single" w:sz="6" w:space="8" w:color="000000"/>
          <w:right w:val="single" w:sz="6" w:space="12" w:color="000000"/>
        </w:pBdr>
        <w:shd w:val="solid" w:color="C0C0C0" w:fill="FFFFFF"/>
        <w:spacing w:after="0" w:line="240" w:lineRule="atLeast"/>
        <w:jc w:val="center"/>
        <w:rPr>
          <w:rFonts w:ascii="Arial" w:eastAsia="Times New Roman" w:hAnsi="Arial" w:cs="Arial"/>
          <w:b/>
          <w:sz w:val="36"/>
          <w:szCs w:val="36"/>
          <w:lang w:eastAsia="nl-NL"/>
        </w:rPr>
      </w:pPr>
      <w:r w:rsidRPr="002B2647">
        <w:rPr>
          <w:rFonts w:ascii="Arial" w:eastAsia="Times New Roman" w:hAnsi="Arial" w:cs="Arial"/>
          <w:b/>
          <w:sz w:val="36"/>
          <w:szCs w:val="36"/>
          <w:lang w:eastAsia="nl-NL"/>
        </w:rPr>
        <w:t>ENGLISH LANGUAGE III</w:t>
      </w:r>
    </w:p>
    <w:p w14:paraId="7F839C47" w14:textId="77777777" w:rsidR="002B2647" w:rsidRPr="002B2647" w:rsidRDefault="002B2647" w:rsidP="002B2647">
      <w:pPr>
        <w:framePr w:w="8379" w:hSpace="181" w:wrap="around" w:vAnchor="text" w:hAnchor="page" w:x="1824" w:y="20"/>
        <w:widowControl/>
        <w:pBdr>
          <w:top w:val="single" w:sz="6" w:space="8" w:color="000000"/>
          <w:left w:val="single" w:sz="6" w:space="12" w:color="000000"/>
          <w:bottom w:val="single" w:sz="6" w:space="8" w:color="000000"/>
          <w:right w:val="single" w:sz="6" w:space="12" w:color="000000"/>
        </w:pBdr>
        <w:shd w:val="solid" w:color="C0C0C0" w:fill="FFFFFF"/>
        <w:spacing w:after="0" w:line="240" w:lineRule="atLeast"/>
        <w:jc w:val="center"/>
        <w:rPr>
          <w:rFonts w:ascii="Arial" w:eastAsia="Times New Roman" w:hAnsi="Arial" w:cs="Arial"/>
          <w:b/>
          <w:sz w:val="36"/>
          <w:szCs w:val="36"/>
          <w:lang w:eastAsia="nl-NL"/>
        </w:rPr>
      </w:pPr>
      <w:r w:rsidRPr="002B2647">
        <w:rPr>
          <w:rFonts w:ascii="Arial" w:eastAsia="Times New Roman" w:hAnsi="Arial" w:cs="Arial"/>
          <w:b/>
          <w:sz w:val="36"/>
          <w:szCs w:val="36"/>
          <w:lang w:eastAsia="nl-NL"/>
        </w:rPr>
        <w:t>NEW MARKING SYSTEM</w:t>
      </w:r>
    </w:p>
    <w:p w14:paraId="770F4893" w14:textId="77777777" w:rsidR="002B2647" w:rsidRPr="002B2647" w:rsidRDefault="002B2647" w:rsidP="002B2647">
      <w:pPr>
        <w:framePr w:w="8379" w:hSpace="181" w:wrap="around" w:vAnchor="text" w:hAnchor="page" w:x="1824" w:y="20"/>
        <w:widowControl/>
        <w:pBdr>
          <w:top w:val="single" w:sz="6" w:space="8" w:color="000000"/>
          <w:left w:val="single" w:sz="6" w:space="12" w:color="000000"/>
          <w:bottom w:val="single" w:sz="6" w:space="8" w:color="000000"/>
          <w:right w:val="single" w:sz="6" w:space="12" w:color="000000"/>
        </w:pBdr>
        <w:shd w:val="solid" w:color="C0C0C0" w:fill="FFFFFF"/>
        <w:spacing w:after="0" w:line="240" w:lineRule="atLeast"/>
        <w:jc w:val="center"/>
        <w:rPr>
          <w:rFonts w:ascii="Arial" w:eastAsia="Times New Roman" w:hAnsi="Arial" w:cs="Arial"/>
          <w:b/>
          <w:sz w:val="36"/>
          <w:szCs w:val="36"/>
          <w:lang w:eastAsia="nl-NL"/>
        </w:rPr>
      </w:pPr>
      <w:r w:rsidRPr="002B2647">
        <w:rPr>
          <w:rFonts w:ascii="Arial" w:eastAsia="Times New Roman" w:hAnsi="Arial" w:cs="Arial"/>
          <w:b/>
          <w:sz w:val="36"/>
          <w:szCs w:val="36"/>
          <w:lang w:eastAsia="nl-NL"/>
        </w:rPr>
        <w:t xml:space="preserve">SAMPLE PAPER </w:t>
      </w:r>
    </w:p>
    <w:p w14:paraId="2060281D" w14:textId="77777777" w:rsidR="002B2647" w:rsidRPr="002B2647" w:rsidRDefault="002B2647" w:rsidP="002B2647">
      <w:pPr>
        <w:framePr w:w="8379" w:hSpace="181" w:wrap="around" w:vAnchor="text" w:hAnchor="page" w:x="1824" w:y="20"/>
        <w:widowControl/>
        <w:pBdr>
          <w:top w:val="single" w:sz="6" w:space="8" w:color="000000"/>
          <w:left w:val="single" w:sz="6" w:space="12" w:color="000000"/>
          <w:bottom w:val="single" w:sz="6" w:space="8" w:color="000000"/>
          <w:right w:val="single" w:sz="6" w:space="12" w:color="000000"/>
        </w:pBdr>
        <w:shd w:val="solid" w:color="C0C0C0" w:fill="FFFFFF"/>
        <w:spacing w:after="0" w:line="240" w:lineRule="atLeast"/>
        <w:jc w:val="center"/>
        <w:rPr>
          <w:rFonts w:ascii="Arial" w:eastAsia="Times New Roman" w:hAnsi="Arial" w:cs="Arial"/>
          <w:b/>
          <w:sz w:val="36"/>
          <w:szCs w:val="36"/>
          <w:lang w:eastAsia="nl-NL"/>
        </w:rPr>
      </w:pPr>
      <w:r w:rsidRPr="002B2647">
        <w:rPr>
          <w:rFonts w:ascii="Arial" w:eastAsia="Times New Roman" w:hAnsi="Arial" w:cs="Arial"/>
          <w:b/>
          <w:sz w:val="36"/>
          <w:szCs w:val="36"/>
          <w:lang w:eastAsia="nl-NL"/>
        </w:rPr>
        <w:t>Answer Sheet</w:t>
      </w:r>
    </w:p>
    <w:p w14:paraId="23EFABFD" w14:textId="77777777" w:rsidR="002B2647" w:rsidRPr="002B2647" w:rsidRDefault="002B2647" w:rsidP="002B2647">
      <w:pPr>
        <w:widowControl/>
        <w:tabs>
          <w:tab w:val="left" w:pos="5400"/>
        </w:tabs>
        <w:spacing w:before="240" w:after="240" w:line="240" w:lineRule="atLeast"/>
        <w:jc w:val="center"/>
        <w:rPr>
          <w:rFonts w:ascii="Arial" w:eastAsia="Times New Roman" w:hAnsi="Arial" w:cs="Arial"/>
          <w:b/>
          <w:sz w:val="28"/>
          <w:szCs w:val="24"/>
          <w:lang w:val="nl-NL" w:eastAsia="nl-NL"/>
        </w:rPr>
      </w:pPr>
      <w:r w:rsidRPr="002B2647">
        <w:rPr>
          <w:rFonts w:ascii="Arial" w:eastAsia="Times New Roman" w:hAnsi="Arial" w:cs="Arial"/>
          <w:b/>
          <w:sz w:val="28"/>
          <w:szCs w:val="24"/>
          <w:lang w:val="nl-NL" w:eastAsia="nl-NL"/>
        </w:rPr>
        <w:t>Date: dd / mm / yyyy</w:t>
      </w:r>
    </w:p>
    <w:p w14:paraId="3CA5DF61" w14:textId="77777777" w:rsidR="002B2647" w:rsidRPr="002B2647" w:rsidRDefault="002B2647" w:rsidP="002B2647">
      <w:pPr>
        <w:widowControl/>
        <w:pBdr>
          <w:top w:val="single" w:sz="4" w:space="1" w:color="auto"/>
          <w:left w:val="single" w:sz="4" w:space="4" w:color="auto"/>
          <w:bottom w:val="single" w:sz="4" w:space="1" w:color="auto"/>
          <w:right w:val="single" w:sz="4" w:space="4" w:color="auto"/>
        </w:pBdr>
        <w:spacing w:after="0" w:line="240" w:lineRule="atLeast"/>
        <w:jc w:val="center"/>
        <w:outlineLvl w:val="0"/>
        <w:rPr>
          <w:rFonts w:ascii="Arial" w:eastAsia="Times New Roman" w:hAnsi="Arial" w:cs="Arial"/>
          <w:b/>
          <w:sz w:val="28"/>
          <w:szCs w:val="28"/>
          <w:lang w:eastAsia="nl-NL"/>
        </w:rPr>
      </w:pPr>
      <w:r w:rsidRPr="002B2647">
        <w:rPr>
          <w:rFonts w:ascii="Arial" w:eastAsia="Times New Roman" w:hAnsi="Arial" w:cs="Arial"/>
          <w:b/>
          <w:sz w:val="28"/>
          <w:szCs w:val="28"/>
          <w:lang w:eastAsia="nl-NL"/>
        </w:rPr>
        <w:t xml:space="preserve">Part 1 – </w:t>
      </w:r>
      <w:r w:rsidRPr="002B2647">
        <w:rPr>
          <w:rFonts w:ascii="Arial" w:eastAsia="Times New Roman" w:hAnsi="Arial" w:cs="Arial"/>
          <w:b/>
          <w:bCs/>
          <w:color w:val="000000"/>
          <w:sz w:val="28"/>
          <w:szCs w:val="28"/>
          <w:lang w:val="nl-NL" w:eastAsia="nl-NL"/>
        </w:rPr>
        <w:t>Reading Comprehension</w:t>
      </w:r>
    </w:p>
    <w:p w14:paraId="4277573E" w14:textId="77777777" w:rsidR="002B2647" w:rsidRPr="002B2647" w:rsidRDefault="002B2647" w:rsidP="002B2647">
      <w:pPr>
        <w:widowControl/>
        <w:spacing w:after="0" w:line="240" w:lineRule="atLeast"/>
        <w:jc w:val="both"/>
        <w:outlineLvl w:val="0"/>
        <w:rPr>
          <w:rFonts w:ascii="Arial" w:eastAsia="Times New Roman" w:hAnsi="Arial" w:cs="Arial"/>
          <w:sz w:val="24"/>
          <w:szCs w:val="24"/>
          <w:lang w:eastAsia="nl-NL"/>
        </w:rPr>
      </w:pPr>
    </w:p>
    <w:p w14:paraId="775AB88A" w14:textId="77777777" w:rsidR="002B2647" w:rsidRPr="002B2647" w:rsidRDefault="002B2647" w:rsidP="002B2647">
      <w:pPr>
        <w:widowControl/>
        <w:spacing w:after="0" w:line="240" w:lineRule="atLeast"/>
        <w:jc w:val="center"/>
        <w:rPr>
          <w:rFonts w:ascii="Arial" w:eastAsia="Times New Roman" w:hAnsi="Arial" w:cs="Arial"/>
          <w:b/>
          <w:sz w:val="24"/>
          <w:szCs w:val="24"/>
          <w:lang w:eastAsia="nl-NL"/>
        </w:rPr>
      </w:pPr>
      <w:r w:rsidRPr="002B2647">
        <w:rPr>
          <w:rFonts w:ascii="Arial" w:eastAsia="Times New Roman" w:hAnsi="Arial" w:cs="Arial"/>
          <w:b/>
          <w:sz w:val="24"/>
          <w:szCs w:val="24"/>
          <w:lang w:eastAsia="nl-NL"/>
        </w:rPr>
        <w:t>30 Points</w:t>
      </w:r>
    </w:p>
    <w:p w14:paraId="6E669039" w14:textId="77777777" w:rsidR="002B2647" w:rsidRPr="002B2647" w:rsidRDefault="002B2647" w:rsidP="002B2647">
      <w:pPr>
        <w:widowControl/>
        <w:spacing w:before="240" w:after="0" w:line="240" w:lineRule="atLeast"/>
        <w:jc w:val="center"/>
        <w:outlineLvl w:val="0"/>
        <w:rPr>
          <w:rFonts w:ascii="Arial" w:eastAsia="Times New Roman" w:hAnsi="Arial" w:cs="Arial"/>
          <w:i/>
          <w:sz w:val="24"/>
          <w:szCs w:val="24"/>
          <w:lang w:eastAsia="nl-NL"/>
        </w:rPr>
      </w:pPr>
      <w:r w:rsidRPr="002B2647">
        <w:rPr>
          <w:rFonts w:ascii="Arial" w:eastAsia="Times New Roman" w:hAnsi="Arial" w:cs="Arial"/>
          <w:i/>
          <w:sz w:val="24"/>
          <w:szCs w:val="24"/>
          <w:lang w:val="nl-NL" w:eastAsia="nl-NL"/>
        </w:rPr>
        <w:t>Read the following texts and answer the questions below.</w:t>
      </w:r>
    </w:p>
    <w:p w14:paraId="6FB7D1EA" w14:textId="77777777" w:rsidR="002B2647" w:rsidRPr="002B2647" w:rsidRDefault="002B2647" w:rsidP="002B2647">
      <w:pPr>
        <w:widowControl/>
        <w:spacing w:after="0" w:line="240" w:lineRule="atLeast"/>
        <w:jc w:val="both"/>
        <w:outlineLvl w:val="0"/>
        <w:rPr>
          <w:rFonts w:ascii="Arial" w:eastAsia="Times New Roman" w:hAnsi="Arial" w:cs="Arial"/>
          <w:sz w:val="24"/>
          <w:szCs w:val="24"/>
          <w:lang w:eastAsia="nl-NL"/>
        </w:rPr>
      </w:pPr>
    </w:p>
    <w:p w14:paraId="79FCFDE8" w14:textId="77777777" w:rsidR="002B2647" w:rsidRPr="002B2647" w:rsidRDefault="002B2647" w:rsidP="002B2647">
      <w:pPr>
        <w:widowControl/>
        <w:pBdr>
          <w:top w:val="single" w:sz="4" w:space="1" w:color="auto"/>
          <w:left w:val="single" w:sz="4" w:space="1" w:color="auto"/>
          <w:bottom w:val="single" w:sz="4" w:space="1" w:color="auto"/>
          <w:right w:val="single" w:sz="4" w:space="1" w:color="auto"/>
        </w:pBdr>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Question A</w:t>
      </w:r>
    </w:p>
    <w:p w14:paraId="79A5AFE1" w14:textId="77777777" w:rsidR="002B2647" w:rsidRPr="002B2647" w:rsidRDefault="002B2647" w:rsidP="002B2647">
      <w:pPr>
        <w:widowControl/>
        <w:suppressLineNumbers/>
        <w:pBdr>
          <w:top w:val="single" w:sz="4" w:space="1" w:color="auto"/>
          <w:left w:val="single" w:sz="4" w:space="1" w:color="auto"/>
          <w:bottom w:val="single" w:sz="4" w:space="1" w:color="auto"/>
          <w:right w:val="single" w:sz="4" w:space="1" w:color="auto"/>
        </w:pBdr>
        <w:autoSpaceDE w:val="0"/>
        <w:autoSpaceDN w:val="0"/>
        <w:adjustRightInd w:val="0"/>
        <w:spacing w:after="0" w:line="240" w:lineRule="atLeast"/>
        <w:jc w:val="center"/>
        <w:rPr>
          <w:rFonts w:ascii="Arial" w:eastAsia="Times New Roman" w:hAnsi="Arial"/>
          <w:b/>
          <w:iCs/>
          <w:sz w:val="24"/>
          <w:szCs w:val="24"/>
          <w:lang w:val="nl-NL" w:eastAsia="nl-NL"/>
        </w:rPr>
      </w:pPr>
      <w:r w:rsidRPr="002B2647">
        <w:rPr>
          <w:rFonts w:ascii="Arial" w:eastAsia="Times New Roman" w:hAnsi="Arial"/>
          <w:b/>
          <w:iCs/>
          <w:sz w:val="24"/>
          <w:szCs w:val="24"/>
          <w:lang w:val="nl-NL" w:eastAsia="nl-NL"/>
        </w:rPr>
        <w:t>What I am really thinking: the school-trip teacher</w:t>
      </w:r>
    </w:p>
    <w:p w14:paraId="64593BA7" w14:textId="77777777" w:rsidR="002B2647" w:rsidRPr="002B2647" w:rsidRDefault="002B2647" w:rsidP="002B2647">
      <w:pPr>
        <w:widowControl/>
        <w:spacing w:before="240" w:after="0" w:line="240" w:lineRule="atLeast"/>
        <w:rPr>
          <w:rFonts w:ascii="Arial" w:eastAsia="Times New Roman" w:hAnsi="Arial" w:cs="Arial"/>
          <w:i/>
          <w:sz w:val="24"/>
          <w:szCs w:val="24"/>
          <w:lang w:val="nl-NL" w:eastAsia="nl-NL"/>
        </w:rPr>
      </w:pPr>
      <w:r w:rsidRPr="002B2647">
        <w:rPr>
          <w:rFonts w:ascii="Arial" w:eastAsia="Times New Roman" w:hAnsi="Arial" w:cs="Arial"/>
          <w:noProof/>
          <w:sz w:val="24"/>
          <w:szCs w:val="24"/>
          <w:lang w:val="en-IE" w:eastAsia="en-IE"/>
        </w:rPr>
        <mc:AlternateContent>
          <mc:Choice Requires="wps">
            <w:drawing>
              <wp:anchor distT="0" distB="0" distL="114300" distR="114300" simplePos="0" relativeHeight="251791360" behindDoc="0" locked="0" layoutInCell="1" allowOverlap="1" wp14:anchorId="712478F6" wp14:editId="1F416E01">
                <wp:simplePos x="0" y="0"/>
                <wp:positionH relativeFrom="column">
                  <wp:posOffset>-53340</wp:posOffset>
                </wp:positionH>
                <wp:positionV relativeFrom="paragraph">
                  <wp:posOffset>405765</wp:posOffset>
                </wp:positionV>
                <wp:extent cx="5806440" cy="403860"/>
                <wp:effectExtent l="0" t="0" r="22860" b="15240"/>
                <wp:wrapSquare wrapText="bothSides"/>
                <wp:docPr id="2" name="Text Box 2"/>
                <wp:cNvGraphicFramePr/>
                <a:graphic xmlns:a="http://schemas.openxmlformats.org/drawingml/2006/main">
                  <a:graphicData uri="http://schemas.microsoft.com/office/word/2010/wordprocessingShape">
                    <wps:wsp>
                      <wps:cNvSpPr txBox="1"/>
                      <wps:spPr>
                        <a:xfrm>
                          <a:off x="0" y="0"/>
                          <a:ext cx="5806440" cy="403860"/>
                        </a:xfrm>
                        <a:prstGeom prst="rect">
                          <a:avLst/>
                        </a:prstGeom>
                        <a:solidFill>
                          <a:sysClr val="window" lastClr="FFFFFF"/>
                        </a:solidFill>
                        <a:ln w="6350">
                          <a:solidFill>
                            <a:prstClr val="black"/>
                          </a:solidFill>
                        </a:ln>
                        <a:effectLst/>
                      </wps:spPr>
                      <wps:txbx>
                        <w:txbxContent>
                          <w:p w14:paraId="26C49B51" w14:textId="77777777" w:rsidR="006F70D4" w:rsidRPr="007A6C77" w:rsidRDefault="006F70D4" w:rsidP="002B2647">
                            <w:pPr>
                              <w:spacing w:before="120"/>
                              <w:rPr>
                                <w:rFonts w:ascii="Arial" w:hAnsi="Arial" w:cs="Arial"/>
                                <w:b/>
                                <w:sz w:val="24"/>
                              </w:rPr>
                            </w:pPr>
                            <w:r w:rsidRPr="007A6C77">
                              <w:rPr>
                                <w:rFonts w:ascii="Arial" w:hAnsi="Arial" w:cs="Arial"/>
                                <w:b/>
                                <w:sz w:val="24"/>
                              </w:rPr>
                              <w:t xml:space="preserve">      concerns        holiday     involved     serious        reveal        sleepless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2478F6" id="Text Box 2" o:spid="_x0000_s1027" type="#_x0000_t202" style="position:absolute;margin-left:-4.2pt;margin-top:31.95pt;width:457.2pt;height:31.8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" fillcolor="window" strokeweight=".5pt">
                <v:textbox>
                  <w:txbxContent>
                    <w:p w14:paraId="26C49B51" w14:textId="77777777" w:rsidR="006F70D4" w:rsidRPr="007A6C77" w:rsidRDefault="006F70D4" w:rsidP="002B2647">
                      <w:pPr>
                        <w:spacing w:before="120"/>
                        <w:rPr>
                          <w:rFonts w:ascii="Arial" w:hAnsi="Arial" w:cs="Arial"/>
                          <w:b/>
                          <w:sz w:val="24"/>
                        </w:rPr>
                      </w:pPr>
                      <w:r w:rsidRPr="007A6C77">
                        <w:rPr>
                          <w:rFonts w:ascii="Arial" w:hAnsi="Arial" w:cs="Arial"/>
                          <w:b/>
                          <w:sz w:val="24"/>
                        </w:rPr>
                        <w:t xml:space="preserve">      concerns        holiday     involved     serious        reveal        sleepless</w:t>
                      </w:r>
                    </w:p>
                  </w:txbxContent>
                </v:textbox>
                <w10:wrap type="square"/>
              </v:shape>
            </w:pict>
          </mc:Fallback>
        </mc:AlternateContent>
      </w:r>
      <w:r w:rsidRPr="002B2647">
        <w:rPr>
          <w:rFonts w:ascii="Arial" w:eastAsia="Times New Roman" w:hAnsi="Arial" w:cs="Arial"/>
          <w:b/>
          <w:i/>
          <w:sz w:val="24"/>
          <w:szCs w:val="24"/>
          <w:lang w:val="nl-NL" w:eastAsia="nl-NL"/>
        </w:rPr>
        <w:t>1.</w:t>
      </w:r>
      <w:r w:rsidRPr="002B2647">
        <w:rPr>
          <w:rFonts w:ascii="Arial" w:eastAsia="Times New Roman" w:hAnsi="Arial" w:cs="Arial"/>
          <w:i/>
          <w:sz w:val="24"/>
          <w:szCs w:val="24"/>
          <w:lang w:val="nl-NL" w:eastAsia="nl-NL"/>
        </w:rPr>
        <w:t xml:space="preserve"> Complete the following </w:t>
      </w:r>
      <w:r w:rsidRPr="002B2647">
        <w:rPr>
          <w:rFonts w:ascii="Arial" w:eastAsia="Times New Roman" w:hAnsi="Arial" w:cs="Arial"/>
          <w:b/>
          <w:i/>
          <w:sz w:val="24"/>
          <w:szCs w:val="24"/>
          <w:lang w:val="nl-NL" w:eastAsia="nl-NL"/>
        </w:rPr>
        <w:t xml:space="preserve">summary </w:t>
      </w:r>
      <w:r w:rsidRPr="002B2647">
        <w:rPr>
          <w:rFonts w:ascii="Arial" w:eastAsia="Times New Roman" w:hAnsi="Arial" w:cs="Arial"/>
          <w:i/>
          <w:sz w:val="24"/>
          <w:szCs w:val="24"/>
          <w:lang w:val="nl-NL" w:eastAsia="nl-NL"/>
        </w:rPr>
        <w:t>of the text using the words in the box below:</w:t>
      </w:r>
    </w:p>
    <w:p w14:paraId="4E526BAE" w14:textId="77777777" w:rsidR="002B2647" w:rsidRPr="002B2647" w:rsidRDefault="002B2647" w:rsidP="002B2647">
      <w:pPr>
        <w:widowControl/>
        <w:spacing w:after="0" w:line="360" w:lineRule="auto"/>
        <w:jc w:val="center"/>
        <w:rPr>
          <w:rFonts w:ascii="Arial" w:eastAsia="Times New Roman" w:hAnsi="Arial" w:cs="Arial"/>
          <w:b/>
          <w:sz w:val="24"/>
          <w:szCs w:val="24"/>
          <w:lang w:val="nl-NL" w:eastAsia="nl-NL"/>
        </w:rPr>
      </w:pPr>
    </w:p>
    <w:p w14:paraId="4AF9CF46" w14:textId="77777777" w:rsidR="002B2647" w:rsidRPr="002B2647" w:rsidRDefault="002B2647" w:rsidP="002B2647">
      <w:pPr>
        <w:widowControl/>
        <w:spacing w:after="0" w:line="360" w:lineRule="auto"/>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A school trip is not a ______________ for this teacher. She/he will have ______________ nights thinking of ways to keep the children content and ______________. She/he prepares well in advance and will have both ______________ and hopes for the children. The behaviour of the children will ______________ much about the values and attitudes of their families. Taking many children on a school trip is a ______________ responsibility. </w:t>
      </w:r>
    </w:p>
    <w:p w14:paraId="6C917AD5" w14:textId="77777777" w:rsidR="002B2647" w:rsidRPr="002B2647" w:rsidRDefault="002B2647" w:rsidP="002B2647">
      <w:pPr>
        <w:widowControl/>
        <w:spacing w:after="0" w:line="360" w:lineRule="auto"/>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3 points</w:t>
      </w:r>
    </w:p>
    <w:p w14:paraId="24222562" w14:textId="77777777" w:rsidR="002B2647" w:rsidRPr="002B2647" w:rsidRDefault="002B2647" w:rsidP="002B2647">
      <w:pPr>
        <w:widowControl/>
        <w:spacing w:after="0" w:line="240" w:lineRule="atLeast"/>
        <w:jc w:val="both"/>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lastRenderedPageBreak/>
        <w:t>2.</w:t>
      </w:r>
      <w:r w:rsidRPr="002B2647">
        <w:rPr>
          <w:rFonts w:ascii="Arial" w:eastAsia="Times New Roman" w:hAnsi="Arial" w:cs="Arial"/>
          <w:i/>
          <w:sz w:val="24"/>
          <w:szCs w:val="24"/>
          <w:lang w:val="nl-NL" w:eastAsia="nl-NL"/>
        </w:rPr>
        <w:t xml:space="preserve"> Find the </w:t>
      </w:r>
      <w:r w:rsidRPr="002B2647">
        <w:rPr>
          <w:rFonts w:ascii="Arial" w:eastAsia="Times New Roman" w:hAnsi="Arial" w:cs="Arial"/>
          <w:b/>
          <w:i/>
          <w:sz w:val="24"/>
          <w:szCs w:val="24"/>
          <w:lang w:val="nl-NL" w:eastAsia="nl-NL"/>
        </w:rPr>
        <w:t>word</w:t>
      </w:r>
      <w:r w:rsidRPr="002B2647">
        <w:rPr>
          <w:rFonts w:ascii="Arial" w:eastAsia="Times New Roman" w:hAnsi="Arial" w:cs="Arial"/>
          <w:i/>
          <w:sz w:val="24"/>
          <w:szCs w:val="24"/>
          <w:lang w:val="nl-NL" w:eastAsia="nl-NL"/>
        </w:rPr>
        <w:t xml:space="preserve"> in the text which best fits the following meanings and write it on the lines provided:</w:t>
      </w:r>
    </w:p>
    <w:p w14:paraId="4D00D893"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34814D2E"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a strong feeling of fear or apprehension</w:t>
      </w:r>
      <w:r w:rsidRPr="002B2647">
        <w:rPr>
          <w:rFonts w:ascii="Arial" w:eastAsia="Times New Roman" w:hAnsi="Arial" w:cs="Arial"/>
          <w:sz w:val="24"/>
          <w:szCs w:val="24"/>
          <w:lang w:val="nl-NL" w:eastAsia="nl-NL"/>
        </w:rPr>
        <w:tab/>
        <w:t>(paragraph 1)</w:t>
      </w:r>
      <w:r w:rsidRPr="002B2647">
        <w:rPr>
          <w:rFonts w:ascii="Arial" w:eastAsia="Times New Roman" w:hAnsi="Arial" w:cs="Arial"/>
          <w:sz w:val="24"/>
          <w:szCs w:val="24"/>
          <w:lang w:val="nl-NL" w:eastAsia="nl-NL"/>
        </w:rPr>
        <w:tab/>
        <w:t xml:space="preserve">     ___________</w:t>
      </w:r>
    </w:p>
    <w:p w14:paraId="5F7AA604"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manage</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(paragraph 1)</w:t>
      </w:r>
      <w:r w:rsidRPr="002B2647">
        <w:rPr>
          <w:rFonts w:ascii="Arial" w:eastAsia="Times New Roman" w:hAnsi="Arial" w:cs="Arial"/>
          <w:sz w:val="24"/>
          <w:szCs w:val="24"/>
          <w:lang w:val="nl-NL" w:eastAsia="nl-NL"/>
        </w:rPr>
        <w:tab/>
        <w:t xml:space="preserve">     ___________</w:t>
      </w:r>
    </w:p>
    <w:p w14:paraId="7F3FCC27"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detailed plans for achieving success</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(paragraph 2)</w:t>
      </w:r>
      <w:r w:rsidRPr="002B2647">
        <w:rPr>
          <w:rFonts w:ascii="Arial" w:eastAsia="Times New Roman" w:hAnsi="Arial" w:cs="Arial"/>
          <w:sz w:val="24"/>
          <w:szCs w:val="24"/>
          <w:lang w:val="nl-NL" w:eastAsia="nl-NL"/>
        </w:rPr>
        <w:tab/>
        <w:t xml:space="preserve">     ___________</w:t>
      </w:r>
    </w:p>
    <w:p w14:paraId="4D87F92A"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an incredible achievement</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(paragraph 5)</w:t>
      </w:r>
      <w:r w:rsidRPr="002B2647">
        <w:rPr>
          <w:rFonts w:ascii="Arial" w:eastAsia="Times New Roman" w:hAnsi="Arial" w:cs="Arial"/>
          <w:sz w:val="24"/>
          <w:szCs w:val="24"/>
          <w:lang w:val="nl-NL" w:eastAsia="nl-NL"/>
        </w:rPr>
        <w:tab/>
        <w:t xml:space="preserve">     ___________</w:t>
      </w:r>
    </w:p>
    <w:p w14:paraId="746EA9FB" w14:textId="77777777" w:rsidR="002B2647" w:rsidRPr="002B2647" w:rsidRDefault="002B2647" w:rsidP="002B2647">
      <w:pPr>
        <w:widowControl/>
        <w:spacing w:before="240"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2 points</w:t>
      </w:r>
    </w:p>
    <w:p w14:paraId="547BE756"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3066B079"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i/>
          <w:sz w:val="24"/>
          <w:szCs w:val="24"/>
          <w:lang w:val="nl-NL" w:eastAsia="nl-NL"/>
        </w:rPr>
        <w:t xml:space="preserve">3. </w:t>
      </w:r>
      <w:r w:rsidRPr="002B2647">
        <w:rPr>
          <w:rFonts w:ascii="Arial" w:eastAsia="Times New Roman" w:hAnsi="Arial" w:cs="Arial"/>
          <w:i/>
          <w:sz w:val="24"/>
          <w:szCs w:val="24"/>
          <w:lang w:val="nl-NL" w:eastAsia="nl-NL"/>
        </w:rPr>
        <w:t xml:space="preserve">Name the </w:t>
      </w:r>
      <w:r w:rsidRPr="002B2647">
        <w:rPr>
          <w:rFonts w:ascii="Arial" w:eastAsia="Times New Roman" w:hAnsi="Arial" w:cs="Arial"/>
          <w:b/>
          <w:i/>
          <w:sz w:val="24"/>
          <w:szCs w:val="24"/>
          <w:lang w:val="nl-NL" w:eastAsia="nl-NL"/>
        </w:rPr>
        <w:t>four</w:t>
      </w:r>
      <w:r w:rsidRPr="002B2647">
        <w:rPr>
          <w:rFonts w:ascii="Arial" w:eastAsia="Times New Roman" w:hAnsi="Arial" w:cs="Arial"/>
          <w:i/>
          <w:sz w:val="24"/>
          <w:szCs w:val="24"/>
          <w:lang w:val="nl-NL" w:eastAsia="nl-NL"/>
        </w:rPr>
        <w:t xml:space="preserve"> items the teacher keeps in her/his bag during the trip. Write your answers on the lines provided.</w:t>
      </w:r>
    </w:p>
    <w:p w14:paraId="6E8CF0D0"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2FFF5A1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________________    </w:t>
      </w:r>
      <w:r w:rsidRPr="002B2647">
        <w:rPr>
          <w:rFonts w:ascii="Arial" w:eastAsia="Times New Roman" w:hAnsi="Arial" w:cs="Arial"/>
          <w:sz w:val="24"/>
          <w:szCs w:val="24"/>
          <w:lang w:val="nl-NL" w:eastAsia="nl-NL"/>
        </w:rPr>
        <w:t xml:space="preserve"> </w:t>
      </w:r>
      <w:r w:rsidRPr="002B2647">
        <w:rPr>
          <w:rFonts w:ascii="Arial" w:eastAsia="Times New Roman" w:hAnsi="Arial" w:cs="Arial"/>
          <w:b/>
          <w:sz w:val="24"/>
          <w:szCs w:val="24"/>
          <w:lang w:val="nl-NL" w:eastAsia="nl-NL"/>
        </w:rPr>
        <w:t>_______________    _______________    _______________</w:t>
      </w:r>
    </w:p>
    <w:p w14:paraId="723102CB" w14:textId="77777777" w:rsidR="002B2647" w:rsidRPr="002B2647" w:rsidRDefault="002B2647" w:rsidP="002B2647">
      <w:pPr>
        <w:widowControl/>
        <w:spacing w:before="240"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2 points</w:t>
      </w:r>
    </w:p>
    <w:p w14:paraId="5D45140A" w14:textId="77777777" w:rsidR="002B2647" w:rsidRPr="002B2647" w:rsidRDefault="002B2647" w:rsidP="002B2647">
      <w:pPr>
        <w:widowControl/>
        <w:spacing w:after="0" w:line="240" w:lineRule="atLeast"/>
        <w:jc w:val="both"/>
        <w:rPr>
          <w:rFonts w:ascii="Arial" w:eastAsia="Times New Roman" w:hAnsi="Arial" w:cs="Arial"/>
          <w:b/>
          <w:sz w:val="24"/>
          <w:szCs w:val="24"/>
          <w:lang w:val="nl-NL" w:eastAsia="nl-NL"/>
        </w:rPr>
      </w:pPr>
    </w:p>
    <w:p w14:paraId="3E1EABDC" w14:textId="77777777" w:rsidR="002B2647" w:rsidRPr="002B2647" w:rsidRDefault="002B2647" w:rsidP="002B2647">
      <w:pPr>
        <w:widowControl/>
        <w:spacing w:after="0" w:line="240" w:lineRule="atLeast"/>
        <w:jc w:val="both"/>
        <w:rPr>
          <w:rFonts w:ascii="Arial" w:eastAsia="Times New Roman" w:hAnsi="Arial" w:cs="Arial"/>
          <w:i/>
          <w:sz w:val="24"/>
          <w:szCs w:val="24"/>
          <w:lang w:val="nl-NL" w:eastAsia="nl-NL"/>
        </w:rPr>
      </w:pPr>
      <w:r w:rsidRPr="002B2647">
        <w:rPr>
          <w:rFonts w:ascii="Arial" w:eastAsia="Times New Roman" w:hAnsi="Arial" w:cs="Arial"/>
          <w:b/>
          <w:i/>
          <w:sz w:val="24"/>
          <w:szCs w:val="24"/>
          <w:lang w:val="nl-NL" w:eastAsia="nl-NL"/>
        </w:rPr>
        <w:t>4</w:t>
      </w:r>
      <w:r w:rsidRPr="002B2647">
        <w:rPr>
          <w:rFonts w:ascii="Arial" w:eastAsia="Times New Roman" w:hAnsi="Arial" w:cs="Arial"/>
          <w:i/>
          <w:sz w:val="24"/>
          <w:szCs w:val="24"/>
          <w:lang w:val="nl-NL" w:eastAsia="nl-NL"/>
        </w:rPr>
        <w:t xml:space="preserve">. </w:t>
      </w:r>
      <w:r w:rsidRPr="002B2647">
        <w:rPr>
          <w:rFonts w:ascii="Arial" w:eastAsia="Times New Roman" w:hAnsi="Arial" w:cs="Arial"/>
          <w:sz w:val="24"/>
          <w:szCs w:val="24"/>
          <w:lang w:val="nl-NL" w:eastAsia="nl-NL"/>
        </w:rPr>
        <w:t>Why does the teacher lie awake at night?</w:t>
      </w:r>
      <w:r w:rsidRPr="002B2647">
        <w:rPr>
          <w:rFonts w:ascii="Arial" w:eastAsia="Times New Roman" w:hAnsi="Arial" w:cs="Arial"/>
          <w:i/>
          <w:sz w:val="24"/>
          <w:szCs w:val="24"/>
          <w:lang w:val="nl-NL" w:eastAsia="nl-NL"/>
        </w:rPr>
        <w:t xml:space="preserve"> Select the </w:t>
      </w:r>
      <w:r w:rsidRPr="002B2647">
        <w:rPr>
          <w:rFonts w:ascii="Arial" w:eastAsia="Times New Roman" w:hAnsi="Arial" w:cs="Arial"/>
          <w:b/>
          <w:i/>
          <w:sz w:val="24"/>
          <w:szCs w:val="24"/>
          <w:lang w:val="nl-NL" w:eastAsia="nl-NL"/>
        </w:rPr>
        <w:t xml:space="preserve">correct </w:t>
      </w:r>
      <w:r w:rsidRPr="002B2647">
        <w:rPr>
          <w:rFonts w:ascii="Arial" w:eastAsia="Times New Roman" w:hAnsi="Arial" w:cs="Arial"/>
          <w:i/>
          <w:sz w:val="24"/>
          <w:szCs w:val="24"/>
          <w:lang w:val="nl-NL" w:eastAsia="nl-NL"/>
        </w:rPr>
        <w:t xml:space="preserve">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 </w:t>
      </w:r>
    </w:p>
    <w:p w14:paraId="39B3E3CD"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4536F0E3"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The teacher is up all night checking Twitter.</w:t>
      </w:r>
    </w:p>
    <w:p w14:paraId="67C3FDE4"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The teacher is thinking of ways to please and involve students.</w:t>
      </w:r>
    </w:p>
    <w:p w14:paraId="64F01454"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The teacher is worried that students might misbehave. </w:t>
      </w:r>
    </w:p>
    <w:p w14:paraId="6948C80F"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The teacher is concerned about what parents will think.</w:t>
      </w:r>
    </w:p>
    <w:p w14:paraId="282FD6B8"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4E4D2091"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7FE73EB4"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i/>
          <w:sz w:val="24"/>
          <w:szCs w:val="24"/>
          <w:lang w:val="nl-NL" w:eastAsia="nl-NL"/>
        </w:rPr>
        <w:t xml:space="preserve">5. </w:t>
      </w:r>
      <w:r w:rsidRPr="002B2647">
        <w:rPr>
          <w:rFonts w:ascii="Arial" w:eastAsia="Times New Roman" w:hAnsi="Arial" w:cs="Arial"/>
          <w:i/>
          <w:sz w:val="24"/>
          <w:szCs w:val="24"/>
          <w:lang w:val="nl-NL" w:eastAsia="nl-NL"/>
        </w:rPr>
        <w:t xml:space="preserve">Say whether the following statements are </w:t>
      </w:r>
      <w:r w:rsidRPr="002B2647">
        <w:rPr>
          <w:rFonts w:ascii="Arial" w:eastAsia="Times New Roman" w:hAnsi="Arial" w:cs="Arial"/>
          <w:b/>
          <w:i/>
          <w:sz w:val="24"/>
          <w:szCs w:val="24"/>
          <w:lang w:val="nl-NL" w:eastAsia="nl-NL"/>
        </w:rPr>
        <w:t xml:space="preserve">True </w:t>
      </w:r>
      <w:r w:rsidRPr="002B2647">
        <w:rPr>
          <w:rFonts w:ascii="Arial" w:eastAsia="Times New Roman" w:hAnsi="Arial" w:cs="Arial"/>
          <w:i/>
          <w:sz w:val="24"/>
          <w:szCs w:val="24"/>
          <w:lang w:val="nl-NL" w:eastAsia="nl-NL"/>
        </w:rPr>
        <w:t xml:space="preserve">or </w:t>
      </w:r>
      <w:r w:rsidRPr="002B2647">
        <w:rPr>
          <w:rFonts w:ascii="Arial" w:eastAsia="Times New Roman" w:hAnsi="Arial" w:cs="Arial"/>
          <w:b/>
          <w:i/>
          <w:sz w:val="24"/>
          <w:szCs w:val="24"/>
          <w:lang w:val="nl-NL" w:eastAsia="nl-NL"/>
        </w:rPr>
        <w:t>False.</w:t>
      </w:r>
      <w:r w:rsidRPr="002B2647">
        <w:rPr>
          <w:rFonts w:ascii="Arial" w:eastAsia="Times New Roman" w:hAnsi="Arial" w:cs="Arial"/>
          <w:i/>
          <w:sz w:val="24"/>
          <w:szCs w:val="24"/>
          <w:lang w:val="nl-NL" w:eastAsia="nl-NL"/>
        </w:rPr>
        <w:t xml:space="preserve"> Write your answer on the lines provided.</w:t>
      </w:r>
    </w:p>
    <w:p w14:paraId="655D6C09"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4C067DCB"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planning a school trip is a lot of work.</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w:t>
      </w:r>
    </w:p>
    <w:p w14:paraId="3014BD7F"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the school trip is free.</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w:t>
      </w:r>
    </w:p>
    <w:p w14:paraId="26B6886E"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parents can see pictures of their children during the trip.</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w:t>
      </w:r>
    </w:p>
    <w:p w14:paraId="439CAEE4" w14:textId="77777777" w:rsidR="002B2647" w:rsidRPr="002B2647" w:rsidRDefault="002B2647" w:rsidP="002B2647">
      <w:pPr>
        <w:widowControl/>
        <w:spacing w:before="240"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3 points</w:t>
      </w:r>
    </w:p>
    <w:p w14:paraId="6CEE2CE1"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083C9B98" w14:textId="77777777" w:rsidR="002B2647" w:rsidRPr="002B2647" w:rsidRDefault="002B2647" w:rsidP="002B2647">
      <w:pPr>
        <w:widowControl/>
        <w:spacing w:after="0" w:line="240" w:lineRule="atLeast"/>
        <w:jc w:val="both"/>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6</w:t>
      </w:r>
      <w:r w:rsidRPr="002B2647">
        <w:rPr>
          <w:rFonts w:ascii="Arial" w:eastAsia="Times New Roman" w:hAnsi="Arial" w:cs="Arial"/>
          <w:sz w:val="24"/>
          <w:szCs w:val="24"/>
          <w:lang w:val="nl-NL" w:eastAsia="nl-NL"/>
        </w:rPr>
        <w:t xml:space="preserve">. What feelings does this teacher experience on school trips?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 xml:space="preserve">two </w:t>
      </w:r>
      <w:r w:rsidRPr="002B2647">
        <w:rPr>
          <w:rFonts w:ascii="Arial" w:eastAsia="Times New Roman" w:hAnsi="Arial" w:cs="Arial"/>
          <w:i/>
          <w:sz w:val="24"/>
          <w:szCs w:val="24"/>
          <w:lang w:val="nl-NL" w:eastAsia="nl-NL"/>
        </w:rPr>
        <w:t xml:space="preserve">correct answers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letters.</w:t>
      </w:r>
    </w:p>
    <w:p w14:paraId="1829C068"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14C71360"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a lack of appreciation</w:t>
      </w:r>
    </w:p>
    <w:p w14:paraId="343F0931"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happiness</w:t>
      </w:r>
    </w:p>
    <w:p w14:paraId="715062EE"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anger</w:t>
      </w:r>
    </w:p>
    <w:p w14:paraId="33F04544"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worry</w:t>
      </w:r>
    </w:p>
    <w:p w14:paraId="239DFE79" w14:textId="77777777" w:rsidR="002B2647" w:rsidRPr="002B2647" w:rsidRDefault="002B2647" w:rsidP="002B2647">
      <w:pPr>
        <w:widowControl/>
        <w:spacing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2 points</w:t>
      </w:r>
    </w:p>
    <w:p w14:paraId="7F382758"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p>
    <w:p w14:paraId="284A4E6F"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7. </w:t>
      </w:r>
      <w:r w:rsidRPr="002B2647">
        <w:rPr>
          <w:rFonts w:ascii="Arial" w:eastAsia="Times New Roman" w:hAnsi="Arial" w:cs="Arial"/>
          <w:sz w:val="24"/>
          <w:szCs w:val="24"/>
          <w:lang w:val="nl-NL" w:eastAsia="nl-NL"/>
        </w:rPr>
        <w:t>Who is the teacher addressing in this article?</w:t>
      </w:r>
    </w:p>
    <w:p w14:paraId="45AFCEB7"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049A2CE2"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a) </w:t>
      </w:r>
      <w:r w:rsidRPr="002B2647">
        <w:rPr>
          <w:rFonts w:ascii="Arial" w:eastAsia="Times New Roman" w:hAnsi="Arial" w:cs="Arial"/>
          <w:sz w:val="24"/>
          <w:szCs w:val="24"/>
          <w:lang w:val="nl-NL" w:eastAsia="nl-NL"/>
        </w:rPr>
        <w:t>students</w:t>
      </w:r>
    </w:p>
    <w:p w14:paraId="29B88AE2"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b) </w:t>
      </w:r>
      <w:r w:rsidRPr="002B2647">
        <w:rPr>
          <w:rFonts w:ascii="Arial" w:eastAsia="Times New Roman" w:hAnsi="Arial" w:cs="Arial"/>
          <w:sz w:val="24"/>
          <w:szCs w:val="24"/>
          <w:lang w:val="nl-NL" w:eastAsia="nl-NL"/>
        </w:rPr>
        <w:t>parents</w:t>
      </w:r>
      <w:r w:rsidRPr="002B2647">
        <w:rPr>
          <w:rFonts w:ascii="Arial" w:eastAsia="Times New Roman" w:hAnsi="Arial" w:cs="Arial"/>
          <w:b/>
          <w:sz w:val="24"/>
          <w:szCs w:val="24"/>
          <w:lang w:val="nl-NL" w:eastAsia="nl-NL"/>
        </w:rPr>
        <w:t xml:space="preserve"> </w:t>
      </w:r>
    </w:p>
    <w:p w14:paraId="27B4BD18"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c) </w:t>
      </w:r>
      <w:r w:rsidRPr="002B2647">
        <w:rPr>
          <w:rFonts w:ascii="Arial" w:eastAsia="Times New Roman" w:hAnsi="Arial" w:cs="Arial"/>
          <w:sz w:val="24"/>
          <w:szCs w:val="24"/>
          <w:lang w:val="nl-NL" w:eastAsia="nl-NL"/>
        </w:rPr>
        <w:t>colleagues</w:t>
      </w:r>
    </w:p>
    <w:p w14:paraId="5BC71603"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d) </w:t>
      </w:r>
      <w:r w:rsidRPr="002B2647">
        <w:rPr>
          <w:rFonts w:ascii="Arial" w:eastAsia="Times New Roman" w:hAnsi="Arial" w:cs="Arial"/>
          <w:sz w:val="24"/>
          <w:szCs w:val="24"/>
          <w:lang w:val="nl-NL" w:eastAsia="nl-NL"/>
        </w:rPr>
        <w:t>the head of the school</w:t>
      </w:r>
      <w:r w:rsidRPr="002B2647">
        <w:rPr>
          <w:rFonts w:ascii="Arial" w:eastAsia="Times New Roman" w:hAnsi="Arial" w:cs="Arial"/>
          <w:b/>
          <w:sz w:val="24"/>
          <w:szCs w:val="24"/>
          <w:lang w:val="nl-NL" w:eastAsia="nl-NL"/>
        </w:rPr>
        <w:t xml:space="preserve">                                                                                   1 point</w:t>
      </w:r>
    </w:p>
    <w:p w14:paraId="7FA45830"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lastRenderedPageBreak/>
        <w:t>8</w:t>
      </w:r>
      <w:r w:rsidRPr="002B2647">
        <w:rPr>
          <w:rFonts w:ascii="Arial" w:eastAsia="Times New Roman" w:hAnsi="Arial" w:cs="Arial"/>
          <w:sz w:val="24"/>
          <w:szCs w:val="24"/>
          <w:lang w:val="nl-NL" w:eastAsia="nl-NL"/>
        </w:rPr>
        <w:t xml:space="preserve">. What is the </w:t>
      </w:r>
      <w:r w:rsidRPr="002B2647">
        <w:rPr>
          <w:rFonts w:ascii="Arial" w:eastAsia="Times New Roman" w:hAnsi="Arial" w:cs="Arial"/>
          <w:b/>
          <w:sz w:val="24"/>
          <w:szCs w:val="24"/>
          <w:lang w:val="nl-NL" w:eastAsia="nl-NL"/>
        </w:rPr>
        <w:t>main purpose</w:t>
      </w:r>
      <w:r w:rsidRPr="002B2647">
        <w:rPr>
          <w:rFonts w:ascii="Arial" w:eastAsia="Times New Roman" w:hAnsi="Arial" w:cs="Arial"/>
          <w:sz w:val="24"/>
          <w:szCs w:val="24"/>
          <w:lang w:val="nl-NL" w:eastAsia="nl-NL"/>
        </w:rPr>
        <w:t xml:space="preserve"> of the writer in this article?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5ED8273E"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p>
    <w:p w14:paraId="25664E77"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The writer wishes to entertain the reader.</w:t>
      </w:r>
    </w:p>
    <w:p w14:paraId="60DCF602"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The writer wishes to give information to the reader.</w:t>
      </w:r>
    </w:p>
    <w:p w14:paraId="17D68F35"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The writer wishes to raise the reader’s awareness.</w:t>
      </w:r>
    </w:p>
    <w:p w14:paraId="1D40ADFC"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The writer wishes to complain.</w:t>
      </w:r>
    </w:p>
    <w:p w14:paraId="555F6C32" w14:textId="77777777" w:rsidR="002B2647" w:rsidRPr="002B2647" w:rsidRDefault="002B2647" w:rsidP="002B2647">
      <w:pPr>
        <w:widowControl/>
        <w:spacing w:after="0" w:line="240" w:lineRule="atLeast"/>
        <w:jc w:val="right"/>
        <w:rPr>
          <w:rFonts w:ascii="Arial" w:eastAsia="Times New Roman" w:hAnsi="Arial" w:cs="Arial"/>
          <w:sz w:val="24"/>
          <w:szCs w:val="24"/>
          <w:lang w:val="fr-FR" w:eastAsia="nl-NL"/>
        </w:rPr>
      </w:pPr>
      <w:r w:rsidRPr="002B2647">
        <w:rPr>
          <w:rFonts w:ascii="Arial" w:eastAsia="Times New Roman" w:hAnsi="Arial" w:cs="Arial"/>
          <w:b/>
          <w:sz w:val="24"/>
          <w:szCs w:val="24"/>
          <w:lang w:val="fr-FR" w:eastAsia="nl-NL"/>
        </w:rPr>
        <w:t>1</w:t>
      </w:r>
      <w:r w:rsidRPr="002B2647">
        <w:rPr>
          <w:rFonts w:ascii="Arial" w:eastAsia="Times New Roman" w:hAnsi="Arial" w:cs="Arial"/>
          <w:sz w:val="24"/>
          <w:szCs w:val="24"/>
          <w:lang w:val="fr-FR" w:eastAsia="nl-NL"/>
        </w:rPr>
        <w:t xml:space="preserve"> </w:t>
      </w:r>
      <w:r w:rsidRPr="002B2647">
        <w:rPr>
          <w:rFonts w:ascii="Arial" w:eastAsia="Times New Roman" w:hAnsi="Arial" w:cs="Arial"/>
          <w:b/>
          <w:sz w:val="24"/>
          <w:szCs w:val="24"/>
          <w:lang w:val="fr-FR" w:eastAsia="nl-NL"/>
        </w:rPr>
        <w:t>point</w:t>
      </w:r>
    </w:p>
    <w:p w14:paraId="48C6973A" w14:textId="77777777" w:rsidR="002B2647" w:rsidRPr="002B2647" w:rsidRDefault="002B2647" w:rsidP="002B2647">
      <w:pPr>
        <w:widowControl/>
        <w:spacing w:after="0" w:line="240" w:lineRule="atLeast"/>
        <w:jc w:val="both"/>
        <w:rPr>
          <w:rFonts w:ascii="Arial" w:eastAsia="Times New Roman" w:hAnsi="Arial" w:cs="Arial"/>
          <w:sz w:val="24"/>
          <w:szCs w:val="24"/>
          <w:lang w:val="fr-FR" w:eastAsia="nl-NL"/>
        </w:rPr>
      </w:pPr>
    </w:p>
    <w:p w14:paraId="05A4567A" w14:textId="77777777" w:rsidR="002B2647" w:rsidRPr="002B2647" w:rsidRDefault="002B2647" w:rsidP="002B2647">
      <w:pPr>
        <w:widowControl/>
        <w:pBdr>
          <w:top w:val="single" w:sz="4" w:space="1" w:color="auto"/>
          <w:left w:val="single" w:sz="4" w:space="4" w:color="auto"/>
          <w:bottom w:val="single" w:sz="4" w:space="1" w:color="auto"/>
          <w:right w:val="single" w:sz="4" w:space="4" w:color="auto"/>
        </w:pBdr>
        <w:spacing w:after="0" w:line="240" w:lineRule="atLeast"/>
        <w:jc w:val="center"/>
        <w:rPr>
          <w:rFonts w:ascii="Arial" w:eastAsia="Times New Roman" w:hAnsi="Arial" w:cs="Arial"/>
          <w:b/>
          <w:sz w:val="24"/>
          <w:szCs w:val="24"/>
          <w:lang w:val="fr-FR" w:eastAsia="nl-NL"/>
        </w:rPr>
      </w:pPr>
      <w:r w:rsidRPr="002B2647">
        <w:rPr>
          <w:rFonts w:ascii="Arial" w:eastAsia="Times New Roman" w:hAnsi="Arial" w:cs="Arial"/>
          <w:b/>
          <w:sz w:val="24"/>
          <w:szCs w:val="24"/>
          <w:lang w:val="fr-FR" w:eastAsia="nl-NL"/>
        </w:rPr>
        <w:t>Question B</w:t>
      </w:r>
    </w:p>
    <w:p w14:paraId="0C9647F6" w14:textId="77777777" w:rsidR="002B2647" w:rsidRPr="002B2647" w:rsidRDefault="002B2647" w:rsidP="002B2647">
      <w:pPr>
        <w:widowControl/>
        <w:pBdr>
          <w:top w:val="single" w:sz="4" w:space="1" w:color="auto"/>
          <w:left w:val="single" w:sz="4" w:space="4" w:color="auto"/>
          <w:bottom w:val="single" w:sz="4" w:space="1" w:color="auto"/>
          <w:right w:val="single" w:sz="4" w:space="4" w:color="auto"/>
        </w:pBdr>
        <w:spacing w:after="0" w:line="240" w:lineRule="atLeast"/>
        <w:jc w:val="center"/>
        <w:rPr>
          <w:rFonts w:ascii="Arial" w:eastAsia="Times New Roman" w:hAnsi="Arial" w:cs="Arial"/>
          <w:b/>
          <w:sz w:val="24"/>
          <w:szCs w:val="24"/>
          <w:lang w:val="fr-FR" w:eastAsia="nl-NL"/>
        </w:rPr>
      </w:pPr>
      <w:r w:rsidRPr="002B2647">
        <w:rPr>
          <w:rFonts w:ascii="Arial" w:eastAsia="Times New Roman" w:hAnsi="Arial" w:cs="Arial"/>
          <w:b/>
          <w:sz w:val="24"/>
          <w:szCs w:val="24"/>
          <w:lang w:val="fr-FR" w:eastAsia="nl-NL"/>
        </w:rPr>
        <w:t>Utrecht’s cycling lessons for migrants:</w:t>
      </w:r>
    </w:p>
    <w:p w14:paraId="7C536056" w14:textId="77777777" w:rsidR="002B2647" w:rsidRPr="002B2647" w:rsidRDefault="002B2647" w:rsidP="002B2647">
      <w:pPr>
        <w:widowControl/>
        <w:pBdr>
          <w:top w:val="single" w:sz="4" w:space="1" w:color="auto"/>
          <w:left w:val="single" w:sz="4" w:space="4" w:color="auto"/>
          <w:bottom w:val="single" w:sz="4" w:space="1" w:color="auto"/>
          <w:right w:val="single" w:sz="4" w:space="4" w:color="auto"/>
        </w:pBdr>
        <w:spacing w:after="0" w:line="240" w:lineRule="atLeast"/>
        <w:jc w:val="center"/>
        <w:rPr>
          <w:rFonts w:ascii="Arial" w:eastAsia="Times New Roman" w:hAnsi="Arial" w:cs="Arial"/>
          <w:b/>
          <w:sz w:val="24"/>
          <w:szCs w:val="24"/>
          <w:lang w:val="en-IE" w:eastAsia="nl-NL"/>
        </w:rPr>
      </w:pPr>
      <w:r w:rsidRPr="002B2647">
        <w:rPr>
          <w:rFonts w:ascii="Arial" w:eastAsia="Times New Roman" w:hAnsi="Arial" w:cs="Arial"/>
          <w:b/>
          <w:sz w:val="24"/>
          <w:szCs w:val="24"/>
          <w:lang w:val="en-IE" w:eastAsia="nl-NL"/>
        </w:rPr>
        <w:t>‘Riding a bike makes me feel more Dutch’</w:t>
      </w:r>
    </w:p>
    <w:p w14:paraId="25A3B762" w14:textId="77777777" w:rsidR="002B2647" w:rsidRPr="002B2647" w:rsidRDefault="002B2647" w:rsidP="002B2647">
      <w:pPr>
        <w:widowControl/>
        <w:spacing w:after="0" w:line="240" w:lineRule="atLeast"/>
        <w:jc w:val="both"/>
        <w:rPr>
          <w:rFonts w:ascii="Arial" w:eastAsia="Times New Roman" w:hAnsi="Arial" w:cs="Arial"/>
          <w:b/>
          <w:sz w:val="24"/>
          <w:szCs w:val="24"/>
          <w:lang w:val="nl-NL" w:eastAsia="nl-NL"/>
        </w:rPr>
      </w:pPr>
    </w:p>
    <w:p w14:paraId="14BEF30F"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i/>
          <w:sz w:val="24"/>
          <w:szCs w:val="24"/>
          <w:lang w:val="nl-NL" w:eastAsia="nl-NL"/>
        </w:rPr>
        <w:t xml:space="preserve">1. </w:t>
      </w:r>
      <w:r w:rsidRPr="002B2647">
        <w:rPr>
          <w:rFonts w:ascii="Arial" w:eastAsia="Times New Roman" w:hAnsi="Arial" w:cs="Arial"/>
          <w:i/>
          <w:sz w:val="24"/>
          <w:szCs w:val="24"/>
          <w:lang w:val="nl-NL" w:eastAsia="nl-NL"/>
        </w:rPr>
        <w:t xml:space="preserve">Find the </w:t>
      </w:r>
      <w:r w:rsidRPr="002B2647">
        <w:rPr>
          <w:rFonts w:ascii="Arial" w:eastAsia="Times New Roman" w:hAnsi="Arial" w:cs="Arial"/>
          <w:b/>
          <w:i/>
          <w:sz w:val="24"/>
          <w:szCs w:val="24"/>
          <w:lang w:val="nl-NL" w:eastAsia="nl-NL"/>
        </w:rPr>
        <w:t>word</w:t>
      </w:r>
      <w:r w:rsidRPr="002B2647">
        <w:rPr>
          <w:rFonts w:ascii="Arial" w:eastAsia="Times New Roman" w:hAnsi="Arial" w:cs="Arial"/>
          <w:i/>
          <w:sz w:val="24"/>
          <w:szCs w:val="24"/>
          <w:lang w:val="nl-NL" w:eastAsia="nl-NL"/>
        </w:rPr>
        <w:t xml:space="preserve"> in the text which best fits the following meanings and write it on the lines provided:</w:t>
      </w:r>
    </w:p>
    <w:p w14:paraId="7C7F52B9"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3B957FF7"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definitely (paragraph 3)</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____________</w:t>
      </w:r>
    </w:p>
    <w:p w14:paraId="715AEAD6"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disadvantaged (paragraph 4)</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____________</w:t>
      </w:r>
    </w:p>
    <w:p w14:paraId="47F01837"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c) </w:t>
      </w:r>
      <w:r w:rsidRPr="002B2647">
        <w:rPr>
          <w:rFonts w:ascii="Arial" w:eastAsia="Times New Roman" w:hAnsi="Arial" w:cs="Arial"/>
          <w:sz w:val="24"/>
          <w:szCs w:val="24"/>
          <w:lang w:val="nl-NL" w:eastAsia="nl-NL"/>
        </w:rPr>
        <w:t>origin (paragraph 4)</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____________</w:t>
      </w:r>
    </w:p>
    <w:p w14:paraId="60DDD536"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believes (paragraph 6)</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t>____________</w:t>
      </w:r>
    </w:p>
    <w:p w14:paraId="394973A6" w14:textId="77777777" w:rsidR="002B2647" w:rsidRPr="002B2647" w:rsidRDefault="002B2647" w:rsidP="002B2647">
      <w:pPr>
        <w:widowControl/>
        <w:spacing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2 points</w:t>
      </w:r>
    </w:p>
    <w:p w14:paraId="51E68AE2"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146AE94E"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2</w:t>
      </w:r>
      <w:r w:rsidRPr="002B2647">
        <w:rPr>
          <w:rFonts w:ascii="Arial" w:eastAsia="Times New Roman" w:hAnsi="Arial" w:cs="Arial"/>
          <w:sz w:val="24"/>
          <w:szCs w:val="24"/>
          <w:lang w:val="nl-NL" w:eastAsia="nl-NL"/>
        </w:rPr>
        <w:t xml:space="preserve">. How does the community group help immigrants?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648509B5"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5ED263A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They teach them to cycle.</w:t>
      </w:r>
    </w:p>
    <w:p w14:paraId="4846FEE0"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They teach them Dutch.</w:t>
      </w:r>
    </w:p>
    <w:p w14:paraId="66ACAA18"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They teach them about Dutch culture.</w:t>
      </w:r>
    </w:p>
    <w:p w14:paraId="090648F1"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They teach them how to cook.</w:t>
      </w:r>
    </w:p>
    <w:p w14:paraId="51290072" w14:textId="77777777" w:rsidR="002B2647" w:rsidRPr="002B2647" w:rsidRDefault="002B2647" w:rsidP="002B2647">
      <w:pPr>
        <w:widowControl/>
        <w:spacing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1 point</w:t>
      </w:r>
    </w:p>
    <w:p w14:paraId="2D02E66A"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p>
    <w:p w14:paraId="634E318B"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 xml:space="preserve">3. </w:t>
      </w:r>
      <w:r w:rsidRPr="002B2647">
        <w:rPr>
          <w:rFonts w:ascii="Arial" w:eastAsia="Times New Roman" w:hAnsi="Arial" w:cs="Arial"/>
          <w:sz w:val="24"/>
          <w:szCs w:val="24"/>
          <w:lang w:val="nl-NL" w:eastAsia="nl-NL"/>
        </w:rPr>
        <w:t xml:space="preserve">How often do lessons take place?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49CF94CF"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3B8CB7F2"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a) </w:t>
      </w:r>
      <w:r w:rsidRPr="002B2647">
        <w:rPr>
          <w:rFonts w:ascii="Arial" w:eastAsia="Times New Roman" w:hAnsi="Arial" w:cs="Arial"/>
          <w:sz w:val="24"/>
          <w:szCs w:val="24"/>
          <w:lang w:val="nl-NL" w:eastAsia="nl-NL"/>
        </w:rPr>
        <w:t>daily</w:t>
      </w:r>
    </w:p>
    <w:p w14:paraId="2079843A"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once a week</w:t>
      </w:r>
    </w:p>
    <w:p w14:paraId="70D25938"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c) </w:t>
      </w:r>
      <w:r w:rsidRPr="002B2647">
        <w:rPr>
          <w:rFonts w:ascii="Arial" w:eastAsia="Times New Roman" w:hAnsi="Arial" w:cs="Arial"/>
          <w:sz w:val="24"/>
          <w:szCs w:val="24"/>
          <w:lang w:val="nl-NL" w:eastAsia="nl-NL"/>
        </w:rPr>
        <w:t>once a fortnight</w:t>
      </w:r>
      <w:r w:rsidRPr="002B2647">
        <w:rPr>
          <w:rFonts w:ascii="Arial" w:eastAsia="Times New Roman" w:hAnsi="Arial" w:cs="Arial"/>
          <w:b/>
          <w:sz w:val="24"/>
          <w:szCs w:val="24"/>
          <w:lang w:val="nl-NL" w:eastAsia="nl-NL"/>
        </w:rPr>
        <w:t xml:space="preserve"> </w:t>
      </w:r>
    </w:p>
    <w:p w14:paraId="50B5A35E"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d) </w:t>
      </w:r>
      <w:r w:rsidRPr="002B2647">
        <w:rPr>
          <w:rFonts w:ascii="Arial" w:eastAsia="Times New Roman" w:hAnsi="Arial" w:cs="Arial"/>
          <w:sz w:val="24"/>
          <w:szCs w:val="24"/>
          <w:lang w:val="nl-NL" w:eastAsia="nl-NL"/>
        </w:rPr>
        <w:t>every month</w:t>
      </w:r>
    </w:p>
    <w:p w14:paraId="634927E3"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088C0809"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7F1CE934"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4</w:t>
      </w:r>
      <w:r w:rsidRPr="002B2647">
        <w:rPr>
          <w:rFonts w:ascii="Arial" w:eastAsia="Times New Roman" w:hAnsi="Arial" w:cs="Arial"/>
          <w:sz w:val="24"/>
          <w:szCs w:val="24"/>
          <w:lang w:val="nl-NL" w:eastAsia="nl-NL"/>
        </w:rPr>
        <w:t>. What does Denis Schoonhoven think about the work of the community group?</w:t>
      </w:r>
    </w:p>
    <w:p w14:paraId="132B68FA"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036706A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2277FC1B"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He believes that it helps women to feel part of the city.</w:t>
      </w:r>
    </w:p>
    <w:p w14:paraId="700F68C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He believes that the group could do more to help immigrants.</w:t>
      </w:r>
    </w:p>
    <w:p w14:paraId="1A348E3D"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He believes that it gives some women greater freedom.</w:t>
      </w:r>
    </w:p>
    <w:p w14:paraId="6D41871C"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He believes that the city should give greater support to the group.</w:t>
      </w:r>
    </w:p>
    <w:p w14:paraId="05E92BEB"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5D469BD4" w14:textId="77777777" w:rsidR="002B2647" w:rsidRPr="002B2647" w:rsidRDefault="002B2647" w:rsidP="002B2647">
      <w:pPr>
        <w:widowControl/>
        <w:spacing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1 point</w:t>
      </w:r>
    </w:p>
    <w:p w14:paraId="78D4FC76"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lastRenderedPageBreak/>
        <w:t>5.</w:t>
      </w:r>
      <w:r w:rsidRPr="002B2647">
        <w:rPr>
          <w:rFonts w:ascii="Arial" w:eastAsia="Times New Roman" w:hAnsi="Arial" w:cs="Arial"/>
          <w:sz w:val="24"/>
          <w:szCs w:val="24"/>
          <w:lang w:val="nl-NL" w:eastAsia="nl-NL"/>
        </w:rPr>
        <w:t xml:space="preserve"> Say whether the following are </w:t>
      </w:r>
      <w:r w:rsidRPr="002B2647">
        <w:rPr>
          <w:rFonts w:ascii="Arial" w:eastAsia="Times New Roman" w:hAnsi="Arial" w:cs="Arial"/>
          <w:b/>
          <w:sz w:val="24"/>
          <w:szCs w:val="24"/>
          <w:lang w:val="nl-NL" w:eastAsia="nl-NL"/>
        </w:rPr>
        <w:t>True</w:t>
      </w:r>
      <w:r w:rsidRPr="002B2647">
        <w:rPr>
          <w:rFonts w:ascii="Arial" w:eastAsia="Times New Roman" w:hAnsi="Arial" w:cs="Arial"/>
          <w:sz w:val="24"/>
          <w:szCs w:val="24"/>
          <w:lang w:val="nl-NL" w:eastAsia="nl-NL"/>
        </w:rPr>
        <w:t xml:space="preserve"> or </w:t>
      </w:r>
      <w:r w:rsidRPr="002B2647">
        <w:rPr>
          <w:rFonts w:ascii="Arial" w:eastAsia="Times New Roman" w:hAnsi="Arial" w:cs="Arial"/>
          <w:b/>
          <w:sz w:val="24"/>
          <w:szCs w:val="24"/>
          <w:lang w:val="nl-NL" w:eastAsia="nl-NL"/>
        </w:rPr>
        <w:t>False</w:t>
      </w:r>
      <w:r w:rsidRPr="002B2647">
        <w:rPr>
          <w:rFonts w:ascii="Arial" w:eastAsia="Times New Roman" w:hAnsi="Arial" w:cs="Arial"/>
          <w:sz w:val="24"/>
          <w:szCs w:val="24"/>
          <w:lang w:val="nl-NL" w:eastAsia="nl-NL"/>
        </w:rPr>
        <w:t xml:space="preserve"> and </w:t>
      </w:r>
      <w:r w:rsidRPr="002B2647">
        <w:rPr>
          <w:rFonts w:ascii="Arial" w:eastAsia="Times New Roman" w:hAnsi="Arial" w:cs="Arial"/>
          <w:b/>
          <w:sz w:val="24"/>
          <w:szCs w:val="24"/>
          <w:lang w:val="nl-NL" w:eastAsia="nl-NL"/>
        </w:rPr>
        <w:t>quote</w:t>
      </w:r>
      <w:r w:rsidRPr="002B2647">
        <w:rPr>
          <w:rFonts w:ascii="Arial" w:eastAsia="Times New Roman" w:hAnsi="Arial" w:cs="Arial"/>
          <w:sz w:val="24"/>
          <w:szCs w:val="24"/>
          <w:lang w:val="nl-NL" w:eastAsia="nl-NL"/>
        </w:rPr>
        <w:t xml:space="preserve"> from the text to justify your answer. </w:t>
      </w:r>
      <w:r w:rsidRPr="002B2647">
        <w:rPr>
          <w:rFonts w:ascii="Arial" w:eastAsia="Times New Roman" w:hAnsi="Arial" w:cs="Arial"/>
          <w:i/>
          <w:sz w:val="24"/>
          <w:szCs w:val="24"/>
          <w:lang w:val="nl-NL" w:eastAsia="nl-NL"/>
        </w:rPr>
        <w:t xml:space="preserve">Write your </w:t>
      </w:r>
      <w:r w:rsidRPr="002B2647">
        <w:rPr>
          <w:rFonts w:ascii="Arial" w:eastAsia="Times New Roman" w:hAnsi="Arial" w:cs="Arial"/>
          <w:b/>
          <w:i/>
          <w:sz w:val="24"/>
          <w:szCs w:val="24"/>
          <w:lang w:val="nl-NL" w:eastAsia="nl-NL"/>
        </w:rPr>
        <w:t>answer</w:t>
      </w:r>
      <w:r w:rsidRPr="002B2647">
        <w:rPr>
          <w:rFonts w:ascii="Arial" w:eastAsia="Times New Roman" w:hAnsi="Arial" w:cs="Arial"/>
          <w:i/>
          <w:sz w:val="24"/>
          <w:szCs w:val="24"/>
          <w:lang w:val="nl-NL" w:eastAsia="nl-NL"/>
        </w:rPr>
        <w:t xml:space="preserve"> on the lines provided.</w:t>
      </w:r>
    </w:p>
    <w:p w14:paraId="1DE64304"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25A5A594" w14:textId="77777777" w:rsidR="002B2647" w:rsidRPr="002B2647" w:rsidRDefault="002B2647" w:rsidP="002B2647">
      <w:pPr>
        <w:widowControl/>
        <w:numPr>
          <w:ilvl w:val="0"/>
          <w:numId w:val="42"/>
        </w:numPr>
        <w:spacing w:after="0" w:line="240" w:lineRule="auto"/>
        <w:contextualSpacing/>
        <w:rPr>
          <w:rFonts w:ascii="Arial" w:eastAsia="Times New Roman" w:hAnsi="Arial" w:cs="Arial"/>
          <w:sz w:val="24"/>
          <w:szCs w:val="24"/>
          <w:lang w:eastAsia="nl-NL"/>
        </w:rPr>
      </w:pPr>
      <w:r w:rsidRPr="002B2647">
        <w:rPr>
          <w:rFonts w:ascii="Arial" w:eastAsia="Times New Roman" w:hAnsi="Arial" w:cs="Arial"/>
          <w:sz w:val="24"/>
          <w:szCs w:val="24"/>
          <w:lang w:eastAsia="nl-NL"/>
        </w:rPr>
        <w:t>Naima is a recently arrived immigrant.</w:t>
      </w:r>
    </w:p>
    <w:p w14:paraId="5ECDF049" w14:textId="77777777" w:rsidR="002B2647" w:rsidRPr="002B2647" w:rsidRDefault="002B2647" w:rsidP="002B2647">
      <w:pPr>
        <w:widowControl/>
        <w:numPr>
          <w:ilvl w:val="0"/>
          <w:numId w:val="42"/>
        </w:numPr>
        <w:spacing w:after="0" w:line="240" w:lineRule="auto"/>
        <w:contextualSpacing/>
        <w:rPr>
          <w:rFonts w:ascii="Arial" w:eastAsia="Times New Roman" w:hAnsi="Arial" w:cs="Arial"/>
          <w:sz w:val="24"/>
          <w:szCs w:val="24"/>
          <w:lang w:val="nl-NL" w:eastAsia="nl-NL"/>
        </w:rPr>
      </w:pPr>
      <w:r w:rsidRPr="002B2647">
        <w:rPr>
          <w:rFonts w:ascii="Arial" w:eastAsia="Times New Roman" w:hAnsi="Arial" w:cs="Arial"/>
          <w:sz w:val="24"/>
          <w:szCs w:val="24"/>
          <w:lang w:eastAsia="nl-NL"/>
        </w:rPr>
        <w:t>More</w:t>
      </w:r>
      <w:r w:rsidRPr="002B2647">
        <w:rPr>
          <w:rFonts w:ascii="Arial" w:eastAsia="Times New Roman" w:hAnsi="Arial" w:cs="Arial"/>
          <w:sz w:val="24"/>
          <w:szCs w:val="24"/>
          <w:lang w:val="nl-NL" w:eastAsia="nl-NL"/>
        </w:rPr>
        <w:t xml:space="preserve"> than half of all journeys in Utrecht are made by bicycle.</w:t>
      </w:r>
    </w:p>
    <w:p w14:paraId="1D881257" w14:textId="77777777" w:rsidR="002B2647" w:rsidRPr="002B2647" w:rsidRDefault="002B2647" w:rsidP="002B2647">
      <w:pPr>
        <w:widowControl/>
        <w:numPr>
          <w:ilvl w:val="0"/>
          <w:numId w:val="42"/>
        </w:numPr>
        <w:spacing w:after="0" w:line="240" w:lineRule="auto"/>
        <w:contextualSpacing/>
        <w:rPr>
          <w:rFonts w:ascii="Arial" w:eastAsia="Times New Roman" w:hAnsi="Arial" w:cs="Arial"/>
          <w:sz w:val="24"/>
          <w:szCs w:val="24"/>
          <w:lang w:val="nl-NL" w:eastAsia="nl-NL"/>
        </w:rPr>
      </w:pPr>
      <w:r w:rsidRPr="002B2647">
        <w:rPr>
          <w:rFonts w:ascii="Arial" w:eastAsia="Times New Roman" w:hAnsi="Arial" w:cs="Arial"/>
          <w:sz w:val="24"/>
          <w:szCs w:val="24"/>
          <w:lang w:eastAsia="nl-NL"/>
        </w:rPr>
        <w:t>The</w:t>
      </w:r>
      <w:r w:rsidRPr="002B2647">
        <w:rPr>
          <w:rFonts w:ascii="Arial" w:eastAsia="Times New Roman" w:hAnsi="Arial" w:cs="Arial"/>
          <w:sz w:val="24"/>
          <w:szCs w:val="24"/>
          <w:lang w:val="nl-NL" w:eastAsia="nl-NL"/>
        </w:rPr>
        <w:t xml:space="preserve"> programme is run by the government.</w:t>
      </w:r>
    </w:p>
    <w:p w14:paraId="083443B7"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bl>
      <w:tblPr>
        <w:tblStyle w:val="TableGrid5"/>
        <w:tblW w:w="0" w:type="auto"/>
        <w:tblLook w:val="04A0" w:firstRow="1" w:lastRow="0" w:firstColumn="1" w:lastColumn="0" w:noHBand="0" w:noVBand="1"/>
      </w:tblPr>
      <w:tblGrid>
        <w:gridCol w:w="1271"/>
        <w:gridCol w:w="1835"/>
        <w:gridCol w:w="5910"/>
      </w:tblGrid>
      <w:tr w:rsidR="002B2647" w:rsidRPr="002B2647" w14:paraId="1675EE51" w14:textId="77777777" w:rsidTr="002B2647">
        <w:tc>
          <w:tcPr>
            <w:tcW w:w="1271" w:type="dxa"/>
          </w:tcPr>
          <w:p w14:paraId="5816681F"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Question</w:t>
            </w:r>
          </w:p>
        </w:tc>
        <w:tc>
          <w:tcPr>
            <w:tcW w:w="1843" w:type="dxa"/>
          </w:tcPr>
          <w:p w14:paraId="6EA54048"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True or False</w:t>
            </w:r>
          </w:p>
        </w:tc>
        <w:tc>
          <w:tcPr>
            <w:tcW w:w="5948" w:type="dxa"/>
          </w:tcPr>
          <w:p w14:paraId="549FEDE3"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Quotation</w:t>
            </w:r>
          </w:p>
        </w:tc>
      </w:tr>
      <w:tr w:rsidR="002B2647" w:rsidRPr="002B2647" w14:paraId="327EA319" w14:textId="77777777" w:rsidTr="002B2647">
        <w:tc>
          <w:tcPr>
            <w:tcW w:w="1271" w:type="dxa"/>
          </w:tcPr>
          <w:p w14:paraId="45444C87"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a)</w:t>
            </w:r>
          </w:p>
        </w:tc>
        <w:tc>
          <w:tcPr>
            <w:tcW w:w="1843" w:type="dxa"/>
          </w:tcPr>
          <w:p w14:paraId="6838AC3C"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c>
          <w:tcPr>
            <w:tcW w:w="5948" w:type="dxa"/>
          </w:tcPr>
          <w:p w14:paraId="613467CA"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177764BE" w14:textId="77777777" w:rsidTr="002B2647">
        <w:tc>
          <w:tcPr>
            <w:tcW w:w="1271" w:type="dxa"/>
          </w:tcPr>
          <w:p w14:paraId="3F43D371"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b) </w:t>
            </w:r>
          </w:p>
        </w:tc>
        <w:tc>
          <w:tcPr>
            <w:tcW w:w="1843" w:type="dxa"/>
          </w:tcPr>
          <w:p w14:paraId="28137C54"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c>
          <w:tcPr>
            <w:tcW w:w="5948" w:type="dxa"/>
          </w:tcPr>
          <w:p w14:paraId="0E957A09"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018ACF28" w14:textId="77777777" w:rsidTr="002B2647">
        <w:tc>
          <w:tcPr>
            <w:tcW w:w="1271" w:type="dxa"/>
          </w:tcPr>
          <w:p w14:paraId="5A608CB6"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c)</w:t>
            </w:r>
          </w:p>
        </w:tc>
        <w:tc>
          <w:tcPr>
            <w:tcW w:w="1843" w:type="dxa"/>
          </w:tcPr>
          <w:p w14:paraId="45030B17"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c>
          <w:tcPr>
            <w:tcW w:w="5948" w:type="dxa"/>
          </w:tcPr>
          <w:p w14:paraId="20CD5D8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bl>
    <w:p w14:paraId="4539D858" w14:textId="77777777" w:rsidR="002B2647" w:rsidRPr="002B2647" w:rsidRDefault="002B2647" w:rsidP="002B2647">
      <w:pPr>
        <w:widowControl/>
        <w:spacing w:before="240"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6 points</w:t>
      </w:r>
    </w:p>
    <w:p w14:paraId="572D8541"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085DF964"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6. Match</w:t>
      </w:r>
      <w:r w:rsidRPr="002B2647">
        <w:rPr>
          <w:rFonts w:ascii="Arial" w:eastAsia="Times New Roman" w:hAnsi="Arial" w:cs="Arial"/>
          <w:i/>
          <w:sz w:val="24"/>
          <w:szCs w:val="24"/>
          <w:lang w:val="nl-NL" w:eastAsia="nl-NL"/>
        </w:rPr>
        <w:t xml:space="preserve"> the following sub-titles to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paragraph by using the </w:t>
      </w:r>
      <w:r w:rsidRPr="002B2647">
        <w:rPr>
          <w:rFonts w:ascii="Arial" w:eastAsia="Times New Roman" w:hAnsi="Arial" w:cs="Arial"/>
          <w:b/>
          <w:i/>
          <w:sz w:val="24"/>
          <w:szCs w:val="24"/>
          <w:lang w:val="nl-NL" w:eastAsia="nl-NL"/>
        </w:rPr>
        <w:t>numbers 1-6.</w:t>
      </w:r>
    </w:p>
    <w:p w14:paraId="18351E96"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t xml:space="preserve">Write the paragraph number in the box provided. </w:t>
      </w:r>
    </w:p>
    <w:p w14:paraId="48E32F3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bl>
      <w:tblPr>
        <w:tblStyle w:val="TableGrid5"/>
        <w:tblW w:w="0" w:type="auto"/>
        <w:tblLook w:val="04A0" w:firstRow="1" w:lastRow="0" w:firstColumn="1" w:lastColumn="0" w:noHBand="0" w:noVBand="1"/>
      </w:tblPr>
      <w:tblGrid>
        <w:gridCol w:w="4508"/>
        <w:gridCol w:w="4508"/>
      </w:tblGrid>
      <w:tr w:rsidR="002B2647" w:rsidRPr="002B2647" w14:paraId="70206940" w14:textId="77777777" w:rsidTr="002B2647">
        <w:tc>
          <w:tcPr>
            <w:tcW w:w="4531" w:type="dxa"/>
          </w:tcPr>
          <w:p w14:paraId="4E9833B1"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Sub-heading</w:t>
            </w:r>
          </w:p>
        </w:tc>
        <w:tc>
          <w:tcPr>
            <w:tcW w:w="4531" w:type="dxa"/>
          </w:tcPr>
          <w:p w14:paraId="4003E2CB"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Paragraph Number</w:t>
            </w:r>
          </w:p>
        </w:tc>
      </w:tr>
      <w:tr w:rsidR="002B2647" w:rsidRPr="002B2647" w14:paraId="4B95938F" w14:textId="77777777" w:rsidTr="002B2647">
        <w:tc>
          <w:tcPr>
            <w:tcW w:w="4531" w:type="dxa"/>
          </w:tcPr>
          <w:p w14:paraId="26729E7C"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Pedalling to freedom</w:t>
            </w:r>
          </w:p>
        </w:tc>
        <w:tc>
          <w:tcPr>
            <w:tcW w:w="4531" w:type="dxa"/>
          </w:tcPr>
          <w:p w14:paraId="1636B39F"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29A9E931" w14:textId="77777777" w:rsidTr="002B2647">
        <w:tc>
          <w:tcPr>
            <w:tcW w:w="4531" w:type="dxa"/>
          </w:tcPr>
          <w:p w14:paraId="444AA2A6"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A programme worth copying</w:t>
            </w:r>
          </w:p>
        </w:tc>
        <w:tc>
          <w:tcPr>
            <w:tcW w:w="4531" w:type="dxa"/>
          </w:tcPr>
          <w:p w14:paraId="7E4EA201"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23B83136" w14:textId="77777777" w:rsidTr="002B2647">
        <w:tc>
          <w:tcPr>
            <w:tcW w:w="4531" w:type="dxa"/>
          </w:tcPr>
          <w:p w14:paraId="7663B4C5"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A shaky start </w:t>
            </w:r>
          </w:p>
        </w:tc>
        <w:tc>
          <w:tcPr>
            <w:tcW w:w="4531" w:type="dxa"/>
          </w:tcPr>
          <w:p w14:paraId="6A1ADDB4"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02EC999B" w14:textId="77777777" w:rsidTr="002B2647">
        <w:tc>
          <w:tcPr>
            <w:tcW w:w="4531" w:type="dxa"/>
          </w:tcPr>
          <w:p w14:paraId="6C44B0E4"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Feeling more Dutch</w:t>
            </w:r>
          </w:p>
        </w:tc>
        <w:tc>
          <w:tcPr>
            <w:tcW w:w="4531" w:type="dxa"/>
          </w:tcPr>
          <w:p w14:paraId="22431796"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10634C77" w14:textId="77777777" w:rsidTr="002B2647">
        <w:tc>
          <w:tcPr>
            <w:tcW w:w="4531" w:type="dxa"/>
          </w:tcPr>
          <w:p w14:paraId="49CD870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Utrecht: a cycling city</w:t>
            </w:r>
          </w:p>
        </w:tc>
        <w:tc>
          <w:tcPr>
            <w:tcW w:w="4531" w:type="dxa"/>
          </w:tcPr>
          <w:p w14:paraId="6CC30352"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r w:rsidR="002B2647" w:rsidRPr="002B2647" w14:paraId="0BD722E6" w14:textId="77777777" w:rsidTr="002B2647">
        <w:tc>
          <w:tcPr>
            <w:tcW w:w="4531" w:type="dxa"/>
          </w:tcPr>
          <w:p w14:paraId="4C792574"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The added benefits of lessons</w:t>
            </w:r>
          </w:p>
        </w:tc>
        <w:tc>
          <w:tcPr>
            <w:tcW w:w="4531" w:type="dxa"/>
          </w:tcPr>
          <w:p w14:paraId="5E9EC422"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tc>
      </w:tr>
    </w:tbl>
    <w:p w14:paraId="57627D29"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78688327"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3 points</w:t>
      </w:r>
    </w:p>
    <w:p w14:paraId="5C7C79A2"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2E532F78"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7</w:t>
      </w:r>
      <w:r w:rsidRPr="002B2647">
        <w:rPr>
          <w:rFonts w:ascii="Arial" w:eastAsia="Times New Roman" w:hAnsi="Arial" w:cs="Arial"/>
          <w:sz w:val="24"/>
          <w:szCs w:val="24"/>
          <w:lang w:val="nl-NL" w:eastAsia="nl-NL"/>
        </w:rPr>
        <w:t xml:space="preserve">. What is the </w:t>
      </w:r>
      <w:r w:rsidRPr="002B2647">
        <w:rPr>
          <w:rFonts w:ascii="Arial" w:eastAsia="Times New Roman" w:hAnsi="Arial" w:cs="Arial"/>
          <w:b/>
          <w:sz w:val="24"/>
          <w:szCs w:val="24"/>
          <w:lang w:val="nl-NL" w:eastAsia="nl-NL"/>
        </w:rPr>
        <w:t>main purpose</w:t>
      </w:r>
      <w:r w:rsidRPr="002B2647">
        <w:rPr>
          <w:rFonts w:ascii="Arial" w:eastAsia="Times New Roman" w:hAnsi="Arial" w:cs="Arial"/>
          <w:sz w:val="24"/>
          <w:szCs w:val="24"/>
          <w:lang w:val="nl-NL" w:eastAsia="nl-NL"/>
        </w:rPr>
        <w:t xml:space="preserve"> of this article?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4850CC7C"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5EC18C3C" w14:textId="77777777" w:rsidR="002B2647" w:rsidRPr="002B2647" w:rsidRDefault="002B2647" w:rsidP="002B2647">
      <w:pPr>
        <w:widowControl/>
        <w:numPr>
          <w:ilvl w:val="0"/>
          <w:numId w:val="43"/>
        </w:numPr>
        <w:spacing w:after="0" w:line="240" w:lineRule="auto"/>
        <w:contextualSpacing/>
        <w:rPr>
          <w:rFonts w:ascii="Arial" w:eastAsia="Times New Roman" w:hAnsi="Arial" w:cs="Arial"/>
          <w:sz w:val="24"/>
          <w:szCs w:val="24"/>
          <w:lang w:eastAsia="nl-NL"/>
        </w:rPr>
      </w:pPr>
      <w:r w:rsidRPr="002B2647">
        <w:rPr>
          <w:rFonts w:ascii="Arial" w:eastAsia="Times New Roman" w:hAnsi="Arial" w:cs="Arial"/>
          <w:sz w:val="24"/>
          <w:szCs w:val="24"/>
          <w:lang w:eastAsia="nl-NL"/>
        </w:rPr>
        <w:t>to inform us about transport in the Netherlands</w:t>
      </w:r>
    </w:p>
    <w:p w14:paraId="422DB5CF" w14:textId="77777777" w:rsidR="002B2647" w:rsidRPr="002B2647" w:rsidRDefault="002B2647" w:rsidP="002B2647">
      <w:pPr>
        <w:widowControl/>
        <w:numPr>
          <w:ilvl w:val="0"/>
          <w:numId w:val="43"/>
        </w:numPr>
        <w:spacing w:after="0" w:line="240" w:lineRule="auto"/>
        <w:contextualSpacing/>
        <w:rPr>
          <w:rFonts w:ascii="Arial" w:eastAsia="Times New Roman" w:hAnsi="Arial" w:cs="Arial"/>
          <w:sz w:val="24"/>
          <w:szCs w:val="24"/>
          <w:lang w:eastAsia="nl-NL"/>
        </w:rPr>
      </w:pPr>
      <w:r w:rsidRPr="002B2647">
        <w:rPr>
          <w:rFonts w:ascii="Arial" w:eastAsia="Times New Roman" w:hAnsi="Arial" w:cs="Arial"/>
          <w:sz w:val="24"/>
          <w:szCs w:val="24"/>
          <w:lang w:eastAsia="nl-NL"/>
        </w:rPr>
        <w:t>to inform us about the lives of immigrant women</w:t>
      </w:r>
    </w:p>
    <w:p w14:paraId="6EA4A222" w14:textId="77777777" w:rsidR="002B2647" w:rsidRPr="002B2647" w:rsidRDefault="002B2647" w:rsidP="002B2647">
      <w:pPr>
        <w:widowControl/>
        <w:numPr>
          <w:ilvl w:val="0"/>
          <w:numId w:val="43"/>
        </w:numPr>
        <w:spacing w:after="0" w:line="240" w:lineRule="auto"/>
        <w:contextualSpacing/>
        <w:rPr>
          <w:rFonts w:ascii="Arial" w:eastAsia="Times New Roman" w:hAnsi="Arial" w:cs="Arial"/>
          <w:sz w:val="24"/>
          <w:szCs w:val="24"/>
          <w:lang w:eastAsia="nl-NL"/>
        </w:rPr>
      </w:pPr>
      <w:r w:rsidRPr="002B2647">
        <w:rPr>
          <w:rFonts w:ascii="Arial" w:eastAsia="Times New Roman" w:hAnsi="Arial" w:cs="Arial"/>
          <w:sz w:val="24"/>
          <w:szCs w:val="24"/>
          <w:lang w:eastAsia="nl-NL"/>
        </w:rPr>
        <w:t>to encourage the people of Utrecht to use their bicycles</w:t>
      </w:r>
    </w:p>
    <w:p w14:paraId="3CECEDAF" w14:textId="77777777" w:rsidR="002B2647" w:rsidRPr="002B2647" w:rsidRDefault="002B2647" w:rsidP="002B2647">
      <w:pPr>
        <w:widowControl/>
        <w:numPr>
          <w:ilvl w:val="0"/>
          <w:numId w:val="43"/>
        </w:numPr>
        <w:spacing w:after="0" w:line="240" w:lineRule="auto"/>
        <w:contextualSpacing/>
        <w:rPr>
          <w:rFonts w:ascii="Arial" w:eastAsia="Times New Roman" w:hAnsi="Arial" w:cs="Arial"/>
          <w:sz w:val="24"/>
          <w:szCs w:val="24"/>
          <w:lang w:eastAsia="nl-NL"/>
        </w:rPr>
      </w:pPr>
      <w:r w:rsidRPr="002B2647">
        <w:rPr>
          <w:rFonts w:ascii="Arial" w:eastAsia="Times New Roman" w:hAnsi="Arial" w:cs="Arial"/>
          <w:sz w:val="24"/>
          <w:szCs w:val="24"/>
          <w:lang w:eastAsia="nl-NL"/>
        </w:rPr>
        <w:t>to inform us about the integration of immigrant women</w:t>
      </w:r>
    </w:p>
    <w:p w14:paraId="68672BD0"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5908B137"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3D835EFA"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73DF680C"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5CA77C49"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2057D3F7"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646B5D3B"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End of Reading Comprehension Questions</w:t>
      </w:r>
    </w:p>
    <w:p w14:paraId="05E48A9C"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2BA644E9"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p>
    <w:p w14:paraId="24AE6800" w14:textId="77777777" w:rsidR="002B2647" w:rsidRPr="002B2647" w:rsidRDefault="002B2647" w:rsidP="002B2647">
      <w:pPr>
        <w:widowControl/>
        <w:spacing w:after="160" w:line="259" w:lineRule="auto"/>
        <w:jc w:val="both"/>
        <w:rPr>
          <w:rFonts w:ascii="Arial" w:hAnsi="Arial" w:cs="Arial"/>
          <w:sz w:val="24"/>
          <w:szCs w:val="24"/>
          <w:lang w:val="nl-NL"/>
        </w:rPr>
        <w:sectPr w:rsidR="002B2647" w:rsidRPr="002B2647" w:rsidSect="002B2647">
          <w:headerReference w:type="default" r:id="rId25"/>
          <w:footerReference w:type="default" r:id="rId26"/>
          <w:headerReference w:type="first" r:id="rId27"/>
          <w:pgSz w:w="11906" w:h="16838"/>
          <w:pgMar w:top="1560" w:right="1440" w:bottom="1440" w:left="1440" w:header="708" w:footer="708" w:gutter="0"/>
          <w:cols w:space="708"/>
          <w:titlePg/>
          <w:docGrid w:linePitch="360"/>
        </w:sectPr>
      </w:pPr>
    </w:p>
    <w:p w14:paraId="51D89B2B" w14:textId="77777777" w:rsidR="002B2647" w:rsidRPr="002B2647" w:rsidRDefault="002B2647" w:rsidP="002B2647">
      <w:pPr>
        <w:widowControl/>
        <w:pBdr>
          <w:bottom w:val="single" w:sz="4" w:space="1" w:color="auto"/>
        </w:pBdr>
        <w:spacing w:after="0" w:line="240" w:lineRule="atLeast"/>
        <w:jc w:val="center"/>
        <w:rPr>
          <w:rFonts w:ascii="Arial" w:eastAsia="Times New Roman" w:hAnsi="Arial" w:cs="Arial"/>
          <w:b/>
          <w:sz w:val="28"/>
          <w:szCs w:val="24"/>
          <w:lang w:val="nl-NL" w:eastAsia="nl-NL"/>
        </w:rPr>
      </w:pPr>
      <w:r w:rsidRPr="002B2647">
        <w:rPr>
          <w:rFonts w:ascii="Arial" w:eastAsia="Times New Roman" w:hAnsi="Arial" w:cs="Arial"/>
          <w:b/>
          <w:sz w:val="28"/>
          <w:szCs w:val="24"/>
          <w:lang w:val="nl-NL" w:eastAsia="nl-NL"/>
        </w:rPr>
        <w:lastRenderedPageBreak/>
        <w:t>European Baccalaureate English Language III</w:t>
      </w:r>
    </w:p>
    <w:p w14:paraId="7DC5B249" w14:textId="77777777" w:rsidR="002B2647" w:rsidRPr="002B2647" w:rsidRDefault="002B2647" w:rsidP="002B2647">
      <w:pPr>
        <w:widowControl/>
        <w:spacing w:before="240" w:after="24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NEW MARKING SYSTEM - SAMPLE PAPER: Marking Scheme</w:t>
      </w:r>
    </w:p>
    <w:p w14:paraId="2455896A" w14:textId="77777777" w:rsidR="002B2647" w:rsidRPr="002B2647" w:rsidRDefault="002B2647" w:rsidP="002B2647">
      <w:pPr>
        <w:widowControl/>
        <w:pBdr>
          <w:top w:val="single" w:sz="4" w:space="1" w:color="auto"/>
          <w:left w:val="single" w:sz="4" w:space="1" w:color="auto"/>
          <w:bottom w:val="single" w:sz="4" w:space="1" w:color="auto"/>
          <w:right w:val="single" w:sz="4" w:space="1" w:color="auto"/>
        </w:pBdr>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Question A</w:t>
      </w:r>
    </w:p>
    <w:p w14:paraId="00857AC2" w14:textId="77777777" w:rsidR="002B2647" w:rsidRPr="002B2647" w:rsidRDefault="002B2647" w:rsidP="002B2647">
      <w:pPr>
        <w:widowControl/>
        <w:suppressLineNumbers/>
        <w:pBdr>
          <w:top w:val="single" w:sz="4" w:space="1" w:color="auto"/>
          <w:left w:val="single" w:sz="4" w:space="1" w:color="auto"/>
          <w:bottom w:val="single" w:sz="4" w:space="1" w:color="auto"/>
          <w:right w:val="single" w:sz="4" w:space="1" w:color="auto"/>
        </w:pBdr>
        <w:autoSpaceDE w:val="0"/>
        <w:autoSpaceDN w:val="0"/>
        <w:adjustRightInd w:val="0"/>
        <w:spacing w:after="0" w:line="240" w:lineRule="atLeast"/>
        <w:jc w:val="center"/>
        <w:rPr>
          <w:rFonts w:ascii="Arial" w:eastAsia="Times New Roman" w:hAnsi="Arial"/>
          <w:b/>
          <w:iCs/>
          <w:sz w:val="24"/>
          <w:szCs w:val="24"/>
          <w:lang w:val="nl-NL" w:eastAsia="nl-NL"/>
        </w:rPr>
      </w:pPr>
      <w:r w:rsidRPr="002B2647">
        <w:rPr>
          <w:rFonts w:ascii="Arial" w:eastAsia="Times New Roman" w:hAnsi="Arial"/>
          <w:b/>
          <w:iCs/>
          <w:sz w:val="24"/>
          <w:szCs w:val="24"/>
          <w:lang w:val="nl-NL" w:eastAsia="nl-NL"/>
        </w:rPr>
        <w:t>What I am really thinking: the school-trip teacher</w:t>
      </w:r>
    </w:p>
    <w:p w14:paraId="1BC31063" w14:textId="77777777" w:rsidR="002B2647" w:rsidRPr="002B2647" w:rsidRDefault="002B2647" w:rsidP="002B2647">
      <w:pPr>
        <w:widowControl/>
        <w:spacing w:before="240" w:after="0" w:line="240" w:lineRule="atLeast"/>
        <w:contextualSpacing/>
        <w:rPr>
          <w:rFonts w:ascii="Arial" w:eastAsia="Times New Roman" w:hAnsi="Arial" w:cs="Arial"/>
          <w:i/>
          <w:sz w:val="24"/>
          <w:szCs w:val="24"/>
          <w:lang w:val="nl-NL" w:eastAsia="nl-NL"/>
        </w:rPr>
      </w:pPr>
      <w:r w:rsidRPr="002B2647">
        <w:rPr>
          <w:rFonts w:ascii="Arial" w:eastAsia="Times New Roman" w:hAnsi="Arial" w:cs="Arial"/>
          <w:noProof/>
          <w:sz w:val="24"/>
          <w:szCs w:val="24"/>
          <w:lang w:val="en-IE" w:eastAsia="en-IE"/>
        </w:rPr>
        <mc:AlternateContent>
          <mc:Choice Requires="wps">
            <w:drawing>
              <wp:anchor distT="0" distB="0" distL="114300" distR="114300" simplePos="0" relativeHeight="251793408" behindDoc="0" locked="0" layoutInCell="1" allowOverlap="1" wp14:anchorId="2C25E0ED" wp14:editId="78DA1C9A">
                <wp:simplePos x="0" y="0"/>
                <wp:positionH relativeFrom="margin">
                  <wp:align>left</wp:align>
                </wp:positionH>
                <wp:positionV relativeFrom="paragraph">
                  <wp:posOffset>325755</wp:posOffset>
                </wp:positionV>
                <wp:extent cx="5760720" cy="548640"/>
                <wp:effectExtent l="0" t="0" r="11430" b="22860"/>
                <wp:wrapSquare wrapText="bothSides"/>
                <wp:docPr id="8" name="Text Box 8"/>
                <wp:cNvGraphicFramePr/>
                <a:graphic xmlns:a="http://schemas.openxmlformats.org/drawingml/2006/main">
                  <a:graphicData uri="http://schemas.microsoft.com/office/word/2010/wordprocessingShape">
                    <wps:wsp>
                      <wps:cNvSpPr txBox="1"/>
                      <wps:spPr>
                        <a:xfrm>
                          <a:off x="0" y="0"/>
                          <a:ext cx="5760720" cy="548640"/>
                        </a:xfrm>
                        <a:prstGeom prst="rect">
                          <a:avLst/>
                        </a:prstGeom>
                        <a:solidFill>
                          <a:sysClr val="window" lastClr="FFFFFF"/>
                        </a:solidFill>
                        <a:ln w="6350">
                          <a:solidFill>
                            <a:prstClr val="black"/>
                          </a:solidFill>
                        </a:ln>
                        <a:effectLst/>
                      </wps:spPr>
                      <wps:txbx>
                        <w:txbxContent>
                          <w:p w14:paraId="5F872959" w14:textId="77777777" w:rsidR="006F70D4" w:rsidRPr="00E76D19" w:rsidRDefault="006F70D4" w:rsidP="002B2647">
                            <w:pPr>
                              <w:jc w:val="center"/>
                              <w:rPr>
                                <w:rFonts w:ascii="Arial" w:hAnsi="Arial" w:cs="Arial"/>
                                <w:b/>
                                <w:sz w:val="24"/>
                              </w:rPr>
                            </w:pPr>
                            <w:r w:rsidRPr="00E76D19">
                              <w:rPr>
                                <w:rFonts w:ascii="Arial" w:hAnsi="Arial" w:cs="Arial"/>
                                <w:b/>
                                <w:sz w:val="24"/>
                              </w:rPr>
                              <w:t>concerns</w:t>
                            </w:r>
                            <w:r w:rsidRPr="00E76D19">
                              <w:rPr>
                                <w:rFonts w:ascii="Arial" w:hAnsi="Arial" w:cs="Arial"/>
                                <w:b/>
                                <w:sz w:val="24"/>
                              </w:rPr>
                              <w:tab/>
                            </w:r>
                            <w:r>
                              <w:rPr>
                                <w:rFonts w:ascii="Arial" w:hAnsi="Arial" w:cs="Arial"/>
                                <w:b/>
                                <w:sz w:val="24"/>
                              </w:rPr>
                              <w:tab/>
                            </w:r>
                            <w:r w:rsidRPr="00E76D19">
                              <w:rPr>
                                <w:rFonts w:ascii="Arial" w:hAnsi="Arial" w:cs="Arial"/>
                                <w:b/>
                                <w:sz w:val="24"/>
                              </w:rPr>
                              <w:t>holiday</w:t>
                            </w:r>
                            <w:r w:rsidRPr="00E76D19">
                              <w:rPr>
                                <w:rFonts w:ascii="Arial" w:hAnsi="Arial" w:cs="Arial"/>
                                <w:b/>
                                <w:sz w:val="24"/>
                              </w:rPr>
                              <w:tab/>
                            </w:r>
                            <w:r>
                              <w:rPr>
                                <w:rFonts w:ascii="Arial" w:hAnsi="Arial" w:cs="Arial"/>
                                <w:b/>
                                <w:sz w:val="24"/>
                              </w:rPr>
                              <w:tab/>
                            </w:r>
                            <w:r w:rsidRPr="00E76D19">
                              <w:rPr>
                                <w:rFonts w:ascii="Arial" w:hAnsi="Arial" w:cs="Arial"/>
                                <w:b/>
                                <w:sz w:val="24"/>
                              </w:rPr>
                              <w:t>involved</w:t>
                            </w:r>
                            <w:r>
                              <w:rPr>
                                <w:rFonts w:ascii="Arial" w:hAnsi="Arial" w:cs="Arial"/>
                                <w:b/>
                                <w:sz w:val="24"/>
                              </w:rPr>
                              <w:tab/>
                            </w:r>
                            <w:r>
                              <w:rPr>
                                <w:rFonts w:ascii="Arial" w:hAnsi="Arial" w:cs="Arial"/>
                                <w:b/>
                                <w:sz w:val="24"/>
                              </w:rPr>
                              <w:tab/>
                            </w:r>
                            <w:r w:rsidRPr="00E76D19">
                              <w:rPr>
                                <w:rFonts w:ascii="Arial" w:hAnsi="Arial" w:cs="Arial"/>
                                <w:b/>
                                <w:sz w:val="24"/>
                              </w:rPr>
                              <w:t>serious</w:t>
                            </w:r>
                            <w:r w:rsidRPr="00E76D19">
                              <w:rPr>
                                <w:rFonts w:ascii="Arial" w:hAnsi="Arial" w:cs="Arial"/>
                                <w:b/>
                                <w:sz w:val="24"/>
                              </w:rPr>
                              <w:tab/>
                            </w:r>
                            <w:r>
                              <w:rPr>
                                <w:rFonts w:ascii="Arial" w:hAnsi="Arial" w:cs="Arial"/>
                                <w:b/>
                                <w:sz w:val="24"/>
                              </w:rPr>
                              <w:tab/>
                            </w:r>
                            <w:r w:rsidRPr="00E76D19">
                              <w:rPr>
                                <w:rFonts w:ascii="Arial" w:hAnsi="Arial" w:cs="Arial"/>
                                <w:b/>
                                <w:sz w:val="24"/>
                              </w:rPr>
                              <w:t>reveal</w:t>
                            </w:r>
                            <w:r>
                              <w:rPr>
                                <w:rFonts w:ascii="Arial" w:hAnsi="Arial" w:cs="Arial"/>
                                <w:b/>
                                <w:sz w:val="24"/>
                              </w:rPr>
                              <w:tab/>
                            </w:r>
                            <w:r>
                              <w:rPr>
                                <w:rFonts w:ascii="Arial" w:hAnsi="Arial" w:cs="Arial"/>
                                <w:b/>
                                <w:sz w:val="24"/>
                              </w:rPr>
                              <w:tab/>
                            </w:r>
                            <w:r w:rsidRPr="00E76D19">
                              <w:rPr>
                                <w:rFonts w:ascii="Arial" w:hAnsi="Arial" w:cs="Arial"/>
                                <w:b/>
                                <w:sz w:val="24"/>
                              </w:rPr>
                              <w:tab/>
                              <w:t>sleepless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25E0ED" id="Text Box 8" o:spid="_x0000_s1028" type="#_x0000_t202" style="position:absolute;margin-left:0;margin-top:25.65pt;width:453.6pt;height:43.2pt;z-index:25179340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" fillcolor="window" strokeweight=".5pt">
                <v:textbox>
                  <w:txbxContent>
                    <w:p w14:paraId="5F872959" w14:textId="77777777" w:rsidR="006F70D4" w:rsidRPr="00E76D19" w:rsidRDefault="006F70D4" w:rsidP="002B2647">
                      <w:pPr>
                        <w:jc w:val="center"/>
                        <w:rPr>
                          <w:rFonts w:ascii="Arial" w:hAnsi="Arial" w:cs="Arial"/>
                          <w:b/>
                          <w:sz w:val="24"/>
                        </w:rPr>
                      </w:pPr>
                      <w:r w:rsidRPr="00E76D19">
                        <w:rPr>
                          <w:rFonts w:ascii="Arial" w:hAnsi="Arial" w:cs="Arial"/>
                          <w:b/>
                          <w:sz w:val="24"/>
                        </w:rPr>
                        <w:t>concerns</w:t>
                      </w:r>
                      <w:r w:rsidRPr="00E76D19">
                        <w:rPr>
                          <w:rFonts w:ascii="Arial" w:hAnsi="Arial" w:cs="Arial"/>
                          <w:b/>
                          <w:sz w:val="24"/>
                        </w:rPr>
                        <w:tab/>
                      </w:r>
                      <w:r>
                        <w:rPr>
                          <w:rFonts w:ascii="Arial" w:hAnsi="Arial" w:cs="Arial"/>
                          <w:b/>
                          <w:sz w:val="24"/>
                        </w:rPr>
                        <w:tab/>
                      </w:r>
                      <w:r w:rsidRPr="00E76D19">
                        <w:rPr>
                          <w:rFonts w:ascii="Arial" w:hAnsi="Arial" w:cs="Arial"/>
                          <w:b/>
                          <w:sz w:val="24"/>
                        </w:rPr>
                        <w:t>holiday</w:t>
                      </w:r>
                      <w:r w:rsidRPr="00E76D19">
                        <w:rPr>
                          <w:rFonts w:ascii="Arial" w:hAnsi="Arial" w:cs="Arial"/>
                          <w:b/>
                          <w:sz w:val="24"/>
                        </w:rPr>
                        <w:tab/>
                      </w:r>
                      <w:r>
                        <w:rPr>
                          <w:rFonts w:ascii="Arial" w:hAnsi="Arial" w:cs="Arial"/>
                          <w:b/>
                          <w:sz w:val="24"/>
                        </w:rPr>
                        <w:tab/>
                      </w:r>
                      <w:r w:rsidRPr="00E76D19">
                        <w:rPr>
                          <w:rFonts w:ascii="Arial" w:hAnsi="Arial" w:cs="Arial"/>
                          <w:b/>
                          <w:sz w:val="24"/>
                        </w:rPr>
                        <w:t>involved</w:t>
                      </w:r>
                      <w:r>
                        <w:rPr>
                          <w:rFonts w:ascii="Arial" w:hAnsi="Arial" w:cs="Arial"/>
                          <w:b/>
                          <w:sz w:val="24"/>
                        </w:rPr>
                        <w:tab/>
                      </w:r>
                      <w:r>
                        <w:rPr>
                          <w:rFonts w:ascii="Arial" w:hAnsi="Arial" w:cs="Arial"/>
                          <w:b/>
                          <w:sz w:val="24"/>
                        </w:rPr>
                        <w:tab/>
                      </w:r>
                      <w:r w:rsidRPr="00E76D19">
                        <w:rPr>
                          <w:rFonts w:ascii="Arial" w:hAnsi="Arial" w:cs="Arial"/>
                          <w:b/>
                          <w:sz w:val="24"/>
                        </w:rPr>
                        <w:t>serious</w:t>
                      </w:r>
                      <w:r w:rsidRPr="00E76D19">
                        <w:rPr>
                          <w:rFonts w:ascii="Arial" w:hAnsi="Arial" w:cs="Arial"/>
                          <w:b/>
                          <w:sz w:val="24"/>
                        </w:rPr>
                        <w:tab/>
                      </w:r>
                      <w:r>
                        <w:rPr>
                          <w:rFonts w:ascii="Arial" w:hAnsi="Arial" w:cs="Arial"/>
                          <w:b/>
                          <w:sz w:val="24"/>
                        </w:rPr>
                        <w:tab/>
                      </w:r>
                      <w:r w:rsidRPr="00E76D19">
                        <w:rPr>
                          <w:rFonts w:ascii="Arial" w:hAnsi="Arial" w:cs="Arial"/>
                          <w:b/>
                          <w:sz w:val="24"/>
                        </w:rPr>
                        <w:t>reveal</w:t>
                      </w:r>
                      <w:r>
                        <w:rPr>
                          <w:rFonts w:ascii="Arial" w:hAnsi="Arial" w:cs="Arial"/>
                          <w:b/>
                          <w:sz w:val="24"/>
                        </w:rPr>
                        <w:tab/>
                      </w:r>
                      <w:r>
                        <w:rPr>
                          <w:rFonts w:ascii="Arial" w:hAnsi="Arial" w:cs="Arial"/>
                          <w:b/>
                          <w:sz w:val="24"/>
                        </w:rPr>
                        <w:tab/>
                      </w:r>
                      <w:r w:rsidRPr="00E76D19">
                        <w:rPr>
                          <w:rFonts w:ascii="Arial" w:hAnsi="Arial" w:cs="Arial"/>
                          <w:b/>
                          <w:sz w:val="24"/>
                        </w:rPr>
                        <w:tab/>
                        <w:t>sleepless</w:t>
                      </w:r>
                    </w:p>
                  </w:txbxContent>
                </v:textbox>
                <w10:wrap type="square" anchorx="margin"/>
              </v:shape>
            </w:pict>
          </mc:Fallback>
        </mc:AlternateContent>
      </w:r>
      <w:r w:rsidRPr="002B2647">
        <w:rPr>
          <w:rFonts w:ascii="Arial" w:eastAsia="Times New Roman" w:hAnsi="Arial" w:cs="Arial"/>
          <w:b/>
          <w:sz w:val="24"/>
          <w:szCs w:val="24"/>
          <w:lang w:val="nl-NL" w:eastAsia="nl-NL"/>
        </w:rPr>
        <w:t>1.</w:t>
      </w:r>
      <w:r w:rsidRPr="002B2647">
        <w:rPr>
          <w:rFonts w:ascii="Arial" w:eastAsia="Times New Roman" w:hAnsi="Arial" w:cs="Arial"/>
          <w:i/>
          <w:sz w:val="24"/>
          <w:szCs w:val="24"/>
          <w:lang w:val="nl-NL" w:eastAsia="nl-NL"/>
        </w:rPr>
        <w:t xml:space="preserve"> Complete the following summary of the text using the words in the box below:</w:t>
      </w:r>
    </w:p>
    <w:p w14:paraId="25586A61" w14:textId="77777777" w:rsidR="002B2647" w:rsidRPr="002B2647" w:rsidRDefault="002B2647" w:rsidP="002B2647">
      <w:pPr>
        <w:widowControl/>
        <w:spacing w:before="240" w:after="0" w:line="360" w:lineRule="auto"/>
        <w:jc w:val="both"/>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A school trip is not a </w:t>
      </w:r>
      <w:r w:rsidRPr="002B2647">
        <w:rPr>
          <w:rFonts w:ascii="Arial" w:eastAsia="Times New Roman" w:hAnsi="Arial" w:cs="Arial"/>
          <w:b/>
          <w:sz w:val="24"/>
          <w:szCs w:val="24"/>
          <w:u w:val="single"/>
          <w:lang w:val="nl-NL" w:eastAsia="nl-NL"/>
        </w:rPr>
        <w:t>holiday</w:t>
      </w:r>
      <w:r w:rsidRPr="002B2647">
        <w:rPr>
          <w:rFonts w:ascii="Arial" w:eastAsia="Times New Roman" w:hAnsi="Arial" w:cs="Arial"/>
          <w:sz w:val="24"/>
          <w:szCs w:val="24"/>
          <w:lang w:val="nl-NL" w:eastAsia="nl-NL"/>
        </w:rPr>
        <w:t xml:space="preserve"> for this teacher. She/he will have</w:t>
      </w:r>
      <w:r w:rsidRPr="002B2647">
        <w:rPr>
          <w:rFonts w:ascii="Arial" w:eastAsia="Times New Roman" w:hAnsi="Arial" w:cs="Arial"/>
          <w:b/>
          <w:sz w:val="24"/>
          <w:szCs w:val="24"/>
          <w:u w:val="single"/>
          <w:lang w:val="nl-NL" w:eastAsia="nl-NL"/>
        </w:rPr>
        <w:t xml:space="preserve"> sleepless </w:t>
      </w:r>
      <w:r w:rsidRPr="002B2647">
        <w:rPr>
          <w:rFonts w:ascii="Arial" w:eastAsia="Times New Roman" w:hAnsi="Arial" w:cs="Arial"/>
          <w:sz w:val="24"/>
          <w:szCs w:val="24"/>
          <w:lang w:val="nl-NL" w:eastAsia="nl-NL"/>
        </w:rPr>
        <w:t xml:space="preserve">nights thinking of ways to keep the children content and </w:t>
      </w:r>
      <w:r w:rsidRPr="002B2647">
        <w:rPr>
          <w:rFonts w:ascii="Arial" w:eastAsia="Times New Roman" w:hAnsi="Arial" w:cs="Arial"/>
          <w:b/>
          <w:sz w:val="24"/>
          <w:szCs w:val="24"/>
          <w:u w:val="single"/>
          <w:lang w:val="nl-NL" w:eastAsia="nl-NL"/>
        </w:rPr>
        <w:t>involved.</w:t>
      </w:r>
      <w:r w:rsidRPr="002B2647">
        <w:rPr>
          <w:rFonts w:ascii="Arial" w:eastAsia="Times New Roman" w:hAnsi="Arial" w:cs="Arial"/>
          <w:sz w:val="24"/>
          <w:szCs w:val="24"/>
          <w:lang w:val="nl-NL" w:eastAsia="nl-NL"/>
        </w:rPr>
        <w:t xml:space="preserve"> She/he prepares well in advance and will have both </w:t>
      </w:r>
      <w:r w:rsidRPr="002B2647">
        <w:rPr>
          <w:rFonts w:ascii="Arial" w:eastAsia="Times New Roman" w:hAnsi="Arial" w:cs="Arial"/>
          <w:b/>
          <w:sz w:val="24"/>
          <w:szCs w:val="24"/>
          <w:u w:val="single"/>
          <w:lang w:val="nl-NL" w:eastAsia="nl-NL"/>
        </w:rPr>
        <w:t xml:space="preserve">concerns </w:t>
      </w:r>
      <w:r w:rsidRPr="002B2647">
        <w:rPr>
          <w:rFonts w:ascii="Arial" w:eastAsia="Times New Roman" w:hAnsi="Arial" w:cs="Arial"/>
          <w:sz w:val="24"/>
          <w:szCs w:val="24"/>
          <w:lang w:val="nl-NL" w:eastAsia="nl-NL"/>
        </w:rPr>
        <w:t xml:space="preserve">and hopes for the children. The behaviour of the children will </w:t>
      </w:r>
      <w:r w:rsidRPr="002B2647">
        <w:rPr>
          <w:rFonts w:ascii="Arial" w:eastAsia="Times New Roman" w:hAnsi="Arial" w:cs="Arial"/>
          <w:b/>
          <w:sz w:val="24"/>
          <w:szCs w:val="24"/>
          <w:u w:val="single"/>
          <w:lang w:val="nl-NL" w:eastAsia="nl-NL"/>
        </w:rPr>
        <w:t>reveal</w:t>
      </w:r>
      <w:r w:rsidRPr="002B2647">
        <w:rPr>
          <w:rFonts w:ascii="Arial" w:eastAsia="Times New Roman" w:hAnsi="Arial" w:cs="Arial"/>
          <w:sz w:val="24"/>
          <w:szCs w:val="24"/>
          <w:lang w:val="nl-NL" w:eastAsia="nl-NL"/>
        </w:rPr>
        <w:t xml:space="preserve"> much about the values and attitudes of their families. Taking many children on a school trip is a </w:t>
      </w:r>
      <w:r w:rsidRPr="002B2647">
        <w:rPr>
          <w:rFonts w:ascii="Arial" w:eastAsia="Times New Roman" w:hAnsi="Arial" w:cs="Arial"/>
          <w:b/>
          <w:sz w:val="24"/>
          <w:szCs w:val="24"/>
          <w:u w:val="single"/>
          <w:lang w:val="nl-NL" w:eastAsia="nl-NL"/>
        </w:rPr>
        <w:t>serious</w:t>
      </w:r>
      <w:r w:rsidRPr="002B2647">
        <w:rPr>
          <w:rFonts w:ascii="Arial" w:eastAsia="Times New Roman" w:hAnsi="Arial" w:cs="Arial"/>
          <w:sz w:val="24"/>
          <w:szCs w:val="24"/>
          <w:lang w:val="nl-NL" w:eastAsia="nl-NL"/>
        </w:rPr>
        <w:t xml:space="preserve"> responsibility.</w:t>
      </w:r>
    </w:p>
    <w:p w14:paraId="4BF5C3FF" w14:textId="77777777" w:rsidR="002B2647" w:rsidRPr="002B2647" w:rsidRDefault="002B2647" w:rsidP="002B2647">
      <w:pPr>
        <w:widowControl/>
        <w:spacing w:after="0" w:line="360" w:lineRule="auto"/>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3 points</w:t>
      </w:r>
    </w:p>
    <w:p w14:paraId="2E6CEB09" w14:textId="77777777" w:rsidR="002B2647" w:rsidRPr="002B2647" w:rsidRDefault="002B2647" w:rsidP="002B2647">
      <w:pPr>
        <w:widowControl/>
        <w:spacing w:after="0" w:line="360" w:lineRule="auto"/>
        <w:jc w:val="center"/>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Award .5 points to a maximum of 3</w:t>
      </w:r>
    </w:p>
    <w:p w14:paraId="23818EE4"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2.</w:t>
      </w:r>
      <w:r w:rsidRPr="002B2647">
        <w:rPr>
          <w:rFonts w:ascii="Arial" w:eastAsia="Times New Roman" w:hAnsi="Arial" w:cs="Arial"/>
          <w:i/>
          <w:sz w:val="24"/>
          <w:szCs w:val="24"/>
          <w:lang w:val="nl-NL" w:eastAsia="nl-NL"/>
        </w:rPr>
        <w:t xml:space="preserve"> Find the </w:t>
      </w:r>
      <w:r w:rsidRPr="002B2647">
        <w:rPr>
          <w:rFonts w:ascii="Arial" w:eastAsia="Times New Roman" w:hAnsi="Arial" w:cs="Arial"/>
          <w:b/>
          <w:i/>
          <w:sz w:val="24"/>
          <w:szCs w:val="24"/>
          <w:lang w:val="nl-NL" w:eastAsia="nl-NL"/>
        </w:rPr>
        <w:t>word</w:t>
      </w:r>
      <w:r w:rsidRPr="002B2647">
        <w:rPr>
          <w:rFonts w:ascii="Arial" w:eastAsia="Times New Roman" w:hAnsi="Arial" w:cs="Arial"/>
          <w:i/>
          <w:sz w:val="24"/>
          <w:szCs w:val="24"/>
          <w:lang w:val="nl-NL" w:eastAsia="nl-NL"/>
        </w:rPr>
        <w:t xml:space="preserve"> in the text which best fits the following meanings and write it on the lines provided:</w:t>
      </w:r>
    </w:p>
    <w:p w14:paraId="3C537368"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a strong feeling of fear or apprehension (paragraph 1)</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dread</w:t>
      </w:r>
    </w:p>
    <w:p w14:paraId="687F278F" w14:textId="77777777" w:rsidR="002B2647" w:rsidRPr="002B2647" w:rsidRDefault="002B2647" w:rsidP="002B2647">
      <w:pPr>
        <w:widowControl/>
        <w:spacing w:after="0" w:line="240" w:lineRule="atLeast"/>
        <w:jc w:val="both"/>
        <w:rPr>
          <w:rFonts w:ascii="Arial" w:eastAsia="Times New Roman" w:hAnsi="Arial" w:cs="Arial"/>
          <w:b/>
          <w:sz w:val="24"/>
          <w:szCs w:val="24"/>
          <w:u w:val="single"/>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manage (paragraph 1)</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cope</w:t>
      </w:r>
    </w:p>
    <w:p w14:paraId="711D7D6D" w14:textId="77777777" w:rsidR="002B2647" w:rsidRPr="002B2647" w:rsidRDefault="002B2647" w:rsidP="002B2647">
      <w:pPr>
        <w:widowControl/>
        <w:spacing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detailed plans for achieving success (paragraph 2)</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strategies</w:t>
      </w:r>
    </w:p>
    <w:p w14:paraId="1361AEB2" w14:textId="77777777" w:rsidR="002B2647" w:rsidRPr="002B2647" w:rsidRDefault="002B2647" w:rsidP="002B2647">
      <w:pPr>
        <w:widowControl/>
        <w:spacing w:after="0" w:line="240" w:lineRule="atLeast"/>
        <w:jc w:val="both"/>
        <w:rPr>
          <w:rFonts w:ascii="Arial" w:eastAsia="Times New Roman" w:hAnsi="Arial" w:cs="Arial"/>
          <w:b/>
          <w:sz w:val="24"/>
          <w:szCs w:val="24"/>
          <w:u w:val="single"/>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an incredible achievement (paragraph 5)</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miracle</w:t>
      </w:r>
    </w:p>
    <w:p w14:paraId="25778BF4" w14:textId="77777777" w:rsidR="002B2647" w:rsidRPr="002B2647" w:rsidRDefault="002B2647" w:rsidP="002B2647">
      <w:pPr>
        <w:widowControl/>
        <w:spacing w:before="240"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2 points</w:t>
      </w:r>
    </w:p>
    <w:p w14:paraId="7640C656" w14:textId="77777777" w:rsidR="002B2647" w:rsidRPr="002B2647" w:rsidRDefault="002B2647" w:rsidP="002B2647">
      <w:pPr>
        <w:widowControl/>
        <w:spacing w:after="0" w:line="240" w:lineRule="atLeast"/>
        <w:jc w:val="center"/>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Award .5 points to a maximum of 2</w:t>
      </w:r>
    </w:p>
    <w:p w14:paraId="2E05C203"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p>
    <w:p w14:paraId="2DF0AECE"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3.</w:t>
      </w:r>
      <w:r w:rsidRPr="002B2647">
        <w:rPr>
          <w:rFonts w:ascii="Arial" w:eastAsia="Times New Roman" w:hAnsi="Arial" w:cs="Arial"/>
          <w:b/>
          <w:i/>
          <w:sz w:val="24"/>
          <w:szCs w:val="24"/>
          <w:lang w:val="nl-NL" w:eastAsia="nl-NL"/>
        </w:rPr>
        <w:t xml:space="preserve"> </w:t>
      </w:r>
      <w:r w:rsidRPr="002B2647">
        <w:rPr>
          <w:rFonts w:ascii="Arial" w:eastAsia="Times New Roman" w:hAnsi="Arial" w:cs="Arial"/>
          <w:i/>
          <w:sz w:val="24"/>
          <w:szCs w:val="24"/>
          <w:lang w:val="nl-NL" w:eastAsia="nl-NL"/>
        </w:rPr>
        <w:t xml:space="preserve">Name the </w:t>
      </w:r>
      <w:r w:rsidRPr="002B2647">
        <w:rPr>
          <w:rFonts w:ascii="Arial" w:eastAsia="Times New Roman" w:hAnsi="Arial" w:cs="Arial"/>
          <w:b/>
          <w:i/>
          <w:sz w:val="24"/>
          <w:szCs w:val="24"/>
          <w:lang w:val="nl-NL" w:eastAsia="nl-NL"/>
        </w:rPr>
        <w:t>four</w:t>
      </w:r>
      <w:r w:rsidRPr="002B2647">
        <w:rPr>
          <w:rFonts w:ascii="Arial" w:eastAsia="Times New Roman" w:hAnsi="Arial" w:cs="Arial"/>
          <w:i/>
          <w:sz w:val="24"/>
          <w:szCs w:val="24"/>
          <w:lang w:val="nl-NL" w:eastAsia="nl-NL"/>
        </w:rPr>
        <w:t xml:space="preserve"> items the teacher keeps in her/his bag during the trip. Write your answer on the line provided.</w:t>
      </w:r>
    </w:p>
    <w:p w14:paraId="056ED3C8" w14:textId="77777777" w:rsidR="002B2647" w:rsidRPr="002B2647" w:rsidRDefault="002B2647" w:rsidP="002B2647">
      <w:pPr>
        <w:widowControl/>
        <w:spacing w:before="240" w:after="0" w:line="360" w:lineRule="auto"/>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(i) Forms detailing what the student can or can’t eat; </w:t>
      </w:r>
    </w:p>
    <w:p w14:paraId="07BF42F4" w14:textId="77777777" w:rsidR="002B2647" w:rsidRPr="002B2647" w:rsidRDefault="002B2647" w:rsidP="002B2647">
      <w:pPr>
        <w:widowControl/>
        <w:spacing w:after="0" w:line="360" w:lineRule="auto"/>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(ii) her/his medical history;</w:t>
      </w:r>
    </w:p>
    <w:p w14:paraId="4F782CF5" w14:textId="77777777" w:rsidR="002B2647" w:rsidRPr="002B2647" w:rsidRDefault="002B2647" w:rsidP="002B2647">
      <w:pPr>
        <w:widowControl/>
        <w:spacing w:after="0" w:line="360" w:lineRule="auto"/>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(iii) her/his travel sickness pills and (iv) his/her EpiPen</w:t>
      </w:r>
    </w:p>
    <w:p w14:paraId="5061942F" w14:textId="77777777" w:rsidR="002B2647" w:rsidRPr="002B2647" w:rsidRDefault="002B2647" w:rsidP="002B2647">
      <w:pPr>
        <w:widowControl/>
        <w:spacing w:after="0" w:line="360" w:lineRule="auto"/>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2 points</w:t>
      </w:r>
    </w:p>
    <w:p w14:paraId="4A7EBF77" w14:textId="77777777" w:rsidR="002B2647" w:rsidRPr="002B2647" w:rsidRDefault="002B2647" w:rsidP="002B2647">
      <w:pPr>
        <w:widowControl/>
        <w:spacing w:after="0" w:line="360" w:lineRule="auto"/>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.5 point to a maximum of 2</w:t>
      </w:r>
    </w:p>
    <w:p w14:paraId="7B8423C0" w14:textId="77777777" w:rsidR="002B2647" w:rsidRPr="002B2647" w:rsidRDefault="002B2647" w:rsidP="002B2647">
      <w:pPr>
        <w:widowControl/>
        <w:spacing w:before="240" w:after="0" w:line="360" w:lineRule="auto"/>
        <w:rPr>
          <w:rFonts w:ascii="Arial" w:eastAsia="Times New Roman" w:hAnsi="Arial" w:cs="Arial"/>
          <w:b/>
          <w:i/>
          <w:sz w:val="24"/>
          <w:szCs w:val="24"/>
          <w:lang w:val="nl-NL" w:eastAsia="nl-NL"/>
        </w:rPr>
      </w:pPr>
      <w:r w:rsidRPr="002B2647">
        <w:rPr>
          <w:rFonts w:ascii="Arial" w:eastAsia="Times New Roman" w:hAnsi="Arial" w:cs="Arial"/>
          <w:b/>
          <w:sz w:val="24"/>
          <w:szCs w:val="24"/>
          <w:lang w:val="nl-NL" w:eastAsia="nl-NL"/>
        </w:rPr>
        <w:t>4</w:t>
      </w:r>
      <w:r w:rsidRPr="002B2647">
        <w:rPr>
          <w:rFonts w:ascii="Arial" w:eastAsia="Times New Roman" w:hAnsi="Arial" w:cs="Arial"/>
          <w:sz w:val="24"/>
          <w:szCs w:val="24"/>
          <w:lang w:val="nl-NL" w:eastAsia="nl-NL"/>
        </w:rPr>
        <w:t xml:space="preserve">. Why does the teacher lie awake at night?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 xml:space="preserve">correct </w:t>
      </w:r>
      <w:r w:rsidRPr="002B2647">
        <w:rPr>
          <w:rFonts w:ascii="Arial" w:eastAsia="Times New Roman" w:hAnsi="Arial" w:cs="Arial"/>
          <w:i/>
          <w:sz w:val="24"/>
          <w:szCs w:val="24"/>
          <w:lang w:val="nl-NL" w:eastAsia="nl-NL"/>
        </w:rPr>
        <w:t xml:space="preserve">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 </w:t>
      </w:r>
    </w:p>
    <w:p w14:paraId="175C6FB1" w14:textId="77777777" w:rsidR="002B2647" w:rsidRPr="002B2647" w:rsidRDefault="002B2647" w:rsidP="002B2647">
      <w:pPr>
        <w:widowControl/>
        <w:spacing w:after="0" w:line="240" w:lineRule="atLeast"/>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b) The teacher is thinking of ways to please and involve students.</w:t>
      </w:r>
      <w:r w:rsidRPr="002B2647">
        <w:rPr>
          <w:rFonts w:ascii="Arial" w:eastAsia="Times New Roman" w:hAnsi="Arial" w:cs="Arial"/>
          <w:b/>
          <w:sz w:val="24"/>
          <w:szCs w:val="24"/>
          <w:lang w:val="nl-NL" w:eastAsia="nl-NL"/>
        </w:rPr>
        <w:tab/>
        <w:t xml:space="preserve">     1 point</w:t>
      </w:r>
    </w:p>
    <w:p w14:paraId="5035A55A" w14:textId="77777777" w:rsidR="002B2647" w:rsidRPr="002B2647" w:rsidRDefault="002B2647" w:rsidP="002B2647">
      <w:pPr>
        <w:widowControl/>
        <w:spacing w:before="240"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1 point</w:t>
      </w:r>
    </w:p>
    <w:p w14:paraId="3515558C" w14:textId="77777777" w:rsidR="002B2647" w:rsidRPr="002B2647" w:rsidRDefault="002B2647" w:rsidP="002B2647">
      <w:pPr>
        <w:widowControl/>
        <w:spacing w:before="240" w:after="0" w:line="240" w:lineRule="atLeast"/>
        <w:rPr>
          <w:rFonts w:ascii="Arial" w:eastAsia="Times New Roman" w:hAnsi="Arial" w:cs="Arial"/>
          <w:i/>
          <w:sz w:val="24"/>
          <w:szCs w:val="24"/>
          <w:lang w:val="nl-NL" w:eastAsia="nl-NL"/>
        </w:rPr>
      </w:pPr>
      <w:r w:rsidRPr="002B2647">
        <w:rPr>
          <w:rFonts w:ascii="Arial" w:eastAsia="Times New Roman" w:hAnsi="Arial" w:cs="Arial"/>
          <w:b/>
          <w:i/>
          <w:sz w:val="24"/>
          <w:szCs w:val="24"/>
          <w:lang w:val="nl-NL" w:eastAsia="nl-NL"/>
        </w:rPr>
        <w:lastRenderedPageBreak/>
        <w:t xml:space="preserve">5. </w:t>
      </w:r>
      <w:r w:rsidRPr="002B2647">
        <w:rPr>
          <w:rFonts w:ascii="Arial" w:eastAsia="Times New Roman" w:hAnsi="Arial" w:cs="Arial"/>
          <w:i/>
          <w:sz w:val="24"/>
          <w:szCs w:val="24"/>
          <w:lang w:val="nl-NL" w:eastAsia="nl-NL"/>
        </w:rPr>
        <w:t xml:space="preserve">Say whether the following statements are </w:t>
      </w:r>
      <w:r w:rsidRPr="002B2647">
        <w:rPr>
          <w:rFonts w:ascii="Arial" w:eastAsia="Times New Roman" w:hAnsi="Arial" w:cs="Arial"/>
          <w:b/>
          <w:i/>
          <w:sz w:val="24"/>
          <w:szCs w:val="24"/>
          <w:lang w:val="nl-NL" w:eastAsia="nl-NL"/>
        </w:rPr>
        <w:t xml:space="preserve">True </w:t>
      </w:r>
      <w:r w:rsidRPr="002B2647">
        <w:rPr>
          <w:rFonts w:ascii="Arial" w:eastAsia="Times New Roman" w:hAnsi="Arial" w:cs="Arial"/>
          <w:i/>
          <w:sz w:val="24"/>
          <w:szCs w:val="24"/>
          <w:lang w:val="nl-NL" w:eastAsia="nl-NL"/>
        </w:rPr>
        <w:t xml:space="preserve">or </w:t>
      </w:r>
      <w:r w:rsidRPr="002B2647">
        <w:rPr>
          <w:rFonts w:ascii="Arial" w:eastAsia="Times New Roman" w:hAnsi="Arial" w:cs="Arial"/>
          <w:b/>
          <w:i/>
          <w:sz w:val="24"/>
          <w:szCs w:val="24"/>
          <w:lang w:val="nl-NL" w:eastAsia="nl-NL"/>
        </w:rPr>
        <w:t>False.</w:t>
      </w:r>
      <w:r w:rsidRPr="002B2647">
        <w:rPr>
          <w:rFonts w:ascii="Arial" w:eastAsia="Times New Roman" w:hAnsi="Arial" w:cs="Arial"/>
          <w:i/>
          <w:sz w:val="24"/>
          <w:szCs w:val="24"/>
          <w:lang w:val="nl-NL" w:eastAsia="nl-NL"/>
        </w:rPr>
        <w:t xml:space="preserve"> Write your answer on the lines provided.</w:t>
      </w:r>
    </w:p>
    <w:p w14:paraId="0E7FAC43" w14:textId="77777777" w:rsidR="002B2647" w:rsidRPr="002B2647" w:rsidRDefault="002B2647" w:rsidP="002B2647">
      <w:pPr>
        <w:widowControl/>
        <w:spacing w:before="240"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planning a school trip is a lot of work</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True</w:t>
      </w:r>
    </w:p>
    <w:p w14:paraId="530035F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the school trip is free.</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False</w:t>
      </w:r>
    </w:p>
    <w:p w14:paraId="4A243F31"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parents can see pictures of their children during the trip.</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True</w:t>
      </w:r>
    </w:p>
    <w:p w14:paraId="6B99268C" w14:textId="77777777" w:rsidR="002B2647" w:rsidRPr="002B2647" w:rsidRDefault="002B2647" w:rsidP="002B2647">
      <w:pPr>
        <w:widowControl/>
        <w:spacing w:before="240"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3 points</w:t>
      </w:r>
    </w:p>
    <w:p w14:paraId="6D68AA57" w14:textId="77777777" w:rsidR="002B2647" w:rsidRPr="002B2647" w:rsidRDefault="002B2647" w:rsidP="002B2647">
      <w:pPr>
        <w:widowControl/>
        <w:spacing w:before="240" w:after="240" w:line="360" w:lineRule="auto"/>
        <w:jc w:val="center"/>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Award 1 point to a maximum of 3</w:t>
      </w:r>
    </w:p>
    <w:p w14:paraId="635BB195" w14:textId="77777777" w:rsidR="002B2647" w:rsidRPr="002B2647" w:rsidRDefault="002B2647" w:rsidP="002B2647">
      <w:pPr>
        <w:widowControl/>
        <w:spacing w:after="0" w:line="240" w:lineRule="atLeast"/>
        <w:jc w:val="both"/>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6</w:t>
      </w:r>
      <w:r w:rsidRPr="002B2647">
        <w:rPr>
          <w:rFonts w:ascii="Arial" w:eastAsia="Times New Roman" w:hAnsi="Arial" w:cs="Arial"/>
          <w:sz w:val="24"/>
          <w:szCs w:val="24"/>
          <w:lang w:val="nl-NL" w:eastAsia="nl-NL"/>
        </w:rPr>
        <w:t xml:space="preserve">. What feelings does this teacher experience on school trips?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 xml:space="preserve">two </w:t>
      </w:r>
      <w:r w:rsidRPr="002B2647">
        <w:rPr>
          <w:rFonts w:ascii="Arial" w:eastAsia="Times New Roman" w:hAnsi="Arial" w:cs="Arial"/>
          <w:i/>
          <w:sz w:val="24"/>
          <w:szCs w:val="24"/>
          <w:lang w:val="nl-NL" w:eastAsia="nl-NL"/>
        </w:rPr>
        <w:t xml:space="preserve">correct answers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letters.</w:t>
      </w:r>
    </w:p>
    <w:p w14:paraId="4FB88336" w14:textId="77777777" w:rsidR="002B2647" w:rsidRPr="002B2647" w:rsidRDefault="002B2647" w:rsidP="002B2647">
      <w:pPr>
        <w:widowControl/>
        <w:spacing w:before="240" w:after="0" w:line="240" w:lineRule="atLeast"/>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a) a lack of appreciation</w:t>
      </w:r>
    </w:p>
    <w:p w14:paraId="748E7F89" w14:textId="77777777" w:rsidR="002B2647" w:rsidRPr="002B2647" w:rsidRDefault="002B2647" w:rsidP="002B2647">
      <w:pPr>
        <w:widowControl/>
        <w:spacing w:after="0" w:line="240" w:lineRule="atLeast"/>
        <w:jc w:val="both"/>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d) worry</w:t>
      </w:r>
    </w:p>
    <w:p w14:paraId="19BFB191"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2 points</w:t>
      </w:r>
    </w:p>
    <w:p w14:paraId="6A0BD8D2" w14:textId="77777777" w:rsidR="002B2647" w:rsidRPr="002B2647" w:rsidRDefault="002B2647" w:rsidP="002B2647">
      <w:pPr>
        <w:widowControl/>
        <w:spacing w:before="240" w:after="240" w:line="240" w:lineRule="atLeast"/>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1 point to a maximum of 2</w:t>
      </w:r>
    </w:p>
    <w:p w14:paraId="6389E5A0"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7. </w:t>
      </w:r>
      <w:r w:rsidRPr="002B2647">
        <w:rPr>
          <w:rFonts w:ascii="Arial" w:eastAsia="Times New Roman" w:hAnsi="Arial" w:cs="Arial"/>
          <w:sz w:val="24"/>
          <w:szCs w:val="24"/>
          <w:lang w:val="nl-NL" w:eastAsia="nl-NL"/>
        </w:rPr>
        <w:t>Who is the teacher addressing in this article?</w:t>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lang w:val="nl-NL" w:eastAsia="nl-NL"/>
        </w:rPr>
        <w:t xml:space="preserve">b) parents </w:t>
      </w:r>
    </w:p>
    <w:p w14:paraId="3C3B1633"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41CF6BA8" w14:textId="77777777" w:rsidR="002B2647" w:rsidRPr="002B2647" w:rsidRDefault="002B2647" w:rsidP="002B2647">
      <w:pPr>
        <w:widowControl/>
        <w:spacing w:before="240" w:after="240" w:line="240" w:lineRule="atLeast"/>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1 point</w:t>
      </w:r>
    </w:p>
    <w:p w14:paraId="4D61F0A9"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8</w:t>
      </w:r>
      <w:r w:rsidRPr="002B2647">
        <w:rPr>
          <w:rFonts w:ascii="Arial" w:eastAsia="Times New Roman" w:hAnsi="Arial" w:cs="Arial"/>
          <w:sz w:val="24"/>
          <w:szCs w:val="24"/>
          <w:lang w:val="nl-NL" w:eastAsia="nl-NL"/>
        </w:rPr>
        <w:t xml:space="preserve">. What is the </w:t>
      </w:r>
      <w:r w:rsidRPr="002B2647">
        <w:rPr>
          <w:rFonts w:ascii="Arial" w:eastAsia="Times New Roman" w:hAnsi="Arial" w:cs="Arial"/>
          <w:b/>
          <w:sz w:val="24"/>
          <w:szCs w:val="24"/>
          <w:lang w:val="nl-NL" w:eastAsia="nl-NL"/>
        </w:rPr>
        <w:t>main purpose</w:t>
      </w:r>
      <w:r w:rsidRPr="002B2647">
        <w:rPr>
          <w:rFonts w:ascii="Arial" w:eastAsia="Times New Roman" w:hAnsi="Arial" w:cs="Arial"/>
          <w:sz w:val="24"/>
          <w:szCs w:val="24"/>
          <w:lang w:val="nl-NL" w:eastAsia="nl-NL"/>
        </w:rPr>
        <w:t xml:space="preserve"> of the writer in this article?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415A5B10" w14:textId="77777777" w:rsidR="002B2647" w:rsidRPr="002B2647" w:rsidRDefault="002B2647" w:rsidP="002B2647">
      <w:pPr>
        <w:widowControl/>
        <w:spacing w:before="240" w:after="0" w:line="240" w:lineRule="atLeast"/>
        <w:jc w:val="both"/>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The writer wishes to raise the reader’s awareness.</w:t>
      </w:r>
    </w:p>
    <w:p w14:paraId="42643C38"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1A670E28" w14:textId="77777777" w:rsidR="002B2647" w:rsidRPr="002B2647" w:rsidRDefault="002B2647" w:rsidP="002B2647">
      <w:pPr>
        <w:widowControl/>
        <w:spacing w:before="240" w:after="0" w:line="240" w:lineRule="auto"/>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 xml:space="preserve">Award 1 point </w:t>
      </w:r>
    </w:p>
    <w:p w14:paraId="7E96D7E3"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7BE52AFA"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br w:type="page"/>
      </w:r>
    </w:p>
    <w:p w14:paraId="21AEC16B"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noProof/>
          <w:sz w:val="24"/>
          <w:szCs w:val="24"/>
          <w:lang w:val="en-IE" w:eastAsia="en-IE"/>
        </w:rPr>
        <w:lastRenderedPageBreak/>
        <mc:AlternateContent>
          <mc:Choice Requires="wps">
            <w:drawing>
              <wp:anchor distT="0" distB="0" distL="114300" distR="114300" simplePos="0" relativeHeight="251792384" behindDoc="0" locked="0" layoutInCell="1" allowOverlap="1" wp14:anchorId="6515C6C0" wp14:editId="3B8B8BE7">
                <wp:simplePos x="0" y="0"/>
                <wp:positionH relativeFrom="margin">
                  <wp:posOffset>-15240</wp:posOffset>
                </wp:positionH>
                <wp:positionV relativeFrom="paragraph">
                  <wp:posOffset>-15240</wp:posOffset>
                </wp:positionV>
                <wp:extent cx="5814060" cy="975360"/>
                <wp:effectExtent l="0" t="0" r="15240" b="15240"/>
                <wp:wrapNone/>
                <wp:docPr id="9" name="Text Box 9"/>
                <wp:cNvGraphicFramePr/>
                <a:graphic xmlns:a="http://schemas.openxmlformats.org/drawingml/2006/main">
                  <a:graphicData uri="http://schemas.microsoft.com/office/word/2010/wordprocessingShape">
                    <wps:wsp>
                      <wps:cNvSpPr txBox="1"/>
                      <wps:spPr>
                        <a:xfrm>
                          <a:off x="0" y="0"/>
                          <a:ext cx="5814060" cy="975360"/>
                        </a:xfrm>
                        <a:prstGeom prst="rect">
                          <a:avLst/>
                        </a:prstGeom>
                        <a:solidFill>
                          <a:sysClr val="window" lastClr="FFFFFF"/>
                        </a:solidFill>
                        <a:ln w="6350">
                          <a:solidFill>
                            <a:prstClr val="black"/>
                          </a:solidFill>
                        </a:ln>
                        <a:effectLst/>
                      </wps:spPr>
                      <wps:txbx>
                        <w:txbxContent>
                          <w:p w14:paraId="5F4A1AA4" w14:textId="77777777" w:rsidR="006F70D4" w:rsidRPr="005E6022" w:rsidRDefault="006F70D4" w:rsidP="002B2647">
                            <w:pPr>
                              <w:jc w:val="center"/>
                              <w:rPr>
                                <w:rFonts w:ascii="Arial" w:hAnsi="Arial" w:cs="Arial"/>
                                <w:b/>
                                <w:sz w:val="28"/>
                                <w:szCs w:val="28"/>
                              </w:rPr>
                            </w:pPr>
                            <w:r w:rsidRPr="0035436D">
                              <w:rPr>
                                <w:rFonts w:ascii="Arial" w:hAnsi="Arial" w:cs="Arial"/>
                                <w:b/>
                                <w:sz w:val="28"/>
                                <w:szCs w:val="28"/>
                              </w:rPr>
                              <w:t>Question B</w:t>
                            </w:r>
                          </w:p>
                          <w:p w14:paraId="38ECE137" w14:textId="77777777" w:rsidR="006F70D4" w:rsidRPr="005E6022" w:rsidRDefault="006F70D4" w:rsidP="002B2647">
                            <w:pPr>
                              <w:jc w:val="center"/>
                              <w:rPr>
                                <w:rFonts w:ascii="Arial" w:hAnsi="Arial" w:cs="Arial"/>
                                <w:b/>
                                <w:sz w:val="28"/>
                                <w:szCs w:val="28"/>
                              </w:rPr>
                            </w:pPr>
                            <w:r w:rsidRPr="005E6022">
                              <w:rPr>
                                <w:rFonts w:ascii="Arial" w:hAnsi="Arial" w:cs="Arial"/>
                                <w:b/>
                                <w:sz w:val="28"/>
                                <w:szCs w:val="28"/>
                              </w:rPr>
                              <w:t>Utrecht’s cycling lessons for migrants:</w:t>
                            </w:r>
                            <w:r>
                              <w:rPr>
                                <w:rFonts w:ascii="Arial" w:hAnsi="Arial" w:cs="Arial"/>
                                <w:b/>
                                <w:sz w:val="28"/>
                                <w:szCs w:val="28"/>
                              </w:rPr>
                              <w:t xml:space="preserve"> </w:t>
                            </w:r>
                            <w:r w:rsidRPr="005E6022">
                              <w:rPr>
                                <w:rFonts w:ascii="Arial" w:hAnsi="Arial" w:cs="Arial"/>
                                <w:b/>
                                <w:sz w:val="28"/>
                                <w:szCs w:val="28"/>
                              </w:rPr>
                              <w:t>‘Riding a bike makes me feel more Dutch.’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15C6C0" id="Text Box 9" o:spid="_x0000_s1029" type="#_x0000_t202" style="position:absolute;margin-left:-1.2pt;margin-top:-1.2pt;width:457.8pt;height:76.8pt;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" fillcolor="window" strokeweight=".5pt">
                <v:textbox>
                  <w:txbxContent>
                    <w:p w14:paraId="5F4A1AA4" w14:textId="77777777" w:rsidR="006F70D4" w:rsidRPr="005E6022" w:rsidRDefault="006F70D4" w:rsidP="002B2647">
                      <w:pPr>
                        <w:jc w:val="center"/>
                        <w:rPr>
                          <w:rFonts w:ascii="Arial" w:hAnsi="Arial" w:cs="Arial"/>
                          <w:b/>
                          <w:sz w:val="28"/>
                          <w:szCs w:val="28"/>
                        </w:rPr>
                      </w:pPr>
                      <w:r w:rsidRPr="0035436D">
                        <w:rPr>
                          <w:rFonts w:ascii="Arial" w:hAnsi="Arial" w:cs="Arial"/>
                          <w:b/>
                          <w:sz w:val="28"/>
                          <w:szCs w:val="28"/>
                        </w:rPr>
                        <w:t>Question B</w:t>
                      </w:r>
                    </w:p>
                    <w:p w14:paraId="38ECE137" w14:textId="77777777" w:rsidR="006F70D4" w:rsidRPr="005E6022" w:rsidRDefault="006F70D4" w:rsidP="002B2647">
                      <w:pPr>
                        <w:jc w:val="center"/>
                        <w:rPr>
                          <w:rFonts w:ascii="Arial" w:hAnsi="Arial" w:cs="Arial"/>
                          <w:b/>
                          <w:sz w:val="28"/>
                          <w:szCs w:val="28"/>
                        </w:rPr>
                      </w:pPr>
                      <w:r w:rsidRPr="005E6022">
                        <w:rPr>
                          <w:rFonts w:ascii="Arial" w:hAnsi="Arial" w:cs="Arial"/>
                          <w:b/>
                          <w:sz w:val="28"/>
                          <w:szCs w:val="28"/>
                        </w:rPr>
                        <w:t>Utrecht’s cycling lessons for migrants:</w:t>
                      </w:r>
                      <w:r>
                        <w:rPr>
                          <w:rFonts w:ascii="Arial" w:hAnsi="Arial" w:cs="Arial"/>
                          <w:b/>
                          <w:sz w:val="28"/>
                          <w:szCs w:val="28"/>
                        </w:rPr>
                        <w:t xml:space="preserve"> </w:t>
                      </w:r>
                      <w:r w:rsidRPr="005E6022">
                        <w:rPr>
                          <w:rFonts w:ascii="Arial" w:hAnsi="Arial" w:cs="Arial"/>
                          <w:b/>
                          <w:sz w:val="28"/>
                          <w:szCs w:val="28"/>
                        </w:rPr>
                        <w:t>‘Riding a bike makes me feel more Dutch.’</w:t>
                      </w:r>
                    </w:p>
                  </w:txbxContent>
                </v:textbox>
                <w10:wrap anchorx="margin"/>
              </v:shape>
            </w:pict>
          </mc:Fallback>
        </mc:AlternateContent>
      </w:r>
    </w:p>
    <w:p w14:paraId="483EDE71"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2EE87436"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26BF0952"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09D55021"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576FC473"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p>
    <w:p w14:paraId="75D04E09"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i/>
          <w:sz w:val="24"/>
          <w:szCs w:val="24"/>
          <w:lang w:val="nl-NL" w:eastAsia="nl-NL"/>
        </w:rPr>
        <w:t xml:space="preserve">1. </w:t>
      </w:r>
      <w:r w:rsidRPr="002B2647">
        <w:rPr>
          <w:rFonts w:ascii="Arial" w:eastAsia="Times New Roman" w:hAnsi="Arial" w:cs="Arial"/>
          <w:i/>
          <w:sz w:val="24"/>
          <w:szCs w:val="24"/>
          <w:lang w:val="nl-NL" w:eastAsia="nl-NL"/>
        </w:rPr>
        <w:t xml:space="preserve">Find the </w:t>
      </w:r>
      <w:r w:rsidRPr="002B2647">
        <w:rPr>
          <w:rFonts w:ascii="Arial" w:eastAsia="Times New Roman" w:hAnsi="Arial" w:cs="Arial"/>
          <w:b/>
          <w:i/>
          <w:sz w:val="24"/>
          <w:szCs w:val="24"/>
          <w:lang w:val="nl-NL" w:eastAsia="nl-NL"/>
        </w:rPr>
        <w:t>word</w:t>
      </w:r>
      <w:r w:rsidRPr="002B2647">
        <w:rPr>
          <w:rFonts w:ascii="Arial" w:eastAsia="Times New Roman" w:hAnsi="Arial" w:cs="Arial"/>
          <w:i/>
          <w:sz w:val="24"/>
          <w:szCs w:val="24"/>
          <w:lang w:val="nl-NL" w:eastAsia="nl-NL"/>
        </w:rPr>
        <w:t xml:space="preserve"> in the text which best fits the following meanings and write it on the lines provided:</w:t>
      </w:r>
    </w:p>
    <w:p w14:paraId="534E9C70"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a)</w:t>
      </w:r>
      <w:r w:rsidRPr="002B2647">
        <w:rPr>
          <w:rFonts w:ascii="Arial" w:eastAsia="Times New Roman" w:hAnsi="Arial" w:cs="Arial"/>
          <w:sz w:val="24"/>
          <w:szCs w:val="24"/>
          <w:lang w:val="nl-NL" w:eastAsia="nl-NL"/>
        </w:rPr>
        <w:t xml:space="preserve"> definitely (paragraph 3)</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lang w:val="nl-NL" w:eastAsia="nl-NL"/>
        </w:rPr>
        <w:tab/>
      </w:r>
      <w:r w:rsidRPr="002B2647">
        <w:rPr>
          <w:rFonts w:ascii="Arial" w:eastAsia="Times New Roman" w:hAnsi="Arial" w:cs="Arial"/>
          <w:b/>
          <w:sz w:val="24"/>
          <w:szCs w:val="24"/>
          <w:u w:val="single"/>
          <w:lang w:val="nl-NL" w:eastAsia="nl-NL"/>
        </w:rPr>
        <w:t>undoubtedly</w:t>
      </w:r>
    </w:p>
    <w:p w14:paraId="09D4678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disadvantaged (paragraph 4)</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deprived</w:t>
      </w:r>
    </w:p>
    <w:p w14:paraId="34957785"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c) </w:t>
      </w:r>
      <w:r w:rsidRPr="002B2647">
        <w:rPr>
          <w:rFonts w:ascii="Arial" w:eastAsia="Times New Roman" w:hAnsi="Arial" w:cs="Arial"/>
          <w:sz w:val="24"/>
          <w:szCs w:val="24"/>
          <w:lang w:val="nl-NL" w:eastAsia="nl-NL"/>
        </w:rPr>
        <w:t>origin (paragraph 4)</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descent</w:t>
      </w:r>
    </w:p>
    <w:p w14:paraId="65170759"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believes (paragraph 6)</w:t>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sz w:val="24"/>
          <w:szCs w:val="24"/>
          <w:lang w:val="nl-NL" w:eastAsia="nl-NL"/>
        </w:rPr>
        <w:tab/>
      </w:r>
      <w:r w:rsidRPr="002B2647">
        <w:rPr>
          <w:rFonts w:ascii="Arial" w:eastAsia="Times New Roman" w:hAnsi="Arial" w:cs="Arial"/>
          <w:b/>
          <w:sz w:val="24"/>
          <w:szCs w:val="24"/>
          <w:u w:val="single"/>
          <w:lang w:val="nl-NL" w:eastAsia="nl-NL"/>
        </w:rPr>
        <w:t>contends</w:t>
      </w:r>
    </w:p>
    <w:p w14:paraId="3F81DFF6" w14:textId="77777777" w:rsidR="002B2647" w:rsidRPr="002B2647" w:rsidRDefault="002B2647" w:rsidP="002B2647">
      <w:pPr>
        <w:widowControl/>
        <w:spacing w:before="240"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2 points</w:t>
      </w:r>
    </w:p>
    <w:p w14:paraId="7479B928" w14:textId="77777777" w:rsidR="002B2647" w:rsidRPr="002B2647" w:rsidRDefault="002B2647" w:rsidP="002B2647">
      <w:pPr>
        <w:widowControl/>
        <w:spacing w:after="0" w:line="360" w:lineRule="auto"/>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.5 point to a maximum of 2</w:t>
      </w:r>
    </w:p>
    <w:p w14:paraId="7CC116BC"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2</w:t>
      </w:r>
      <w:r w:rsidRPr="002B2647">
        <w:rPr>
          <w:rFonts w:ascii="Arial" w:eastAsia="Times New Roman" w:hAnsi="Arial" w:cs="Arial"/>
          <w:sz w:val="24"/>
          <w:szCs w:val="24"/>
          <w:lang w:val="nl-NL" w:eastAsia="nl-NL"/>
        </w:rPr>
        <w:t xml:space="preserve">. How does the community group help immigrants?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16921705"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a) They teach them to cycle.</w:t>
      </w:r>
    </w:p>
    <w:p w14:paraId="7D89E3DE"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2DF7BFAC" w14:textId="77777777" w:rsidR="002B2647" w:rsidRPr="002B2647" w:rsidRDefault="002B2647" w:rsidP="002B2647">
      <w:pPr>
        <w:widowControl/>
        <w:spacing w:after="240" w:line="240" w:lineRule="atLeast"/>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1 point</w:t>
      </w:r>
    </w:p>
    <w:p w14:paraId="1481056D"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 xml:space="preserve">3. </w:t>
      </w:r>
      <w:r w:rsidRPr="002B2647">
        <w:rPr>
          <w:rFonts w:ascii="Arial" w:eastAsia="Times New Roman" w:hAnsi="Arial" w:cs="Arial"/>
          <w:sz w:val="24"/>
          <w:szCs w:val="24"/>
          <w:lang w:val="nl-NL" w:eastAsia="nl-NL"/>
        </w:rPr>
        <w:t xml:space="preserve">How often do lessons take place?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34B9D534"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b</w:t>
      </w:r>
      <w:r w:rsidRPr="002B2647">
        <w:rPr>
          <w:rFonts w:ascii="Arial" w:eastAsia="Times New Roman" w:hAnsi="Arial" w:cs="Arial"/>
          <w:sz w:val="24"/>
          <w:szCs w:val="24"/>
          <w:lang w:val="nl-NL" w:eastAsia="nl-NL"/>
        </w:rPr>
        <w:t xml:space="preserve">) </w:t>
      </w:r>
      <w:r w:rsidRPr="002B2647">
        <w:rPr>
          <w:rFonts w:ascii="Arial" w:eastAsia="Times New Roman" w:hAnsi="Arial" w:cs="Arial"/>
          <w:b/>
          <w:sz w:val="24"/>
          <w:szCs w:val="24"/>
          <w:lang w:val="nl-NL" w:eastAsia="nl-NL"/>
        </w:rPr>
        <w:t>once a week</w:t>
      </w:r>
    </w:p>
    <w:p w14:paraId="583504FB"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050CE9E7" w14:textId="77777777" w:rsidR="002B2647" w:rsidRPr="002B2647" w:rsidRDefault="002B2647" w:rsidP="002B2647">
      <w:pPr>
        <w:widowControl/>
        <w:spacing w:after="240" w:line="240" w:lineRule="atLeast"/>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1 point</w:t>
      </w:r>
    </w:p>
    <w:p w14:paraId="5B75F8CA"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4</w:t>
      </w:r>
      <w:r w:rsidRPr="002B2647">
        <w:rPr>
          <w:rFonts w:ascii="Arial" w:eastAsia="Times New Roman" w:hAnsi="Arial" w:cs="Arial"/>
          <w:sz w:val="24"/>
          <w:szCs w:val="24"/>
          <w:lang w:val="nl-NL" w:eastAsia="nl-NL"/>
        </w:rPr>
        <w:t>. What does Denis Schoonhoven think about the work of the community group?</w:t>
      </w:r>
      <w:r w:rsidRPr="002B2647">
        <w:rPr>
          <w:rFonts w:ascii="Arial" w:eastAsia="Times New Roman" w:hAnsi="Arial" w:cs="Arial"/>
          <w:b/>
          <w:sz w:val="24"/>
          <w:szCs w:val="24"/>
          <w:lang w:val="nl-NL" w:eastAsia="nl-NL"/>
        </w:rPr>
        <w:t xml:space="preserv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57D64E39"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c)</w:t>
      </w:r>
      <w:r w:rsidRPr="002B2647">
        <w:rPr>
          <w:rFonts w:ascii="Arial" w:eastAsia="Times New Roman" w:hAnsi="Arial" w:cs="Arial"/>
          <w:sz w:val="24"/>
          <w:szCs w:val="24"/>
          <w:lang w:val="nl-NL" w:eastAsia="nl-NL"/>
        </w:rPr>
        <w:t xml:space="preserve"> </w:t>
      </w:r>
      <w:r w:rsidRPr="002B2647">
        <w:rPr>
          <w:rFonts w:ascii="Arial" w:eastAsia="Times New Roman" w:hAnsi="Arial" w:cs="Arial"/>
          <w:b/>
          <w:sz w:val="24"/>
          <w:szCs w:val="24"/>
          <w:lang w:val="nl-NL" w:eastAsia="nl-NL"/>
        </w:rPr>
        <w:t>He believes that it gives some women greater freedom.</w:t>
      </w:r>
    </w:p>
    <w:p w14:paraId="5383CFAD" w14:textId="77777777" w:rsidR="002B2647" w:rsidRPr="002B2647" w:rsidRDefault="002B2647" w:rsidP="002B2647">
      <w:pPr>
        <w:widowControl/>
        <w:spacing w:after="0" w:line="240" w:lineRule="atLeast"/>
        <w:jc w:val="right"/>
        <w:rPr>
          <w:rFonts w:ascii="Arial" w:eastAsia="Times New Roman" w:hAnsi="Arial" w:cs="Arial"/>
          <w:sz w:val="24"/>
          <w:szCs w:val="24"/>
          <w:lang w:val="nl-NL" w:eastAsia="nl-NL"/>
        </w:rPr>
      </w:pPr>
      <w:r w:rsidRPr="002B2647">
        <w:rPr>
          <w:rFonts w:ascii="Arial" w:eastAsia="Times New Roman" w:hAnsi="Arial" w:cs="Arial"/>
          <w:b/>
          <w:sz w:val="24"/>
          <w:szCs w:val="24"/>
          <w:lang w:val="nl-NL" w:eastAsia="nl-NL"/>
        </w:rPr>
        <w:t>1 point</w:t>
      </w:r>
    </w:p>
    <w:p w14:paraId="02C2FA11" w14:textId="77777777" w:rsidR="002B2647" w:rsidRPr="002B2647" w:rsidRDefault="002B2647" w:rsidP="002B2647">
      <w:pPr>
        <w:widowControl/>
        <w:spacing w:after="240" w:line="240" w:lineRule="atLeast"/>
        <w:jc w:val="center"/>
        <w:rPr>
          <w:rFonts w:ascii="Arial" w:eastAsia="Times New Roman" w:hAnsi="Arial" w:cs="Arial"/>
          <w:b/>
          <w:sz w:val="24"/>
          <w:szCs w:val="24"/>
          <w:lang w:val="nl-NL" w:eastAsia="nl-NL"/>
        </w:rPr>
      </w:pPr>
      <w:r w:rsidRPr="002B2647">
        <w:rPr>
          <w:rFonts w:ascii="Arial" w:eastAsia="Times New Roman" w:hAnsi="Arial" w:cs="Arial"/>
          <w:b/>
          <w:i/>
          <w:sz w:val="24"/>
          <w:szCs w:val="24"/>
          <w:lang w:val="nl-NL" w:eastAsia="nl-NL"/>
        </w:rPr>
        <w:t>Award 1 point</w:t>
      </w:r>
    </w:p>
    <w:p w14:paraId="0D0005F7"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5.</w:t>
      </w:r>
      <w:r w:rsidRPr="002B2647">
        <w:rPr>
          <w:rFonts w:ascii="Arial" w:eastAsia="Times New Roman" w:hAnsi="Arial" w:cs="Arial"/>
          <w:sz w:val="24"/>
          <w:szCs w:val="24"/>
          <w:lang w:val="nl-NL" w:eastAsia="nl-NL"/>
        </w:rPr>
        <w:t xml:space="preserve"> Say whether the following are </w:t>
      </w:r>
      <w:r w:rsidRPr="002B2647">
        <w:rPr>
          <w:rFonts w:ascii="Arial" w:eastAsia="Times New Roman" w:hAnsi="Arial" w:cs="Arial"/>
          <w:b/>
          <w:sz w:val="24"/>
          <w:szCs w:val="24"/>
          <w:lang w:val="nl-NL" w:eastAsia="nl-NL"/>
        </w:rPr>
        <w:t>True</w:t>
      </w:r>
      <w:r w:rsidRPr="002B2647">
        <w:rPr>
          <w:rFonts w:ascii="Arial" w:eastAsia="Times New Roman" w:hAnsi="Arial" w:cs="Arial"/>
          <w:sz w:val="24"/>
          <w:szCs w:val="24"/>
          <w:lang w:val="nl-NL" w:eastAsia="nl-NL"/>
        </w:rPr>
        <w:t xml:space="preserve"> or </w:t>
      </w:r>
      <w:r w:rsidRPr="002B2647">
        <w:rPr>
          <w:rFonts w:ascii="Arial" w:eastAsia="Times New Roman" w:hAnsi="Arial" w:cs="Arial"/>
          <w:b/>
          <w:sz w:val="24"/>
          <w:szCs w:val="24"/>
          <w:lang w:val="nl-NL" w:eastAsia="nl-NL"/>
        </w:rPr>
        <w:t>False</w:t>
      </w:r>
      <w:r w:rsidRPr="002B2647">
        <w:rPr>
          <w:rFonts w:ascii="Arial" w:eastAsia="Times New Roman" w:hAnsi="Arial" w:cs="Arial"/>
          <w:sz w:val="24"/>
          <w:szCs w:val="24"/>
          <w:lang w:val="nl-NL" w:eastAsia="nl-NL"/>
        </w:rPr>
        <w:t xml:space="preserve"> and </w:t>
      </w:r>
      <w:r w:rsidRPr="002B2647">
        <w:rPr>
          <w:rFonts w:ascii="Arial" w:eastAsia="Times New Roman" w:hAnsi="Arial" w:cs="Arial"/>
          <w:b/>
          <w:sz w:val="24"/>
          <w:szCs w:val="24"/>
          <w:lang w:val="nl-NL" w:eastAsia="nl-NL"/>
        </w:rPr>
        <w:t>quote</w:t>
      </w:r>
      <w:r w:rsidRPr="002B2647">
        <w:rPr>
          <w:rFonts w:ascii="Arial" w:eastAsia="Times New Roman" w:hAnsi="Arial" w:cs="Arial"/>
          <w:sz w:val="24"/>
          <w:szCs w:val="24"/>
          <w:lang w:val="nl-NL" w:eastAsia="nl-NL"/>
        </w:rPr>
        <w:t xml:space="preserve"> from the text to justify your answer. </w:t>
      </w:r>
      <w:r w:rsidRPr="002B2647">
        <w:rPr>
          <w:rFonts w:ascii="Arial" w:eastAsia="Times New Roman" w:hAnsi="Arial" w:cs="Arial"/>
          <w:i/>
          <w:sz w:val="24"/>
          <w:szCs w:val="24"/>
          <w:lang w:val="nl-NL" w:eastAsia="nl-NL"/>
        </w:rPr>
        <w:t xml:space="preserve">Write your </w:t>
      </w:r>
      <w:r w:rsidRPr="002B2647">
        <w:rPr>
          <w:rFonts w:ascii="Arial" w:eastAsia="Times New Roman" w:hAnsi="Arial" w:cs="Arial"/>
          <w:b/>
          <w:i/>
          <w:sz w:val="24"/>
          <w:szCs w:val="24"/>
          <w:lang w:val="nl-NL" w:eastAsia="nl-NL"/>
        </w:rPr>
        <w:t>answer</w:t>
      </w:r>
      <w:r w:rsidRPr="002B2647">
        <w:rPr>
          <w:rFonts w:ascii="Arial" w:eastAsia="Times New Roman" w:hAnsi="Arial" w:cs="Arial"/>
          <w:i/>
          <w:sz w:val="24"/>
          <w:szCs w:val="24"/>
          <w:lang w:val="nl-NL" w:eastAsia="nl-NL"/>
        </w:rPr>
        <w:t xml:space="preserve"> on the lines provided.</w:t>
      </w:r>
    </w:p>
    <w:p w14:paraId="54F19984" w14:textId="77777777" w:rsidR="002B2647" w:rsidRPr="002B2647" w:rsidRDefault="002B2647" w:rsidP="002B2647">
      <w:pPr>
        <w:widowControl/>
        <w:numPr>
          <w:ilvl w:val="0"/>
          <w:numId w:val="44"/>
        </w:numPr>
        <w:spacing w:after="0" w:line="240" w:lineRule="auto"/>
        <w:contextualSpacing/>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Naima is a recently arrived immigrant.</w:t>
      </w:r>
    </w:p>
    <w:p w14:paraId="539B440B" w14:textId="77777777" w:rsidR="002B2647" w:rsidRPr="002B2647" w:rsidRDefault="002B2647" w:rsidP="002B2647">
      <w:pPr>
        <w:widowControl/>
        <w:numPr>
          <w:ilvl w:val="0"/>
          <w:numId w:val="44"/>
        </w:numPr>
        <w:spacing w:after="0" w:line="240" w:lineRule="atLeast"/>
        <w:contextualSpacing/>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More than half of all journeys in Utrecht are made by bicycle</w:t>
      </w:r>
    </w:p>
    <w:p w14:paraId="068E4885" w14:textId="77777777" w:rsidR="002B2647" w:rsidRPr="002B2647" w:rsidRDefault="002B2647" w:rsidP="002B2647">
      <w:pPr>
        <w:widowControl/>
        <w:numPr>
          <w:ilvl w:val="0"/>
          <w:numId w:val="44"/>
        </w:numPr>
        <w:spacing w:after="0" w:line="240" w:lineRule="atLeast"/>
        <w:contextualSpacing/>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The programme is run by the government.</w:t>
      </w:r>
    </w:p>
    <w:p w14:paraId="1B80C6B9" w14:textId="77777777" w:rsidR="002B2647" w:rsidRPr="002B2647" w:rsidRDefault="002B2647" w:rsidP="002B2647">
      <w:pPr>
        <w:widowControl/>
        <w:spacing w:after="0" w:line="240" w:lineRule="atLeast"/>
        <w:contextualSpacing/>
        <w:rPr>
          <w:rFonts w:ascii="Arial" w:eastAsia="Times New Roman" w:hAnsi="Arial" w:cs="Arial"/>
          <w:sz w:val="24"/>
          <w:szCs w:val="24"/>
          <w:lang w:val="nl-NL" w:eastAsia="nl-NL"/>
        </w:rPr>
      </w:pPr>
    </w:p>
    <w:tbl>
      <w:tblPr>
        <w:tblStyle w:val="TableGrid5"/>
        <w:tblW w:w="0" w:type="auto"/>
        <w:tblLook w:val="04A0" w:firstRow="1" w:lastRow="0" w:firstColumn="1" w:lastColumn="0" w:noHBand="0" w:noVBand="1"/>
      </w:tblPr>
      <w:tblGrid>
        <w:gridCol w:w="1271"/>
        <w:gridCol w:w="1834"/>
        <w:gridCol w:w="5911"/>
      </w:tblGrid>
      <w:tr w:rsidR="002B2647" w:rsidRPr="002B2647" w14:paraId="7CC73C4C" w14:textId="77777777" w:rsidTr="002B2647">
        <w:tc>
          <w:tcPr>
            <w:tcW w:w="1271" w:type="dxa"/>
            <w:tcBorders>
              <w:top w:val="single" w:sz="4" w:space="0" w:color="auto"/>
              <w:left w:val="single" w:sz="4" w:space="0" w:color="auto"/>
              <w:bottom w:val="single" w:sz="4" w:space="0" w:color="auto"/>
              <w:right w:val="single" w:sz="4" w:space="0" w:color="auto"/>
            </w:tcBorders>
            <w:hideMark/>
          </w:tcPr>
          <w:p w14:paraId="365467B9"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Question</w:t>
            </w:r>
          </w:p>
        </w:tc>
        <w:tc>
          <w:tcPr>
            <w:tcW w:w="1843" w:type="dxa"/>
            <w:tcBorders>
              <w:top w:val="single" w:sz="4" w:space="0" w:color="auto"/>
              <w:left w:val="single" w:sz="4" w:space="0" w:color="auto"/>
              <w:bottom w:val="single" w:sz="4" w:space="0" w:color="auto"/>
              <w:right w:val="single" w:sz="4" w:space="0" w:color="auto"/>
            </w:tcBorders>
            <w:hideMark/>
          </w:tcPr>
          <w:p w14:paraId="5F1BE6BE"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True or False</w:t>
            </w:r>
          </w:p>
        </w:tc>
        <w:tc>
          <w:tcPr>
            <w:tcW w:w="5948" w:type="dxa"/>
            <w:tcBorders>
              <w:top w:val="single" w:sz="4" w:space="0" w:color="auto"/>
              <w:left w:val="single" w:sz="4" w:space="0" w:color="auto"/>
              <w:bottom w:val="single" w:sz="4" w:space="0" w:color="auto"/>
              <w:right w:val="single" w:sz="4" w:space="0" w:color="auto"/>
            </w:tcBorders>
            <w:hideMark/>
          </w:tcPr>
          <w:p w14:paraId="4C6FEC40"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Quotation</w:t>
            </w:r>
          </w:p>
        </w:tc>
      </w:tr>
      <w:tr w:rsidR="002B2647" w:rsidRPr="002B2647" w14:paraId="2845A847" w14:textId="77777777" w:rsidTr="002B2647">
        <w:tc>
          <w:tcPr>
            <w:tcW w:w="1271" w:type="dxa"/>
            <w:tcBorders>
              <w:top w:val="single" w:sz="4" w:space="0" w:color="auto"/>
              <w:left w:val="single" w:sz="4" w:space="0" w:color="auto"/>
              <w:bottom w:val="single" w:sz="4" w:space="0" w:color="auto"/>
              <w:right w:val="single" w:sz="4" w:space="0" w:color="auto"/>
            </w:tcBorders>
            <w:hideMark/>
          </w:tcPr>
          <w:p w14:paraId="026122C7"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a)</w:t>
            </w:r>
          </w:p>
        </w:tc>
        <w:tc>
          <w:tcPr>
            <w:tcW w:w="1843" w:type="dxa"/>
            <w:tcBorders>
              <w:top w:val="single" w:sz="4" w:space="0" w:color="auto"/>
              <w:left w:val="single" w:sz="4" w:space="0" w:color="auto"/>
              <w:bottom w:val="single" w:sz="4" w:space="0" w:color="auto"/>
              <w:right w:val="single" w:sz="4" w:space="0" w:color="auto"/>
            </w:tcBorders>
          </w:tcPr>
          <w:p w14:paraId="637FE6CF"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False</w:t>
            </w:r>
          </w:p>
        </w:tc>
        <w:tc>
          <w:tcPr>
            <w:tcW w:w="5948" w:type="dxa"/>
            <w:tcBorders>
              <w:top w:val="single" w:sz="4" w:space="0" w:color="auto"/>
              <w:left w:val="single" w:sz="4" w:space="0" w:color="auto"/>
              <w:bottom w:val="single" w:sz="4" w:space="0" w:color="auto"/>
              <w:right w:val="single" w:sz="4" w:space="0" w:color="auto"/>
            </w:tcBorders>
          </w:tcPr>
          <w:p w14:paraId="3CC68E16"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27 years after coming to the Netherlands from Morocco</w:t>
            </w:r>
          </w:p>
        </w:tc>
      </w:tr>
      <w:tr w:rsidR="002B2647" w:rsidRPr="002B2647" w14:paraId="2AF9C749" w14:textId="77777777" w:rsidTr="002B2647">
        <w:tc>
          <w:tcPr>
            <w:tcW w:w="1271" w:type="dxa"/>
            <w:tcBorders>
              <w:top w:val="single" w:sz="4" w:space="0" w:color="auto"/>
              <w:left w:val="single" w:sz="4" w:space="0" w:color="auto"/>
              <w:bottom w:val="single" w:sz="4" w:space="0" w:color="auto"/>
              <w:right w:val="single" w:sz="4" w:space="0" w:color="auto"/>
            </w:tcBorders>
            <w:hideMark/>
          </w:tcPr>
          <w:p w14:paraId="13556DCF"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 xml:space="preserve">b) </w:t>
            </w:r>
          </w:p>
        </w:tc>
        <w:tc>
          <w:tcPr>
            <w:tcW w:w="1843" w:type="dxa"/>
            <w:tcBorders>
              <w:top w:val="single" w:sz="4" w:space="0" w:color="auto"/>
              <w:left w:val="single" w:sz="4" w:space="0" w:color="auto"/>
              <w:bottom w:val="single" w:sz="4" w:space="0" w:color="auto"/>
              <w:right w:val="single" w:sz="4" w:space="0" w:color="auto"/>
            </w:tcBorders>
          </w:tcPr>
          <w:p w14:paraId="4F6252A6"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True</w:t>
            </w:r>
          </w:p>
        </w:tc>
        <w:tc>
          <w:tcPr>
            <w:tcW w:w="5948" w:type="dxa"/>
            <w:tcBorders>
              <w:top w:val="single" w:sz="4" w:space="0" w:color="auto"/>
              <w:left w:val="single" w:sz="4" w:space="0" w:color="auto"/>
              <w:bottom w:val="single" w:sz="4" w:space="0" w:color="auto"/>
              <w:right w:val="single" w:sz="4" w:space="0" w:color="auto"/>
            </w:tcBorders>
          </w:tcPr>
          <w:p w14:paraId="0A0989D8"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(With) 60% of journeys in the city centre made by cyclists</w:t>
            </w:r>
          </w:p>
        </w:tc>
      </w:tr>
      <w:tr w:rsidR="002B2647" w:rsidRPr="002B2647" w14:paraId="59B85426" w14:textId="77777777" w:rsidTr="002B2647">
        <w:tc>
          <w:tcPr>
            <w:tcW w:w="1271" w:type="dxa"/>
            <w:tcBorders>
              <w:top w:val="single" w:sz="4" w:space="0" w:color="auto"/>
              <w:left w:val="single" w:sz="4" w:space="0" w:color="auto"/>
              <w:bottom w:val="single" w:sz="4" w:space="0" w:color="auto"/>
              <w:right w:val="single" w:sz="4" w:space="0" w:color="auto"/>
            </w:tcBorders>
            <w:hideMark/>
          </w:tcPr>
          <w:p w14:paraId="4B5F0E9D"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c)</w:t>
            </w:r>
          </w:p>
        </w:tc>
        <w:tc>
          <w:tcPr>
            <w:tcW w:w="1843" w:type="dxa"/>
            <w:tcBorders>
              <w:top w:val="single" w:sz="4" w:space="0" w:color="auto"/>
              <w:left w:val="single" w:sz="4" w:space="0" w:color="auto"/>
              <w:bottom w:val="single" w:sz="4" w:space="0" w:color="auto"/>
              <w:right w:val="single" w:sz="4" w:space="0" w:color="auto"/>
            </w:tcBorders>
          </w:tcPr>
          <w:p w14:paraId="18C087BC" w14:textId="77777777" w:rsidR="002B2647" w:rsidRPr="002B2647" w:rsidRDefault="002B2647" w:rsidP="002B2647">
            <w:pPr>
              <w:widowControl/>
              <w:spacing w:after="0" w:line="240" w:lineRule="atLeast"/>
              <w:rPr>
                <w:rFonts w:ascii="Arial" w:eastAsia="Times New Roman" w:hAnsi="Arial" w:cs="Arial"/>
                <w:b/>
                <w:sz w:val="24"/>
                <w:szCs w:val="24"/>
                <w:u w:val="single"/>
                <w:lang w:val="nl-NL" w:eastAsia="nl-NL"/>
              </w:rPr>
            </w:pPr>
            <w:r w:rsidRPr="002B2647">
              <w:rPr>
                <w:rFonts w:ascii="Arial" w:eastAsia="Times New Roman" w:hAnsi="Arial" w:cs="Arial"/>
                <w:b/>
                <w:sz w:val="24"/>
                <w:szCs w:val="24"/>
                <w:u w:val="single"/>
                <w:lang w:val="nl-NL" w:eastAsia="nl-NL"/>
              </w:rPr>
              <w:t>False</w:t>
            </w:r>
          </w:p>
        </w:tc>
        <w:tc>
          <w:tcPr>
            <w:tcW w:w="5948" w:type="dxa"/>
            <w:tcBorders>
              <w:top w:val="single" w:sz="4" w:space="0" w:color="auto"/>
              <w:left w:val="single" w:sz="4" w:space="0" w:color="auto"/>
              <w:bottom w:val="single" w:sz="4" w:space="0" w:color="auto"/>
              <w:right w:val="single" w:sz="4" w:space="0" w:color="auto"/>
            </w:tcBorders>
          </w:tcPr>
          <w:p w14:paraId="2D2403F3"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(The organisers,) a local non-profit community group (called Harten voor Sport)</w:t>
            </w:r>
          </w:p>
        </w:tc>
      </w:tr>
    </w:tbl>
    <w:p w14:paraId="0F810B9A" w14:textId="77777777" w:rsidR="002B2647" w:rsidRPr="002B2647" w:rsidRDefault="002B2647" w:rsidP="002B2647">
      <w:pPr>
        <w:widowControl/>
        <w:spacing w:before="240"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6 points</w:t>
      </w:r>
    </w:p>
    <w:p w14:paraId="64A6C598" w14:textId="59D51800" w:rsidR="002B2647" w:rsidRDefault="002B2647" w:rsidP="002B2647">
      <w:pPr>
        <w:widowControl/>
        <w:spacing w:after="0" w:line="240" w:lineRule="atLeast"/>
        <w:jc w:val="center"/>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Award .5 to a maximum of 6</w:t>
      </w:r>
    </w:p>
    <w:p w14:paraId="5F069AFB" w14:textId="77777777" w:rsidR="00335A2D" w:rsidRPr="002B2647" w:rsidRDefault="00335A2D" w:rsidP="002B2647">
      <w:pPr>
        <w:widowControl/>
        <w:spacing w:after="0" w:line="240" w:lineRule="atLeast"/>
        <w:jc w:val="center"/>
        <w:rPr>
          <w:rFonts w:ascii="Arial" w:eastAsia="Times New Roman" w:hAnsi="Arial" w:cs="Arial"/>
          <w:sz w:val="24"/>
          <w:szCs w:val="24"/>
          <w:lang w:val="nl-NL" w:eastAsia="nl-NL"/>
        </w:rPr>
      </w:pPr>
    </w:p>
    <w:p w14:paraId="6CF75054" w14:textId="77777777" w:rsidR="002B2647" w:rsidRPr="002B2647" w:rsidRDefault="002B2647" w:rsidP="002B2647">
      <w:pPr>
        <w:widowControl/>
        <w:spacing w:after="0" w:line="240" w:lineRule="atLeast"/>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lastRenderedPageBreak/>
        <w:t>6. Match</w:t>
      </w:r>
      <w:r w:rsidRPr="002B2647">
        <w:rPr>
          <w:rFonts w:ascii="Arial" w:eastAsia="Times New Roman" w:hAnsi="Arial" w:cs="Arial"/>
          <w:i/>
          <w:sz w:val="24"/>
          <w:szCs w:val="24"/>
          <w:lang w:val="nl-NL" w:eastAsia="nl-NL"/>
        </w:rPr>
        <w:t xml:space="preserve"> the following sub-titles to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paragraph by using the </w:t>
      </w:r>
      <w:r w:rsidRPr="002B2647">
        <w:rPr>
          <w:rFonts w:ascii="Arial" w:eastAsia="Times New Roman" w:hAnsi="Arial" w:cs="Arial"/>
          <w:b/>
          <w:i/>
          <w:sz w:val="24"/>
          <w:szCs w:val="24"/>
          <w:lang w:val="nl-NL" w:eastAsia="nl-NL"/>
        </w:rPr>
        <w:t>numbers 1-6.</w:t>
      </w:r>
    </w:p>
    <w:p w14:paraId="66D186DF" w14:textId="77777777" w:rsidR="002B2647" w:rsidRPr="002B2647" w:rsidRDefault="002B2647" w:rsidP="002B2647">
      <w:pPr>
        <w:widowControl/>
        <w:spacing w:after="240" w:line="240" w:lineRule="atLeast"/>
        <w:rPr>
          <w:rFonts w:ascii="Arial" w:eastAsia="Times New Roman" w:hAnsi="Arial" w:cs="Arial"/>
          <w:i/>
          <w:sz w:val="24"/>
          <w:szCs w:val="24"/>
          <w:lang w:val="nl-NL" w:eastAsia="nl-NL"/>
        </w:rPr>
      </w:pPr>
      <w:r w:rsidRPr="002B2647">
        <w:rPr>
          <w:rFonts w:ascii="Arial" w:eastAsia="Times New Roman" w:hAnsi="Arial" w:cs="Arial"/>
          <w:i/>
          <w:sz w:val="24"/>
          <w:szCs w:val="24"/>
          <w:lang w:val="nl-NL" w:eastAsia="nl-NL"/>
        </w:rPr>
        <w:t>Write the paragraph number in the box provided.</w:t>
      </w:r>
    </w:p>
    <w:tbl>
      <w:tblPr>
        <w:tblStyle w:val="TableGrid5"/>
        <w:tblW w:w="0" w:type="auto"/>
        <w:jc w:val="center"/>
        <w:tblLook w:val="04A0" w:firstRow="1" w:lastRow="0" w:firstColumn="1" w:lastColumn="0" w:noHBand="0" w:noVBand="1"/>
      </w:tblPr>
      <w:tblGrid>
        <w:gridCol w:w="4508"/>
        <w:gridCol w:w="2291"/>
      </w:tblGrid>
      <w:tr w:rsidR="002B2647" w:rsidRPr="002B2647" w14:paraId="0F08EACE" w14:textId="77777777" w:rsidTr="002B2647">
        <w:trPr>
          <w:jc w:val="center"/>
        </w:trPr>
        <w:tc>
          <w:tcPr>
            <w:tcW w:w="4508" w:type="dxa"/>
          </w:tcPr>
          <w:p w14:paraId="0F3009A2"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Sub-heading</w:t>
            </w:r>
          </w:p>
        </w:tc>
        <w:tc>
          <w:tcPr>
            <w:tcW w:w="2291" w:type="dxa"/>
          </w:tcPr>
          <w:p w14:paraId="40EE3F8D" w14:textId="77777777" w:rsidR="002B2647" w:rsidRPr="002B2647" w:rsidRDefault="002B2647" w:rsidP="002B2647">
            <w:pPr>
              <w:widowControl/>
              <w:spacing w:after="0" w:line="240" w:lineRule="atLeast"/>
              <w:jc w:val="center"/>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Paragraph Number</w:t>
            </w:r>
          </w:p>
        </w:tc>
      </w:tr>
      <w:tr w:rsidR="002B2647" w:rsidRPr="002B2647" w14:paraId="06B35463" w14:textId="77777777" w:rsidTr="002B2647">
        <w:trPr>
          <w:jc w:val="center"/>
        </w:trPr>
        <w:tc>
          <w:tcPr>
            <w:tcW w:w="4508" w:type="dxa"/>
          </w:tcPr>
          <w:p w14:paraId="6424877F"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Pedalling to freedom</w:t>
            </w:r>
          </w:p>
        </w:tc>
        <w:tc>
          <w:tcPr>
            <w:tcW w:w="2291" w:type="dxa"/>
          </w:tcPr>
          <w:p w14:paraId="686F08D9"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6</w:t>
            </w:r>
          </w:p>
        </w:tc>
      </w:tr>
      <w:tr w:rsidR="002B2647" w:rsidRPr="002B2647" w14:paraId="32355211" w14:textId="77777777" w:rsidTr="002B2647">
        <w:trPr>
          <w:jc w:val="center"/>
        </w:trPr>
        <w:tc>
          <w:tcPr>
            <w:tcW w:w="4508" w:type="dxa"/>
          </w:tcPr>
          <w:p w14:paraId="28B90E7E"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A programme worth copying</w:t>
            </w:r>
          </w:p>
        </w:tc>
        <w:tc>
          <w:tcPr>
            <w:tcW w:w="2291" w:type="dxa"/>
          </w:tcPr>
          <w:p w14:paraId="5E6DB7E9"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5</w:t>
            </w:r>
          </w:p>
        </w:tc>
      </w:tr>
      <w:tr w:rsidR="002B2647" w:rsidRPr="002B2647" w14:paraId="3FF20B4F" w14:textId="77777777" w:rsidTr="002B2647">
        <w:trPr>
          <w:jc w:val="center"/>
        </w:trPr>
        <w:tc>
          <w:tcPr>
            <w:tcW w:w="4508" w:type="dxa"/>
          </w:tcPr>
          <w:p w14:paraId="429A29A5"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 xml:space="preserve">A shaky start </w:t>
            </w:r>
          </w:p>
        </w:tc>
        <w:tc>
          <w:tcPr>
            <w:tcW w:w="2291" w:type="dxa"/>
          </w:tcPr>
          <w:p w14:paraId="2F3C861E"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1</w:t>
            </w:r>
          </w:p>
        </w:tc>
      </w:tr>
      <w:tr w:rsidR="002B2647" w:rsidRPr="002B2647" w14:paraId="5E2121A9" w14:textId="77777777" w:rsidTr="002B2647">
        <w:trPr>
          <w:jc w:val="center"/>
        </w:trPr>
        <w:tc>
          <w:tcPr>
            <w:tcW w:w="4508" w:type="dxa"/>
          </w:tcPr>
          <w:p w14:paraId="43A8AA71"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Feeling more Dutch</w:t>
            </w:r>
          </w:p>
        </w:tc>
        <w:tc>
          <w:tcPr>
            <w:tcW w:w="2291" w:type="dxa"/>
          </w:tcPr>
          <w:p w14:paraId="389F9B99"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2</w:t>
            </w:r>
          </w:p>
        </w:tc>
      </w:tr>
      <w:tr w:rsidR="002B2647" w:rsidRPr="002B2647" w14:paraId="00120A21" w14:textId="77777777" w:rsidTr="002B2647">
        <w:trPr>
          <w:jc w:val="center"/>
        </w:trPr>
        <w:tc>
          <w:tcPr>
            <w:tcW w:w="4508" w:type="dxa"/>
          </w:tcPr>
          <w:p w14:paraId="38152B82"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Utrecht: a cycling city</w:t>
            </w:r>
          </w:p>
        </w:tc>
        <w:tc>
          <w:tcPr>
            <w:tcW w:w="2291" w:type="dxa"/>
          </w:tcPr>
          <w:p w14:paraId="1F32EF46"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3</w:t>
            </w:r>
          </w:p>
        </w:tc>
      </w:tr>
      <w:tr w:rsidR="002B2647" w:rsidRPr="002B2647" w14:paraId="138A9D9A" w14:textId="77777777" w:rsidTr="002B2647">
        <w:trPr>
          <w:jc w:val="center"/>
        </w:trPr>
        <w:tc>
          <w:tcPr>
            <w:tcW w:w="4508" w:type="dxa"/>
          </w:tcPr>
          <w:p w14:paraId="4F1B4238" w14:textId="77777777" w:rsidR="002B2647" w:rsidRPr="002B2647" w:rsidRDefault="002B2647" w:rsidP="002B2647">
            <w:pPr>
              <w:widowControl/>
              <w:spacing w:after="0" w:line="240" w:lineRule="atLeast"/>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The added benefits of lessons</w:t>
            </w:r>
          </w:p>
        </w:tc>
        <w:tc>
          <w:tcPr>
            <w:tcW w:w="2291" w:type="dxa"/>
          </w:tcPr>
          <w:p w14:paraId="63C83AF4"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r w:rsidRPr="002B2647">
              <w:rPr>
                <w:rFonts w:ascii="Arial" w:eastAsia="Times New Roman" w:hAnsi="Arial" w:cs="Arial"/>
                <w:sz w:val="24"/>
                <w:szCs w:val="24"/>
                <w:lang w:val="nl-NL" w:eastAsia="nl-NL"/>
              </w:rPr>
              <w:t>4</w:t>
            </w:r>
          </w:p>
        </w:tc>
      </w:tr>
    </w:tbl>
    <w:p w14:paraId="47CCD331" w14:textId="77777777" w:rsidR="002B2647" w:rsidRPr="002B2647" w:rsidRDefault="002B2647" w:rsidP="002B2647">
      <w:pPr>
        <w:widowControl/>
        <w:spacing w:before="240"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3 points</w:t>
      </w:r>
    </w:p>
    <w:p w14:paraId="17CEEC20" w14:textId="77777777" w:rsidR="002B2647" w:rsidRPr="002B2647" w:rsidRDefault="002B2647" w:rsidP="002B2647">
      <w:pPr>
        <w:widowControl/>
        <w:spacing w:after="0" w:line="240" w:lineRule="atLeast"/>
        <w:jc w:val="center"/>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Award .5 to a maximum of 3</w:t>
      </w:r>
    </w:p>
    <w:p w14:paraId="78453B9F" w14:textId="77777777" w:rsidR="002B2647" w:rsidRPr="002B2647" w:rsidRDefault="002B2647" w:rsidP="002B2647">
      <w:pPr>
        <w:widowControl/>
        <w:spacing w:after="0" w:line="240" w:lineRule="atLeast"/>
        <w:jc w:val="center"/>
        <w:rPr>
          <w:rFonts w:ascii="Arial" w:eastAsia="Times New Roman" w:hAnsi="Arial" w:cs="Arial"/>
          <w:sz w:val="24"/>
          <w:szCs w:val="24"/>
          <w:lang w:val="nl-NL" w:eastAsia="nl-NL"/>
        </w:rPr>
      </w:pPr>
    </w:p>
    <w:p w14:paraId="130D4537" w14:textId="77777777" w:rsidR="002B2647" w:rsidRPr="002B2647" w:rsidRDefault="002B2647" w:rsidP="002B2647">
      <w:pPr>
        <w:widowControl/>
        <w:spacing w:after="0" w:line="240" w:lineRule="atLeast"/>
        <w:rPr>
          <w:rFonts w:ascii="Arial" w:eastAsia="Times New Roman" w:hAnsi="Arial" w:cs="Arial"/>
          <w:i/>
          <w:sz w:val="24"/>
          <w:szCs w:val="24"/>
          <w:lang w:val="nl-NL" w:eastAsia="nl-NL"/>
        </w:rPr>
      </w:pPr>
      <w:r w:rsidRPr="002B2647">
        <w:rPr>
          <w:rFonts w:ascii="Arial" w:eastAsia="Times New Roman" w:hAnsi="Arial" w:cs="Arial"/>
          <w:b/>
          <w:sz w:val="24"/>
          <w:szCs w:val="24"/>
          <w:lang w:val="nl-NL" w:eastAsia="nl-NL"/>
        </w:rPr>
        <w:t>7</w:t>
      </w:r>
      <w:r w:rsidRPr="002B2647">
        <w:rPr>
          <w:rFonts w:ascii="Arial" w:eastAsia="Times New Roman" w:hAnsi="Arial" w:cs="Arial"/>
          <w:sz w:val="24"/>
          <w:szCs w:val="24"/>
          <w:lang w:val="nl-NL" w:eastAsia="nl-NL"/>
        </w:rPr>
        <w:t xml:space="preserve">. What is the </w:t>
      </w:r>
      <w:r w:rsidRPr="002B2647">
        <w:rPr>
          <w:rFonts w:ascii="Arial" w:eastAsia="Times New Roman" w:hAnsi="Arial" w:cs="Arial"/>
          <w:b/>
          <w:sz w:val="24"/>
          <w:szCs w:val="24"/>
          <w:lang w:val="nl-NL" w:eastAsia="nl-NL"/>
        </w:rPr>
        <w:t>main purpose</w:t>
      </w:r>
      <w:r w:rsidRPr="002B2647">
        <w:rPr>
          <w:rFonts w:ascii="Arial" w:eastAsia="Times New Roman" w:hAnsi="Arial" w:cs="Arial"/>
          <w:sz w:val="24"/>
          <w:szCs w:val="24"/>
          <w:lang w:val="nl-NL" w:eastAsia="nl-NL"/>
        </w:rPr>
        <w:t xml:space="preserve"> of this article? </w:t>
      </w:r>
      <w:r w:rsidRPr="002B2647">
        <w:rPr>
          <w:rFonts w:ascii="Arial" w:eastAsia="Times New Roman" w:hAnsi="Arial" w:cs="Arial"/>
          <w:i/>
          <w:sz w:val="24"/>
          <w:szCs w:val="24"/>
          <w:lang w:val="nl-NL" w:eastAsia="nl-NL"/>
        </w:rPr>
        <w:t xml:space="preserve">Select the </w:t>
      </w:r>
      <w:r w:rsidRPr="002B2647">
        <w:rPr>
          <w:rFonts w:ascii="Arial" w:eastAsia="Times New Roman" w:hAnsi="Arial" w:cs="Arial"/>
          <w:b/>
          <w:i/>
          <w:sz w:val="24"/>
          <w:szCs w:val="24"/>
          <w:lang w:val="nl-NL" w:eastAsia="nl-NL"/>
        </w:rPr>
        <w:t>correct</w:t>
      </w:r>
      <w:r w:rsidRPr="002B2647">
        <w:rPr>
          <w:rFonts w:ascii="Arial" w:eastAsia="Times New Roman" w:hAnsi="Arial" w:cs="Arial"/>
          <w:i/>
          <w:sz w:val="24"/>
          <w:szCs w:val="24"/>
          <w:lang w:val="nl-NL" w:eastAsia="nl-NL"/>
        </w:rPr>
        <w:t xml:space="preserve"> answer and </w:t>
      </w:r>
      <w:r w:rsidRPr="002B2647">
        <w:rPr>
          <w:rFonts w:ascii="Arial" w:eastAsia="Times New Roman" w:hAnsi="Arial" w:cs="Arial"/>
          <w:b/>
          <w:i/>
          <w:sz w:val="24"/>
          <w:szCs w:val="24"/>
          <w:lang w:val="nl-NL" w:eastAsia="nl-NL"/>
        </w:rPr>
        <w:t>circle</w:t>
      </w:r>
      <w:r w:rsidRPr="002B2647">
        <w:rPr>
          <w:rFonts w:ascii="Arial" w:eastAsia="Times New Roman" w:hAnsi="Arial" w:cs="Arial"/>
          <w:i/>
          <w:sz w:val="24"/>
          <w:szCs w:val="24"/>
          <w:lang w:val="nl-NL" w:eastAsia="nl-NL"/>
        </w:rPr>
        <w:t xml:space="preserve"> the corresponding letter.</w:t>
      </w:r>
    </w:p>
    <w:p w14:paraId="7F250B98" w14:textId="77777777" w:rsidR="002B2647" w:rsidRPr="002B2647" w:rsidRDefault="002B2647" w:rsidP="002B2647">
      <w:pPr>
        <w:widowControl/>
        <w:spacing w:before="240" w:after="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d)</w:t>
      </w:r>
      <w:r w:rsidRPr="002B2647">
        <w:rPr>
          <w:rFonts w:ascii="Arial" w:eastAsia="Times New Roman" w:hAnsi="Arial" w:cs="Arial"/>
          <w:sz w:val="24"/>
          <w:szCs w:val="24"/>
          <w:lang w:val="nl-NL" w:eastAsia="nl-NL"/>
        </w:rPr>
        <w:t xml:space="preserve"> </w:t>
      </w:r>
      <w:r w:rsidRPr="002B2647">
        <w:rPr>
          <w:rFonts w:ascii="Arial" w:eastAsia="Times New Roman" w:hAnsi="Arial" w:cs="Arial"/>
          <w:b/>
          <w:sz w:val="24"/>
          <w:szCs w:val="24"/>
          <w:lang w:val="nl-NL" w:eastAsia="nl-NL"/>
        </w:rPr>
        <w:t>to inform us about the integration of immigrant women</w:t>
      </w:r>
    </w:p>
    <w:p w14:paraId="4B3AC466" w14:textId="77777777" w:rsidR="002B2647" w:rsidRPr="002B2647" w:rsidRDefault="002B2647" w:rsidP="002B2647">
      <w:pPr>
        <w:widowControl/>
        <w:spacing w:after="0" w:line="240" w:lineRule="atLeast"/>
        <w:jc w:val="righ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t>1 point</w:t>
      </w:r>
    </w:p>
    <w:p w14:paraId="288D5266" w14:textId="77777777" w:rsidR="002B2647" w:rsidRPr="002B2647" w:rsidRDefault="002B2647" w:rsidP="002B2647">
      <w:pPr>
        <w:widowControl/>
        <w:spacing w:before="240" w:after="0" w:line="240" w:lineRule="atLeast"/>
        <w:jc w:val="center"/>
        <w:rPr>
          <w:rFonts w:ascii="Arial" w:eastAsia="Times New Roman" w:hAnsi="Arial" w:cs="Arial"/>
          <w:b/>
          <w:i/>
          <w:sz w:val="24"/>
          <w:szCs w:val="24"/>
          <w:lang w:val="nl-NL" w:eastAsia="nl-NL"/>
        </w:rPr>
      </w:pPr>
      <w:r w:rsidRPr="002B2647">
        <w:rPr>
          <w:rFonts w:ascii="Arial" w:eastAsia="Times New Roman" w:hAnsi="Arial" w:cs="Arial"/>
          <w:b/>
          <w:i/>
          <w:sz w:val="24"/>
          <w:szCs w:val="24"/>
          <w:lang w:val="nl-NL" w:eastAsia="nl-NL"/>
        </w:rPr>
        <w:t>Award 1 point</w:t>
      </w:r>
    </w:p>
    <w:p w14:paraId="509EE89F" w14:textId="77777777" w:rsidR="002B2647" w:rsidRPr="002B2647" w:rsidRDefault="002B2647" w:rsidP="002B2647">
      <w:pPr>
        <w:widowControl/>
        <w:spacing w:after="0" w:line="240" w:lineRule="atLeast"/>
        <w:jc w:val="center"/>
        <w:rPr>
          <w:rFonts w:ascii="Arial" w:eastAsia="Times New Roman" w:hAnsi="Arial" w:cs="Arial"/>
          <w:b/>
          <w:i/>
          <w:sz w:val="24"/>
          <w:szCs w:val="24"/>
          <w:lang w:val="nl-NL" w:eastAsia="nl-NL"/>
        </w:rPr>
      </w:pPr>
    </w:p>
    <w:p w14:paraId="7B4F063B" w14:textId="77777777" w:rsidR="002B2647" w:rsidRPr="002B2647" w:rsidRDefault="002B2647" w:rsidP="002B2647">
      <w:pPr>
        <w:widowControl/>
        <w:spacing w:after="0" w:line="240" w:lineRule="atLeast"/>
        <w:rPr>
          <w:rFonts w:ascii="Arial" w:eastAsia="Times New Roman" w:hAnsi="Arial" w:cs="Arial"/>
          <w:b/>
          <w:sz w:val="24"/>
          <w:szCs w:val="24"/>
          <w:lang w:val="nl-NL" w:eastAsia="nl-NL"/>
        </w:rPr>
      </w:pPr>
    </w:p>
    <w:p w14:paraId="16008A4C" w14:textId="77777777" w:rsidR="00A44527" w:rsidRDefault="00A44527" w:rsidP="002B2647">
      <w:pPr>
        <w:widowControl/>
        <w:spacing w:after="0" w:line="240" w:lineRule="atLeast"/>
        <w:rPr>
          <w:rFonts w:ascii="Arial" w:eastAsia="Times New Roman" w:hAnsi="Arial" w:cs="Arial"/>
          <w:b/>
          <w:sz w:val="24"/>
          <w:szCs w:val="24"/>
          <w:lang w:val="nl-NL" w:eastAsia="nl-NL"/>
        </w:rPr>
        <w:sectPr w:rsidR="00A44527" w:rsidSect="002B2647">
          <w:headerReference w:type="default" r:id="rId28"/>
          <w:headerReference w:type="first" r:id="rId29"/>
          <w:pgSz w:w="11906" w:h="16838"/>
          <w:pgMar w:top="1560" w:right="1440" w:bottom="1440" w:left="1440" w:header="708" w:footer="708" w:gutter="0"/>
          <w:cols w:space="708"/>
          <w:titlePg/>
          <w:docGrid w:linePitch="360"/>
        </w:sectPr>
      </w:pPr>
    </w:p>
    <w:p w14:paraId="40568B57" w14:textId="77777777" w:rsidR="002B2647" w:rsidRPr="002B2647" w:rsidRDefault="002B2647" w:rsidP="002B2647">
      <w:pPr>
        <w:widowControl/>
        <w:spacing w:after="180" w:line="240" w:lineRule="auto"/>
        <w:rPr>
          <w:rFonts w:ascii="Verdana" w:eastAsia="Times New Roman" w:hAnsi="Verdana" w:cs="Arial"/>
          <w:b/>
          <w:sz w:val="20"/>
          <w:szCs w:val="20"/>
          <w:lang w:val="en-GB" w:eastAsia="en-GB"/>
        </w:rPr>
      </w:pPr>
      <w:r w:rsidRPr="002B2647">
        <w:rPr>
          <w:rFonts w:ascii="Verdana" w:eastAsia="Times New Roman" w:hAnsi="Verdana" w:cs="Arial"/>
          <w:b/>
          <w:sz w:val="20"/>
          <w:szCs w:val="20"/>
          <w:lang w:val="en-GB" w:eastAsia="en-GB"/>
        </w:rPr>
        <w:lastRenderedPageBreak/>
        <w:t>Part 2: Rubric for Evaluation of Written Production – Total 40</w:t>
      </w:r>
    </w:p>
    <w:tbl>
      <w:tblPr>
        <w:tblStyle w:val="TableGrid5"/>
        <w:tblW w:w="15692" w:type="dxa"/>
        <w:tblInd w:w="-784" w:type="dxa"/>
        <w:tblLayout w:type="fixed"/>
        <w:tblLook w:val="04A0" w:firstRow="1" w:lastRow="0" w:firstColumn="1" w:lastColumn="0" w:noHBand="0" w:noVBand="1"/>
      </w:tblPr>
      <w:tblGrid>
        <w:gridCol w:w="2339"/>
        <w:gridCol w:w="1842"/>
        <w:gridCol w:w="2127"/>
        <w:gridCol w:w="2126"/>
        <w:gridCol w:w="2126"/>
        <w:gridCol w:w="1701"/>
        <w:gridCol w:w="1701"/>
        <w:gridCol w:w="1730"/>
      </w:tblGrid>
      <w:tr w:rsidR="002B2647" w:rsidRPr="002B2647" w14:paraId="09148C47" w14:textId="77777777" w:rsidTr="002B2647">
        <w:trPr>
          <w:trHeight w:val="229"/>
        </w:trPr>
        <w:tc>
          <w:tcPr>
            <w:tcW w:w="2339" w:type="dxa"/>
            <w:tcBorders>
              <w:top w:val="single" w:sz="4" w:space="0" w:color="auto"/>
              <w:left w:val="single" w:sz="4" w:space="0" w:color="auto"/>
              <w:bottom w:val="single" w:sz="4" w:space="0" w:color="auto"/>
              <w:right w:val="single" w:sz="4" w:space="0" w:color="auto"/>
            </w:tcBorders>
            <w:hideMark/>
          </w:tcPr>
          <w:p w14:paraId="532C71E1"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Aspect for Judgement</w:t>
            </w:r>
          </w:p>
        </w:tc>
        <w:tc>
          <w:tcPr>
            <w:tcW w:w="1842" w:type="dxa"/>
            <w:tcBorders>
              <w:top w:val="single" w:sz="4" w:space="0" w:color="auto"/>
              <w:left w:val="single" w:sz="4" w:space="0" w:color="auto"/>
              <w:bottom w:val="single" w:sz="4" w:space="0" w:color="auto"/>
              <w:right w:val="single" w:sz="4" w:space="0" w:color="auto"/>
            </w:tcBorders>
            <w:hideMark/>
          </w:tcPr>
          <w:p w14:paraId="6B19A671"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11-12</w:t>
            </w:r>
          </w:p>
        </w:tc>
        <w:tc>
          <w:tcPr>
            <w:tcW w:w="2127" w:type="dxa"/>
            <w:tcBorders>
              <w:top w:val="single" w:sz="4" w:space="0" w:color="auto"/>
              <w:left w:val="single" w:sz="4" w:space="0" w:color="auto"/>
              <w:bottom w:val="single" w:sz="4" w:space="0" w:color="auto"/>
              <w:right w:val="single" w:sz="4" w:space="0" w:color="auto"/>
            </w:tcBorders>
            <w:hideMark/>
          </w:tcPr>
          <w:p w14:paraId="521337DC"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9-10</w:t>
            </w:r>
          </w:p>
        </w:tc>
        <w:tc>
          <w:tcPr>
            <w:tcW w:w="2126" w:type="dxa"/>
            <w:tcBorders>
              <w:top w:val="single" w:sz="4" w:space="0" w:color="auto"/>
              <w:left w:val="single" w:sz="4" w:space="0" w:color="auto"/>
              <w:bottom w:val="single" w:sz="4" w:space="0" w:color="auto"/>
              <w:right w:val="single" w:sz="4" w:space="0" w:color="auto"/>
            </w:tcBorders>
            <w:hideMark/>
          </w:tcPr>
          <w:p w14:paraId="4652C1AC"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8</w:t>
            </w:r>
          </w:p>
        </w:tc>
        <w:tc>
          <w:tcPr>
            <w:tcW w:w="2126" w:type="dxa"/>
            <w:tcBorders>
              <w:top w:val="single" w:sz="4" w:space="0" w:color="auto"/>
              <w:left w:val="single" w:sz="4" w:space="0" w:color="auto"/>
              <w:bottom w:val="single" w:sz="4" w:space="0" w:color="auto"/>
              <w:right w:val="single" w:sz="4" w:space="0" w:color="auto"/>
            </w:tcBorders>
            <w:hideMark/>
          </w:tcPr>
          <w:p w14:paraId="6FDCB9A6"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7</w:t>
            </w:r>
          </w:p>
        </w:tc>
        <w:tc>
          <w:tcPr>
            <w:tcW w:w="1701" w:type="dxa"/>
            <w:tcBorders>
              <w:top w:val="single" w:sz="4" w:space="0" w:color="auto"/>
              <w:left w:val="single" w:sz="4" w:space="0" w:color="auto"/>
              <w:bottom w:val="single" w:sz="4" w:space="0" w:color="auto"/>
              <w:right w:val="single" w:sz="24" w:space="0" w:color="000000"/>
            </w:tcBorders>
            <w:hideMark/>
          </w:tcPr>
          <w:p w14:paraId="01CB112A"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6</w:t>
            </w:r>
          </w:p>
        </w:tc>
        <w:tc>
          <w:tcPr>
            <w:tcW w:w="1701" w:type="dxa"/>
            <w:tcBorders>
              <w:top w:val="single" w:sz="4" w:space="0" w:color="auto"/>
              <w:left w:val="single" w:sz="24" w:space="0" w:color="000000"/>
              <w:bottom w:val="single" w:sz="4" w:space="0" w:color="auto"/>
              <w:right w:val="single" w:sz="4" w:space="0" w:color="auto"/>
            </w:tcBorders>
            <w:hideMark/>
          </w:tcPr>
          <w:p w14:paraId="665E3579"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4-5</w:t>
            </w:r>
          </w:p>
        </w:tc>
        <w:tc>
          <w:tcPr>
            <w:tcW w:w="1730" w:type="dxa"/>
            <w:tcBorders>
              <w:top w:val="single" w:sz="4" w:space="0" w:color="auto"/>
              <w:left w:val="single" w:sz="4" w:space="0" w:color="auto"/>
              <w:bottom w:val="single" w:sz="4" w:space="0" w:color="auto"/>
              <w:right w:val="single" w:sz="4" w:space="0" w:color="auto"/>
            </w:tcBorders>
            <w:hideMark/>
          </w:tcPr>
          <w:p w14:paraId="47364C29"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0-3</w:t>
            </w:r>
          </w:p>
        </w:tc>
      </w:tr>
      <w:tr w:rsidR="002B2647" w:rsidRPr="002B2647" w14:paraId="1E35459F" w14:textId="77777777" w:rsidTr="002B2647">
        <w:trPr>
          <w:trHeight w:val="2029"/>
        </w:trPr>
        <w:tc>
          <w:tcPr>
            <w:tcW w:w="2339" w:type="dxa"/>
            <w:tcBorders>
              <w:top w:val="single" w:sz="4" w:space="0" w:color="auto"/>
              <w:left w:val="single" w:sz="4" w:space="0" w:color="auto"/>
              <w:bottom w:val="single" w:sz="4" w:space="0" w:color="auto"/>
              <w:right w:val="single" w:sz="4" w:space="0" w:color="auto"/>
            </w:tcBorders>
            <w:hideMark/>
          </w:tcPr>
          <w:p w14:paraId="745628ED"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Content</w:t>
            </w:r>
          </w:p>
          <w:p w14:paraId="286D0196"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Fulfilled</w:t>
            </w:r>
          </w:p>
          <w:p w14:paraId="78E2AA23"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Coherence/development of thoughts &amp; ideas</w:t>
            </w:r>
          </w:p>
        </w:tc>
        <w:tc>
          <w:tcPr>
            <w:tcW w:w="1842" w:type="dxa"/>
            <w:tcBorders>
              <w:top w:val="single" w:sz="4" w:space="0" w:color="auto"/>
              <w:left w:val="single" w:sz="4" w:space="0" w:color="auto"/>
              <w:bottom w:val="single" w:sz="4" w:space="0" w:color="auto"/>
              <w:right w:val="single" w:sz="4" w:space="0" w:color="auto"/>
            </w:tcBorders>
            <w:hideMark/>
          </w:tcPr>
          <w:p w14:paraId="2AA5E7F8"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excellently &amp; fully met</w:t>
            </w:r>
          </w:p>
          <w:p w14:paraId="39C0D442"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Excellent evidence of coherence /development of thoughts &amp; ideas</w:t>
            </w:r>
          </w:p>
        </w:tc>
        <w:tc>
          <w:tcPr>
            <w:tcW w:w="2127" w:type="dxa"/>
            <w:tcBorders>
              <w:top w:val="single" w:sz="4" w:space="0" w:color="auto"/>
              <w:left w:val="single" w:sz="4" w:space="0" w:color="auto"/>
              <w:bottom w:val="single" w:sz="4" w:space="0" w:color="auto"/>
              <w:right w:val="single" w:sz="4" w:space="0" w:color="auto"/>
            </w:tcBorders>
            <w:hideMark/>
          </w:tcPr>
          <w:p w14:paraId="359BC689"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very well and fully met</w:t>
            </w:r>
          </w:p>
          <w:p w14:paraId="341C5873"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Very good evidence of coherence /development of thoughts &amp; ideas</w:t>
            </w:r>
          </w:p>
        </w:tc>
        <w:tc>
          <w:tcPr>
            <w:tcW w:w="2126" w:type="dxa"/>
            <w:tcBorders>
              <w:top w:val="single" w:sz="4" w:space="0" w:color="auto"/>
              <w:left w:val="single" w:sz="4" w:space="0" w:color="auto"/>
              <w:bottom w:val="single" w:sz="4" w:space="0" w:color="auto"/>
              <w:right w:val="single" w:sz="4" w:space="0" w:color="auto"/>
            </w:tcBorders>
            <w:hideMark/>
          </w:tcPr>
          <w:p w14:paraId="3E7A1615"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well met</w:t>
            </w:r>
          </w:p>
          <w:p w14:paraId="6CAE0974"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Good evidence of coherence /development of thoughts &amp; ideas</w:t>
            </w:r>
          </w:p>
        </w:tc>
        <w:tc>
          <w:tcPr>
            <w:tcW w:w="2126" w:type="dxa"/>
            <w:tcBorders>
              <w:top w:val="single" w:sz="4" w:space="0" w:color="auto"/>
              <w:left w:val="single" w:sz="4" w:space="0" w:color="auto"/>
              <w:bottom w:val="single" w:sz="4" w:space="0" w:color="auto"/>
              <w:right w:val="single" w:sz="4" w:space="0" w:color="auto"/>
            </w:tcBorders>
            <w:hideMark/>
          </w:tcPr>
          <w:p w14:paraId="6BADA192"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satisfactorily met</w:t>
            </w:r>
          </w:p>
          <w:p w14:paraId="7F1C56BF"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 xml:space="preserve">Satisfactory evidence of coherence /development of thoughts &amp; ideas </w:t>
            </w:r>
          </w:p>
        </w:tc>
        <w:tc>
          <w:tcPr>
            <w:tcW w:w="1701" w:type="dxa"/>
            <w:tcBorders>
              <w:top w:val="single" w:sz="4" w:space="0" w:color="auto"/>
              <w:left w:val="single" w:sz="4" w:space="0" w:color="auto"/>
              <w:bottom w:val="single" w:sz="4" w:space="0" w:color="auto"/>
              <w:right w:val="single" w:sz="24" w:space="0" w:color="000000"/>
            </w:tcBorders>
          </w:tcPr>
          <w:p w14:paraId="7D38CF33"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sufficiently met</w:t>
            </w:r>
          </w:p>
          <w:p w14:paraId="0771D470"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Sufficient evidence of coherence /development of thoughts &amp; ideas</w:t>
            </w:r>
          </w:p>
          <w:p w14:paraId="34EF785F"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p>
        </w:tc>
        <w:tc>
          <w:tcPr>
            <w:tcW w:w="1701" w:type="dxa"/>
            <w:tcBorders>
              <w:top w:val="single" w:sz="4" w:space="0" w:color="auto"/>
              <w:left w:val="single" w:sz="24" w:space="0" w:color="000000"/>
              <w:bottom w:val="single" w:sz="4" w:space="0" w:color="auto"/>
              <w:right w:val="single" w:sz="4" w:space="0" w:color="auto"/>
            </w:tcBorders>
            <w:hideMark/>
          </w:tcPr>
          <w:p w14:paraId="61E9AA61"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insufficiently met</w:t>
            </w:r>
          </w:p>
          <w:p w14:paraId="5C3A2B38"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Related insufficient evidence of coherence /development of thoughts &amp; ideas</w:t>
            </w:r>
          </w:p>
        </w:tc>
        <w:tc>
          <w:tcPr>
            <w:tcW w:w="1730" w:type="dxa"/>
            <w:tcBorders>
              <w:top w:val="single" w:sz="4" w:space="0" w:color="auto"/>
              <w:left w:val="single" w:sz="4" w:space="0" w:color="auto"/>
              <w:bottom w:val="single" w:sz="4" w:space="0" w:color="auto"/>
              <w:right w:val="single" w:sz="4" w:space="0" w:color="auto"/>
            </w:tcBorders>
            <w:hideMark/>
          </w:tcPr>
          <w:p w14:paraId="3E98F755"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Requirements of task not met</w:t>
            </w:r>
          </w:p>
          <w:p w14:paraId="0D55589D"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No evidence therefore of coherence /development of thoughts &amp; ideas</w:t>
            </w:r>
          </w:p>
        </w:tc>
      </w:tr>
      <w:tr w:rsidR="002B2647" w:rsidRPr="002B2647" w14:paraId="088D466D" w14:textId="77777777" w:rsidTr="002B2647">
        <w:trPr>
          <w:trHeight w:val="2399"/>
        </w:trPr>
        <w:tc>
          <w:tcPr>
            <w:tcW w:w="2339" w:type="dxa"/>
            <w:tcBorders>
              <w:top w:val="single" w:sz="4" w:space="0" w:color="auto"/>
              <w:left w:val="single" w:sz="4" w:space="0" w:color="auto"/>
              <w:bottom w:val="single" w:sz="4" w:space="0" w:color="auto"/>
              <w:right w:val="single" w:sz="4" w:space="0" w:color="auto"/>
            </w:tcBorders>
            <w:hideMark/>
          </w:tcPr>
          <w:p w14:paraId="7CBC9C48"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Organisation</w:t>
            </w:r>
          </w:p>
          <w:p w14:paraId="6AC466D9"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Structure (Introduction – development – conclusion)</w:t>
            </w:r>
          </w:p>
          <w:p w14:paraId="0BAA73DE"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Cohesion between sentences and between paragraphs</w:t>
            </w:r>
          </w:p>
          <w:p w14:paraId="252BC7D1"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Conventions of text type respected (layout, addressee taken into account, register etc.,)</w:t>
            </w:r>
          </w:p>
        </w:tc>
        <w:tc>
          <w:tcPr>
            <w:tcW w:w="1842" w:type="dxa"/>
            <w:tcBorders>
              <w:top w:val="single" w:sz="4" w:space="0" w:color="auto"/>
              <w:left w:val="single" w:sz="4" w:space="0" w:color="auto"/>
              <w:bottom w:val="single" w:sz="4" w:space="0" w:color="auto"/>
              <w:right w:val="single" w:sz="4" w:space="0" w:color="auto"/>
            </w:tcBorders>
            <w:hideMark/>
          </w:tcPr>
          <w:p w14:paraId="1B9D714C"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Answer excellently structured demonstrating very skilful cohesion between sentences &amp; paragraphs with conventions of text type fully &amp; excellently met.</w:t>
            </w:r>
          </w:p>
        </w:tc>
        <w:tc>
          <w:tcPr>
            <w:tcW w:w="2127" w:type="dxa"/>
            <w:tcBorders>
              <w:top w:val="single" w:sz="4" w:space="0" w:color="auto"/>
              <w:left w:val="single" w:sz="4" w:space="0" w:color="auto"/>
              <w:bottom w:val="single" w:sz="4" w:space="0" w:color="auto"/>
              <w:right w:val="single" w:sz="4" w:space="0" w:color="auto"/>
            </w:tcBorders>
            <w:hideMark/>
          </w:tcPr>
          <w:p w14:paraId="02103852"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Answer very well structured demonstrating skilful cohesion between sentences &amp; paragraphs with conventions of text type very well met.</w:t>
            </w:r>
          </w:p>
        </w:tc>
        <w:tc>
          <w:tcPr>
            <w:tcW w:w="2126" w:type="dxa"/>
            <w:tcBorders>
              <w:top w:val="single" w:sz="4" w:space="0" w:color="auto"/>
              <w:left w:val="single" w:sz="4" w:space="0" w:color="auto"/>
              <w:bottom w:val="single" w:sz="4" w:space="0" w:color="auto"/>
              <w:right w:val="single" w:sz="4" w:space="0" w:color="auto"/>
            </w:tcBorders>
            <w:hideMark/>
          </w:tcPr>
          <w:p w14:paraId="434D4EBF"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Answer well structured demonstrating clear cohesion between sentences &amp; paragraphs with conventions of text type well met.</w:t>
            </w:r>
          </w:p>
        </w:tc>
        <w:tc>
          <w:tcPr>
            <w:tcW w:w="2126" w:type="dxa"/>
            <w:tcBorders>
              <w:top w:val="single" w:sz="4" w:space="0" w:color="auto"/>
              <w:left w:val="single" w:sz="4" w:space="0" w:color="auto"/>
              <w:bottom w:val="single" w:sz="4" w:space="0" w:color="auto"/>
              <w:right w:val="single" w:sz="4" w:space="0" w:color="auto"/>
            </w:tcBorders>
            <w:hideMark/>
          </w:tcPr>
          <w:p w14:paraId="07D2CEA2"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Answer satisfactorily structured demonstrating clear cohesion between sentences &amp; paragraphs with conventions of text type well met.</w:t>
            </w:r>
          </w:p>
        </w:tc>
        <w:tc>
          <w:tcPr>
            <w:tcW w:w="1701" w:type="dxa"/>
            <w:tcBorders>
              <w:top w:val="single" w:sz="4" w:space="0" w:color="auto"/>
              <w:left w:val="single" w:sz="4" w:space="0" w:color="auto"/>
              <w:bottom w:val="single" w:sz="4" w:space="0" w:color="auto"/>
              <w:right w:val="single" w:sz="24" w:space="0" w:color="000000"/>
            </w:tcBorders>
            <w:hideMark/>
          </w:tcPr>
          <w:p w14:paraId="3D4DCDC8"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Answer sufficiently well structured demonstrating some cohesion between sentences &amp; paragraphs with conventions of text type fairly well met.</w:t>
            </w:r>
          </w:p>
        </w:tc>
        <w:tc>
          <w:tcPr>
            <w:tcW w:w="1701" w:type="dxa"/>
            <w:tcBorders>
              <w:top w:val="single" w:sz="4" w:space="0" w:color="auto"/>
              <w:left w:val="single" w:sz="24" w:space="0" w:color="000000"/>
              <w:bottom w:val="single" w:sz="4" w:space="0" w:color="auto"/>
              <w:right w:val="single" w:sz="4" w:space="0" w:color="auto"/>
            </w:tcBorders>
            <w:hideMark/>
          </w:tcPr>
          <w:p w14:paraId="6CDC3C95"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Answer insufficiently well structured demonstrating insufficient cohesion between sentences &amp; paragraphs with conventions of text type insufficiently met.</w:t>
            </w:r>
          </w:p>
        </w:tc>
        <w:tc>
          <w:tcPr>
            <w:tcW w:w="1730" w:type="dxa"/>
            <w:tcBorders>
              <w:top w:val="single" w:sz="4" w:space="0" w:color="auto"/>
              <w:left w:val="single" w:sz="4" w:space="0" w:color="auto"/>
              <w:bottom w:val="single" w:sz="4" w:space="0" w:color="auto"/>
              <w:right w:val="single" w:sz="4" w:space="0" w:color="auto"/>
            </w:tcBorders>
            <w:hideMark/>
          </w:tcPr>
          <w:p w14:paraId="580D128B"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 xml:space="preserve">Answer shows no evidence of structure; a related lack of cohesion between sentences &amp; paragraphs &amp; no evidence of the respecting of text type. </w:t>
            </w:r>
          </w:p>
        </w:tc>
      </w:tr>
      <w:tr w:rsidR="002B2647" w:rsidRPr="002B2647" w14:paraId="21B6FC9D" w14:textId="77777777" w:rsidTr="002B2647">
        <w:trPr>
          <w:trHeight w:val="229"/>
        </w:trPr>
        <w:tc>
          <w:tcPr>
            <w:tcW w:w="2339" w:type="dxa"/>
            <w:tcBorders>
              <w:top w:val="single" w:sz="4" w:space="0" w:color="auto"/>
              <w:left w:val="single" w:sz="4" w:space="0" w:color="auto"/>
              <w:bottom w:val="single" w:sz="4" w:space="0" w:color="auto"/>
              <w:right w:val="single" w:sz="4" w:space="0" w:color="auto"/>
            </w:tcBorders>
            <w:hideMark/>
          </w:tcPr>
          <w:p w14:paraId="2ED3749A"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Accuracy</w:t>
            </w:r>
          </w:p>
          <w:p w14:paraId="012D09D9"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Vocabulary</w:t>
            </w:r>
          </w:p>
          <w:p w14:paraId="37DF6B67"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Spelling</w:t>
            </w:r>
          </w:p>
          <w:p w14:paraId="11281049"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lastRenderedPageBreak/>
              <w:t>Grammar/syntax</w:t>
            </w:r>
          </w:p>
        </w:tc>
        <w:tc>
          <w:tcPr>
            <w:tcW w:w="1842" w:type="dxa"/>
            <w:tcBorders>
              <w:top w:val="single" w:sz="4" w:space="0" w:color="auto"/>
              <w:left w:val="single" w:sz="4" w:space="0" w:color="auto"/>
              <w:bottom w:val="single" w:sz="4" w:space="0" w:color="auto"/>
              <w:right w:val="single" w:sz="4" w:space="0" w:color="auto"/>
            </w:tcBorders>
            <w:hideMark/>
          </w:tcPr>
          <w:p w14:paraId="4905727F"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 xml:space="preserve">An excellent level of accuracy of vocabulary, </w:t>
            </w:r>
            <w:r w:rsidRPr="002B2647">
              <w:rPr>
                <w:rFonts w:ascii="Verdana" w:eastAsia="Times New Roman" w:hAnsi="Verdana" w:cs="Calibri"/>
                <w:sz w:val="20"/>
                <w:szCs w:val="20"/>
                <w:lang w:val="en-GB" w:eastAsia="en-GB"/>
              </w:rPr>
              <w:lastRenderedPageBreak/>
              <w:t>spelling &amp; grammar</w:t>
            </w:r>
          </w:p>
          <w:p w14:paraId="710651E4"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Hardly any errors</w:t>
            </w:r>
          </w:p>
        </w:tc>
        <w:tc>
          <w:tcPr>
            <w:tcW w:w="2127" w:type="dxa"/>
            <w:tcBorders>
              <w:top w:val="single" w:sz="4" w:space="0" w:color="auto"/>
              <w:left w:val="single" w:sz="4" w:space="0" w:color="auto"/>
              <w:bottom w:val="single" w:sz="4" w:space="0" w:color="auto"/>
              <w:right w:val="single" w:sz="4" w:space="0" w:color="auto"/>
            </w:tcBorders>
            <w:hideMark/>
          </w:tcPr>
          <w:p w14:paraId="1A809D47"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A very good level of accuracy of vocabulary, spelling &amp; grammar</w:t>
            </w:r>
          </w:p>
          <w:p w14:paraId="531E7399"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lastRenderedPageBreak/>
              <w:t>Occasional errors</w:t>
            </w:r>
          </w:p>
        </w:tc>
        <w:tc>
          <w:tcPr>
            <w:tcW w:w="2126" w:type="dxa"/>
            <w:tcBorders>
              <w:top w:val="single" w:sz="4" w:space="0" w:color="auto"/>
              <w:left w:val="single" w:sz="4" w:space="0" w:color="auto"/>
              <w:bottom w:val="single" w:sz="4" w:space="0" w:color="auto"/>
              <w:right w:val="single" w:sz="4" w:space="0" w:color="auto"/>
            </w:tcBorders>
            <w:hideMark/>
          </w:tcPr>
          <w:p w14:paraId="5245A75F"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A good level of accuracy of vocabulary, spelling &amp; grammar</w:t>
            </w:r>
          </w:p>
          <w:p w14:paraId="5532CBD7"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lastRenderedPageBreak/>
              <w:t>Very few errors</w:t>
            </w:r>
          </w:p>
        </w:tc>
        <w:tc>
          <w:tcPr>
            <w:tcW w:w="2126" w:type="dxa"/>
            <w:tcBorders>
              <w:top w:val="single" w:sz="4" w:space="0" w:color="auto"/>
              <w:left w:val="single" w:sz="4" w:space="0" w:color="auto"/>
              <w:bottom w:val="single" w:sz="4" w:space="0" w:color="auto"/>
              <w:right w:val="single" w:sz="4" w:space="0" w:color="auto"/>
            </w:tcBorders>
            <w:hideMark/>
          </w:tcPr>
          <w:p w14:paraId="18C2D944"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A satisfactory level of accuracy of vocabulary, spelling &amp; grammar</w:t>
            </w:r>
          </w:p>
          <w:p w14:paraId="0615B73C"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lastRenderedPageBreak/>
              <w:t>Few errors</w:t>
            </w:r>
          </w:p>
        </w:tc>
        <w:tc>
          <w:tcPr>
            <w:tcW w:w="1701" w:type="dxa"/>
            <w:tcBorders>
              <w:top w:val="single" w:sz="4" w:space="0" w:color="auto"/>
              <w:left w:val="single" w:sz="4" w:space="0" w:color="auto"/>
              <w:bottom w:val="single" w:sz="4" w:space="0" w:color="auto"/>
              <w:right w:val="single" w:sz="24" w:space="0" w:color="000000"/>
            </w:tcBorders>
            <w:hideMark/>
          </w:tcPr>
          <w:p w14:paraId="0A232EC0"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 xml:space="preserve">A sufficient level of accuracy of vocabulary, </w:t>
            </w:r>
            <w:r w:rsidRPr="002B2647">
              <w:rPr>
                <w:rFonts w:ascii="Verdana" w:eastAsia="Times New Roman" w:hAnsi="Verdana" w:cs="Calibri"/>
                <w:sz w:val="20"/>
                <w:szCs w:val="20"/>
                <w:lang w:val="en-GB" w:eastAsia="en-GB"/>
              </w:rPr>
              <w:lastRenderedPageBreak/>
              <w:t>spelling &amp; grammar</w:t>
            </w:r>
          </w:p>
          <w:p w14:paraId="02C526D6"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Some errors</w:t>
            </w:r>
          </w:p>
        </w:tc>
        <w:tc>
          <w:tcPr>
            <w:tcW w:w="1701" w:type="dxa"/>
            <w:tcBorders>
              <w:top w:val="single" w:sz="4" w:space="0" w:color="auto"/>
              <w:left w:val="single" w:sz="24" w:space="0" w:color="000000"/>
              <w:bottom w:val="single" w:sz="4" w:space="0" w:color="auto"/>
              <w:right w:val="single" w:sz="4" w:space="0" w:color="auto"/>
            </w:tcBorders>
            <w:hideMark/>
          </w:tcPr>
          <w:p w14:paraId="606FA43A"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 xml:space="preserve">An insufficient level of accuracy of vocabulary, </w:t>
            </w:r>
            <w:r w:rsidRPr="002B2647">
              <w:rPr>
                <w:rFonts w:ascii="Verdana" w:eastAsia="Times New Roman" w:hAnsi="Verdana" w:cs="Calibri"/>
                <w:sz w:val="20"/>
                <w:szCs w:val="20"/>
                <w:lang w:val="en-GB" w:eastAsia="en-GB"/>
              </w:rPr>
              <w:lastRenderedPageBreak/>
              <w:t>spelling &amp; grammar</w:t>
            </w:r>
          </w:p>
          <w:p w14:paraId="35FC1FA9"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Quite a number of errors</w:t>
            </w:r>
          </w:p>
        </w:tc>
        <w:tc>
          <w:tcPr>
            <w:tcW w:w="1730" w:type="dxa"/>
            <w:tcBorders>
              <w:top w:val="single" w:sz="4" w:space="0" w:color="auto"/>
              <w:left w:val="single" w:sz="4" w:space="0" w:color="auto"/>
              <w:bottom w:val="single" w:sz="4" w:space="0" w:color="auto"/>
              <w:right w:val="single" w:sz="4" w:space="0" w:color="auto"/>
            </w:tcBorders>
            <w:hideMark/>
          </w:tcPr>
          <w:p w14:paraId="24577807"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No evidence of any accuracy of vocabulary, spelling &amp; grammar</w:t>
            </w:r>
          </w:p>
          <w:p w14:paraId="4AA47205"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lastRenderedPageBreak/>
              <w:t>Many errors</w:t>
            </w:r>
          </w:p>
        </w:tc>
      </w:tr>
      <w:tr w:rsidR="002B2647" w:rsidRPr="002B2647" w14:paraId="02F64ED6" w14:textId="77777777" w:rsidTr="002B2647">
        <w:trPr>
          <w:trHeight w:val="229"/>
        </w:trPr>
        <w:tc>
          <w:tcPr>
            <w:tcW w:w="2339" w:type="dxa"/>
            <w:vMerge w:val="restart"/>
            <w:tcBorders>
              <w:top w:val="single" w:sz="4" w:space="0" w:color="auto"/>
              <w:left w:val="single" w:sz="4" w:space="0" w:color="auto"/>
              <w:bottom w:val="single" w:sz="4" w:space="0" w:color="auto"/>
              <w:right w:val="single" w:sz="4" w:space="0" w:color="auto"/>
            </w:tcBorders>
            <w:hideMark/>
          </w:tcPr>
          <w:p w14:paraId="0405E1DD"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lastRenderedPageBreak/>
              <w:t>Style/Expression</w:t>
            </w:r>
          </w:p>
          <w:p w14:paraId="70B6920E"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Range of vocabulary &amp; Structures</w:t>
            </w:r>
          </w:p>
          <w:p w14:paraId="270E1AD3"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Readability</w:t>
            </w:r>
          </w:p>
        </w:tc>
        <w:tc>
          <w:tcPr>
            <w:tcW w:w="3969" w:type="dxa"/>
            <w:gridSpan w:val="2"/>
            <w:tcBorders>
              <w:top w:val="single" w:sz="4" w:space="0" w:color="auto"/>
              <w:left w:val="single" w:sz="4" w:space="0" w:color="auto"/>
              <w:bottom w:val="single" w:sz="4" w:space="0" w:color="auto"/>
              <w:right w:val="single" w:sz="4" w:space="0" w:color="auto"/>
            </w:tcBorders>
            <w:hideMark/>
          </w:tcPr>
          <w:p w14:paraId="6327CE51"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4</w:t>
            </w:r>
          </w:p>
        </w:tc>
        <w:tc>
          <w:tcPr>
            <w:tcW w:w="4252" w:type="dxa"/>
            <w:gridSpan w:val="2"/>
            <w:tcBorders>
              <w:top w:val="single" w:sz="4" w:space="0" w:color="auto"/>
              <w:left w:val="single" w:sz="4" w:space="0" w:color="auto"/>
              <w:bottom w:val="single" w:sz="4" w:space="0" w:color="auto"/>
              <w:right w:val="single" w:sz="4" w:space="0" w:color="auto"/>
            </w:tcBorders>
            <w:hideMark/>
          </w:tcPr>
          <w:p w14:paraId="0922E613"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3</w:t>
            </w:r>
          </w:p>
        </w:tc>
        <w:tc>
          <w:tcPr>
            <w:tcW w:w="1701" w:type="dxa"/>
            <w:tcBorders>
              <w:top w:val="single" w:sz="4" w:space="0" w:color="auto"/>
              <w:left w:val="single" w:sz="4" w:space="0" w:color="auto"/>
              <w:bottom w:val="single" w:sz="4" w:space="0" w:color="auto"/>
              <w:right w:val="single" w:sz="24" w:space="0" w:color="000000"/>
            </w:tcBorders>
            <w:hideMark/>
          </w:tcPr>
          <w:p w14:paraId="1AE128EB"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2</w:t>
            </w:r>
          </w:p>
        </w:tc>
        <w:tc>
          <w:tcPr>
            <w:tcW w:w="1701" w:type="dxa"/>
            <w:tcBorders>
              <w:top w:val="single" w:sz="4" w:space="0" w:color="auto"/>
              <w:left w:val="single" w:sz="24" w:space="0" w:color="000000"/>
              <w:bottom w:val="single" w:sz="4" w:space="0" w:color="auto"/>
              <w:right w:val="single" w:sz="4" w:space="0" w:color="auto"/>
            </w:tcBorders>
            <w:hideMark/>
          </w:tcPr>
          <w:p w14:paraId="4AEB73D2"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 xml:space="preserve">  1</w:t>
            </w:r>
          </w:p>
        </w:tc>
        <w:tc>
          <w:tcPr>
            <w:tcW w:w="1730" w:type="dxa"/>
            <w:tcBorders>
              <w:top w:val="single" w:sz="4" w:space="0" w:color="auto"/>
              <w:left w:val="single" w:sz="4" w:space="0" w:color="auto"/>
              <w:bottom w:val="single" w:sz="4" w:space="0" w:color="auto"/>
              <w:right w:val="single" w:sz="4" w:space="0" w:color="auto"/>
            </w:tcBorders>
            <w:hideMark/>
          </w:tcPr>
          <w:p w14:paraId="45C71ED3" w14:textId="77777777" w:rsidR="002B2647" w:rsidRPr="002B2647" w:rsidRDefault="002B2647" w:rsidP="002B2647">
            <w:pPr>
              <w:widowControl/>
              <w:spacing w:after="180" w:line="240" w:lineRule="auto"/>
              <w:jc w:val="center"/>
              <w:rPr>
                <w:rFonts w:ascii="Verdana" w:eastAsia="Times New Roman" w:hAnsi="Verdana" w:cs="Calibri"/>
                <w:b/>
                <w:sz w:val="20"/>
                <w:szCs w:val="20"/>
                <w:lang w:val="en-GB" w:eastAsia="en-GB"/>
              </w:rPr>
            </w:pPr>
            <w:r w:rsidRPr="002B2647">
              <w:rPr>
                <w:rFonts w:ascii="Verdana" w:eastAsia="Times New Roman" w:hAnsi="Verdana" w:cs="Calibri"/>
                <w:b/>
                <w:sz w:val="20"/>
                <w:szCs w:val="20"/>
                <w:lang w:val="en-GB" w:eastAsia="en-GB"/>
              </w:rPr>
              <w:t>0</w:t>
            </w:r>
          </w:p>
        </w:tc>
      </w:tr>
      <w:tr w:rsidR="002B2647" w:rsidRPr="002B2647" w14:paraId="7047A6C2" w14:textId="77777777" w:rsidTr="002B2647">
        <w:trPr>
          <w:trHeight w:val="1078"/>
        </w:trPr>
        <w:tc>
          <w:tcPr>
            <w:tcW w:w="2339" w:type="dxa"/>
            <w:vMerge/>
            <w:tcBorders>
              <w:top w:val="single" w:sz="4" w:space="0" w:color="auto"/>
              <w:left w:val="single" w:sz="4" w:space="0" w:color="auto"/>
              <w:bottom w:val="single" w:sz="4" w:space="0" w:color="auto"/>
              <w:right w:val="single" w:sz="4" w:space="0" w:color="auto"/>
            </w:tcBorders>
            <w:vAlign w:val="center"/>
            <w:hideMark/>
          </w:tcPr>
          <w:p w14:paraId="3E3B147A" w14:textId="77777777" w:rsidR="002B2647" w:rsidRPr="002B2647" w:rsidRDefault="002B2647" w:rsidP="002B2647">
            <w:pPr>
              <w:widowControl/>
              <w:spacing w:after="0" w:line="240" w:lineRule="auto"/>
              <w:rPr>
                <w:rFonts w:ascii="Verdana" w:eastAsia="Times New Roman" w:hAnsi="Verdana" w:cs="Calibri"/>
                <w:b/>
                <w:sz w:val="20"/>
                <w:szCs w:val="20"/>
                <w:lang w:val="en-GB" w:eastAsia="en-GB"/>
              </w:rPr>
            </w:pPr>
          </w:p>
        </w:tc>
        <w:tc>
          <w:tcPr>
            <w:tcW w:w="3969" w:type="dxa"/>
            <w:gridSpan w:val="2"/>
            <w:tcBorders>
              <w:top w:val="single" w:sz="4" w:space="0" w:color="auto"/>
              <w:left w:val="single" w:sz="4" w:space="0" w:color="auto"/>
              <w:bottom w:val="single" w:sz="4" w:space="0" w:color="auto"/>
              <w:right w:val="single" w:sz="4" w:space="0" w:color="auto"/>
            </w:tcBorders>
            <w:hideMark/>
          </w:tcPr>
          <w:p w14:paraId="7B8D50A7"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Excellent to very good use of a wide range of vocabulary &amp; structures</w:t>
            </w:r>
          </w:p>
          <w:p w14:paraId="775C20AF"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Most readable</w:t>
            </w:r>
          </w:p>
        </w:tc>
        <w:tc>
          <w:tcPr>
            <w:tcW w:w="4252" w:type="dxa"/>
            <w:gridSpan w:val="2"/>
            <w:tcBorders>
              <w:top w:val="single" w:sz="4" w:space="0" w:color="auto"/>
              <w:left w:val="single" w:sz="4" w:space="0" w:color="auto"/>
              <w:bottom w:val="single" w:sz="4" w:space="0" w:color="auto"/>
              <w:right w:val="single" w:sz="4" w:space="0" w:color="auto"/>
            </w:tcBorders>
            <w:hideMark/>
          </w:tcPr>
          <w:p w14:paraId="245EC9E5"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Good to satisfactory use of quite a range of vocabulary &amp; structures</w:t>
            </w:r>
          </w:p>
          <w:p w14:paraId="63741474"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Quite readable</w:t>
            </w:r>
          </w:p>
        </w:tc>
        <w:tc>
          <w:tcPr>
            <w:tcW w:w="1701" w:type="dxa"/>
            <w:tcBorders>
              <w:top w:val="single" w:sz="4" w:space="0" w:color="auto"/>
              <w:left w:val="single" w:sz="4" w:space="0" w:color="auto"/>
              <w:bottom w:val="single" w:sz="4" w:space="0" w:color="auto"/>
              <w:right w:val="single" w:sz="24" w:space="0" w:color="000000"/>
            </w:tcBorders>
            <w:hideMark/>
          </w:tcPr>
          <w:p w14:paraId="7741A42B"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Sufficient use of  some range of vocabulary &amp; structures</w:t>
            </w:r>
          </w:p>
          <w:p w14:paraId="2C43F364" w14:textId="77777777" w:rsidR="002B2647" w:rsidRPr="002B2647" w:rsidRDefault="002B2647" w:rsidP="002B2647">
            <w:pPr>
              <w:widowControl/>
              <w:spacing w:after="180" w:line="240" w:lineRule="auto"/>
              <w:rPr>
                <w:rFonts w:ascii="Verdana" w:eastAsia="Times New Roman" w:hAnsi="Verdana" w:cs="Calibri"/>
                <w:b/>
                <w:sz w:val="20"/>
                <w:szCs w:val="20"/>
                <w:lang w:val="en-GB" w:eastAsia="en-GB"/>
              </w:rPr>
            </w:pPr>
            <w:r w:rsidRPr="002B2647">
              <w:rPr>
                <w:rFonts w:ascii="Verdana" w:eastAsia="Times New Roman" w:hAnsi="Verdana" w:cs="Calibri"/>
                <w:sz w:val="20"/>
                <w:szCs w:val="20"/>
                <w:lang w:val="en-GB" w:eastAsia="en-GB"/>
              </w:rPr>
              <w:t>Fairly readable</w:t>
            </w:r>
          </w:p>
        </w:tc>
        <w:tc>
          <w:tcPr>
            <w:tcW w:w="1701" w:type="dxa"/>
            <w:tcBorders>
              <w:top w:val="single" w:sz="4" w:space="0" w:color="auto"/>
              <w:left w:val="single" w:sz="24" w:space="0" w:color="000000"/>
              <w:bottom w:val="single" w:sz="4" w:space="0" w:color="auto"/>
              <w:right w:val="single" w:sz="4" w:space="0" w:color="auto"/>
            </w:tcBorders>
            <w:hideMark/>
          </w:tcPr>
          <w:p w14:paraId="45DD2137"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Weak use of a limited range of vocabulary &amp; structures</w:t>
            </w:r>
          </w:p>
          <w:p w14:paraId="4F50054F"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Insufficiently readable</w:t>
            </w:r>
          </w:p>
          <w:p w14:paraId="4BE888BB"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p>
        </w:tc>
        <w:tc>
          <w:tcPr>
            <w:tcW w:w="1730" w:type="dxa"/>
            <w:tcBorders>
              <w:top w:val="single" w:sz="4" w:space="0" w:color="auto"/>
              <w:left w:val="single" w:sz="4" w:space="0" w:color="auto"/>
              <w:bottom w:val="single" w:sz="4" w:space="0" w:color="auto"/>
              <w:right w:val="single" w:sz="4" w:space="0" w:color="auto"/>
            </w:tcBorders>
            <w:hideMark/>
          </w:tcPr>
          <w:p w14:paraId="32D25064"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No evidence of any range of vocabulary &amp; structures</w:t>
            </w:r>
          </w:p>
          <w:p w14:paraId="4962D9BB" w14:textId="77777777" w:rsidR="002B2647" w:rsidRPr="002B2647" w:rsidRDefault="002B2647" w:rsidP="002B2647">
            <w:pPr>
              <w:widowControl/>
              <w:spacing w:after="180" w:line="240" w:lineRule="auto"/>
              <w:rPr>
                <w:rFonts w:ascii="Verdana" w:eastAsia="Times New Roman" w:hAnsi="Verdana" w:cs="Calibri"/>
                <w:sz w:val="20"/>
                <w:szCs w:val="20"/>
                <w:lang w:val="en-GB" w:eastAsia="en-GB"/>
              </w:rPr>
            </w:pPr>
            <w:r w:rsidRPr="002B2647">
              <w:rPr>
                <w:rFonts w:ascii="Verdana" w:eastAsia="Times New Roman" w:hAnsi="Verdana" w:cs="Calibri"/>
                <w:sz w:val="20"/>
                <w:szCs w:val="20"/>
                <w:lang w:val="en-GB" w:eastAsia="en-GB"/>
              </w:rPr>
              <w:t>Largely unreadable</w:t>
            </w:r>
          </w:p>
        </w:tc>
      </w:tr>
    </w:tbl>
    <w:p w14:paraId="07D559CA" w14:textId="77777777" w:rsidR="002B2647" w:rsidRPr="002B2647" w:rsidRDefault="002B2647" w:rsidP="002B2647">
      <w:pPr>
        <w:widowControl/>
        <w:spacing w:after="240" w:line="240" w:lineRule="atLeast"/>
        <w:rPr>
          <w:rFonts w:ascii="Verdana" w:eastAsia="Times New Roman" w:hAnsi="Verdana" w:cs="Calibri"/>
          <w:b/>
          <w:sz w:val="20"/>
          <w:szCs w:val="20"/>
          <w:lang w:val="nl-NL" w:eastAsia="nl-NL"/>
        </w:rPr>
      </w:pPr>
    </w:p>
    <w:p w14:paraId="1EE250DC" w14:textId="77777777" w:rsidR="002B2647" w:rsidRPr="002B2647" w:rsidRDefault="002B2647" w:rsidP="002B2647">
      <w:pPr>
        <w:widowControl/>
        <w:spacing w:after="240" w:line="240" w:lineRule="atLeast"/>
        <w:rPr>
          <w:rFonts w:ascii="Verdana" w:eastAsia="Times New Roman" w:hAnsi="Verdana" w:cs="Calibri"/>
          <w:b/>
          <w:sz w:val="20"/>
          <w:szCs w:val="20"/>
          <w:lang w:val="nl-NL" w:eastAsia="nl-NL"/>
        </w:rPr>
      </w:pPr>
    </w:p>
    <w:p w14:paraId="29F96544" w14:textId="77777777" w:rsidR="00A44527" w:rsidRDefault="00A44527" w:rsidP="002B2647">
      <w:pPr>
        <w:widowControl/>
        <w:spacing w:after="240" w:line="240" w:lineRule="atLeast"/>
        <w:rPr>
          <w:rFonts w:ascii="Verdana" w:eastAsia="Times New Roman" w:hAnsi="Verdana" w:cs="Arial"/>
          <w:b/>
          <w:sz w:val="20"/>
          <w:szCs w:val="20"/>
          <w:lang w:val="nl-NL" w:eastAsia="nl-NL"/>
        </w:rPr>
        <w:sectPr w:rsidR="00A44527" w:rsidSect="00A44527">
          <w:headerReference w:type="default" r:id="rId30"/>
          <w:pgSz w:w="16838" w:h="11906" w:orient="landscape" w:code="9"/>
          <w:pgMar w:top="1134" w:right="1418" w:bottom="1134" w:left="1418" w:header="709" w:footer="709" w:gutter="0"/>
          <w:lnNumType w:countBy="5" w:restart="newSection"/>
          <w:cols w:space="720"/>
          <w:docGrid w:linePitch="360"/>
        </w:sectPr>
      </w:pPr>
    </w:p>
    <w:p w14:paraId="1875869B" w14:textId="77777777" w:rsidR="002B2647" w:rsidRPr="002B2647" w:rsidRDefault="002B2647" w:rsidP="002B2647">
      <w:pPr>
        <w:widowControl/>
        <w:spacing w:after="240" w:line="240" w:lineRule="atLeast"/>
        <w:rPr>
          <w:rFonts w:ascii="Arial" w:eastAsia="Times New Roman" w:hAnsi="Arial" w:cs="Arial"/>
          <w:b/>
          <w:sz w:val="24"/>
          <w:szCs w:val="24"/>
          <w:lang w:val="nl-NL" w:eastAsia="nl-NL"/>
        </w:rPr>
      </w:pPr>
      <w:r w:rsidRPr="002B2647">
        <w:rPr>
          <w:rFonts w:ascii="Arial" w:eastAsia="Times New Roman" w:hAnsi="Arial" w:cs="Arial"/>
          <w:b/>
          <w:sz w:val="24"/>
          <w:szCs w:val="24"/>
          <w:lang w:val="nl-NL" w:eastAsia="nl-NL"/>
        </w:rPr>
        <w:lastRenderedPageBreak/>
        <w:t>Part 3: Rubric for Understanding Literature - Total 30</w:t>
      </w:r>
    </w:p>
    <w:tbl>
      <w:tblPr>
        <w:tblStyle w:val="TableGrid5"/>
        <w:tblW w:w="14580" w:type="dxa"/>
        <w:tblLook w:val="04A0" w:firstRow="1" w:lastRow="0" w:firstColumn="1" w:lastColumn="0" w:noHBand="0" w:noVBand="1"/>
      </w:tblPr>
      <w:tblGrid>
        <w:gridCol w:w="2098"/>
        <w:gridCol w:w="1654"/>
        <w:gridCol w:w="1804"/>
        <w:gridCol w:w="1804"/>
        <w:gridCol w:w="1805"/>
        <w:gridCol w:w="1805"/>
        <w:gridCol w:w="1805"/>
        <w:gridCol w:w="1805"/>
      </w:tblGrid>
      <w:tr w:rsidR="002B2647" w:rsidRPr="002B2647" w14:paraId="279B7FEB" w14:textId="77777777" w:rsidTr="002B2647">
        <w:trPr>
          <w:trHeight w:val="551"/>
        </w:trPr>
        <w:tc>
          <w:tcPr>
            <w:tcW w:w="2122" w:type="dxa"/>
            <w:tcBorders>
              <w:top w:val="single" w:sz="4" w:space="0" w:color="auto"/>
              <w:left w:val="single" w:sz="4" w:space="0" w:color="auto"/>
              <w:bottom w:val="single" w:sz="4" w:space="0" w:color="auto"/>
              <w:right w:val="single" w:sz="4" w:space="0" w:color="auto"/>
            </w:tcBorders>
            <w:hideMark/>
          </w:tcPr>
          <w:p w14:paraId="6FB9AC44"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 xml:space="preserve">Aspect for Judgement </w:t>
            </w:r>
          </w:p>
        </w:tc>
        <w:tc>
          <w:tcPr>
            <w:tcW w:w="1522" w:type="dxa"/>
            <w:tcBorders>
              <w:top w:val="single" w:sz="4" w:space="0" w:color="auto"/>
              <w:left w:val="single" w:sz="4" w:space="0" w:color="auto"/>
              <w:bottom w:val="single" w:sz="4" w:space="0" w:color="auto"/>
              <w:right w:val="single" w:sz="4" w:space="0" w:color="auto"/>
            </w:tcBorders>
            <w:hideMark/>
          </w:tcPr>
          <w:p w14:paraId="4112A33D"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14-15</w:t>
            </w:r>
          </w:p>
        </w:tc>
        <w:tc>
          <w:tcPr>
            <w:tcW w:w="1822" w:type="dxa"/>
            <w:tcBorders>
              <w:top w:val="single" w:sz="4" w:space="0" w:color="auto"/>
              <w:left w:val="single" w:sz="4" w:space="0" w:color="auto"/>
              <w:bottom w:val="single" w:sz="4" w:space="0" w:color="auto"/>
              <w:right w:val="single" w:sz="4" w:space="0" w:color="auto"/>
            </w:tcBorders>
            <w:hideMark/>
          </w:tcPr>
          <w:p w14:paraId="030D42CA"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12-13</w:t>
            </w:r>
          </w:p>
        </w:tc>
        <w:tc>
          <w:tcPr>
            <w:tcW w:w="1822" w:type="dxa"/>
            <w:tcBorders>
              <w:top w:val="single" w:sz="4" w:space="0" w:color="auto"/>
              <w:left w:val="single" w:sz="4" w:space="0" w:color="auto"/>
              <w:bottom w:val="single" w:sz="4" w:space="0" w:color="auto"/>
              <w:right w:val="single" w:sz="4" w:space="0" w:color="auto"/>
            </w:tcBorders>
            <w:hideMark/>
          </w:tcPr>
          <w:p w14:paraId="2EC7FAE1"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10-11</w:t>
            </w:r>
          </w:p>
        </w:tc>
        <w:tc>
          <w:tcPr>
            <w:tcW w:w="1823" w:type="dxa"/>
            <w:tcBorders>
              <w:top w:val="single" w:sz="4" w:space="0" w:color="auto"/>
              <w:left w:val="single" w:sz="4" w:space="0" w:color="auto"/>
              <w:bottom w:val="single" w:sz="4" w:space="0" w:color="auto"/>
              <w:right w:val="single" w:sz="4" w:space="0" w:color="auto"/>
            </w:tcBorders>
            <w:hideMark/>
          </w:tcPr>
          <w:p w14:paraId="48F045C2"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8-9</w:t>
            </w:r>
          </w:p>
        </w:tc>
        <w:tc>
          <w:tcPr>
            <w:tcW w:w="1823" w:type="dxa"/>
            <w:tcBorders>
              <w:top w:val="single" w:sz="4" w:space="0" w:color="auto"/>
              <w:left w:val="single" w:sz="4" w:space="0" w:color="auto"/>
              <w:bottom w:val="single" w:sz="4" w:space="0" w:color="auto"/>
              <w:right w:val="single" w:sz="24" w:space="0" w:color="000000"/>
            </w:tcBorders>
            <w:hideMark/>
          </w:tcPr>
          <w:p w14:paraId="44B100EA"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7</w:t>
            </w:r>
          </w:p>
        </w:tc>
        <w:tc>
          <w:tcPr>
            <w:tcW w:w="1823" w:type="dxa"/>
            <w:tcBorders>
              <w:top w:val="single" w:sz="4" w:space="0" w:color="auto"/>
              <w:left w:val="single" w:sz="24" w:space="0" w:color="000000"/>
              <w:bottom w:val="single" w:sz="4" w:space="0" w:color="auto"/>
              <w:right w:val="single" w:sz="4" w:space="0" w:color="auto"/>
            </w:tcBorders>
            <w:hideMark/>
          </w:tcPr>
          <w:p w14:paraId="557CD7E4"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4-6</w:t>
            </w:r>
          </w:p>
        </w:tc>
        <w:tc>
          <w:tcPr>
            <w:tcW w:w="1823" w:type="dxa"/>
            <w:tcBorders>
              <w:top w:val="single" w:sz="4" w:space="0" w:color="auto"/>
              <w:left w:val="single" w:sz="4" w:space="0" w:color="auto"/>
              <w:bottom w:val="single" w:sz="4" w:space="0" w:color="auto"/>
              <w:right w:val="single" w:sz="4" w:space="0" w:color="auto"/>
            </w:tcBorders>
            <w:hideMark/>
          </w:tcPr>
          <w:p w14:paraId="31731939"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0-3</w:t>
            </w:r>
          </w:p>
        </w:tc>
      </w:tr>
      <w:tr w:rsidR="002B2647" w:rsidRPr="002B2647" w14:paraId="4500B7FB" w14:textId="77777777" w:rsidTr="002B2647">
        <w:trPr>
          <w:trHeight w:val="269"/>
        </w:trPr>
        <w:tc>
          <w:tcPr>
            <w:tcW w:w="2122" w:type="dxa"/>
            <w:tcBorders>
              <w:top w:val="single" w:sz="4" w:space="0" w:color="auto"/>
              <w:left w:val="single" w:sz="4" w:space="0" w:color="auto"/>
              <w:bottom w:val="single" w:sz="4" w:space="0" w:color="auto"/>
              <w:right w:val="single" w:sz="4" w:space="0" w:color="auto"/>
            </w:tcBorders>
            <w:hideMark/>
          </w:tcPr>
          <w:p w14:paraId="1387168B"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 xml:space="preserve">Content </w:t>
            </w:r>
          </w:p>
          <w:p w14:paraId="40788081"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Requirements of task fulfilled</w:t>
            </w:r>
          </w:p>
          <w:p w14:paraId="69E69C91"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sz w:val="24"/>
                <w:szCs w:val="24"/>
                <w:lang w:val="nl-NL" w:eastAsia="nl-NL"/>
              </w:rPr>
              <w:t>Knowledge of Content (main ideas, themes characters, composition of set book)</w:t>
            </w:r>
          </w:p>
        </w:tc>
        <w:tc>
          <w:tcPr>
            <w:tcW w:w="1522" w:type="dxa"/>
            <w:tcBorders>
              <w:top w:val="single" w:sz="4" w:space="0" w:color="auto"/>
              <w:left w:val="single" w:sz="4" w:space="0" w:color="auto"/>
              <w:bottom w:val="single" w:sz="4" w:space="0" w:color="auto"/>
              <w:right w:val="single" w:sz="4" w:space="0" w:color="auto"/>
            </w:tcBorders>
          </w:tcPr>
          <w:p w14:paraId="4F11605C"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 xml:space="preserve">Requirements of task excellently &amp; fully met demonstrating excellent textual knowledge </w:t>
            </w:r>
          </w:p>
          <w:p w14:paraId="68AA82A9" w14:textId="77777777" w:rsidR="002B2647" w:rsidRPr="002B2647" w:rsidRDefault="002B2647" w:rsidP="002B2647">
            <w:pPr>
              <w:widowControl/>
              <w:spacing w:after="0" w:line="240" w:lineRule="auto"/>
              <w:rPr>
                <w:rFonts w:eastAsia="Times New Roman"/>
                <w:sz w:val="24"/>
                <w:szCs w:val="24"/>
                <w:lang w:val="nl-NL" w:eastAsia="nl-NL"/>
              </w:rPr>
            </w:pPr>
          </w:p>
        </w:tc>
        <w:tc>
          <w:tcPr>
            <w:tcW w:w="1822" w:type="dxa"/>
            <w:tcBorders>
              <w:top w:val="single" w:sz="4" w:space="0" w:color="auto"/>
              <w:left w:val="single" w:sz="4" w:space="0" w:color="auto"/>
              <w:bottom w:val="single" w:sz="4" w:space="0" w:color="auto"/>
              <w:right w:val="single" w:sz="4" w:space="0" w:color="auto"/>
            </w:tcBorders>
          </w:tcPr>
          <w:p w14:paraId="7063740B"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Requirements of task very well met demonstrating very good textual knowledge</w:t>
            </w:r>
          </w:p>
          <w:p w14:paraId="3267C45B" w14:textId="77777777" w:rsidR="002B2647" w:rsidRPr="002B2647" w:rsidRDefault="002B2647" w:rsidP="002B2647">
            <w:pPr>
              <w:widowControl/>
              <w:spacing w:after="0" w:line="240" w:lineRule="auto"/>
              <w:rPr>
                <w:rFonts w:eastAsia="Times New Roman"/>
                <w:sz w:val="24"/>
                <w:szCs w:val="24"/>
                <w:lang w:val="en-GB" w:eastAsia="nl-NL"/>
              </w:rPr>
            </w:pPr>
          </w:p>
        </w:tc>
        <w:tc>
          <w:tcPr>
            <w:tcW w:w="1822" w:type="dxa"/>
            <w:tcBorders>
              <w:top w:val="single" w:sz="4" w:space="0" w:color="auto"/>
              <w:left w:val="single" w:sz="4" w:space="0" w:color="auto"/>
              <w:bottom w:val="single" w:sz="4" w:space="0" w:color="auto"/>
              <w:right w:val="single" w:sz="4" w:space="0" w:color="auto"/>
            </w:tcBorders>
          </w:tcPr>
          <w:p w14:paraId="51E4A25C"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Requirements of task well met demonstrating good textual knowledge</w:t>
            </w:r>
          </w:p>
          <w:p w14:paraId="4B359251" w14:textId="77777777" w:rsidR="002B2647" w:rsidRPr="002B2647" w:rsidRDefault="002B2647" w:rsidP="002B2647">
            <w:pPr>
              <w:widowControl/>
              <w:spacing w:after="0" w:line="240" w:lineRule="auto"/>
              <w:rPr>
                <w:rFonts w:eastAsia="Times New Roman"/>
                <w:sz w:val="24"/>
                <w:szCs w:val="24"/>
                <w:lang w:val="en-GB" w:eastAsia="nl-NL"/>
              </w:rPr>
            </w:pPr>
          </w:p>
        </w:tc>
        <w:tc>
          <w:tcPr>
            <w:tcW w:w="1823" w:type="dxa"/>
            <w:tcBorders>
              <w:top w:val="single" w:sz="4" w:space="0" w:color="auto"/>
              <w:left w:val="single" w:sz="4" w:space="0" w:color="auto"/>
              <w:bottom w:val="single" w:sz="4" w:space="0" w:color="auto"/>
              <w:right w:val="single" w:sz="4" w:space="0" w:color="auto"/>
            </w:tcBorders>
          </w:tcPr>
          <w:p w14:paraId="613B00AB"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Requirements of task satisfactorily met demonstrating satisfactory textual knowledge</w:t>
            </w:r>
          </w:p>
          <w:p w14:paraId="2F9598C2" w14:textId="77777777" w:rsidR="002B2647" w:rsidRPr="002B2647" w:rsidRDefault="002B2647" w:rsidP="002B2647">
            <w:pPr>
              <w:widowControl/>
              <w:spacing w:after="0" w:line="240" w:lineRule="auto"/>
              <w:rPr>
                <w:rFonts w:eastAsia="Times New Roman"/>
                <w:sz w:val="24"/>
                <w:szCs w:val="24"/>
                <w:lang w:val="en-GB" w:eastAsia="nl-NL"/>
              </w:rPr>
            </w:pPr>
          </w:p>
        </w:tc>
        <w:tc>
          <w:tcPr>
            <w:tcW w:w="1823" w:type="dxa"/>
            <w:tcBorders>
              <w:top w:val="single" w:sz="4" w:space="0" w:color="auto"/>
              <w:left w:val="single" w:sz="4" w:space="0" w:color="auto"/>
              <w:bottom w:val="single" w:sz="4" w:space="0" w:color="auto"/>
              <w:right w:val="single" w:sz="24" w:space="0" w:color="000000"/>
            </w:tcBorders>
          </w:tcPr>
          <w:p w14:paraId="19120EE4"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Requirements of task sufficiently met demonstrating sufficient textual knowledge</w:t>
            </w:r>
          </w:p>
          <w:p w14:paraId="64D1EE15" w14:textId="77777777" w:rsidR="002B2647" w:rsidRPr="002B2647" w:rsidRDefault="002B2647" w:rsidP="002B2647">
            <w:pPr>
              <w:widowControl/>
              <w:spacing w:after="0" w:line="240" w:lineRule="auto"/>
              <w:rPr>
                <w:rFonts w:eastAsia="Times New Roman"/>
                <w:sz w:val="24"/>
                <w:szCs w:val="24"/>
                <w:lang w:val="en-GB" w:eastAsia="nl-NL"/>
              </w:rPr>
            </w:pPr>
          </w:p>
        </w:tc>
        <w:tc>
          <w:tcPr>
            <w:tcW w:w="1823" w:type="dxa"/>
            <w:tcBorders>
              <w:top w:val="single" w:sz="4" w:space="0" w:color="auto"/>
              <w:left w:val="single" w:sz="24" w:space="0" w:color="000000"/>
              <w:bottom w:val="single" w:sz="4" w:space="0" w:color="auto"/>
              <w:right w:val="single" w:sz="4" w:space="0" w:color="auto"/>
            </w:tcBorders>
          </w:tcPr>
          <w:p w14:paraId="64A790BD"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Requirements of task insufficiently met demonstrating insufficient textual knowledge</w:t>
            </w:r>
          </w:p>
          <w:p w14:paraId="0B689F32" w14:textId="77777777" w:rsidR="002B2647" w:rsidRPr="002B2647" w:rsidRDefault="002B2647" w:rsidP="002B2647">
            <w:pPr>
              <w:widowControl/>
              <w:spacing w:after="0" w:line="240" w:lineRule="auto"/>
              <w:rPr>
                <w:rFonts w:eastAsia="Times New Roman"/>
                <w:sz w:val="24"/>
                <w:szCs w:val="24"/>
                <w:lang w:val="nl-NL" w:eastAsia="nl-NL"/>
              </w:rPr>
            </w:pPr>
          </w:p>
        </w:tc>
        <w:tc>
          <w:tcPr>
            <w:tcW w:w="1823" w:type="dxa"/>
            <w:tcBorders>
              <w:top w:val="single" w:sz="4" w:space="0" w:color="auto"/>
              <w:left w:val="single" w:sz="4" w:space="0" w:color="auto"/>
              <w:bottom w:val="single" w:sz="4" w:space="0" w:color="auto"/>
              <w:right w:val="single" w:sz="4" w:space="0" w:color="auto"/>
            </w:tcBorders>
          </w:tcPr>
          <w:p w14:paraId="47AFF04B" w14:textId="77777777" w:rsidR="002B2647" w:rsidRPr="002B2647" w:rsidRDefault="002B2647" w:rsidP="002B2647">
            <w:pPr>
              <w:widowControl/>
              <w:spacing w:after="180" w:line="240" w:lineRule="auto"/>
              <w:rPr>
                <w:rFonts w:eastAsia="Times New Roman" w:cs="Arial"/>
                <w:sz w:val="24"/>
                <w:szCs w:val="24"/>
                <w:lang w:val="en-GB" w:eastAsia="en-GB"/>
              </w:rPr>
            </w:pPr>
            <w:r w:rsidRPr="002B2647">
              <w:rPr>
                <w:rFonts w:eastAsia="Times New Roman" w:cs="Arial"/>
                <w:sz w:val="24"/>
                <w:szCs w:val="24"/>
                <w:lang w:val="en-GB" w:eastAsia="en-GB"/>
              </w:rPr>
              <w:t xml:space="preserve">Requirements of task not met demonstrating no textual knowledge </w:t>
            </w:r>
          </w:p>
          <w:p w14:paraId="43A250C0" w14:textId="77777777" w:rsidR="002B2647" w:rsidRPr="002B2647" w:rsidRDefault="002B2647" w:rsidP="002B2647">
            <w:pPr>
              <w:widowControl/>
              <w:spacing w:after="0" w:line="240" w:lineRule="auto"/>
              <w:rPr>
                <w:rFonts w:eastAsia="Times New Roman"/>
                <w:sz w:val="24"/>
                <w:szCs w:val="24"/>
                <w:lang w:val="nl-NL" w:eastAsia="nl-NL"/>
              </w:rPr>
            </w:pPr>
          </w:p>
        </w:tc>
      </w:tr>
      <w:tr w:rsidR="002B2647" w:rsidRPr="002B2647" w14:paraId="5A3D0605" w14:textId="77777777" w:rsidTr="002B2647">
        <w:trPr>
          <w:trHeight w:val="269"/>
        </w:trPr>
        <w:tc>
          <w:tcPr>
            <w:tcW w:w="2122" w:type="dxa"/>
            <w:tcBorders>
              <w:top w:val="single" w:sz="4" w:space="0" w:color="auto"/>
              <w:left w:val="single" w:sz="4" w:space="0" w:color="auto"/>
              <w:bottom w:val="single" w:sz="4" w:space="0" w:color="auto"/>
              <w:right w:val="single" w:sz="4" w:space="0" w:color="auto"/>
            </w:tcBorders>
          </w:tcPr>
          <w:p w14:paraId="479EF70B"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p>
        </w:tc>
        <w:tc>
          <w:tcPr>
            <w:tcW w:w="1522" w:type="dxa"/>
            <w:tcBorders>
              <w:top w:val="single" w:sz="4" w:space="0" w:color="auto"/>
              <w:left w:val="single" w:sz="4" w:space="0" w:color="auto"/>
              <w:bottom w:val="single" w:sz="4" w:space="0" w:color="auto"/>
              <w:right w:val="single" w:sz="4" w:space="0" w:color="auto"/>
            </w:tcBorders>
            <w:hideMark/>
          </w:tcPr>
          <w:p w14:paraId="38783930"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9</w:t>
            </w:r>
          </w:p>
        </w:tc>
        <w:tc>
          <w:tcPr>
            <w:tcW w:w="1822" w:type="dxa"/>
            <w:tcBorders>
              <w:top w:val="single" w:sz="4" w:space="0" w:color="auto"/>
              <w:left w:val="single" w:sz="4" w:space="0" w:color="auto"/>
              <w:bottom w:val="single" w:sz="4" w:space="0" w:color="auto"/>
              <w:right w:val="single" w:sz="4" w:space="0" w:color="auto"/>
            </w:tcBorders>
            <w:hideMark/>
          </w:tcPr>
          <w:p w14:paraId="7736B842"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8</w:t>
            </w:r>
          </w:p>
        </w:tc>
        <w:tc>
          <w:tcPr>
            <w:tcW w:w="1822" w:type="dxa"/>
            <w:tcBorders>
              <w:top w:val="single" w:sz="4" w:space="0" w:color="auto"/>
              <w:left w:val="single" w:sz="4" w:space="0" w:color="auto"/>
              <w:bottom w:val="single" w:sz="4" w:space="0" w:color="auto"/>
              <w:right w:val="single" w:sz="4" w:space="0" w:color="auto"/>
            </w:tcBorders>
            <w:hideMark/>
          </w:tcPr>
          <w:p w14:paraId="0947A34E"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7</w:t>
            </w:r>
          </w:p>
        </w:tc>
        <w:tc>
          <w:tcPr>
            <w:tcW w:w="1823" w:type="dxa"/>
            <w:tcBorders>
              <w:top w:val="single" w:sz="4" w:space="0" w:color="auto"/>
              <w:left w:val="single" w:sz="4" w:space="0" w:color="auto"/>
              <w:bottom w:val="single" w:sz="4" w:space="0" w:color="auto"/>
              <w:right w:val="single" w:sz="4" w:space="0" w:color="auto"/>
            </w:tcBorders>
            <w:hideMark/>
          </w:tcPr>
          <w:p w14:paraId="1C50AD65"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6</w:t>
            </w:r>
          </w:p>
        </w:tc>
        <w:tc>
          <w:tcPr>
            <w:tcW w:w="1823" w:type="dxa"/>
            <w:tcBorders>
              <w:top w:val="single" w:sz="4" w:space="0" w:color="auto"/>
              <w:left w:val="single" w:sz="4" w:space="0" w:color="auto"/>
              <w:bottom w:val="single" w:sz="4" w:space="0" w:color="auto"/>
              <w:right w:val="single" w:sz="24" w:space="0" w:color="000000"/>
            </w:tcBorders>
            <w:hideMark/>
          </w:tcPr>
          <w:p w14:paraId="5E18CF29"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5</w:t>
            </w:r>
          </w:p>
        </w:tc>
        <w:tc>
          <w:tcPr>
            <w:tcW w:w="1823" w:type="dxa"/>
            <w:tcBorders>
              <w:top w:val="single" w:sz="4" w:space="0" w:color="auto"/>
              <w:left w:val="single" w:sz="24" w:space="0" w:color="000000"/>
              <w:bottom w:val="single" w:sz="4" w:space="0" w:color="auto"/>
              <w:right w:val="single" w:sz="4" w:space="0" w:color="auto"/>
            </w:tcBorders>
            <w:hideMark/>
          </w:tcPr>
          <w:p w14:paraId="78D03F11"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3-4</w:t>
            </w:r>
          </w:p>
        </w:tc>
        <w:tc>
          <w:tcPr>
            <w:tcW w:w="1823" w:type="dxa"/>
            <w:tcBorders>
              <w:top w:val="single" w:sz="4" w:space="0" w:color="auto"/>
              <w:left w:val="single" w:sz="4" w:space="0" w:color="auto"/>
              <w:bottom w:val="single" w:sz="4" w:space="0" w:color="auto"/>
              <w:right w:val="single" w:sz="4" w:space="0" w:color="auto"/>
            </w:tcBorders>
            <w:hideMark/>
          </w:tcPr>
          <w:p w14:paraId="681073F2"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0-2</w:t>
            </w:r>
          </w:p>
        </w:tc>
      </w:tr>
      <w:tr w:rsidR="002B2647" w:rsidRPr="002B2647" w14:paraId="5DCFF4DB" w14:textId="77777777" w:rsidTr="002B2647">
        <w:trPr>
          <w:trHeight w:val="992"/>
        </w:trPr>
        <w:tc>
          <w:tcPr>
            <w:tcW w:w="2122" w:type="dxa"/>
            <w:tcBorders>
              <w:top w:val="single" w:sz="4" w:space="0" w:color="auto"/>
              <w:left w:val="single" w:sz="4" w:space="0" w:color="auto"/>
              <w:bottom w:val="single" w:sz="4" w:space="0" w:color="auto"/>
              <w:right w:val="single" w:sz="4" w:space="0" w:color="auto"/>
            </w:tcBorders>
            <w:hideMark/>
          </w:tcPr>
          <w:p w14:paraId="721CD85D"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Personal Response</w:t>
            </w:r>
          </w:p>
          <w:p w14:paraId="57A54CDD"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Personal viewpoint</w:t>
            </w:r>
          </w:p>
          <w:p w14:paraId="7B829578"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sz w:val="24"/>
                <w:szCs w:val="24"/>
                <w:lang w:val="nl-NL" w:eastAsia="nl-NL"/>
              </w:rPr>
              <w:t>Relevant arguments</w:t>
            </w:r>
          </w:p>
        </w:tc>
        <w:tc>
          <w:tcPr>
            <w:tcW w:w="1522" w:type="dxa"/>
            <w:tcBorders>
              <w:top w:val="single" w:sz="4" w:space="0" w:color="auto"/>
              <w:left w:val="single" w:sz="4" w:space="0" w:color="auto"/>
              <w:bottom w:val="single" w:sz="4" w:space="0" w:color="auto"/>
              <w:right w:val="single" w:sz="4" w:space="0" w:color="auto"/>
            </w:tcBorders>
            <w:hideMark/>
          </w:tcPr>
          <w:p w14:paraId="5BAD1EF8"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Excellent expression of personal viewpoint making excellent use of relevant arguments</w:t>
            </w:r>
          </w:p>
        </w:tc>
        <w:tc>
          <w:tcPr>
            <w:tcW w:w="1822" w:type="dxa"/>
            <w:tcBorders>
              <w:top w:val="single" w:sz="4" w:space="0" w:color="auto"/>
              <w:left w:val="single" w:sz="4" w:space="0" w:color="auto"/>
              <w:bottom w:val="single" w:sz="4" w:space="0" w:color="auto"/>
              <w:right w:val="single" w:sz="4" w:space="0" w:color="auto"/>
            </w:tcBorders>
            <w:hideMark/>
          </w:tcPr>
          <w:p w14:paraId="1B89EC09"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sz w:val="24"/>
                <w:szCs w:val="24"/>
                <w:lang w:val="nl-NL" w:eastAsia="nl-NL"/>
              </w:rPr>
              <w:t>Very good expression of personal viewpoint making very good use of relevant arguments</w:t>
            </w:r>
          </w:p>
        </w:tc>
        <w:tc>
          <w:tcPr>
            <w:tcW w:w="1822" w:type="dxa"/>
            <w:tcBorders>
              <w:top w:val="single" w:sz="4" w:space="0" w:color="auto"/>
              <w:left w:val="single" w:sz="4" w:space="0" w:color="auto"/>
              <w:bottom w:val="single" w:sz="4" w:space="0" w:color="auto"/>
              <w:right w:val="single" w:sz="4" w:space="0" w:color="auto"/>
            </w:tcBorders>
            <w:hideMark/>
          </w:tcPr>
          <w:p w14:paraId="1530C3E1"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sz w:val="24"/>
                <w:szCs w:val="24"/>
                <w:lang w:val="nl-NL" w:eastAsia="nl-NL"/>
              </w:rPr>
              <w:t>Good expression of personal viewpoint making good use of relevant arguments</w:t>
            </w:r>
          </w:p>
        </w:tc>
        <w:tc>
          <w:tcPr>
            <w:tcW w:w="1823" w:type="dxa"/>
            <w:tcBorders>
              <w:top w:val="single" w:sz="4" w:space="0" w:color="auto"/>
              <w:left w:val="single" w:sz="4" w:space="0" w:color="auto"/>
              <w:bottom w:val="single" w:sz="4" w:space="0" w:color="auto"/>
              <w:right w:val="single" w:sz="4" w:space="0" w:color="auto"/>
            </w:tcBorders>
            <w:hideMark/>
          </w:tcPr>
          <w:p w14:paraId="0AD74178"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sz w:val="24"/>
                <w:szCs w:val="24"/>
                <w:lang w:val="nl-NL" w:eastAsia="nl-NL"/>
              </w:rPr>
              <w:t>Satisfactory expression of personal viewpoint making satisfactory use of relevant arguments</w:t>
            </w:r>
          </w:p>
        </w:tc>
        <w:tc>
          <w:tcPr>
            <w:tcW w:w="1823" w:type="dxa"/>
            <w:tcBorders>
              <w:top w:val="single" w:sz="4" w:space="0" w:color="auto"/>
              <w:left w:val="single" w:sz="4" w:space="0" w:color="auto"/>
              <w:bottom w:val="single" w:sz="4" w:space="0" w:color="auto"/>
              <w:right w:val="single" w:sz="24" w:space="0" w:color="000000"/>
            </w:tcBorders>
            <w:hideMark/>
          </w:tcPr>
          <w:p w14:paraId="7EF74AF1"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sz w:val="24"/>
                <w:szCs w:val="24"/>
                <w:lang w:val="nl-NL" w:eastAsia="nl-NL"/>
              </w:rPr>
              <w:t>Sufficient expression of personal viewpoint making sufficient use of relevant arguments</w:t>
            </w:r>
          </w:p>
        </w:tc>
        <w:tc>
          <w:tcPr>
            <w:tcW w:w="1823" w:type="dxa"/>
            <w:tcBorders>
              <w:top w:val="single" w:sz="4" w:space="0" w:color="auto"/>
              <w:left w:val="single" w:sz="24" w:space="0" w:color="000000"/>
              <w:bottom w:val="single" w:sz="4" w:space="0" w:color="auto"/>
              <w:right w:val="single" w:sz="4" w:space="0" w:color="auto"/>
            </w:tcBorders>
            <w:hideMark/>
          </w:tcPr>
          <w:p w14:paraId="70030226"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Insufficient expression of personal viewpoint making insufficient use of relevant arguments</w:t>
            </w:r>
          </w:p>
        </w:tc>
        <w:tc>
          <w:tcPr>
            <w:tcW w:w="1823" w:type="dxa"/>
            <w:tcBorders>
              <w:top w:val="single" w:sz="4" w:space="0" w:color="auto"/>
              <w:left w:val="single" w:sz="4" w:space="0" w:color="auto"/>
              <w:bottom w:val="single" w:sz="4" w:space="0" w:color="auto"/>
              <w:right w:val="single" w:sz="4" w:space="0" w:color="auto"/>
            </w:tcBorders>
            <w:hideMark/>
          </w:tcPr>
          <w:p w14:paraId="3E765CB9"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No expression of personal viewpoint thus a related failure to  use relevant arguments</w:t>
            </w:r>
          </w:p>
        </w:tc>
      </w:tr>
      <w:tr w:rsidR="002B2647" w:rsidRPr="002B2647" w14:paraId="1ADE3679" w14:textId="77777777" w:rsidTr="002B2647">
        <w:trPr>
          <w:trHeight w:val="331"/>
        </w:trPr>
        <w:tc>
          <w:tcPr>
            <w:tcW w:w="2122" w:type="dxa"/>
            <w:tcBorders>
              <w:top w:val="single" w:sz="4" w:space="0" w:color="auto"/>
              <w:left w:val="single" w:sz="4" w:space="0" w:color="auto"/>
              <w:bottom w:val="single" w:sz="4" w:space="0" w:color="auto"/>
              <w:right w:val="single" w:sz="4" w:space="0" w:color="auto"/>
            </w:tcBorders>
          </w:tcPr>
          <w:p w14:paraId="0DF1529F"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p>
        </w:tc>
        <w:tc>
          <w:tcPr>
            <w:tcW w:w="1522" w:type="dxa"/>
            <w:tcBorders>
              <w:top w:val="single" w:sz="4" w:space="0" w:color="auto"/>
              <w:left w:val="single" w:sz="4" w:space="0" w:color="auto"/>
              <w:bottom w:val="single" w:sz="4" w:space="0" w:color="auto"/>
              <w:right w:val="single" w:sz="4" w:space="0" w:color="auto"/>
            </w:tcBorders>
            <w:hideMark/>
          </w:tcPr>
          <w:p w14:paraId="7DFB6829"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6</w:t>
            </w:r>
          </w:p>
        </w:tc>
        <w:tc>
          <w:tcPr>
            <w:tcW w:w="1822" w:type="dxa"/>
            <w:tcBorders>
              <w:top w:val="single" w:sz="4" w:space="0" w:color="auto"/>
              <w:left w:val="single" w:sz="4" w:space="0" w:color="auto"/>
              <w:bottom w:val="single" w:sz="4" w:space="0" w:color="auto"/>
              <w:right w:val="single" w:sz="4" w:space="0" w:color="auto"/>
            </w:tcBorders>
            <w:hideMark/>
          </w:tcPr>
          <w:p w14:paraId="30D7FB42"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5</w:t>
            </w:r>
          </w:p>
        </w:tc>
        <w:tc>
          <w:tcPr>
            <w:tcW w:w="3645" w:type="dxa"/>
            <w:gridSpan w:val="2"/>
            <w:tcBorders>
              <w:top w:val="single" w:sz="4" w:space="0" w:color="auto"/>
              <w:left w:val="single" w:sz="4" w:space="0" w:color="auto"/>
              <w:bottom w:val="single" w:sz="4" w:space="0" w:color="auto"/>
              <w:right w:val="single" w:sz="4" w:space="0" w:color="auto"/>
            </w:tcBorders>
            <w:hideMark/>
          </w:tcPr>
          <w:p w14:paraId="68CEF14F"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4</w:t>
            </w:r>
          </w:p>
        </w:tc>
        <w:tc>
          <w:tcPr>
            <w:tcW w:w="1823" w:type="dxa"/>
            <w:tcBorders>
              <w:top w:val="single" w:sz="4" w:space="0" w:color="auto"/>
              <w:left w:val="single" w:sz="4" w:space="0" w:color="auto"/>
              <w:bottom w:val="single" w:sz="4" w:space="0" w:color="auto"/>
              <w:right w:val="single" w:sz="24" w:space="0" w:color="000000"/>
            </w:tcBorders>
            <w:hideMark/>
          </w:tcPr>
          <w:p w14:paraId="660C57D6"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3</w:t>
            </w:r>
          </w:p>
        </w:tc>
        <w:tc>
          <w:tcPr>
            <w:tcW w:w="1823" w:type="dxa"/>
            <w:tcBorders>
              <w:top w:val="single" w:sz="4" w:space="0" w:color="auto"/>
              <w:left w:val="single" w:sz="24" w:space="0" w:color="000000"/>
              <w:bottom w:val="single" w:sz="4" w:space="0" w:color="auto"/>
              <w:right w:val="single" w:sz="4" w:space="0" w:color="auto"/>
            </w:tcBorders>
            <w:hideMark/>
          </w:tcPr>
          <w:p w14:paraId="02929B6A"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2</w:t>
            </w:r>
          </w:p>
        </w:tc>
        <w:tc>
          <w:tcPr>
            <w:tcW w:w="1823" w:type="dxa"/>
            <w:tcBorders>
              <w:top w:val="single" w:sz="4" w:space="0" w:color="auto"/>
              <w:left w:val="single" w:sz="4" w:space="0" w:color="auto"/>
              <w:bottom w:val="single" w:sz="4" w:space="0" w:color="auto"/>
              <w:right w:val="single" w:sz="4" w:space="0" w:color="auto"/>
            </w:tcBorders>
            <w:hideMark/>
          </w:tcPr>
          <w:p w14:paraId="4D60EFD9" w14:textId="77777777" w:rsidR="002B2647" w:rsidRPr="002B2647" w:rsidRDefault="002B2647" w:rsidP="002B2647">
            <w:pPr>
              <w:widowControl/>
              <w:spacing w:after="0" w:line="240" w:lineRule="auto"/>
              <w:jc w:val="center"/>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0-1</w:t>
            </w:r>
          </w:p>
        </w:tc>
      </w:tr>
      <w:tr w:rsidR="002B2647" w:rsidRPr="002B2647" w14:paraId="058D24E3" w14:textId="77777777" w:rsidTr="002B2647">
        <w:trPr>
          <w:trHeight w:val="723"/>
        </w:trPr>
        <w:tc>
          <w:tcPr>
            <w:tcW w:w="2122" w:type="dxa"/>
            <w:tcBorders>
              <w:top w:val="single" w:sz="4" w:space="0" w:color="auto"/>
              <w:left w:val="single" w:sz="4" w:space="0" w:color="auto"/>
              <w:bottom w:val="single" w:sz="4" w:space="0" w:color="auto"/>
              <w:right w:val="single" w:sz="4" w:space="0" w:color="auto"/>
            </w:tcBorders>
            <w:hideMark/>
          </w:tcPr>
          <w:p w14:paraId="59DC73E2" w14:textId="77777777" w:rsidR="002B2647" w:rsidRPr="002B2647" w:rsidRDefault="002B2647" w:rsidP="002B2647">
            <w:pPr>
              <w:widowControl/>
              <w:spacing w:after="0" w:line="240" w:lineRule="auto"/>
              <w:rPr>
                <w:rFonts w:ascii="Verdana" w:eastAsia="Times New Roman" w:hAnsi="Verdana"/>
                <w:b/>
                <w:sz w:val="24"/>
                <w:szCs w:val="24"/>
                <w:lang w:val="nl-NL" w:eastAsia="nl-NL"/>
              </w:rPr>
            </w:pPr>
            <w:r w:rsidRPr="002B2647">
              <w:rPr>
                <w:rFonts w:ascii="Verdana" w:eastAsia="Times New Roman" w:hAnsi="Verdana"/>
                <w:b/>
                <w:sz w:val="24"/>
                <w:szCs w:val="24"/>
                <w:lang w:val="nl-NL" w:eastAsia="nl-NL"/>
              </w:rPr>
              <w:t>Writing</w:t>
            </w:r>
          </w:p>
          <w:p w14:paraId="79567A38"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Adequate use of language</w:t>
            </w:r>
          </w:p>
        </w:tc>
        <w:tc>
          <w:tcPr>
            <w:tcW w:w="1522" w:type="dxa"/>
            <w:tcBorders>
              <w:top w:val="single" w:sz="4" w:space="0" w:color="auto"/>
              <w:left w:val="single" w:sz="4" w:space="0" w:color="auto"/>
              <w:bottom w:val="single" w:sz="4" w:space="0" w:color="auto"/>
              <w:right w:val="single" w:sz="4" w:space="0" w:color="auto"/>
            </w:tcBorders>
            <w:hideMark/>
          </w:tcPr>
          <w:p w14:paraId="059B9D60"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Excellent use of language</w:t>
            </w:r>
          </w:p>
        </w:tc>
        <w:tc>
          <w:tcPr>
            <w:tcW w:w="1822" w:type="dxa"/>
            <w:tcBorders>
              <w:top w:val="single" w:sz="4" w:space="0" w:color="auto"/>
              <w:left w:val="single" w:sz="4" w:space="0" w:color="auto"/>
              <w:bottom w:val="single" w:sz="4" w:space="0" w:color="auto"/>
              <w:right w:val="single" w:sz="4" w:space="0" w:color="auto"/>
            </w:tcBorders>
            <w:hideMark/>
          </w:tcPr>
          <w:p w14:paraId="3DF1160F"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Very good use of language</w:t>
            </w:r>
          </w:p>
        </w:tc>
        <w:tc>
          <w:tcPr>
            <w:tcW w:w="1822" w:type="dxa"/>
            <w:tcBorders>
              <w:top w:val="single" w:sz="4" w:space="0" w:color="auto"/>
              <w:left w:val="single" w:sz="4" w:space="0" w:color="auto"/>
              <w:bottom w:val="single" w:sz="4" w:space="0" w:color="auto"/>
              <w:right w:val="single" w:sz="4" w:space="0" w:color="auto"/>
            </w:tcBorders>
            <w:hideMark/>
          </w:tcPr>
          <w:p w14:paraId="64E82167"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Good use of language</w:t>
            </w:r>
          </w:p>
        </w:tc>
        <w:tc>
          <w:tcPr>
            <w:tcW w:w="1823" w:type="dxa"/>
            <w:tcBorders>
              <w:top w:val="single" w:sz="4" w:space="0" w:color="auto"/>
              <w:left w:val="single" w:sz="4" w:space="0" w:color="auto"/>
              <w:bottom w:val="single" w:sz="4" w:space="0" w:color="auto"/>
              <w:right w:val="single" w:sz="4" w:space="0" w:color="auto"/>
            </w:tcBorders>
            <w:hideMark/>
          </w:tcPr>
          <w:p w14:paraId="38565219"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Satisfactory use of language</w:t>
            </w:r>
          </w:p>
        </w:tc>
        <w:tc>
          <w:tcPr>
            <w:tcW w:w="1823" w:type="dxa"/>
            <w:tcBorders>
              <w:top w:val="single" w:sz="4" w:space="0" w:color="auto"/>
              <w:left w:val="single" w:sz="4" w:space="0" w:color="auto"/>
              <w:bottom w:val="single" w:sz="4" w:space="0" w:color="auto"/>
              <w:right w:val="single" w:sz="24" w:space="0" w:color="000000"/>
            </w:tcBorders>
            <w:hideMark/>
          </w:tcPr>
          <w:p w14:paraId="62984F37"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 xml:space="preserve">Sufficient use of language </w:t>
            </w:r>
          </w:p>
        </w:tc>
        <w:tc>
          <w:tcPr>
            <w:tcW w:w="1823" w:type="dxa"/>
            <w:tcBorders>
              <w:top w:val="single" w:sz="4" w:space="0" w:color="auto"/>
              <w:left w:val="single" w:sz="24" w:space="0" w:color="000000"/>
              <w:bottom w:val="single" w:sz="4" w:space="0" w:color="auto"/>
              <w:right w:val="single" w:sz="4" w:space="0" w:color="auto"/>
            </w:tcBorders>
            <w:hideMark/>
          </w:tcPr>
          <w:p w14:paraId="0823CB6C"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 xml:space="preserve">Insufficient use of language </w:t>
            </w:r>
          </w:p>
        </w:tc>
        <w:tc>
          <w:tcPr>
            <w:tcW w:w="1823" w:type="dxa"/>
            <w:tcBorders>
              <w:top w:val="single" w:sz="4" w:space="0" w:color="auto"/>
              <w:left w:val="single" w:sz="4" w:space="0" w:color="auto"/>
              <w:bottom w:val="single" w:sz="4" w:space="0" w:color="auto"/>
              <w:right w:val="single" w:sz="4" w:space="0" w:color="auto"/>
            </w:tcBorders>
            <w:hideMark/>
          </w:tcPr>
          <w:p w14:paraId="603FAAED" w14:textId="77777777" w:rsidR="002B2647" w:rsidRPr="002B2647" w:rsidRDefault="002B2647" w:rsidP="002B2647">
            <w:pPr>
              <w:widowControl/>
              <w:spacing w:after="0" w:line="240" w:lineRule="auto"/>
              <w:rPr>
                <w:rFonts w:ascii="Verdana" w:eastAsia="Times New Roman" w:hAnsi="Verdana"/>
                <w:sz w:val="24"/>
                <w:szCs w:val="24"/>
                <w:lang w:val="nl-NL" w:eastAsia="nl-NL"/>
              </w:rPr>
            </w:pPr>
            <w:r w:rsidRPr="002B2647">
              <w:rPr>
                <w:rFonts w:ascii="Verdana" w:eastAsia="Times New Roman" w:hAnsi="Verdana"/>
                <w:sz w:val="24"/>
                <w:szCs w:val="24"/>
                <w:lang w:val="nl-NL" w:eastAsia="nl-NL"/>
              </w:rPr>
              <w:t xml:space="preserve">Use of language totally insufficient </w:t>
            </w:r>
          </w:p>
        </w:tc>
      </w:tr>
    </w:tbl>
    <w:p w14:paraId="2143865F" w14:textId="77777777" w:rsidR="004F78B5" w:rsidRDefault="004F78B5" w:rsidP="002B2647">
      <w:pPr>
        <w:widowControl/>
        <w:spacing w:after="0" w:line="240" w:lineRule="atLeast"/>
        <w:rPr>
          <w:rFonts w:ascii="Arial" w:hAnsi="Arial" w:cs="Arial"/>
          <w:sz w:val="24"/>
          <w:szCs w:val="24"/>
          <w:lang w:val="en-GB"/>
        </w:rPr>
        <w:sectPr w:rsidR="004F78B5" w:rsidSect="00A44527">
          <w:pgSz w:w="16838" w:h="11906" w:orient="landscape" w:code="9"/>
          <w:pgMar w:top="1134" w:right="1418" w:bottom="1134" w:left="1418" w:header="709" w:footer="709" w:gutter="0"/>
          <w:lnNumType w:countBy="5" w:restart="newSection"/>
          <w:cols w:space="720"/>
          <w:docGrid w:linePitch="360"/>
        </w:sectPr>
      </w:pPr>
    </w:p>
    <w:tbl>
      <w:tblPr>
        <w:tblStyle w:val="TableGrid15"/>
        <w:tblpPr w:leftFromText="180" w:rightFromText="180" w:vertAnchor="text" w:horzAnchor="margin" w:tblpXSpec="center" w:tblpY="373"/>
        <w:tblW w:w="10911" w:type="dxa"/>
        <w:tblLayout w:type="fixed"/>
        <w:tblLook w:val="04A0" w:firstRow="1" w:lastRow="0" w:firstColumn="1" w:lastColumn="0" w:noHBand="0" w:noVBand="1"/>
      </w:tblPr>
      <w:tblGrid>
        <w:gridCol w:w="1740"/>
        <w:gridCol w:w="2224"/>
        <w:gridCol w:w="1276"/>
        <w:gridCol w:w="1560"/>
        <w:gridCol w:w="1134"/>
        <w:gridCol w:w="1763"/>
        <w:gridCol w:w="1214"/>
      </w:tblGrid>
      <w:tr w:rsidR="00F75F02" w:rsidRPr="00F75F02" w14:paraId="17E2F603" w14:textId="77777777" w:rsidTr="00F75F02">
        <w:trPr>
          <w:trHeight w:val="558"/>
        </w:trPr>
        <w:tc>
          <w:tcPr>
            <w:tcW w:w="1740" w:type="dxa"/>
            <w:shd w:val="clear" w:color="auto" w:fill="AEAAAA"/>
          </w:tcPr>
          <w:p w14:paraId="7F69302A"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lastRenderedPageBreak/>
              <w:t>Aufgaben</w:t>
            </w:r>
          </w:p>
        </w:tc>
        <w:tc>
          <w:tcPr>
            <w:tcW w:w="2224" w:type="dxa"/>
            <w:shd w:val="clear" w:color="auto" w:fill="AEAAAA"/>
          </w:tcPr>
          <w:p w14:paraId="0169C355"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Kompetenz</w:t>
            </w:r>
          </w:p>
        </w:tc>
        <w:tc>
          <w:tcPr>
            <w:tcW w:w="1276" w:type="dxa"/>
            <w:shd w:val="clear" w:color="auto" w:fill="AEAAAA"/>
          </w:tcPr>
          <w:p w14:paraId="517741F6"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Gewichtung in %</w:t>
            </w:r>
          </w:p>
        </w:tc>
        <w:tc>
          <w:tcPr>
            <w:tcW w:w="1560" w:type="dxa"/>
            <w:shd w:val="clear" w:color="auto" w:fill="AEAAAA"/>
          </w:tcPr>
          <w:p w14:paraId="672A490A"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Lernziele</w:t>
            </w:r>
          </w:p>
        </w:tc>
        <w:tc>
          <w:tcPr>
            <w:tcW w:w="1134" w:type="dxa"/>
            <w:shd w:val="clear" w:color="auto" w:fill="AEAAAA"/>
          </w:tcPr>
          <w:p w14:paraId="5C4105A8"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Aufgaben-stellungen</w:t>
            </w:r>
          </w:p>
        </w:tc>
        <w:tc>
          <w:tcPr>
            <w:tcW w:w="1763" w:type="dxa"/>
            <w:shd w:val="clear" w:color="auto" w:fill="AEAAAA"/>
          </w:tcPr>
          <w:p w14:paraId="4582F5FE"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Bewertung</w:t>
            </w:r>
          </w:p>
        </w:tc>
        <w:tc>
          <w:tcPr>
            <w:tcW w:w="1214" w:type="dxa"/>
            <w:shd w:val="clear" w:color="auto" w:fill="AEAAAA"/>
          </w:tcPr>
          <w:p w14:paraId="4C23E3B2"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Gewichtung in Punkten</w:t>
            </w:r>
          </w:p>
        </w:tc>
      </w:tr>
      <w:tr w:rsidR="00F75F02" w:rsidRPr="00F75F02" w14:paraId="716DB127" w14:textId="77777777" w:rsidTr="00F75F02">
        <w:trPr>
          <w:trHeight w:val="1709"/>
        </w:trPr>
        <w:tc>
          <w:tcPr>
            <w:tcW w:w="1740" w:type="dxa"/>
          </w:tcPr>
          <w:p w14:paraId="79049C77" w14:textId="77777777" w:rsidR="00F75F02" w:rsidRPr="00F75F02" w:rsidRDefault="00F75F02" w:rsidP="00F75F02">
            <w:pPr>
              <w:widowControl/>
              <w:spacing w:after="0" w:line="240" w:lineRule="auto"/>
              <w:jc w:val="both"/>
              <w:rPr>
                <w:rFonts w:eastAsia="Times New Roman"/>
                <w:sz w:val="20"/>
                <w:szCs w:val="20"/>
                <w:lang w:val="de-DE" w:eastAsia="nl-NL"/>
              </w:rPr>
            </w:pPr>
          </w:p>
          <w:p w14:paraId="40F37718"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Leseverstehen (30)</w:t>
            </w:r>
          </w:p>
        </w:tc>
        <w:tc>
          <w:tcPr>
            <w:tcW w:w="2224" w:type="dxa"/>
          </w:tcPr>
          <w:p w14:paraId="572CA2EB" w14:textId="77777777" w:rsidR="00F75F02" w:rsidRPr="00F75F02" w:rsidRDefault="00F75F02" w:rsidP="00F75F02">
            <w:pPr>
              <w:widowControl/>
              <w:spacing w:after="0" w:line="240" w:lineRule="auto"/>
              <w:rPr>
                <w:rFonts w:eastAsia="Times New Roman"/>
                <w:sz w:val="20"/>
                <w:szCs w:val="20"/>
                <w:lang w:val="de-DE" w:eastAsia="nl-NL"/>
              </w:rPr>
            </w:pPr>
          </w:p>
          <w:p w14:paraId="6672EAFC"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Textverständnis</w:t>
            </w:r>
          </w:p>
          <w:p w14:paraId="61ADA8AD" w14:textId="77777777" w:rsidR="00F75F02" w:rsidRPr="00F75F02" w:rsidRDefault="00F75F02" w:rsidP="00F75F02">
            <w:pPr>
              <w:widowControl/>
              <w:spacing w:after="0" w:line="240" w:lineRule="auto"/>
              <w:rPr>
                <w:rFonts w:eastAsia="Times New Roman"/>
                <w:sz w:val="20"/>
                <w:szCs w:val="20"/>
                <w:lang w:val="de-DE" w:eastAsia="nl-NL"/>
              </w:rPr>
            </w:pPr>
          </w:p>
          <w:p w14:paraId="5E2CDA99" w14:textId="77777777" w:rsidR="00F75F02" w:rsidRPr="00F75F02" w:rsidRDefault="00F75F02" w:rsidP="00F75F02">
            <w:pPr>
              <w:widowControl/>
              <w:spacing w:after="0" w:line="240" w:lineRule="auto"/>
              <w:rPr>
                <w:rFonts w:eastAsia="Times New Roman"/>
                <w:sz w:val="20"/>
                <w:szCs w:val="20"/>
                <w:lang w:val="de-DE" w:eastAsia="nl-NL"/>
              </w:rPr>
            </w:pPr>
          </w:p>
          <w:p w14:paraId="79CB130B"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Analyse</w:t>
            </w:r>
          </w:p>
          <w:p w14:paraId="7EA689AC" w14:textId="77777777" w:rsidR="00F75F02" w:rsidRPr="00F75F02" w:rsidRDefault="00F75F02" w:rsidP="00F75F02">
            <w:pPr>
              <w:widowControl/>
              <w:spacing w:after="0" w:line="240" w:lineRule="auto"/>
              <w:rPr>
                <w:rFonts w:eastAsia="Times New Roman"/>
                <w:sz w:val="20"/>
                <w:szCs w:val="20"/>
                <w:lang w:val="de-DE" w:eastAsia="nl-NL"/>
              </w:rPr>
            </w:pPr>
          </w:p>
        </w:tc>
        <w:tc>
          <w:tcPr>
            <w:tcW w:w="1276" w:type="dxa"/>
          </w:tcPr>
          <w:p w14:paraId="55FC9547" w14:textId="77777777" w:rsidR="00F75F02" w:rsidRPr="00F75F02" w:rsidRDefault="00F75F02" w:rsidP="00F75F02">
            <w:pPr>
              <w:widowControl/>
              <w:spacing w:after="0" w:line="240" w:lineRule="auto"/>
              <w:rPr>
                <w:rFonts w:eastAsia="Times New Roman"/>
                <w:sz w:val="20"/>
                <w:szCs w:val="20"/>
                <w:lang w:val="de-DE" w:eastAsia="nl-NL"/>
              </w:rPr>
            </w:pPr>
          </w:p>
          <w:p w14:paraId="55F7A021" w14:textId="77777777" w:rsidR="00F75F02" w:rsidRPr="00F75F02" w:rsidRDefault="00F75F02" w:rsidP="00F75F02">
            <w:pPr>
              <w:widowControl/>
              <w:spacing w:after="0" w:line="240" w:lineRule="auto"/>
              <w:rPr>
                <w:rFonts w:eastAsia="Times New Roman"/>
                <w:sz w:val="20"/>
                <w:szCs w:val="20"/>
                <w:lang w:val="de-DE" w:eastAsia="nl-NL"/>
              </w:rPr>
            </w:pPr>
          </w:p>
          <w:p w14:paraId="17C6FBF1"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100%**</w:t>
            </w:r>
          </w:p>
        </w:tc>
        <w:tc>
          <w:tcPr>
            <w:tcW w:w="1560" w:type="dxa"/>
          </w:tcPr>
          <w:p w14:paraId="47BBF9E2"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i/>
                <w:sz w:val="20"/>
                <w:szCs w:val="20"/>
                <w:lang w:val="de-DE" w:eastAsia="nl-NL"/>
              </w:rPr>
              <w:t>Literarische und nicht literarische Texte lesen, verstehen und analysieren</w:t>
            </w:r>
          </w:p>
        </w:tc>
        <w:tc>
          <w:tcPr>
            <w:tcW w:w="1134" w:type="dxa"/>
          </w:tcPr>
          <w:p w14:paraId="116E28D3"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977" w:type="dxa"/>
            <w:gridSpan w:val="2"/>
          </w:tcPr>
          <w:p w14:paraId="4A20D256" w14:textId="77777777" w:rsidR="00F75F02" w:rsidRPr="00F75F02" w:rsidRDefault="00F75F02" w:rsidP="00F75F02">
            <w:pPr>
              <w:widowControl/>
              <w:spacing w:after="0" w:line="240" w:lineRule="auto"/>
              <w:rPr>
                <w:rFonts w:eastAsia="Times New Roman"/>
                <w:sz w:val="20"/>
                <w:szCs w:val="20"/>
                <w:lang w:val="de-DE" w:eastAsia="nl-NL"/>
              </w:rPr>
            </w:pPr>
          </w:p>
          <w:p w14:paraId="6832031C"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Textabhängiges Bewertungsschema</w:t>
            </w:r>
          </w:p>
          <w:p w14:paraId="61AE2927" w14:textId="77777777" w:rsidR="00F75F02" w:rsidRPr="00F75F02" w:rsidRDefault="00F75F02" w:rsidP="00F75F02">
            <w:pPr>
              <w:widowControl/>
              <w:spacing w:after="0" w:line="240" w:lineRule="auto"/>
              <w:jc w:val="both"/>
              <w:rPr>
                <w:rFonts w:eastAsia="Times New Roman"/>
                <w:sz w:val="20"/>
                <w:szCs w:val="20"/>
                <w:lang w:val="de-DE" w:eastAsia="nl-NL"/>
              </w:rPr>
            </w:pPr>
          </w:p>
        </w:tc>
      </w:tr>
      <w:tr w:rsidR="00F75F02" w:rsidRPr="00F75F02" w14:paraId="38FCF547" w14:textId="77777777" w:rsidTr="00F75F02">
        <w:trPr>
          <w:trHeight w:val="282"/>
        </w:trPr>
        <w:tc>
          <w:tcPr>
            <w:tcW w:w="9697" w:type="dxa"/>
            <w:gridSpan w:val="6"/>
            <w:shd w:val="clear" w:color="auto" w:fill="E7E6E6"/>
          </w:tcPr>
          <w:p w14:paraId="18322C44"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 xml:space="preserve">Teilbereich </w:t>
            </w:r>
          </w:p>
        </w:tc>
        <w:tc>
          <w:tcPr>
            <w:tcW w:w="1214" w:type="dxa"/>
            <w:shd w:val="clear" w:color="auto" w:fill="E7E6E6"/>
          </w:tcPr>
          <w:p w14:paraId="57D8F35C"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r>
      <w:tr w:rsidR="00F75F02" w:rsidRPr="00F75F02" w14:paraId="3C2B3E31" w14:textId="77777777" w:rsidTr="00F75F02">
        <w:trPr>
          <w:trHeight w:val="282"/>
        </w:trPr>
        <w:tc>
          <w:tcPr>
            <w:tcW w:w="1740" w:type="dxa"/>
            <w:shd w:val="clear" w:color="auto" w:fill="FFFFFF"/>
          </w:tcPr>
          <w:p w14:paraId="5B5A6B0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Textproduktion</w:t>
            </w:r>
          </w:p>
          <w:p w14:paraId="36C7C068"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(40)</w:t>
            </w:r>
          </w:p>
        </w:tc>
        <w:tc>
          <w:tcPr>
            <w:tcW w:w="2224" w:type="dxa"/>
            <w:shd w:val="clear" w:color="auto" w:fill="FFFFFF"/>
          </w:tcPr>
          <w:p w14:paraId="282D34B8"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Schreiben</w:t>
            </w:r>
          </w:p>
          <w:p w14:paraId="694C2FA3"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Erfüllung der Aufgabe</w:t>
            </w:r>
          </w:p>
          <w:p w14:paraId="2ACC7448"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Ideenentfaltung / </w:t>
            </w:r>
            <w:r w:rsidRPr="00F75F02">
              <w:rPr>
                <w:rFonts w:eastAsia="Times New Roman"/>
                <w:sz w:val="20"/>
                <w:szCs w:val="20"/>
                <w:lang w:val="de-DE" w:eastAsia="nl-NL"/>
              </w:rPr>
              <w:br/>
              <w:t xml:space="preserve">  Kohärenz</w:t>
            </w:r>
          </w:p>
        </w:tc>
        <w:tc>
          <w:tcPr>
            <w:tcW w:w="1276" w:type="dxa"/>
            <w:shd w:val="clear" w:color="auto" w:fill="FFFFFF"/>
          </w:tcPr>
          <w:p w14:paraId="0095AF7F" w14:textId="77777777" w:rsidR="00F75F02" w:rsidRPr="00F75F02" w:rsidRDefault="00F75F02" w:rsidP="00F75F02">
            <w:pPr>
              <w:widowControl/>
              <w:spacing w:after="0" w:line="240" w:lineRule="auto"/>
              <w:jc w:val="center"/>
              <w:rPr>
                <w:rFonts w:eastAsia="Times New Roman"/>
                <w:sz w:val="20"/>
                <w:szCs w:val="20"/>
                <w:lang w:val="de-DE" w:eastAsia="nl-NL"/>
              </w:rPr>
            </w:pPr>
          </w:p>
          <w:p w14:paraId="097A5D9A"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val="restart"/>
            <w:shd w:val="clear" w:color="auto" w:fill="FFFFFF"/>
          </w:tcPr>
          <w:p w14:paraId="366594D8" w14:textId="77777777" w:rsidR="00F75F02" w:rsidRPr="00F75F02" w:rsidRDefault="00F75F02" w:rsidP="00F75F02">
            <w:pPr>
              <w:widowControl/>
              <w:spacing w:after="0" w:line="240" w:lineRule="auto"/>
              <w:rPr>
                <w:rFonts w:eastAsia="Times New Roman"/>
                <w:i/>
                <w:sz w:val="20"/>
                <w:szCs w:val="20"/>
                <w:lang w:val="de-DE" w:eastAsia="nl-NL"/>
              </w:rPr>
            </w:pPr>
            <w:r w:rsidRPr="00F75F02">
              <w:rPr>
                <w:rFonts w:eastAsia="Times New Roman"/>
                <w:i/>
                <w:sz w:val="20"/>
                <w:szCs w:val="20"/>
                <w:lang w:val="de-DE" w:eastAsia="nl-NL"/>
              </w:rPr>
              <w:t>Zu einer Vielzahl von Themen klare und detaillierte Texte, einschließlich Briefe, Erörterungen, Berichte, schreiben und dabei unterschiedliche Standpunkte darlegen und persönliche Eindrücke wiedergeben</w:t>
            </w:r>
          </w:p>
        </w:tc>
        <w:tc>
          <w:tcPr>
            <w:tcW w:w="1134" w:type="dxa"/>
            <w:vMerge w:val="restart"/>
            <w:shd w:val="clear" w:color="auto" w:fill="FFFFFF"/>
          </w:tcPr>
          <w:p w14:paraId="720BF4C6" w14:textId="77777777" w:rsidR="00F75F02" w:rsidRPr="00F75F02" w:rsidRDefault="00F75F02" w:rsidP="00F75F02">
            <w:pPr>
              <w:widowControl/>
              <w:spacing w:after="0" w:line="240" w:lineRule="auto"/>
              <w:jc w:val="both"/>
              <w:rPr>
                <w:rFonts w:eastAsia="Times New Roman"/>
                <w:sz w:val="20"/>
                <w:szCs w:val="20"/>
                <w:lang w:val="de-DE" w:eastAsia="nl-NL"/>
              </w:rPr>
            </w:pPr>
          </w:p>
          <w:p w14:paraId="4FBA5168"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Beide Texte werden mit Hilfe des Rasters bewertet, die Punkte addiert und durch zwei dividiert.</w:t>
            </w:r>
          </w:p>
        </w:tc>
        <w:tc>
          <w:tcPr>
            <w:tcW w:w="1763" w:type="dxa"/>
            <w:shd w:val="clear" w:color="auto" w:fill="FFFFFF"/>
          </w:tcPr>
          <w:p w14:paraId="39D1D7D3" w14:textId="77777777" w:rsidR="00F75F02" w:rsidRPr="00F75F02" w:rsidRDefault="00F75F02" w:rsidP="00F75F02">
            <w:pPr>
              <w:widowControl/>
              <w:spacing w:after="0" w:line="240" w:lineRule="auto"/>
              <w:jc w:val="both"/>
              <w:rPr>
                <w:rFonts w:eastAsia="Times New Roman"/>
                <w:sz w:val="20"/>
                <w:szCs w:val="20"/>
                <w:lang w:val="de-DE" w:eastAsia="nl-NL"/>
              </w:rPr>
            </w:pPr>
          </w:p>
          <w:p w14:paraId="425199B6"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4F82AFB6"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FFFFFF"/>
          </w:tcPr>
          <w:p w14:paraId="639BB5BA" w14:textId="77777777" w:rsidR="00F75F02" w:rsidRPr="00F75F02" w:rsidRDefault="00F75F02" w:rsidP="00F75F02">
            <w:pPr>
              <w:widowControl/>
              <w:spacing w:after="0" w:line="240" w:lineRule="auto"/>
              <w:jc w:val="center"/>
              <w:rPr>
                <w:rFonts w:eastAsia="Times New Roman"/>
                <w:sz w:val="20"/>
                <w:szCs w:val="20"/>
                <w:lang w:val="de-DE" w:eastAsia="nl-NL"/>
              </w:rPr>
            </w:pPr>
          </w:p>
          <w:p w14:paraId="67978DE3"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r>
      <w:tr w:rsidR="00F75F02" w:rsidRPr="00F75F02" w14:paraId="66E24E04" w14:textId="77777777" w:rsidTr="00F75F02">
        <w:trPr>
          <w:trHeight w:val="282"/>
        </w:trPr>
        <w:tc>
          <w:tcPr>
            <w:tcW w:w="1740" w:type="dxa"/>
            <w:shd w:val="clear" w:color="auto" w:fill="FFFFFF"/>
          </w:tcPr>
          <w:p w14:paraId="61FDB9E3"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FFFFFF"/>
          </w:tcPr>
          <w:p w14:paraId="5DD11C5E"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Schreiben</w:t>
            </w:r>
          </w:p>
          <w:p w14:paraId="3A3A395C"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Kohärenz &amp; </w:t>
            </w:r>
            <w:r w:rsidRPr="00F75F02">
              <w:rPr>
                <w:rFonts w:eastAsia="Times New Roman"/>
                <w:sz w:val="20"/>
                <w:szCs w:val="20"/>
                <w:lang w:val="de-DE" w:eastAsia="nl-NL"/>
              </w:rPr>
              <w:br/>
              <w:t xml:space="preserve">  Textzusammenhang</w:t>
            </w:r>
            <w:r w:rsidRPr="00F75F02">
              <w:rPr>
                <w:rFonts w:eastAsia="Times New Roman"/>
                <w:sz w:val="20"/>
                <w:szCs w:val="20"/>
                <w:lang w:val="de-DE" w:eastAsia="nl-NL"/>
              </w:rPr>
              <w:br/>
              <w:t xml:space="preserve">  (Gesamtaufbau, </w:t>
            </w:r>
            <w:r w:rsidRPr="00F75F02">
              <w:rPr>
                <w:rFonts w:eastAsia="Times New Roman"/>
                <w:sz w:val="20"/>
                <w:szCs w:val="20"/>
                <w:lang w:val="de-DE" w:eastAsia="nl-NL"/>
              </w:rPr>
              <w:br/>
              <w:t xml:space="preserve">  Absätze, Merkmale der </w:t>
            </w:r>
            <w:r w:rsidRPr="00F75F02">
              <w:rPr>
                <w:rFonts w:eastAsia="Times New Roman"/>
                <w:sz w:val="20"/>
                <w:szCs w:val="20"/>
                <w:lang w:val="de-DE" w:eastAsia="nl-NL"/>
              </w:rPr>
              <w:br/>
              <w:t xml:space="preserve">  Textsorte)</w:t>
            </w:r>
          </w:p>
        </w:tc>
        <w:tc>
          <w:tcPr>
            <w:tcW w:w="1276" w:type="dxa"/>
            <w:shd w:val="clear" w:color="auto" w:fill="FFFFFF"/>
          </w:tcPr>
          <w:p w14:paraId="66B757E2" w14:textId="77777777" w:rsidR="00F75F02" w:rsidRPr="00F75F02" w:rsidRDefault="00F75F02" w:rsidP="00F75F02">
            <w:pPr>
              <w:widowControl/>
              <w:spacing w:after="0" w:line="240" w:lineRule="auto"/>
              <w:jc w:val="center"/>
              <w:rPr>
                <w:rFonts w:eastAsia="Times New Roman"/>
                <w:sz w:val="20"/>
                <w:szCs w:val="20"/>
                <w:lang w:val="de-DE" w:eastAsia="nl-NL"/>
              </w:rPr>
            </w:pPr>
          </w:p>
          <w:p w14:paraId="22B374A9"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shd w:val="clear" w:color="auto" w:fill="FFFFFF"/>
          </w:tcPr>
          <w:p w14:paraId="598F3F06"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FFFFFF"/>
          </w:tcPr>
          <w:p w14:paraId="6771BBE5"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63" w:type="dxa"/>
            <w:shd w:val="clear" w:color="auto" w:fill="FFFFFF"/>
          </w:tcPr>
          <w:p w14:paraId="11421D8E" w14:textId="77777777" w:rsidR="00F75F02" w:rsidRPr="00F75F02" w:rsidRDefault="00F75F02" w:rsidP="00F75F02">
            <w:pPr>
              <w:widowControl/>
              <w:spacing w:after="0" w:line="240" w:lineRule="auto"/>
              <w:jc w:val="both"/>
              <w:rPr>
                <w:rFonts w:eastAsia="Times New Roman"/>
                <w:sz w:val="20"/>
                <w:szCs w:val="20"/>
                <w:lang w:val="de-DE" w:eastAsia="nl-NL"/>
              </w:rPr>
            </w:pPr>
          </w:p>
          <w:p w14:paraId="3074908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02D85605"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FFFFFF"/>
          </w:tcPr>
          <w:p w14:paraId="4068B749" w14:textId="77777777" w:rsidR="00F75F02" w:rsidRPr="00F75F02" w:rsidRDefault="00F75F02" w:rsidP="00F75F02">
            <w:pPr>
              <w:widowControl/>
              <w:spacing w:after="0" w:line="240" w:lineRule="auto"/>
              <w:jc w:val="center"/>
              <w:rPr>
                <w:rFonts w:eastAsia="Times New Roman"/>
                <w:sz w:val="20"/>
                <w:szCs w:val="20"/>
                <w:lang w:val="de-DE" w:eastAsia="nl-NL"/>
              </w:rPr>
            </w:pPr>
          </w:p>
          <w:p w14:paraId="0C4C5194"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r>
      <w:tr w:rsidR="00F75F02" w:rsidRPr="00F75F02" w14:paraId="031C3373" w14:textId="77777777" w:rsidTr="00F75F02">
        <w:trPr>
          <w:trHeight w:val="282"/>
        </w:trPr>
        <w:tc>
          <w:tcPr>
            <w:tcW w:w="1740" w:type="dxa"/>
            <w:shd w:val="clear" w:color="auto" w:fill="FFFFFF"/>
          </w:tcPr>
          <w:p w14:paraId="12D7D296"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FFFFFF"/>
          </w:tcPr>
          <w:p w14:paraId="7CB683E1"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Sprachkompetenz</w:t>
            </w:r>
          </w:p>
          <w:p w14:paraId="00EE4235"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Grammatikalische und </w:t>
            </w:r>
            <w:r w:rsidRPr="00F75F02">
              <w:rPr>
                <w:rFonts w:eastAsia="Times New Roman"/>
                <w:sz w:val="20"/>
                <w:szCs w:val="20"/>
                <w:lang w:val="de-DE" w:eastAsia="nl-NL"/>
              </w:rPr>
              <w:br/>
              <w:t xml:space="preserve">  lexikalische </w:t>
            </w:r>
            <w:r w:rsidRPr="00F75F02">
              <w:rPr>
                <w:rFonts w:eastAsia="Times New Roman"/>
                <w:sz w:val="20"/>
                <w:szCs w:val="20"/>
                <w:lang w:val="de-DE" w:eastAsia="nl-NL"/>
              </w:rPr>
              <w:br/>
              <w:t xml:space="preserve">  Sprachrichtigkeit</w:t>
            </w:r>
          </w:p>
        </w:tc>
        <w:tc>
          <w:tcPr>
            <w:tcW w:w="1276" w:type="dxa"/>
            <w:shd w:val="clear" w:color="auto" w:fill="FFFFFF"/>
          </w:tcPr>
          <w:p w14:paraId="4F6E9B48" w14:textId="77777777" w:rsidR="00F75F02" w:rsidRPr="00F75F02" w:rsidRDefault="00F75F02" w:rsidP="00F75F02">
            <w:pPr>
              <w:widowControl/>
              <w:spacing w:after="0" w:line="240" w:lineRule="auto"/>
              <w:jc w:val="center"/>
              <w:rPr>
                <w:rFonts w:eastAsia="Times New Roman"/>
                <w:sz w:val="20"/>
                <w:szCs w:val="20"/>
                <w:lang w:val="de-DE" w:eastAsia="nl-NL"/>
              </w:rPr>
            </w:pPr>
          </w:p>
          <w:p w14:paraId="6148038E"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shd w:val="clear" w:color="auto" w:fill="FFFFFF"/>
          </w:tcPr>
          <w:p w14:paraId="22BD4132"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FFFFFF"/>
          </w:tcPr>
          <w:p w14:paraId="517AD023"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63" w:type="dxa"/>
            <w:shd w:val="clear" w:color="auto" w:fill="FFFFFF"/>
          </w:tcPr>
          <w:p w14:paraId="6F8FB8A9" w14:textId="77777777" w:rsidR="00F75F02" w:rsidRPr="00F75F02" w:rsidRDefault="00F75F02" w:rsidP="00F75F02">
            <w:pPr>
              <w:widowControl/>
              <w:spacing w:after="0" w:line="240" w:lineRule="auto"/>
              <w:jc w:val="both"/>
              <w:rPr>
                <w:rFonts w:eastAsia="Times New Roman"/>
                <w:sz w:val="20"/>
                <w:szCs w:val="20"/>
                <w:lang w:val="de-DE" w:eastAsia="nl-NL"/>
              </w:rPr>
            </w:pPr>
          </w:p>
          <w:p w14:paraId="77AC2573"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2225A8F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FFFFFF"/>
          </w:tcPr>
          <w:p w14:paraId="19CEB1EB" w14:textId="77777777" w:rsidR="00F75F02" w:rsidRPr="00F75F02" w:rsidRDefault="00F75F02" w:rsidP="00F75F02">
            <w:pPr>
              <w:widowControl/>
              <w:spacing w:after="0" w:line="240" w:lineRule="auto"/>
              <w:jc w:val="center"/>
              <w:rPr>
                <w:rFonts w:eastAsia="Times New Roman"/>
                <w:sz w:val="20"/>
                <w:szCs w:val="20"/>
                <w:lang w:val="de-DE" w:eastAsia="nl-NL"/>
              </w:rPr>
            </w:pPr>
          </w:p>
          <w:p w14:paraId="298C36B9"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r>
      <w:tr w:rsidR="00F75F02" w:rsidRPr="00F75F02" w14:paraId="36A76E80" w14:textId="77777777" w:rsidTr="00F75F02">
        <w:trPr>
          <w:trHeight w:val="282"/>
        </w:trPr>
        <w:tc>
          <w:tcPr>
            <w:tcW w:w="1740" w:type="dxa"/>
            <w:shd w:val="clear" w:color="auto" w:fill="FFFFFF"/>
          </w:tcPr>
          <w:p w14:paraId="6BEE66E4"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FFFFFF"/>
          </w:tcPr>
          <w:p w14:paraId="33EE27CD"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Schreiben und Sprachkompetenz</w:t>
            </w:r>
          </w:p>
          <w:p w14:paraId="5279AE53"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Angemessenheit &amp; </w:t>
            </w:r>
            <w:r w:rsidRPr="00F75F02">
              <w:rPr>
                <w:rFonts w:eastAsia="Times New Roman"/>
                <w:sz w:val="20"/>
                <w:szCs w:val="20"/>
                <w:lang w:val="de-DE" w:eastAsia="nl-NL"/>
              </w:rPr>
              <w:br/>
              <w:t xml:space="preserve">  Qualität des Stils      </w:t>
            </w:r>
          </w:p>
        </w:tc>
        <w:tc>
          <w:tcPr>
            <w:tcW w:w="1276" w:type="dxa"/>
            <w:shd w:val="clear" w:color="auto" w:fill="FFFFFF"/>
          </w:tcPr>
          <w:p w14:paraId="2121919A" w14:textId="77777777" w:rsidR="00F75F02" w:rsidRPr="00F75F02" w:rsidRDefault="00F75F02" w:rsidP="00F75F02">
            <w:pPr>
              <w:widowControl/>
              <w:spacing w:after="0" w:line="240" w:lineRule="auto"/>
              <w:jc w:val="center"/>
              <w:rPr>
                <w:rFonts w:eastAsia="Times New Roman"/>
                <w:sz w:val="20"/>
                <w:szCs w:val="20"/>
                <w:lang w:val="de-DE" w:eastAsia="nl-NL"/>
              </w:rPr>
            </w:pPr>
          </w:p>
          <w:p w14:paraId="1FDB868E"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10%</w:t>
            </w:r>
          </w:p>
        </w:tc>
        <w:tc>
          <w:tcPr>
            <w:tcW w:w="1560" w:type="dxa"/>
            <w:vMerge/>
            <w:shd w:val="clear" w:color="auto" w:fill="FFFFFF"/>
          </w:tcPr>
          <w:p w14:paraId="43C5C59C"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FFFFFF"/>
          </w:tcPr>
          <w:p w14:paraId="153ACB37"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63" w:type="dxa"/>
            <w:shd w:val="clear" w:color="auto" w:fill="FFFFFF"/>
          </w:tcPr>
          <w:p w14:paraId="0B92B2C8" w14:textId="77777777" w:rsidR="00F75F02" w:rsidRPr="00F75F02" w:rsidRDefault="00F75F02" w:rsidP="00F75F02">
            <w:pPr>
              <w:widowControl/>
              <w:spacing w:after="0" w:line="240" w:lineRule="auto"/>
              <w:jc w:val="both"/>
              <w:rPr>
                <w:rFonts w:eastAsia="Times New Roman"/>
                <w:sz w:val="20"/>
                <w:szCs w:val="20"/>
                <w:lang w:val="de-DE" w:eastAsia="nl-NL"/>
              </w:rPr>
            </w:pPr>
          </w:p>
          <w:p w14:paraId="15E1662B"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03194C5A"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FFFFFF"/>
          </w:tcPr>
          <w:p w14:paraId="7C92CC2B" w14:textId="77777777" w:rsidR="00F75F02" w:rsidRPr="00F75F02" w:rsidRDefault="00F75F02" w:rsidP="00F75F02">
            <w:pPr>
              <w:widowControl/>
              <w:spacing w:after="0" w:line="240" w:lineRule="auto"/>
              <w:jc w:val="center"/>
              <w:rPr>
                <w:rFonts w:eastAsia="Times New Roman"/>
                <w:sz w:val="20"/>
                <w:szCs w:val="20"/>
                <w:lang w:val="de-DE" w:eastAsia="nl-NL"/>
              </w:rPr>
            </w:pPr>
          </w:p>
          <w:p w14:paraId="26AF85A9"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4</w:t>
            </w:r>
          </w:p>
        </w:tc>
      </w:tr>
      <w:tr w:rsidR="00F75F02" w:rsidRPr="00F75F02" w14:paraId="68EBC830" w14:textId="77777777" w:rsidTr="00F75F02">
        <w:trPr>
          <w:trHeight w:val="282"/>
        </w:trPr>
        <w:tc>
          <w:tcPr>
            <w:tcW w:w="9697" w:type="dxa"/>
            <w:gridSpan w:val="6"/>
            <w:shd w:val="clear" w:color="auto" w:fill="E7E6E6"/>
          </w:tcPr>
          <w:p w14:paraId="5046F0A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 xml:space="preserve">Teilbereich </w:t>
            </w:r>
          </w:p>
        </w:tc>
        <w:tc>
          <w:tcPr>
            <w:tcW w:w="1214" w:type="dxa"/>
            <w:shd w:val="clear" w:color="auto" w:fill="E7E6E6"/>
          </w:tcPr>
          <w:p w14:paraId="4C8A18F2"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40</w:t>
            </w:r>
          </w:p>
        </w:tc>
      </w:tr>
      <w:tr w:rsidR="00F75F02" w:rsidRPr="00F75F02" w14:paraId="78BCA11F" w14:textId="77777777" w:rsidTr="00F75F02">
        <w:trPr>
          <w:trHeight w:val="282"/>
        </w:trPr>
        <w:tc>
          <w:tcPr>
            <w:tcW w:w="1740" w:type="dxa"/>
            <w:shd w:val="clear" w:color="auto" w:fill="auto"/>
          </w:tcPr>
          <w:p w14:paraId="386BD632"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Literatur-verständnis (30)</w:t>
            </w:r>
          </w:p>
        </w:tc>
        <w:tc>
          <w:tcPr>
            <w:tcW w:w="2224" w:type="dxa"/>
            <w:shd w:val="clear" w:color="auto" w:fill="auto"/>
          </w:tcPr>
          <w:p w14:paraId="1C050034" w14:textId="77777777" w:rsidR="00F75F02" w:rsidRPr="00F75F02" w:rsidRDefault="00F75F02" w:rsidP="00F75F02">
            <w:pPr>
              <w:widowControl/>
              <w:spacing w:after="0" w:line="240" w:lineRule="auto"/>
              <w:jc w:val="both"/>
              <w:rPr>
                <w:rFonts w:eastAsia="Times New Roman"/>
                <w:sz w:val="20"/>
                <w:szCs w:val="20"/>
                <w:lang w:val="de-DE" w:eastAsia="nl-NL"/>
              </w:rPr>
            </w:pPr>
          </w:p>
          <w:p w14:paraId="06E57BAC"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Wissen</w:t>
            </w:r>
          </w:p>
          <w:p w14:paraId="2CC6327A"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Textwissen und  </w:t>
            </w:r>
            <w:r w:rsidRPr="00F75F02">
              <w:rPr>
                <w:rFonts w:eastAsia="Times New Roman"/>
                <w:sz w:val="20"/>
                <w:szCs w:val="20"/>
                <w:lang w:val="de-DE" w:eastAsia="nl-NL"/>
              </w:rPr>
              <w:br/>
              <w:t xml:space="preserve">  entsprechender</w:t>
            </w:r>
            <w:r w:rsidRPr="00F75F02">
              <w:rPr>
                <w:rFonts w:eastAsia="Times New Roman"/>
                <w:sz w:val="20"/>
                <w:szCs w:val="20"/>
                <w:lang w:val="de-DE" w:eastAsia="nl-NL"/>
              </w:rPr>
              <w:br/>
              <w:t xml:space="preserve">  Kontext</w:t>
            </w:r>
          </w:p>
          <w:p w14:paraId="4A8B469D"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276" w:type="dxa"/>
            <w:shd w:val="clear" w:color="auto" w:fill="auto"/>
          </w:tcPr>
          <w:p w14:paraId="5C20DC23" w14:textId="77777777" w:rsidR="00F75F02" w:rsidRPr="00F75F02" w:rsidRDefault="00F75F02" w:rsidP="00F75F02">
            <w:pPr>
              <w:widowControl/>
              <w:spacing w:after="0" w:line="240" w:lineRule="auto"/>
              <w:jc w:val="center"/>
              <w:rPr>
                <w:rFonts w:eastAsia="Times New Roman"/>
                <w:sz w:val="20"/>
                <w:szCs w:val="20"/>
                <w:lang w:val="de-DE" w:eastAsia="nl-NL"/>
              </w:rPr>
            </w:pPr>
          </w:p>
          <w:p w14:paraId="73AA0227"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50%</w:t>
            </w:r>
          </w:p>
        </w:tc>
        <w:tc>
          <w:tcPr>
            <w:tcW w:w="1560" w:type="dxa"/>
            <w:vMerge w:val="restart"/>
            <w:shd w:val="clear" w:color="auto" w:fill="auto"/>
          </w:tcPr>
          <w:p w14:paraId="5C219165" w14:textId="77777777" w:rsidR="00F75F02" w:rsidRPr="00F75F02" w:rsidRDefault="00F75F02" w:rsidP="00F75F02">
            <w:pPr>
              <w:widowControl/>
              <w:spacing w:after="0" w:line="240" w:lineRule="auto"/>
              <w:jc w:val="both"/>
              <w:rPr>
                <w:rFonts w:eastAsia="Times New Roman"/>
                <w:i/>
                <w:sz w:val="20"/>
                <w:szCs w:val="20"/>
                <w:lang w:val="de-DE" w:eastAsia="nl-NL"/>
              </w:rPr>
            </w:pPr>
            <w:r w:rsidRPr="00F75F02">
              <w:rPr>
                <w:rFonts w:eastAsia="Times New Roman"/>
                <w:i/>
                <w:sz w:val="20"/>
                <w:szCs w:val="20"/>
                <w:lang w:val="de-DE" w:eastAsia="nl-NL"/>
              </w:rPr>
              <w:t>Literarische und nicht literarische Texte lesen, verstehen und analysieren.</w:t>
            </w:r>
          </w:p>
          <w:p w14:paraId="0ED3BA05"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i/>
                <w:sz w:val="20"/>
                <w:szCs w:val="20"/>
                <w:lang w:val="de-DE" w:eastAsia="nl-NL"/>
              </w:rPr>
              <w:t xml:space="preserve">Fundiertes Wissen über die Kultur der Zielsprache und vertieftes Verständnis dafür, wobei gesellschaftliche Aspekte, aktuelle Ereignisse, Literatur und deren Kontext sowie künstlerisches Schaffen im All-gemeinen im Mittelpunkt stehen </w:t>
            </w:r>
          </w:p>
        </w:tc>
        <w:tc>
          <w:tcPr>
            <w:tcW w:w="1134" w:type="dxa"/>
            <w:shd w:val="clear" w:color="auto" w:fill="auto"/>
          </w:tcPr>
          <w:p w14:paraId="6B93FBA0"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63" w:type="dxa"/>
            <w:shd w:val="clear" w:color="auto" w:fill="auto"/>
          </w:tcPr>
          <w:p w14:paraId="2729109A" w14:textId="77777777" w:rsidR="00F75F02" w:rsidRPr="00F75F02" w:rsidRDefault="00F75F02" w:rsidP="00F75F02">
            <w:pPr>
              <w:widowControl/>
              <w:spacing w:after="0" w:line="240" w:lineRule="auto"/>
              <w:jc w:val="both"/>
              <w:rPr>
                <w:rFonts w:eastAsia="Times New Roman"/>
                <w:sz w:val="20"/>
                <w:szCs w:val="20"/>
                <w:lang w:val="de-DE" w:eastAsia="nl-NL"/>
              </w:rPr>
            </w:pPr>
          </w:p>
          <w:p w14:paraId="6D6EB7F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4B9363C7"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auto"/>
          </w:tcPr>
          <w:p w14:paraId="7067B137" w14:textId="77777777" w:rsidR="00F75F02" w:rsidRPr="00F75F02" w:rsidRDefault="00F75F02" w:rsidP="00F75F02">
            <w:pPr>
              <w:widowControl/>
              <w:spacing w:after="0" w:line="240" w:lineRule="auto"/>
              <w:jc w:val="center"/>
              <w:rPr>
                <w:rFonts w:eastAsia="Times New Roman"/>
                <w:sz w:val="20"/>
                <w:szCs w:val="20"/>
                <w:lang w:val="de-DE" w:eastAsia="nl-NL"/>
              </w:rPr>
            </w:pPr>
          </w:p>
          <w:p w14:paraId="550688B6"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15</w:t>
            </w:r>
          </w:p>
          <w:p w14:paraId="76B78029" w14:textId="77777777" w:rsidR="00F75F02" w:rsidRPr="00F75F02" w:rsidRDefault="00F75F02" w:rsidP="00F75F02">
            <w:pPr>
              <w:widowControl/>
              <w:spacing w:after="0" w:line="240" w:lineRule="atLeast"/>
              <w:jc w:val="center"/>
              <w:rPr>
                <w:rFonts w:eastAsia="Times New Roman"/>
                <w:sz w:val="20"/>
                <w:szCs w:val="20"/>
                <w:lang w:val="de-DE" w:eastAsia="nl-NL"/>
              </w:rPr>
            </w:pPr>
          </w:p>
        </w:tc>
      </w:tr>
      <w:tr w:rsidR="00F75F02" w:rsidRPr="00F75F02" w14:paraId="72F8F13E" w14:textId="77777777" w:rsidTr="00F75F02">
        <w:trPr>
          <w:trHeight w:val="282"/>
        </w:trPr>
        <w:tc>
          <w:tcPr>
            <w:tcW w:w="1740" w:type="dxa"/>
            <w:shd w:val="clear" w:color="auto" w:fill="auto"/>
          </w:tcPr>
          <w:p w14:paraId="777E28C1"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auto"/>
          </w:tcPr>
          <w:p w14:paraId="3DEE761D" w14:textId="77777777" w:rsidR="00F75F02" w:rsidRPr="00F75F02" w:rsidRDefault="00F75F02" w:rsidP="00F75F02">
            <w:pPr>
              <w:widowControl/>
              <w:spacing w:after="0" w:line="240" w:lineRule="auto"/>
              <w:jc w:val="both"/>
              <w:rPr>
                <w:rFonts w:eastAsia="Times New Roman"/>
                <w:sz w:val="20"/>
                <w:szCs w:val="20"/>
                <w:lang w:val="de-DE" w:eastAsia="nl-NL"/>
              </w:rPr>
            </w:pPr>
          </w:p>
          <w:p w14:paraId="00361613"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Kritisches Denken</w:t>
            </w:r>
          </w:p>
          <w:p w14:paraId="35F97AB8"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Argumentation und </w:t>
            </w:r>
            <w:r w:rsidRPr="00F75F02">
              <w:rPr>
                <w:rFonts w:eastAsia="Times New Roman"/>
                <w:sz w:val="20"/>
                <w:szCs w:val="20"/>
                <w:lang w:val="de-DE" w:eastAsia="nl-NL"/>
              </w:rPr>
              <w:br/>
              <w:t xml:space="preserve">  Begründung</w:t>
            </w:r>
          </w:p>
          <w:p w14:paraId="3EE5B7F1"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Evidenz-basierte </w:t>
            </w:r>
            <w:r w:rsidRPr="00F75F02">
              <w:rPr>
                <w:rFonts w:eastAsia="Times New Roman"/>
                <w:sz w:val="20"/>
                <w:szCs w:val="20"/>
                <w:lang w:val="de-DE" w:eastAsia="nl-NL"/>
              </w:rPr>
              <w:br/>
              <w:t xml:space="preserve">  persönliche </w:t>
            </w:r>
            <w:r w:rsidRPr="00F75F02">
              <w:rPr>
                <w:rFonts w:eastAsia="Times New Roman"/>
                <w:sz w:val="20"/>
                <w:szCs w:val="20"/>
                <w:lang w:val="de-DE" w:eastAsia="nl-NL"/>
              </w:rPr>
              <w:br/>
              <w:t xml:space="preserve">  Stellungnahme</w:t>
            </w:r>
          </w:p>
        </w:tc>
        <w:tc>
          <w:tcPr>
            <w:tcW w:w="1276" w:type="dxa"/>
            <w:shd w:val="clear" w:color="auto" w:fill="auto"/>
          </w:tcPr>
          <w:p w14:paraId="0DCE6B46" w14:textId="77777777" w:rsidR="00F75F02" w:rsidRPr="00F75F02" w:rsidRDefault="00F75F02" w:rsidP="00F75F02">
            <w:pPr>
              <w:widowControl/>
              <w:spacing w:after="0" w:line="240" w:lineRule="auto"/>
              <w:jc w:val="center"/>
              <w:rPr>
                <w:rFonts w:eastAsia="Times New Roman"/>
                <w:sz w:val="20"/>
                <w:szCs w:val="20"/>
                <w:lang w:val="de-DE" w:eastAsia="nl-NL"/>
              </w:rPr>
            </w:pPr>
          </w:p>
          <w:p w14:paraId="42F62449"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shd w:val="clear" w:color="auto" w:fill="auto"/>
          </w:tcPr>
          <w:p w14:paraId="77DAE5C6"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shd w:val="clear" w:color="auto" w:fill="auto"/>
          </w:tcPr>
          <w:p w14:paraId="23ADD44B"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63" w:type="dxa"/>
            <w:shd w:val="clear" w:color="auto" w:fill="auto"/>
          </w:tcPr>
          <w:p w14:paraId="5EB6025B" w14:textId="77777777" w:rsidR="00F75F02" w:rsidRPr="00F75F02" w:rsidRDefault="00F75F02" w:rsidP="00F75F02">
            <w:pPr>
              <w:widowControl/>
              <w:spacing w:after="0" w:line="240" w:lineRule="auto"/>
              <w:jc w:val="both"/>
              <w:rPr>
                <w:rFonts w:eastAsia="Times New Roman"/>
                <w:sz w:val="20"/>
                <w:szCs w:val="20"/>
                <w:lang w:val="de-DE" w:eastAsia="nl-NL"/>
              </w:rPr>
            </w:pPr>
          </w:p>
          <w:p w14:paraId="07855758"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21748F3B"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auto"/>
          </w:tcPr>
          <w:p w14:paraId="0FA7901F" w14:textId="77777777" w:rsidR="00F75F02" w:rsidRPr="00F75F02" w:rsidRDefault="00F75F02" w:rsidP="00F75F02">
            <w:pPr>
              <w:widowControl/>
              <w:spacing w:after="0" w:line="240" w:lineRule="auto"/>
              <w:jc w:val="center"/>
              <w:rPr>
                <w:rFonts w:eastAsia="Times New Roman"/>
                <w:sz w:val="20"/>
                <w:szCs w:val="20"/>
                <w:lang w:val="de-DE" w:eastAsia="nl-NL"/>
              </w:rPr>
            </w:pPr>
          </w:p>
          <w:p w14:paraId="2A50A5E4"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9</w:t>
            </w:r>
          </w:p>
        </w:tc>
      </w:tr>
      <w:tr w:rsidR="00F75F02" w:rsidRPr="00F75F02" w14:paraId="229B4C68" w14:textId="77777777" w:rsidTr="00F75F02">
        <w:trPr>
          <w:trHeight w:val="282"/>
        </w:trPr>
        <w:tc>
          <w:tcPr>
            <w:tcW w:w="1740" w:type="dxa"/>
            <w:shd w:val="clear" w:color="auto" w:fill="auto"/>
          </w:tcPr>
          <w:p w14:paraId="534BDA6C"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auto"/>
          </w:tcPr>
          <w:p w14:paraId="200747AA" w14:textId="77777777" w:rsidR="00F75F02" w:rsidRPr="00F75F02" w:rsidRDefault="00F75F02" w:rsidP="00F75F02">
            <w:pPr>
              <w:widowControl/>
              <w:spacing w:after="0" w:line="240" w:lineRule="auto"/>
              <w:jc w:val="both"/>
              <w:rPr>
                <w:rFonts w:eastAsia="Times New Roman"/>
                <w:sz w:val="20"/>
                <w:szCs w:val="20"/>
                <w:lang w:val="de-DE" w:eastAsia="nl-NL"/>
              </w:rPr>
            </w:pPr>
          </w:p>
          <w:p w14:paraId="525503D9"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Schreiben und Sprachkompetenz</w:t>
            </w:r>
          </w:p>
          <w:p w14:paraId="2281736D"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Angemessene </w:t>
            </w:r>
            <w:r w:rsidRPr="00F75F02">
              <w:rPr>
                <w:rFonts w:eastAsia="Times New Roman"/>
                <w:sz w:val="20"/>
                <w:szCs w:val="20"/>
                <w:lang w:val="de-DE" w:eastAsia="nl-NL"/>
              </w:rPr>
              <w:br/>
              <w:t xml:space="preserve">  Sprachverwendung</w:t>
            </w:r>
          </w:p>
        </w:tc>
        <w:tc>
          <w:tcPr>
            <w:tcW w:w="1276" w:type="dxa"/>
            <w:shd w:val="clear" w:color="auto" w:fill="auto"/>
          </w:tcPr>
          <w:p w14:paraId="5B35DD09" w14:textId="77777777" w:rsidR="00F75F02" w:rsidRPr="00F75F02" w:rsidRDefault="00F75F02" w:rsidP="00F75F02">
            <w:pPr>
              <w:widowControl/>
              <w:spacing w:after="0" w:line="240" w:lineRule="auto"/>
              <w:jc w:val="center"/>
              <w:rPr>
                <w:rFonts w:eastAsia="Times New Roman"/>
                <w:sz w:val="20"/>
                <w:szCs w:val="20"/>
                <w:lang w:val="de-DE" w:eastAsia="nl-NL"/>
              </w:rPr>
            </w:pPr>
          </w:p>
          <w:p w14:paraId="3C6D8434"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20%</w:t>
            </w:r>
          </w:p>
        </w:tc>
        <w:tc>
          <w:tcPr>
            <w:tcW w:w="1560" w:type="dxa"/>
            <w:vMerge/>
            <w:shd w:val="clear" w:color="auto" w:fill="auto"/>
          </w:tcPr>
          <w:p w14:paraId="507581E0"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shd w:val="clear" w:color="auto" w:fill="auto"/>
          </w:tcPr>
          <w:p w14:paraId="4704570D"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63" w:type="dxa"/>
            <w:shd w:val="clear" w:color="auto" w:fill="auto"/>
          </w:tcPr>
          <w:p w14:paraId="0C8C5E0D" w14:textId="77777777" w:rsidR="00F75F02" w:rsidRPr="00F75F02" w:rsidRDefault="00F75F02" w:rsidP="00F75F02">
            <w:pPr>
              <w:widowControl/>
              <w:spacing w:after="0" w:line="240" w:lineRule="auto"/>
              <w:jc w:val="both"/>
              <w:rPr>
                <w:rFonts w:eastAsia="Times New Roman"/>
                <w:sz w:val="20"/>
                <w:szCs w:val="20"/>
                <w:lang w:val="de-DE" w:eastAsia="nl-NL"/>
              </w:rPr>
            </w:pPr>
          </w:p>
          <w:p w14:paraId="0000C16A"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3808A4D3"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14" w:type="dxa"/>
            <w:shd w:val="clear" w:color="auto" w:fill="auto"/>
          </w:tcPr>
          <w:p w14:paraId="3EA7F7AA" w14:textId="77777777" w:rsidR="00F75F02" w:rsidRPr="00F75F02" w:rsidRDefault="00F75F02" w:rsidP="00F75F02">
            <w:pPr>
              <w:widowControl/>
              <w:spacing w:after="0" w:line="240" w:lineRule="auto"/>
              <w:jc w:val="center"/>
              <w:rPr>
                <w:rFonts w:eastAsia="Times New Roman"/>
                <w:sz w:val="20"/>
                <w:szCs w:val="20"/>
                <w:lang w:val="de-DE" w:eastAsia="nl-NL"/>
              </w:rPr>
            </w:pPr>
          </w:p>
          <w:p w14:paraId="4CD5012F"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6</w:t>
            </w:r>
          </w:p>
        </w:tc>
      </w:tr>
      <w:tr w:rsidR="00F75F02" w:rsidRPr="00F75F02" w14:paraId="684E318E" w14:textId="77777777" w:rsidTr="00F75F02">
        <w:trPr>
          <w:trHeight w:val="282"/>
        </w:trPr>
        <w:tc>
          <w:tcPr>
            <w:tcW w:w="9697" w:type="dxa"/>
            <w:gridSpan w:val="6"/>
            <w:shd w:val="clear" w:color="auto" w:fill="E7E6E6"/>
          </w:tcPr>
          <w:p w14:paraId="3ACEED93"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Teilbereich</w:t>
            </w:r>
          </w:p>
        </w:tc>
        <w:tc>
          <w:tcPr>
            <w:tcW w:w="1214" w:type="dxa"/>
            <w:shd w:val="clear" w:color="auto" w:fill="E7E6E6"/>
          </w:tcPr>
          <w:p w14:paraId="2F7CF84B"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r>
      <w:tr w:rsidR="00F75F02" w:rsidRPr="00F75F02" w14:paraId="3A78698A" w14:textId="77777777" w:rsidTr="00F75F02">
        <w:trPr>
          <w:trHeight w:val="282"/>
        </w:trPr>
        <w:tc>
          <w:tcPr>
            <w:tcW w:w="10911" w:type="dxa"/>
            <w:gridSpan w:val="7"/>
            <w:shd w:val="clear" w:color="auto" w:fill="E7E6E6"/>
          </w:tcPr>
          <w:p w14:paraId="1AD00C66"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Gesamt                                                                                                                                                                                                                100</w:t>
            </w:r>
          </w:p>
        </w:tc>
      </w:tr>
    </w:tbl>
    <w:p w14:paraId="3875ADB9" w14:textId="77777777" w:rsidR="00F75F02" w:rsidRPr="00F75F02" w:rsidRDefault="00F75F02" w:rsidP="00F75F02">
      <w:pPr>
        <w:widowControl/>
        <w:spacing w:after="120" w:line="256" w:lineRule="auto"/>
        <w:jc w:val="center"/>
        <w:rPr>
          <w:b/>
          <w:sz w:val="24"/>
          <w:szCs w:val="24"/>
          <w:lang w:val="de-DE"/>
        </w:rPr>
      </w:pPr>
      <w:r w:rsidRPr="00F75F02">
        <w:rPr>
          <w:b/>
          <w:sz w:val="24"/>
          <w:szCs w:val="24"/>
          <w:lang w:val="de-DE"/>
        </w:rPr>
        <w:t>DE L III: Matrix</w:t>
      </w:r>
    </w:p>
    <w:p w14:paraId="44745449" w14:textId="6F9A558B" w:rsidR="00F75F02" w:rsidRPr="00F75F02" w:rsidRDefault="00F75F02" w:rsidP="00F75F02">
      <w:pPr>
        <w:widowControl/>
        <w:spacing w:after="160" w:line="259" w:lineRule="auto"/>
        <w:jc w:val="both"/>
        <w:rPr>
          <w:rFonts w:ascii="Arial" w:hAnsi="Arial" w:cs="Arial"/>
          <w:sz w:val="20"/>
          <w:szCs w:val="20"/>
          <w:lang w:val="de-DE"/>
        </w:rPr>
        <w:sectPr w:rsidR="00F75F02" w:rsidRPr="00F75F02" w:rsidSect="00655C3D">
          <w:footerReference w:type="default" r:id="rId31"/>
          <w:pgSz w:w="11906" w:h="16838"/>
          <w:pgMar w:top="450" w:right="1440" w:bottom="851" w:left="1440" w:header="708" w:footer="708" w:gutter="0"/>
          <w:cols w:space="708"/>
          <w:docGrid w:linePitch="360"/>
        </w:sectPr>
      </w:pPr>
      <w:r w:rsidRPr="00F75F02">
        <w:rPr>
          <w:rFonts w:ascii="Arial" w:hAnsi="Arial" w:cs="Arial"/>
          <w:sz w:val="20"/>
          <w:szCs w:val="20"/>
          <w:lang w:val="de-DE"/>
        </w:rPr>
        <w:t xml:space="preserve">* * Die Gewichtung der einzelnen Aufgabenstellungen zum Leseverstehen kann von Prüfung zu Prüfung variieren, je nach Art des Textes. Wichtig ist jedoch, dass immer beides überprüft wird, - sowohl das reine Textverständnis als auch die Textanalyse. </w:t>
      </w:r>
    </w:p>
    <w:tbl>
      <w:tblPr>
        <w:tblStyle w:val="TableGrid112"/>
        <w:tblpPr w:leftFromText="180" w:rightFromText="180" w:vertAnchor="text" w:horzAnchor="margin" w:tblpXSpec="center" w:tblpY="373"/>
        <w:tblW w:w="10911" w:type="dxa"/>
        <w:tblLayout w:type="fixed"/>
        <w:tblLook w:val="04A0" w:firstRow="1" w:lastRow="0" w:firstColumn="1" w:lastColumn="0" w:noHBand="0" w:noVBand="1"/>
      </w:tblPr>
      <w:tblGrid>
        <w:gridCol w:w="1740"/>
        <w:gridCol w:w="2224"/>
        <w:gridCol w:w="1276"/>
        <w:gridCol w:w="1560"/>
        <w:gridCol w:w="1134"/>
        <w:gridCol w:w="1700"/>
        <w:gridCol w:w="1277"/>
      </w:tblGrid>
      <w:tr w:rsidR="00F75F02" w:rsidRPr="00F75F02" w14:paraId="72F11206" w14:textId="77777777" w:rsidTr="00F75F02">
        <w:trPr>
          <w:trHeight w:val="558"/>
        </w:trPr>
        <w:tc>
          <w:tcPr>
            <w:tcW w:w="1740" w:type="dxa"/>
            <w:shd w:val="clear" w:color="auto" w:fill="AEAAAA"/>
          </w:tcPr>
          <w:p w14:paraId="3DD2467E"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lastRenderedPageBreak/>
              <w:t>Aufgaben</w:t>
            </w:r>
          </w:p>
        </w:tc>
        <w:tc>
          <w:tcPr>
            <w:tcW w:w="2224" w:type="dxa"/>
            <w:shd w:val="clear" w:color="auto" w:fill="AEAAAA"/>
          </w:tcPr>
          <w:p w14:paraId="46E71EAC"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Kompetenz</w:t>
            </w:r>
          </w:p>
        </w:tc>
        <w:tc>
          <w:tcPr>
            <w:tcW w:w="1276" w:type="dxa"/>
            <w:shd w:val="clear" w:color="auto" w:fill="AEAAAA"/>
          </w:tcPr>
          <w:p w14:paraId="2B909097"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Gewichtung in %</w:t>
            </w:r>
          </w:p>
        </w:tc>
        <w:tc>
          <w:tcPr>
            <w:tcW w:w="1560" w:type="dxa"/>
            <w:shd w:val="clear" w:color="auto" w:fill="AEAAAA"/>
          </w:tcPr>
          <w:p w14:paraId="6407BE1B"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Lernziele</w:t>
            </w:r>
          </w:p>
        </w:tc>
        <w:tc>
          <w:tcPr>
            <w:tcW w:w="1134" w:type="dxa"/>
            <w:shd w:val="clear" w:color="auto" w:fill="AEAAAA"/>
          </w:tcPr>
          <w:p w14:paraId="1814F611"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Aufgaben-stellungen</w:t>
            </w:r>
          </w:p>
        </w:tc>
        <w:tc>
          <w:tcPr>
            <w:tcW w:w="1700" w:type="dxa"/>
            <w:shd w:val="clear" w:color="auto" w:fill="AEAAAA"/>
          </w:tcPr>
          <w:p w14:paraId="77309EFF"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Bewertung</w:t>
            </w:r>
          </w:p>
        </w:tc>
        <w:tc>
          <w:tcPr>
            <w:tcW w:w="1277" w:type="dxa"/>
            <w:shd w:val="clear" w:color="auto" w:fill="AEAAAA"/>
          </w:tcPr>
          <w:p w14:paraId="1F509F04"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Gewichtung in Punkten</w:t>
            </w:r>
          </w:p>
        </w:tc>
      </w:tr>
      <w:tr w:rsidR="00F75F02" w:rsidRPr="00F75F02" w14:paraId="7AF1AF3B" w14:textId="77777777" w:rsidTr="00F75F02">
        <w:trPr>
          <w:trHeight w:val="1709"/>
        </w:trPr>
        <w:tc>
          <w:tcPr>
            <w:tcW w:w="1740" w:type="dxa"/>
          </w:tcPr>
          <w:p w14:paraId="254D6B83" w14:textId="77777777" w:rsidR="00F75F02" w:rsidRPr="00F75F02" w:rsidRDefault="00F75F02" w:rsidP="00F75F02">
            <w:pPr>
              <w:widowControl/>
              <w:spacing w:after="0" w:line="240" w:lineRule="auto"/>
              <w:jc w:val="both"/>
              <w:rPr>
                <w:rFonts w:eastAsia="Times New Roman"/>
                <w:sz w:val="20"/>
                <w:szCs w:val="20"/>
                <w:lang w:val="de-DE" w:eastAsia="nl-NL"/>
              </w:rPr>
            </w:pPr>
          </w:p>
          <w:p w14:paraId="262259D5"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Leseverstehen (30)</w:t>
            </w:r>
          </w:p>
        </w:tc>
        <w:tc>
          <w:tcPr>
            <w:tcW w:w="2224" w:type="dxa"/>
          </w:tcPr>
          <w:p w14:paraId="0EDD00AC" w14:textId="77777777" w:rsidR="00F75F02" w:rsidRPr="00F75F02" w:rsidRDefault="00F75F02" w:rsidP="00F75F02">
            <w:pPr>
              <w:widowControl/>
              <w:spacing w:after="0" w:line="240" w:lineRule="auto"/>
              <w:rPr>
                <w:rFonts w:eastAsia="Times New Roman"/>
                <w:sz w:val="20"/>
                <w:szCs w:val="20"/>
                <w:lang w:val="de-DE" w:eastAsia="nl-NL"/>
              </w:rPr>
            </w:pPr>
          </w:p>
          <w:p w14:paraId="4F6F741D"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Textverständnis</w:t>
            </w:r>
          </w:p>
          <w:p w14:paraId="01C66E21" w14:textId="77777777" w:rsidR="00F75F02" w:rsidRPr="00F75F02" w:rsidRDefault="00F75F02" w:rsidP="00F75F02">
            <w:pPr>
              <w:widowControl/>
              <w:spacing w:after="0" w:line="240" w:lineRule="auto"/>
              <w:rPr>
                <w:rFonts w:eastAsia="Times New Roman"/>
                <w:sz w:val="20"/>
                <w:szCs w:val="20"/>
                <w:lang w:val="de-DE" w:eastAsia="nl-NL"/>
              </w:rPr>
            </w:pPr>
          </w:p>
          <w:p w14:paraId="347BA98D" w14:textId="77777777" w:rsidR="00F75F02" w:rsidRPr="00F75F02" w:rsidRDefault="00F75F02" w:rsidP="00F75F02">
            <w:pPr>
              <w:widowControl/>
              <w:spacing w:after="0" w:line="240" w:lineRule="auto"/>
              <w:rPr>
                <w:rFonts w:eastAsia="Times New Roman"/>
                <w:sz w:val="20"/>
                <w:szCs w:val="20"/>
                <w:lang w:val="de-DE" w:eastAsia="nl-NL"/>
              </w:rPr>
            </w:pPr>
          </w:p>
          <w:p w14:paraId="07245D98"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Analyse</w:t>
            </w:r>
          </w:p>
          <w:p w14:paraId="192752C2" w14:textId="77777777" w:rsidR="00F75F02" w:rsidRPr="00F75F02" w:rsidRDefault="00F75F02" w:rsidP="00F75F02">
            <w:pPr>
              <w:widowControl/>
              <w:spacing w:after="0" w:line="240" w:lineRule="auto"/>
              <w:rPr>
                <w:rFonts w:eastAsia="Times New Roman"/>
                <w:sz w:val="20"/>
                <w:szCs w:val="20"/>
                <w:lang w:val="de-DE" w:eastAsia="nl-NL"/>
              </w:rPr>
            </w:pPr>
          </w:p>
        </w:tc>
        <w:tc>
          <w:tcPr>
            <w:tcW w:w="1276" w:type="dxa"/>
          </w:tcPr>
          <w:p w14:paraId="149E9B58" w14:textId="77777777" w:rsidR="00F75F02" w:rsidRPr="00F75F02" w:rsidRDefault="00F75F02" w:rsidP="00F75F02">
            <w:pPr>
              <w:widowControl/>
              <w:spacing w:after="0" w:line="240" w:lineRule="auto"/>
              <w:rPr>
                <w:rFonts w:eastAsia="Times New Roman"/>
                <w:sz w:val="20"/>
                <w:szCs w:val="20"/>
                <w:lang w:val="de-DE" w:eastAsia="nl-NL"/>
              </w:rPr>
            </w:pPr>
          </w:p>
          <w:p w14:paraId="23BA41A8" w14:textId="77777777" w:rsidR="00F75F02" w:rsidRPr="00F75F02" w:rsidRDefault="00F75F02" w:rsidP="00F75F02">
            <w:pPr>
              <w:widowControl/>
              <w:spacing w:after="0" w:line="240" w:lineRule="auto"/>
              <w:rPr>
                <w:rFonts w:eastAsia="Times New Roman"/>
                <w:sz w:val="20"/>
                <w:szCs w:val="20"/>
                <w:lang w:val="de-DE" w:eastAsia="nl-NL"/>
              </w:rPr>
            </w:pPr>
          </w:p>
          <w:p w14:paraId="3B7596D5"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100%**</w:t>
            </w:r>
          </w:p>
        </w:tc>
        <w:tc>
          <w:tcPr>
            <w:tcW w:w="1560" w:type="dxa"/>
          </w:tcPr>
          <w:p w14:paraId="29284A30"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i/>
                <w:sz w:val="20"/>
                <w:szCs w:val="20"/>
                <w:lang w:val="de-DE" w:eastAsia="nl-NL"/>
              </w:rPr>
              <w:t>Literarische und nicht literarische Texte lesen, verstehen und analysieren</w:t>
            </w:r>
          </w:p>
        </w:tc>
        <w:tc>
          <w:tcPr>
            <w:tcW w:w="1134" w:type="dxa"/>
          </w:tcPr>
          <w:p w14:paraId="09B2E0FE" w14:textId="77777777" w:rsidR="00F75F02" w:rsidRPr="00F75F02" w:rsidRDefault="00F75F02" w:rsidP="00F75F02">
            <w:pPr>
              <w:widowControl/>
              <w:spacing w:after="0" w:line="240" w:lineRule="auto"/>
              <w:jc w:val="both"/>
              <w:rPr>
                <w:rFonts w:eastAsia="Times New Roman"/>
                <w:sz w:val="20"/>
                <w:szCs w:val="20"/>
                <w:lang w:val="de-DE" w:eastAsia="nl-NL"/>
              </w:rPr>
            </w:pPr>
          </w:p>
          <w:p w14:paraId="2E6E23AD"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 xml:space="preserve">Aufgaben </w:t>
            </w:r>
          </w:p>
          <w:p w14:paraId="525B6E8D"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1, 2, 3</w:t>
            </w:r>
          </w:p>
        </w:tc>
        <w:tc>
          <w:tcPr>
            <w:tcW w:w="1700" w:type="dxa"/>
          </w:tcPr>
          <w:p w14:paraId="18ACF4BC" w14:textId="77777777" w:rsidR="00F75F02" w:rsidRPr="00F75F02" w:rsidRDefault="00F75F02" w:rsidP="00F75F02">
            <w:pPr>
              <w:widowControl/>
              <w:spacing w:after="0" w:line="240" w:lineRule="auto"/>
              <w:rPr>
                <w:rFonts w:eastAsia="Times New Roman"/>
                <w:sz w:val="20"/>
                <w:szCs w:val="20"/>
                <w:lang w:val="de-DE" w:eastAsia="nl-NL"/>
              </w:rPr>
            </w:pPr>
          </w:p>
          <w:p w14:paraId="3E359E26" w14:textId="77777777" w:rsidR="00F75F02" w:rsidRPr="00F75F02" w:rsidRDefault="00F75F02" w:rsidP="00F75F02">
            <w:pPr>
              <w:widowControl/>
              <w:spacing w:after="0" w:line="240" w:lineRule="auto"/>
              <w:ind w:right="-250"/>
              <w:rPr>
                <w:rFonts w:eastAsia="Times New Roman"/>
                <w:sz w:val="20"/>
                <w:szCs w:val="20"/>
                <w:lang w:val="de-DE" w:eastAsia="nl-NL"/>
              </w:rPr>
            </w:pPr>
            <w:r w:rsidRPr="00F75F02">
              <w:rPr>
                <w:rFonts w:eastAsia="Times New Roman"/>
                <w:sz w:val="20"/>
                <w:szCs w:val="20"/>
                <w:lang w:val="de-DE" w:eastAsia="nl-NL"/>
              </w:rPr>
              <w:t>Textabhängiges Bewertungs-</w:t>
            </w:r>
          </w:p>
          <w:p w14:paraId="2A00E715" w14:textId="77777777" w:rsidR="00F75F02" w:rsidRPr="00F75F02" w:rsidRDefault="00F75F02" w:rsidP="00F75F02">
            <w:pPr>
              <w:widowControl/>
              <w:spacing w:after="0" w:line="240" w:lineRule="auto"/>
              <w:ind w:right="-250"/>
              <w:rPr>
                <w:rFonts w:eastAsia="Times New Roman"/>
                <w:sz w:val="20"/>
                <w:szCs w:val="20"/>
                <w:lang w:val="de-DE" w:eastAsia="nl-NL"/>
              </w:rPr>
            </w:pPr>
            <w:r w:rsidRPr="00F75F02">
              <w:rPr>
                <w:rFonts w:eastAsia="Times New Roman"/>
                <w:sz w:val="20"/>
                <w:szCs w:val="20"/>
                <w:lang w:val="de-DE" w:eastAsia="nl-NL"/>
              </w:rPr>
              <w:t>Schema</w:t>
            </w:r>
          </w:p>
        </w:tc>
        <w:tc>
          <w:tcPr>
            <w:tcW w:w="1277" w:type="dxa"/>
          </w:tcPr>
          <w:p w14:paraId="7FADCAD8" w14:textId="77777777" w:rsidR="00F75F02" w:rsidRPr="00F75F02" w:rsidRDefault="00F75F02" w:rsidP="00F75F02">
            <w:pPr>
              <w:widowControl/>
              <w:spacing w:after="0" w:line="240" w:lineRule="auto"/>
              <w:jc w:val="both"/>
              <w:rPr>
                <w:rFonts w:eastAsia="Times New Roman"/>
                <w:sz w:val="20"/>
                <w:szCs w:val="20"/>
                <w:lang w:val="de-DE" w:eastAsia="nl-NL"/>
              </w:rPr>
            </w:pPr>
          </w:p>
          <w:p w14:paraId="494BC5D7"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r>
      <w:tr w:rsidR="00F75F02" w:rsidRPr="00F75F02" w14:paraId="46919B52" w14:textId="77777777" w:rsidTr="00F75F02">
        <w:trPr>
          <w:trHeight w:val="282"/>
        </w:trPr>
        <w:tc>
          <w:tcPr>
            <w:tcW w:w="9634" w:type="dxa"/>
            <w:gridSpan w:val="6"/>
            <w:shd w:val="clear" w:color="auto" w:fill="E7E6E6"/>
          </w:tcPr>
          <w:p w14:paraId="24DC5A61"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 xml:space="preserve">Teilbereich </w:t>
            </w:r>
          </w:p>
        </w:tc>
        <w:tc>
          <w:tcPr>
            <w:tcW w:w="1277" w:type="dxa"/>
            <w:shd w:val="clear" w:color="auto" w:fill="E7E6E6"/>
          </w:tcPr>
          <w:p w14:paraId="3483FD1A"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r>
      <w:tr w:rsidR="00F75F02" w:rsidRPr="00F75F02" w14:paraId="7BDE02A7" w14:textId="77777777" w:rsidTr="00F75F02">
        <w:trPr>
          <w:trHeight w:val="282"/>
        </w:trPr>
        <w:tc>
          <w:tcPr>
            <w:tcW w:w="1740" w:type="dxa"/>
            <w:shd w:val="clear" w:color="auto" w:fill="FFFFFF"/>
          </w:tcPr>
          <w:p w14:paraId="5B00809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Textproduktion</w:t>
            </w:r>
          </w:p>
          <w:p w14:paraId="3D51041B"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(40)</w:t>
            </w:r>
          </w:p>
        </w:tc>
        <w:tc>
          <w:tcPr>
            <w:tcW w:w="2224" w:type="dxa"/>
            <w:shd w:val="clear" w:color="auto" w:fill="FFFFFF"/>
          </w:tcPr>
          <w:p w14:paraId="681759F2"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Schreiben</w:t>
            </w:r>
          </w:p>
          <w:p w14:paraId="62E28675"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Erfüllung der Aufgabe</w:t>
            </w:r>
          </w:p>
          <w:p w14:paraId="274D25C6"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Ideenentfaltung / </w:t>
            </w:r>
            <w:r w:rsidRPr="00F75F02">
              <w:rPr>
                <w:rFonts w:eastAsia="Times New Roman"/>
                <w:sz w:val="20"/>
                <w:szCs w:val="20"/>
                <w:lang w:val="de-DE" w:eastAsia="nl-NL"/>
              </w:rPr>
              <w:br/>
              <w:t xml:space="preserve">  Kohärenz</w:t>
            </w:r>
          </w:p>
        </w:tc>
        <w:tc>
          <w:tcPr>
            <w:tcW w:w="1276" w:type="dxa"/>
            <w:shd w:val="clear" w:color="auto" w:fill="FFFFFF"/>
          </w:tcPr>
          <w:p w14:paraId="55AEECA7" w14:textId="77777777" w:rsidR="00F75F02" w:rsidRPr="00F75F02" w:rsidRDefault="00F75F02" w:rsidP="00F75F02">
            <w:pPr>
              <w:widowControl/>
              <w:spacing w:after="0" w:line="240" w:lineRule="auto"/>
              <w:jc w:val="center"/>
              <w:rPr>
                <w:rFonts w:eastAsia="Times New Roman"/>
                <w:sz w:val="20"/>
                <w:szCs w:val="20"/>
                <w:lang w:val="de-DE" w:eastAsia="nl-NL"/>
              </w:rPr>
            </w:pPr>
          </w:p>
          <w:p w14:paraId="32B9A6B3"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val="restart"/>
            <w:shd w:val="clear" w:color="auto" w:fill="FFFFFF"/>
          </w:tcPr>
          <w:p w14:paraId="173CE750" w14:textId="77777777" w:rsidR="00F75F02" w:rsidRPr="00F75F02" w:rsidRDefault="00F75F02" w:rsidP="00F75F02">
            <w:pPr>
              <w:widowControl/>
              <w:spacing w:after="0" w:line="240" w:lineRule="auto"/>
              <w:rPr>
                <w:rFonts w:eastAsia="Times New Roman"/>
                <w:i/>
                <w:sz w:val="20"/>
                <w:szCs w:val="20"/>
                <w:lang w:val="de-DE" w:eastAsia="nl-NL"/>
              </w:rPr>
            </w:pPr>
            <w:r w:rsidRPr="00F75F02">
              <w:rPr>
                <w:rFonts w:eastAsia="Times New Roman"/>
                <w:i/>
                <w:sz w:val="20"/>
                <w:szCs w:val="20"/>
                <w:lang w:val="de-DE" w:eastAsia="nl-NL"/>
              </w:rPr>
              <w:t>Zu einer Vielzahl von Themen klare und detaillierte Texte, einschließlich Briefe, Erörterungen, Berichte, schreiben und dabei unterschiedliche Standpunkte darlegen und persönliche Eindrücke wiedergeben</w:t>
            </w:r>
          </w:p>
        </w:tc>
        <w:tc>
          <w:tcPr>
            <w:tcW w:w="1134" w:type="dxa"/>
            <w:vMerge w:val="restart"/>
            <w:shd w:val="clear" w:color="auto" w:fill="FFFFFF"/>
          </w:tcPr>
          <w:p w14:paraId="1682AA14"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Aufgaben A 1/2</w:t>
            </w:r>
          </w:p>
          <w:p w14:paraId="2DC375B8"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B 1/2</w:t>
            </w:r>
          </w:p>
          <w:p w14:paraId="3E87CD04" w14:textId="77777777" w:rsidR="00F75F02" w:rsidRPr="00F75F02" w:rsidRDefault="00F75F02" w:rsidP="00F75F02">
            <w:pPr>
              <w:widowControl/>
              <w:spacing w:after="0" w:line="240" w:lineRule="auto"/>
              <w:jc w:val="both"/>
              <w:rPr>
                <w:rFonts w:eastAsia="Times New Roman"/>
                <w:sz w:val="20"/>
                <w:szCs w:val="20"/>
                <w:lang w:val="de-DE" w:eastAsia="nl-NL"/>
              </w:rPr>
            </w:pPr>
          </w:p>
          <w:p w14:paraId="7AD0DCA1"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Beide Texte werden mit Hilfe des Rasters bewertet, die Punkte addiert und durch zwei dividiert.</w:t>
            </w:r>
          </w:p>
        </w:tc>
        <w:tc>
          <w:tcPr>
            <w:tcW w:w="1700" w:type="dxa"/>
            <w:shd w:val="clear" w:color="auto" w:fill="FFFFFF"/>
          </w:tcPr>
          <w:p w14:paraId="39AD05F3" w14:textId="77777777" w:rsidR="00F75F02" w:rsidRPr="00F75F02" w:rsidRDefault="00F75F02" w:rsidP="00F75F02">
            <w:pPr>
              <w:widowControl/>
              <w:spacing w:after="0" w:line="240" w:lineRule="auto"/>
              <w:jc w:val="both"/>
              <w:rPr>
                <w:rFonts w:eastAsia="Times New Roman"/>
                <w:sz w:val="20"/>
                <w:szCs w:val="20"/>
                <w:lang w:val="de-DE" w:eastAsia="nl-NL"/>
              </w:rPr>
            </w:pPr>
          </w:p>
          <w:p w14:paraId="3DC9FFB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0962D69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FFFFFF"/>
          </w:tcPr>
          <w:p w14:paraId="2FCDFAB3" w14:textId="77777777" w:rsidR="00F75F02" w:rsidRPr="00F75F02" w:rsidRDefault="00F75F02" w:rsidP="00F75F02">
            <w:pPr>
              <w:widowControl/>
              <w:spacing w:after="0" w:line="240" w:lineRule="auto"/>
              <w:jc w:val="center"/>
              <w:rPr>
                <w:rFonts w:eastAsia="Times New Roman"/>
                <w:sz w:val="20"/>
                <w:szCs w:val="20"/>
                <w:lang w:val="de-DE" w:eastAsia="nl-NL"/>
              </w:rPr>
            </w:pPr>
          </w:p>
          <w:p w14:paraId="0C177B33"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r>
      <w:tr w:rsidR="00F75F02" w:rsidRPr="00F75F02" w14:paraId="249F806F" w14:textId="77777777" w:rsidTr="00F75F02">
        <w:trPr>
          <w:trHeight w:val="282"/>
        </w:trPr>
        <w:tc>
          <w:tcPr>
            <w:tcW w:w="1740" w:type="dxa"/>
            <w:shd w:val="clear" w:color="auto" w:fill="FFFFFF"/>
          </w:tcPr>
          <w:p w14:paraId="0F18CA8A"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FFFFFF"/>
          </w:tcPr>
          <w:p w14:paraId="451ECC00"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Schreiben</w:t>
            </w:r>
          </w:p>
          <w:p w14:paraId="4984FADC"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Kohärenz &amp; </w:t>
            </w:r>
            <w:r w:rsidRPr="00F75F02">
              <w:rPr>
                <w:rFonts w:eastAsia="Times New Roman"/>
                <w:sz w:val="20"/>
                <w:szCs w:val="20"/>
                <w:lang w:val="de-DE" w:eastAsia="nl-NL"/>
              </w:rPr>
              <w:br/>
              <w:t xml:space="preserve">  Textzusammenhang</w:t>
            </w:r>
            <w:r w:rsidRPr="00F75F02">
              <w:rPr>
                <w:rFonts w:eastAsia="Times New Roman"/>
                <w:sz w:val="20"/>
                <w:szCs w:val="20"/>
                <w:lang w:val="de-DE" w:eastAsia="nl-NL"/>
              </w:rPr>
              <w:br/>
              <w:t xml:space="preserve">  (Gesamtaufbau, </w:t>
            </w:r>
            <w:r w:rsidRPr="00F75F02">
              <w:rPr>
                <w:rFonts w:eastAsia="Times New Roman"/>
                <w:sz w:val="20"/>
                <w:szCs w:val="20"/>
                <w:lang w:val="de-DE" w:eastAsia="nl-NL"/>
              </w:rPr>
              <w:br/>
              <w:t xml:space="preserve">  Absätze, Merkmale der </w:t>
            </w:r>
            <w:r w:rsidRPr="00F75F02">
              <w:rPr>
                <w:rFonts w:eastAsia="Times New Roman"/>
                <w:sz w:val="20"/>
                <w:szCs w:val="20"/>
                <w:lang w:val="de-DE" w:eastAsia="nl-NL"/>
              </w:rPr>
              <w:br/>
              <w:t xml:space="preserve">  Textsorte)</w:t>
            </w:r>
          </w:p>
        </w:tc>
        <w:tc>
          <w:tcPr>
            <w:tcW w:w="1276" w:type="dxa"/>
            <w:shd w:val="clear" w:color="auto" w:fill="FFFFFF"/>
          </w:tcPr>
          <w:p w14:paraId="0D98A21E" w14:textId="77777777" w:rsidR="00F75F02" w:rsidRPr="00F75F02" w:rsidRDefault="00F75F02" w:rsidP="00F75F02">
            <w:pPr>
              <w:widowControl/>
              <w:spacing w:after="0" w:line="240" w:lineRule="auto"/>
              <w:jc w:val="center"/>
              <w:rPr>
                <w:rFonts w:eastAsia="Times New Roman"/>
                <w:sz w:val="20"/>
                <w:szCs w:val="20"/>
                <w:lang w:val="de-DE" w:eastAsia="nl-NL"/>
              </w:rPr>
            </w:pPr>
          </w:p>
          <w:p w14:paraId="3390045C"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shd w:val="clear" w:color="auto" w:fill="FFFFFF"/>
          </w:tcPr>
          <w:p w14:paraId="3703FE63"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FFFFFF"/>
          </w:tcPr>
          <w:p w14:paraId="2F42E1F3"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00" w:type="dxa"/>
            <w:shd w:val="clear" w:color="auto" w:fill="FFFFFF"/>
          </w:tcPr>
          <w:p w14:paraId="33E2F3C8" w14:textId="77777777" w:rsidR="00F75F02" w:rsidRPr="00F75F02" w:rsidRDefault="00F75F02" w:rsidP="00F75F02">
            <w:pPr>
              <w:widowControl/>
              <w:spacing w:after="0" w:line="240" w:lineRule="auto"/>
              <w:jc w:val="both"/>
              <w:rPr>
                <w:rFonts w:eastAsia="Times New Roman"/>
                <w:sz w:val="20"/>
                <w:szCs w:val="20"/>
                <w:lang w:val="de-DE" w:eastAsia="nl-NL"/>
              </w:rPr>
            </w:pPr>
          </w:p>
          <w:p w14:paraId="24AF0498"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694FF2E3"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FFFFFF"/>
          </w:tcPr>
          <w:p w14:paraId="3B25ED18" w14:textId="77777777" w:rsidR="00F75F02" w:rsidRPr="00F75F02" w:rsidRDefault="00F75F02" w:rsidP="00F75F02">
            <w:pPr>
              <w:widowControl/>
              <w:spacing w:after="0" w:line="240" w:lineRule="auto"/>
              <w:jc w:val="center"/>
              <w:rPr>
                <w:rFonts w:eastAsia="Times New Roman"/>
                <w:sz w:val="20"/>
                <w:szCs w:val="20"/>
                <w:lang w:val="de-DE" w:eastAsia="nl-NL"/>
              </w:rPr>
            </w:pPr>
          </w:p>
          <w:p w14:paraId="39058A82"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r>
      <w:tr w:rsidR="00F75F02" w:rsidRPr="00F75F02" w14:paraId="4D1CAB1A" w14:textId="77777777" w:rsidTr="00F75F02">
        <w:trPr>
          <w:trHeight w:val="282"/>
        </w:trPr>
        <w:tc>
          <w:tcPr>
            <w:tcW w:w="1740" w:type="dxa"/>
            <w:shd w:val="clear" w:color="auto" w:fill="FFFFFF"/>
          </w:tcPr>
          <w:p w14:paraId="160EE8AF"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FFFFFF"/>
          </w:tcPr>
          <w:p w14:paraId="55014A8E"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Sprachkompetenz</w:t>
            </w:r>
          </w:p>
          <w:p w14:paraId="2D960048"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Grammatikalische und </w:t>
            </w:r>
            <w:r w:rsidRPr="00F75F02">
              <w:rPr>
                <w:rFonts w:eastAsia="Times New Roman"/>
                <w:sz w:val="20"/>
                <w:szCs w:val="20"/>
                <w:lang w:val="de-DE" w:eastAsia="nl-NL"/>
              </w:rPr>
              <w:br/>
              <w:t xml:space="preserve">  lexikalische </w:t>
            </w:r>
            <w:r w:rsidRPr="00F75F02">
              <w:rPr>
                <w:rFonts w:eastAsia="Times New Roman"/>
                <w:sz w:val="20"/>
                <w:szCs w:val="20"/>
                <w:lang w:val="de-DE" w:eastAsia="nl-NL"/>
              </w:rPr>
              <w:br/>
              <w:t xml:space="preserve">  Sprachrichtigkeit</w:t>
            </w:r>
          </w:p>
        </w:tc>
        <w:tc>
          <w:tcPr>
            <w:tcW w:w="1276" w:type="dxa"/>
            <w:shd w:val="clear" w:color="auto" w:fill="FFFFFF"/>
          </w:tcPr>
          <w:p w14:paraId="6E9583B3" w14:textId="77777777" w:rsidR="00F75F02" w:rsidRPr="00F75F02" w:rsidRDefault="00F75F02" w:rsidP="00F75F02">
            <w:pPr>
              <w:widowControl/>
              <w:spacing w:after="0" w:line="240" w:lineRule="auto"/>
              <w:jc w:val="center"/>
              <w:rPr>
                <w:rFonts w:eastAsia="Times New Roman"/>
                <w:sz w:val="20"/>
                <w:szCs w:val="20"/>
                <w:lang w:val="de-DE" w:eastAsia="nl-NL"/>
              </w:rPr>
            </w:pPr>
          </w:p>
          <w:p w14:paraId="78EA570B"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shd w:val="clear" w:color="auto" w:fill="FFFFFF"/>
          </w:tcPr>
          <w:p w14:paraId="511A4C49"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FFFFFF"/>
          </w:tcPr>
          <w:p w14:paraId="78ED8021"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00" w:type="dxa"/>
            <w:shd w:val="clear" w:color="auto" w:fill="FFFFFF"/>
          </w:tcPr>
          <w:p w14:paraId="4A597C9B" w14:textId="77777777" w:rsidR="00F75F02" w:rsidRPr="00F75F02" w:rsidRDefault="00F75F02" w:rsidP="00F75F02">
            <w:pPr>
              <w:widowControl/>
              <w:spacing w:after="0" w:line="240" w:lineRule="auto"/>
              <w:jc w:val="both"/>
              <w:rPr>
                <w:rFonts w:eastAsia="Times New Roman"/>
                <w:sz w:val="20"/>
                <w:szCs w:val="20"/>
                <w:lang w:val="de-DE" w:eastAsia="nl-NL"/>
              </w:rPr>
            </w:pPr>
          </w:p>
          <w:p w14:paraId="660E21A5"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472DA0E4"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FFFFFF"/>
          </w:tcPr>
          <w:p w14:paraId="3C821E86" w14:textId="77777777" w:rsidR="00F75F02" w:rsidRPr="00F75F02" w:rsidRDefault="00F75F02" w:rsidP="00F75F02">
            <w:pPr>
              <w:widowControl/>
              <w:spacing w:after="0" w:line="240" w:lineRule="auto"/>
              <w:jc w:val="center"/>
              <w:rPr>
                <w:rFonts w:eastAsia="Times New Roman"/>
                <w:sz w:val="20"/>
                <w:szCs w:val="20"/>
                <w:lang w:val="de-DE" w:eastAsia="nl-NL"/>
              </w:rPr>
            </w:pPr>
          </w:p>
          <w:p w14:paraId="66D9D065"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r>
      <w:tr w:rsidR="00F75F02" w:rsidRPr="00F75F02" w14:paraId="709D5DC0" w14:textId="77777777" w:rsidTr="00F75F02">
        <w:trPr>
          <w:trHeight w:val="282"/>
        </w:trPr>
        <w:tc>
          <w:tcPr>
            <w:tcW w:w="1740" w:type="dxa"/>
            <w:shd w:val="clear" w:color="auto" w:fill="FFFFFF"/>
          </w:tcPr>
          <w:p w14:paraId="5FDCDA50"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FFFFFF"/>
          </w:tcPr>
          <w:p w14:paraId="36B00F0C"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Schreiben und Sprachkompetenz</w:t>
            </w:r>
          </w:p>
          <w:p w14:paraId="1B3E0CFD"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Angemessenheit &amp; </w:t>
            </w:r>
            <w:r w:rsidRPr="00F75F02">
              <w:rPr>
                <w:rFonts w:eastAsia="Times New Roman"/>
                <w:sz w:val="20"/>
                <w:szCs w:val="20"/>
                <w:lang w:val="de-DE" w:eastAsia="nl-NL"/>
              </w:rPr>
              <w:br/>
              <w:t xml:space="preserve">  Qualität des Stils      </w:t>
            </w:r>
          </w:p>
        </w:tc>
        <w:tc>
          <w:tcPr>
            <w:tcW w:w="1276" w:type="dxa"/>
            <w:shd w:val="clear" w:color="auto" w:fill="FFFFFF"/>
          </w:tcPr>
          <w:p w14:paraId="36850048" w14:textId="77777777" w:rsidR="00F75F02" w:rsidRPr="00F75F02" w:rsidRDefault="00F75F02" w:rsidP="00F75F02">
            <w:pPr>
              <w:widowControl/>
              <w:spacing w:after="0" w:line="240" w:lineRule="auto"/>
              <w:jc w:val="center"/>
              <w:rPr>
                <w:rFonts w:eastAsia="Times New Roman"/>
                <w:sz w:val="20"/>
                <w:szCs w:val="20"/>
                <w:lang w:val="de-DE" w:eastAsia="nl-NL"/>
              </w:rPr>
            </w:pPr>
          </w:p>
          <w:p w14:paraId="276890BE"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10%</w:t>
            </w:r>
          </w:p>
        </w:tc>
        <w:tc>
          <w:tcPr>
            <w:tcW w:w="1560" w:type="dxa"/>
            <w:vMerge/>
            <w:shd w:val="clear" w:color="auto" w:fill="FFFFFF"/>
          </w:tcPr>
          <w:p w14:paraId="7185808B"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FFFFFF"/>
          </w:tcPr>
          <w:p w14:paraId="29A14531"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00" w:type="dxa"/>
            <w:shd w:val="clear" w:color="auto" w:fill="FFFFFF"/>
          </w:tcPr>
          <w:p w14:paraId="2AE82379" w14:textId="77777777" w:rsidR="00F75F02" w:rsidRPr="00F75F02" w:rsidRDefault="00F75F02" w:rsidP="00F75F02">
            <w:pPr>
              <w:widowControl/>
              <w:spacing w:after="0" w:line="240" w:lineRule="auto"/>
              <w:jc w:val="both"/>
              <w:rPr>
                <w:rFonts w:eastAsia="Times New Roman"/>
                <w:sz w:val="20"/>
                <w:szCs w:val="20"/>
                <w:lang w:val="de-DE" w:eastAsia="nl-NL"/>
              </w:rPr>
            </w:pPr>
          </w:p>
          <w:p w14:paraId="26A5950D"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3953E120"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FFFFFF"/>
          </w:tcPr>
          <w:p w14:paraId="61F05473" w14:textId="77777777" w:rsidR="00F75F02" w:rsidRPr="00F75F02" w:rsidRDefault="00F75F02" w:rsidP="00F75F02">
            <w:pPr>
              <w:widowControl/>
              <w:spacing w:after="0" w:line="240" w:lineRule="auto"/>
              <w:jc w:val="center"/>
              <w:rPr>
                <w:rFonts w:eastAsia="Times New Roman"/>
                <w:sz w:val="20"/>
                <w:szCs w:val="20"/>
                <w:lang w:val="de-DE" w:eastAsia="nl-NL"/>
              </w:rPr>
            </w:pPr>
          </w:p>
          <w:p w14:paraId="5BE4B916"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4</w:t>
            </w:r>
          </w:p>
        </w:tc>
      </w:tr>
      <w:tr w:rsidR="00F75F02" w:rsidRPr="00F75F02" w14:paraId="5268818A" w14:textId="77777777" w:rsidTr="00F75F02">
        <w:trPr>
          <w:trHeight w:val="282"/>
        </w:trPr>
        <w:tc>
          <w:tcPr>
            <w:tcW w:w="9634" w:type="dxa"/>
            <w:gridSpan w:val="6"/>
            <w:shd w:val="clear" w:color="auto" w:fill="E7E6E6"/>
          </w:tcPr>
          <w:p w14:paraId="60228A01"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 xml:space="preserve">Teilbereich </w:t>
            </w:r>
          </w:p>
        </w:tc>
        <w:tc>
          <w:tcPr>
            <w:tcW w:w="1277" w:type="dxa"/>
            <w:shd w:val="clear" w:color="auto" w:fill="E7E6E6"/>
          </w:tcPr>
          <w:p w14:paraId="281540ED"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40</w:t>
            </w:r>
          </w:p>
        </w:tc>
      </w:tr>
      <w:tr w:rsidR="00F75F02" w:rsidRPr="00F75F02" w14:paraId="33761430" w14:textId="77777777" w:rsidTr="00F75F02">
        <w:trPr>
          <w:trHeight w:val="282"/>
        </w:trPr>
        <w:tc>
          <w:tcPr>
            <w:tcW w:w="1740" w:type="dxa"/>
            <w:shd w:val="clear" w:color="auto" w:fill="auto"/>
          </w:tcPr>
          <w:p w14:paraId="0E3E62E1"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Literatur-verständnis (30)</w:t>
            </w:r>
          </w:p>
        </w:tc>
        <w:tc>
          <w:tcPr>
            <w:tcW w:w="2224" w:type="dxa"/>
            <w:shd w:val="clear" w:color="auto" w:fill="auto"/>
          </w:tcPr>
          <w:p w14:paraId="0A63F9C1" w14:textId="77777777" w:rsidR="00F75F02" w:rsidRPr="00F75F02" w:rsidRDefault="00F75F02" w:rsidP="00F75F02">
            <w:pPr>
              <w:widowControl/>
              <w:spacing w:after="0" w:line="240" w:lineRule="auto"/>
              <w:jc w:val="both"/>
              <w:rPr>
                <w:rFonts w:eastAsia="Times New Roman"/>
                <w:sz w:val="20"/>
                <w:szCs w:val="20"/>
                <w:lang w:val="de-DE" w:eastAsia="nl-NL"/>
              </w:rPr>
            </w:pPr>
          </w:p>
          <w:p w14:paraId="38711471"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Wissen</w:t>
            </w:r>
          </w:p>
          <w:p w14:paraId="6529F6C9"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Textwissen und  </w:t>
            </w:r>
            <w:r w:rsidRPr="00F75F02">
              <w:rPr>
                <w:rFonts w:eastAsia="Times New Roman"/>
                <w:sz w:val="20"/>
                <w:szCs w:val="20"/>
                <w:lang w:val="de-DE" w:eastAsia="nl-NL"/>
              </w:rPr>
              <w:br/>
              <w:t xml:space="preserve">  entsprechender</w:t>
            </w:r>
            <w:r w:rsidRPr="00F75F02">
              <w:rPr>
                <w:rFonts w:eastAsia="Times New Roman"/>
                <w:sz w:val="20"/>
                <w:szCs w:val="20"/>
                <w:lang w:val="de-DE" w:eastAsia="nl-NL"/>
              </w:rPr>
              <w:br/>
              <w:t xml:space="preserve">  Kontext</w:t>
            </w:r>
          </w:p>
          <w:p w14:paraId="15ED5EA7"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276" w:type="dxa"/>
            <w:shd w:val="clear" w:color="auto" w:fill="auto"/>
          </w:tcPr>
          <w:p w14:paraId="4E54FA25" w14:textId="77777777" w:rsidR="00F75F02" w:rsidRPr="00F75F02" w:rsidRDefault="00F75F02" w:rsidP="00F75F02">
            <w:pPr>
              <w:widowControl/>
              <w:spacing w:after="0" w:line="240" w:lineRule="auto"/>
              <w:jc w:val="center"/>
              <w:rPr>
                <w:rFonts w:eastAsia="Times New Roman"/>
                <w:sz w:val="20"/>
                <w:szCs w:val="20"/>
                <w:lang w:val="de-DE" w:eastAsia="nl-NL"/>
              </w:rPr>
            </w:pPr>
          </w:p>
          <w:p w14:paraId="2D0D303D"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50%</w:t>
            </w:r>
          </w:p>
        </w:tc>
        <w:tc>
          <w:tcPr>
            <w:tcW w:w="1560" w:type="dxa"/>
            <w:vMerge w:val="restart"/>
            <w:shd w:val="clear" w:color="auto" w:fill="auto"/>
          </w:tcPr>
          <w:p w14:paraId="6E0062FB" w14:textId="77777777" w:rsidR="00F75F02" w:rsidRPr="00F75F02" w:rsidRDefault="00F75F02" w:rsidP="00F75F02">
            <w:pPr>
              <w:widowControl/>
              <w:spacing w:after="0" w:line="240" w:lineRule="auto"/>
              <w:jc w:val="both"/>
              <w:rPr>
                <w:rFonts w:eastAsia="Times New Roman"/>
                <w:i/>
                <w:sz w:val="20"/>
                <w:szCs w:val="20"/>
                <w:lang w:val="de-DE" w:eastAsia="nl-NL"/>
              </w:rPr>
            </w:pPr>
            <w:r w:rsidRPr="00F75F02">
              <w:rPr>
                <w:rFonts w:eastAsia="Times New Roman"/>
                <w:i/>
                <w:sz w:val="20"/>
                <w:szCs w:val="20"/>
                <w:lang w:val="de-DE" w:eastAsia="nl-NL"/>
              </w:rPr>
              <w:t>Literarische und nicht literarische Texte lesen, verstehen und analysieren.</w:t>
            </w:r>
          </w:p>
          <w:p w14:paraId="1FE23AAF"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i/>
                <w:sz w:val="20"/>
                <w:szCs w:val="20"/>
                <w:lang w:val="de-DE" w:eastAsia="nl-NL"/>
              </w:rPr>
              <w:t xml:space="preserve">Fundiertes Wissen über die Kultur der Zielsprache und vertieftes Verständnis dafür, wobei gesellschaftliche Aspekte, aktuelle Ereignisse, Literatur und deren Kontext sowie künstlerisches Schaffen im All-gemeinen im Mittelpunkt stehen </w:t>
            </w:r>
          </w:p>
        </w:tc>
        <w:tc>
          <w:tcPr>
            <w:tcW w:w="1134" w:type="dxa"/>
            <w:vMerge w:val="restart"/>
            <w:shd w:val="clear" w:color="auto" w:fill="auto"/>
          </w:tcPr>
          <w:p w14:paraId="44F21D05" w14:textId="77777777" w:rsidR="00F75F02" w:rsidRPr="00F75F02" w:rsidRDefault="00F75F02" w:rsidP="00F75F02">
            <w:pPr>
              <w:widowControl/>
              <w:spacing w:after="0" w:line="240" w:lineRule="auto"/>
              <w:jc w:val="both"/>
              <w:rPr>
                <w:rFonts w:eastAsia="Times New Roman"/>
                <w:sz w:val="20"/>
                <w:szCs w:val="20"/>
                <w:lang w:val="de-DE" w:eastAsia="nl-NL"/>
              </w:rPr>
            </w:pPr>
          </w:p>
          <w:p w14:paraId="175033AB"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Aufgaben</w:t>
            </w:r>
          </w:p>
          <w:p w14:paraId="7ADADB58"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1/2</w:t>
            </w:r>
          </w:p>
        </w:tc>
        <w:tc>
          <w:tcPr>
            <w:tcW w:w="1700" w:type="dxa"/>
            <w:shd w:val="clear" w:color="auto" w:fill="auto"/>
          </w:tcPr>
          <w:p w14:paraId="391DAFF6" w14:textId="77777777" w:rsidR="00F75F02" w:rsidRPr="00F75F02" w:rsidRDefault="00F75F02" w:rsidP="00F75F02">
            <w:pPr>
              <w:widowControl/>
              <w:spacing w:after="0" w:line="240" w:lineRule="auto"/>
              <w:jc w:val="both"/>
              <w:rPr>
                <w:rFonts w:eastAsia="Times New Roman"/>
                <w:sz w:val="20"/>
                <w:szCs w:val="20"/>
                <w:lang w:val="de-DE" w:eastAsia="nl-NL"/>
              </w:rPr>
            </w:pPr>
          </w:p>
          <w:p w14:paraId="42F446E9"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30512A9E"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auto"/>
          </w:tcPr>
          <w:p w14:paraId="34DCBE4D" w14:textId="77777777" w:rsidR="00F75F02" w:rsidRPr="00F75F02" w:rsidRDefault="00F75F02" w:rsidP="00F75F02">
            <w:pPr>
              <w:widowControl/>
              <w:spacing w:after="0" w:line="240" w:lineRule="auto"/>
              <w:jc w:val="center"/>
              <w:rPr>
                <w:rFonts w:eastAsia="Times New Roman"/>
                <w:sz w:val="20"/>
                <w:szCs w:val="20"/>
                <w:lang w:val="de-DE" w:eastAsia="nl-NL"/>
              </w:rPr>
            </w:pPr>
          </w:p>
          <w:p w14:paraId="137D4DB7"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15</w:t>
            </w:r>
          </w:p>
          <w:p w14:paraId="491B32BB" w14:textId="77777777" w:rsidR="00F75F02" w:rsidRPr="00F75F02" w:rsidRDefault="00F75F02" w:rsidP="00F75F02">
            <w:pPr>
              <w:widowControl/>
              <w:spacing w:after="0" w:line="240" w:lineRule="atLeast"/>
              <w:jc w:val="center"/>
              <w:rPr>
                <w:rFonts w:eastAsia="Times New Roman"/>
                <w:sz w:val="20"/>
                <w:szCs w:val="20"/>
                <w:lang w:val="de-DE" w:eastAsia="nl-NL"/>
              </w:rPr>
            </w:pPr>
          </w:p>
        </w:tc>
      </w:tr>
      <w:tr w:rsidR="00F75F02" w:rsidRPr="00F75F02" w14:paraId="50DB85A2" w14:textId="77777777" w:rsidTr="00F75F02">
        <w:trPr>
          <w:trHeight w:val="282"/>
        </w:trPr>
        <w:tc>
          <w:tcPr>
            <w:tcW w:w="1740" w:type="dxa"/>
            <w:shd w:val="clear" w:color="auto" w:fill="auto"/>
          </w:tcPr>
          <w:p w14:paraId="53F150A0"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auto"/>
          </w:tcPr>
          <w:p w14:paraId="6BAEE622" w14:textId="77777777" w:rsidR="00F75F02" w:rsidRPr="00F75F02" w:rsidRDefault="00F75F02" w:rsidP="00F75F02">
            <w:pPr>
              <w:widowControl/>
              <w:spacing w:after="0" w:line="240" w:lineRule="auto"/>
              <w:jc w:val="both"/>
              <w:rPr>
                <w:rFonts w:eastAsia="Times New Roman"/>
                <w:sz w:val="20"/>
                <w:szCs w:val="20"/>
                <w:lang w:val="de-DE" w:eastAsia="nl-NL"/>
              </w:rPr>
            </w:pPr>
          </w:p>
          <w:p w14:paraId="2FBFA8A7"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Kritisches Denken</w:t>
            </w:r>
          </w:p>
          <w:p w14:paraId="66B5E3B6"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Argumentation und </w:t>
            </w:r>
            <w:r w:rsidRPr="00F75F02">
              <w:rPr>
                <w:rFonts w:eastAsia="Times New Roman"/>
                <w:sz w:val="20"/>
                <w:szCs w:val="20"/>
                <w:lang w:val="de-DE" w:eastAsia="nl-NL"/>
              </w:rPr>
              <w:br/>
              <w:t xml:space="preserve">  Begründung</w:t>
            </w:r>
          </w:p>
          <w:p w14:paraId="6AED9D2C"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Evidenz-basierte </w:t>
            </w:r>
            <w:r w:rsidRPr="00F75F02">
              <w:rPr>
                <w:rFonts w:eastAsia="Times New Roman"/>
                <w:sz w:val="20"/>
                <w:szCs w:val="20"/>
                <w:lang w:val="de-DE" w:eastAsia="nl-NL"/>
              </w:rPr>
              <w:br/>
              <w:t xml:space="preserve">  persönliche </w:t>
            </w:r>
            <w:r w:rsidRPr="00F75F02">
              <w:rPr>
                <w:rFonts w:eastAsia="Times New Roman"/>
                <w:sz w:val="20"/>
                <w:szCs w:val="20"/>
                <w:lang w:val="de-DE" w:eastAsia="nl-NL"/>
              </w:rPr>
              <w:br/>
              <w:t xml:space="preserve">  Stellungnahme</w:t>
            </w:r>
          </w:p>
        </w:tc>
        <w:tc>
          <w:tcPr>
            <w:tcW w:w="1276" w:type="dxa"/>
            <w:shd w:val="clear" w:color="auto" w:fill="auto"/>
          </w:tcPr>
          <w:p w14:paraId="38B39BF1" w14:textId="77777777" w:rsidR="00F75F02" w:rsidRPr="00F75F02" w:rsidRDefault="00F75F02" w:rsidP="00F75F02">
            <w:pPr>
              <w:widowControl/>
              <w:spacing w:after="0" w:line="240" w:lineRule="auto"/>
              <w:jc w:val="center"/>
              <w:rPr>
                <w:rFonts w:eastAsia="Times New Roman"/>
                <w:sz w:val="20"/>
                <w:szCs w:val="20"/>
                <w:lang w:val="de-DE" w:eastAsia="nl-NL"/>
              </w:rPr>
            </w:pPr>
          </w:p>
          <w:p w14:paraId="5D72493C"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c>
          <w:tcPr>
            <w:tcW w:w="1560" w:type="dxa"/>
            <w:vMerge/>
            <w:shd w:val="clear" w:color="auto" w:fill="auto"/>
          </w:tcPr>
          <w:p w14:paraId="04707717"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auto"/>
          </w:tcPr>
          <w:p w14:paraId="69955D3C"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00" w:type="dxa"/>
            <w:shd w:val="clear" w:color="auto" w:fill="auto"/>
          </w:tcPr>
          <w:p w14:paraId="2226A343" w14:textId="77777777" w:rsidR="00F75F02" w:rsidRPr="00F75F02" w:rsidRDefault="00F75F02" w:rsidP="00F75F02">
            <w:pPr>
              <w:widowControl/>
              <w:spacing w:after="0" w:line="240" w:lineRule="auto"/>
              <w:jc w:val="both"/>
              <w:rPr>
                <w:rFonts w:eastAsia="Times New Roman"/>
                <w:sz w:val="20"/>
                <w:szCs w:val="20"/>
                <w:lang w:val="de-DE" w:eastAsia="nl-NL"/>
              </w:rPr>
            </w:pPr>
          </w:p>
          <w:p w14:paraId="3F51FA5C"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46FE7E07"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auto"/>
          </w:tcPr>
          <w:p w14:paraId="2C35ADE2" w14:textId="77777777" w:rsidR="00F75F02" w:rsidRPr="00F75F02" w:rsidRDefault="00F75F02" w:rsidP="00F75F02">
            <w:pPr>
              <w:widowControl/>
              <w:spacing w:after="0" w:line="240" w:lineRule="auto"/>
              <w:jc w:val="center"/>
              <w:rPr>
                <w:rFonts w:eastAsia="Times New Roman"/>
                <w:sz w:val="20"/>
                <w:szCs w:val="20"/>
                <w:lang w:val="de-DE" w:eastAsia="nl-NL"/>
              </w:rPr>
            </w:pPr>
          </w:p>
          <w:p w14:paraId="225C7AB0"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9</w:t>
            </w:r>
          </w:p>
        </w:tc>
      </w:tr>
      <w:tr w:rsidR="00F75F02" w:rsidRPr="00F75F02" w14:paraId="4654430B" w14:textId="77777777" w:rsidTr="00F75F02">
        <w:trPr>
          <w:trHeight w:val="282"/>
        </w:trPr>
        <w:tc>
          <w:tcPr>
            <w:tcW w:w="1740" w:type="dxa"/>
            <w:shd w:val="clear" w:color="auto" w:fill="auto"/>
          </w:tcPr>
          <w:p w14:paraId="10A26D93"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2224" w:type="dxa"/>
            <w:shd w:val="clear" w:color="auto" w:fill="auto"/>
          </w:tcPr>
          <w:p w14:paraId="42524C16" w14:textId="77777777" w:rsidR="00F75F02" w:rsidRPr="00F75F02" w:rsidRDefault="00F75F02" w:rsidP="00F75F02">
            <w:pPr>
              <w:widowControl/>
              <w:spacing w:after="0" w:line="240" w:lineRule="auto"/>
              <w:jc w:val="both"/>
              <w:rPr>
                <w:rFonts w:eastAsia="Times New Roman"/>
                <w:sz w:val="20"/>
                <w:szCs w:val="20"/>
                <w:lang w:val="de-DE" w:eastAsia="nl-NL"/>
              </w:rPr>
            </w:pPr>
          </w:p>
          <w:p w14:paraId="6A3DBDDC" w14:textId="77777777" w:rsidR="00F75F02" w:rsidRPr="00F75F02" w:rsidRDefault="00F75F02" w:rsidP="00F75F02">
            <w:pPr>
              <w:widowControl/>
              <w:spacing w:after="0" w:line="240" w:lineRule="auto"/>
              <w:rPr>
                <w:rFonts w:eastAsia="Times New Roman"/>
                <w:b/>
                <w:sz w:val="20"/>
                <w:szCs w:val="20"/>
                <w:lang w:val="de-DE" w:eastAsia="nl-NL"/>
              </w:rPr>
            </w:pPr>
            <w:r w:rsidRPr="00F75F02">
              <w:rPr>
                <w:rFonts w:eastAsia="Times New Roman"/>
                <w:b/>
                <w:sz w:val="20"/>
                <w:szCs w:val="20"/>
                <w:lang w:val="de-DE" w:eastAsia="nl-NL"/>
              </w:rPr>
              <w:t>Schreiben und Sprachkompetenz</w:t>
            </w:r>
          </w:p>
          <w:p w14:paraId="5DA980E7" w14:textId="77777777" w:rsidR="00F75F02" w:rsidRPr="00F75F02" w:rsidRDefault="00F75F02" w:rsidP="00F75F02">
            <w:pPr>
              <w:widowControl/>
              <w:spacing w:after="0" w:line="240" w:lineRule="auto"/>
              <w:rPr>
                <w:rFonts w:eastAsia="Times New Roman"/>
                <w:sz w:val="20"/>
                <w:szCs w:val="20"/>
                <w:lang w:val="de-DE" w:eastAsia="nl-NL"/>
              </w:rPr>
            </w:pPr>
            <w:r w:rsidRPr="00F75F02">
              <w:rPr>
                <w:rFonts w:eastAsia="Times New Roman"/>
                <w:sz w:val="20"/>
                <w:szCs w:val="20"/>
                <w:lang w:val="de-DE" w:eastAsia="nl-NL"/>
              </w:rPr>
              <w:t xml:space="preserve">- Angemessene </w:t>
            </w:r>
            <w:r w:rsidRPr="00F75F02">
              <w:rPr>
                <w:rFonts w:eastAsia="Times New Roman"/>
                <w:sz w:val="20"/>
                <w:szCs w:val="20"/>
                <w:lang w:val="de-DE" w:eastAsia="nl-NL"/>
              </w:rPr>
              <w:br/>
              <w:t xml:space="preserve">  Sprachverwendung</w:t>
            </w:r>
          </w:p>
        </w:tc>
        <w:tc>
          <w:tcPr>
            <w:tcW w:w="1276" w:type="dxa"/>
            <w:shd w:val="clear" w:color="auto" w:fill="auto"/>
          </w:tcPr>
          <w:p w14:paraId="4AC311E8" w14:textId="77777777" w:rsidR="00F75F02" w:rsidRPr="00F75F02" w:rsidRDefault="00F75F02" w:rsidP="00F75F02">
            <w:pPr>
              <w:widowControl/>
              <w:spacing w:after="0" w:line="240" w:lineRule="auto"/>
              <w:jc w:val="center"/>
              <w:rPr>
                <w:rFonts w:eastAsia="Times New Roman"/>
                <w:sz w:val="20"/>
                <w:szCs w:val="20"/>
                <w:lang w:val="de-DE" w:eastAsia="nl-NL"/>
              </w:rPr>
            </w:pPr>
          </w:p>
          <w:p w14:paraId="3892D204"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20%</w:t>
            </w:r>
          </w:p>
        </w:tc>
        <w:tc>
          <w:tcPr>
            <w:tcW w:w="1560" w:type="dxa"/>
            <w:vMerge/>
            <w:shd w:val="clear" w:color="auto" w:fill="auto"/>
          </w:tcPr>
          <w:p w14:paraId="738FAA08"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134" w:type="dxa"/>
            <w:vMerge/>
            <w:shd w:val="clear" w:color="auto" w:fill="auto"/>
          </w:tcPr>
          <w:p w14:paraId="697AF927" w14:textId="77777777" w:rsidR="00F75F02" w:rsidRPr="00F75F02" w:rsidRDefault="00F75F02" w:rsidP="00F75F02">
            <w:pPr>
              <w:widowControl/>
              <w:spacing w:after="0" w:line="240" w:lineRule="auto"/>
              <w:jc w:val="both"/>
              <w:rPr>
                <w:rFonts w:eastAsia="Times New Roman"/>
                <w:sz w:val="20"/>
                <w:szCs w:val="20"/>
                <w:lang w:val="de-DE" w:eastAsia="nl-NL"/>
              </w:rPr>
            </w:pPr>
          </w:p>
        </w:tc>
        <w:tc>
          <w:tcPr>
            <w:tcW w:w="1700" w:type="dxa"/>
            <w:shd w:val="clear" w:color="auto" w:fill="auto"/>
          </w:tcPr>
          <w:p w14:paraId="2DB53DF0" w14:textId="77777777" w:rsidR="00F75F02" w:rsidRPr="00F75F02" w:rsidRDefault="00F75F02" w:rsidP="00F75F02">
            <w:pPr>
              <w:widowControl/>
              <w:spacing w:after="0" w:line="240" w:lineRule="auto"/>
              <w:jc w:val="both"/>
              <w:rPr>
                <w:rFonts w:eastAsia="Times New Roman"/>
                <w:sz w:val="20"/>
                <w:szCs w:val="20"/>
                <w:lang w:val="de-DE" w:eastAsia="nl-NL"/>
              </w:rPr>
            </w:pPr>
          </w:p>
          <w:p w14:paraId="1D15E1D4"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Vereinbartes</w:t>
            </w:r>
          </w:p>
          <w:p w14:paraId="6B8539FC"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Bewertungsraster</w:t>
            </w:r>
          </w:p>
        </w:tc>
        <w:tc>
          <w:tcPr>
            <w:tcW w:w="1277" w:type="dxa"/>
            <w:shd w:val="clear" w:color="auto" w:fill="auto"/>
          </w:tcPr>
          <w:p w14:paraId="710E6CAF" w14:textId="77777777" w:rsidR="00F75F02" w:rsidRPr="00F75F02" w:rsidRDefault="00F75F02" w:rsidP="00F75F02">
            <w:pPr>
              <w:widowControl/>
              <w:spacing w:after="0" w:line="240" w:lineRule="auto"/>
              <w:jc w:val="center"/>
              <w:rPr>
                <w:rFonts w:eastAsia="Times New Roman"/>
                <w:sz w:val="20"/>
                <w:szCs w:val="20"/>
                <w:lang w:val="de-DE" w:eastAsia="nl-NL"/>
              </w:rPr>
            </w:pPr>
          </w:p>
          <w:p w14:paraId="516C6464"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6</w:t>
            </w:r>
          </w:p>
        </w:tc>
      </w:tr>
      <w:tr w:rsidR="00F75F02" w:rsidRPr="00F75F02" w14:paraId="032CA9C3" w14:textId="77777777" w:rsidTr="00F75F02">
        <w:trPr>
          <w:trHeight w:val="282"/>
        </w:trPr>
        <w:tc>
          <w:tcPr>
            <w:tcW w:w="9634" w:type="dxa"/>
            <w:gridSpan w:val="6"/>
            <w:shd w:val="clear" w:color="auto" w:fill="E7E6E6"/>
          </w:tcPr>
          <w:p w14:paraId="299CDA5C" w14:textId="77777777" w:rsidR="00F75F02" w:rsidRPr="00F75F02" w:rsidRDefault="00F75F02" w:rsidP="00F75F02">
            <w:pPr>
              <w:widowControl/>
              <w:spacing w:after="0" w:line="240" w:lineRule="auto"/>
              <w:jc w:val="both"/>
              <w:rPr>
                <w:rFonts w:eastAsia="Times New Roman"/>
                <w:sz w:val="20"/>
                <w:szCs w:val="20"/>
                <w:lang w:val="de-DE" w:eastAsia="nl-NL"/>
              </w:rPr>
            </w:pPr>
            <w:r w:rsidRPr="00F75F02">
              <w:rPr>
                <w:rFonts w:eastAsia="Times New Roman"/>
                <w:sz w:val="20"/>
                <w:szCs w:val="20"/>
                <w:lang w:val="de-DE" w:eastAsia="nl-NL"/>
              </w:rPr>
              <w:t>Teilbereich</w:t>
            </w:r>
          </w:p>
        </w:tc>
        <w:tc>
          <w:tcPr>
            <w:tcW w:w="1277" w:type="dxa"/>
            <w:shd w:val="clear" w:color="auto" w:fill="E7E6E6"/>
          </w:tcPr>
          <w:p w14:paraId="0171BB57" w14:textId="77777777" w:rsidR="00F75F02" w:rsidRPr="00F75F02" w:rsidRDefault="00F75F02" w:rsidP="00F75F02">
            <w:pPr>
              <w:widowControl/>
              <w:spacing w:after="0" w:line="240" w:lineRule="auto"/>
              <w:jc w:val="center"/>
              <w:rPr>
                <w:rFonts w:eastAsia="Times New Roman"/>
                <w:sz w:val="20"/>
                <w:szCs w:val="20"/>
                <w:lang w:val="de-DE" w:eastAsia="nl-NL"/>
              </w:rPr>
            </w:pPr>
            <w:r w:rsidRPr="00F75F02">
              <w:rPr>
                <w:rFonts w:eastAsia="Times New Roman"/>
                <w:sz w:val="20"/>
                <w:szCs w:val="20"/>
                <w:lang w:val="de-DE" w:eastAsia="nl-NL"/>
              </w:rPr>
              <w:t>30</w:t>
            </w:r>
          </w:p>
        </w:tc>
      </w:tr>
      <w:tr w:rsidR="00F75F02" w:rsidRPr="00F75F02" w14:paraId="41176340" w14:textId="77777777" w:rsidTr="00F75F02">
        <w:trPr>
          <w:trHeight w:val="282"/>
        </w:trPr>
        <w:tc>
          <w:tcPr>
            <w:tcW w:w="10911" w:type="dxa"/>
            <w:gridSpan w:val="7"/>
            <w:shd w:val="clear" w:color="auto" w:fill="E7E6E6"/>
          </w:tcPr>
          <w:p w14:paraId="6379574F" w14:textId="77777777" w:rsidR="00F75F02" w:rsidRPr="00F75F02" w:rsidRDefault="00F75F02" w:rsidP="00F75F02">
            <w:pPr>
              <w:widowControl/>
              <w:spacing w:after="0" w:line="240" w:lineRule="auto"/>
              <w:jc w:val="both"/>
              <w:rPr>
                <w:rFonts w:eastAsia="Times New Roman"/>
                <w:b/>
                <w:sz w:val="20"/>
                <w:szCs w:val="20"/>
                <w:lang w:val="de-DE" w:eastAsia="nl-NL"/>
              </w:rPr>
            </w:pPr>
            <w:r w:rsidRPr="00F75F02">
              <w:rPr>
                <w:rFonts w:eastAsia="Times New Roman"/>
                <w:b/>
                <w:sz w:val="20"/>
                <w:szCs w:val="20"/>
                <w:lang w:val="de-DE" w:eastAsia="nl-NL"/>
              </w:rPr>
              <w:t>Gesamt                                                                                                                                                                                                                100</w:t>
            </w:r>
          </w:p>
        </w:tc>
      </w:tr>
    </w:tbl>
    <w:p w14:paraId="39476EE9" w14:textId="77777777" w:rsidR="00F75F02" w:rsidRPr="00F75F02" w:rsidRDefault="00F75F02" w:rsidP="00F75F02">
      <w:pPr>
        <w:widowControl/>
        <w:spacing w:after="160" w:line="256" w:lineRule="auto"/>
        <w:jc w:val="center"/>
        <w:rPr>
          <w:b/>
          <w:sz w:val="24"/>
          <w:szCs w:val="24"/>
          <w:lang w:val="de-DE"/>
        </w:rPr>
      </w:pPr>
      <w:r w:rsidRPr="00F75F02">
        <w:rPr>
          <w:b/>
          <w:sz w:val="24"/>
          <w:szCs w:val="24"/>
          <w:lang w:val="de-DE"/>
        </w:rPr>
        <w:t>L III Sample Paper DE Matrix</w:t>
      </w:r>
    </w:p>
    <w:p w14:paraId="55EEE5FB" w14:textId="5183C0BF" w:rsidR="00F75F02" w:rsidRPr="00F75F02" w:rsidRDefault="00F75F02" w:rsidP="00F75F02">
      <w:pPr>
        <w:widowControl/>
        <w:spacing w:after="160" w:line="259" w:lineRule="auto"/>
        <w:jc w:val="both"/>
        <w:rPr>
          <w:rFonts w:ascii="Arial" w:hAnsi="Arial" w:cs="Arial"/>
          <w:sz w:val="20"/>
          <w:szCs w:val="20"/>
          <w:lang w:val="de-DE"/>
        </w:rPr>
        <w:sectPr w:rsidR="00F75F02" w:rsidRPr="00F75F02" w:rsidSect="00F75F02">
          <w:pgSz w:w="11906" w:h="16838"/>
          <w:pgMar w:top="709" w:right="1440" w:bottom="851" w:left="1440" w:header="708" w:footer="708" w:gutter="0"/>
          <w:cols w:space="708"/>
          <w:docGrid w:linePitch="360"/>
        </w:sectPr>
      </w:pPr>
      <w:r w:rsidRPr="00F75F02">
        <w:rPr>
          <w:rFonts w:ascii="Arial" w:hAnsi="Arial" w:cs="Arial"/>
          <w:sz w:val="20"/>
          <w:szCs w:val="20"/>
          <w:lang w:val="de-DE"/>
        </w:rPr>
        <w:t xml:space="preserve">* * Die Gewichtung der einzelnen Aufgabenstellungen zum Leseverstehen kann von Prüfung zu Prüfung variieren, je nach Art des Textes. Wichtig ist jedoch, dass immer beides überprüft wird, - sowohl das reine Textverständnis als auch die Textanalyse. </w:t>
      </w:r>
    </w:p>
    <w:p w14:paraId="48F9BE80" w14:textId="77777777" w:rsidR="00F75F02" w:rsidRPr="00F75F02" w:rsidRDefault="00F75F02" w:rsidP="00F75F02">
      <w:pPr>
        <w:widowControl/>
        <w:spacing w:after="160" w:line="259" w:lineRule="auto"/>
        <w:jc w:val="both"/>
        <w:rPr>
          <w:rFonts w:ascii="Arial" w:hAnsi="Arial" w:cs="Arial"/>
          <w:sz w:val="20"/>
          <w:szCs w:val="20"/>
          <w:lang w:val="de-DE"/>
        </w:rPr>
      </w:pPr>
    </w:p>
    <w:p w14:paraId="300E190E" w14:textId="77777777" w:rsidR="00F75F02" w:rsidRPr="00F75F02" w:rsidRDefault="00F75F02" w:rsidP="00F75F02">
      <w:pPr>
        <w:widowControl/>
        <w:spacing w:after="252" w:line="240" w:lineRule="atLeast"/>
        <w:rPr>
          <w:rFonts w:ascii="Times New Roman" w:eastAsia="Times New Roman" w:hAnsi="Times New Roman"/>
          <w:color w:val="000000"/>
          <w:sz w:val="18"/>
          <w:szCs w:val="24"/>
          <w:lang w:val="de-DE" w:eastAsia="nl-NL"/>
        </w:rPr>
      </w:pPr>
      <w:r w:rsidRPr="00F75F02">
        <w:rPr>
          <w:rFonts w:ascii="Verdana" w:eastAsia="Times New Roman" w:hAnsi="Verdana"/>
          <w:noProof/>
          <w:sz w:val="18"/>
          <w:szCs w:val="24"/>
          <w:lang w:val="en-IE" w:eastAsia="en-IE"/>
        </w:rPr>
        <w:drawing>
          <wp:anchor distT="0" distB="0" distL="114300" distR="114300" simplePos="0" relativeHeight="251812864" behindDoc="0" locked="0" layoutInCell="1" allowOverlap="1" wp14:anchorId="68DD6922" wp14:editId="11172162">
            <wp:simplePos x="0" y="0"/>
            <wp:positionH relativeFrom="page">
              <wp:posOffset>805815</wp:posOffset>
            </wp:positionH>
            <wp:positionV relativeFrom="paragraph">
              <wp:posOffset>176530</wp:posOffset>
            </wp:positionV>
            <wp:extent cx="1870075" cy="659130"/>
            <wp:effectExtent l="0" t="0" r="0" b="7620"/>
            <wp:wrapNone/>
            <wp:docPr id="838404520"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70075" cy="659130"/>
                    </a:xfrm>
                    <a:prstGeom prst="rect">
                      <a:avLst/>
                    </a:prstGeom>
                    <a:noFill/>
                  </pic:spPr>
                </pic:pic>
              </a:graphicData>
            </a:graphic>
            <wp14:sizeRelH relativeFrom="page">
              <wp14:pctWidth>0</wp14:pctWidth>
            </wp14:sizeRelH>
            <wp14:sizeRelV relativeFrom="page">
              <wp14:pctHeight>0</wp14:pctHeight>
            </wp14:sizeRelV>
          </wp:anchor>
        </w:drawing>
      </w:r>
    </w:p>
    <w:p w14:paraId="27E3FEC9" w14:textId="77777777" w:rsidR="00F75F02" w:rsidRPr="00F75F02" w:rsidRDefault="00F75F02" w:rsidP="00F75F02">
      <w:pPr>
        <w:widowControl/>
        <w:spacing w:after="0" w:line="240" w:lineRule="atLeast"/>
        <w:rPr>
          <w:rFonts w:ascii="Arial" w:eastAsia="Times New Roman" w:hAnsi="Arial" w:cs="Arial"/>
          <w:color w:val="010302"/>
          <w:sz w:val="18"/>
          <w:szCs w:val="24"/>
          <w:lang w:val="de-DE" w:eastAsia="nl-NL"/>
        </w:rPr>
      </w:pPr>
      <w:r w:rsidRPr="00F75F02">
        <w:rPr>
          <w:rFonts w:ascii="Arial" w:eastAsia="Times New Roman" w:hAnsi="Arial"/>
          <w:noProof/>
          <w:sz w:val="18"/>
          <w:szCs w:val="24"/>
          <w:lang w:val="en-IE" w:eastAsia="en-IE"/>
        </w:rPr>
        <mc:AlternateContent>
          <mc:Choice Requires="wps">
            <w:drawing>
              <wp:anchor distT="0" distB="0" distL="114300" distR="114300" simplePos="0" relativeHeight="251811840" behindDoc="1" locked="0" layoutInCell="1" allowOverlap="1" wp14:anchorId="3F6872E2" wp14:editId="250C307B">
                <wp:simplePos x="0" y="0"/>
                <wp:positionH relativeFrom="page">
                  <wp:posOffset>3598545</wp:posOffset>
                </wp:positionH>
                <wp:positionV relativeFrom="paragraph">
                  <wp:posOffset>-5080</wp:posOffset>
                </wp:positionV>
                <wp:extent cx="3540760" cy="219710"/>
                <wp:effectExtent l="0" t="0" r="2540" b="8890"/>
                <wp:wrapNone/>
                <wp:docPr id="838404519" name="Freihandform 24"/>
                <wp:cNvGraphicFramePr/>
                <a:graphic xmlns:a="http://schemas.openxmlformats.org/drawingml/2006/main">
                  <a:graphicData uri="http://schemas.microsoft.com/office/word/2010/wordprocessingShape">
                    <wps:wsp>
                      <wps:cNvSpPr/>
                      <wps:spPr>
                        <a:xfrm>
                          <a:off x="0" y="0"/>
                          <a:ext cx="3540760" cy="219075"/>
                        </a:xfrm>
                        <a:custGeom>
                          <a:avLst/>
                          <a:gdLst/>
                          <a:ahLst/>
                          <a:cxnLst/>
                          <a:rect l="l" t="t" r="r" b="b"/>
                          <a:pathLst>
                            <a:path w="3540887" h="219456">
                              <a:moveTo>
                                <a:pt x="0" y="219456"/>
                              </a:moveTo>
                              <a:lnTo>
                                <a:pt x="3540887" y="219456"/>
                              </a:lnTo>
                              <a:lnTo>
                                <a:pt x="3540887" y="0"/>
                              </a:lnTo>
                              <a:lnTo>
                                <a:pt x="0" y="0"/>
                              </a:lnTo>
                              <a:lnTo>
                                <a:pt x="0" y="219456"/>
                              </a:lnTo>
                              <a:close/>
                            </a:path>
                          </a:pathLst>
                        </a:custGeom>
                        <a:solidFill>
                          <a:srgbClr val="FFFFFF">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24E84214" id="Freihandform 24" o:spid="_x0000_s1026" style="position:absolute;margin-left:283.35pt;margin-top:-.4pt;width:278.8pt;height:17.3pt;z-index:-251504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540887,219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" path="m,219456r3540887,l3540887,,,,,219456xe" stroked="f" strokeweight="1pt">
                <v:stroke joinstyle="miter"/>
                <v:path arrowok="t"/>
                <w10:wrap anchorx="page"/>
              </v:shape>
            </w:pict>
          </mc:Fallback>
        </mc:AlternateContent>
      </w:r>
      <w:r w:rsidRPr="00F75F02">
        <w:rPr>
          <w:rFonts w:ascii="Verdana" w:eastAsia="Times New Roman" w:hAnsi="Verdana"/>
          <w:b/>
          <w:bCs/>
          <w:color w:val="000000"/>
          <w:sz w:val="26"/>
          <w:szCs w:val="26"/>
          <w:lang w:val="de-DE" w:eastAsia="nl-NL"/>
        </w:rPr>
        <w:t xml:space="preserve">                                                                 </w:t>
      </w:r>
      <w:r w:rsidRPr="00F75F02">
        <w:rPr>
          <w:rFonts w:ascii="Arial" w:eastAsia="Times New Roman" w:hAnsi="Arial" w:cs="Arial"/>
          <w:b/>
          <w:bCs/>
          <w:color w:val="000000"/>
          <w:sz w:val="26"/>
          <w:szCs w:val="26"/>
          <w:lang w:val="de-DE" w:eastAsia="nl-NL"/>
        </w:rPr>
        <w:t xml:space="preserve">EUROPÄISCHE ABITURPRÜFUNG   </w:t>
      </w:r>
    </w:p>
    <w:p w14:paraId="70B2308B" w14:textId="77777777" w:rsidR="00F75F02" w:rsidRPr="00F75F02" w:rsidRDefault="00F75F02" w:rsidP="00F75F02">
      <w:pPr>
        <w:widowControl/>
        <w:spacing w:after="0" w:line="240" w:lineRule="atLeast"/>
        <w:rPr>
          <w:rFonts w:ascii="Times New Roman" w:eastAsia="Times New Roman" w:hAnsi="Times New Roman" w:cs="Arial"/>
          <w:color w:val="000000"/>
          <w:sz w:val="18"/>
          <w:szCs w:val="24"/>
          <w:lang w:val="de-DE" w:eastAsia="nl-NL"/>
        </w:rPr>
      </w:pPr>
    </w:p>
    <w:p w14:paraId="7EFD484B"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p>
    <w:p w14:paraId="55CB5291"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p>
    <w:p w14:paraId="742B5F1D" w14:textId="77777777" w:rsidR="00F75F02" w:rsidRPr="00F75F02" w:rsidRDefault="00F75F02" w:rsidP="00F75F02">
      <w:pPr>
        <w:widowControl/>
        <w:spacing w:after="171" w:line="240" w:lineRule="atLeast"/>
        <w:rPr>
          <w:rFonts w:ascii="Times New Roman" w:eastAsia="Times New Roman" w:hAnsi="Times New Roman"/>
          <w:color w:val="000000"/>
          <w:sz w:val="18"/>
          <w:szCs w:val="24"/>
          <w:lang w:val="de-DE" w:eastAsia="nl-NL"/>
        </w:rPr>
      </w:pPr>
      <w:r w:rsidRPr="00F75F02">
        <w:rPr>
          <w:rFonts w:ascii="Arial" w:eastAsia="Times New Roman" w:hAnsi="Arial"/>
          <w:noProof/>
          <w:sz w:val="18"/>
          <w:szCs w:val="24"/>
          <w:lang w:val="en-IE" w:eastAsia="en-IE"/>
        </w:rPr>
        <mc:AlternateContent>
          <mc:Choice Requires="wps">
            <w:drawing>
              <wp:anchor distT="0" distB="0" distL="114300" distR="114300" simplePos="0" relativeHeight="251822080" behindDoc="0" locked="0" layoutInCell="1" allowOverlap="1" wp14:anchorId="5FAC9322" wp14:editId="7A955EE2">
                <wp:simplePos x="0" y="0"/>
                <wp:positionH relativeFrom="column">
                  <wp:posOffset>1256665</wp:posOffset>
                </wp:positionH>
                <wp:positionV relativeFrom="paragraph">
                  <wp:posOffset>194310</wp:posOffset>
                </wp:positionV>
                <wp:extent cx="4488180" cy="1257300"/>
                <wp:effectExtent l="0" t="0" r="26670" b="19050"/>
                <wp:wrapNone/>
                <wp:docPr id="23" name="Textfeld 23"/>
                <wp:cNvGraphicFramePr/>
                <a:graphic xmlns:a="http://schemas.openxmlformats.org/drawingml/2006/main">
                  <a:graphicData uri="http://schemas.microsoft.com/office/word/2010/wordprocessingShape">
                    <wps:wsp>
                      <wps:cNvSpPr txBox="1"/>
                      <wps:spPr>
                        <a:xfrm>
                          <a:off x="0" y="0"/>
                          <a:ext cx="4488180" cy="1257300"/>
                        </a:xfrm>
                        <a:prstGeom prst="rect">
                          <a:avLst/>
                        </a:prstGeom>
                        <a:solidFill>
                          <a:sysClr val="window" lastClr="FFFFFF">
                            <a:lumMod val="75000"/>
                          </a:sysClr>
                        </a:solidFill>
                        <a:ln w="6350">
                          <a:solidFill>
                            <a:prstClr val="black"/>
                          </a:solidFill>
                        </a:ln>
                        <a:effectLst/>
                      </wps:spPr>
                      <wps:txbx>
                        <w:txbxContent>
                          <w:p w14:paraId="7184F154" w14:textId="77777777" w:rsidR="006F70D4" w:rsidRPr="0021632F" w:rsidRDefault="006F70D4" w:rsidP="00F75F02">
                            <w:pPr>
                              <w:jc w:val="center"/>
                              <w:rPr>
                                <w:rFonts w:ascii="Arial" w:hAnsi="Arial" w:cs="Arial"/>
                                <w:b/>
                                <w:sz w:val="40"/>
                                <w:szCs w:val="40"/>
                              </w:rPr>
                            </w:pPr>
                            <w:r>
                              <w:br/>
                            </w:r>
                            <w:r>
                              <w:rPr>
                                <w:rFonts w:ascii="Arial" w:hAnsi="Arial" w:cs="Arial"/>
                                <w:b/>
                                <w:sz w:val="40"/>
                                <w:szCs w:val="40"/>
                              </w:rPr>
                              <w:t>DEUTSCH SPRACHE III</w:t>
                            </w:r>
                            <w:r w:rsidRPr="0021632F">
                              <w:rPr>
                                <w:rFonts w:ascii="Arial" w:hAnsi="Arial" w:cs="Arial"/>
                                <w:b/>
                                <w:sz w:val="40"/>
                                <w:szCs w:val="40"/>
                              </w:rPr>
                              <w:br/>
                              <w:t>NEUES BEWERTUNGSSYSTEM</w:t>
                            </w:r>
                            <w:r w:rsidRPr="0021632F">
                              <w:rPr>
                                <w:rFonts w:ascii="Arial" w:hAnsi="Arial" w:cs="Arial"/>
                                <w:b/>
                                <w:sz w:val="40"/>
                                <w:szCs w:val="40"/>
                              </w:rPr>
                              <w:br/>
                              <w:t>SAMPLE PAPER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FAC9322" id="Textfeld 23" o:spid="_x0000_s1030" type="#_x0000_t202" style="position:absolute;margin-left:98.95pt;margin-top:15.3pt;width:353.4pt;height:99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" fillcolor="#bfbfbf" strokeweight=".5pt">
                <v:textbox>
                  <w:txbxContent>
                    <w:p w14:paraId="7184F154" w14:textId="77777777" w:rsidR="006F70D4" w:rsidRPr="0021632F" w:rsidRDefault="006F70D4" w:rsidP="00F75F02">
                      <w:pPr>
                        <w:jc w:val="center"/>
                        <w:rPr>
                          <w:rFonts w:ascii="Arial" w:hAnsi="Arial" w:cs="Arial"/>
                          <w:b/>
                          <w:sz w:val="40"/>
                          <w:szCs w:val="40"/>
                        </w:rPr>
                      </w:pPr>
                      <w:r>
                        <w:br/>
                      </w:r>
                      <w:r>
                        <w:rPr>
                          <w:rFonts w:ascii="Arial" w:hAnsi="Arial" w:cs="Arial"/>
                          <w:b/>
                          <w:sz w:val="40"/>
                          <w:szCs w:val="40"/>
                        </w:rPr>
                        <w:t>DEUTSCH SPRACHE III</w:t>
                      </w:r>
                      <w:r w:rsidRPr="0021632F">
                        <w:rPr>
                          <w:rFonts w:ascii="Arial" w:hAnsi="Arial" w:cs="Arial"/>
                          <w:b/>
                          <w:sz w:val="40"/>
                          <w:szCs w:val="40"/>
                        </w:rPr>
                        <w:br/>
                        <w:t>NEUES BEWERTUNGSSYSTEM</w:t>
                      </w:r>
                      <w:r w:rsidRPr="0021632F">
                        <w:rPr>
                          <w:rFonts w:ascii="Arial" w:hAnsi="Arial" w:cs="Arial"/>
                          <w:b/>
                          <w:sz w:val="40"/>
                          <w:szCs w:val="40"/>
                        </w:rPr>
                        <w:br/>
                        <w:t>SAMPLE PAPER</w:t>
                      </w:r>
                    </w:p>
                  </w:txbxContent>
                </v:textbox>
              </v:shape>
            </w:pict>
          </mc:Fallback>
        </mc:AlternateContent>
      </w:r>
    </w:p>
    <w:p w14:paraId="3EECBE97"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r w:rsidRPr="00F75F02">
        <w:rPr>
          <w:rFonts w:ascii="Arial" w:eastAsia="Times New Roman" w:hAnsi="Arial"/>
          <w:noProof/>
          <w:sz w:val="18"/>
          <w:szCs w:val="24"/>
          <w:lang w:val="en-IE" w:eastAsia="en-IE"/>
        </w:rPr>
        <mc:AlternateContent>
          <mc:Choice Requires="wps">
            <w:drawing>
              <wp:anchor distT="0" distB="0" distL="114300" distR="114300" simplePos="0" relativeHeight="251814912" behindDoc="1" locked="0" layoutInCell="1" allowOverlap="1" wp14:anchorId="4F65F4A5" wp14:editId="15673131">
                <wp:simplePos x="0" y="0"/>
                <wp:positionH relativeFrom="page">
                  <wp:posOffset>1315720</wp:posOffset>
                </wp:positionH>
                <wp:positionV relativeFrom="paragraph">
                  <wp:posOffset>0</wp:posOffset>
                </wp:positionV>
                <wp:extent cx="6350" cy="6350"/>
                <wp:effectExtent l="0" t="0" r="0" b="0"/>
                <wp:wrapNone/>
                <wp:docPr id="22" name="Freihandform 22"/>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44F9660C" id="Freihandform 22" o:spid="_x0000_s1026" style="position:absolute;margin-left:103.6pt;margin-top:0;width:.5pt;height:.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" path="m,6096r6096,l6096,,,,,6096xe" fillcolor="black" stroked="f" strokeweight="1pt">
                <v:stroke joinstyle="miter"/>
                <v:path arrowok="t"/>
                <w10:wrap anchorx="page"/>
              </v:shape>
            </w:pict>
          </mc:Fallback>
        </mc:AlternateContent>
      </w:r>
      <w:r w:rsidRPr="00F75F02">
        <w:rPr>
          <w:rFonts w:ascii="Arial" w:eastAsia="Times New Roman" w:hAnsi="Arial"/>
          <w:noProof/>
          <w:sz w:val="18"/>
          <w:szCs w:val="24"/>
          <w:lang w:val="en-IE" w:eastAsia="en-IE"/>
        </w:rPr>
        <mc:AlternateContent>
          <mc:Choice Requires="wps">
            <w:drawing>
              <wp:anchor distT="0" distB="0" distL="114300" distR="114300" simplePos="0" relativeHeight="251813888" behindDoc="1" locked="0" layoutInCell="1" allowOverlap="1" wp14:anchorId="32D6D0B6" wp14:editId="76119A86">
                <wp:simplePos x="0" y="0"/>
                <wp:positionH relativeFrom="page">
                  <wp:posOffset>1315720</wp:posOffset>
                </wp:positionH>
                <wp:positionV relativeFrom="paragraph">
                  <wp:posOffset>0</wp:posOffset>
                </wp:positionV>
                <wp:extent cx="6350" cy="6350"/>
                <wp:effectExtent l="0" t="0" r="0" b="0"/>
                <wp:wrapNone/>
                <wp:docPr id="21" name="Freihandform 21"/>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6F04380C" id="Freihandform 21" o:spid="_x0000_s1026" style="position:absolute;margin-left:103.6pt;margin-top:0;width:.5pt;height:.5pt;z-index:-251502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" path="m,6096r6096,l6096,,,,,6096xe" fillcolor="black" stroked="f" strokeweight="1pt">
                <v:stroke joinstyle="miter"/>
                <v:path arrowok="t"/>
                <w10:wrap anchorx="page"/>
              </v:shape>
            </w:pict>
          </mc:Fallback>
        </mc:AlternateContent>
      </w:r>
      <w:r w:rsidRPr="00F75F02">
        <w:rPr>
          <w:rFonts w:ascii="Arial" w:eastAsia="Times New Roman" w:hAnsi="Arial"/>
          <w:noProof/>
          <w:sz w:val="18"/>
          <w:szCs w:val="24"/>
          <w:lang w:val="en-IE" w:eastAsia="en-IE"/>
        </w:rPr>
        <mc:AlternateContent>
          <mc:Choice Requires="wps">
            <w:drawing>
              <wp:anchor distT="0" distB="0" distL="114300" distR="114300" simplePos="0" relativeHeight="251816960" behindDoc="1" locked="0" layoutInCell="1" allowOverlap="1" wp14:anchorId="1C6200AA" wp14:editId="76C04881">
                <wp:simplePos x="0" y="0"/>
                <wp:positionH relativeFrom="page">
                  <wp:posOffset>6513195</wp:posOffset>
                </wp:positionH>
                <wp:positionV relativeFrom="paragraph">
                  <wp:posOffset>0</wp:posOffset>
                </wp:positionV>
                <wp:extent cx="6350" cy="6350"/>
                <wp:effectExtent l="0" t="0" r="0" b="0"/>
                <wp:wrapNone/>
                <wp:docPr id="20" name="Freihandform 20"/>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6A8E3BF0" id="Freihandform 20" o:spid="_x0000_s1026" style="position:absolute;margin-left:512.85pt;margin-top:0;width:.5pt;height:.5pt;z-index:-251499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" path="m,6096r6096,l6096,,,,,6096xe" fillcolor="black" stroked="f" strokeweight="1pt">
                <v:stroke joinstyle="miter"/>
                <v:path arrowok="t"/>
                <w10:wrap anchorx="page"/>
              </v:shape>
            </w:pict>
          </mc:Fallback>
        </mc:AlternateContent>
      </w:r>
      <w:r w:rsidRPr="00F75F02">
        <w:rPr>
          <w:rFonts w:ascii="Arial" w:eastAsia="Times New Roman" w:hAnsi="Arial"/>
          <w:noProof/>
          <w:sz w:val="18"/>
          <w:szCs w:val="24"/>
          <w:lang w:val="en-IE" w:eastAsia="en-IE"/>
        </w:rPr>
        <mc:AlternateContent>
          <mc:Choice Requires="wps">
            <w:drawing>
              <wp:anchor distT="0" distB="0" distL="114300" distR="114300" simplePos="0" relativeHeight="251815936" behindDoc="1" locked="0" layoutInCell="1" allowOverlap="1" wp14:anchorId="49AA7965" wp14:editId="2BFFED56">
                <wp:simplePos x="0" y="0"/>
                <wp:positionH relativeFrom="page">
                  <wp:posOffset>6513195</wp:posOffset>
                </wp:positionH>
                <wp:positionV relativeFrom="paragraph">
                  <wp:posOffset>0</wp:posOffset>
                </wp:positionV>
                <wp:extent cx="6350" cy="6350"/>
                <wp:effectExtent l="0" t="0" r="0" b="0"/>
                <wp:wrapNone/>
                <wp:docPr id="19" name="Freihandform 19"/>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34EDCEF6" id="Freihandform 19" o:spid="_x0000_s1026" style="position:absolute;margin-left:512.85pt;margin-top:0;width:.5pt;height:.5pt;z-index:-251500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" path="m,6096r6096,l6096,,,,,6096xe" fillcolor="black" stroked="f" strokeweight="1pt">
                <v:stroke joinstyle="miter"/>
                <v:path arrowok="t"/>
                <w10:wrap anchorx="page"/>
              </v:shape>
            </w:pict>
          </mc:Fallback>
        </mc:AlternateContent>
      </w:r>
    </w:p>
    <w:p w14:paraId="1B5885CB"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p>
    <w:p w14:paraId="2E11758B"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p>
    <w:p w14:paraId="6ED72332"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p>
    <w:p w14:paraId="4E6E1CDD" w14:textId="77777777" w:rsidR="00F75F02" w:rsidRPr="00F75F02" w:rsidRDefault="00F75F02" w:rsidP="00F75F02">
      <w:pPr>
        <w:widowControl/>
        <w:spacing w:after="0" w:line="240" w:lineRule="atLeast"/>
        <w:rPr>
          <w:rFonts w:ascii="Times New Roman" w:eastAsia="Times New Roman" w:hAnsi="Times New Roman"/>
          <w:color w:val="000000"/>
          <w:sz w:val="18"/>
          <w:szCs w:val="24"/>
          <w:lang w:val="de-DE" w:eastAsia="nl-NL"/>
        </w:rPr>
      </w:pPr>
    </w:p>
    <w:p w14:paraId="7156331B" w14:textId="77777777" w:rsidR="00F75F02" w:rsidRPr="00F75F02" w:rsidRDefault="00F75F02" w:rsidP="00F75F02">
      <w:pPr>
        <w:widowControl/>
        <w:spacing w:after="204" w:line="240" w:lineRule="atLeast"/>
        <w:rPr>
          <w:rFonts w:ascii="Times New Roman" w:eastAsia="Times New Roman" w:hAnsi="Times New Roman"/>
          <w:color w:val="000000"/>
          <w:sz w:val="18"/>
          <w:szCs w:val="24"/>
          <w:lang w:val="de-DE" w:eastAsia="nl-NL"/>
        </w:rPr>
      </w:pPr>
    </w:p>
    <w:p w14:paraId="12F3976F" w14:textId="77777777" w:rsidR="00F75F02" w:rsidRPr="00F75F02" w:rsidRDefault="00F75F02" w:rsidP="00F75F02">
      <w:pPr>
        <w:widowControl/>
        <w:spacing w:after="152" w:line="240" w:lineRule="atLeast"/>
        <w:rPr>
          <w:rFonts w:ascii="Arial" w:eastAsia="Times New Roman" w:hAnsi="Arial"/>
          <w:b/>
          <w:color w:val="000000"/>
          <w:sz w:val="28"/>
          <w:szCs w:val="28"/>
          <w:lang w:val="de-DE" w:eastAsia="nl-NL"/>
        </w:rPr>
      </w:pPr>
      <w:r w:rsidRPr="00F75F02">
        <w:rPr>
          <w:rFonts w:ascii="Arial" w:eastAsia="Times New Roman" w:hAnsi="Arial"/>
          <w:noProof/>
          <w:sz w:val="18"/>
          <w:szCs w:val="24"/>
          <w:lang w:val="en-IE" w:eastAsia="en-IE"/>
        </w:rPr>
        <mc:AlternateContent>
          <mc:Choice Requires="wps">
            <w:drawing>
              <wp:anchor distT="0" distB="0" distL="114300" distR="114300" simplePos="0" relativeHeight="251819008" behindDoc="1" locked="0" layoutInCell="1" allowOverlap="1" wp14:anchorId="1440C753" wp14:editId="142B6EC8">
                <wp:simplePos x="0" y="0"/>
                <wp:positionH relativeFrom="page">
                  <wp:posOffset>1315720</wp:posOffset>
                </wp:positionH>
                <wp:positionV relativeFrom="paragraph">
                  <wp:posOffset>-6350</wp:posOffset>
                </wp:positionV>
                <wp:extent cx="6350" cy="6350"/>
                <wp:effectExtent l="0" t="0" r="0" b="0"/>
                <wp:wrapNone/>
                <wp:docPr id="18" name="Freihandform 18"/>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0291C70D" id="Freihandform 18" o:spid="_x0000_s1026" style="position:absolute;margin-left:103.6pt;margin-top:-.5pt;width:.5pt;height:.5pt;z-index:-251497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" path="m,6096r6096,l6096,,,,,6096xe" fillcolor="black" stroked="f" strokeweight="1pt">
                <v:stroke joinstyle="miter"/>
                <v:path arrowok="t"/>
                <w10:wrap anchorx="page"/>
              </v:shape>
            </w:pict>
          </mc:Fallback>
        </mc:AlternateContent>
      </w:r>
      <w:r w:rsidRPr="00F75F02">
        <w:rPr>
          <w:rFonts w:ascii="Arial" w:eastAsia="Times New Roman" w:hAnsi="Arial"/>
          <w:noProof/>
          <w:sz w:val="18"/>
          <w:szCs w:val="24"/>
          <w:lang w:val="en-IE" w:eastAsia="en-IE"/>
        </w:rPr>
        <mc:AlternateContent>
          <mc:Choice Requires="wps">
            <w:drawing>
              <wp:anchor distT="0" distB="0" distL="114300" distR="114300" simplePos="0" relativeHeight="251817984" behindDoc="1" locked="0" layoutInCell="1" allowOverlap="1" wp14:anchorId="6145A7E6" wp14:editId="48471A11">
                <wp:simplePos x="0" y="0"/>
                <wp:positionH relativeFrom="page">
                  <wp:posOffset>1315720</wp:posOffset>
                </wp:positionH>
                <wp:positionV relativeFrom="paragraph">
                  <wp:posOffset>-6350</wp:posOffset>
                </wp:positionV>
                <wp:extent cx="6350" cy="6350"/>
                <wp:effectExtent l="0" t="0" r="0" b="0"/>
                <wp:wrapNone/>
                <wp:docPr id="17" name="Freihandform 17"/>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024D9D5A" id="Freihandform 17" o:spid="_x0000_s1026" style="position:absolute;margin-left:103.6pt;margin-top:-.5pt;width:.5pt;height:.5pt;z-index:-251498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" path="m,6096r6096,l6096,,,,,6096xe" fillcolor="black" stroked="f" strokeweight="1pt">
                <v:stroke joinstyle="miter"/>
                <v:path arrowok="t"/>
                <w10:wrap anchorx="page"/>
              </v:shape>
            </w:pict>
          </mc:Fallback>
        </mc:AlternateContent>
      </w:r>
      <w:r w:rsidRPr="00F75F02">
        <w:rPr>
          <w:rFonts w:ascii="Arial" w:eastAsia="Times New Roman" w:hAnsi="Arial"/>
          <w:noProof/>
          <w:sz w:val="18"/>
          <w:szCs w:val="24"/>
          <w:lang w:val="en-IE" w:eastAsia="en-IE"/>
        </w:rPr>
        <mc:AlternateContent>
          <mc:Choice Requires="wps">
            <w:drawing>
              <wp:anchor distT="0" distB="0" distL="114300" distR="114300" simplePos="0" relativeHeight="251821056" behindDoc="1" locked="0" layoutInCell="1" allowOverlap="1" wp14:anchorId="6ABFCD26" wp14:editId="5B2E15E0">
                <wp:simplePos x="0" y="0"/>
                <wp:positionH relativeFrom="page">
                  <wp:posOffset>6513195</wp:posOffset>
                </wp:positionH>
                <wp:positionV relativeFrom="paragraph">
                  <wp:posOffset>-6350</wp:posOffset>
                </wp:positionV>
                <wp:extent cx="6350" cy="6350"/>
                <wp:effectExtent l="0" t="0" r="0" b="0"/>
                <wp:wrapNone/>
                <wp:docPr id="16" name="Freihandform 16"/>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33D1FEEF" id="Freihandform 16" o:spid="_x0000_s1026" style="position:absolute;margin-left:512.85pt;margin-top:-.5pt;width:.5pt;height:.5pt;z-index:-251495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" path="m,6096r6096,l6096,,,,,6096xe" fillcolor="black" stroked="f" strokeweight="1pt">
                <v:stroke joinstyle="miter"/>
                <v:path arrowok="t"/>
                <w10:wrap anchorx="page"/>
              </v:shape>
            </w:pict>
          </mc:Fallback>
        </mc:AlternateContent>
      </w:r>
      <w:r w:rsidRPr="00F75F02">
        <w:rPr>
          <w:rFonts w:ascii="Arial" w:eastAsia="Times New Roman" w:hAnsi="Arial"/>
          <w:noProof/>
          <w:sz w:val="18"/>
          <w:szCs w:val="24"/>
          <w:lang w:val="en-IE" w:eastAsia="en-IE"/>
        </w:rPr>
        <mc:AlternateContent>
          <mc:Choice Requires="wps">
            <w:drawing>
              <wp:anchor distT="0" distB="0" distL="114300" distR="114300" simplePos="0" relativeHeight="251820032" behindDoc="1" locked="0" layoutInCell="1" allowOverlap="1" wp14:anchorId="120A21DF" wp14:editId="29C22647">
                <wp:simplePos x="0" y="0"/>
                <wp:positionH relativeFrom="page">
                  <wp:posOffset>6513195</wp:posOffset>
                </wp:positionH>
                <wp:positionV relativeFrom="paragraph">
                  <wp:posOffset>-6350</wp:posOffset>
                </wp:positionV>
                <wp:extent cx="6350" cy="6350"/>
                <wp:effectExtent l="0" t="0" r="0" b="0"/>
                <wp:wrapNone/>
                <wp:docPr id="15" name="Freihandform 15"/>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shape w14:anchorId="1517E1C4" id="Freihandform 15" o:spid="_x0000_s1026" style="position:absolute;margin-left:512.85pt;margin-top:-.5pt;width:.5pt;height:.5pt;z-index:-251496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" path="m,6096r6096,l6096,,,,,6096xe" fillcolor="black" stroked="f" strokeweight="1pt">
                <v:stroke joinstyle="miter"/>
                <v:path arrowok="t"/>
                <w10:wrap anchorx="page"/>
              </v:shape>
            </w:pict>
          </mc:Fallback>
        </mc:AlternateContent>
      </w:r>
    </w:p>
    <w:p w14:paraId="26054449" w14:textId="77777777" w:rsidR="00F75F02" w:rsidRPr="00F75F02" w:rsidRDefault="00F75F02" w:rsidP="00F75F02">
      <w:pPr>
        <w:widowControl/>
        <w:spacing w:after="152" w:line="240" w:lineRule="atLeast"/>
        <w:rPr>
          <w:rFonts w:ascii="Verdana" w:eastAsia="Times New Roman" w:hAnsi="Verdana"/>
          <w:b/>
          <w:color w:val="000000"/>
          <w:sz w:val="28"/>
          <w:szCs w:val="28"/>
          <w:lang w:val="de-DE" w:eastAsia="nl-NL"/>
        </w:rPr>
      </w:pPr>
    </w:p>
    <w:p w14:paraId="33195885" w14:textId="77777777" w:rsidR="00F75F02" w:rsidRPr="00F75F02" w:rsidRDefault="00F75F02" w:rsidP="00F75F02">
      <w:pPr>
        <w:widowControl/>
        <w:spacing w:after="252" w:line="240" w:lineRule="atLeast"/>
        <w:rPr>
          <w:rFonts w:ascii="Times New Roman" w:eastAsia="Times New Roman" w:hAnsi="Times New Roman"/>
          <w:color w:val="000000"/>
          <w:sz w:val="24"/>
          <w:szCs w:val="24"/>
          <w:lang w:val="de-DE" w:eastAsia="nl-NL"/>
        </w:rPr>
      </w:pPr>
    </w:p>
    <w:p w14:paraId="6E65C267" w14:textId="77777777" w:rsidR="00F75F02" w:rsidRPr="00F75F02" w:rsidRDefault="00F75F02" w:rsidP="00F75F02">
      <w:pPr>
        <w:widowControl/>
        <w:spacing w:after="0" w:line="240" w:lineRule="atLeast"/>
        <w:rPr>
          <w:rFonts w:ascii="Arial" w:eastAsia="Times New Roman" w:hAnsi="Arial" w:cs="Arial"/>
          <w:b/>
          <w:bCs/>
          <w:color w:val="000000"/>
          <w:sz w:val="28"/>
          <w:szCs w:val="28"/>
          <w:lang w:val="de-DE" w:eastAsia="nl-NL"/>
        </w:rPr>
      </w:pPr>
      <w:r w:rsidRPr="00F75F02">
        <w:rPr>
          <w:rFonts w:ascii="Verdana" w:eastAsia="Times New Roman" w:hAnsi="Verdana"/>
          <w:noProof/>
          <w:sz w:val="18"/>
          <w:szCs w:val="24"/>
          <w:lang w:val="en-IE" w:eastAsia="en-IE"/>
        </w:rPr>
        <mc:AlternateContent>
          <mc:Choice Requires="wps">
            <w:drawing>
              <wp:anchor distT="0" distB="0" distL="114300" distR="114300" simplePos="0" relativeHeight="251798528" behindDoc="1" locked="0" layoutInCell="1" allowOverlap="1" wp14:anchorId="18434976" wp14:editId="6865FB46">
                <wp:simplePos x="0" y="0"/>
                <wp:positionH relativeFrom="page">
                  <wp:posOffset>1315466</wp:posOffset>
                </wp:positionH>
                <wp:positionV relativeFrom="paragraph">
                  <wp:posOffset>-127</wp:posOffset>
                </wp:positionV>
                <wp:extent cx="6096" cy="6096"/>
                <wp:effectExtent l="0" t="0" r="0" b="0"/>
                <wp:wrapNone/>
                <wp:docPr id="102" name="Freeform 10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63014B5B" id="Freeform 102" o:spid="_x0000_s1026" style="position:absolute;margin-left:103.6pt;margin-top:0;width:.5pt;height:.5pt;z-index:-25151795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797504" behindDoc="1" locked="0" layoutInCell="1" allowOverlap="1" wp14:anchorId="2B658A3E" wp14:editId="71752FE2">
                <wp:simplePos x="0" y="0"/>
                <wp:positionH relativeFrom="page">
                  <wp:posOffset>1315466</wp:posOffset>
                </wp:positionH>
                <wp:positionV relativeFrom="paragraph">
                  <wp:posOffset>-127</wp:posOffset>
                </wp:positionV>
                <wp:extent cx="6096" cy="6096"/>
                <wp:effectExtent l="0" t="0" r="0" b="0"/>
                <wp:wrapNone/>
                <wp:docPr id="103" name="Freeform 10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3CE71EDD" id="Freeform 103" o:spid="_x0000_s1026" style="position:absolute;margin-left:103.6pt;margin-top:0;width:.5pt;height:.5pt;z-index:-25151897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800576" behindDoc="1" locked="0" layoutInCell="1" allowOverlap="1" wp14:anchorId="37BAD641" wp14:editId="15BA5DD9">
                <wp:simplePos x="0" y="0"/>
                <wp:positionH relativeFrom="page">
                  <wp:posOffset>6513321</wp:posOffset>
                </wp:positionH>
                <wp:positionV relativeFrom="paragraph">
                  <wp:posOffset>-127</wp:posOffset>
                </wp:positionV>
                <wp:extent cx="6096" cy="6096"/>
                <wp:effectExtent l="0" t="0" r="0" b="0"/>
                <wp:wrapNone/>
                <wp:docPr id="104" name="Freeform 10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6D3FF702" id="Freeform 104" o:spid="_x0000_s1026" style="position:absolute;margin-left:512.85pt;margin-top:0;width:.5pt;height:.5pt;z-index:-2515159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799552" behindDoc="1" locked="0" layoutInCell="1" allowOverlap="1" wp14:anchorId="29AF0654" wp14:editId="3A929CB5">
                <wp:simplePos x="0" y="0"/>
                <wp:positionH relativeFrom="page">
                  <wp:posOffset>6513321</wp:posOffset>
                </wp:positionH>
                <wp:positionV relativeFrom="paragraph">
                  <wp:posOffset>-127</wp:posOffset>
                </wp:positionV>
                <wp:extent cx="6096" cy="6096"/>
                <wp:effectExtent l="0" t="0" r="0" b="0"/>
                <wp:wrapNone/>
                <wp:docPr id="105" name="Freeform 10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6BD5F63A" id="Freeform 105" o:spid="_x0000_s1026" style="position:absolute;margin-left:512.85pt;margin-top:0;width:.5pt;height:.5pt;z-index:-25151692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802624" behindDoc="1" locked="0" layoutInCell="1" allowOverlap="1" wp14:anchorId="25929D94" wp14:editId="04B3F7BB">
                <wp:simplePos x="0" y="0"/>
                <wp:positionH relativeFrom="page">
                  <wp:posOffset>1315466</wp:posOffset>
                </wp:positionH>
                <wp:positionV relativeFrom="paragraph">
                  <wp:posOffset>-6223</wp:posOffset>
                </wp:positionV>
                <wp:extent cx="6096" cy="6096"/>
                <wp:effectExtent l="0" t="0" r="0" b="0"/>
                <wp:wrapNone/>
                <wp:docPr id="106" name="Freeform 10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4BD09CE6" id="Freeform 106" o:spid="_x0000_s1026" style="position:absolute;margin-left:103.6pt;margin-top:-.5pt;width:.5pt;height:.5pt;z-index:-25151385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801600" behindDoc="1" locked="0" layoutInCell="1" allowOverlap="1" wp14:anchorId="073386EC" wp14:editId="5ECBB1DF">
                <wp:simplePos x="0" y="0"/>
                <wp:positionH relativeFrom="page">
                  <wp:posOffset>1315466</wp:posOffset>
                </wp:positionH>
                <wp:positionV relativeFrom="paragraph">
                  <wp:posOffset>-6223</wp:posOffset>
                </wp:positionV>
                <wp:extent cx="6096" cy="6096"/>
                <wp:effectExtent l="0" t="0" r="0" b="0"/>
                <wp:wrapNone/>
                <wp:docPr id="107" name="Freeform 10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35FE580F" id="Freeform 107" o:spid="_x0000_s1026" style="position:absolute;margin-left:103.6pt;margin-top:-.5pt;width:.5pt;height:.5pt;z-index:-2515148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804672" behindDoc="1" locked="0" layoutInCell="1" allowOverlap="1" wp14:anchorId="4773A34F" wp14:editId="3A4CEBBC">
                <wp:simplePos x="0" y="0"/>
                <wp:positionH relativeFrom="page">
                  <wp:posOffset>6513321</wp:posOffset>
                </wp:positionH>
                <wp:positionV relativeFrom="paragraph">
                  <wp:posOffset>-6223</wp:posOffset>
                </wp:positionV>
                <wp:extent cx="6096" cy="6096"/>
                <wp:effectExtent l="0" t="0" r="0" b="0"/>
                <wp:wrapNone/>
                <wp:docPr id="108" name="Freeform 10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4D128E31" id="Freeform 108" o:spid="_x0000_s1026" style="position:absolute;margin-left:512.85pt;margin-top:-.5pt;width:.5pt;height:.5pt;z-index:-25151180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" path="m,6096r6096,l6096,,,,,6096xe" fillcolor="black" stroked="f" strokeweight="1pt">
                <v:stroke joinstyle="miter"/>
                <v:path arrowok="t"/>
                <w10:wrap anchorx="page"/>
              </v:shape>
            </w:pict>
          </mc:Fallback>
        </mc:AlternateContent>
      </w:r>
      <w:r w:rsidRPr="00F75F02">
        <w:rPr>
          <w:rFonts w:ascii="Verdana" w:eastAsia="Times New Roman" w:hAnsi="Verdana"/>
          <w:noProof/>
          <w:sz w:val="18"/>
          <w:szCs w:val="24"/>
          <w:lang w:val="en-IE" w:eastAsia="en-IE"/>
        </w:rPr>
        <mc:AlternateContent>
          <mc:Choice Requires="wps">
            <w:drawing>
              <wp:anchor distT="0" distB="0" distL="114300" distR="114300" simplePos="0" relativeHeight="251803648" behindDoc="1" locked="0" layoutInCell="1" allowOverlap="1" wp14:anchorId="33FC6390" wp14:editId="7484641A">
                <wp:simplePos x="0" y="0"/>
                <wp:positionH relativeFrom="page">
                  <wp:posOffset>6513321</wp:posOffset>
                </wp:positionH>
                <wp:positionV relativeFrom="paragraph">
                  <wp:posOffset>-6223</wp:posOffset>
                </wp:positionV>
                <wp:extent cx="6096" cy="6096"/>
                <wp:effectExtent l="0" t="0" r="0" b="0"/>
                <wp:wrapNone/>
                <wp:docPr id="109" name="Freeform 10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66971009" id="Freeform 109" o:spid="_x0000_s1026" style="position:absolute;margin-left:512.85pt;margin-top:-.5pt;width:.5pt;height:.5pt;z-index:-2515128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" path="m,6096r6096,l6096,,,,,6096xe" fillcolor="black" stroked="f" strokeweight="1pt">
                <v:stroke joinstyle="miter"/>
                <v:path arrowok="t"/>
                <w10:wrap anchorx="page"/>
              </v:shape>
            </w:pict>
          </mc:Fallback>
        </mc:AlternateContent>
      </w:r>
      <w:r w:rsidRPr="00F75F02">
        <w:rPr>
          <w:rFonts w:ascii="Arial" w:eastAsia="Times New Roman" w:hAnsi="Arial" w:cs="Arial"/>
          <w:b/>
          <w:bCs/>
          <w:color w:val="000000"/>
          <w:sz w:val="28"/>
          <w:szCs w:val="28"/>
          <w:lang w:val="de-DE" w:eastAsia="nl-NL"/>
        </w:rPr>
        <w:t>PRÜFUNGSD</w:t>
      </w:r>
      <w:r w:rsidRPr="00F75F02">
        <w:rPr>
          <w:rFonts w:ascii="Arial" w:eastAsia="Times New Roman" w:hAnsi="Arial" w:cs="Arial"/>
          <w:b/>
          <w:bCs/>
          <w:color w:val="000000"/>
          <w:spacing w:val="-5"/>
          <w:sz w:val="28"/>
          <w:szCs w:val="28"/>
          <w:lang w:val="de-DE" w:eastAsia="nl-NL"/>
        </w:rPr>
        <w:t>A</w:t>
      </w:r>
      <w:r w:rsidRPr="00F75F02">
        <w:rPr>
          <w:rFonts w:ascii="Arial" w:eastAsia="Times New Roman" w:hAnsi="Arial" w:cs="Arial"/>
          <w:b/>
          <w:bCs/>
          <w:color w:val="000000"/>
          <w:sz w:val="28"/>
          <w:szCs w:val="28"/>
          <w:lang w:val="de-DE" w:eastAsia="nl-NL"/>
        </w:rPr>
        <w:t>UER:</w:t>
      </w:r>
      <w:r w:rsidRPr="00F75F02">
        <w:rPr>
          <w:rFonts w:ascii="Arial" w:eastAsia="Times New Roman" w:hAnsi="Arial" w:cs="Arial"/>
          <w:b/>
          <w:bCs/>
          <w:color w:val="000000"/>
          <w:spacing w:val="94"/>
          <w:sz w:val="28"/>
          <w:szCs w:val="28"/>
          <w:lang w:val="de-DE" w:eastAsia="nl-NL"/>
        </w:rPr>
        <w:t xml:space="preserve"> </w:t>
      </w:r>
      <w:r w:rsidRPr="00F75F02">
        <w:rPr>
          <w:rFonts w:ascii="Arial" w:eastAsia="Times New Roman" w:hAnsi="Arial" w:cs="Arial"/>
          <w:b/>
          <w:bCs/>
          <w:color w:val="000000"/>
          <w:sz w:val="28"/>
          <w:szCs w:val="28"/>
          <w:lang w:val="de-DE" w:eastAsia="nl-NL"/>
        </w:rPr>
        <w:t xml:space="preserve"> </w:t>
      </w:r>
      <w:r w:rsidRPr="00F75F02">
        <w:rPr>
          <w:rFonts w:ascii="Arial" w:eastAsia="Times New Roman" w:hAnsi="Arial" w:cs="Arial"/>
          <w:b/>
          <w:bCs/>
          <w:color w:val="000000"/>
          <w:sz w:val="28"/>
          <w:szCs w:val="28"/>
          <w:lang w:val="de-DE" w:eastAsia="nl-NL"/>
        </w:rPr>
        <w:tab/>
        <w:t xml:space="preserve"> </w:t>
      </w:r>
      <w:r w:rsidRPr="00F75F02">
        <w:rPr>
          <w:rFonts w:ascii="Arial" w:eastAsia="Times New Roman" w:hAnsi="Arial" w:cs="Arial"/>
          <w:b/>
          <w:bCs/>
          <w:color w:val="000000"/>
          <w:sz w:val="28"/>
          <w:szCs w:val="28"/>
          <w:lang w:val="de-DE" w:eastAsia="nl-NL"/>
        </w:rPr>
        <w:tab/>
        <w:t>3 Stunden (18</w:t>
      </w:r>
      <w:r w:rsidRPr="00F75F02">
        <w:rPr>
          <w:rFonts w:ascii="Arial" w:eastAsia="Times New Roman" w:hAnsi="Arial" w:cs="Arial"/>
          <w:b/>
          <w:bCs/>
          <w:color w:val="000000"/>
          <w:spacing w:val="-2"/>
          <w:sz w:val="28"/>
          <w:szCs w:val="28"/>
          <w:lang w:val="de-DE" w:eastAsia="nl-NL"/>
        </w:rPr>
        <w:t>0</w:t>
      </w:r>
      <w:r w:rsidRPr="00F75F02">
        <w:rPr>
          <w:rFonts w:ascii="Arial" w:eastAsia="Times New Roman" w:hAnsi="Arial" w:cs="Arial"/>
          <w:b/>
          <w:bCs/>
          <w:color w:val="000000"/>
          <w:sz w:val="28"/>
          <w:szCs w:val="28"/>
          <w:lang w:val="de-DE" w:eastAsia="nl-NL"/>
        </w:rPr>
        <w:t xml:space="preserve"> Minuten)</w:t>
      </w:r>
    </w:p>
    <w:p w14:paraId="50DFCC53" w14:textId="77777777" w:rsidR="00F75F02" w:rsidRPr="00F75F02" w:rsidRDefault="00F75F02" w:rsidP="00F75F02">
      <w:pPr>
        <w:widowControl/>
        <w:spacing w:after="0" w:line="240" w:lineRule="atLeast"/>
        <w:rPr>
          <w:rFonts w:ascii="Arial" w:eastAsia="Times New Roman" w:hAnsi="Arial" w:cs="Arial"/>
          <w:b/>
          <w:bCs/>
          <w:color w:val="000000"/>
          <w:sz w:val="28"/>
          <w:szCs w:val="28"/>
          <w:lang w:val="de-DE" w:eastAsia="nl-NL"/>
        </w:rPr>
      </w:pPr>
    </w:p>
    <w:p w14:paraId="34AE5D00"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r w:rsidRPr="00F75F02">
        <w:rPr>
          <w:rFonts w:ascii="Arial" w:eastAsia="Times New Roman" w:hAnsi="Arial" w:cs="Arial"/>
          <w:b/>
          <w:bCs/>
          <w:color w:val="000000"/>
          <w:sz w:val="28"/>
          <w:szCs w:val="28"/>
          <w:lang w:val="de-DE" w:eastAsia="nl-NL"/>
        </w:rPr>
        <w:t>ZULÄSSIGE HILFSMITTEL:</w:t>
      </w:r>
      <w:r w:rsidRPr="00F75F02">
        <w:rPr>
          <w:rFonts w:ascii="Arial" w:eastAsia="Times New Roman" w:hAnsi="Arial" w:cs="Arial"/>
          <w:b/>
          <w:bCs/>
          <w:color w:val="000000"/>
          <w:sz w:val="28"/>
          <w:szCs w:val="28"/>
          <w:lang w:val="de-DE" w:eastAsia="nl-NL"/>
        </w:rPr>
        <w:tab/>
        <w:t xml:space="preserve">keine  </w:t>
      </w:r>
    </w:p>
    <w:p w14:paraId="2032A277"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518F846C" w14:textId="77777777" w:rsidR="00F75F02" w:rsidRPr="00F75F02" w:rsidRDefault="00F75F02" w:rsidP="00F75F02">
      <w:pPr>
        <w:widowControl/>
        <w:spacing w:after="268" w:line="240" w:lineRule="atLeast"/>
        <w:rPr>
          <w:rFonts w:ascii="Times New Roman" w:eastAsia="Times New Roman" w:hAnsi="Times New Roman"/>
          <w:color w:val="000000"/>
          <w:sz w:val="24"/>
          <w:szCs w:val="24"/>
          <w:lang w:val="de-DE" w:eastAsia="nl-NL"/>
        </w:rPr>
      </w:pPr>
    </w:p>
    <w:p w14:paraId="09D8113C" w14:textId="77777777" w:rsidR="00F75F02" w:rsidRPr="00F75F02" w:rsidRDefault="00F75F02" w:rsidP="00F75F02">
      <w:pPr>
        <w:widowControl/>
        <w:tabs>
          <w:tab w:val="left" w:pos="5144"/>
          <w:tab w:val="left" w:pos="5852"/>
        </w:tabs>
        <w:spacing w:after="0" w:line="240" w:lineRule="atLeast"/>
        <w:rPr>
          <w:rFonts w:ascii="Times New Roman" w:eastAsia="Times New Roman" w:hAnsi="Times New Roman"/>
          <w:color w:val="010302"/>
          <w:sz w:val="18"/>
          <w:szCs w:val="24"/>
          <w:lang w:val="de-DE" w:eastAsia="nl-NL"/>
        </w:rPr>
      </w:pPr>
    </w:p>
    <w:p w14:paraId="4119D0C9" w14:textId="77777777" w:rsidR="00F75F02" w:rsidRPr="00F75F02" w:rsidRDefault="00F75F02" w:rsidP="00F75F02">
      <w:pPr>
        <w:widowControl/>
        <w:tabs>
          <w:tab w:val="left" w:pos="3728"/>
          <w:tab w:val="left" w:pos="4436"/>
          <w:tab w:val="left" w:pos="5144"/>
        </w:tabs>
        <w:spacing w:after="0" w:line="240" w:lineRule="atLeast"/>
        <w:rPr>
          <w:rFonts w:ascii="Times New Roman" w:eastAsia="Times New Roman" w:hAnsi="Times New Roman"/>
          <w:color w:val="010302"/>
          <w:sz w:val="18"/>
          <w:szCs w:val="24"/>
          <w:lang w:val="de-DE" w:eastAsia="nl-NL"/>
        </w:rPr>
      </w:pPr>
      <w:r w:rsidRPr="00F75F02">
        <w:rPr>
          <w:rFonts w:ascii="Times New Roman" w:eastAsia="Times New Roman" w:hAnsi="Times New Roman"/>
          <w:color w:val="000000"/>
          <w:sz w:val="24"/>
          <w:szCs w:val="24"/>
          <w:lang w:val="de-DE" w:eastAsia="nl-NL"/>
        </w:rPr>
        <w:t xml:space="preserve">              </w:t>
      </w:r>
      <w:r w:rsidRPr="00F75F02">
        <w:rPr>
          <w:rFonts w:ascii="Arial" w:eastAsia="Times New Roman" w:hAnsi="Arial" w:cs="Arial"/>
          <w:b/>
          <w:bCs/>
          <w:color w:val="000000"/>
          <w:spacing w:val="-3"/>
          <w:sz w:val="28"/>
          <w:szCs w:val="28"/>
          <w:lang w:val="de-DE" w:eastAsia="nl-NL"/>
        </w:rPr>
        <w:t>A</w:t>
      </w:r>
      <w:r w:rsidRPr="00F75F02">
        <w:rPr>
          <w:rFonts w:ascii="Arial" w:eastAsia="Times New Roman" w:hAnsi="Arial" w:cs="Arial"/>
          <w:b/>
          <w:bCs/>
          <w:color w:val="000000"/>
          <w:sz w:val="28"/>
          <w:szCs w:val="28"/>
          <w:lang w:val="de-DE" w:eastAsia="nl-NL"/>
        </w:rPr>
        <w:t xml:space="preserve">NWEISUNGEN: </w:t>
      </w:r>
      <w:r w:rsidRPr="00F75F02">
        <w:rPr>
          <w:rFonts w:ascii="Arial" w:eastAsia="Times New Roman" w:hAnsi="Arial" w:cs="Arial"/>
          <w:b/>
          <w:bCs/>
          <w:color w:val="000000"/>
          <w:sz w:val="28"/>
          <w:szCs w:val="28"/>
          <w:lang w:val="de-DE" w:eastAsia="nl-NL"/>
        </w:rPr>
        <w:tab/>
        <w:t xml:space="preserve"> </w:t>
      </w:r>
      <w:r w:rsidRPr="00F75F02">
        <w:rPr>
          <w:rFonts w:ascii="Arial" w:eastAsia="Times New Roman" w:hAnsi="Arial" w:cs="Arial"/>
          <w:b/>
          <w:bCs/>
          <w:color w:val="000000"/>
          <w:sz w:val="28"/>
          <w:szCs w:val="28"/>
          <w:lang w:val="de-DE" w:eastAsia="nl-NL"/>
        </w:rPr>
        <w:tab/>
        <w:t xml:space="preserve"> </w:t>
      </w:r>
      <w:r w:rsidRPr="00F75F02">
        <w:rPr>
          <w:rFonts w:ascii="Arial" w:eastAsia="Times New Roman" w:hAnsi="Arial" w:cs="Arial"/>
          <w:b/>
          <w:bCs/>
          <w:color w:val="000000"/>
          <w:sz w:val="28"/>
          <w:szCs w:val="28"/>
          <w:lang w:val="de-DE" w:eastAsia="nl-NL"/>
        </w:rPr>
        <w:tab/>
      </w:r>
      <w:r w:rsidRPr="00F75F02">
        <w:rPr>
          <w:rFonts w:ascii="Arial" w:eastAsia="Times New Roman" w:hAnsi="Arial" w:cs="Arial"/>
          <w:b/>
          <w:bCs/>
          <w:color w:val="000000"/>
          <w:spacing w:val="629"/>
          <w:sz w:val="28"/>
          <w:szCs w:val="28"/>
          <w:lang w:val="de-DE" w:eastAsia="nl-NL"/>
        </w:rPr>
        <w:t xml:space="preserve"> </w:t>
      </w:r>
      <w:r w:rsidRPr="00F75F02">
        <w:rPr>
          <w:rFonts w:ascii="Arial" w:eastAsia="Times New Roman" w:hAnsi="Arial" w:cs="Arial"/>
          <w:b/>
          <w:bCs/>
          <w:color w:val="000000"/>
          <w:sz w:val="28"/>
          <w:szCs w:val="28"/>
          <w:lang w:val="de-DE" w:eastAsia="nl-NL"/>
        </w:rPr>
        <w:t>Bearbeite</w:t>
      </w:r>
      <w:r w:rsidRPr="00F75F02">
        <w:rPr>
          <w:rFonts w:ascii="Arial" w:eastAsia="Times New Roman" w:hAnsi="Arial" w:cs="Arial"/>
          <w:b/>
          <w:bCs/>
          <w:color w:val="000000"/>
          <w:spacing w:val="-3"/>
          <w:sz w:val="28"/>
          <w:szCs w:val="28"/>
          <w:lang w:val="de-DE" w:eastAsia="nl-NL"/>
        </w:rPr>
        <w:t>n</w:t>
      </w:r>
      <w:r w:rsidRPr="00F75F02">
        <w:rPr>
          <w:rFonts w:ascii="Arial" w:eastAsia="Times New Roman" w:hAnsi="Arial" w:cs="Arial"/>
          <w:b/>
          <w:bCs/>
          <w:color w:val="000000"/>
          <w:sz w:val="28"/>
          <w:szCs w:val="28"/>
          <w:lang w:val="de-DE" w:eastAsia="nl-NL"/>
        </w:rPr>
        <w:t xml:space="preserve"> Si</w:t>
      </w:r>
      <w:r w:rsidRPr="00F75F02">
        <w:rPr>
          <w:rFonts w:ascii="Arial" w:eastAsia="Times New Roman" w:hAnsi="Arial" w:cs="Arial"/>
          <w:b/>
          <w:bCs/>
          <w:color w:val="000000"/>
          <w:spacing w:val="-2"/>
          <w:sz w:val="28"/>
          <w:szCs w:val="28"/>
          <w:lang w:val="de-DE" w:eastAsia="nl-NL"/>
        </w:rPr>
        <w:t>e</w:t>
      </w:r>
      <w:r w:rsidRPr="00F75F02">
        <w:rPr>
          <w:rFonts w:ascii="Arial" w:eastAsia="Times New Roman" w:hAnsi="Arial" w:cs="Arial"/>
          <w:b/>
          <w:bCs/>
          <w:color w:val="000000"/>
          <w:sz w:val="28"/>
          <w:szCs w:val="28"/>
          <w:lang w:val="de-DE" w:eastAsia="nl-NL"/>
        </w:rPr>
        <w:t xml:space="preserve"> </w:t>
      </w:r>
      <w:r w:rsidRPr="00F75F02">
        <w:rPr>
          <w:rFonts w:ascii="Arial" w:eastAsia="Times New Roman" w:hAnsi="Arial" w:cs="Arial"/>
          <w:b/>
          <w:bCs/>
          <w:color w:val="000000"/>
          <w:spacing w:val="-2"/>
          <w:sz w:val="28"/>
          <w:szCs w:val="28"/>
          <w:lang w:val="de-DE" w:eastAsia="nl-NL"/>
        </w:rPr>
        <w:t>a</w:t>
      </w:r>
      <w:r w:rsidRPr="00F75F02">
        <w:rPr>
          <w:rFonts w:ascii="Arial" w:eastAsia="Times New Roman" w:hAnsi="Arial" w:cs="Arial"/>
          <w:b/>
          <w:bCs/>
          <w:color w:val="000000"/>
          <w:sz w:val="28"/>
          <w:szCs w:val="28"/>
          <w:lang w:val="de-DE" w:eastAsia="nl-NL"/>
        </w:rPr>
        <w:t>lle dr</w:t>
      </w:r>
      <w:r w:rsidRPr="00F75F02">
        <w:rPr>
          <w:rFonts w:ascii="Arial" w:eastAsia="Times New Roman" w:hAnsi="Arial" w:cs="Arial"/>
          <w:b/>
          <w:bCs/>
          <w:color w:val="000000"/>
          <w:spacing w:val="-2"/>
          <w:sz w:val="28"/>
          <w:szCs w:val="28"/>
          <w:lang w:val="de-DE" w:eastAsia="nl-NL"/>
        </w:rPr>
        <w:t>e</w:t>
      </w:r>
      <w:r w:rsidRPr="00F75F02">
        <w:rPr>
          <w:rFonts w:ascii="Arial" w:eastAsia="Times New Roman" w:hAnsi="Arial" w:cs="Arial"/>
          <w:b/>
          <w:bCs/>
          <w:color w:val="000000"/>
          <w:sz w:val="28"/>
          <w:szCs w:val="28"/>
          <w:lang w:val="de-DE" w:eastAsia="nl-NL"/>
        </w:rPr>
        <w:t>i T</w:t>
      </w:r>
      <w:r w:rsidRPr="00F75F02">
        <w:rPr>
          <w:rFonts w:ascii="Arial" w:eastAsia="Times New Roman" w:hAnsi="Arial" w:cs="Arial"/>
          <w:b/>
          <w:bCs/>
          <w:color w:val="000000"/>
          <w:spacing w:val="-2"/>
          <w:sz w:val="28"/>
          <w:szCs w:val="28"/>
          <w:lang w:val="de-DE" w:eastAsia="nl-NL"/>
        </w:rPr>
        <w:t>e</w:t>
      </w:r>
      <w:r w:rsidRPr="00F75F02">
        <w:rPr>
          <w:rFonts w:ascii="Arial" w:eastAsia="Times New Roman" w:hAnsi="Arial" w:cs="Arial"/>
          <w:b/>
          <w:bCs/>
          <w:color w:val="000000"/>
          <w:sz w:val="28"/>
          <w:szCs w:val="28"/>
          <w:lang w:val="de-DE" w:eastAsia="nl-NL"/>
        </w:rPr>
        <w:t xml:space="preserve">ile  </w:t>
      </w:r>
    </w:p>
    <w:p w14:paraId="166B8C62"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36F54B84" w14:textId="77777777" w:rsidR="00F75F02" w:rsidRPr="00F75F02" w:rsidRDefault="00F75F02" w:rsidP="00F75F02">
      <w:pPr>
        <w:widowControl/>
        <w:spacing w:after="38" w:line="240" w:lineRule="atLeast"/>
        <w:rPr>
          <w:rFonts w:ascii="Times New Roman" w:eastAsia="Times New Roman" w:hAnsi="Times New Roman"/>
          <w:color w:val="000000"/>
          <w:sz w:val="24"/>
          <w:szCs w:val="24"/>
          <w:lang w:val="de-DE" w:eastAsia="nl-NL"/>
        </w:rPr>
      </w:pPr>
    </w:p>
    <w:p w14:paraId="7B5EDE77" w14:textId="77777777" w:rsidR="00F75F02" w:rsidRPr="00F75F02" w:rsidRDefault="00F75F02" w:rsidP="00F75F02">
      <w:pPr>
        <w:widowControl/>
        <w:spacing w:after="0" w:line="602" w:lineRule="exact"/>
        <w:ind w:right="379"/>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8"/>
          <w:szCs w:val="28"/>
          <w:lang w:val="de-DE" w:eastAsia="nl-NL"/>
        </w:rPr>
        <w:t xml:space="preserve">Teil 1:                 </w:t>
      </w:r>
      <w:r w:rsidRPr="00F75F02">
        <w:rPr>
          <w:rFonts w:ascii="Arial" w:eastAsia="Times New Roman" w:hAnsi="Arial" w:cs="Arial"/>
          <w:color w:val="000000"/>
          <w:spacing w:val="-2"/>
          <w:sz w:val="28"/>
          <w:szCs w:val="28"/>
          <w:lang w:val="de-DE" w:eastAsia="nl-NL"/>
        </w:rPr>
        <w:t>L</w:t>
      </w:r>
      <w:r w:rsidRPr="00F75F02">
        <w:rPr>
          <w:rFonts w:ascii="Arial" w:eastAsia="Times New Roman" w:hAnsi="Arial" w:cs="Arial"/>
          <w:color w:val="000000"/>
          <w:sz w:val="28"/>
          <w:szCs w:val="28"/>
          <w:lang w:val="de-DE" w:eastAsia="nl-NL"/>
        </w:rPr>
        <w:t>ese</w:t>
      </w:r>
      <w:r w:rsidRPr="00F75F02">
        <w:rPr>
          <w:rFonts w:ascii="Arial" w:eastAsia="Times New Roman" w:hAnsi="Arial" w:cs="Arial"/>
          <w:color w:val="000000"/>
          <w:spacing w:val="-3"/>
          <w:sz w:val="28"/>
          <w:szCs w:val="28"/>
          <w:lang w:val="de-DE" w:eastAsia="nl-NL"/>
        </w:rPr>
        <w:t>v</w:t>
      </w:r>
      <w:r w:rsidRPr="00F75F02">
        <w:rPr>
          <w:rFonts w:ascii="Arial" w:eastAsia="Times New Roman" w:hAnsi="Arial" w:cs="Arial"/>
          <w:color w:val="000000"/>
          <w:sz w:val="28"/>
          <w:szCs w:val="28"/>
          <w:lang w:val="de-DE" w:eastAsia="nl-NL"/>
        </w:rPr>
        <w:t>erständ</w:t>
      </w:r>
      <w:r w:rsidRPr="00F75F02">
        <w:rPr>
          <w:rFonts w:ascii="Arial" w:eastAsia="Times New Roman" w:hAnsi="Arial" w:cs="Arial"/>
          <w:color w:val="000000"/>
          <w:spacing w:val="-2"/>
          <w:sz w:val="28"/>
          <w:szCs w:val="28"/>
          <w:lang w:val="de-DE" w:eastAsia="nl-NL"/>
        </w:rPr>
        <w:t>n</w:t>
      </w:r>
      <w:r w:rsidRPr="00F75F02">
        <w:rPr>
          <w:rFonts w:ascii="Arial" w:eastAsia="Times New Roman" w:hAnsi="Arial" w:cs="Arial"/>
          <w:color w:val="000000"/>
          <w:sz w:val="28"/>
          <w:szCs w:val="28"/>
          <w:lang w:val="de-DE" w:eastAsia="nl-NL"/>
        </w:rPr>
        <w:t xml:space="preserve">is: </w:t>
      </w:r>
      <w:r w:rsidRPr="00F75F02">
        <w:rPr>
          <w:rFonts w:ascii="Arial" w:eastAsia="Times New Roman" w:hAnsi="Arial" w:cs="Arial"/>
          <w:color w:val="000000"/>
          <w:spacing w:val="519"/>
          <w:sz w:val="28"/>
          <w:szCs w:val="28"/>
          <w:lang w:val="de-DE" w:eastAsia="nl-NL"/>
        </w:rPr>
        <w:t xml:space="preserve"> </w:t>
      </w:r>
      <w:r w:rsidRPr="00F75F02">
        <w:rPr>
          <w:rFonts w:ascii="Arial" w:eastAsia="Times New Roman" w:hAnsi="Arial" w:cs="Arial"/>
          <w:color w:val="000000"/>
          <w:sz w:val="28"/>
          <w:szCs w:val="28"/>
          <w:lang w:val="de-DE" w:eastAsia="nl-NL"/>
        </w:rPr>
        <w:t>Bearbeiten S</w:t>
      </w:r>
      <w:r w:rsidRPr="00F75F02">
        <w:rPr>
          <w:rFonts w:ascii="Arial" w:eastAsia="Times New Roman" w:hAnsi="Arial" w:cs="Arial"/>
          <w:color w:val="000000"/>
          <w:spacing w:val="-2"/>
          <w:sz w:val="28"/>
          <w:szCs w:val="28"/>
          <w:lang w:val="de-DE" w:eastAsia="nl-NL"/>
        </w:rPr>
        <w:t>i</w:t>
      </w:r>
      <w:r w:rsidRPr="00F75F02">
        <w:rPr>
          <w:rFonts w:ascii="Arial" w:eastAsia="Times New Roman" w:hAnsi="Arial" w:cs="Arial"/>
          <w:color w:val="000000"/>
          <w:sz w:val="28"/>
          <w:szCs w:val="28"/>
          <w:lang w:val="de-DE" w:eastAsia="nl-NL"/>
        </w:rPr>
        <w:t>e A</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 xml:space="preserve">fgabe </w:t>
      </w:r>
      <w:r w:rsidRPr="00F75F02">
        <w:rPr>
          <w:rFonts w:ascii="Arial" w:eastAsia="Times New Roman" w:hAnsi="Arial" w:cs="Arial"/>
          <w:b/>
          <w:bCs/>
          <w:color w:val="000000"/>
          <w:spacing w:val="-8"/>
          <w:sz w:val="28"/>
          <w:szCs w:val="28"/>
          <w:lang w:val="de-DE" w:eastAsia="nl-NL"/>
        </w:rPr>
        <w:t>A</w:t>
      </w:r>
      <w:r w:rsidRPr="00F75F02">
        <w:rPr>
          <w:rFonts w:ascii="Arial" w:eastAsia="Times New Roman" w:hAnsi="Arial" w:cs="Arial"/>
          <w:color w:val="000000"/>
          <w:sz w:val="28"/>
          <w:szCs w:val="28"/>
          <w:lang w:val="de-DE" w:eastAsia="nl-NL"/>
        </w:rPr>
        <w:t xml:space="preserve"> und </w:t>
      </w:r>
      <w:r w:rsidRPr="00F75F02">
        <w:rPr>
          <w:rFonts w:ascii="Arial" w:eastAsia="Times New Roman" w:hAnsi="Arial" w:cs="Arial"/>
          <w:b/>
          <w:bCs/>
          <w:color w:val="000000"/>
          <w:sz w:val="28"/>
          <w:szCs w:val="28"/>
          <w:lang w:val="de-DE" w:eastAsia="nl-NL"/>
        </w:rPr>
        <w:t>B</w:t>
      </w:r>
      <w:r w:rsidRPr="00F75F02">
        <w:rPr>
          <w:rFonts w:ascii="Arial" w:eastAsia="Times New Roman" w:hAnsi="Arial" w:cs="Arial"/>
          <w:color w:val="000000"/>
          <w:sz w:val="28"/>
          <w:szCs w:val="28"/>
          <w:lang w:val="de-DE" w:eastAsia="nl-NL"/>
        </w:rPr>
        <w:t xml:space="preserve">   </w:t>
      </w:r>
      <w:r w:rsidRPr="00F75F02">
        <w:rPr>
          <w:rFonts w:ascii="Verdana" w:eastAsia="Times New Roman" w:hAnsi="Verdana"/>
          <w:sz w:val="18"/>
          <w:szCs w:val="24"/>
          <w:lang w:val="de-DE" w:eastAsia="nl-NL"/>
        </w:rPr>
        <w:br w:type="textWrapping" w:clear="all"/>
      </w:r>
      <w:r w:rsidRPr="00F75F02">
        <w:rPr>
          <w:rFonts w:ascii="Arial" w:eastAsia="Times New Roman" w:hAnsi="Arial" w:cs="Arial"/>
          <w:color w:val="000000"/>
          <w:sz w:val="28"/>
          <w:szCs w:val="28"/>
          <w:lang w:val="de-DE" w:eastAsia="nl-NL"/>
        </w:rPr>
        <w:t xml:space="preserve">  Tei</w:t>
      </w:r>
      <w:r w:rsidRPr="00F75F02">
        <w:rPr>
          <w:rFonts w:ascii="Arial" w:eastAsia="Times New Roman" w:hAnsi="Arial" w:cs="Arial"/>
          <w:color w:val="000000"/>
          <w:spacing w:val="-2"/>
          <w:sz w:val="28"/>
          <w:szCs w:val="28"/>
          <w:lang w:val="de-DE" w:eastAsia="nl-NL"/>
        </w:rPr>
        <w:t>l</w:t>
      </w:r>
      <w:r w:rsidRPr="00F75F02">
        <w:rPr>
          <w:rFonts w:ascii="Arial" w:eastAsia="Times New Roman" w:hAnsi="Arial" w:cs="Arial"/>
          <w:color w:val="000000"/>
          <w:sz w:val="28"/>
          <w:szCs w:val="28"/>
          <w:lang w:val="de-DE" w:eastAsia="nl-NL"/>
        </w:rPr>
        <w:t xml:space="preserve"> 2:                 </w:t>
      </w:r>
      <w:r w:rsidRPr="00F75F02">
        <w:rPr>
          <w:rFonts w:ascii="Arial" w:eastAsia="Times New Roman" w:hAnsi="Arial" w:cs="Arial"/>
          <w:color w:val="000000"/>
          <w:spacing w:val="-3"/>
          <w:sz w:val="28"/>
          <w:szCs w:val="28"/>
          <w:lang w:val="de-DE" w:eastAsia="nl-NL"/>
        </w:rPr>
        <w:t>T</w:t>
      </w:r>
      <w:r w:rsidRPr="00F75F02">
        <w:rPr>
          <w:rFonts w:ascii="Arial" w:eastAsia="Times New Roman" w:hAnsi="Arial" w:cs="Arial"/>
          <w:color w:val="000000"/>
          <w:sz w:val="28"/>
          <w:szCs w:val="28"/>
          <w:lang w:val="de-DE" w:eastAsia="nl-NL"/>
        </w:rPr>
        <w:t>e</w:t>
      </w:r>
      <w:r w:rsidRPr="00F75F02">
        <w:rPr>
          <w:rFonts w:ascii="Arial" w:eastAsia="Times New Roman" w:hAnsi="Arial" w:cs="Arial"/>
          <w:color w:val="000000"/>
          <w:spacing w:val="-3"/>
          <w:sz w:val="28"/>
          <w:szCs w:val="28"/>
          <w:lang w:val="de-DE" w:eastAsia="nl-NL"/>
        </w:rPr>
        <w:t>x</w:t>
      </w:r>
      <w:r w:rsidRPr="00F75F02">
        <w:rPr>
          <w:rFonts w:ascii="Arial" w:eastAsia="Times New Roman" w:hAnsi="Arial" w:cs="Arial"/>
          <w:color w:val="000000"/>
          <w:sz w:val="28"/>
          <w:szCs w:val="28"/>
          <w:lang w:val="de-DE" w:eastAsia="nl-NL"/>
        </w:rPr>
        <w:t>tproduktio</w:t>
      </w:r>
      <w:r w:rsidRPr="00F75F02">
        <w:rPr>
          <w:rFonts w:ascii="Arial" w:eastAsia="Times New Roman" w:hAnsi="Arial" w:cs="Arial"/>
          <w:color w:val="000000"/>
          <w:spacing w:val="-2"/>
          <w:sz w:val="28"/>
          <w:szCs w:val="28"/>
          <w:lang w:val="de-DE" w:eastAsia="nl-NL"/>
        </w:rPr>
        <w:t>n</w:t>
      </w:r>
      <w:r w:rsidRPr="00F75F02">
        <w:rPr>
          <w:rFonts w:ascii="Arial" w:eastAsia="Times New Roman" w:hAnsi="Arial" w:cs="Arial"/>
          <w:color w:val="000000"/>
          <w:sz w:val="28"/>
          <w:szCs w:val="28"/>
          <w:lang w:val="de-DE" w:eastAsia="nl-NL"/>
        </w:rPr>
        <w:t xml:space="preserve">: </w:t>
      </w:r>
      <w:r w:rsidRPr="00F75F02">
        <w:rPr>
          <w:rFonts w:ascii="Arial" w:eastAsia="Times New Roman" w:hAnsi="Arial" w:cs="Arial"/>
          <w:color w:val="000000"/>
          <w:spacing w:val="63"/>
          <w:sz w:val="28"/>
          <w:szCs w:val="28"/>
          <w:lang w:val="de-DE" w:eastAsia="nl-NL"/>
        </w:rPr>
        <w:t xml:space="preserve"> </w:t>
      </w:r>
      <w:r w:rsidRPr="00F75F02">
        <w:rPr>
          <w:rFonts w:ascii="Arial" w:eastAsia="Times New Roman" w:hAnsi="Arial" w:cs="Arial"/>
          <w:color w:val="000000"/>
          <w:sz w:val="28"/>
          <w:szCs w:val="28"/>
          <w:lang w:val="de-DE" w:eastAsia="nl-NL"/>
        </w:rPr>
        <w:t xml:space="preserve">         </w:t>
      </w:r>
      <w:r w:rsidRPr="00F75F02">
        <w:rPr>
          <w:rFonts w:ascii="Arial" w:eastAsia="Times New Roman" w:hAnsi="Arial" w:cs="Arial"/>
          <w:color w:val="000000"/>
          <w:spacing w:val="-2"/>
          <w:sz w:val="28"/>
          <w:szCs w:val="28"/>
          <w:lang w:val="de-DE" w:eastAsia="nl-NL"/>
        </w:rPr>
        <w:t>B</w:t>
      </w:r>
      <w:r w:rsidRPr="00F75F02">
        <w:rPr>
          <w:rFonts w:ascii="Arial" w:eastAsia="Times New Roman" w:hAnsi="Arial" w:cs="Arial"/>
          <w:color w:val="000000"/>
          <w:sz w:val="28"/>
          <w:szCs w:val="28"/>
          <w:lang w:val="de-DE" w:eastAsia="nl-NL"/>
        </w:rPr>
        <w:t>earbe</w:t>
      </w:r>
      <w:r w:rsidRPr="00F75F02">
        <w:rPr>
          <w:rFonts w:ascii="Arial" w:eastAsia="Times New Roman" w:hAnsi="Arial" w:cs="Arial"/>
          <w:color w:val="000000"/>
          <w:spacing w:val="-2"/>
          <w:sz w:val="28"/>
          <w:szCs w:val="28"/>
          <w:lang w:val="de-DE" w:eastAsia="nl-NL"/>
        </w:rPr>
        <w:t>i</w:t>
      </w:r>
      <w:r w:rsidRPr="00F75F02">
        <w:rPr>
          <w:rFonts w:ascii="Arial" w:eastAsia="Times New Roman" w:hAnsi="Arial" w:cs="Arial"/>
          <w:color w:val="000000"/>
          <w:sz w:val="28"/>
          <w:szCs w:val="28"/>
          <w:lang w:val="de-DE" w:eastAsia="nl-NL"/>
        </w:rPr>
        <w:t>ten S</w:t>
      </w:r>
      <w:r w:rsidRPr="00F75F02">
        <w:rPr>
          <w:rFonts w:ascii="Arial" w:eastAsia="Times New Roman" w:hAnsi="Arial" w:cs="Arial"/>
          <w:color w:val="000000"/>
          <w:spacing w:val="-2"/>
          <w:sz w:val="28"/>
          <w:szCs w:val="28"/>
          <w:lang w:val="de-DE" w:eastAsia="nl-NL"/>
        </w:rPr>
        <w:t>i</w:t>
      </w:r>
      <w:r w:rsidRPr="00F75F02">
        <w:rPr>
          <w:rFonts w:ascii="Arial" w:eastAsia="Times New Roman" w:hAnsi="Arial" w:cs="Arial"/>
          <w:color w:val="000000"/>
          <w:sz w:val="28"/>
          <w:szCs w:val="28"/>
          <w:lang w:val="de-DE" w:eastAsia="nl-NL"/>
        </w:rPr>
        <w:t xml:space="preserve">e </w:t>
      </w:r>
      <w:r w:rsidRPr="00F75F02">
        <w:rPr>
          <w:rFonts w:ascii="Arial" w:eastAsia="Times New Roman" w:hAnsi="Arial" w:cs="Arial"/>
          <w:b/>
          <w:bCs/>
          <w:color w:val="000000"/>
          <w:sz w:val="28"/>
          <w:szCs w:val="28"/>
          <w:lang w:val="de-DE" w:eastAsia="nl-NL"/>
        </w:rPr>
        <w:t>ein</w:t>
      </w:r>
      <w:r w:rsidRPr="00F75F02">
        <w:rPr>
          <w:rFonts w:ascii="Arial" w:eastAsia="Times New Roman" w:hAnsi="Arial" w:cs="Arial"/>
          <w:b/>
          <w:bCs/>
          <w:color w:val="000000"/>
          <w:spacing w:val="-2"/>
          <w:sz w:val="28"/>
          <w:szCs w:val="28"/>
          <w:lang w:val="de-DE" w:eastAsia="nl-NL"/>
        </w:rPr>
        <w:t>e</w:t>
      </w:r>
      <w:r w:rsidRPr="00F75F02">
        <w:rPr>
          <w:rFonts w:ascii="Arial" w:eastAsia="Times New Roman" w:hAnsi="Arial" w:cs="Arial"/>
          <w:color w:val="000000"/>
          <w:sz w:val="28"/>
          <w:szCs w:val="28"/>
          <w:lang w:val="de-DE" w:eastAsia="nl-NL"/>
        </w:rPr>
        <w:t xml:space="preserve"> A</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fgab</w:t>
      </w:r>
      <w:r w:rsidRPr="00F75F02">
        <w:rPr>
          <w:rFonts w:ascii="Arial" w:eastAsia="Times New Roman" w:hAnsi="Arial" w:cs="Arial"/>
          <w:color w:val="000000"/>
          <w:spacing w:val="-2"/>
          <w:sz w:val="28"/>
          <w:szCs w:val="28"/>
          <w:lang w:val="de-DE" w:eastAsia="nl-NL"/>
        </w:rPr>
        <w:t>e</w:t>
      </w:r>
      <w:r w:rsidRPr="00F75F02">
        <w:rPr>
          <w:rFonts w:ascii="Arial" w:eastAsia="Times New Roman" w:hAnsi="Arial" w:cs="Arial"/>
          <w:color w:val="000000"/>
          <w:sz w:val="28"/>
          <w:szCs w:val="28"/>
          <w:lang w:val="de-DE" w:eastAsia="nl-NL"/>
        </w:rPr>
        <w:t xml:space="preserve"> in          </w:t>
      </w:r>
    </w:p>
    <w:p w14:paraId="0189816E" w14:textId="77777777" w:rsidR="00F75F02" w:rsidRPr="00F75F02" w:rsidRDefault="00F75F02" w:rsidP="00F75F02">
      <w:pPr>
        <w:widowControl/>
        <w:tabs>
          <w:tab w:val="left" w:pos="1603"/>
          <w:tab w:val="left" w:pos="2311"/>
          <w:tab w:val="left" w:pos="3019"/>
          <w:tab w:val="left" w:pos="3728"/>
          <w:tab w:val="left" w:pos="4436"/>
          <w:tab w:val="left" w:pos="5144"/>
        </w:tabs>
        <w:spacing w:before="151"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8"/>
          <w:szCs w:val="28"/>
          <w:lang w:val="de-DE" w:eastAsia="nl-NL"/>
        </w:rPr>
        <w:t xml:space="preserve"> </w:t>
      </w:r>
      <w:r w:rsidRPr="00F75F02">
        <w:rPr>
          <w:rFonts w:ascii="Arial" w:eastAsia="Times New Roman" w:hAnsi="Arial" w:cs="Arial"/>
          <w:color w:val="000000"/>
          <w:sz w:val="28"/>
          <w:szCs w:val="28"/>
          <w:lang w:val="de-DE" w:eastAsia="nl-NL"/>
        </w:rPr>
        <w:tab/>
        <w:t xml:space="preserve"> </w:t>
      </w:r>
      <w:r w:rsidRPr="00F75F02">
        <w:rPr>
          <w:rFonts w:ascii="Arial" w:eastAsia="Times New Roman" w:hAnsi="Arial" w:cs="Arial"/>
          <w:color w:val="000000"/>
          <w:sz w:val="28"/>
          <w:szCs w:val="28"/>
          <w:lang w:val="de-DE" w:eastAsia="nl-NL"/>
        </w:rPr>
        <w:tab/>
        <w:t xml:space="preserve"> </w:t>
      </w:r>
      <w:r w:rsidRPr="00F75F02">
        <w:rPr>
          <w:rFonts w:ascii="Arial" w:eastAsia="Times New Roman" w:hAnsi="Arial" w:cs="Arial"/>
          <w:color w:val="000000"/>
          <w:sz w:val="28"/>
          <w:szCs w:val="28"/>
          <w:lang w:val="de-DE" w:eastAsia="nl-NL"/>
        </w:rPr>
        <w:tab/>
        <w:t xml:space="preserve"> </w:t>
      </w:r>
      <w:r w:rsidRPr="00F75F02">
        <w:rPr>
          <w:rFonts w:ascii="Arial" w:eastAsia="Times New Roman" w:hAnsi="Arial" w:cs="Arial"/>
          <w:color w:val="000000"/>
          <w:sz w:val="28"/>
          <w:szCs w:val="28"/>
          <w:lang w:val="de-DE" w:eastAsia="nl-NL"/>
        </w:rPr>
        <w:tab/>
        <w:t xml:space="preserve"> </w:t>
      </w:r>
      <w:r w:rsidRPr="00F75F02">
        <w:rPr>
          <w:rFonts w:ascii="Arial" w:eastAsia="Times New Roman" w:hAnsi="Arial" w:cs="Arial"/>
          <w:color w:val="000000"/>
          <w:sz w:val="28"/>
          <w:szCs w:val="28"/>
          <w:lang w:val="de-DE" w:eastAsia="nl-NL"/>
        </w:rPr>
        <w:tab/>
        <w:t xml:space="preserve"> </w:t>
      </w:r>
      <w:r w:rsidRPr="00F75F02">
        <w:rPr>
          <w:rFonts w:ascii="Arial" w:eastAsia="Times New Roman" w:hAnsi="Arial" w:cs="Arial"/>
          <w:color w:val="000000"/>
          <w:sz w:val="28"/>
          <w:szCs w:val="28"/>
          <w:lang w:val="de-DE" w:eastAsia="nl-NL"/>
        </w:rPr>
        <w:tab/>
      </w:r>
      <w:r w:rsidRPr="00F75F02">
        <w:rPr>
          <w:rFonts w:ascii="Arial" w:eastAsia="Times New Roman" w:hAnsi="Arial" w:cs="Arial"/>
          <w:color w:val="000000"/>
          <w:spacing w:val="629"/>
          <w:sz w:val="28"/>
          <w:szCs w:val="28"/>
          <w:lang w:val="de-DE" w:eastAsia="nl-NL"/>
        </w:rPr>
        <w:t xml:space="preserve"> </w:t>
      </w:r>
      <w:r w:rsidRPr="00F75F02">
        <w:rPr>
          <w:rFonts w:ascii="Arial" w:eastAsia="Times New Roman" w:hAnsi="Arial" w:cs="Arial"/>
          <w:b/>
          <w:bCs/>
          <w:color w:val="000000"/>
          <w:spacing w:val="-5"/>
          <w:sz w:val="28"/>
          <w:szCs w:val="28"/>
          <w:lang w:val="de-DE" w:eastAsia="nl-NL"/>
        </w:rPr>
        <w:t>A</w:t>
      </w:r>
      <w:r w:rsidRPr="00F75F02">
        <w:rPr>
          <w:rFonts w:ascii="Arial" w:eastAsia="Times New Roman" w:hAnsi="Arial" w:cs="Arial"/>
          <w:color w:val="000000"/>
          <w:sz w:val="28"/>
          <w:szCs w:val="28"/>
          <w:lang w:val="de-DE" w:eastAsia="nl-NL"/>
        </w:rPr>
        <w:t xml:space="preserve"> und </w:t>
      </w:r>
      <w:r w:rsidRPr="00F75F02">
        <w:rPr>
          <w:rFonts w:ascii="Arial" w:eastAsia="Times New Roman" w:hAnsi="Arial" w:cs="Arial"/>
          <w:b/>
          <w:bCs/>
          <w:color w:val="000000"/>
          <w:sz w:val="28"/>
          <w:szCs w:val="28"/>
          <w:lang w:val="de-DE" w:eastAsia="nl-NL"/>
        </w:rPr>
        <w:t>eine</w:t>
      </w:r>
      <w:r w:rsidRPr="00F75F02">
        <w:rPr>
          <w:rFonts w:ascii="Arial" w:eastAsia="Times New Roman" w:hAnsi="Arial" w:cs="Arial"/>
          <w:color w:val="000000"/>
          <w:sz w:val="28"/>
          <w:szCs w:val="28"/>
          <w:lang w:val="de-DE" w:eastAsia="nl-NL"/>
        </w:rPr>
        <w:t xml:space="preserve"> Aufg</w:t>
      </w:r>
      <w:r w:rsidRPr="00F75F02">
        <w:rPr>
          <w:rFonts w:ascii="Arial" w:eastAsia="Times New Roman" w:hAnsi="Arial" w:cs="Arial"/>
          <w:color w:val="000000"/>
          <w:spacing w:val="-2"/>
          <w:sz w:val="28"/>
          <w:szCs w:val="28"/>
          <w:lang w:val="de-DE" w:eastAsia="nl-NL"/>
        </w:rPr>
        <w:t>ab</w:t>
      </w:r>
      <w:r w:rsidRPr="00F75F02">
        <w:rPr>
          <w:rFonts w:ascii="Arial" w:eastAsia="Times New Roman" w:hAnsi="Arial" w:cs="Arial"/>
          <w:color w:val="000000"/>
          <w:sz w:val="28"/>
          <w:szCs w:val="28"/>
          <w:lang w:val="de-DE" w:eastAsia="nl-NL"/>
        </w:rPr>
        <w:t xml:space="preserve">e in </w:t>
      </w:r>
      <w:r w:rsidRPr="00F75F02">
        <w:rPr>
          <w:rFonts w:ascii="Arial" w:eastAsia="Times New Roman" w:hAnsi="Arial" w:cs="Arial"/>
          <w:b/>
          <w:bCs/>
          <w:color w:val="000000"/>
          <w:spacing w:val="-2"/>
          <w:sz w:val="28"/>
          <w:szCs w:val="28"/>
          <w:lang w:val="de-DE" w:eastAsia="nl-NL"/>
        </w:rPr>
        <w:t>B</w:t>
      </w:r>
      <w:r w:rsidRPr="00F75F02">
        <w:rPr>
          <w:rFonts w:ascii="Arial" w:eastAsia="Times New Roman" w:hAnsi="Arial" w:cs="Arial"/>
          <w:color w:val="000000"/>
          <w:sz w:val="28"/>
          <w:szCs w:val="28"/>
          <w:lang w:val="de-DE" w:eastAsia="nl-NL"/>
        </w:rPr>
        <w:t xml:space="preserve">  </w:t>
      </w:r>
    </w:p>
    <w:p w14:paraId="133718BA" w14:textId="77777777" w:rsidR="00F75F02" w:rsidRPr="00F75F02" w:rsidRDefault="00F75F02" w:rsidP="00F75F02">
      <w:pPr>
        <w:widowControl/>
        <w:tabs>
          <w:tab w:val="left" w:pos="2311"/>
          <w:tab w:val="left" w:pos="3019"/>
        </w:tabs>
        <w:spacing w:before="151"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8"/>
          <w:szCs w:val="28"/>
          <w:lang w:val="de-DE" w:eastAsia="nl-NL"/>
        </w:rPr>
        <w:t xml:space="preserve">Teil 3:  </w:t>
      </w:r>
      <w:r w:rsidRPr="00F75F02">
        <w:rPr>
          <w:rFonts w:ascii="Arial" w:eastAsia="Times New Roman" w:hAnsi="Arial" w:cs="Arial"/>
          <w:color w:val="000000"/>
          <w:sz w:val="28"/>
          <w:szCs w:val="28"/>
          <w:lang w:val="de-DE" w:eastAsia="nl-NL"/>
        </w:rPr>
        <w:tab/>
        <w:t xml:space="preserve"> </w:t>
      </w:r>
      <w:r w:rsidRPr="00F75F02">
        <w:rPr>
          <w:rFonts w:ascii="Arial" w:eastAsia="Times New Roman" w:hAnsi="Arial" w:cs="Arial"/>
          <w:color w:val="000000"/>
          <w:sz w:val="28"/>
          <w:szCs w:val="28"/>
          <w:lang w:val="de-DE" w:eastAsia="nl-NL"/>
        </w:rPr>
        <w:tab/>
        <w:t>Lit</w:t>
      </w:r>
      <w:r w:rsidRPr="00F75F02">
        <w:rPr>
          <w:rFonts w:ascii="Arial" w:eastAsia="Times New Roman" w:hAnsi="Arial" w:cs="Arial"/>
          <w:color w:val="000000"/>
          <w:spacing w:val="-2"/>
          <w:sz w:val="28"/>
          <w:szCs w:val="28"/>
          <w:lang w:val="de-DE" w:eastAsia="nl-NL"/>
        </w:rPr>
        <w:t>e</w:t>
      </w:r>
      <w:r w:rsidRPr="00F75F02">
        <w:rPr>
          <w:rFonts w:ascii="Arial" w:eastAsia="Times New Roman" w:hAnsi="Arial" w:cs="Arial"/>
          <w:color w:val="000000"/>
          <w:sz w:val="28"/>
          <w:szCs w:val="28"/>
          <w:lang w:val="de-DE" w:eastAsia="nl-NL"/>
        </w:rPr>
        <w:t>rat</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r</w:t>
      </w:r>
      <w:r w:rsidRPr="00F75F02">
        <w:rPr>
          <w:rFonts w:ascii="Arial" w:eastAsia="Times New Roman" w:hAnsi="Arial" w:cs="Arial"/>
          <w:color w:val="000000"/>
          <w:spacing w:val="-3"/>
          <w:sz w:val="28"/>
          <w:szCs w:val="28"/>
          <w:lang w:val="de-DE" w:eastAsia="nl-NL"/>
        </w:rPr>
        <w:t>v</w:t>
      </w:r>
      <w:r w:rsidRPr="00F75F02">
        <w:rPr>
          <w:rFonts w:ascii="Arial" w:eastAsia="Times New Roman" w:hAnsi="Arial" w:cs="Arial"/>
          <w:color w:val="000000"/>
          <w:sz w:val="28"/>
          <w:szCs w:val="28"/>
          <w:lang w:val="de-DE" w:eastAsia="nl-NL"/>
        </w:rPr>
        <w:t>erständn</w:t>
      </w:r>
      <w:r w:rsidRPr="00F75F02">
        <w:rPr>
          <w:rFonts w:ascii="Arial" w:eastAsia="Times New Roman" w:hAnsi="Arial" w:cs="Arial"/>
          <w:color w:val="000000"/>
          <w:spacing w:val="-2"/>
          <w:sz w:val="28"/>
          <w:szCs w:val="28"/>
          <w:lang w:val="de-DE" w:eastAsia="nl-NL"/>
        </w:rPr>
        <w:t>i</w:t>
      </w:r>
      <w:r w:rsidRPr="00F75F02">
        <w:rPr>
          <w:rFonts w:ascii="Arial" w:eastAsia="Times New Roman" w:hAnsi="Arial" w:cs="Arial"/>
          <w:color w:val="000000"/>
          <w:sz w:val="28"/>
          <w:szCs w:val="28"/>
          <w:lang w:val="de-DE" w:eastAsia="nl-NL"/>
        </w:rPr>
        <w:t>s:   Be</w:t>
      </w:r>
      <w:r w:rsidRPr="00F75F02">
        <w:rPr>
          <w:rFonts w:ascii="Arial" w:eastAsia="Times New Roman" w:hAnsi="Arial" w:cs="Arial"/>
          <w:color w:val="000000"/>
          <w:spacing w:val="-2"/>
          <w:sz w:val="28"/>
          <w:szCs w:val="28"/>
          <w:lang w:val="de-DE" w:eastAsia="nl-NL"/>
        </w:rPr>
        <w:t>a</w:t>
      </w:r>
      <w:r w:rsidRPr="00F75F02">
        <w:rPr>
          <w:rFonts w:ascii="Arial" w:eastAsia="Times New Roman" w:hAnsi="Arial" w:cs="Arial"/>
          <w:color w:val="000000"/>
          <w:sz w:val="28"/>
          <w:szCs w:val="28"/>
          <w:lang w:val="de-DE" w:eastAsia="nl-NL"/>
        </w:rPr>
        <w:t>rbeiten S</w:t>
      </w:r>
      <w:r w:rsidRPr="00F75F02">
        <w:rPr>
          <w:rFonts w:ascii="Arial" w:eastAsia="Times New Roman" w:hAnsi="Arial" w:cs="Arial"/>
          <w:color w:val="000000"/>
          <w:spacing w:val="-2"/>
          <w:sz w:val="28"/>
          <w:szCs w:val="28"/>
          <w:lang w:val="de-DE" w:eastAsia="nl-NL"/>
        </w:rPr>
        <w:t>i</w:t>
      </w:r>
      <w:r w:rsidRPr="00F75F02">
        <w:rPr>
          <w:rFonts w:ascii="Arial" w:eastAsia="Times New Roman" w:hAnsi="Arial" w:cs="Arial"/>
          <w:color w:val="000000"/>
          <w:sz w:val="28"/>
          <w:szCs w:val="28"/>
          <w:lang w:val="de-DE" w:eastAsia="nl-NL"/>
        </w:rPr>
        <w:t xml:space="preserve">e </w:t>
      </w:r>
      <w:r w:rsidRPr="00F75F02">
        <w:rPr>
          <w:rFonts w:ascii="Arial" w:eastAsia="Times New Roman" w:hAnsi="Arial" w:cs="Arial"/>
          <w:b/>
          <w:bCs/>
          <w:color w:val="000000"/>
          <w:sz w:val="28"/>
          <w:szCs w:val="28"/>
          <w:lang w:val="de-DE" w:eastAsia="nl-NL"/>
        </w:rPr>
        <w:t>eine</w:t>
      </w:r>
      <w:r w:rsidRPr="00F75F02">
        <w:rPr>
          <w:rFonts w:ascii="Arial" w:eastAsia="Times New Roman" w:hAnsi="Arial" w:cs="Arial"/>
          <w:color w:val="000000"/>
          <w:sz w:val="28"/>
          <w:szCs w:val="28"/>
          <w:lang w:val="de-DE" w:eastAsia="nl-NL"/>
        </w:rPr>
        <w:t xml:space="preserve"> A</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fgab</w:t>
      </w:r>
      <w:r w:rsidRPr="00F75F02">
        <w:rPr>
          <w:rFonts w:ascii="Arial" w:eastAsia="Times New Roman" w:hAnsi="Arial" w:cs="Arial"/>
          <w:color w:val="000000"/>
          <w:spacing w:val="-2"/>
          <w:sz w:val="28"/>
          <w:szCs w:val="28"/>
          <w:lang w:val="de-DE" w:eastAsia="nl-NL"/>
        </w:rPr>
        <w:t>e</w:t>
      </w:r>
      <w:r w:rsidRPr="00F75F02">
        <w:rPr>
          <w:rFonts w:ascii="Arial" w:eastAsia="Times New Roman" w:hAnsi="Arial" w:cs="Arial"/>
          <w:color w:val="000000"/>
          <w:sz w:val="28"/>
          <w:szCs w:val="28"/>
          <w:lang w:val="de-DE" w:eastAsia="nl-NL"/>
        </w:rPr>
        <w:t xml:space="preserve">   </w:t>
      </w:r>
    </w:p>
    <w:p w14:paraId="43BC6127"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2CE7E262" w14:textId="77777777" w:rsidR="00F75F02" w:rsidRPr="00F75F02" w:rsidRDefault="00F75F02" w:rsidP="00F75F02">
      <w:pPr>
        <w:widowControl/>
        <w:spacing w:after="271" w:line="240" w:lineRule="atLeast"/>
        <w:rPr>
          <w:rFonts w:ascii="Times New Roman" w:eastAsia="Times New Roman" w:hAnsi="Times New Roman"/>
          <w:color w:val="000000"/>
          <w:sz w:val="24"/>
          <w:szCs w:val="24"/>
          <w:lang w:val="de-DE" w:eastAsia="nl-NL"/>
        </w:rPr>
      </w:pPr>
    </w:p>
    <w:p w14:paraId="56E4973A"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8"/>
          <w:szCs w:val="28"/>
          <w:lang w:val="de-DE" w:eastAsia="nl-NL"/>
        </w:rPr>
        <w:t>WICHTI</w:t>
      </w:r>
      <w:r w:rsidRPr="00F75F02">
        <w:rPr>
          <w:rFonts w:ascii="Arial" w:eastAsia="Times New Roman" w:hAnsi="Arial" w:cs="Arial"/>
          <w:color w:val="000000"/>
          <w:spacing w:val="-2"/>
          <w:sz w:val="28"/>
          <w:szCs w:val="28"/>
          <w:lang w:val="de-DE" w:eastAsia="nl-NL"/>
        </w:rPr>
        <w:t>G</w:t>
      </w:r>
      <w:r w:rsidRPr="00F75F02">
        <w:rPr>
          <w:rFonts w:ascii="Arial" w:eastAsia="Times New Roman" w:hAnsi="Arial" w:cs="Arial"/>
          <w:color w:val="000000"/>
          <w:sz w:val="28"/>
          <w:szCs w:val="28"/>
          <w:lang w:val="de-DE" w:eastAsia="nl-NL"/>
        </w:rPr>
        <w:t xml:space="preserve">: </w:t>
      </w:r>
      <w:r w:rsidRPr="00F75F02">
        <w:rPr>
          <w:rFonts w:ascii="Arial" w:eastAsia="Times New Roman" w:hAnsi="Arial" w:cs="Arial"/>
          <w:color w:val="000000"/>
          <w:spacing w:val="-30"/>
          <w:sz w:val="28"/>
          <w:szCs w:val="28"/>
          <w:lang w:val="de-DE" w:eastAsia="nl-NL"/>
        </w:rPr>
        <w:t xml:space="preserve"> </w:t>
      </w:r>
      <w:r w:rsidRPr="00F75F02">
        <w:rPr>
          <w:rFonts w:ascii="Arial" w:eastAsia="Times New Roman" w:hAnsi="Arial" w:cs="Arial"/>
          <w:color w:val="000000"/>
          <w:sz w:val="28"/>
          <w:szCs w:val="28"/>
          <w:lang w:val="de-DE" w:eastAsia="nl-NL"/>
        </w:rPr>
        <w:t xml:space="preserve">  </w:t>
      </w:r>
    </w:p>
    <w:p w14:paraId="1A8A6CCE"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8"/>
          <w:szCs w:val="28"/>
          <w:lang w:val="de-DE" w:eastAsia="nl-NL"/>
        </w:rPr>
        <w:t>Teil 1 m</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ss a</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f d</w:t>
      </w:r>
      <w:r w:rsidRPr="00F75F02">
        <w:rPr>
          <w:rFonts w:ascii="Arial" w:eastAsia="Times New Roman" w:hAnsi="Arial" w:cs="Arial"/>
          <w:color w:val="000000"/>
          <w:spacing w:val="-2"/>
          <w:sz w:val="28"/>
          <w:szCs w:val="28"/>
          <w:lang w:val="de-DE" w:eastAsia="nl-NL"/>
        </w:rPr>
        <w:t>e</w:t>
      </w:r>
      <w:r w:rsidRPr="00F75F02">
        <w:rPr>
          <w:rFonts w:ascii="Arial" w:eastAsia="Times New Roman" w:hAnsi="Arial" w:cs="Arial"/>
          <w:color w:val="000000"/>
          <w:sz w:val="28"/>
          <w:szCs w:val="28"/>
          <w:lang w:val="de-DE" w:eastAsia="nl-NL"/>
        </w:rPr>
        <w:t xml:space="preserve">m </w:t>
      </w:r>
      <w:r w:rsidRPr="00F75F02">
        <w:rPr>
          <w:rFonts w:ascii="Arial" w:eastAsia="Times New Roman" w:hAnsi="Arial" w:cs="Arial"/>
          <w:b/>
          <w:bCs/>
          <w:color w:val="000000"/>
          <w:sz w:val="28"/>
          <w:szCs w:val="28"/>
          <w:lang w:val="de-DE" w:eastAsia="nl-NL"/>
        </w:rPr>
        <w:t xml:space="preserve">gelben </w:t>
      </w:r>
      <w:r w:rsidRPr="00F75F02">
        <w:rPr>
          <w:rFonts w:ascii="Arial" w:eastAsia="Times New Roman" w:hAnsi="Arial" w:cs="Arial"/>
          <w:b/>
          <w:bCs/>
          <w:color w:val="000000"/>
          <w:spacing w:val="-5"/>
          <w:sz w:val="28"/>
          <w:szCs w:val="28"/>
          <w:lang w:val="de-DE" w:eastAsia="nl-NL"/>
        </w:rPr>
        <w:t>A</w:t>
      </w:r>
      <w:r w:rsidRPr="00F75F02">
        <w:rPr>
          <w:rFonts w:ascii="Arial" w:eastAsia="Times New Roman" w:hAnsi="Arial" w:cs="Arial"/>
          <w:b/>
          <w:bCs/>
          <w:color w:val="000000"/>
          <w:sz w:val="28"/>
          <w:szCs w:val="28"/>
          <w:lang w:val="de-DE" w:eastAsia="nl-NL"/>
        </w:rPr>
        <w:t>n</w:t>
      </w:r>
      <w:r w:rsidRPr="00F75F02">
        <w:rPr>
          <w:rFonts w:ascii="Arial" w:eastAsia="Times New Roman" w:hAnsi="Arial" w:cs="Arial"/>
          <w:b/>
          <w:bCs/>
          <w:color w:val="000000"/>
          <w:spacing w:val="-2"/>
          <w:sz w:val="28"/>
          <w:szCs w:val="28"/>
          <w:lang w:val="de-DE" w:eastAsia="nl-NL"/>
        </w:rPr>
        <w:t>t</w:t>
      </w:r>
      <w:r w:rsidRPr="00F75F02">
        <w:rPr>
          <w:rFonts w:ascii="Arial" w:eastAsia="Times New Roman" w:hAnsi="Arial" w:cs="Arial"/>
          <w:b/>
          <w:bCs/>
          <w:color w:val="000000"/>
          <w:sz w:val="28"/>
          <w:szCs w:val="28"/>
          <w:lang w:val="de-DE" w:eastAsia="nl-NL"/>
        </w:rPr>
        <w:t>wor</w:t>
      </w:r>
      <w:r w:rsidRPr="00F75F02">
        <w:rPr>
          <w:rFonts w:ascii="Arial" w:eastAsia="Times New Roman" w:hAnsi="Arial" w:cs="Arial"/>
          <w:b/>
          <w:bCs/>
          <w:color w:val="000000"/>
          <w:spacing w:val="-2"/>
          <w:sz w:val="28"/>
          <w:szCs w:val="28"/>
          <w:lang w:val="de-DE" w:eastAsia="nl-NL"/>
        </w:rPr>
        <w:t>t</w:t>
      </w:r>
      <w:r w:rsidRPr="00F75F02">
        <w:rPr>
          <w:rFonts w:ascii="Arial" w:eastAsia="Times New Roman" w:hAnsi="Arial" w:cs="Arial"/>
          <w:b/>
          <w:bCs/>
          <w:color w:val="000000"/>
          <w:sz w:val="28"/>
          <w:szCs w:val="28"/>
          <w:lang w:val="de-DE" w:eastAsia="nl-NL"/>
        </w:rPr>
        <w:t>blatt</w:t>
      </w:r>
      <w:r w:rsidRPr="00F75F02">
        <w:rPr>
          <w:rFonts w:ascii="Arial" w:eastAsia="Times New Roman" w:hAnsi="Arial" w:cs="Arial"/>
          <w:color w:val="000000"/>
          <w:sz w:val="28"/>
          <w:szCs w:val="28"/>
          <w:lang w:val="de-DE" w:eastAsia="nl-NL"/>
        </w:rPr>
        <w:t xml:space="preserve"> </w:t>
      </w:r>
      <w:r w:rsidRPr="00F75F02">
        <w:rPr>
          <w:rFonts w:ascii="Arial" w:eastAsia="Times New Roman" w:hAnsi="Arial" w:cs="Arial"/>
          <w:color w:val="000000"/>
          <w:spacing w:val="-2"/>
          <w:sz w:val="28"/>
          <w:szCs w:val="28"/>
          <w:lang w:val="de-DE" w:eastAsia="nl-NL"/>
        </w:rPr>
        <w:t>b</w:t>
      </w:r>
      <w:r w:rsidRPr="00F75F02">
        <w:rPr>
          <w:rFonts w:ascii="Arial" w:eastAsia="Times New Roman" w:hAnsi="Arial" w:cs="Arial"/>
          <w:color w:val="000000"/>
          <w:sz w:val="28"/>
          <w:szCs w:val="28"/>
          <w:lang w:val="de-DE" w:eastAsia="nl-NL"/>
        </w:rPr>
        <w:t>earbe</w:t>
      </w:r>
      <w:r w:rsidRPr="00F75F02">
        <w:rPr>
          <w:rFonts w:ascii="Arial" w:eastAsia="Times New Roman" w:hAnsi="Arial" w:cs="Arial"/>
          <w:color w:val="000000"/>
          <w:spacing w:val="-2"/>
          <w:sz w:val="28"/>
          <w:szCs w:val="28"/>
          <w:lang w:val="de-DE" w:eastAsia="nl-NL"/>
        </w:rPr>
        <w:t>i</w:t>
      </w:r>
      <w:r w:rsidRPr="00F75F02">
        <w:rPr>
          <w:rFonts w:ascii="Arial" w:eastAsia="Times New Roman" w:hAnsi="Arial" w:cs="Arial"/>
          <w:color w:val="000000"/>
          <w:sz w:val="28"/>
          <w:szCs w:val="28"/>
          <w:lang w:val="de-DE" w:eastAsia="nl-NL"/>
        </w:rPr>
        <w:t xml:space="preserve">tet </w:t>
      </w:r>
      <w:r w:rsidRPr="00F75F02">
        <w:rPr>
          <w:rFonts w:ascii="Arial" w:eastAsia="Times New Roman" w:hAnsi="Arial" w:cs="Arial"/>
          <w:color w:val="000000"/>
          <w:spacing w:val="-3"/>
          <w:sz w:val="28"/>
          <w:szCs w:val="28"/>
          <w:lang w:val="de-DE" w:eastAsia="nl-NL"/>
        </w:rPr>
        <w:t>w</w:t>
      </w:r>
      <w:r w:rsidRPr="00F75F02">
        <w:rPr>
          <w:rFonts w:ascii="Arial" w:eastAsia="Times New Roman" w:hAnsi="Arial" w:cs="Arial"/>
          <w:color w:val="000000"/>
          <w:sz w:val="28"/>
          <w:szCs w:val="28"/>
          <w:lang w:val="de-DE" w:eastAsia="nl-NL"/>
        </w:rPr>
        <w:t xml:space="preserve">erden  </w:t>
      </w:r>
    </w:p>
    <w:p w14:paraId="4B7CE16B"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8"/>
          <w:szCs w:val="28"/>
          <w:lang w:val="de-DE" w:eastAsia="nl-NL"/>
        </w:rPr>
        <w:t>Teil 2 u</w:t>
      </w:r>
      <w:r w:rsidRPr="00F75F02">
        <w:rPr>
          <w:rFonts w:ascii="Arial" w:eastAsia="Times New Roman" w:hAnsi="Arial" w:cs="Arial"/>
          <w:color w:val="000000"/>
          <w:spacing w:val="-2"/>
          <w:sz w:val="28"/>
          <w:szCs w:val="28"/>
          <w:lang w:val="de-DE" w:eastAsia="nl-NL"/>
        </w:rPr>
        <w:t>n</w:t>
      </w:r>
      <w:r w:rsidRPr="00F75F02">
        <w:rPr>
          <w:rFonts w:ascii="Arial" w:eastAsia="Times New Roman" w:hAnsi="Arial" w:cs="Arial"/>
          <w:color w:val="000000"/>
          <w:sz w:val="28"/>
          <w:szCs w:val="28"/>
          <w:lang w:val="de-DE" w:eastAsia="nl-NL"/>
        </w:rPr>
        <w:t>d Tei</w:t>
      </w:r>
      <w:r w:rsidRPr="00F75F02">
        <w:rPr>
          <w:rFonts w:ascii="Arial" w:eastAsia="Times New Roman" w:hAnsi="Arial" w:cs="Arial"/>
          <w:color w:val="000000"/>
          <w:spacing w:val="-2"/>
          <w:sz w:val="28"/>
          <w:szCs w:val="28"/>
          <w:lang w:val="de-DE" w:eastAsia="nl-NL"/>
        </w:rPr>
        <w:t>l</w:t>
      </w:r>
      <w:r w:rsidRPr="00F75F02">
        <w:rPr>
          <w:rFonts w:ascii="Arial" w:eastAsia="Times New Roman" w:hAnsi="Arial" w:cs="Arial"/>
          <w:color w:val="000000"/>
          <w:sz w:val="28"/>
          <w:szCs w:val="28"/>
          <w:lang w:val="de-DE" w:eastAsia="nl-NL"/>
        </w:rPr>
        <w:t xml:space="preserve"> 3 </w:t>
      </w:r>
      <w:r w:rsidRPr="00F75F02">
        <w:rPr>
          <w:rFonts w:ascii="Arial" w:eastAsia="Times New Roman" w:hAnsi="Arial" w:cs="Arial"/>
          <w:color w:val="000000"/>
          <w:spacing w:val="-3"/>
          <w:sz w:val="28"/>
          <w:szCs w:val="28"/>
          <w:lang w:val="de-DE" w:eastAsia="nl-NL"/>
        </w:rPr>
        <w:t>m</w:t>
      </w:r>
      <w:r w:rsidRPr="00F75F02">
        <w:rPr>
          <w:rFonts w:ascii="Arial" w:eastAsia="Times New Roman" w:hAnsi="Arial" w:cs="Arial"/>
          <w:color w:val="000000"/>
          <w:sz w:val="28"/>
          <w:szCs w:val="28"/>
          <w:lang w:val="de-DE" w:eastAsia="nl-NL"/>
        </w:rPr>
        <w:t>üssen a</w:t>
      </w:r>
      <w:r w:rsidRPr="00F75F02">
        <w:rPr>
          <w:rFonts w:ascii="Arial" w:eastAsia="Times New Roman" w:hAnsi="Arial" w:cs="Arial"/>
          <w:color w:val="000000"/>
          <w:spacing w:val="-2"/>
          <w:sz w:val="28"/>
          <w:szCs w:val="28"/>
          <w:lang w:val="de-DE" w:eastAsia="nl-NL"/>
        </w:rPr>
        <w:t>u</w:t>
      </w:r>
      <w:r w:rsidRPr="00F75F02">
        <w:rPr>
          <w:rFonts w:ascii="Arial" w:eastAsia="Times New Roman" w:hAnsi="Arial" w:cs="Arial"/>
          <w:color w:val="000000"/>
          <w:sz w:val="28"/>
          <w:szCs w:val="28"/>
          <w:lang w:val="de-DE" w:eastAsia="nl-NL"/>
        </w:rPr>
        <w:t>f de</w:t>
      </w:r>
      <w:r w:rsidRPr="00F75F02">
        <w:rPr>
          <w:rFonts w:ascii="Arial" w:eastAsia="Times New Roman" w:hAnsi="Arial" w:cs="Arial"/>
          <w:color w:val="000000"/>
          <w:spacing w:val="-2"/>
          <w:sz w:val="28"/>
          <w:szCs w:val="28"/>
          <w:lang w:val="de-DE" w:eastAsia="nl-NL"/>
        </w:rPr>
        <w:t>n</w:t>
      </w:r>
      <w:r w:rsidRPr="00F75F02">
        <w:rPr>
          <w:rFonts w:ascii="Arial" w:eastAsia="Times New Roman" w:hAnsi="Arial" w:cs="Arial"/>
          <w:color w:val="000000"/>
          <w:sz w:val="28"/>
          <w:szCs w:val="28"/>
          <w:lang w:val="de-DE" w:eastAsia="nl-NL"/>
        </w:rPr>
        <w:t xml:space="preserve"> linie</w:t>
      </w:r>
      <w:r w:rsidRPr="00F75F02">
        <w:rPr>
          <w:rFonts w:ascii="Arial" w:eastAsia="Times New Roman" w:hAnsi="Arial" w:cs="Arial"/>
          <w:color w:val="000000"/>
          <w:spacing w:val="-2"/>
          <w:sz w:val="28"/>
          <w:szCs w:val="28"/>
          <w:lang w:val="de-DE" w:eastAsia="nl-NL"/>
        </w:rPr>
        <w:t>r</w:t>
      </w:r>
      <w:r w:rsidRPr="00F75F02">
        <w:rPr>
          <w:rFonts w:ascii="Arial" w:eastAsia="Times New Roman" w:hAnsi="Arial" w:cs="Arial"/>
          <w:color w:val="000000"/>
          <w:sz w:val="28"/>
          <w:szCs w:val="28"/>
          <w:lang w:val="de-DE" w:eastAsia="nl-NL"/>
        </w:rPr>
        <w:t>ten A4 Bl</w:t>
      </w:r>
      <w:r w:rsidRPr="00F75F02">
        <w:rPr>
          <w:rFonts w:ascii="Arial" w:eastAsia="Times New Roman" w:hAnsi="Arial" w:cs="Arial"/>
          <w:color w:val="000000"/>
          <w:spacing w:val="-2"/>
          <w:sz w:val="28"/>
          <w:szCs w:val="28"/>
          <w:lang w:val="de-DE" w:eastAsia="nl-NL"/>
        </w:rPr>
        <w:t>ä</w:t>
      </w:r>
      <w:r w:rsidRPr="00F75F02">
        <w:rPr>
          <w:rFonts w:ascii="Arial" w:eastAsia="Times New Roman" w:hAnsi="Arial" w:cs="Arial"/>
          <w:color w:val="000000"/>
          <w:sz w:val="28"/>
          <w:szCs w:val="28"/>
          <w:lang w:val="de-DE" w:eastAsia="nl-NL"/>
        </w:rPr>
        <w:t>tt</w:t>
      </w:r>
      <w:r w:rsidRPr="00F75F02">
        <w:rPr>
          <w:rFonts w:ascii="Arial" w:eastAsia="Times New Roman" w:hAnsi="Arial" w:cs="Arial"/>
          <w:color w:val="000000"/>
          <w:spacing w:val="-2"/>
          <w:sz w:val="28"/>
          <w:szCs w:val="28"/>
          <w:lang w:val="de-DE" w:eastAsia="nl-NL"/>
        </w:rPr>
        <w:t>e</w:t>
      </w:r>
      <w:r w:rsidRPr="00F75F02">
        <w:rPr>
          <w:rFonts w:ascii="Arial" w:eastAsia="Times New Roman" w:hAnsi="Arial" w:cs="Arial"/>
          <w:color w:val="000000"/>
          <w:sz w:val="28"/>
          <w:szCs w:val="28"/>
          <w:lang w:val="de-DE" w:eastAsia="nl-NL"/>
        </w:rPr>
        <w:t xml:space="preserve">rn </w:t>
      </w:r>
      <w:r w:rsidRPr="00F75F02">
        <w:rPr>
          <w:rFonts w:ascii="Arial" w:eastAsia="Times New Roman" w:hAnsi="Arial" w:cs="Arial"/>
          <w:color w:val="000000"/>
          <w:spacing w:val="-2"/>
          <w:sz w:val="28"/>
          <w:szCs w:val="28"/>
          <w:lang w:val="de-DE" w:eastAsia="nl-NL"/>
        </w:rPr>
        <w:t>be</w:t>
      </w:r>
      <w:r w:rsidRPr="00F75F02">
        <w:rPr>
          <w:rFonts w:ascii="Arial" w:eastAsia="Times New Roman" w:hAnsi="Arial" w:cs="Arial"/>
          <w:color w:val="000000"/>
          <w:sz w:val="28"/>
          <w:szCs w:val="28"/>
          <w:lang w:val="de-DE" w:eastAsia="nl-NL"/>
        </w:rPr>
        <w:t>arbeit</w:t>
      </w:r>
      <w:r w:rsidRPr="00F75F02">
        <w:rPr>
          <w:rFonts w:ascii="Arial" w:eastAsia="Times New Roman" w:hAnsi="Arial" w:cs="Arial"/>
          <w:color w:val="000000"/>
          <w:spacing w:val="-2"/>
          <w:sz w:val="28"/>
          <w:szCs w:val="28"/>
          <w:lang w:val="de-DE" w:eastAsia="nl-NL"/>
        </w:rPr>
        <w:t>e</w:t>
      </w:r>
      <w:r w:rsidRPr="00F75F02">
        <w:rPr>
          <w:rFonts w:ascii="Arial" w:eastAsia="Times New Roman" w:hAnsi="Arial" w:cs="Arial"/>
          <w:color w:val="000000"/>
          <w:sz w:val="28"/>
          <w:szCs w:val="28"/>
          <w:lang w:val="de-DE" w:eastAsia="nl-NL"/>
        </w:rPr>
        <w:t xml:space="preserve">t </w:t>
      </w:r>
      <w:r w:rsidRPr="00F75F02">
        <w:rPr>
          <w:rFonts w:ascii="Arial" w:eastAsia="Times New Roman" w:hAnsi="Arial" w:cs="Arial"/>
          <w:color w:val="000000"/>
          <w:spacing w:val="-3"/>
          <w:sz w:val="28"/>
          <w:szCs w:val="28"/>
          <w:lang w:val="de-DE" w:eastAsia="nl-NL"/>
        </w:rPr>
        <w:t>w</w:t>
      </w:r>
      <w:r w:rsidRPr="00F75F02">
        <w:rPr>
          <w:rFonts w:ascii="Arial" w:eastAsia="Times New Roman" w:hAnsi="Arial" w:cs="Arial"/>
          <w:color w:val="000000"/>
          <w:sz w:val="28"/>
          <w:szCs w:val="28"/>
          <w:lang w:val="de-DE" w:eastAsia="nl-NL"/>
        </w:rPr>
        <w:t>erden</w:t>
      </w:r>
      <w:r w:rsidRPr="00F75F02">
        <w:rPr>
          <w:rFonts w:ascii="Times New Roman" w:eastAsia="Times New Roman" w:hAnsi="Times New Roman"/>
          <w:sz w:val="28"/>
          <w:szCs w:val="28"/>
          <w:lang w:val="de-DE" w:eastAsia="nl-NL"/>
        </w:rPr>
        <w:t xml:space="preserve"> </w:t>
      </w:r>
    </w:p>
    <w:p w14:paraId="10E0A3C2"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4F713CF"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65BFA6DE"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471751C"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FA65A36" w14:textId="77777777" w:rsidR="00F75F02" w:rsidRPr="00F75F02" w:rsidRDefault="00F75F02" w:rsidP="00F75F02">
      <w:pPr>
        <w:widowControl/>
        <w:spacing w:after="40" w:line="240" w:lineRule="atLeast"/>
        <w:rPr>
          <w:rFonts w:ascii="Times New Roman" w:eastAsia="Times New Roman" w:hAnsi="Times New Roman"/>
          <w:color w:val="000000"/>
          <w:sz w:val="24"/>
          <w:szCs w:val="24"/>
          <w:lang w:val="de-DE" w:eastAsia="nl-NL"/>
        </w:rPr>
      </w:pPr>
    </w:p>
    <w:p w14:paraId="7BDF9571" w14:textId="77777777" w:rsidR="00F75F02" w:rsidRPr="00F75F02" w:rsidRDefault="00F75F02" w:rsidP="00F75F02">
      <w:pPr>
        <w:widowControl/>
        <w:spacing w:after="0" w:line="240" w:lineRule="atLeast"/>
        <w:rPr>
          <w:rFonts w:ascii="Arial" w:eastAsia="Times New Roman" w:hAnsi="Arial" w:cs="Arial"/>
          <w:color w:val="000000"/>
          <w:sz w:val="24"/>
          <w:szCs w:val="24"/>
          <w:lang w:val="de-DE" w:eastAsia="nl-NL"/>
        </w:rPr>
      </w:pPr>
    </w:p>
    <w:p w14:paraId="4B75095C" w14:textId="77777777" w:rsidR="00F75F02" w:rsidRPr="00F75F02" w:rsidRDefault="00F75F02" w:rsidP="00F75F02">
      <w:pPr>
        <w:widowControl/>
        <w:spacing w:after="0" w:line="240" w:lineRule="atLeast"/>
        <w:rPr>
          <w:rFonts w:ascii="Arial" w:eastAsia="Times New Roman" w:hAnsi="Arial" w:cs="Arial"/>
          <w:color w:val="000000"/>
          <w:sz w:val="24"/>
          <w:szCs w:val="24"/>
          <w:lang w:val="de-DE" w:eastAsia="nl-NL"/>
        </w:rPr>
        <w:sectPr w:rsidR="00F75F02" w:rsidRPr="00F75F02" w:rsidSect="00F75F02">
          <w:footerReference w:type="default" r:id="rId33"/>
          <w:pgSz w:w="11916" w:h="16848"/>
          <w:pgMar w:top="500" w:right="500" w:bottom="400" w:left="500" w:header="708" w:footer="708" w:gutter="0"/>
          <w:cols w:space="720"/>
          <w:docGrid w:linePitch="360"/>
        </w:sectPr>
      </w:pPr>
    </w:p>
    <w:p w14:paraId="63F4EB42" w14:textId="77777777" w:rsidR="00F75F02" w:rsidRPr="00F75F02" w:rsidRDefault="00F75F02" w:rsidP="00F75F02">
      <w:pPr>
        <w:widowControl/>
        <w:spacing w:after="0" w:line="240" w:lineRule="atLeast"/>
        <w:rPr>
          <w:rFonts w:ascii="Arial" w:eastAsia="Times New Roman" w:hAnsi="Arial" w:cs="Arial"/>
          <w:b/>
          <w:bCs/>
          <w:color w:val="000000"/>
          <w:sz w:val="28"/>
          <w:szCs w:val="28"/>
          <w:lang w:val="de-DE" w:eastAsia="nl-NL"/>
        </w:rPr>
      </w:pPr>
    </w:p>
    <w:p w14:paraId="45F21ED7" w14:textId="77777777" w:rsidR="00F75F02" w:rsidRPr="00F75F02" w:rsidRDefault="00F75F02" w:rsidP="00F75F02">
      <w:pPr>
        <w:widowControl/>
        <w:spacing w:after="0" w:line="240" w:lineRule="atLeast"/>
        <w:jc w:val="center"/>
        <w:rPr>
          <w:rFonts w:ascii="Arial" w:eastAsia="Times New Roman" w:hAnsi="Arial" w:cs="Arial"/>
          <w:b/>
          <w:bCs/>
          <w:color w:val="000000"/>
          <w:sz w:val="28"/>
          <w:szCs w:val="28"/>
          <w:lang w:val="de-DE" w:eastAsia="nl-NL"/>
        </w:rPr>
      </w:pPr>
    </w:p>
    <w:p w14:paraId="7495EC1A" w14:textId="77777777" w:rsidR="00F75F02" w:rsidRPr="00F75F02" w:rsidRDefault="00F75F02" w:rsidP="00F75F02">
      <w:pPr>
        <w:widowControl/>
        <w:spacing w:after="0" w:line="240" w:lineRule="atLeast"/>
        <w:jc w:val="center"/>
        <w:rPr>
          <w:rFonts w:ascii="Arial" w:eastAsia="Times New Roman" w:hAnsi="Arial" w:cs="Arial"/>
          <w:b/>
          <w:bCs/>
          <w:color w:val="000000"/>
          <w:sz w:val="28"/>
          <w:szCs w:val="28"/>
          <w:lang w:val="de-DE" w:eastAsia="nl-NL"/>
        </w:rPr>
      </w:pPr>
    </w:p>
    <w:p w14:paraId="368FA505" w14:textId="77777777" w:rsidR="00F75F02" w:rsidRPr="00F75F02" w:rsidRDefault="00F75F02" w:rsidP="00F75F02">
      <w:pPr>
        <w:widowControl/>
        <w:spacing w:after="0" w:line="240" w:lineRule="atLeast"/>
        <w:jc w:val="center"/>
        <w:rPr>
          <w:rFonts w:ascii="Arial" w:eastAsia="Times New Roman" w:hAnsi="Arial" w:cs="Arial"/>
          <w:b/>
          <w:bCs/>
          <w:color w:val="000000"/>
          <w:sz w:val="28"/>
          <w:szCs w:val="28"/>
          <w:lang w:val="de-DE" w:eastAsia="nl-NL"/>
        </w:rPr>
      </w:pPr>
      <w:r w:rsidRPr="00F75F02">
        <w:rPr>
          <w:rFonts w:ascii="Arial" w:eastAsia="Times New Roman" w:hAnsi="Arial" w:cs="Arial"/>
          <w:b/>
          <w:bCs/>
          <w:color w:val="000000"/>
          <w:sz w:val="28"/>
          <w:szCs w:val="28"/>
          <w:lang w:val="de-DE" w:eastAsia="nl-NL"/>
        </w:rPr>
        <w:t>Teil I</w:t>
      </w:r>
    </w:p>
    <w:p w14:paraId="3FBA8928" w14:textId="77777777" w:rsidR="00F75F02" w:rsidRPr="00F75F02" w:rsidRDefault="00F75F02" w:rsidP="00F75F02">
      <w:pPr>
        <w:widowControl/>
        <w:spacing w:after="0" w:line="240" w:lineRule="atLeast"/>
        <w:jc w:val="center"/>
        <w:rPr>
          <w:rFonts w:ascii="Arial" w:eastAsia="Times New Roman" w:hAnsi="Arial" w:cs="Arial"/>
          <w:b/>
          <w:bCs/>
          <w:color w:val="000000"/>
          <w:sz w:val="28"/>
          <w:szCs w:val="28"/>
          <w:lang w:val="de-DE" w:eastAsia="nl-NL"/>
        </w:rPr>
      </w:pPr>
      <w:r w:rsidRPr="00F75F02">
        <w:rPr>
          <w:rFonts w:ascii="Arial" w:eastAsia="Times New Roman" w:hAnsi="Arial" w:cs="Arial"/>
          <w:b/>
          <w:bCs/>
          <w:color w:val="000000"/>
          <w:sz w:val="28"/>
          <w:szCs w:val="28"/>
          <w:lang w:val="de-DE" w:eastAsia="nl-NL"/>
        </w:rPr>
        <w:t>Lese</w:t>
      </w:r>
      <w:r w:rsidRPr="00F75F02">
        <w:rPr>
          <w:rFonts w:ascii="Arial" w:eastAsia="Times New Roman" w:hAnsi="Arial" w:cs="Arial"/>
          <w:b/>
          <w:bCs/>
          <w:color w:val="000000"/>
          <w:spacing w:val="-2"/>
          <w:sz w:val="28"/>
          <w:szCs w:val="28"/>
          <w:lang w:val="de-DE" w:eastAsia="nl-NL"/>
        </w:rPr>
        <w:t>v</w:t>
      </w:r>
      <w:r w:rsidRPr="00F75F02">
        <w:rPr>
          <w:rFonts w:ascii="Arial" w:eastAsia="Times New Roman" w:hAnsi="Arial" w:cs="Arial"/>
          <w:b/>
          <w:bCs/>
          <w:color w:val="000000"/>
          <w:sz w:val="28"/>
          <w:szCs w:val="28"/>
          <w:lang w:val="de-DE" w:eastAsia="nl-NL"/>
        </w:rPr>
        <w:t>erständnis</w:t>
      </w:r>
    </w:p>
    <w:p w14:paraId="722CA349" w14:textId="77777777" w:rsidR="00F75F02" w:rsidRPr="00F75F02" w:rsidRDefault="00F75F02" w:rsidP="00F75F02">
      <w:pPr>
        <w:widowControl/>
        <w:spacing w:after="0" w:line="240" w:lineRule="auto"/>
        <w:jc w:val="center"/>
        <w:rPr>
          <w:rFonts w:ascii="Arial" w:eastAsia="Times New Roman" w:hAnsi="Arial" w:cs="Arial"/>
          <w:b/>
          <w:bCs/>
          <w:color w:val="000000"/>
          <w:spacing w:val="-2"/>
          <w:sz w:val="28"/>
          <w:szCs w:val="28"/>
          <w:lang w:val="de-DE" w:eastAsia="nl-NL"/>
        </w:rPr>
      </w:pPr>
      <w:r w:rsidRPr="00F75F02">
        <w:rPr>
          <w:rFonts w:ascii="Arial" w:eastAsia="Times New Roman" w:hAnsi="Arial" w:cs="Arial"/>
          <w:b/>
          <w:bCs/>
          <w:color w:val="000000"/>
          <w:sz w:val="28"/>
          <w:szCs w:val="28"/>
          <w:lang w:val="de-DE" w:eastAsia="nl-NL"/>
        </w:rPr>
        <w:t>30 Punkt</w:t>
      </w:r>
      <w:r w:rsidRPr="00F75F02">
        <w:rPr>
          <w:rFonts w:ascii="Arial" w:eastAsia="Times New Roman" w:hAnsi="Arial" w:cs="Arial"/>
          <w:b/>
          <w:bCs/>
          <w:color w:val="000000"/>
          <w:spacing w:val="-2"/>
          <w:sz w:val="28"/>
          <w:szCs w:val="28"/>
          <w:lang w:val="de-DE" w:eastAsia="nl-NL"/>
        </w:rPr>
        <w:t>e</w:t>
      </w:r>
    </w:p>
    <w:p w14:paraId="35812CF8" w14:textId="77777777" w:rsidR="00F75F02" w:rsidRPr="00F75F02" w:rsidRDefault="00F75F02" w:rsidP="00F75F02">
      <w:pPr>
        <w:widowControl/>
        <w:spacing w:after="0" w:line="322" w:lineRule="exact"/>
        <w:ind w:right="4200"/>
        <w:rPr>
          <w:rFonts w:ascii="Arial" w:eastAsia="Times New Roman" w:hAnsi="Arial" w:cs="Arial"/>
          <w:b/>
          <w:bCs/>
          <w:color w:val="000000"/>
          <w:spacing w:val="-2"/>
          <w:sz w:val="28"/>
          <w:szCs w:val="28"/>
          <w:lang w:val="de-DE" w:eastAsia="nl-NL"/>
        </w:rPr>
      </w:pPr>
    </w:p>
    <w:p w14:paraId="37A6ECE7" w14:textId="77777777" w:rsidR="00F75F02" w:rsidRPr="00F75F02" w:rsidRDefault="00F75F02" w:rsidP="00F75F02">
      <w:pPr>
        <w:widowControl/>
        <w:spacing w:after="230" w:line="240" w:lineRule="atLeast"/>
        <w:rPr>
          <w:rFonts w:ascii="Times New Roman" w:eastAsia="Times New Roman" w:hAnsi="Times New Roman"/>
          <w:color w:val="000000"/>
          <w:sz w:val="24"/>
          <w:szCs w:val="24"/>
          <w:lang w:val="de-DE" w:eastAsia="nl-NL"/>
        </w:rPr>
      </w:pPr>
    </w:p>
    <w:p w14:paraId="19DB2659" w14:textId="77777777" w:rsidR="00F75F02" w:rsidRPr="00F75F02" w:rsidRDefault="00F75F02" w:rsidP="00F75F02">
      <w:pPr>
        <w:widowControl/>
        <w:tabs>
          <w:tab w:val="left" w:pos="3021"/>
          <w:tab w:val="left" w:pos="3730"/>
          <w:tab w:val="left" w:pos="4438"/>
          <w:tab w:val="left" w:pos="5146"/>
          <w:tab w:val="left" w:pos="5854"/>
          <w:tab w:val="left" w:pos="6562"/>
          <w:tab w:val="left" w:pos="7270"/>
          <w:tab w:val="left" w:pos="7978"/>
        </w:tabs>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ufgabe A</w:t>
      </w:r>
      <w:r w:rsidRPr="00F75F02">
        <w:rPr>
          <w:rFonts w:ascii="Arial" w:eastAsia="Times New Roman" w:hAnsi="Arial" w:cs="Arial"/>
          <w:b/>
          <w:bCs/>
          <w:color w:val="000000"/>
          <w:spacing w:val="149"/>
          <w:sz w:val="24"/>
          <w:szCs w:val="24"/>
          <w:lang w:val="de-DE" w:eastAsia="nl-NL"/>
        </w:rPr>
        <w:t xml:space="preserve"> </w:t>
      </w:r>
      <w:r w:rsidRPr="00F75F02">
        <w:rPr>
          <w:rFonts w:ascii="Arial" w:eastAsia="Times New Roman" w:hAnsi="Arial" w:cs="Arial"/>
          <w:b/>
          <w:bCs/>
          <w:color w:val="000000"/>
          <w:sz w:val="24"/>
          <w:szCs w:val="24"/>
          <w:lang w:val="de-DE" w:eastAsia="nl-NL"/>
        </w:rPr>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20 Punkte  </w:t>
      </w:r>
    </w:p>
    <w:p w14:paraId="075AE24D" w14:textId="77777777" w:rsidR="00F75F02" w:rsidRPr="00F75F02" w:rsidRDefault="00F75F02" w:rsidP="00F75F02">
      <w:pPr>
        <w:widowControl/>
        <w:spacing w:before="162" w:after="0" w:line="240" w:lineRule="atLeast"/>
        <w:rPr>
          <w:rFonts w:ascii="Arial" w:eastAsia="Times New Roman" w:hAnsi="Arial" w:cs="Arial"/>
          <w:b/>
          <w:bCs/>
          <w:color w:val="000000"/>
          <w:sz w:val="24"/>
          <w:szCs w:val="24"/>
          <w:lang w:val="de-DE" w:eastAsia="nl-NL"/>
        </w:rPr>
      </w:pP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b heute für Interrail-Ticket</w:t>
      </w:r>
      <w:r w:rsidRPr="00F75F02">
        <w:rPr>
          <w:rFonts w:ascii="Arial" w:eastAsia="Times New Roman" w:hAnsi="Arial" w:cs="Arial"/>
          <w:b/>
          <w:bCs/>
          <w:color w:val="000000"/>
          <w:spacing w:val="-2"/>
          <w:sz w:val="24"/>
          <w:szCs w:val="24"/>
          <w:lang w:val="de-DE" w:eastAsia="nl-NL"/>
        </w:rPr>
        <w:t>s</w:t>
      </w:r>
      <w:r w:rsidRPr="00F75F02">
        <w:rPr>
          <w:rFonts w:ascii="Arial" w:eastAsia="Times New Roman" w:hAnsi="Arial" w:cs="Arial"/>
          <w:b/>
          <w:bCs/>
          <w:color w:val="000000"/>
          <w:sz w:val="24"/>
          <w:szCs w:val="24"/>
          <w:lang w:val="de-DE" w:eastAsia="nl-NL"/>
        </w:rPr>
        <w:t xml:space="preserve"> bewerben </w:t>
      </w:r>
    </w:p>
    <w:p w14:paraId="44A85FC4" w14:textId="77777777" w:rsidR="00F75F02" w:rsidRPr="00F75F02" w:rsidRDefault="00F75F02" w:rsidP="00F75F02">
      <w:pPr>
        <w:widowControl/>
        <w:spacing w:before="162" w:after="0" w:line="240" w:lineRule="atLeast"/>
        <w:rPr>
          <w:rFonts w:ascii="Arial" w:eastAsia="Times New Roman" w:hAnsi="Arial" w:cs="Arial"/>
          <w:color w:val="000000"/>
          <w:sz w:val="24"/>
          <w:szCs w:val="24"/>
          <w:lang w:val="de-DE" w:eastAsia="nl-NL"/>
        </w:rPr>
      </w:pPr>
    </w:p>
    <w:p w14:paraId="0A6EBA19" w14:textId="77777777" w:rsidR="00F75F02" w:rsidRPr="00F75F02" w:rsidRDefault="00F75F02" w:rsidP="00F75F02">
      <w:pPr>
        <w:widowControl/>
        <w:spacing w:before="162" w:after="0" w:line="240" w:lineRule="atLeast"/>
        <w:rPr>
          <w:rFonts w:ascii="Arial" w:eastAsia="Times New Roman" w:hAnsi="Arial" w:cs="Arial"/>
          <w:color w:val="000000"/>
          <w:sz w:val="24"/>
          <w:szCs w:val="24"/>
          <w:lang w:val="de-DE" w:eastAsia="nl-NL"/>
        </w:rPr>
        <w:sectPr w:rsidR="00F75F02" w:rsidRPr="00F75F02" w:rsidSect="00F75F02">
          <w:footerReference w:type="default" r:id="rId34"/>
          <w:pgSz w:w="11916" w:h="16848"/>
          <w:pgMar w:top="500" w:right="1206" w:bottom="400" w:left="500" w:header="708" w:footer="708" w:gutter="0"/>
          <w:cols w:space="708"/>
          <w:docGrid w:linePitch="360"/>
        </w:sectPr>
      </w:pPr>
    </w:p>
    <w:p w14:paraId="54E60708" w14:textId="77777777" w:rsidR="00F75F02" w:rsidRPr="00F75F02" w:rsidRDefault="00F75F02" w:rsidP="00F75F02">
      <w:pPr>
        <w:widowControl/>
        <w:spacing w:before="162" w:after="0" w:line="240" w:lineRule="auto"/>
        <w:jc w:val="both"/>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EU-Kommission</w:t>
      </w:r>
      <w:r w:rsidRPr="00F75F02">
        <w:rPr>
          <w:rFonts w:ascii="Arial" w:eastAsia="Times New Roman" w:hAnsi="Arial" w:cs="Arial"/>
          <w:color w:val="000000"/>
          <w:spacing w:val="72"/>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erlost</w:t>
      </w:r>
      <w:r w:rsidRPr="00F75F02">
        <w:rPr>
          <w:rFonts w:ascii="Arial" w:eastAsia="Times New Roman" w:hAnsi="Arial" w:cs="Arial"/>
          <w:color w:val="000000"/>
          <w:spacing w:val="75"/>
          <w:sz w:val="24"/>
          <w:szCs w:val="24"/>
          <w:lang w:val="de-DE" w:eastAsia="nl-NL"/>
        </w:rPr>
        <w:t xml:space="preserve"> </w:t>
      </w:r>
      <w:r w:rsidRPr="00F75F02">
        <w:rPr>
          <w:rFonts w:ascii="Arial" w:eastAsia="Times New Roman" w:hAnsi="Arial" w:cs="Arial"/>
          <w:color w:val="000000"/>
          <w:sz w:val="24"/>
          <w:szCs w:val="24"/>
          <w:lang w:val="de-DE" w:eastAsia="nl-NL"/>
        </w:rPr>
        <w:t>15.000</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sogenannte</w:t>
      </w:r>
      <w:r w:rsidRPr="00F75F02">
        <w:rPr>
          <w:rFonts w:ascii="Arial" w:eastAsia="Times New Roman" w:hAnsi="Arial" w:cs="Arial"/>
          <w:color w:val="000000"/>
          <w:spacing w:val="72"/>
          <w:sz w:val="24"/>
          <w:szCs w:val="24"/>
          <w:lang w:val="de-DE" w:eastAsia="nl-NL"/>
        </w:rPr>
        <w:t xml:space="preserve"> </w:t>
      </w:r>
      <w:r w:rsidRPr="00F75F02">
        <w:rPr>
          <w:rFonts w:ascii="Arial" w:eastAsia="Times New Roman" w:hAnsi="Arial" w:cs="Arial"/>
          <w:color w:val="000000"/>
          <w:sz w:val="24"/>
          <w:szCs w:val="24"/>
          <w:lang w:val="de-DE" w:eastAsia="nl-NL"/>
        </w:rPr>
        <w:t>Tra</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el-Pässe</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an</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18-jährige</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EU-</w:t>
      </w:r>
      <w:r w:rsidRPr="00F75F02">
        <w:rPr>
          <w:rFonts w:ascii="Times New Roman" w:eastAsia="Times New Roman" w:hAnsi="Times New Roman"/>
          <w:sz w:val="24"/>
          <w:szCs w:val="24"/>
          <w:lang w:val="de-DE" w:eastAsia="nl-NL"/>
        </w:rPr>
        <w:t xml:space="preserve"> </w:t>
      </w:r>
      <w:r w:rsidRPr="00F75F02">
        <w:rPr>
          <w:rFonts w:ascii="Arial" w:eastAsia="Times New Roman" w:hAnsi="Arial" w:cs="Arial"/>
          <w:color w:val="000000"/>
          <w:sz w:val="24"/>
          <w:szCs w:val="24"/>
          <w:lang w:val="de-DE" w:eastAsia="nl-NL"/>
        </w:rPr>
        <w:t>Bür</w:t>
      </w:r>
      <w:r w:rsidRPr="00F75F02">
        <w:rPr>
          <w:rFonts w:ascii="Arial" w:eastAsia="Times New Roman" w:hAnsi="Arial" w:cs="Arial"/>
          <w:color w:val="000000"/>
          <w:spacing w:val="-2"/>
          <w:sz w:val="24"/>
          <w:szCs w:val="24"/>
          <w:lang w:val="de-DE" w:eastAsia="nl-NL"/>
        </w:rPr>
        <w:t>g</w:t>
      </w:r>
      <w:r w:rsidRPr="00F75F02">
        <w:rPr>
          <w:rFonts w:ascii="Arial" w:eastAsia="Times New Roman" w:hAnsi="Arial" w:cs="Arial"/>
          <w:color w:val="000000"/>
          <w:sz w:val="24"/>
          <w:szCs w:val="24"/>
          <w:lang w:val="de-DE" w:eastAsia="nl-NL"/>
        </w:rPr>
        <w:t>er.</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Idee</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de</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Projekts:</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Junge</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Menschen</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ollen</w:t>
      </w:r>
      <w:r w:rsidRPr="00F75F02">
        <w:rPr>
          <w:rFonts w:ascii="Arial" w:eastAsia="Times New Roman" w:hAnsi="Arial" w:cs="Arial"/>
          <w:color w:val="000000"/>
          <w:spacing w:val="-11"/>
          <w:sz w:val="24"/>
          <w:szCs w:val="24"/>
          <w:lang w:val="de-DE" w:eastAsia="nl-NL"/>
        </w:rPr>
        <w:t xml:space="preserve"> </w:t>
      </w:r>
      <w:r w:rsidRPr="00F75F02">
        <w:rPr>
          <w:rFonts w:ascii="Arial" w:eastAsia="Times New Roman" w:hAnsi="Arial" w:cs="Arial"/>
          <w:color w:val="000000"/>
          <w:sz w:val="24"/>
          <w:szCs w:val="24"/>
          <w:lang w:val="de-DE" w:eastAsia="nl-NL"/>
        </w:rPr>
        <w:t>Eur</w:t>
      </w:r>
      <w:r w:rsidRPr="00F75F02">
        <w:rPr>
          <w:rFonts w:ascii="Arial" w:eastAsia="Times New Roman" w:hAnsi="Arial" w:cs="Arial"/>
          <w:color w:val="000000"/>
          <w:spacing w:val="-2"/>
          <w:sz w:val="24"/>
          <w:szCs w:val="24"/>
          <w:lang w:val="de-DE" w:eastAsia="nl-NL"/>
        </w:rPr>
        <w:t>o</w:t>
      </w:r>
      <w:r w:rsidRPr="00F75F02">
        <w:rPr>
          <w:rFonts w:ascii="Arial" w:eastAsia="Times New Roman" w:hAnsi="Arial" w:cs="Arial"/>
          <w:color w:val="000000"/>
          <w:sz w:val="24"/>
          <w:szCs w:val="24"/>
          <w:lang w:val="de-DE" w:eastAsia="nl-NL"/>
        </w:rPr>
        <w:t>pa</w:t>
      </w:r>
      <w:r w:rsidRPr="00F75F02">
        <w:rPr>
          <w:rFonts w:ascii="Arial" w:eastAsia="Times New Roman" w:hAnsi="Arial" w:cs="Arial"/>
          <w:color w:val="000000"/>
          <w:spacing w:val="-11"/>
          <w:sz w:val="24"/>
          <w:szCs w:val="24"/>
          <w:lang w:val="de-DE" w:eastAsia="nl-NL"/>
        </w:rPr>
        <w:t xml:space="preserve"> </w:t>
      </w:r>
      <w:r w:rsidRPr="00F75F02">
        <w:rPr>
          <w:rFonts w:ascii="Arial" w:eastAsia="Times New Roman" w:hAnsi="Arial" w:cs="Arial"/>
          <w:color w:val="000000"/>
          <w:sz w:val="24"/>
          <w:szCs w:val="24"/>
          <w:lang w:val="de-DE" w:eastAsia="nl-NL"/>
        </w:rPr>
        <w:t>bere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sen</w:t>
      </w:r>
      <w:r w:rsidRPr="00F75F02">
        <w:rPr>
          <w:rFonts w:ascii="Arial" w:eastAsia="Times New Roman" w:hAnsi="Arial" w:cs="Arial"/>
          <w:color w:val="000000"/>
          <w:spacing w:val="-11"/>
          <w:sz w:val="24"/>
          <w:szCs w:val="24"/>
          <w:lang w:val="de-DE" w:eastAsia="nl-NL"/>
        </w:rPr>
        <w:t xml:space="preserve"> </w:t>
      </w:r>
      <w:r w:rsidRPr="00F75F02">
        <w:rPr>
          <w:rFonts w:ascii="Arial" w:eastAsia="Times New Roman" w:hAnsi="Arial" w:cs="Arial"/>
          <w:color w:val="000000"/>
          <w:sz w:val="24"/>
          <w:szCs w:val="24"/>
          <w:lang w:val="de-DE" w:eastAsia="nl-NL"/>
        </w:rPr>
        <w:t>und</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so</w:t>
      </w:r>
      <w:r w:rsidRPr="00F75F02">
        <w:rPr>
          <w:rFonts w:ascii="Arial" w:eastAsia="Times New Roman" w:hAnsi="Arial" w:cs="Arial"/>
          <w:color w:val="000000"/>
          <w:spacing w:val="-9"/>
          <w:sz w:val="24"/>
          <w:szCs w:val="24"/>
          <w:lang w:val="de-DE" w:eastAsia="nl-NL"/>
        </w:rPr>
        <w:t xml:space="preserve"> </w:t>
      </w:r>
      <w:r w:rsidRPr="00F75F02">
        <w:rPr>
          <w:rFonts w:ascii="Arial" w:eastAsia="Times New Roman" w:hAnsi="Arial" w:cs="Arial"/>
          <w:color w:val="000000"/>
          <w:sz w:val="24"/>
          <w:szCs w:val="24"/>
          <w:lang w:val="de-DE" w:eastAsia="nl-NL"/>
        </w:rPr>
        <w:t>bes</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erstehen.</w:t>
      </w:r>
    </w:p>
    <w:p w14:paraId="17A88F5B" w14:textId="77777777" w:rsidR="00F75F02" w:rsidRPr="00F75F02" w:rsidRDefault="00F75F02" w:rsidP="00F75F02">
      <w:pPr>
        <w:widowControl/>
        <w:spacing w:before="211" w:after="0" w:line="278" w:lineRule="exact"/>
        <w:jc w:val="both"/>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Die Initiati</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e </w:t>
      </w:r>
      <w:hyperlink r:id="rId35" w:history="1">
        <w:r w:rsidRPr="00F75F02">
          <w:rPr>
            <w:rFonts w:ascii="Arial" w:eastAsia="Times New Roman" w:hAnsi="Arial" w:cs="Arial"/>
            <w:i/>
            <w:iCs/>
            <w:color w:val="000000"/>
            <w:sz w:val="24"/>
            <w:szCs w:val="24"/>
            <w:lang w:val="de-DE" w:eastAsia="nl-NL"/>
          </w:rPr>
          <w:t>#FreeInterrail</w:t>
        </w:r>
      </w:hyperlink>
      <w:r w:rsidRPr="00F75F02">
        <w:rPr>
          <w:rFonts w:ascii="Arial" w:eastAsia="Times New Roman" w:hAnsi="Arial" w:cs="Arial"/>
          <w:color w:val="000000"/>
          <w:sz w:val="24"/>
          <w:szCs w:val="24"/>
          <w:lang w:val="de-DE" w:eastAsia="nl-NL"/>
        </w:rPr>
        <w:t xml:space="preserve"> geht auf die beiden Akti</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isten Vincent-Immanuel </w:t>
      </w:r>
      <w:r w:rsidRPr="00F75F02">
        <w:rPr>
          <w:rFonts w:ascii="Arial" w:eastAsia="Times New Roman" w:hAnsi="Arial" w:cs="Arial"/>
          <w:color w:val="000000"/>
          <w:spacing w:val="-2"/>
          <w:sz w:val="24"/>
          <w:szCs w:val="24"/>
          <w:lang w:val="de-DE" w:eastAsia="nl-NL"/>
        </w:rPr>
        <w:t>H</w:t>
      </w:r>
      <w:r w:rsidRPr="00F75F02">
        <w:rPr>
          <w:rFonts w:ascii="Arial" w:eastAsia="Times New Roman" w:hAnsi="Arial" w:cs="Arial"/>
          <w:color w:val="000000"/>
          <w:sz w:val="24"/>
          <w:szCs w:val="24"/>
          <w:lang w:val="de-DE" w:eastAsia="nl-NL"/>
        </w:rPr>
        <w:t>err u</w:t>
      </w:r>
      <w:r w:rsidRPr="00F75F02">
        <w:rPr>
          <w:rFonts w:ascii="Arial" w:eastAsia="Times New Roman" w:hAnsi="Arial" w:cs="Arial"/>
          <w:color w:val="000000"/>
          <w:spacing w:val="-3"/>
          <w:sz w:val="24"/>
          <w:szCs w:val="24"/>
          <w:lang w:val="de-DE" w:eastAsia="nl-NL"/>
        </w:rPr>
        <w:t>n</w:t>
      </w:r>
      <w:r w:rsidRPr="00F75F02">
        <w:rPr>
          <w:rFonts w:ascii="Arial" w:eastAsia="Times New Roman" w:hAnsi="Arial" w:cs="Arial"/>
          <w:color w:val="000000"/>
          <w:sz w:val="24"/>
          <w:szCs w:val="24"/>
          <w:lang w:val="de-DE" w:eastAsia="nl-NL"/>
        </w:rPr>
        <w:t>d Martin</w:t>
      </w:r>
      <w:r w:rsidRPr="00F75F02">
        <w:rPr>
          <w:rFonts w:ascii="Arial" w:eastAsia="Times New Roman" w:hAnsi="Arial" w:cs="Arial"/>
          <w:color w:val="000000"/>
          <w:spacing w:val="180"/>
          <w:sz w:val="24"/>
          <w:szCs w:val="24"/>
          <w:lang w:val="de-DE" w:eastAsia="nl-NL"/>
        </w:rPr>
        <w:t xml:space="preserve"> </w:t>
      </w:r>
      <w:r w:rsidRPr="00F75F02">
        <w:rPr>
          <w:rFonts w:ascii="Arial" w:eastAsia="Times New Roman" w:hAnsi="Arial" w:cs="Arial"/>
          <w:color w:val="000000"/>
          <w:sz w:val="24"/>
          <w:szCs w:val="24"/>
          <w:lang w:val="de-DE" w:eastAsia="nl-NL"/>
        </w:rPr>
        <w:t>Speer</w:t>
      </w:r>
      <w:r w:rsidRPr="00F75F02">
        <w:rPr>
          <w:rFonts w:ascii="Arial" w:eastAsia="Times New Roman" w:hAnsi="Arial" w:cs="Arial"/>
          <w:color w:val="000000"/>
          <w:spacing w:val="179"/>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urück.</w:t>
      </w:r>
      <w:r w:rsidRPr="00F75F02">
        <w:rPr>
          <w:rFonts w:ascii="Arial" w:eastAsia="Times New Roman" w:hAnsi="Arial" w:cs="Arial"/>
          <w:color w:val="000000"/>
          <w:spacing w:val="180"/>
          <w:sz w:val="24"/>
          <w:szCs w:val="24"/>
          <w:lang w:val="de-DE" w:eastAsia="nl-NL"/>
        </w:rPr>
        <w:t xml:space="preserve"> </w:t>
      </w:r>
      <w:r w:rsidRPr="00F75F02">
        <w:rPr>
          <w:rFonts w:ascii="Arial" w:eastAsia="Times New Roman" w:hAnsi="Arial" w:cs="Arial"/>
          <w:color w:val="000000"/>
          <w:sz w:val="24"/>
          <w:szCs w:val="24"/>
          <w:lang w:val="de-DE" w:eastAsia="nl-NL"/>
        </w:rPr>
        <w:t>Sie</w:t>
      </w:r>
      <w:r w:rsidRPr="00F75F02">
        <w:rPr>
          <w:rFonts w:ascii="Arial" w:eastAsia="Times New Roman" w:hAnsi="Arial" w:cs="Arial"/>
          <w:color w:val="000000"/>
          <w:spacing w:val="180"/>
          <w:sz w:val="24"/>
          <w:szCs w:val="24"/>
          <w:lang w:val="de-DE" w:eastAsia="nl-NL"/>
        </w:rPr>
        <w:t xml:space="preserve"> </w:t>
      </w:r>
      <w:r w:rsidRPr="00F75F02">
        <w:rPr>
          <w:rFonts w:ascii="Arial" w:eastAsia="Times New Roman" w:hAnsi="Arial" w:cs="Arial"/>
          <w:color w:val="000000"/>
          <w:sz w:val="24"/>
          <w:szCs w:val="24"/>
          <w:lang w:val="de-DE" w:eastAsia="nl-NL"/>
        </w:rPr>
        <w:t>stellten</w:t>
      </w:r>
      <w:r w:rsidRPr="00F75F02">
        <w:rPr>
          <w:rFonts w:ascii="Arial" w:eastAsia="Times New Roman" w:hAnsi="Arial" w:cs="Arial"/>
          <w:color w:val="000000"/>
          <w:spacing w:val="180"/>
          <w:sz w:val="24"/>
          <w:szCs w:val="24"/>
          <w:lang w:val="de-DE" w:eastAsia="nl-NL"/>
        </w:rPr>
        <w:t xml:space="preserve"> </w:t>
      </w:r>
      <w:r w:rsidRPr="00F75F02">
        <w:rPr>
          <w:rFonts w:ascii="Arial" w:eastAsia="Times New Roman" w:hAnsi="Arial" w:cs="Arial"/>
          <w:color w:val="000000"/>
          <w:sz w:val="24"/>
          <w:szCs w:val="24"/>
          <w:lang w:val="de-DE" w:eastAsia="nl-NL"/>
        </w:rPr>
        <w:t>da</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pacing w:val="180"/>
          <w:sz w:val="24"/>
          <w:szCs w:val="24"/>
          <w:lang w:val="de-DE" w:eastAsia="nl-NL"/>
        </w:rPr>
        <w:t xml:space="preserve"> </w:t>
      </w:r>
      <w:r w:rsidRPr="00F75F02">
        <w:rPr>
          <w:rFonts w:ascii="Arial" w:eastAsia="Times New Roman" w:hAnsi="Arial" w:cs="Arial"/>
          <w:color w:val="000000"/>
          <w:sz w:val="24"/>
          <w:szCs w:val="24"/>
          <w:lang w:val="de-DE" w:eastAsia="nl-NL"/>
        </w:rPr>
        <w:t>Projekt</w:t>
      </w:r>
      <w:r w:rsidRPr="00F75F02">
        <w:rPr>
          <w:rFonts w:ascii="Arial" w:eastAsia="Times New Roman" w:hAnsi="Arial" w:cs="Arial"/>
          <w:color w:val="000000"/>
          <w:spacing w:val="178"/>
          <w:sz w:val="24"/>
          <w:szCs w:val="24"/>
          <w:lang w:val="de-DE" w:eastAsia="nl-NL"/>
        </w:rPr>
        <w:t xml:space="preserve"> </w:t>
      </w:r>
      <w:r w:rsidRPr="00F75F02">
        <w:rPr>
          <w:rFonts w:ascii="Arial" w:eastAsia="Times New Roman" w:hAnsi="Arial" w:cs="Arial"/>
          <w:color w:val="000000"/>
          <w:sz w:val="24"/>
          <w:szCs w:val="24"/>
          <w:lang w:val="de-DE" w:eastAsia="nl-NL"/>
        </w:rPr>
        <w:t>auf</w:t>
      </w:r>
      <w:r w:rsidRPr="00F75F02">
        <w:rPr>
          <w:rFonts w:ascii="Arial" w:eastAsia="Times New Roman" w:hAnsi="Arial" w:cs="Arial"/>
          <w:color w:val="000000"/>
          <w:spacing w:val="177"/>
          <w:sz w:val="24"/>
          <w:szCs w:val="24"/>
          <w:lang w:val="de-DE" w:eastAsia="nl-NL"/>
        </w:rPr>
        <w:t xml:space="preserve"> </w:t>
      </w:r>
      <w:r w:rsidRPr="00F75F02">
        <w:rPr>
          <w:rFonts w:ascii="Arial" w:eastAsia="Times New Roman" w:hAnsi="Arial" w:cs="Arial"/>
          <w:color w:val="000000"/>
          <w:sz w:val="24"/>
          <w:szCs w:val="24"/>
          <w:lang w:val="de-DE" w:eastAsia="nl-NL"/>
        </w:rPr>
        <w:t>Konferen</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en</w:t>
      </w:r>
      <w:r w:rsidRPr="00F75F02">
        <w:rPr>
          <w:rFonts w:ascii="Arial" w:eastAsia="Times New Roman" w:hAnsi="Arial" w:cs="Arial"/>
          <w:color w:val="000000"/>
          <w:spacing w:val="180"/>
          <w:sz w:val="24"/>
          <w:szCs w:val="24"/>
          <w:lang w:val="de-DE" w:eastAsia="nl-NL"/>
        </w:rPr>
        <w:t xml:space="preserve"> </w:t>
      </w:r>
      <w:r w:rsidRPr="00F75F02">
        <w:rPr>
          <w:rFonts w:ascii="Arial" w:eastAsia="Times New Roman" w:hAnsi="Arial" w:cs="Arial"/>
          <w:color w:val="000000"/>
          <w:sz w:val="24"/>
          <w:szCs w:val="24"/>
          <w:lang w:val="de-DE" w:eastAsia="nl-NL"/>
        </w:rPr>
        <w:t xml:space="preserve">und </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n Zeitungsbeiträgen vor, unter</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ander</w:t>
      </w:r>
      <w:r w:rsidRPr="00F75F02">
        <w:rPr>
          <w:rFonts w:ascii="Arial" w:eastAsia="Times New Roman" w:hAnsi="Arial" w:cs="Arial"/>
          <w:color w:val="000000"/>
          <w:spacing w:val="-2"/>
          <w:sz w:val="24"/>
          <w:szCs w:val="24"/>
          <w:lang w:val="de-DE" w:eastAsia="nl-NL"/>
        </w:rPr>
        <w:t>e</w:t>
      </w:r>
      <w:r w:rsidRPr="00F75F02">
        <w:rPr>
          <w:rFonts w:ascii="Arial" w:eastAsia="Times New Roman" w:hAnsi="Arial" w:cs="Arial"/>
          <w:color w:val="000000"/>
          <w:sz w:val="24"/>
          <w:szCs w:val="24"/>
          <w:lang w:val="de-DE" w:eastAsia="nl-NL"/>
        </w:rPr>
        <w:t xml:space="preserve">m beim </w:t>
      </w:r>
      <w:hyperlink r:id="rId36" w:history="1">
        <w:r w:rsidRPr="00F75F02">
          <w:rPr>
            <w:rFonts w:ascii="Arial" w:eastAsia="Times New Roman" w:hAnsi="Arial" w:cs="Arial"/>
            <w:i/>
            <w:iCs/>
            <w:color w:val="000000"/>
            <w:spacing w:val="-2"/>
            <w:sz w:val="24"/>
            <w:szCs w:val="24"/>
            <w:lang w:val="de-DE" w:eastAsia="nl-NL"/>
          </w:rPr>
          <w:t>F</w:t>
        </w:r>
        <w:r w:rsidRPr="00F75F02">
          <w:rPr>
            <w:rFonts w:ascii="Arial" w:eastAsia="Times New Roman" w:hAnsi="Arial" w:cs="Arial"/>
            <w:i/>
            <w:iCs/>
            <w:color w:val="000000"/>
            <w:sz w:val="24"/>
            <w:szCs w:val="24"/>
            <w:lang w:val="de-DE" w:eastAsia="nl-NL"/>
          </w:rPr>
          <w:t>estival Z2X von ZEIT ONLINE</w:t>
        </w:r>
      </w:hyperlink>
      <w:r w:rsidRPr="00F75F02">
        <w:rPr>
          <w:rFonts w:ascii="Arial" w:eastAsia="Times New Roman" w:hAnsi="Arial" w:cs="Arial"/>
          <w:color w:val="000000"/>
          <w:sz w:val="24"/>
          <w:szCs w:val="24"/>
          <w:lang w:val="de-DE" w:eastAsia="nl-NL"/>
        </w:rPr>
        <w:t>.</w:t>
      </w:r>
    </w:p>
    <w:p w14:paraId="38905A8B" w14:textId="77777777" w:rsidR="00F75F02" w:rsidRPr="00F75F02" w:rsidRDefault="00F75F02" w:rsidP="00F75F02">
      <w:pPr>
        <w:widowControl/>
        <w:tabs>
          <w:tab w:val="left" w:pos="2160"/>
        </w:tabs>
        <w:spacing w:before="214" w:after="0" w:line="276" w:lineRule="exact"/>
        <w:jc w:val="both"/>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84"/>
          <w:sz w:val="24"/>
          <w:szCs w:val="24"/>
          <w:lang w:val="de-DE" w:eastAsia="nl-NL"/>
        </w:rPr>
        <w:t xml:space="preserve"> </w:t>
      </w:r>
      <w:hyperlink r:id="rId37" w:history="1">
        <w:r w:rsidRPr="00F75F02">
          <w:rPr>
            <w:rFonts w:ascii="Arial" w:eastAsia="Times New Roman" w:hAnsi="Arial" w:cs="Arial"/>
            <w:color w:val="000000"/>
            <w:sz w:val="24"/>
            <w:szCs w:val="24"/>
            <w:lang w:val="de-DE" w:eastAsia="nl-NL"/>
          </w:rPr>
          <w:t>EU-Kommission</w:t>
        </w:r>
      </w:hyperlink>
      <w:r w:rsidRPr="00F75F02">
        <w:rPr>
          <w:rFonts w:ascii="Arial" w:eastAsia="Times New Roman" w:hAnsi="Arial" w:cs="Arial"/>
          <w:color w:val="000000"/>
          <w:spacing w:val="82"/>
          <w:sz w:val="24"/>
          <w:szCs w:val="24"/>
          <w:lang w:val="de-DE" w:eastAsia="nl-NL"/>
        </w:rPr>
        <w:t xml:space="preserve"> </w:t>
      </w:r>
      <w:r w:rsidRPr="00F75F02">
        <w:rPr>
          <w:rFonts w:ascii="Arial" w:eastAsia="Times New Roman" w:hAnsi="Arial" w:cs="Arial"/>
          <w:color w:val="000000"/>
          <w:sz w:val="24"/>
          <w:szCs w:val="24"/>
          <w:lang w:val="de-DE" w:eastAsia="nl-NL"/>
        </w:rPr>
        <w:t>hat</w:t>
      </w:r>
      <w:r w:rsidRPr="00F75F02">
        <w:rPr>
          <w:rFonts w:ascii="Arial" w:eastAsia="Times New Roman" w:hAnsi="Arial" w:cs="Arial"/>
          <w:color w:val="000000"/>
          <w:spacing w:val="84"/>
          <w:sz w:val="24"/>
          <w:szCs w:val="24"/>
          <w:lang w:val="de-DE" w:eastAsia="nl-NL"/>
        </w:rPr>
        <w:t xml:space="preserve"> </w:t>
      </w: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86"/>
          <w:sz w:val="24"/>
          <w:szCs w:val="24"/>
          <w:lang w:val="de-DE" w:eastAsia="nl-NL"/>
        </w:rPr>
        <w:t xml:space="preserve"> </w:t>
      </w:r>
      <w:hyperlink r:id="rId38" w:history="1">
        <w:r w:rsidRPr="00F75F02">
          <w:rPr>
            <w:rFonts w:ascii="Arial" w:eastAsia="Times New Roman" w:hAnsi="Arial" w:cs="Arial"/>
            <w:color w:val="000000"/>
            <w:sz w:val="24"/>
            <w:szCs w:val="24"/>
            <w:lang w:val="de-DE" w:eastAsia="nl-NL"/>
          </w:rPr>
          <w:t>Verlosung</w:t>
        </w:r>
        <w:r w:rsidRPr="00F75F02">
          <w:rPr>
            <w:rFonts w:ascii="Arial" w:eastAsia="Times New Roman" w:hAnsi="Arial" w:cs="Arial"/>
            <w:color w:val="000000"/>
            <w:spacing w:val="84"/>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w:t>
        </w:r>
        <w:r w:rsidRPr="00F75F02">
          <w:rPr>
            <w:rFonts w:ascii="Arial" w:eastAsia="Times New Roman" w:hAnsi="Arial" w:cs="Arial"/>
            <w:color w:val="000000"/>
            <w:spacing w:val="84"/>
            <w:sz w:val="24"/>
            <w:szCs w:val="24"/>
            <w:lang w:val="de-DE" w:eastAsia="nl-NL"/>
          </w:rPr>
          <w:t xml:space="preserve"> </w:t>
        </w:r>
        <w:r w:rsidRPr="00F75F02">
          <w:rPr>
            <w:rFonts w:ascii="Arial" w:eastAsia="Times New Roman" w:hAnsi="Arial" w:cs="Arial"/>
            <w:color w:val="000000"/>
            <w:sz w:val="24"/>
            <w:szCs w:val="24"/>
            <w:lang w:val="de-DE" w:eastAsia="nl-NL"/>
          </w:rPr>
          <w:t>15.000</w:t>
        </w:r>
        <w:r w:rsidRPr="00F75F02">
          <w:rPr>
            <w:rFonts w:ascii="Arial" w:eastAsia="Times New Roman" w:hAnsi="Arial" w:cs="Arial"/>
            <w:color w:val="000000"/>
            <w:spacing w:val="84"/>
            <w:sz w:val="24"/>
            <w:szCs w:val="24"/>
            <w:lang w:val="de-DE" w:eastAsia="nl-NL"/>
          </w:rPr>
          <w:t xml:space="preserve"> </w:t>
        </w:r>
        <w:r w:rsidRPr="00F75F02">
          <w:rPr>
            <w:rFonts w:ascii="Arial" w:eastAsia="Times New Roman" w:hAnsi="Arial" w:cs="Arial"/>
            <w:color w:val="000000"/>
            <w:spacing w:val="-2"/>
            <w:sz w:val="24"/>
            <w:szCs w:val="24"/>
            <w:lang w:val="de-DE" w:eastAsia="nl-NL"/>
          </w:rPr>
          <w:t>k</w:t>
        </w:r>
        <w:r w:rsidRPr="00F75F02">
          <w:rPr>
            <w:rFonts w:ascii="Arial" w:eastAsia="Times New Roman" w:hAnsi="Arial" w:cs="Arial"/>
            <w:color w:val="000000"/>
            <w:sz w:val="24"/>
            <w:szCs w:val="24"/>
            <w:lang w:val="de-DE" w:eastAsia="nl-NL"/>
          </w:rPr>
          <w:t>ostenlosen</w:t>
        </w:r>
        <w:r w:rsidRPr="00F75F02">
          <w:rPr>
            <w:rFonts w:ascii="Arial" w:eastAsia="Times New Roman" w:hAnsi="Arial" w:cs="Arial"/>
            <w:color w:val="000000"/>
            <w:spacing w:val="84"/>
            <w:sz w:val="24"/>
            <w:szCs w:val="24"/>
            <w:lang w:val="de-DE" w:eastAsia="nl-NL"/>
          </w:rPr>
          <w:t xml:space="preserve"> </w:t>
        </w:r>
        <w:r w:rsidRPr="00F75F02">
          <w:rPr>
            <w:rFonts w:ascii="Arial" w:eastAsia="Times New Roman" w:hAnsi="Arial" w:cs="Arial"/>
            <w:color w:val="000000"/>
            <w:sz w:val="24"/>
            <w:szCs w:val="24"/>
            <w:lang w:val="de-DE" w:eastAsia="nl-NL"/>
          </w:rPr>
          <w:t>Interrail-Ticket</w:t>
        </w:r>
        <w:r w:rsidRPr="00F75F02">
          <w:rPr>
            <w:rFonts w:ascii="Arial" w:eastAsia="Times New Roman" w:hAnsi="Arial" w:cs="Arial"/>
            <w:color w:val="000000"/>
            <w:spacing w:val="-4"/>
            <w:sz w:val="24"/>
            <w:szCs w:val="24"/>
            <w:lang w:val="de-DE" w:eastAsia="nl-NL"/>
          </w:rPr>
          <w:t>s</w:t>
        </w:r>
      </w:hyperlink>
      <w:r w:rsidRPr="00F75F02">
        <w:rPr>
          <w:rFonts w:ascii="Arial" w:eastAsia="Times New Roman" w:hAnsi="Arial" w:cs="Arial"/>
          <w:color w:val="000000"/>
          <w:sz w:val="24"/>
          <w:szCs w:val="24"/>
          <w:lang w:val="de-DE" w:eastAsia="nl-NL"/>
        </w:rPr>
        <w:t xml:space="preserve"> gestartet. Alle 18-jährigen EU-Bür</w:t>
      </w:r>
      <w:r w:rsidRPr="00F75F02">
        <w:rPr>
          <w:rFonts w:ascii="Arial" w:eastAsia="Times New Roman" w:hAnsi="Arial" w:cs="Arial"/>
          <w:color w:val="000000"/>
          <w:spacing w:val="-2"/>
          <w:sz w:val="24"/>
          <w:szCs w:val="24"/>
          <w:lang w:val="de-DE" w:eastAsia="nl-NL"/>
        </w:rPr>
        <w:t>g</w:t>
      </w:r>
      <w:r w:rsidRPr="00F75F02">
        <w:rPr>
          <w:rFonts w:ascii="Arial" w:eastAsia="Times New Roman" w:hAnsi="Arial" w:cs="Arial"/>
          <w:color w:val="000000"/>
          <w:sz w:val="24"/>
          <w:szCs w:val="24"/>
          <w:lang w:val="de-DE" w:eastAsia="nl-NL"/>
        </w:rPr>
        <w:t>er können sich um die Tickets bewerben. Mit dem sogenannten Tra</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el-Pass kann man bi</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zu 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nen Monat lang in bi</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 vier EU-Lände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 reisen</w:t>
      </w:r>
      <w:r w:rsidRPr="00F75F02">
        <w:rPr>
          <w:rFonts w:ascii="Arial" w:eastAsia="Times New Roman" w:hAnsi="Arial" w:cs="Arial"/>
          <w:color w:val="000000"/>
          <w:spacing w:val="120"/>
          <w:sz w:val="24"/>
          <w:szCs w:val="24"/>
          <w:lang w:val="de-DE" w:eastAsia="nl-NL"/>
        </w:rPr>
        <w:t xml:space="preserve"> </w:t>
      </w:r>
      <w:r w:rsidRPr="00F75F02">
        <w:rPr>
          <w:rFonts w:ascii="ArialMT" w:eastAsia="Times New Roman" w:hAnsi="ArialMT" w:cs="ArialMT"/>
          <w:color w:val="000000"/>
          <w:sz w:val="24"/>
          <w:szCs w:val="24"/>
          <w:lang w:val="de-DE" w:eastAsia="nl-NL"/>
        </w:rPr>
        <w:t>–</w:t>
      </w:r>
      <w:r w:rsidRPr="00F75F02">
        <w:rPr>
          <w:rFonts w:ascii="Arial" w:eastAsia="Times New Roman" w:hAnsi="Arial" w:cs="Arial"/>
          <w:color w:val="000000"/>
          <w:spacing w:val="120"/>
          <w:sz w:val="24"/>
          <w:szCs w:val="24"/>
          <w:lang w:val="de-DE" w:eastAsia="nl-NL"/>
        </w:rPr>
        <w:t xml:space="preserve"> </w:t>
      </w:r>
      <w:r w:rsidRPr="00F75F02">
        <w:rPr>
          <w:rFonts w:ascii="Arial" w:eastAsia="Times New Roman" w:hAnsi="Arial" w:cs="Arial"/>
          <w:color w:val="000000"/>
          <w:sz w:val="24"/>
          <w:szCs w:val="24"/>
          <w:lang w:val="de-DE" w:eastAsia="nl-NL"/>
        </w:rPr>
        <w:t>hauptsächl</w:t>
      </w:r>
      <w:r w:rsidRPr="00F75F02">
        <w:rPr>
          <w:rFonts w:ascii="Arial" w:eastAsia="Times New Roman" w:hAnsi="Arial" w:cs="Arial"/>
          <w:color w:val="000000"/>
          <w:spacing w:val="-3"/>
          <w:sz w:val="24"/>
          <w:szCs w:val="24"/>
          <w:lang w:val="de-DE" w:eastAsia="nl-NL"/>
        </w:rPr>
        <w:t>i</w:t>
      </w:r>
      <w:r w:rsidRPr="00F75F02">
        <w:rPr>
          <w:rFonts w:ascii="Arial" w:eastAsia="Times New Roman" w:hAnsi="Arial" w:cs="Arial"/>
          <w:color w:val="000000"/>
          <w:sz w:val="24"/>
          <w:szCs w:val="24"/>
          <w:lang w:val="de-DE" w:eastAsia="nl-NL"/>
        </w:rPr>
        <w:t>ch</w:t>
      </w:r>
      <w:r w:rsidRPr="00F75F02">
        <w:rPr>
          <w:rFonts w:ascii="Arial" w:eastAsia="Times New Roman" w:hAnsi="Arial" w:cs="Arial"/>
          <w:color w:val="000000"/>
          <w:spacing w:val="120"/>
          <w:sz w:val="24"/>
          <w:szCs w:val="24"/>
          <w:lang w:val="de-DE" w:eastAsia="nl-NL"/>
        </w:rPr>
        <w:t xml:space="preserve"> </w:t>
      </w:r>
      <w:r w:rsidRPr="00F75F02">
        <w:rPr>
          <w:rFonts w:ascii="Arial" w:eastAsia="Times New Roman" w:hAnsi="Arial" w:cs="Arial"/>
          <w:color w:val="000000"/>
          <w:sz w:val="24"/>
          <w:szCs w:val="24"/>
          <w:lang w:val="de-DE" w:eastAsia="nl-NL"/>
        </w:rPr>
        <w:t>per</w:t>
      </w:r>
      <w:r w:rsidRPr="00F75F02">
        <w:rPr>
          <w:rFonts w:ascii="Arial" w:eastAsia="Times New Roman" w:hAnsi="Arial" w:cs="Arial"/>
          <w:color w:val="000000"/>
          <w:spacing w:val="119"/>
          <w:sz w:val="24"/>
          <w:szCs w:val="24"/>
          <w:lang w:val="de-DE" w:eastAsia="nl-NL"/>
        </w:rPr>
        <w:t xml:space="preserve"> </w:t>
      </w:r>
      <w:r w:rsidRPr="00F75F02">
        <w:rPr>
          <w:rFonts w:ascii="Arial" w:eastAsia="Times New Roman" w:hAnsi="Arial" w:cs="Arial"/>
          <w:color w:val="000000"/>
          <w:sz w:val="24"/>
          <w:szCs w:val="24"/>
          <w:lang w:val="de-DE" w:eastAsia="nl-NL"/>
        </w:rPr>
        <w:t>Zug,</w:t>
      </w:r>
      <w:r w:rsidRPr="00F75F02">
        <w:rPr>
          <w:rFonts w:ascii="Arial" w:eastAsia="Times New Roman" w:hAnsi="Arial" w:cs="Arial"/>
          <w:color w:val="000000"/>
          <w:spacing w:val="120"/>
          <w:sz w:val="24"/>
          <w:szCs w:val="24"/>
          <w:lang w:val="de-DE" w:eastAsia="nl-NL"/>
        </w:rPr>
        <w:t xml:space="preserve"> </w:t>
      </w:r>
      <w:r w:rsidRPr="00F75F02">
        <w:rPr>
          <w:rFonts w:ascii="Arial" w:eastAsia="Times New Roman" w:hAnsi="Arial" w:cs="Arial"/>
          <w:color w:val="000000"/>
          <w:sz w:val="24"/>
          <w:szCs w:val="24"/>
          <w:lang w:val="de-DE" w:eastAsia="nl-NL"/>
        </w:rPr>
        <w:t>man</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hmal</w:t>
      </w:r>
      <w:r w:rsidRPr="00F75F02">
        <w:rPr>
          <w:rFonts w:ascii="Arial" w:eastAsia="Times New Roman" w:hAnsi="Arial" w:cs="Arial"/>
          <w:color w:val="000000"/>
          <w:spacing w:val="119"/>
          <w:sz w:val="24"/>
          <w:szCs w:val="24"/>
          <w:lang w:val="de-DE" w:eastAsia="nl-NL"/>
        </w:rPr>
        <w:t xml:space="preserve"> </w:t>
      </w:r>
      <w:r w:rsidRPr="00F75F02">
        <w:rPr>
          <w:rFonts w:ascii="Arial" w:eastAsia="Times New Roman" w:hAnsi="Arial" w:cs="Arial"/>
          <w:color w:val="000000"/>
          <w:sz w:val="24"/>
          <w:szCs w:val="24"/>
          <w:lang w:val="de-DE" w:eastAsia="nl-NL"/>
        </w:rPr>
        <w:t>per</w:t>
      </w:r>
      <w:r w:rsidRPr="00F75F02">
        <w:rPr>
          <w:rFonts w:ascii="Arial" w:eastAsia="Times New Roman" w:hAnsi="Arial" w:cs="Arial"/>
          <w:color w:val="000000"/>
          <w:spacing w:val="119"/>
          <w:sz w:val="24"/>
          <w:szCs w:val="24"/>
          <w:lang w:val="de-DE" w:eastAsia="nl-NL"/>
        </w:rPr>
        <w:t xml:space="preserve"> </w:t>
      </w:r>
      <w:r w:rsidRPr="00F75F02">
        <w:rPr>
          <w:rFonts w:ascii="Arial" w:eastAsia="Times New Roman" w:hAnsi="Arial" w:cs="Arial"/>
          <w:color w:val="000000"/>
          <w:sz w:val="24"/>
          <w:szCs w:val="24"/>
          <w:lang w:val="de-DE" w:eastAsia="nl-NL"/>
        </w:rPr>
        <w:t>Bus</w:t>
      </w:r>
      <w:r w:rsidRPr="00F75F02">
        <w:rPr>
          <w:rFonts w:ascii="Arial" w:eastAsia="Times New Roman" w:hAnsi="Arial" w:cs="Arial"/>
          <w:color w:val="000000"/>
          <w:spacing w:val="117"/>
          <w:sz w:val="24"/>
          <w:szCs w:val="24"/>
          <w:lang w:val="de-DE" w:eastAsia="nl-NL"/>
        </w:rPr>
        <w:t xml:space="preserve"> </w:t>
      </w:r>
      <w:r w:rsidRPr="00F75F02">
        <w:rPr>
          <w:rFonts w:ascii="Arial" w:eastAsia="Times New Roman" w:hAnsi="Arial" w:cs="Arial"/>
          <w:color w:val="000000"/>
          <w:sz w:val="24"/>
          <w:szCs w:val="24"/>
          <w:lang w:val="de-DE" w:eastAsia="nl-NL"/>
        </w:rPr>
        <w:t>oder</w:t>
      </w:r>
      <w:r w:rsidRPr="00F75F02">
        <w:rPr>
          <w:rFonts w:ascii="Arial" w:eastAsia="Times New Roman" w:hAnsi="Arial" w:cs="Arial"/>
          <w:color w:val="000000"/>
          <w:spacing w:val="117"/>
          <w:sz w:val="24"/>
          <w:szCs w:val="24"/>
          <w:lang w:val="de-DE" w:eastAsia="nl-NL"/>
        </w:rPr>
        <w:t xml:space="preserve"> </w:t>
      </w:r>
      <w:r w:rsidRPr="00F75F02">
        <w:rPr>
          <w:rFonts w:ascii="Arial" w:eastAsia="Times New Roman" w:hAnsi="Arial" w:cs="Arial"/>
          <w:color w:val="000000"/>
          <w:sz w:val="24"/>
          <w:szCs w:val="24"/>
          <w:lang w:val="de-DE" w:eastAsia="nl-NL"/>
        </w:rPr>
        <w:t>auch</w:t>
      </w:r>
      <w:r w:rsidRPr="00F75F02">
        <w:rPr>
          <w:rFonts w:ascii="Arial" w:eastAsia="Times New Roman" w:hAnsi="Arial" w:cs="Arial"/>
          <w:color w:val="000000"/>
          <w:spacing w:val="120"/>
          <w:sz w:val="24"/>
          <w:szCs w:val="24"/>
          <w:lang w:val="de-DE" w:eastAsia="nl-NL"/>
        </w:rPr>
        <w:t xml:space="preserve"> </w:t>
      </w:r>
      <w:r w:rsidRPr="00F75F02">
        <w:rPr>
          <w:rFonts w:ascii="Arial" w:eastAsia="Times New Roman" w:hAnsi="Arial" w:cs="Arial"/>
          <w:color w:val="000000"/>
          <w:sz w:val="24"/>
          <w:szCs w:val="24"/>
          <w:lang w:val="de-DE" w:eastAsia="nl-NL"/>
        </w:rPr>
        <w:t>Fähre.</w:t>
      </w:r>
      <w:r w:rsidRPr="00F75F02">
        <w:rPr>
          <w:rFonts w:ascii="Arial" w:eastAsia="Times New Roman" w:hAnsi="Arial" w:cs="Arial"/>
          <w:color w:val="000000"/>
          <w:spacing w:val="130"/>
          <w:sz w:val="24"/>
          <w:szCs w:val="24"/>
          <w:lang w:val="de-DE" w:eastAsia="nl-NL"/>
        </w:rPr>
        <w:t xml:space="preserve"> </w:t>
      </w:r>
      <w:r w:rsidRPr="00F75F02">
        <w:rPr>
          <w:rFonts w:ascii="Arial" w:eastAsia="Times New Roman" w:hAnsi="Arial" w:cs="Arial"/>
          <w:color w:val="000000"/>
          <w:sz w:val="24"/>
          <w:szCs w:val="24"/>
          <w:lang w:val="de-DE" w:eastAsia="nl-NL"/>
        </w:rPr>
        <w:t>Die Be</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erbungspha</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21"/>
          <w:sz w:val="24"/>
          <w:szCs w:val="24"/>
          <w:lang w:val="de-DE" w:eastAsia="nl-NL"/>
        </w:rPr>
        <w:t xml:space="preserve"> </w:t>
      </w:r>
      <w:r w:rsidRPr="00F75F02">
        <w:rPr>
          <w:rFonts w:ascii="Arial" w:eastAsia="Times New Roman" w:hAnsi="Arial" w:cs="Arial"/>
          <w:color w:val="000000"/>
          <w:sz w:val="24"/>
          <w:szCs w:val="24"/>
          <w:lang w:val="de-DE" w:eastAsia="nl-NL"/>
        </w:rPr>
        <w:t>ist</w:t>
      </w:r>
      <w:r w:rsidRPr="00F75F02">
        <w:rPr>
          <w:rFonts w:ascii="Arial" w:eastAsia="Times New Roman" w:hAnsi="Arial" w:cs="Arial"/>
          <w:color w:val="000000"/>
          <w:spacing w:val="21"/>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om</w:t>
      </w:r>
      <w:r w:rsidRPr="00F75F02">
        <w:rPr>
          <w:rFonts w:ascii="Arial" w:eastAsia="Times New Roman" w:hAnsi="Arial" w:cs="Arial"/>
          <w:color w:val="000000"/>
          <w:spacing w:val="21"/>
          <w:sz w:val="24"/>
          <w:szCs w:val="24"/>
          <w:lang w:val="de-DE" w:eastAsia="nl-NL"/>
        </w:rPr>
        <w:t xml:space="preserve"> </w:t>
      </w:r>
      <w:r w:rsidRPr="00F75F02">
        <w:rPr>
          <w:rFonts w:ascii="Arial" w:eastAsia="Times New Roman" w:hAnsi="Arial" w:cs="Arial"/>
          <w:color w:val="000000"/>
          <w:sz w:val="24"/>
          <w:szCs w:val="24"/>
          <w:lang w:val="de-DE" w:eastAsia="nl-NL"/>
        </w:rPr>
        <w:t>12.</w:t>
      </w:r>
      <w:r w:rsidRPr="00F75F02">
        <w:rPr>
          <w:rFonts w:ascii="Arial" w:eastAsia="Times New Roman" w:hAnsi="Arial" w:cs="Arial"/>
          <w:color w:val="000000"/>
          <w:spacing w:val="22"/>
          <w:sz w:val="24"/>
          <w:szCs w:val="24"/>
          <w:lang w:val="de-DE" w:eastAsia="nl-NL"/>
        </w:rPr>
        <w:t xml:space="preserve"> </w:t>
      </w:r>
      <w:r w:rsidRPr="00F75F02">
        <w:rPr>
          <w:rFonts w:ascii="Arial" w:eastAsia="Times New Roman" w:hAnsi="Arial" w:cs="Arial"/>
          <w:color w:val="000000"/>
          <w:sz w:val="24"/>
          <w:szCs w:val="24"/>
          <w:lang w:val="de-DE" w:eastAsia="nl-NL"/>
        </w:rPr>
        <w:t>bis</w:t>
      </w:r>
      <w:r w:rsidRPr="00F75F02">
        <w:rPr>
          <w:rFonts w:ascii="Arial" w:eastAsia="Times New Roman" w:hAnsi="Arial" w:cs="Arial"/>
          <w:color w:val="000000"/>
          <w:spacing w:val="21"/>
          <w:sz w:val="24"/>
          <w:szCs w:val="24"/>
          <w:lang w:val="de-DE" w:eastAsia="nl-NL"/>
        </w:rPr>
        <w:t xml:space="preserve"> </w:t>
      </w:r>
      <w:r w:rsidRPr="00F75F02">
        <w:rPr>
          <w:rFonts w:ascii="Arial" w:eastAsia="Times New Roman" w:hAnsi="Arial" w:cs="Arial"/>
          <w:color w:val="000000"/>
          <w:sz w:val="24"/>
          <w:szCs w:val="24"/>
          <w:lang w:val="de-DE" w:eastAsia="nl-NL"/>
        </w:rPr>
        <w:t>26.</w:t>
      </w:r>
      <w:r w:rsidRPr="00F75F02">
        <w:rPr>
          <w:rFonts w:ascii="Arial" w:eastAsia="Times New Roman" w:hAnsi="Arial" w:cs="Arial"/>
          <w:color w:val="000000"/>
          <w:spacing w:val="22"/>
          <w:sz w:val="24"/>
          <w:szCs w:val="24"/>
          <w:lang w:val="de-DE" w:eastAsia="nl-NL"/>
        </w:rPr>
        <w:t xml:space="preserve"> </w:t>
      </w:r>
      <w:r w:rsidRPr="00F75F02">
        <w:rPr>
          <w:rFonts w:ascii="Arial" w:eastAsia="Times New Roman" w:hAnsi="Arial" w:cs="Arial"/>
          <w:color w:val="000000"/>
          <w:sz w:val="24"/>
          <w:szCs w:val="24"/>
          <w:lang w:val="de-DE" w:eastAsia="nl-NL"/>
        </w:rPr>
        <w:t>Juni. Eine</w:t>
      </w:r>
      <w:r w:rsidRPr="00F75F02">
        <w:rPr>
          <w:rFonts w:ascii="Arial" w:eastAsia="Times New Roman" w:hAnsi="Arial" w:cs="Arial"/>
          <w:color w:val="000000"/>
          <w:spacing w:val="21"/>
          <w:sz w:val="24"/>
          <w:szCs w:val="24"/>
          <w:lang w:val="de-DE" w:eastAsia="nl-NL"/>
        </w:rPr>
        <w:t xml:space="preserve"> </w:t>
      </w:r>
      <w:r w:rsidRPr="00F75F02">
        <w:rPr>
          <w:rFonts w:ascii="Arial" w:eastAsia="Times New Roman" w:hAnsi="Arial" w:cs="Arial"/>
          <w:color w:val="000000"/>
          <w:sz w:val="24"/>
          <w:szCs w:val="24"/>
          <w:lang w:val="de-DE" w:eastAsia="nl-NL"/>
        </w:rPr>
        <w:t>z</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eite,</w:t>
      </w:r>
      <w:r w:rsidRPr="00F75F02">
        <w:rPr>
          <w:rFonts w:ascii="Arial" w:eastAsia="Times New Roman" w:hAnsi="Arial" w:cs="Arial"/>
          <w:color w:val="000000"/>
          <w:spacing w:val="22"/>
          <w:sz w:val="24"/>
          <w:szCs w:val="24"/>
          <w:lang w:val="de-DE" w:eastAsia="nl-NL"/>
        </w:rPr>
        <w:t xml:space="preserve"> </w:t>
      </w:r>
      <w:r w:rsidRPr="00F75F02">
        <w:rPr>
          <w:rFonts w:ascii="Arial" w:eastAsia="Times New Roman" w:hAnsi="Arial" w:cs="Arial"/>
          <w:color w:val="000000"/>
          <w:sz w:val="24"/>
          <w:szCs w:val="24"/>
          <w:lang w:val="de-DE" w:eastAsia="nl-NL"/>
        </w:rPr>
        <w:t>kleinere Be</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erbungsrunde könnte im September</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beginnen.</w:t>
      </w:r>
    </w:p>
    <w:p w14:paraId="14EE6116" w14:textId="77777777" w:rsidR="00F75F02" w:rsidRPr="00F75F02" w:rsidRDefault="00F75F02" w:rsidP="00F75F02">
      <w:pPr>
        <w:widowControl/>
        <w:tabs>
          <w:tab w:val="left" w:pos="2160"/>
        </w:tabs>
        <w:spacing w:before="214" w:after="0" w:line="275" w:lineRule="exact"/>
        <w:jc w:val="both"/>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Reise</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muss</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pacing w:val="-2"/>
          <w:sz w:val="24"/>
          <w:szCs w:val="24"/>
          <w:lang w:val="de-DE" w:eastAsia="nl-NL"/>
        </w:rPr>
        <w:t>zw</w:t>
      </w:r>
      <w:r w:rsidRPr="00F75F02">
        <w:rPr>
          <w:rFonts w:ascii="Arial" w:eastAsia="Times New Roman" w:hAnsi="Arial" w:cs="Arial"/>
          <w:color w:val="000000"/>
          <w:sz w:val="24"/>
          <w:szCs w:val="24"/>
          <w:lang w:val="de-DE" w:eastAsia="nl-NL"/>
        </w:rPr>
        <w:t>ischen</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dem</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9.</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Juli</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und</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dem</w:t>
      </w:r>
      <w:r w:rsidRPr="00F75F02">
        <w:rPr>
          <w:rFonts w:ascii="Arial" w:eastAsia="Times New Roman" w:hAnsi="Arial" w:cs="Arial"/>
          <w:color w:val="000000"/>
          <w:spacing w:val="74"/>
          <w:sz w:val="24"/>
          <w:szCs w:val="24"/>
          <w:lang w:val="de-DE" w:eastAsia="nl-NL"/>
        </w:rPr>
        <w:t xml:space="preserve"> </w:t>
      </w:r>
      <w:r w:rsidRPr="00F75F02">
        <w:rPr>
          <w:rFonts w:ascii="Arial" w:eastAsia="Times New Roman" w:hAnsi="Arial" w:cs="Arial"/>
          <w:color w:val="000000"/>
          <w:sz w:val="24"/>
          <w:szCs w:val="24"/>
          <w:lang w:val="de-DE" w:eastAsia="nl-NL"/>
        </w:rPr>
        <w:t>30.</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September</w:t>
      </w:r>
      <w:r w:rsidRPr="00F75F02">
        <w:rPr>
          <w:rFonts w:ascii="Arial" w:eastAsia="Times New Roman" w:hAnsi="Arial" w:cs="Arial"/>
          <w:color w:val="000000"/>
          <w:spacing w:val="76"/>
          <w:sz w:val="24"/>
          <w:szCs w:val="24"/>
          <w:lang w:val="de-DE" w:eastAsia="nl-NL"/>
        </w:rPr>
        <w:t xml:space="preserve"> </w:t>
      </w:r>
      <w:r w:rsidRPr="00F75F02">
        <w:rPr>
          <w:rFonts w:ascii="Arial" w:eastAsia="Times New Roman" w:hAnsi="Arial" w:cs="Arial"/>
          <w:color w:val="000000"/>
          <w:sz w:val="24"/>
          <w:szCs w:val="24"/>
          <w:lang w:val="de-DE" w:eastAsia="nl-NL"/>
        </w:rPr>
        <w:t>diese</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Jahre</w:t>
      </w:r>
      <w:r w:rsidRPr="00F75F02">
        <w:rPr>
          <w:rFonts w:ascii="Arial" w:eastAsia="Times New Roman" w:hAnsi="Arial" w:cs="Arial"/>
          <w:color w:val="000000"/>
          <w:spacing w:val="-4"/>
          <w:sz w:val="24"/>
          <w:szCs w:val="24"/>
          <w:lang w:val="de-DE" w:eastAsia="nl-NL"/>
        </w:rPr>
        <w:t>s</w:t>
      </w:r>
      <w:r w:rsidRPr="00F75F02">
        <w:rPr>
          <w:rFonts w:ascii="Arial" w:eastAsia="Times New Roman" w:hAnsi="Arial" w:cs="Arial"/>
          <w:color w:val="000000"/>
          <w:sz w:val="24"/>
          <w:szCs w:val="24"/>
          <w:lang w:val="de-DE" w:eastAsia="nl-NL"/>
        </w:rPr>
        <w:t xml:space="preserve"> stattfinden.</w:t>
      </w:r>
      <w:r w:rsidRPr="00F75F02">
        <w:rPr>
          <w:rFonts w:ascii="Arial" w:eastAsia="Times New Roman" w:hAnsi="Arial" w:cs="Arial"/>
          <w:color w:val="000000"/>
          <w:spacing w:val="51"/>
          <w:sz w:val="24"/>
          <w:szCs w:val="24"/>
          <w:lang w:val="de-DE" w:eastAsia="nl-NL"/>
        </w:rPr>
        <w:t xml:space="preserve"> </w:t>
      </w: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50"/>
          <w:sz w:val="24"/>
          <w:szCs w:val="24"/>
          <w:lang w:val="de-DE" w:eastAsia="nl-NL"/>
        </w:rPr>
        <w:t xml:space="preserve"> </w:t>
      </w:r>
      <w:r w:rsidRPr="00F75F02">
        <w:rPr>
          <w:rFonts w:ascii="Arial" w:eastAsia="Times New Roman" w:hAnsi="Arial" w:cs="Arial"/>
          <w:color w:val="000000"/>
          <w:sz w:val="24"/>
          <w:szCs w:val="24"/>
          <w:lang w:val="de-DE" w:eastAsia="nl-NL"/>
        </w:rPr>
        <w:t>Zie</w:t>
      </w:r>
      <w:r w:rsidRPr="00F75F02">
        <w:rPr>
          <w:rFonts w:ascii="Arial" w:eastAsia="Times New Roman" w:hAnsi="Arial" w:cs="Arial"/>
          <w:color w:val="000000"/>
          <w:spacing w:val="-2"/>
          <w:sz w:val="24"/>
          <w:szCs w:val="24"/>
          <w:lang w:val="de-DE" w:eastAsia="nl-NL"/>
        </w:rPr>
        <w:t>l</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48"/>
          <w:sz w:val="24"/>
          <w:szCs w:val="24"/>
          <w:lang w:val="de-DE" w:eastAsia="nl-NL"/>
        </w:rPr>
        <w:t xml:space="preserve"> </w:t>
      </w:r>
      <w:r w:rsidRPr="00F75F02">
        <w:rPr>
          <w:rFonts w:ascii="Arial" w:eastAsia="Times New Roman" w:hAnsi="Arial" w:cs="Arial"/>
          <w:color w:val="000000"/>
          <w:sz w:val="24"/>
          <w:szCs w:val="24"/>
          <w:lang w:val="de-DE" w:eastAsia="nl-NL"/>
        </w:rPr>
        <w:t>müssen</w:t>
      </w:r>
      <w:r w:rsidRPr="00F75F02">
        <w:rPr>
          <w:rFonts w:ascii="Arial" w:eastAsia="Times New Roman" w:hAnsi="Arial" w:cs="Arial"/>
          <w:color w:val="000000"/>
          <w:spacing w:val="50"/>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orab</w:t>
      </w:r>
      <w:r w:rsidRPr="00F75F02">
        <w:rPr>
          <w:rFonts w:ascii="Arial" w:eastAsia="Times New Roman" w:hAnsi="Arial" w:cs="Arial"/>
          <w:color w:val="000000"/>
          <w:spacing w:val="50"/>
          <w:sz w:val="24"/>
          <w:szCs w:val="24"/>
          <w:lang w:val="de-DE" w:eastAsia="nl-NL"/>
        </w:rPr>
        <w:t xml:space="preserve"> </w:t>
      </w:r>
      <w:r w:rsidRPr="00F75F02">
        <w:rPr>
          <w:rFonts w:ascii="Arial" w:eastAsia="Times New Roman" w:hAnsi="Arial" w:cs="Arial"/>
          <w:color w:val="000000"/>
          <w:sz w:val="24"/>
          <w:szCs w:val="24"/>
          <w:lang w:val="de-DE" w:eastAsia="nl-NL"/>
        </w:rPr>
        <w:t>genannt</w:t>
      </w:r>
      <w:r w:rsidRPr="00F75F02">
        <w:rPr>
          <w:rFonts w:ascii="Arial" w:eastAsia="Times New Roman" w:hAnsi="Arial" w:cs="Arial"/>
          <w:color w:val="000000"/>
          <w:spacing w:val="51"/>
          <w:sz w:val="24"/>
          <w:szCs w:val="24"/>
          <w:lang w:val="de-DE" w:eastAsia="nl-NL"/>
        </w:rPr>
        <w:t xml:space="preserve">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erden.</w:t>
      </w:r>
      <w:r w:rsidRPr="00F75F02">
        <w:rPr>
          <w:rFonts w:ascii="Arial" w:eastAsia="Times New Roman" w:hAnsi="Arial" w:cs="Arial"/>
          <w:color w:val="000000"/>
          <w:spacing w:val="51"/>
          <w:sz w:val="24"/>
          <w:szCs w:val="24"/>
          <w:lang w:val="de-DE" w:eastAsia="nl-NL"/>
        </w:rPr>
        <w:t xml:space="preserve"> </w:t>
      </w:r>
      <w:r w:rsidRPr="00F75F02">
        <w:rPr>
          <w:rFonts w:ascii="Arial" w:eastAsia="Times New Roman" w:hAnsi="Arial" w:cs="Arial"/>
          <w:color w:val="000000"/>
          <w:spacing w:val="-2"/>
          <w:sz w:val="24"/>
          <w:szCs w:val="24"/>
          <w:lang w:val="de-DE" w:eastAsia="nl-NL"/>
        </w:rPr>
        <w:t>U</w:t>
      </w:r>
      <w:r w:rsidRPr="00F75F02">
        <w:rPr>
          <w:rFonts w:ascii="Arial" w:eastAsia="Times New Roman" w:hAnsi="Arial" w:cs="Arial"/>
          <w:color w:val="000000"/>
          <w:sz w:val="24"/>
          <w:szCs w:val="24"/>
          <w:lang w:val="de-DE" w:eastAsia="nl-NL"/>
        </w:rPr>
        <w:t>nterk</w:t>
      </w:r>
      <w:r w:rsidRPr="00F75F02">
        <w:rPr>
          <w:rFonts w:ascii="Arial" w:eastAsia="Times New Roman" w:hAnsi="Arial" w:cs="Arial"/>
          <w:color w:val="000000"/>
          <w:spacing w:val="-2"/>
          <w:sz w:val="24"/>
          <w:szCs w:val="24"/>
          <w:lang w:val="de-DE" w:eastAsia="nl-NL"/>
        </w:rPr>
        <w:t>u</w:t>
      </w:r>
      <w:r w:rsidRPr="00F75F02">
        <w:rPr>
          <w:rFonts w:ascii="Arial" w:eastAsia="Times New Roman" w:hAnsi="Arial" w:cs="Arial"/>
          <w:color w:val="000000"/>
          <w:sz w:val="24"/>
          <w:szCs w:val="24"/>
          <w:lang w:val="de-DE" w:eastAsia="nl-NL"/>
        </w:rPr>
        <w:t>nft</w:t>
      </w:r>
      <w:r w:rsidRPr="00F75F02">
        <w:rPr>
          <w:rFonts w:ascii="Arial" w:eastAsia="Times New Roman" w:hAnsi="Arial" w:cs="Arial"/>
          <w:color w:val="000000"/>
          <w:spacing w:val="50"/>
          <w:sz w:val="24"/>
          <w:szCs w:val="24"/>
          <w:lang w:val="de-DE" w:eastAsia="nl-NL"/>
        </w:rPr>
        <w:t xml:space="preserve"> </w:t>
      </w:r>
      <w:r w:rsidRPr="00F75F02">
        <w:rPr>
          <w:rFonts w:ascii="Arial" w:eastAsia="Times New Roman" w:hAnsi="Arial" w:cs="Arial"/>
          <w:color w:val="000000"/>
          <w:sz w:val="24"/>
          <w:szCs w:val="24"/>
          <w:lang w:val="de-DE" w:eastAsia="nl-NL"/>
        </w:rPr>
        <w:t>und</w:t>
      </w:r>
      <w:r w:rsidRPr="00F75F02">
        <w:rPr>
          <w:rFonts w:ascii="Arial" w:eastAsia="Times New Roman" w:hAnsi="Arial" w:cs="Arial"/>
          <w:color w:val="000000"/>
          <w:spacing w:val="50"/>
          <w:sz w:val="24"/>
          <w:szCs w:val="24"/>
          <w:lang w:val="de-DE" w:eastAsia="nl-NL"/>
        </w:rPr>
        <w:t xml:space="preserve"> </w:t>
      </w:r>
      <w:r w:rsidRPr="00F75F02">
        <w:rPr>
          <w:rFonts w:ascii="Arial" w:eastAsia="Times New Roman" w:hAnsi="Arial" w:cs="Arial"/>
          <w:color w:val="000000"/>
          <w:sz w:val="24"/>
          <w:szCs w:val="24"/>
          <w:lang w:val="de-DE" w:eastAsia="nl-NL"/>
        </w:rPr>
        <w:t>Ve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pflegun</w:t>
      </w:r>
      <w:r w:rsidRPr="00F75F02">
        <w:rPr>
          <w:rFonts w:ascii="Arial" w:eastAsia="Times New Roman" w:hAnsi="Arial" w:cs="Arial"/>
          <w:color w:val="000000"/>
          <w:spacing w:val="-3"/>
          <w:sz w:val="24"/>
          <w:szCs w:val="24"/>
          <w:lang w:val="de-DE" w:eastAsia="nl-NL"/>
        </w:rPr>
        <w:t>g</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 xml:space="preserve">ahlen die Reisenden selbst. </w:t>
      </w:r>
      <w:hyperlink r:id="rId39" w:history="1">
        <w:r w:rsidRPr="00F75F02">
          <w:rPr>
            <w:rFonts w:ascii="Arial" w:eastAsia="Times New Roman" w:hAnsi="Arial" w:cs="Arial"/>
            <w:color w:val="000000"/>
            <w:sz w:val="24"/>
            <w:szCs w:val="24"/>
            <w:lang w:val="de-DE" w:eastAsia="nl-NL"/>
          </w:rPr>
          <w:t>EU-Bür</w:t>
        </w:r>
        <w:r w:rsidRPr="00F75F02">
          <w:rPr>
            <w:rFonts w:ascii="Arial" w:eastAsia="Times New Roman" w:hAnsi="Arial" w:cs="Arial"/>
            <w:color w:val="000000"/>
            <w:spacing w:val="-2"/>
            <w:sz w:val="24"/>
            <w:szCs w:val="24"/>
            <w:lang w:val="de-DE" w:eastAsia="nl-NL"/>
          </w:rPr>
          <w:t>g</w:t>
        </w:r>
        <w:r w:rsidRPr="00F75F02">
          <w:rPr>
            <w:rFonts w:ascii="Arial" w:eastAsia="Times New Roman" w:hAnsi="Arial" w:cs="Arial"/>
            <w:color w:val="000000"/>
            <w:sz w:val="24"/>
            <w:szCs w:val="24"/>
            <w:lang w:val="de-DE" w:eastAsia="nl-NL"/>
          </w:rPr>
          <w:t>er</w:t>
        </w:r>
      </w:hyperlink>
      <w:r w:rsidRPr="00F75F02">
        <w:rPr>
          <w:rFonts w:ascii="Arial" w:eastAsia="Times New Roman" w:hAnsi="Arial" w:cs="Arial"/>
          <w:color w:val="000000"/>
          <w:sz w:val="24"/>
          <w:szCs w:val="24"/>
          <w:lang w:val="de-DE" w:eastAsia="nl-NL"/>
        </w:rPr>
        <w:t xml:space="preserve"> können si</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 xml:space="preserve">h allein oder in Gruppen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 bi</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fünf</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Mens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hen</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be</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erben.</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Menge</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der</w:t>
      </w:r>
      <w:r w:rsidRPr="00F75F02">
        <w:rPr>
          <w:rFonts w:ascii="Arial" w:eastAsia="Times New Roman" w:hAnsi="Arial" w:cs="Arial"/>
          <w:color w:val="000000"/>
          <w:spacing w:val="-7"/>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erfügbaren</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Tickets</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p</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o</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Land</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richtet</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sich Angaben au</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EU-Kre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sen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ufolge na</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 der Be</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ölkerungs</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ahl</w:t>
      </w:r>
      <w:r w:rsidRPr="00F75F02">
        <w:rPr>
          <w:rFonts w:ascii="Arial" w:eastAsia="Times New Roman" w:hAnsi="Arial" w:cs="Arial"/>
          <w:color w:val="000000"/>
          <w:spacing w:val="22"/>
          <w:sz w:val="24"/>
          <w:szCs w:val="24"/>
          <w:lang w:val="de-DE" w:eastAsia="nl-NL"/>
        </w:rPr>
        <w:t xml:space="preserve"> </w:t>
      </w:r>
      <w:r w:rsidRPr="00F75F02">
        <w:rPr>
          <w:rFonts w:ascii="ArialMT" w:eastAsia="Times New Roman" w:hAnsi="ArialMT" w:cs="ArialMT"/>
          <w:color w:val="000000"/>
          <w:sz w:val="24"/>
          <w:szCs w:val="24"/>
          <w:lang w:val="de-DE" w:eastAsia="nl-NL"/>
        </w:rPr>
        <w:t>–</w:t>
      </w:r>
      <w:r w:rsidRPr="00F75F02">
        <w:rPr>
          <w:rFonts w:ascii="Arial" w:eastAsia="Times New Roman" w:hAnsi="Arial" w:cs="Arial"/>
          <w:color w:val="000000"/>
          <w:sz w:val="24"/>
          <w:szCs w:val="24"/>
          <w:lang w:val="de-DE" w:eastAsia="nl-NL"/>
        </w:rPr>
        <w:t xml:space="preserve"> für Deutsch</w:t>
      </w:r>
      <w:r w:rsidRPr="00F75F02">
        <w:rPr>
          <w:rFonts w:ascii="Arial" w:eastAsia="Times New Roman" w:hAnsi="Arial" w:cs="Arial"/>
          <w:color w:val="000000"/>
          <w:spacing w:val="-2"/>
          <w:sz w:val="24"/>
          <w:szCs w:val="24"/>
          <w:lang w:val="de-DE" w:eastAsia="nl-NL"/>
        </w:rPr>
        <w:t>l</w:t>
      </w:r>
      <w:r w:rsidRPr="00F75F02">
        <w:rPr>
          <w:rFonts w:ascii="Arial" w:eastAsia="Times New Roman" w:hAnsi="Arial" w:cs="Arial"/>
          <w:color w:val="000000"/>
          <w:sz w:val="24"/>
          <w:szCs w:val="24"/>
          <w:lang w:val="de-DE" w:eastAsia="nl-NL"/>
        </w:rPr>
        <w:t>and gibt es al</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o re</w:t>
      </w:r>
      <w:r w:rsidRPr="00F75F02">
        <w:rPr>
          <w:rFonts w:ascii="Arial" w:eastAsia="Times New Roman" w:hAnsi="Arial" w:cs="Arial"/>
          <w:color w:val="000000"/>
          <w:spacing w:val="-2"/>
          <w:sz w:val="24"/>
          <w:szCs w:val="24"/>
          <w:lang w:val="de-DE" w:eastAsia="nl-NL"/>
        </w:rPr>
        <w:t>l</w:t>
      </w:r>
      <w:r w:rsidRPr="00F75F02">
        <w:rPr>
          <w:rFonts w:ascii="Arial" w:eastAsia="Times New Roman" w:hAnsi="Arial" w:cs="Arial"/>
          <w:color w:val="000000"/>
          <w:sz w:val="24"/>
          <w:szCs w:val="24"/>
          <w:lang w:val="de-DE" w:eastAsia="nl-NL"/>
        </w:rPr>
        <w:t>ati</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 viele. Laut EU-Kommission is</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 das Z</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el, diese</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Jahr</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mindestens 20.00</w:t>
      </w:r>
      <w:r w:rsidRPr="00F75F02">
        <w:rPr>
          <w:rFonts w:ascii="Arial" w:eastAsia="Times New Roman" w:hAnsi="Arial" w:cs="Arial"/>
          <w:color w:val="000000"/>
          <w:spacing w:val="-3"/>
          <w:sz w:val="24"/>
          <w:szCs w:val="24"/>
          <w:lang w:val="de-DE" w:eastAsia="nl-NL"/>
        </w:rPr>
        <w:t>0</w:t>
      </w:r>
      <w:r w:rsidRPr="00F75F02">
        <w:rPr>
          <w:rFonts w:ascii="Arial" w:eastAsia="Times New Roman" w:hAnsi="Arial" w:cs="Arial"/>
          <w:color w:val="000000"/>
          <w:sz w:val="24"/>
          <w:szCs w:val="24"/>
          <w:lang w:val="de-DE" w:eastAsia="nl-NL"/>
        </w:rPr>
        <w:t xml:space="preserve"> junge Eur</w:t>
      </w:r>
      <w:r w:rsidRPr="00F75F02">
        <w:rPr>
          <w:rFonts w:ascii="Arial" w:eastAsia="Times New Roman" w:hAnsi="Arial" w:cs="Arial"/>
          <w:color w:val="000000"/>
          <w:spacing w:val="-2"/>
          <w:sz w:val="24"/>
          <w:szCs w:val="24"/>
          <w:lang w:val="de-DE" w:eastAsia="nl-NL"/>
        </w:rPr>
        <w:t>o</w:t>
      </w:r>
      <w:r w:rsidRPr="00F75F02">
        <w:rPr>
          <w:rFonts w:ascii="Arial" w:eastAsia="Times New Roman" w:hAnsi="Arial" w:cs="Arial"/>
          <w:color w:val="000000"/>
          <w:sz w:val="24"/>
          <w:szCs w:val="24"/>
          <w:lang w:val="de-DE" w:eastAsia="nl-NL"/>
        </w:rPr>
        <w:t>päer</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auf eine Reise zu schicken, ma</w:t>
      </w:r>
      <w:r w:rsidRPr="00F75F02">
        <w:rPr>
          <w:rFonts w:ascii="Arial" w:eastAsia="Times New Roman" w:hAnsi="Arial" w:cs="Arial"/>
          <w:color w:val="000000"/>
          <w:spacing w:val="-2"/>
          <w:sz w:val="24"/>
          <w:szCs w:val="24"/>
          <w:lang w:val="de-DE" w:eastAsia="nl-NL"/>
        </w:rPr>
        <w:t>x</w:t>
      </w:r>
      <w:r w:rsidRPr="00F75F02">
        <w:rPr>
          <w:rFonts w:ascii="Arial" w:eastAsia="Times New Roman" w:hAnsi="Arial" w:cs="Arial"/>
          <w:color w:val="000000"/>
          <w:sz w:val="24"/>
          <w:szCs w:val="24"/>
          <w:lang w:val="de-DE" w:eastAsia="nl-NL"/>
        </w:rPr>
        <w:t>imal aber 30.000.</w:t>
      </w:r>
    </w:p>
    <w:p w14:paraId="180F53A0" w14:textId="77777777" w:rsidR="00F75F02" w:rsidRPr="00F75F02" w:rsidRDefault="00F75F02" w:rsidP="00F75F02">
      <w:pPr>
        <w:widowControl/>
        <w:tabs>
          <w:tab w:val="left" w:pos="2160"/>
        </w:tabs>
        <w:spacing w:before="218" w:after="0" w:line="276" w:lineRule="exact"/>
        <w:jc w:val="both"/>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Die</w:t>
      </w:r>
      <w:hyperlink r:id="rId40" w:history="1">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Aktion</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Disco</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erEU</w:t>
        </w:r>
      </w:hyperlink>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geht</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urück</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auf</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d</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Idee</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z</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ei</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Akti</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isten,</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jedem</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EU-Bürge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um 18. Geburtstag 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n Interrail-Ticket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 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hicken, damit junge Leute den Kontinent und</w:t>
      </w:r>
      <w:r w:rsidRPr="00F75F02">
        <w:rPr>
          <w:rFonts w:ascii="Arial" w:eastAsia="Times New Roman" w:hAnsi="Arial" w:cs="Arial"/>
          <w:color w:val="000000"/>
          <w:spacing w:val="62"/>
          <w:sz w:val="24"/>
          <w:szCs w:val="24"/>
          <w:lang w:val="de-DE" w:eastAsia="nl-NL"/>
        </w:rPr>
        <w:t xml:space="preserve"> </w:t>
      </w:r>
      <w:r w:rsidRPr="00F75F02">
        <w:rPr>
          <w:rFonts w:ascii="Arial" w:eastAsia="Times New Roman" w:hAnsi="Arial" w:cs="Arial"/>
          <w:color w:val="000000"/>
          <w:sz w:val="24"/>
          <w:szCs w:val="24"/>
          <w:lang w:val="de-DE" w:eastAsia="nl-NL"/>
        </w:rPr>
        <w:t>se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ne</w:t>
      </w:r>
      <w:r w:rsidRPr="00F75F02">
        <w:rPr>
          <w:rFonts w:ascii="Arial" w:eastAsia="Times New Roman" w:hAnsi="Arial" w:cs="Arial"/>
          <w:color w:val="000000"/>
          <w:spacing w:val="62"/>
          <w:sz w:val="24"/>
          <w:szCs w:val="24"/>
          <w:lang w:val="de-DE" w:eastAsia="nl-NL"/>
        </w:rPr>
        <w:t xml:space="preserve"> </w:t>
      </w:r>
      <w:r w:rsidRPr="00F75F02">
        <w:rPr>
          <w:rFonts w:ascii="Arial" w:eastAsia="Times New Roman" w:hAnsi="Arial" w:cs="Arial"/>
          <w:color w:val="000000"/>
          <w:sz w:val="24"/>
          <w:szCs w:val="24"/>
          <w:lang w:val="de-DE" w:eastAsia="nl-NL"/>
        </w:rPr>
        <w:t>Kulturen</w:t>
      </w:r>
      <w:r w:rsidRPr="00F75F02">
        <w:rPr>
          <w:rFonts w:ascii="Arial" w:eastAsia="Times New Roman" w:hAnsi="Arial" w:cs="Arial"/>
          <w:color w:val="000000"/>
          <w:spacing w:val="60"/>
          <w:sz w:val="24"/>
          <w:szCs w:val="24"/>
          <w:lang w:val="de-DE" w:eastAsia="nl-NL"/>
        </w:rPr>
        <w:t xml:space="preserve"> </w:t>
      </w:r>
      <w:r w:rsidRPr="00F75F02">
        <w:rPr>
          <w:rFonts w:ascii="Arial" w:eastAsia="Times New Roman" w:hAnsi="Arial" w:cs="Arial"/>
          <w:color w:val="000000"/>
          <w:sz w:val="24"/>
          <w:szCs w:val="24"/>
          <w:lang w:val="de-DE" w:eastAsia="nl-NL"/>
        </w:rPr>
        <w:t>besser</w:t>
      </w:r>
      <w:r w:rsidRPr="00F75F02">
        <w:rPr>
          <w:rFonts w:ascii="Arial" w:eastAsia="Times New Roman" w:hAnsi="Arial" w:cs="Arial"/>
          <w:color w:val="000000"/>
          <w:spacing w:val="61"/>
          <w:sz w:val="24"/>
          <w:szCs w:val="24"/>
          <w:lang w:val="de-DE" w:eastAsia="nl-NL"/>
        </w:rPr>
        <w:t xml:space="preserve"> </w:t>
      </w:r>
      <w:r w:rsidRPr="00F75F02">
        <w:rPr>
          <w:rFonts w:ascii="Arial" w:eastAsia="Times New Roman" w:hAnsi="Arial" w:cs="Arial"/>
          <w:color w:val="000000"/>
          <w:sz w:val="24"/>
          <w:szCs w:val="24"/>
          <w:lang w:val="de-DE" w:eastAsia="nl-NL"/>
        </w:rPr>
        <w:t>kennenle</w:t>
      </w:r>
      <w:r w:rsidRPr="00F75F02">
        <w:rPr>
          <w:rFonts w:ascii="Arial" w:eastAsia="Times New Roman" w:hAnsi="Arial" w:cs="Arial"/>
          <w:color w:val="000000"/>
          <w:spacing w:val="-2"/>
          <w:sz w:val="24"/>
          <w:szCs w:val="24"/>
          <w:lang w:val="de-DE" w:eastAsia="nl-NL"/>
        </w:rPr>
        <w:t>r</w:t>
      </w:r>
      <w:r w:rsidRPr="00F75F02">
        <w:rPr>
          <w:rFonts w:ascii="Arial" w:eastAsia="Times New Roman" w:hAnsi="Arial" w:cs="Arial"/>
          <w:color w:val="000000"/>
          <w:sz w:val="24"/>
          <w:szCs w:val="24"/>
          <w:lang w:val="de-DE" w:eastAsia="nl-NL"/>
        </w:rPr>
        <w:t>nen</w:t>
      </w:r>
      <w:r w:rsidRPr="00F75F02">
        <w:rPr>
          <w:rFonts w:ascii="Arial" w:eastAsia="Times New Roman" w:hAnsi="Arial" w:cs="Arial"/>
          <w:color w:val="000000"/>
          <w:spacing w:val="62"/>
          <w:sz w:val="24"/>
          <w:szCs w:val="24"/>
          <w:lang w:val="de-DE" w:eastAsia="nl-NL"/>
        </w:rPr>
        <w:t xml:space="preserve"> </w:t>
      </w:r>
      <w:r w:rsidRPr="00F75F02">
        <w:rPr>
          <w:rFonts w:ascii="Arial" w:eastAsia="Times New Roman" w:hAnsi="Arial" w:cs="Arial"/>
          <w:color w:val="000000"/>
          <w:spacing w:val="-2"/>
          <w:sz w:val="24"/>
          <w:szCs w:val="24"/>
          <w:lang w:val="de-DE" w:eastAsia="nl-NL"/>
        </w:rPr>
        <w:t>k</w:t>
      </w:r>
      <w:r w:rsidRPr="00F75F02">
        <w:rPr>
          <w:rFonts w:ascii="Arial" w:eastAsia="Times New Roman" w:hAnsi="Arial" w:cs="Arial"/>
          <w:color w:val="000000"/>
          <w:sz w:val="24"/>
          <w:szCs w:val="24"/>
          <w:lang w:val="de-DE" w:eastAsia="nl-NL"/>
        </w:rPr>
        <w:t>önnen.</w:t>
      </w:r>
      <w:r w:rsidRPr="00F75F02">
        <w:rPr>
          <w:rFonts w:ascii="Arial" w:eastAsia="Times New Roman" w:hAnsi="Arial" w:cs="Arial"/>
          <w:color w:val="000000"/>
          <w:spacing w:val="63"/>
          <w:sz w:val="24"/>
          <w:szCs w:val="24"/>
          <w:lang w:val="de-DE" w:eastAsia="nl-NL"/>
        </w:rPr>
        <w:t xml:space="preserve"> </w:t>
      </w: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62"/>
          <w:sz w:val="24"/>
          <w:szCs w:val="24"/>
          <w:lang w:val="de-DE" w:eastAsia="nl-NL"/>
        </w:rPr>
        <w:t xml:space="preserve"> </w:t>
      </w:r>
      <w:r w:rsidRPr="00F75F02">
        <w:rPr>
          <w:rFonts w:ascii="Arial" w:eastAsia="Times New Roman" w:hAnsi="Arial" w:cs="Arial"/>
          <w:color w:val="000000"/>
          <w:sz w:val="24"/>
          <w:szCs w:val="24"/>
          <w:lang w:val="de-DE" w:eastAsia="nl-NL"/>
        </w:rPr>
        <w:t>#FreeInterrail-Initiati</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65"/>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 Vincent-Immanuel</w:t>
      </w:r>
      <w:r w:rsidRPr="00F75F02">
        <w:rPr>
          <w:rFonts w:ascii="Arial" w:eastAsia="Times New Roman" w:hAnsi="Arial" w:cs="Arial"/>
          <w:color w:val="000000"/>
          <w:spacing w:val="107"/>
          <w:sz w:val="24"/>
          <w:szCs w:val="24"/>
          <w:lang w:val="de-DE" w:eastAsia="nl-NL"/>
        </w:rPr>
        <w:t xml:space="preserve"> </w:t>
      </w:r>
      <w:r w:rsidRPr="00F75F02">
        <w:rPr>
          <w:rFonts w:ascii="Arial" w:eastAsia="Times New Roman" w:hAnsi="Arial" w:cs="Arial"/>
          <w:color w:val="000000"/>
          <w:sz w:val="24"/>
          <w:szCs w:val="24"/>
          <w:lang w:val="de-DE" w:eastAsia="nl-NL"/>
        </w:rPr>
        <w:t>Herr</w:t>
      </w:r>
      <w:r w:rsidRPr="00F75F02">
        <w:rPr>
          <w:rFonts w:ascii="Arial" w:eastAsia="Times New Roman" w:hAnsi="Arial" w:cs="Arial"/>
          <w:color w:val="000000"/>
          <w:spacing w:val="108"/>
          <w:sz w:val="24"/>
          <w:szCs w:val="24"/>
          <w:lang w:val="de-DE" w:eastAsia="nl-NL"/>
        </w:rPr>
        <w:t xml:space="preserve"> </w:t>
      </w:r>
      <w:r w:rsidRPr="00F75F02">
        <w:rPr>
          <w:rFonts w:ascii="Arial" w:eastAsia="Times New Roman" w:hAnsi="Arial" w:cs="Arial"/>
          <w:color w:val="000000"/>
          <w:sz w:val="24"/>
          <w:szCs w:val="24"/>
          <w:lang w:val="de-DE" w:eastAsia="nl-NL"/>
        </w:rPr>
        <w:t>und</w:t>
      </w:r>
      <w:r w:rsidRPr="00F75F02">
        <w:rPr>
          <w:rFonts w:ascii="Arial" w:eastAsia="Times New Roman" w:hAnsi="Arial" w:cs="Arial"/>
          <w:color w:val="000000"/>
          <w:spacing w:val="108"/>
          <w:sz w:val="24"/>
          <w:szCs w:val="24"/>
          <w:lang w:val="de-DE" w:eastAsia="nl-NL"/>
        </w:rPr>
        <w:t xml:space="preserve"> </w:t>
      </w:r>
      <w:r w:rsidRPr="00F75F02">
        <w:rPr>
          <w:rFonts w:ascii="Arial" w:eastAsia="Times New Roman" w:hAnsi="Arial" w:cs="Arial"/>
          <w:color w:val="000000"/>
          <w:sz w:val="24"/>
          <w:szCs w:val="24"/>
          <w:lang w:val="de-DE" w:eastAsia="nl-NL"/>
        </w:rPr>
        <w:t>Martin</w:t>
      </w:r>
      <w:r w:rsidRPr="00F75F02">
        <w:rPr>
          <w:rFonts w:ascii="Arial" w:eastAsia="Times New Roman" w:hAnsi="Arial" w:cs="Arial"/>
          <w:color w:val="000000"/>
          <w:spacing w:val="105"/>
          <w:sz w:val="24"/>
          <w:szCs w:val="24"/>
          <w:lang w:val="de-DE" w:eastAsia="nl-NL"/>
        </w:rPr>
        <w:t xml:space="preserve"> </w:t>
      </w:r>
      <w:r w:rsidRPr="00F75F02">
        <w:rPr>
          <w:rFonts w:ascii="Arial" w:eastAsia="Times New Roman" w:hAnsi="Arial" w:cs="Arial"/>
          <w:color w:val="000000"/>
          <w:sz w:val="24"/>
          <w:szCs w:val="24"/>
          <w:lang w:val="de-DE" w:eastAsia="nl-NL"/>
        </w:rPr>
        <w:t>Speer</w:t>
      </w:r>
      <w:r w:rsidRPr="00F75F02">
        <w:rPr>
          <w:rFonts w:ascii="Arial" w:eastAsia="Times New Roman" w:hAnsi="Arial" w:cs="Arial"/>
          <w:color w:val="000000"/>
          <w:spacing w:val="107"/>
          <w:sz w:val="24"/>
          <w:szCs w:val="24"/>
          <w:lang w:val="de-DE" w:eastAsia="nl-NL"/>
        </w:rPr>
        <w:t xml:space="preserve"> </w:t>
      </w:r>
      <w:r w:rsidRPr="00F75F02">
        <w:rPr>
          <w:rFonts w:ascii="Arial" w:eastAsia="Times New Roman" w:hAnsi="Arial" w:cs="Arial"/>
          <w:color w:val="000000"/>
          <w:sz w:val="24"/>
          <w:szCs w:val="24"/>
          <w:lang w:val="de-DE" w:eastAsia="nl-NL"/>
        </w:rPr>
        <w:t>hatten</w:t>
      </w:r>
      <w:r w:rsidRPr="00F75F02">
        <w:rPr>
          <w:rFonts w:ascii="Arial" w:eastAsia="Times New Roman" w:hAnsi="Arial" w:cs="Arial"/>
          <w:color w:val="000000"/>
          <w:spacing w:val="105"/>
          <w:sz w:val="24"/>
          <w:szCs w:val="24"/>
          <w:lang w:val="de-DE" w:eastAsia="nl-NL"/>
        </w:rPr>
        <w:t xml:space="preserve"> </w:t>
      </w:r>
      <w:r w:rsidRPr="00F75F02">
        <w:rPr>
          <w:rFonts w:ascii="Arial" w:eastAsia="Times New Roman" w:hAnsi="Arial" w:cs="Arial"/>
          <w:color w:val="000000"/>
          <w:sz w:val="24"/>
          <w:szCs w:val="24"/>
          <w:lang w:val="de-DE" w:eastAsia="nl-NL"/>
        </w:rPr>
        <w:t>2016</w:t>
      </w:r>
      <w:r w:rsidRPr="00F75F02">
        <w:rPr>
          <w:rFonts w:ascii="Arial" w:eastAsia="Times New Roman" w:hAnsi="Arial" w:cs="Arial"/>
          <w:color w:val="000000"/>
          <w:spacing w:val="105"/>
          <w:sz w:val="24"/>
          <w:szCs w:val="24"/>
          <w:lang w:val="de-DE" w:eastAsia="nl-NL"/>
        </w:rPr>
        <w:t xml:space="preserve"> </w:t>
      </w:r>
      <w:r w:rsidRPr="00F75F02">
        <w:rPr>
          <w:rFonts w:ascii="Arial" w:eastAsia="Times New Roman" w:hAnsi="Arial" w:cs="Arial"/>
          <w:color w:val="000000"/>
          <w:sz w:val="24"/>
          <w:szCs w:val="24"/>
          <w:lang w:val="de-DE" w:eastAsia="nl-NL"/>
        </w:rPr>
        <w:t>führ</w:t>
      </w:r>
      <w:r w:rsidRPr="00F75F02">
        <w:rPr>
          <w:rFonts w:ascii="Arial" w:eastAsia="Times New Roman" w:hAnsi="Arial" w:cs="Arial"/>
          <w:color w:val="000000"/>
          <w:spacing w:val="-2"/>
          <w:sz w:val="24"/>
          <w:szCs w:val="24"/>
          <w:lang w:val="de-DE" w:eastAsia="nl-NL"/>
        </w:rPr>
        <w:t>e</w:t>
      </w:r>
      <w:r w:rsidRPr="00F75F02">
        <w:rPr>
          <w:rFonts w:ascii="Arial" w:eastAsia="Times New Roman" w:hAnsi="Arial" w:cs="Arial"/>
          <w:color w:val="000000"/>
          <w:sz w:val="24"/>
          <w:szCs w:val="24"/>
          <w:lang w:val="de-DE" w:eastAsia="nl-NL"/>
        </w:rPr>
        <w:t>nde</w:t>
      </w:r>
      <w:r w:rsidRPr="00F75F02">
        <w:rPr>
          <w:rFonts w:ascii="Arial" w:eastAsia="Times New Roman" w:hAnsi="Arial" w:cs="Arial"/>
          <w:color w:val="000000"/>
          <w:spacing w:val="108"/>
          <w:sz w:val="24"/>
          <w:szCs w:val="24"/>
          <w:lang w:val="de-DE" w:eastAsia="nl-NL"/>
        </w:rPr>
        <w:t xml:space="preserve"> </w:t>
      </w:r>
      <w:r w:rsidRPr="00F75F02">
        <w:rPr>
          <w:rFonts w:ascii="Arial" w:eastAsia="Times New Roman" w:hAnsi="Arial" w:cs="Arial"/>
          <w:color w:val="000000"/>
          <w:sz w:val="24"/>
          <w:szCs w:val="24"/>
          <w:lang w:val="de-DE" w:eastAsia="nl-NL"/>
        </w:rPr>
        <w:t>Politiker</w:t>
      </w:r>
      <w:r w:rsidRPr="00F75F02">
        <w:rPr>
          <w:rFonts w:ascii="Arial" w:eastAsia="Times New Roman" w:hAnsi="Arial" w:cs="Arial"/>
          <w:color w:val="000000"/>
          <w:spacing w:val="107"/>
          <w:sz w:val="24"/>
          <w:szCs w:val="24"/>
          <w:lang w:val="de-DE" w:eastAsia="nl-NL"/>
        </w:rPr>
        <w:t xml:space="preserve"> </w:t>
      </w:r>
      <w:r w:rsidRPr="00F75F02">
        <w:rPr>
          <w:rFonts w:ascii="Arial" w:eastAsia="Times New Roman" w:hAnsi="Arial" w:cs="Arial"/>
          <w:color w:val="000000"/>
          <w:sz w:val="24"/>
          <w:szCs w:val="24"/>
          <w:lang w:val="de-DE" w:eastAsia="nl-NL"/>
        </w:rPr>
        <w:t>de</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Europäischen</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Parlaments</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aufgegriffen,</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hließlich</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beschloss</w:t>
      </w:r>
      <w:r w:rsidRPr="00F75F02">
        <w:rPr>
          <w:rFonts w:ascii="Arial" w:eastAsia="Times New Roman" w:hAnsi="Arial" w:cs="Arial"/>
          <w:color w:val="000000"/>
          <w:spacing w:val="-3"/>
          <w:sz w:val="24"/>
          <w:szCs w:val="24"/>
          <w:lang w:val="de-DE" w:eastAsia="nl-NL"/>
        </w:rPr>
        <w:t xml:space="preserve"> </w:t>
      </w:r>
      <w:r w:rsidRPr="00F75F02">
        <w:rPr>
          <w:rFonts w:ascii="Arial" w:eastAsia="Times New Roman" w:hAnsi="Arial" w:cs="Arial"/>
          <w:color w:val="000000"/>
          <w:sz w:val="24"/>
          <w:szCs w:val="24"/>
          <w:lang w:val="de-DE" w:eastAsia="nl-NL"/>
        </w:rPr>
        <w:t>die</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EU-Kommission</w:t>
      </w:r>
      <w:r w:rsidRPr="00F75F02">
        <w:rPr>
          <w:rFonts w:ascii="Arial" w:eastAsia="Times New Roman" w:hAnsi="Arial" w:cs="Arial"/>
          <w:color w:val="000000"/>
          <w:spacing w:val="-4"/>
          <w:sz w:val="24"/>
          <w:szCs w:val="24"/>
          <w:lang w:val="de-DE" w:eastAsia="nl-NL"/>
        </w:rPr>
        <w:t xml:space="preserve"> </w:t>
      </w:r>
      <w:r w:rsidRPr="00F75F02">
        <w:rPr>
          <w:rFonts w:ascii="Arial" w:eastAsia="Times New Roman" w:hAnsi="Arial" w:cs="Arial"/>
          <w:color w:val="000000"/>
          <w:sz w:val="24"/>
          <w:szCs w:val="24"/>
          <w:lang w:val="de-DE" w:eastAsia="nl-NL"/>
        </w:rPr>
        <w:t>da</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 Pilotprojekt für d</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eses Jahr.</w:t>
      </w:r>
    </w:p>
    <w:p w14:paraId="1F07D14E" w14:textId="77777777" w:rsidR="00F75F02" w:rsidRPr="00F75F02" w:rsidRDefault="00F75F02" w:rsidP="00F75F02">
      <w:pPr>
        <w:widowControl/>
        <w:spacing w:before="162" w:after="0" w:line="240" w:lineRule="atLeast"/>
        <w:jc w:val="both"/>
        <w:rPr>
          <w:rFonts w:ascii="Times New Roman" w:eastAsia="Times New Roman" w:hAnsi="Times New Roman"/>
          <w:sz w:val="24"/>
          <w:szCs w:val="24"/>
          <w:lang w:val="de-DE" w:eastAsia="nl-NL"/>
        </w:rPr>
      </w:pPr>
      <w:r w:rsidRPr="00F75F02">
        <w:rPr>
          <w:rFonts w:ascii="Arial" w:eastAsia="Times New Roman" w:hAnsi="Arial" w:cs="Arial"/>
          <w:color w:val="000000"/>
          <w:sz w:val="24"/>
          <w:szCs w:val="24"/>
          <w:lang w:val="de-DE" w:eastAsia="nl-NL"/>
        </w:rPr>
        <w:t xml:space="preserve">Das Projekt startet aber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 xml:space="preserve">unächst in einem </w:t>
      </w:r>
      <w:r w:rsidRPr="00F75F02">
        <w:rPr>
          <w:rFonts w:ascii="Arial" w:eastAsia="Times New Roman" w:hAnsi="Arial" w:cs="Arial"/>
          <w:color w:val="000000"/>
          <w:spacing w:val="-2"/>
          <w:sz w:val="24"/>
          <w:szCs w:val="24"/>
          <w:lang w:val="de-DE" w:eastAsia="nl-NL"/>
        </w:rPr>
        <w:t>k</w:t>
      </w:r>
      <w:r w:rsidRPr="00F75F02">
        <w:rPr>
          <w:rFonts w:ascii="Arial" w:eastAsia="Times New Roman" w:hAnsi="Arial" w:cs="Arial"/>
          <w:color w:val="000000"/>
          <w:sz w:val="24"/>
          <w:szCs w:val="24"/>
          <w:lang w:val="de-DE" w:eastAsia="nl-NL"/>
        </w:rPr>
        <w:t xml:space="preserve">leinen Umfang mit einem Etat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 z</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ölf Millionen</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Eur</w:t>
      </w:r>
      <w:r w:rsidRPr="00F75F02">
        <w:rPr>
          <w:rFonts w:ascii="Arial" w:eastAsia="Times New Roman" w:hAnsi="Arial" w:cs="Arial"/>
          <w:color w:val="000000"/>
          <w:spacing w:val="-2"/>
          <w:sz w:val="24"/>
          <w:szCs w:val="24"/>
          <w:lang w:val="de-DE" w:eastAsia="nl-NL"/>
        </w:rPr>
        <w:t>o</w:t>
      </w:r>
      <w:r w:rsidRPr="00F75F02">
        <w:rPr>
          <w:rFonts w:ascii="Arial" w:eastAsia="Times New Roman" w:hAnsi="Arial" w:cs="Arial"/>
          <w:color w:val="000000"/>
          <w:sz w:val="24"/>
          <w:szCs w:val="24"/>
          <w:lang w:val="de-DE" w:eastAsia="nl-NL"/>
        </w:rPr>
        <w:t>.</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Ab</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2021</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soll</w:t>
      </w:r>
      <w:r w:rsidRPr="00F75F02">
        <w:rPr>
          <w:rFonts w:ascii="Arial" w:eastAsia="Times New Roman" w:hAnsi="Arial" w:cs="Arial"/>
          <w:color w:val="000000"/>
          <w:spacing w:val="41"/>
          <w:sz w:val="24"/>
          <w:szCs w:val="24"/>
          <w:lang w:val="de-DE" w:eastAsia="nl-NL"/>
        </w:rPr>
        <w:t xml:space="preserve"> </w:t>
      </w:r>
      <w:r w:rsidRPr="00F75F02">
        <w:rPr>
          <w:rFonts w:ascii="Arial" w:eastAsia="Times New Roman" w:hAnsi="Arial" w:cs="Arial"/>
          <w:color w:val="000000"/>
          <w:sz w:val="24"/>
          <w:szCs w:val="24"/>
          <w:lang w:val="de-DE" w:eastAsia="nl-NL"/>
        </w:rPr>
        <w:t>es</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deutlich</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ausgebaut</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erden:</w:t>
      </w:r>
      <w:r w:rsidRPr="00F75F02">
        <w:rPr>
          <w:rFonts w:ascii="Arial" w:eastAsia="Times New Roman" w:hAnsi="Arial" w:cs="Arial"/>
          <w:color w:val="000000"/>
          <w:spacing w:val="51"/>
          <w:sz w:val="24"/>
          <w:szCs w:val="24"/>
          <w:lang w:val="de-DE" w:eastAsia="nl-NL"/>
        </w:rPr>
        <w:t xml:space="preserve"> </w:t>
      </w:r>
      <w:r w:rsidRPr="00F75F02">
        <w:rPr>
          <w:rFonts w:ascii="Arial" w:eastAsia="Times New Roman" w:hAnsi="Arial" w:cs="Arial"/>
          <w:color w:val="000000"/>
          <w:sz w:val="24"/>
          <w:szCs w:val="24"/>
          <w:lang w:val="de-DE" w:eastAsia="nl-NL"/>
        </w:rPr>
        <w:t>Dann</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hat</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d</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43"/>
          <w:sz w:val="24"/>
          <w:szCs w:val="24"/>
          <w:lang w:val="de-DE" w:eastAsia="nl-NL"/>
        </w:rPr>
        <w:t xml:space="preserve"> </w:t>
      </w:r>
      <w:r w:rsidRPr="00F75F02">
        <w:rPr>
          <w:rFonts w:ascii="Arial" w:eastAsia="Times New Roman" w:hAnsi="Arial" w:cs="Arial"/>
          <w:color w:val="000000"/>
          <w:sz w:val="24"/>
          <w:szCs w:val="24"/>
          <w:lang w:val="de-DE" w:eastAsia="nl-NL"/>
        </w:rPr>
        <w:t>EU</w:t>
      </w:r>
      <w:r w:rsidRPr="00F75F02">
        <w:rPr>
          <w:rFonts w:ascii="Arial" w:eastAsia="Times New Roman" w:hAnsi="Arial" w:cs="Arial"/>
          <w:color w:val="000000"/>
          <w:spacing w:val="40"/>
          <w:sz w:val="24"/>
          <w:szCs w:val="24"/>
          <w:lang w:val="de-DE" w:eastAsia="nl-NL"/>
        </w:rPr>
        <w:t xml:space="preserve"> </w:t>
      </w:r>
      <w:r w:rsidRPr="00F75F02">
        <w:rPr>
          <w:rFonts w:ascii="Arial" w:eastAsia="Times New Roman" w:hAnsi="Arial" w:cs="Arial"/>
          <w:color w:val="000000"/>
          <w:sz w:val="24"/>
          <w:szCs w:val="24"/>
          <w:lang w:val="de-DE" w:eastAsia="nl-NL"/>
        </w:rPr>
        <w:t xml:space="preserve">ein Budget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on bis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 700 Millionen Eur</w:t>
      </w:r>
      <w:r w:rsidRPr="00F75F02">
        <w:rPr>
          <w:rFonts w:ascii="Arial" w:eastAsia="Times New Roman" w:hAnsi="Arial" w:cs="Arial"/>
          <w:color w:val="000000"/>
          <w:spacing w:val="-2"/>
          <w:sz w:val="24"/>
          <w:szCs w:val="24"/>
          <w:lang w:val="de-DE" w:eastAsia="nl-NL"/>
        </w:rPr>
        <w:t>o</w:t>
      </w:r>
      <w:r w:rsidRPr="00F75F02">
        <w:rPr>
          <w:rFonts w:ascii="Arial" w:eastAsia="Times New Roman" w:hAnsi="Arial" w:cs="Arial"/>
          <w:color w:val="000000"/>
          <w:sz w:val="24"/>
          <w:szCs w:val="24"/>
          <w:lang w:val="de-DE" w:eastAsia="nl-NL"/>
        </w:rPr>
        <w:t xml:space="preserve"> für das Pilotprojekt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or</w:t>
      </w:r>
      <w:r w:rsidRPr="00F75F02">
        <w:rPr>
          <w:rFonts w:ascii="Arial" w:eastAsia="Times New Roman" w:hAnsi="Arial" w:cs="Arial"/>
          <w:color w:val="000000"/>
          <w:spacing w:val="-2"/>
          <w:sz w:val="24"/>
          <w:szCs w:val="24"/>
          <w:lang w:val="de-DE" w:eastAsia="nl-NL"/>
        </w:rPr>
        <w:t>g</w:t>
      </w:r>
      <w:r w:rsidRPr="00F75F02">
        <w:rPr>
          <w:rFonts w:ascii="Arial" w:eastAsia="Times New Roman" w:hAnsi="Arial" w:cs="Arial"/>
          <w:color w:val="000000"/>
          <w:sz w:val="24"/>
          <w:szCs w:val="24"/>
          <w:lang w:val="de-DE" w:eastAsia="nl-NL"/>
        </w:rPr>
        <w:t>esehen.</w:t>
      </w:r>
      <w:r w:rsidRPr="00F75F02">
        <w:rPr>
          <w:rFonts w:ascii="Times New Roman" w:eastAsia="Times New Roman" w:hAnsi="Times New Roman"/>
          <w:sz w:val="24"/>
          <w:szCs w:val="24"/>
          <w:lang w:val="de-DE" w:eastAsia="nl-NL"/>
        </w:rPr>
        <w:t xml:space="preserve">  </w:t>
      </w:r>
    </w:p>
    <w:p w14:paraId="09F56F50" w14:textId="77777777" w:rsidR="00F75F02" w:rsidRPr="00F75F02" w:rsidRDefault="00F75F02" w:rsidP="00F75F02">
      <w:pPr>
        <w:widowControl/>
        <w:tabs>
          <w:tab w:val="left" w:pos="2160"/>
        </w:tabs>
        <w:spacing w:before="162" w:after="0" w:line="240" w:lineRule="atLeast"/>
        <w:ind w:right="778"/>
        <w:jc w:val="both"/>
        <w:rPr>
          <w:rFonts w:ascii="Times New Roman" w:eastAsia="Times New Roman" w:hAnsi="Times New Roman"/>
          <w:sz w:val="24"/>
          <w:szCs w:val="24"/>
          <w:lang w:val="de-DE" w:eastAsia="nl-NL"/>
        </w:rPr>
        <w:sectPr w:rsidR="00F75F02" w:rsidRPr="00F75F02" w:rsidSect="00F75F02">
          <w:type w:val="continuous"/>
          <w:pgSz w:w="11916" w:h="16848"/>
          <w:pgMar w:top="504" w:right="1566" w:bottom="403" w:left="1350" w:header="706" w:footer="706" w:gutter="0"/>
          <w:lnNumType w:countBy="5" w:restart="continuous"/>
          <w:cols w:space="708"/>
          <w:docGrid w:linePitch="360"/>
        </w:sectPr>
      </w:pPr>
    </w:p>
    <w:p w14:paraId="27BBF89A" w14:textId="77777777" w:rsidR="00F75F02" w:rsidRPr="00F75F02" w:rsidRDefault="00F75F02" w:rsidP="00F75F02">
      <w:pPr>
        <w:widowControl/>
        <w:tabs>
          <w:tab w:val="left" w:pos="2160"/>
        </w:tabs>
        <w:spacing w:before="162" w:after="0" w:line="240" w:lineRule="atLeast"/>
        <w:ind w:right="778"/>
        <w:jc w:val="both"/>
        <w:rPr>
          <w:rFonts w:ascii="Times New Roman" w:eastAsia="Times New Roman" w:hAnsi="Times New Roman"/>
          <w:sz w:val="24"/>
          <w:szCs w:val="24"/>
          <w:lang w:val="de-DE" w:eastAsia="nl-NL"/>
        </w:rPr>
      </w:pPr>
    </w:p>
    <w:p w14:paraId="713CE9AF" w14:textId="77777777" w:rsidR="00F75F02" w:rsidRPr="00F75F02" w:rsidRDefault="00F75F02" w:rsidP="00F75F02">
      <w:pPr>
        <w:widowControl/>
        <w:tabs>
          <w:tab w:val="left" w:pos="2160"/>
        </w:tabs>
        <w:spacing w:before="162" w:after="0" w:line="240" w:lineRule="atLeast"/>
        <w:ind w:right="778"/>
        <w:jc w:val="both"/>
        <w:rPr>
          <w:rFonts w:ascii="Times New Roman" w:eastAsia="Times New Roman" w:hAnsi="Times New Roman"/>
          <w:sz w:val="24"/>
          <w:szCs w:val="24"/>
          <w:lang w:val="de-DE" w:eastAsia="nl-NL"/>
        </w:rPr>
      </w:pPr>
    </w:p>
    <w:p w14:paraId="48DDD230" w14:textId="77777777" w:rsidR="00F75F02" w:rsidRPr="00F75F02" w:rsidRDefault="00F75F02" w:rsidP="00F75F02">
      <w:pPr>
        <w:widowControl/>
        <w:spacing w:after="0" w:line="297" w:lineRule="exact"/>
        <w:ind w:right="90"/>
        <w:jc w:val="right"/>
        <w:rPr>
          <w:rFonts w:ascii="Arial" w:eastAsia="Times New Roman" w:hAnsi="Arial" w:cs="Arial"/>
          <w:color w:val="000000"/>
          <w:sz w:val="20"/>
          <w:szCs w:val="20"/>
          <w:lang w:val="de-DE" w:eastAsia="nl-NL"/>
        </w:rPr>
      </w:pPr>
      <w:r w:rsidRPr="00F75F02">
        <w:rPr>
          <w:rFonts w:ascii="Arial" w:eastAsia="Times New Roman" w:hAnsi="Arial" w:cs="Arial"/>
          <w:color w:val="000000"/>
          <w:sz w:val="24"/>
          <w:szCs w:val="24"/>
          <w:lang w:val="de-DE" w:eastAsia="nl-NL"/>
        </w:rPr>
        <w:t>(300</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Wörter</w:t>
      </w:r>
      <w:r w:rsidRPr="00F75F02">
        <w:rPr>
          <w:rFonts w:ascii="Arial" w:eastAsia="Times New Roman" w:hAnsi="Arial" w:cs="Arial"/>
          <w:color w:val="000000"/>
          <w:spacing w:val="-2"/>
          <w:sz w:val="24"/>
          <w:szCs w:val="24"/>
          <w:lang w:val="de-DE" w:eastAsia="nl-NL"/>
        </w:rPr>
        <w:t>)</w:t>
      </w:r>
      <w:r w:rsidRPr="00F75F02">
        <w:rPr>
          <w:rFonts w:ascii="Arial" w:eastAsia="Times New Roman" w:hAnsi="Arial" w:cs="Arial"/>
          <w:color w:val="000000"/>
          <w:sz w:val="24"/>
          <w:szCs w:val="24"/>
          <w:lang w:val="de-DE" w:eastAsia="nl-NL"/>
        </w:rPr>
        <w:t xml:space="preserve">  </w:t>
      </w:r>
      <w:r w:rsidRPr="00F75F02">
        <w:rPr>
          <w:rFonts w:ascii="Verdana" w:eastAsia="Times New Roman" w:hAnsi="Verdana"/>
          <w:sz w:val="18"/>
          <w:szCs w:val="24"/>
          <w:lang w:val="de-DE" w:eastAsia="nl-NL"/>
        </w:rPr>
        <w:br/>
      </w:r>
      <w:hyperlink r:id="rId41" w:history="1">
        <w:r w:rsidRPr="00F75F02">
          <w:rPr>
            <w:rFonts w:ascii="Arial" w:eastAsia="Times New Roman" w:hAnsi="Arial" w:cs="Arial"/>
            <w:color w:val="000000"/>
            <w:sz w:val="20"/>
            <w:szCs w:val="20"/>
            <w:lang w:val="de-DE" w:eastAsia="nl-NL"/>
          </w:rPr>
          <w:t>https://ww</w:t>
        </w:r>
        <w:r w:rsidRPr="00F75F02">
          <w:rPr>
            <w:rFonts w:ascii="Arial" w:eastAsia="Times New Roman" w:hAnsi="Arial" w:cs="Arial"/>
            <w:color w:val="000000"/>
            <w:spacing w:val="-2"/>
            <w:sz w:val="20"/>
            <w:szCs w:val="20"/>
            <w:lang w:val="de-DE" w:eastAsia="nl-NL"/>
          </w:rPr>
          <w:t>w</w:t>
        </w:r>
        <w:r w:rsidRPr="00F75F02">
          <w:rPr>
            <w:rFonts w:ascii="Arial" w:eastAsia="Times New Roman" w:hAnsi="Arial" w:cs="Arial"/>
            <w:color w:val="000000"/>
            <w:sz w:val="20"/>
            <w:szCs w:val="20"/>
            <w:lang w:val="de-DE" w:eastAsia="nl-NL"/>
          </w:rPr>
          <w:t>.</w:t>
        </w:r>
        <w:r w:rsidRPr="00F75F02">
          <w:rPr>
            <w:rFonts w:ascii="Arial" w:eastAsia="Times New Roman" w:hAnsi="Arial" w:cs="Arial"/>
            <w:color w:val="000000"/>
            <w:spacing w:val="-2"/>
            <w:sz w:val="20"/>
            <w:szCs w:val="20"/>
            <w:lang w:val="de-DE" w:eastAsia="nl-NL"/>
          </w:rPr>
          <w:t>z</w:t>
        </w:r>
        <w:r w:rsidRPr="00F75F02">
          <w:rPr>
            <w:rFonts w:ascii="Arial" w:eastAsia="Times New Roman" w:hAnsi="Arial" w:cs="Arial"/>
            <w:color w:val="000000"/>
            <w:sz w:val="20"/>
            <w:szCs w:val="20"/>
            <w:lang w:val="de-DE" w:eastAsia="nl-NL"/>
          </w:rPr>
          <w:t>eit.de/mobilitaet/2018-06/discovereu-interrail-tickets-</w:t>
        </w:r>
        <w:r w:rsidRPr="00F75F02">
          <w:rPr>
            <w:rFonts w:ascii="Arial" w:eastAsia="Times New Roman" w:hAnsi="Arial" w:cs="Arial"/>
            <w:color w:val="000000"/>
            <w:spacing w:val="-2"/>
            <w:sz w:val="20"/>
            <w:szCs w:val="20"/>
            <w:lang w:val="de-DE" w:eastAsia="nl-NL"/>
          </w:rPr>
          <w:t>v</w:t>
        </w:r>
        <w:r w:rsidRPr="00F75F02">
          <w:rPr>
            <w:rFonts w:ascii="Arial" w:eastAsia="Times New Roman" w:hAnsi="Arial" w:cs="Arial"/>
            <w:color w:val="000000"/>
            <w:sz w:val="20"/>
            <w:szCs w:val="20"/>
            <w:lang w:val="de-DE" w:eastAsia="nl-NL"/>
          </w:rPr>
          <w:t>erlosung-eu-</w:t>
        </w:r>
      </w:hyperlink>
      <w:r w:rsidRPr="00F75F02">
        <w:rPr>
          <w:rFonts w:ascii="Times New Roman" w:eastAsia="Times New Roman" w:hAnsi="Times New Roman"/>
          <w:sz w:val="20"/>
          <w:szCs w:val="20"/>
          <w:lang w:val="de-DE" w:eastAsia="nl-NL"/>
        </w:rPr>
        <w:t xml:space="preserve"> </w:t>
      </w:r>
      <w:hyperlink r:id="rId42" w:history="1">
        <w:r w:rsidRPr="00F75F02">
          <w:rPr>
            <w:rFonts w:ascii="Arial" w:eastAsia="Times New Roman" w:hAnsi="Arial" w:cs="Arial"/>
            <w:color w:val="000000"/>
            <w:sz w:val="20"/>
            <w:szCs w:val="20"/>
            <w:lang w:val="de-DE" w:eastAsia="nl-NL"/>
          </w:rPr>
          <w:t>Kommission</w:t>
        </w:r>
      </w:hyperlink>
      <w:r w:rsidRPr="00F75F02">
        <w:rPr>
          <w:rFonts w:ascii="Arial" w:eastAsia="Times New Roman" w:hAnsi="Arial" w:cs="Arial"/>
          <w:color w:val="000000"/>
          <w:sz w:val="20"/>
          <w:szCs w:val="20"/>
          <w:lang w:val="de-DE" w:eastAsia="nl-NL"/>
        </w:rPr>
        <w:t>,</w:t>
      </w:r>
    </w:p>
    <w:p w14:paraId="00D55FC5" w14:textId="77777777" w:rsidR="00F75F02" w:rsidRPr="00F75F02" w:rsidRDefault="00F75F02" w:rsidP="00F75F02">
      <w:pPr>
        <w:widowControl/>
        <w:spacing w:after="0" w:line="297" w:lineRule="exact"/>
        <w:ind w:right="90"/>
        <w:jc w:val="right"/>
        <w:rPr>
          <w:rFonts w:ascii="Times New Roman" w:eastAsia="Times New Roman" w:hAnsi="Times New Roman"/>
          <w:color w:val="000000"/>
          <w:sz w:val="24"/>
          <w:szCs w:val="24"/>
          <w:lang w:val="de-DE" w:eastAsia="nl-NL"/>
        </w:rPr>
      </w:pPr>
      <w:r w:rsidRPr="00F75F02">
        <w:rPr>
          <w:rFonts w:ascii="Arial" w:eastAsia="Times New Roman" w:hAnsi="Arial" w:cs="Arial"/>
          <w:color w:val="000000"/>
          <w:sz w:val="20"/>
          <w:szCs w:val="20"/>
          <w:lang w:val="de-DE" w:eastAsia="nl-NL"/>
        </w:rPr>
        <w:t xml:space="preserve">Die Zeit vom 12. </w:t>
      </w:r>
      <w:r w:rsidRPr="00F75F02">
        <w:rPr>
          <w:rFonts w:ascii="Arial" w:eastAsia="Times New Roman" w:hAnsi="Arial" w:cs="Arial"/>
          <w:color w:val="000000"/>
          <w:spacing w:val="-2"/>
          <w:sz w:val="20"/>
          <w:szCs w:val="20"/>
          <w:lang w:val="de-DE" w:eastAsia="nl-NL"/>
        </w:rPr>
        <w:t>J</w:t>
      </w:r>
      <w:r w:rsidRPr="00F75F02">
        <w:rPr>
          <w:rFonts w:ascii="Arial" w:eastAsia="Times New Roman" w:hAnsi="Arial" w:cs="Arial"/>
          <w:color w:val="000000"/>
          <w:sz w:val="20"/>
          <w:szCs w:val="20"/>
          <w:lang w:val="de-DE" w:eastAsia="nl-NL"/>
        </w:rPr>
        <w:t>uni</w:t>
      </w:r>
      <w:r w:rsidRPr="00F75F02">
        <w:rPr>
          <w:rFonts w:ascii="Arial" w:eastAsia="Times New Roman" w:hAnsi="Arial" w:cs="Arial"/>
          <w:color w:val="000000"/>
          <w:spacing w:val="-2"/>
          <w:sz w:val="20"/>
          <w:szCs w:val="20"/>
          <w:lang w:val="de-DE" w:eastAsia="nl-NL"/>
        </w:rPr>
        <w:t xml:space="preserve"> </w:t>
      </w:r>
      <w:r w:rsidRPr="00F75F02">
        <w:rPr>
          <w:rFonts w:ascii="Arial" w:eastAsia="Times New Roman" w:hAnsi="Arial" w:cs="Arial"/>
          <w:color w:val="000000"/>
          <w:sz w:val="20"/>
          <w:szCs w:val="20"/>
          <w:lang w:val="de-DE" w:eastAsia="nl-NL"/>
        </w:rPr>
        <w:t xml:space="preserve">2018  </w:t>
      </w:r>
    </w:p>
    <w:p w14:paraId="14C7C45D"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sectPr w:rsidR="00F75F02" w:rsidRPr="00F75F02" w:rsidSect="00F75F02">
          <w:type w:val="continuous"/>
          <w:pgSz w:w="11916" w:h="16848"/>
          <w:pgMar w:top="500" w:right="1386" w:bottom="400" w:left="1170" w:header="708" w:footer="708" w:gutter="0"/>
          <w:cols w:space="708"/>
          <w:docGrid w:linePitch="360"/>
        </w:sectPr>
      </w:pPr>
    </w:p>
    <w:p w14:paraId="4EC4D550" w14:textId="77777777" w:rsidR="00F75F02" w:rsidRPr="00F75F02" w:rsidRDefault="00F75F02" w:rsidP="00F75F02">
      <w:pPr>
        <w:widowControl/>
        <w:spacing w:after="0" w:line="240" w:lineRule="atLeast"/>
        <w:rPr>
          <w:rFonts w:ascii="Arial" w:eastAsia="Times New Roman" w:hAnsi="Arial" w:cs="Arial"/>
          <w:b/>
          <w:bCs/>
          <w:color w:val="000000"/>
          <w:sz w:val="26"/>
          <w:szCs w:val="26"/>
          <w:lang w:val="de-DE" w:eastAsia="nl-NL"/>
        </w:rPr>
      </w:pPr>
    </w:p>
    <w:p w14:paraId="703845DF" w14:textId="77777777" w:rsidR="00F75F02" w:rsidRPr="00F75F02" w:rsidRDefault="00F75F02" w:rsidP="00F75F02">
      <w:pPr>
        <w:widowControl/>
        <w:spacing w:after="0" w:line="240" w:lineRule="atLeast"/>
        <w:rPr>
          <w:rFonts w:ascii="Arial" w:eastAsia="Times New Roman" w:hAnsi="Arial" w:cs="Arial"/>
          <w:b/>
          <w:bCs/>
          <w:color w:val="000000"/>
          <w:sz w:val="26"/>
          <w:szCs w:val="26"/>
          <w:lang w:val="de-DE" w:eastAsia="nl-NL"/>
        </w:rPr>
      </w:pPr>
    </w:p>
    <w:p w14:paraId="39DD826F" w14:textId="77777777" w:rsidR="00F75F02" w:rsidRPr="00F75F02" w:rsidRDefault="00F75F02" w:rsidP="00F75F02">
      <w:pPr>
        <w:widowControl/>
        <w:tabs>
          <w:tab w:val="left" w:pos="10032"/>
        </w:tabs>
        <w:spacing w:after="0" w:line="240" w:lineRule="atLeast"/>
        <w:rPr>
          <w:rFonts w:ascii="Times New Roman" w:eastAsia="Times New Roman" w:hAnsi="Times New Roman"/>
          <w:color w:val="010302"/>
          <w:sz w:val="18"/>
          <w:szCs w:val="24"/>
          <w:lang w:val="de-DE" w:eastAsia="nl-NL"/>
        </w:rPr>
      </w:pPr>
    </w:p>
    <w:p w14:paraId="01E1B112" w14:textId="77777777" w:rsidR="00F75F02" w:rsidRPr="00F75F02" w:rsidRDefault="00F75F02" w:rsidP="00F75F02">
      <w:pPr>
        <w:widowControl/>
        <w:tabs>
          <w:tab w:val="left" w:pos="3021"/>
          <w:tab w:val="left" w:pos="3730"/>
          <w:tab w:val="left" w:pos="4438"/>
          <w:tab w:val="left" w:pos="5146"/>
          <w:tab w:val="left" w:pos="5854"/>
          <w:tab w:val="left" w:pos="6562"/>
          <w:tab w:val="left" w:pos="7270"/>
          <w:tab w:val="left" w:pos="7978"/>
          <w:tab w:val="left" w:pos="8686"/>
        </w:tabs>
        <w:spacing w:after="0" w:line="240" w:lineRule="atLeast"/>
        <w:rPr>
          <w:rFonts w:ascii="Times New Roman" w:eastAsia="Times New Roman" w:hAnsi="Times New Roman"/>
          <w:color w:val="010302"/>
          <w:sz w:val="18"/>
          <w:szCs w:val="24"/>
          <w:lang w:val="de-DE" w:eastAsia="nl-NL"/>
        </w:rPr>
      </w:pPr>
      <w:r w:rsidRPr="00F75F02">
        <w:rPr>
          <w:rFonts w:ascii="Verdana" w:eastAsia="Times New Roman" w:hAnsi="Verdana"/>
          <w:noProof/>
          <w:sz w:val="18"/>
          <w:szCs w:val="24"/>
          <w:lang w:val="en-IE" w:eastAsia="en-IE"/>
        </w:rPr>
        <mc:AlternateContent>
          <mc:Choice Requires="wps">
            <w:drawing>
              <wp:anchor distT="0" distB="0" distL="114300" distR="114300" simplePos="0" relativeHeight="251910144" behindDoc="0" locked="0" layoutInCell="1" allowOverlap="1" wp14:anchorId="16011CA7" wp14:editId="43B4F907">
                <wp:simplePos x="0" y="0"/>
                <wp:positionH relativeFrom="page">
                  <wp:posOffset>882700</wp:posOffset>
                </wp:positionH>
                <wp:positionV relativeFrom="paragraph">
                  <wp:posOffset>-61722</wp:posOffset>
                </wp:positionV>
                <wp:extent cx="5796661" cy="6096"/>
                <wp:effectExtent l="0" t="0" r="0" b="0"/>
                <wp:wrapNone/>
                <wp:docPr id="119" name="Freeform 119"/>
                <wp:cNvGraphicFramePr/>
                <a:graphic xmlns:a="http://schemas.openxmlformats.org/drawingml/2006/main">
                  <a:graphicData uri="http://schemas.microsoft.com/office/word/2010/wordprocessingShape">
                    <wps:wsp>
                      <wps:cNvSpPr/>
                      <wps:spPr>
                        <a:xfrm>
                          <a:off x="0" y="0"/>
                          <a:ext cx="5796661" cy="6096"/>
                        </a:xfrm>
                        <a:custGeom>
                          <a:avLst/>
                          <a:gdLst/>
                          <a:ahLst/>
                          <a:cxnLst/>
                          <a:rect l="l" t="t" r="r" b="b"/>
                          <a:pathLst>
                            <a:path w="5796661" h="6096">
                              <a:moveTo>
                                <a:pt x="0" y="6096"/>
                              </a:moveTo>
                              <a:lnTo>
                                <a:pt x="5796661" y="6096"/>
                              </a:lnTo>
                              <a:lnTo>
                                <a:pt x="5796661"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68A1B02A" id="Freeform 119" o:spid="_x0000_s1026" style="position:absolute;margin-left:69.5pt;margin-top:-4.85pt;width:456.45pt;height:.5pt;z-index:251910144;visibility:visible;mso-wrap-style:square;mso-wrap-distance-left:9pt;mso-wrap-distance-top:0;mso-wrap-distance-right:9pt;mso-wrap-distance-bottom:0;mso-position-horizontal:absolute;mso-position-horizontal-relative:page;mso-position-vertical:absolute;mso-position-vertical-relative:text;v-text-anchor:top" coordsize="5796661,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" path="m,6096r5796661,l5796661,,,,,6096xe" fillcolor="black" stroked="f" strokeweight="1pt">
                <v:stroke joinstyle="miter"/>
                <v:path arrowok="t"/>
                <w10:wrap anchorx="page"/>
              </v:shape>
            </w:pict>
          </mc:Fallback>
        </mc:AlternateContent>
      </w: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ufgabe B</w:t>
      </w:r>
      <w:r w:rsidRPr="00F75F02">
        <w:rPr>
          <w:rFonts w:ascii="Arial" w:eastAsia="Times New Roman" w:hAnsi="Arial" w:cs="Arial"/>
          <w:b/>
          <w:bCs/>
          <w:color w:val="000000"/>
          <w:spacing w:val="149"/>
          <w:sz w:val="24"/>
          <w:szCs w:val="24"/>
          <w:lang w:val="de-DE" w:eastAsia="nl-NL"/>
        </w:rPr>
        <w:t xml:space="preserve"> </w:t>
      </w:r>
      <w:r w:rsidRPr="00F75F02">
        <w:rPr>
          <w:rFonts w:ascii="Arial" w:eastAsia="Times New Roman" w:hAnsi="Arial" w:cs="Arial"/>
          <w:b/>
          <w:bCs/>
          <w:color w:val="000000"/>
          <w:sz w:val="24"/>
          <w:szCs w:val="24"/>
          <w:lang w:val="de-DE" w:eastAsia="nl-NL"/>
        </w:rPr>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w:t>
      </w:r>
      <w:r w:rsidRPr="00F75F02">
        <w:rPr>
          <w:rFonts w:ascii="Arial" w:eastAsia="Times New Roman" w:hAnsi="Arial" w:cs="Arial"/>
          <w:b/>
          <w:bCs/>
          <w:color w:val="000000"/>
          <w:sz w:val="24"/>
          <w:szCs w:val="24"/>
          <w:lang w:val="de-DE" w:eastAsia="nl-NL"/>
        </w:rPr>
        <w:tab/>
        <w:t xml:space="preserve">  10 Punk</w:t>
      </w:r>
      <w:r w:rsidRPr="00F75F02">
        <w:rPr>
          <w:rFonts w:ascii="Arial" w:eastAsia="Times New Roman" w:hAnsi="Arial" w:cs="Arial"/>
          <w:b/>
          <w:bCs/>
          <w:color w:val="000000"/>
          <w:spacing w:val="-2"/>
          <w:sz w:val="24"/>
          <w:szCs w:val="24"/>
          <w:lang w:val="de-DE" w:eastAsia="nl-NL"/>
        </w:rPr>
        <w:t>t</w:t>
      </w:r>
      <w:r w:rsidRPr="00F75F02">
        <w:rPr>
          <w:rFonts w:ascii="Arial" w:eastAsia="Times New Roman" w:hAnsi="Arial" w:cs="Arial"/>
          <w:b/>
          <w:bCs/>
          <w:color w:val="000000"/>
          <w:sz w:val="24"/>
          <w:szCs w:val="24"/>
          <w:lang w:val="de-DE" w:eastAsia="nl-NL"/>
        </w:rPr>
        <w:t xml:space="preserve">e  </w:t>
      </w:r>
    </w:p>
    <w:p w14:paraId="4A52C3B9" w14:textId="77777777" w:rsidR="00F75F02" w:rsidRPr="00F75F02" w:rsidRDefault="00F75F02" w:rsidP="00F75F02">
      <w:pPr>
        <w:widowControl/>
        <w:spacing w:before="162"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4"/>
          <w:szCs w:val="24"/>
          <w:lang w:val="de-DE" w:eastAsia="nl-NL"/>
        </w:rPr>
        <w:t>Selbst</w:t>
      </w:r>
      <w:r w:rsidRPr="00F75F02">
        <w:rPr>
          <w:rFonts w:ascii="Arial" w:eastAsia="Times New Roman" w:hAnsi="Arial" w:cs="Arial"/>
          <w:b/>
          <w:bCs/>
          <w:color w:val="000000"/>
          <w:spacing w:val="-4"/>
          <w:sz w:val="24"/>
          <w:szCs w:val="24"/>
          <w:lang w:val="de-DE" w:eastAsia="nl-NL"/>
        </w:rPr>
        <w:t>v</w:t>
      </w:r>
      <w:r w:rsidRPr="00F75F02">
        <w:rPr>
          <w:rFonts w:ascii="Arial" w:eastAsia="Times New Roman" w:hAnsi="Arial" w:cs="Arial"/>
          <w:b/>
          <w:bCs/>
          <w:color w:val="000000"/>
          <w:sz w:val="24"/>
          <w:szCs w:val="24"/>
          <w:lang w:val="de-DE" w:eastAsia="nl-NL"/>
        </w:rPr>
        <w:t>ersuch: Mein Leben ohne Müll</w:t>
      </w:r>
      <w:r w:rsidRPr="00F75F02">
        <w:rPr>
          <w:rFonts w:ascii="Times New Roman" w:eastAsia="Times New Roman" w:hAnsi="Times New Roman"/>
          <w:sz w:val="24"/>
          <w:szCs w:val="24"/>
          <w:lang w:val="de-DE" w:eastAsia="nl-NL"/>
        </w:rPr>
        <w:t xml:space="preserve"> </w:t>
      </w:r>
    </w:p>
    <w:p w14:paraId="642B7549" w14:textId="77777777" w:rsidR="00F75F02" w:rsidRPr="00F75F02" w:rsidRDefault="00F75F02" w:rsidP="00F75F02">
      <w:pPr>
        <w:widowControl/>
        <w:spacing w:before="162" w:after="0" w:line="240" w:lineRule="atLeast"/>
        <w:jc w:val="both"/>
        <w:rPr>
          <w:rFonts w:ascii="Arial" w:eastAsia="Times New Roman" w:hAnsi="Arial" w:cs="Arial"/>
          <w:color w:val="000000"/>
          <w:sz w:val="24"/>
          <w:szCs w:val="24"/>
          <w:lang w:val="de-DE" w:eastAsia="nl-NL"/>
        </w:rPr>
      </w:pPr>
    </w:p>
    <w:p w14:paraId="723F63A2" w14:textId="77777777" w:rsidR="00F75F02" w:rsidRPr="00F75F02" w:rsidRDefault="00F75F02" w:rsidP="00F75F02">
      <w:pPr>
        <w:widowControl/>
        <w:spacing w:before="162" w:after="0" w:line="240" w:lineRule="atLeast"/>
        <w:jc w:val="both"/>
        <w:rPr>
          <w:rFonts w:ascii="Arial" w:eastAsia="Times New Roman" w:hAnsi="Arial" w:cs="Arial"/>
          <w:color w:val="000000"/>
          <w:sz w:val="24"/>
          <w:szCs w:val="24"/>
          <w:lang w:val="de-DE" w:eastAsia="nl-NL"/>
        </w:rPr>
        <w:sectPr w:rsidR="00F75F02" w:rsidRPr="00F75F02" w:rsidSect="00F75F02">
          <w:pgSz w:w="11916" w:h="16848"/>
          <w:pgMar w:top="500" w:right="500" w:bottom="400" w:left="500" w:header="708" w:footer="708" w:gutter="0"/>
          <w:cols w:space="708"/>
          <w:docGrid w:linePitch="360"/>
        </w:sectPr>
      </w:pPr>
    </w:p>
    <w:p w14:paraId="04DE3032" w14:textId="77777777" w:rsidR="00F75F02" w:rsidRPr="00F75F02" w:rsidRDefault="00F75F02" w:rsidP="00F75F02">
      <w:pPr>
        <w:widowControl/>
        <w:spacing w:before="162" w:after="0" w:line="240" w:lineRule="auto"/>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Eine Woche möchte unsere Redakteurin Verena so wenig Müll wie möglich produzieren. Ihren „Zero Waste“-Selbstversuch hat sie hier dokumentiert.</w:t>
      </w:r>
    </w:p>
    <w:p w14:paraId="5AEBA8D5" w14:textId="77777777" w:rsidR="00F75F02" w:rsidRPr="00F75F02" w:rsidRDefault="00F75F02" w:rsidP="00F75F02">
      <w:pPr>
        <w:widowControl/>
        <w:spacing w:before="162" w:after="0" w:line="240" w:lineRule="auto"/>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Wir stellen den Müll vor die Tür, er wird abgeholt und verschwindet aus unseren Köpfen. Vieles wird gesammelt, von Maschinen sortiert und recycelt. Aber oft lassen Menschen Müll auch an öffentlichen Orten liegen. Er wird durch den Wind in die Flüsse und dadurch ins Meer getragen und bleibt dort.</w:t>
      </w:r>
    </w:p>
    <w:p w14:paraId="1DB8D5D6" w14:textId="77777777" w:rsidR="00F75F02" w:rsidRPr="00F75F02" w:rsidRDefault="00F75F02" w:rsidP="00F75F02">
      <w:pPr>
        <w:widowControl/>
        <w:spacing w:before="162" w:after="0" w:line="240" w:lineRule="auto"/>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 xml:space="preserve">Besonders schlimm ist dabei Plastik, da es sich im Laufe eines Menschenlebens nicht zersetzen kann. Die Plastikflasche, die ich kaufe, überlebt mich etwa fünf Mal. […] </w:t>
      </w:r>
    </w:p>
    <w:p w14:paraId="56F04024" w14:textId="77777777" w:rsidR="00F75F02" w:rsidRPr="00F75F02" w:rsidRDefault="00F75F02" w:rsidP="00F75F02">
      <w:pPr>
        <w:widowControl/>
        <w:spacing w:before="162" w:after="0" w:line="240" w:lineRule="atLeast"/>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 xml:space="preserve">Es beginnt morgens unter der Dusche. Mein Haarshampoo und Duschgel sind in Plastik verpackt – Verpackungen, die ich jeden Monat auswechsle. Weiter geht es mit meiner Zahnbürste, Zahnpasta und Gesichtscreme. Auch andere Kosmetikartikel wie Make-up, Eyeliner oder Concealer sind in kleinen Plastikgefäßen verpackt. Schon beim Frühstück bekomme ich das Gefühl: „Plastik beherrscht mein Leben.“  Es ist ein durchsichtiger Feind, der mein Brot umhüllt, den Käse verschließt und die Milch ummantelt. […]  </w:t>
      </w:r>
    </w:p>
    <w:p w14:paraId="59D99745" w14:textId="77777777" w:rsidR="00F75F02" w:rsidRPr="00F75F02" w:rsidRDefault="00F75F02" w:rsidP="00F75F02">
      <w:pPr>
        <w:widowControl/>
        <w:spacing w:before="162" w:after="0" w:line="240" w:lineRule="auto"/>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 xml:space="preserve">Um Müll zu vermeiden, sollte man vorausplanen. Wenn ich regionales Obst und Gemüse ohne Verpackung haben möchte, muss ich schauen, wann der nächste Wochenmarkt in meiner Umgebung ist, und am besten für die ganze Woche einkaufen. Bei mir gab es zum Glück direkt am Dienstag einen Markt ganz in meiner Nähe.  </w:t>
      </w:r>
    </w:p>
    <w:p w14:paraId="0B8D0504" w14:textId="77777777" w:rsidR="00F75F02" w:rsidRPr="00F75F02" w:rsidRDefault="00F75F02" w:rsidP="00F75F02">
      <w:pPr>
        <w:widowControl/>
        <w:spacing w:before="162" w:after="0" w:line="240" w:lineRule="atLeast"/>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 xml:space="preserve">Paprika, Tomaten, Salat, Äpfel und auch Käse landeten direkt in meinem Korb. […] </w:t>
      </w:r>
    </w:p>
    <w:p w14:paraId="3C0620DA" w14:textId="77777777" w:rsidR="00F75F02" w:rsidRPr="00F75F02" w:rsidRDefault="00F75F02" w:rsidP="00F75F02">
      <w:pPr>
        <w:widowControl/>
        <w:spacing w:before="162" w:after="0" w:line="240" w:lineRule="auto"/>
        <w:jc w:val="both"/>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 xml:space="preserve">Auch wenn sieben Tage erst mal nicht lang erscheinen: Ich bin in dieser kurzen Zeit  </w:t>
      </w:r>
    </w:p>
    <w:p w14:paraId="52272017" w14:textId="77777777" w:rsidR="00F75F02" w:rsidRPr="00F75F02" w:rsidRDefault="00F75F02" w:rsidP="00F75F02">
      <w:pPr>
        <w:widowControl/>
        <w:spacing w:before="162" w:after="0" w:line="240" w:lineRule="atLeast"/>
        <w:jc w:val="both"/>
        <w:rPr>
          <w:rFonts w:ascii="Arial" w:eastAsia="Times New Roman" w:hAnsi="Arial" w:cs="Arial"/>
          <w:color w:val="000000"/>
          <w:sz w:val="24"/>
          <w:szCs w:val="24"/>
          <w:lang w:val="de-DE" w:eastAsia="nl-NL"/>
        </w:rPr>
        <w:sectPr w:rsidR="00F75F02" w:rsidRPr="00F75F02" w:rsidSect="00F75F02">
          <w:type w:val="continuous"/>
          <w:pgSz w:w="11916" w:h="16848"/>
          <w:pgMar w:top="504" w:right="1483" w:bottom="403" w:left="1354" w:header="706" w:footer="706" w:gutter="0"/>
          <w:lnNumType w:countBy="5" w:restart="continuous"/>
          <w:cols w:space="708"/>
          <w:docGrid w:linePitch="360"/>
        </w:sectPr>
      </w:pPr>
      <w:r w:rsidRPr="00F75F02">
        <w:rPr>
          <w:rFonts w:ascii="Arial" w:eastAsia="Times New Roman" w:hAnsi="Arial" w:cs="Arial"/>
          <w:color w:val="000000"/>
          <w:sz w:val="24"/>
          <w:szCs w:val="24"/>
          <w:lang w:val="de-DE" w:eastAsia="nl-NL"/>
        </w:rPr>
        <w:t>schon an meine Grenzen gestoßen. Gar keinen Müll zu produzieren ist fast unmöglich. Vieles dauert einfach länger und ist anfangs mühselig, weil einem nicht wie im Discounter oder Supermarkt die Komplettlösung in Plastik serviert und dreifach verpackt wird.</w:t>
      </w:r>
    </w:p>
    <w:p w14:paraId="4206E47A" w14:textId="77777777" w:rsidR="00F75F02" w:rsidRPr="00F75F02" w:rsidRDefault="00F75F02" w:rsidP="00F75F02">
      <w:pPr>
        <w:widowControl/>
        <w:spacing w:before="162" w:after="0" w:line="240" w:lineRule="atLeast"/>
        <w:jc w:val="both"/>
        <w:rPr>
          <w:rFonts w:ascii="Arial" w:eastAsia="Times New Roman" w:hAnsi="Arial" w:cs="Arial"/>
          <w:color w:val="000000"/>
          <w:sz w:val="24"/>
          <w:szCs w:val="24"/>
          <w:lang w:val="de-DE" w:eastAsia="nl-NL"/>
        </w:rPr>
      </w:pPr>
    </w:p>
    <w:p w14:paraId="1D77F929" w14:textId="77777777" w:rsidR="00F75F02" w:rsidRPr="00F75F02" w:rsidRDefault="00F75F02" w:rsidP="00F75F02">
      <w:pPr>
        <w:widowControl/>
        <w:spacing w:before="162"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(287</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Wörter</w:t>
      </w:r>
      <w:r w:rsidRPr="00F75F02">
        <w:rPr>
          <w:rFonts w:ascii="Arial" w:eastAsia="Times New Roman" w:hAnsi="Arial" w:cs="Arial"/>
          <w:color w:val="000000"/>
          <w:spacing w:val="-2"/>
          <w:sz w:val="24"/>
          <w:szCs w:val="24"/>
          <w:lang w:val="de-DE" w:eastAsia="nl-NL"/>
        </w:rPr>
        <w:t>)</w:t>
      </w:r>
      <w:r w:rsidRPr="00F75F02">
        <w:rPr>
          <w:rFonts w:ascii="Arial" w:eastAsia="Times New Roman" w:hAnsi="Arial" w:cs="Arial"/>
          <w:color w:val="000000"/>
          <w:sz w:val="24"/>
          <w:szCs w:val="24"/>
          <w:lang w:val="de-DE" w:eastAsia="nl-NL"/>
        </w:rPr>
        <w:t xml:space="preserve">  </w:t>
      </w:r>
    </w:p>
    <w:p w14:paraId="1E9E4F65" w14:textId="77777777" w:rsidR="00F75F02" w:rsidRPr="00F75F02" w:rsidRDefault="006F70D4" w:rsidP="00F75F02">
      <w:pPr>
        <w:widowControl/>
        <w:spacing w:before="214" w:after="0" w:line="275" w:lineRule="exact"/>
        <w:ind w:right="794"/>
        <w:jc w:val="right"/>
        <w:rPr>
          <w:rFonts w:ascii="Times New Roman" w:eastAsia="Times New Roman" w:hAnsi="Times New Roman"/>
          <w:color w:val="010302"/>
          <w:sz w:val="18"/>
          <w:szCs w:val="24"/>
          <w:lang w:val="de-DE" w:eastAsia="nl-NL"/>
        </w:rPr>
      </w:pPr>
      <w:hyperlink r:id="rId43" w:history="1">
        <w:r w:rsidR="00F75F02" w:rsidRPr="00F75F02">
          <w:rPr>
            <w:rFonts w:ascii="Arial" w:eastAsia="Times New Roman" w:hAnsi="Arial" w:cs="Arial"/>
            <w:color w:val="0000FF"/>
            <w:sz w:val="24"/>
            <w:szCs w:val="24"/>
            <w:u w:val="single"/>
            <w:lang w:val="de-DE" w:eastAsia="nl-NL"/>
          </w:rPr>
          <w:t>https://ww</w:t>
        </w:r>
        <w:r w:rsidR="00F75F02" w:rsidRPr="00F75F02">
          <w:rPr>
            <w:rFonts w:ascii="Arial" w:eastAsia="Times New Roman" w:hAnsi="Arial" w:cs="Arial"/>
            <w:color w:val="0000FF"/>
            <w:spacing w:val="-2"/>
            <w:sz w:val="24"/>
            <w:szCs w:val="24"/>
            <w:u w:val="single"/>
            <w:lang w:val="de-DE" w:eastAsia="nl-NL"/>
          </w:rPr>
          <w:t>w</w:t>
        </w:r>
        <w:r w:rsidR="00F75F02" w:rsidRPr="00F75F02">
          <w:rPr>
            <w:rFonts w:ascii="Arial" w:eastAsia="Times New Roman" w:hAnsi="Arial" w:cs="Arial"/>
            <w:color w:val="0000FF"/>
            <w:sz w:val="24"/>
            <w:szCs w:val="24"/>
            <w:u w:val="single"/>
            <w:lang w:val="de-DE" w:eastAsia="nl-NL"/>
          </w:rPr>
          <w:t>.</w:t>
        </w:r>
        <w:r w:rsidR="00F75F02" w:rsidRPr="00F75F02">
          <w:rPr>
            <w:rFonts w:ascii="Arial" w:eastAsia="Times New Roman" w:hAnsi="Arial" w:cs="Arial"/>
            <w:color w:val="0000FF"/>
            <w:spacing w:val="-2"/>
            <w:sz w:val="24"/>
            <w:szCs w:val="24"/>
            <w:u w:val="single"/>
            <w:lang w:val="de-DE" w:eastAsia="nl-NL"/>
          </w:rPr>
          <w:t>y</w:t>
        </w:r>
        <w:r w:rsidR="00F75F02" w:rsidRPr="00F75F02">
          <w:rPr>
            <w:rFonts w:ascii="Arial" w:eastAsia="Times New Roman" w:hAnsi="Arial" w:cs="Arial"/>
            <w:color w:val="0000FF"/>
            <w:sz w:val="24"/>
            <w:szCs w:val="24"/>
            <w:u w:val="single"/>
            <w:lang w:val="de-DE" w:eastAsia="nl-NL"/>
          </w:rPr>
          <w:t>ae</w:t>
        </w:r>
        <w:r w:rsidR="00F75F02" w:rsidRPr="00F75F02">
          <w:rPr>
            <w:rFonts w:ascii="Arial" w:eastAsia="Times New Roman" w:hAnsi="Arial" w:cs="Arial"/>
            <w:color w:val="0000FF"/>
            <w:spacing w:val="-2"/>
            <w:sz w:val="24"/>
            <w:szCs w:val="24"/>
            <w:u w:val="single"/>
            <w:lang w:val="de-DE" w:eastAsia="nl-NL"/>
          </w:rPr>
          <w:t>z</w:t>
        </w:r>
        <w:r w:rsidR="00F75F02" w:rsidRPr="00F75F02">
          <w:rPr>
            <w:rFonts w:ascii="Arial" w:eastAsia="Times New Roman" w:hAnsi="Arial" w:cs="Arial"/>
            <w:color w:val="0000FF"/>
            <w:sz w:val="24"/>
            <w:szCs w:val="24"/>
            <w:u w:val="single"/>
            <w:lang w:val="de-DE" w:eastAsia="nl-NL"/>
          </w:rPr>
          <w:t>.de/leben/selbst</w:t>
        </w:r>
        <w:r w:rsidR="00F75F02" w:rsidRPr="00F75F02">
          <w:rPr>
            <w:rFonts w:ascii="Arial" w:eastAsia="Times New Roman" w:hAnsi="Arial" w:cs="Arial"/>
            <w:color w:val="0000FF"/>
            <w:spacing w:val="-2"/>
            <w:sz w:val="24"/>
            <w:szCs w:val="24"/>
            <w:u w:val="single"/>
            <w:lang w:val="de-DE" w:eastAsia="nl-NL"/>
          </w:rPr>
          <w:t>v</w:t>
        </w:r>
        <w:r w:rsidR="00F75F02" w:rsidRPr="00F75F02">
          <w:rPr>
            <w:rFonts w:ascii="Arial" w:eastAsia="Times New Roman" w:hAnsi="Arial" w:cs="Arial"/>
            <w:color w:val="0000FF"/>
            <w:sz w:val="24"/>
            <w:szCs w:val="24"/>
            <w:u w:val="single"/>
            <w:lang w:val="de-DE" w:eastAsia="nl-NL"/>
          </w:rPr>
          <w:t>ersuch-mein-leben-ohne-muell</w:t>
        </w:r>
      </w:hyperlink>
      <w:r w:rsidR="00F75F02" w:rsidRPr="00F75F02">
        <w:rPr>
          <w:rFonts w:ascii="Arial" w:eastAsia="Times New Roman" w:hAnsi="Arial" w:cs="Arial"/>
          <w:color w:val="000000"/>
          <w:sz w:val="24"/>
          <w:szCs w:val="24"/>
          <w:lang w:val="de-DE" w:eastAsia="nl-NL"/>
        </w:rPr>
        <w:t xml:space="preserve">; Verena Kassubek,  </w:t>
      </w:r>
      <w:r w:rsidR="00F75F02" w:rsidRPr="00F75F02">
        <w:rPr>
          <w:rFonts w:ascii="Verdana" w:eastAsia="Times New Roman" w:hAnsi="Verdana"/>
          <w:sz w:val="18"/>
          <w:szCs w:val="24"/>
          <w:lang w:val="de-DE" w:eastAsia="nl-NL"/>
        </w:rPr>
        <w:br w:type="textWrapping" w:clear="all"/>
      </w:r>
      <w:r w:rsidR="00F75F02" w:rsidRPr="00F75F02">
        <w:rPr>
          <w:rFonts w:ascii="Arial" w:eastAsia="Times New Roman" w:hAnsi="Arial" w:cs="Arial"/>
          <w:color w:val="000000"/>
          <w:sz w:val="24"/>
          <w:szCs w:val="24"/>
          <w:lang w:val="de-DE" w:eastAsia="nl-NL"/>
        </w:rPr>
        <w:t xml:space="preserve">erschienen am 27.09.2018   </w:t>
      </w:r>
    </w:p>
    <w:p w14:paraId="3A58A3B1"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758C9A82"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sectPr w:rsidR="00F75F02" w:rsidRPr="00F75F02" w:rsidSect="00F75F02">
          <w:type w:val="continuous"/>
          <w:pgSz w:w="11916" w:h="16848"/>
          <w:pgMar w:top="500" w:right="500" w:bottom="400" w:left="500" w:header="708" w:footer="708" w:gutter="0"/>
          <w:cols w:space="708"/>
          <w:docGrid w:linePitch="360"/>
        </w:sectPr>
      </w:pPr>
    </w:p>
    <w:p w14:paraId="2E106BEF" w14:textId="77777777" w:rsidR="00F75F02" w:rsidRPr="00F75F02" w:rsidRDefault="00F75F02" w:rsidP="00F75F02">
      <w:pPr>
        <w:widowControl/>
        <w:spacing w:before="120" w:after="0" w:line="240" w:lineRule="atLeast"/>
        <w:jc w:val="center"/>
        <w:rPr>
          <w:rFonts w:ascii="Arial" w:eastAsia="Times New Roman" w:hAnsi="Arial" w:cs="Arial"/>
          <w:b/>
          <w:bCs/>
          <w:color w:val="000000"/>
          <w:sz w:val="28"/>
          <w:szCs w:val="28"/>
          <w:lang w:val="de-DE" w:eastAsia="nl-NL"/>
        </w:rPr>
      </w:pPr>
      <w:r w:rsidRPr="00F75F02">
        <w:rPr>
          <w:rFonts w:ascii="Arial" w:eastAsia="Times New Roman" w:hAnsi="Arial" w:cs="Arial"/>
          <w:b/>
          <w:bCs/>
          <w:color w:val="000000"/>
          <w:sz w:val="28"/>
          <w:szCs w:val="28"/>
          <w:lang w:val="de-DE" w:eastAsia="nl-NL"/>
        </w:rPr>
        <w:lastRenderedPageBreak/>
        <w:t>Teil 2</w:t>
      </w:r>
    </w:p>
    <w:p w14:paraId="4709694B" w14:textId="77777777" w:rsidR="00F75F02" w:rsidRPr="00F75F02" w:rsidRDefault="00F75F02" w:rsidP="00F75F02">
      <w:pPr>
        <w:widowControl/>
        <w:spacing w:after="0" w:line="240" w:lineRule="atLeast"/>
        <w:jc w:val="center"/>
        <w:rPr>
          <w:rFonts w:ascii="Arial" w:eastAsia="Times New Roman" w:hAnsi="Arial" w:cs="Arial"/>
          <w:b/>
          <w:bCs/>
          <w:color w:val="000000"/>
          <w:sz w:val="28"/>
          <w:szCs w:val="28"/>
          <w:lang w:val="de-DE" w:eastAsia="nl-NL"/>
        </w:rPr>
      </w:pPr>
      <w:r w:rsidRPr="00F75F02">
        <w:rPr>
          <w:rFonts w:ascii="Arial" w:eastAsia="Times New Roman" w:hAnsi="Arial" w:cs="Arial"/>
          <w:b/>
          <w:bCs/>
          <w:color w:val="000000"/>
          <w:sz w:val="28"/>
          <w:szCs w:val="28"/>
          <w:lang w:val="de-DE" w:eastAsia="nl-NL"/>
        </w:rPr>
        <w:t>Textproduktion</w:t>
      </w:r>
    </w:p>
    <w:p w14:paraId="4F19484C" w14:textId="77777777" w:rsidR="00F75F02" w:rsidRPr="00F75F02" w:rsidRDefault="00F75F02" w:rsidP="00F75F02">
      <w:pPr>
        <w:widowControl/>
        <w:spacing w:after="0" w:line="370" w:lineRule="exact"/>
        <w:ind w:right="-14"/>
        <w:jc w:val="center"/>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8"/>
          <w:szCs w:val="28"/>
          <w:lang w:val="de-DE" w:eastAsia="nl-NL"/>
        </w:rPr>
        <w:t>40 Punkt</w:t>
      </w:r>
      <w:r w:rsidRPr="00F75F02">
        <w:rPr>
          <w:rFonts w:ascii="Arial" w:eastAsia="Times New Roman" w:hAnsi="Arial" w:cs="Arial"/>
          <w:b/>
          <w:bCs/>
          <w:color w:val="000000"/>
          <w:spacing w:val="-2"/>
          <w:sz w:val="28"/>
          <w:szCs w:val="28"/>
          <w:lang w:val="de-DE" w:eastAsia="nl-NL"/>
        </w:rPr>
        <w:t>e</w:t>
      </w:r>
    </w:p>
    <w:p w14:paraId="17F77496" w14:textId="77777777" w:rsidR="00F75F02" w:rsidRPr="00F75F02" w:rsidRDefault="00F75F02" w:rsidP="00F75F02">
      <w:pPr>
        <w:widowControl/>
        <w:spacing w:after="0" w:line="316" w:lineRule="exact"/>
        <w:ind w:right="1179"/>
        <w:rPr>
          <w:rFonts w:ascii="Arial" w:eastAsia="Times New Roman" w:hAnsi="Arial" w:cs="Arial"/>
          <w:b/>
          <w:bCs/>
          <w:color w:val="000000"/>
          <w:spacing w:val="-5"/>
          <w:sz w:val="24"/>
          <w:szCs w:val="24"/>
          <w:lang w:val="de-DE" w:eastAsia="nl-NL"/>
        </w:rPr>
      </w:pPr>
    </w:p>
    <w:p w14:paraId="0B406454" w14:textId="77777777" w:rsidR="00F75F02" w:rsidRPr="00F75F02" w:rsidRDefault="00F75F02" w:rsidP="00F75F02">
      <w:pPr>
        <w:widowControl/>
        <w:spacing w:after="0" w:line="316" w:lineRule="exact"/>
        <w:ind w:right="1179"/>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 xml:space="preserve">ufgabe </w:t>
      </w: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 xml:space="preserve"> (funktionale </w:t>
      </w: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 xml:space="preserve">ufgabe)  </w:t>
      </w:r>
      <w:r w:rsidRPr="00F75F02">
        <w:rPr>
          <w:rFonts w:ascii="Verdana" w:eastAsia="Times New Roman" w:hAnsi="Verdana"/>
          <w:sz w:val="18"/>
          <w:szCs w:val="24"/>
          <w:lang w:val="de-DE" w:eastAsia="nl-NL"/>
        </w:rPr>
        <w:br w:type="textWrapping" w:clear="all"/>
      </w:r>
      <w:r w:rsidRPr="00F75F02">
        <w:rPr>
          <w:rFonts w:ascii="Arial" w:eastAsia="Times New Roman" w:hAnsi="Arial" w:cs="Arial"/>
          <w:color w:val="000000"/>
          <w:sz w:val="24"/>
          <w:szCs w:val="24"/>
          <w:lang w:val="de-DE" w:eastAsia="nl-NL"/>
        </w:rPr>
        <w:t>Wäh</w:t>
      </w:r>
      <w:r w:rsidRPr="00F75F02">
        <w:rPr>
          <w:rFonts w:ascii="Arial" w:eastAsia="Times New Roman" w:hAnsi="Arial" w:cs="Arial"/>
          <w:color w:val="000000"/>
          <w:spacing w:val="-2"/>
          <w:sz w:val="24"/>
          <w:szCs w:val="24"/>
          <w:lang w:val="de-DE" w:eastAsia="nl-NL"/>
        </w:rPr>
        <w:t>l</w:t>
      </w:r>
      <w:r w:rsidRPr="00F75F02">
        <w:rPr>
          <w:rFonts w:ascii="Arial" w:eastAsia="Times New Roman" w:hAnsi="Arial" w:cs="Arial"/>
          <w:color w:val="000000"/>
          <w:sz w:val="24"/>
          <w:szCs w:val="24"/>
          <w:lang w:val="de-DE" w:eastAsia="nl-NL"/>
        </w:rPr>
        <w:t>en 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e </w:t>
      </w:r>
      <w:r w:rsidRPr="00F75F02">
        <w:rPr>
          <w:rFonts w:ascii="Arial" w:eastAsia="Times New Roman" w:hAnsi="Arial" w:cs="Arial"/>
          <w:color w:val="000000"/>
          <w:sz w:val="24"/>
          <w:szCs w:val="24"/>
          <w:u w:val="single"/>
          <w:lang w:val="de-DE" w:eastAsia="nl-NL"/>
        </w:rPr>
        <w:t>eine</w:t>
      </w:r>
      <w:r w:rsidRPr="00F75F02">
        <w:rPr>
          <w:rFonts w:ascii="Arial" w:eastAsia="Times New Roman" w:hAnsi="Arial" w:cs="Arial"/>
          <w:color w:val="000000"/>
          <w:sz w:val="24"/>
          <w:szCs w:val="24"/>
          <w:lang w:val="de-DE" w:eastAsia="nl-NL"/>
        </w:rPr>
        <w:t xml:space="preserve"> der beiden Aufgaben</w:t>
      </w:r>
      <w:r w:rsidRPr="00F75F02">
        <w:rPr>
          <w:rFonts w:ascii="Arial" w:eastAsia="Times New Roman" w:hAnsi="Arial" w:cs="Arial"/>
          <w:b/>
          <w:bCs/>
          <w:color w:val="000000"/>
          <w:sz w:val="24"/>
          <w:szCs w:val="24"/>
          <w:lang w:val="de-DE" w:eastAsia="nl-NL"/>
        </w:rPr>
        <w:t xml:space="preserve">.  </w:t>
      </w:r>
    </w:p>
    <w:p w14:paraId="4055A915" w14:textId="77777777" w:rsidR="00F75F02" w:rsidRPr="00F75F02" w:rsidRDefault="00F75F02" w:rsidP="00F75F02">
      <w:pPr>
        <w:widowControl/>
        <w:spacing w:before="162"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4"/>
          <w:szCs w:val="24"/>
          <w:lang w:val="de-DE" w:eastAsia="nl-NL"/>
        </w:rPr>
        <w:t>1.</w:t>
      </w:r>
      <w:r w:rsidRPr="00F75F02">
        <w:rPr>
          <w:rFonts w:ascii="Arial" w:eastAsia="Times New Roman" w:hAnsi="Arial" w:cs="Arial"/>
          <w:b/>
          <w:bCs/>
          <w:color w:val="000000"/>
          <w:spacing w:val="161"/>
          <w:sz w:val="24"/>
          <w:szCs w:val="24"/>
          <w:lang w:val="de-DE" w:eastAsia="nl-NL"/>
        </w:rPr>
        <w:t xml:space="preserve"> </w:t>
      </w:r>
      <w:r w:rsidRPr="00F75F02">
        <w:rPr>
          <w:rFonts w:ascii="Arial" w:eastAsia="Times New Roman" w:hAnsi="Arial" w:cs="Arial"/>
          <w:b/>
          <w:bCs/>
          <w:color w:val="000000"/>
          <w:sz w:val="24"/>
          <w:szCs w:val="24"/>
          <w:lang w:val="de-DE" w:eastAsia="nl-NL"/>
        </w:rPr>
        <w:t xml:space="preserve">Schüler-Café  </w:t>
      </w:r>
    </w:p>
    <w:p w14:paraId="314457CE" w14:textId="77777777" w:rsidR="00F75F02" w:rsidRPr="00F75F02" w:rsidRDefault="00F75F02" w:rsidP="00F75F02">
      <w:pPr>
        <w:widowControl/>
        <w:spacing w:after="0" w:line="240" w:lineRule="atLeast"/>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An Ih</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er Schule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 xml:space="preserve">ird gerade diskutiert, ob ein Schüler-Café eingeführt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 xml:space="preserve">erden soll, </w:t>
      </w:r>
    </w:p>
    <w:p w14:paraId="25E95720"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das nur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 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hü</w:t>
      </w:r>
      <w:r w:rsidRPr="00F75F02">
        <w:rPr>
          <w:rFonts w:ascii="Arial" w:eastAsia="Times New Roman" w:hAnsi="Arial" w:cs="Arial"/>
          <w:color w:val="000000"/>
          <w:spacing w:val="-2"/>
          <w:sz w:val="24"/>
          <w:szCs w:val="24"/>
          <w:lang w:val="de-DE" w:eastAsia="nl-NL"/>
        </w:rPr>
        <w:t>l</w:t>
      </w:r>
      <w:r w:rsidRPr="00F75F02">
        <w:rPr>
          <w:rFonts w:ascii="Arial" w:eastAsia="Times New Roman" w:hAnsi="Arial" w:cs="Arial"/>
          <w:color w:val="000000"/>
          <w:sz w:val="24"/>
          <w:szCs w:val="24"/>
          <w:lang w:val="de-DE" w:eastAsia="nl-NL"/>
        </w:rPr>
        <w:t>ern und 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 xml:space="preserve">hülerinnen betrieben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 xml:space="preserve">ird.  </w:t>
      </w:r>
    </w:p>
    <w:p w14:paraId="03C01F93" w14:textId="77777777" w:rsidR="00F75F02" w:rsidRPr="00F75F02" w:rsidRDefault="00F75F02" w:rsidP="00F75F02">
      <w:pPr>
        <w:widowControl/>
        <w:spacing w:after="0" w:line="240" w:lineRule="atLeast"/>
        <w:rPr>
          <w:rFonts w:ascii="Times New Roman" w:eastAsia="Times New Roman" w:hAnsi="Times New Roman"/>
          <w:color w:val="010302"/>
          <w:sz w:val="12"/>
          <w:szCs w:val="12"/>
          <w:lang w:val="de-DE" w:eastAsia="nl-NL"/>
        </w:rPr>
      </w:pPr>
      <w:r w:rsidRPr="00F75F02">
        <w:rPr>
          <w:rFonts w:ascii="Arial" w:eastAsia="Times New Roman" w:hAnsi="Arial" w:cs="Arial"/>
          <w:color w:val="000000"/>
          <w:sz w:val="24"/>
          <w:szCs w:val="24"/>
          <w:lang w:val="de-DE" w:eastAsia="nl-NL"/>
        </w:rPr>
        <w:t xml:space="preserve"> </w:t>
      </w:r>
    </w:p>
    <w:p w14:paraId="7C87FFAC"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r w:rsidRPr="00F75F02">
        <w:rPr>
          <w:rFonts w:ascii="Verdana" w:eastAsia="Times New Roman" w:hAnsi="Verdana"/>
          <w:noProof/>
          <w:sz w:val="18"/>
          <w:szCs w:val="24"/>
          <w:lang w:val="en-IE" w:eastAsia="en-IE"/>
        </w:rPr>
        <w:drawing>
          <wp:anchor distT="0" distB="0" distL="114300" distR="114300" simplePos="0" relativeHeight="251805696" behindDoc="0" locked="0" layoutInCell="1" allowOverlap="1" wp14:anchorId="10C24A87" wp14:editId="08B1CD60">
            <wp:simplePos x="0" y="0"/>
            <wp:positionH relativeFrom="page">
              <wp:posOffset>2523489</wp:posOffset>
            </wp:positionH>
            <wp:positionV relativeFrom="paragraph">
              <wp:posOffset>27177</wp:posOffset>
            </wp:positionV>
            <wp:extent cx="2504058" cy="1548130"/>
            <wp:effectExtent l="0" t="0" r="0"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 121"/>
                    <pic:cNvPicPr>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2504058" cy="1548130"/>
                    </a:xfrm>
                    <a:prstGeom prst="rect">
                      <a:avLst/>
                    </a:prstGeom>
                    <a:noFill/>
                  </pic:spPr>
                </pic:pic>
              </a:graphicData>
            </a:graphic>
          </wp:anchor>
        </w:drawing>
      </w:r>
    </w:p>
    <w:p w14:paraId="08686F4F"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r w:rsidRPr="00F75F02">
        <w:rPr>
          <w:rFonts w:ascii="Verdana" w:eastAsia="Times New Roman" w:hAnsi="Verdana"/>
          <w:noProof/>
          <w:sz w:val="18"/>
          <w:szCs w:val="24"/>
          <w:lang w:val="en-IE" w:eastAsia="en-IE"/>
        </w:rPr>
        <w:drawing>
          <wp:anchor distT="0" distB="0" distL="114300" distR="114300" simplePos="0" relativeHeight="251806720" behindDoc="0" locked="0" layoutInCell="1" allowOverlap="1" wp14:anchorId="2820956C" wp14:editId="051116E5">
            <wp:simplePos x="0" y="0"/>
            <wp:positionH relativeFrom="page">
              <wp:posOffset>2523489</wp:posOffset>
            </wp:positionH>
            <wp:positionV relativeFrom="paragraph">
              <wp:posOffset>-148082</wp:posOffset>
            </wp:positionV>
            <wp:extent cx="2504058" cy="1548130"/>
            <wp:effectExtent l="0" t="0" r="0" b="0"/>
            <wp:wrapNone/>
            <wp:docPr id="122"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121"/>
                    <pic:cNvPicPr>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2504058" cy="1548130"/>
                    </a:xfrm>
                    <a:prstGeom prst="rect">
                      <a:avLst/>
                    </a:prstGeom>
                    <a:noFill/>
                  </pic:spPr>
                </pic:pic>
              </a:graphicData>
            </a:graphic>
          </wp:anchor>
        </w:drawing>
      </w:r>
    </w:p>
    <w:p w14:paraId="2982ED10"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ECD3D9B"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42C11F07"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5D02078"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C7A55AA"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C352BD5" w14:textId="77777777" w:rsidR="00F75F02" w:rsidRPr="00F75F02" w:rsidRDefault="00F75F02" w:rsidP="00F75F02">
      <w:pPr>
        <w:widowControl/>
        <w:spacing w:after="263" w:line="240" w:lineRule="atLeast"/>
        <w:rPr>
          <w:rFonts w:ascii="Times New Roman" w:eastAsia="Times New Roman" w:hAnsi="Times New Roman"/>
          <w:color w:val="000000"/>
          <w:sz w:val="24"/>
          <w:szCs w:val="24"/>
          <w:lang w:val="de-DE" w:eastAsia="nl-NL"/>
        </w:rPr>
      </w:pPr>
    </w:p>
    <w:p w14:paraId="3EDF5263" w14:textId="77777777" w:rsidR="00F75F02" w:rsidRPr="00F75F02" w:rsidRDefault="00F75F02" w:rsidP="00F75F02">
      <w:pPr>
        <w:widowControl/>
        <w:spacing w:after="0" w:line="240" w:lineRule="atLeast"/>
        <w:rPr>
          <w:rFonts w:ascii="Times New Roman" w:eastAsia="Times New Roman" w:hAnsi="Times New Roman"/>
          <w:color w:val="000000"/>
          <w:sz w:val="16"/>
          <w:szCs w:val="16"/>
          <w:lang w:val="de-DE" w:eastAsia="nl-NL"/>
        </w:rPr>
      </w:pPr>
    </w:p>
    <w:p w14:paraId="186868CC" w14:textId="77777777" w:rsidR="00F75F02" w:rsidRPr="00F75F02" w:rsidRDefault="006F70D4" w:rsidP="00F75F02">
      <w:pPr>
        <w:widowControl/>
        <w:spacing w:after="0" w:line="240" w:lineRule="atLeast"/>
        <w:rPr>
          <w:rFonts w:ascii="Times New Roman" w:eastAsia="Times New Roman" w:hAnsi="Times New Roman"/>
          <w:color w:val="010302"/>
          <w:sz w:val="18"/>
          <w:szCs w:val="18"/>
          <w:lang w:val="de-DE" w:eastAsia="nl-NL"/>
        </w:rPr>
      </w:pPr>
      <w:hyperlink r:id="rId45" w:history="1">
        <w:r w:rsidR="00F75F02" w:rsidRPr="00F75F02">
          <w:rPr>
            <w:rFonts w:ascii="Arial" w:eastAsia="Times New Roman" w:hAnsi="Arial" w:cs="Arial"/>
            <w:color w:val="000000"/>
            <w:sz w:val="18"/>
            <w:szCs w:val="18"/>
            <w:lang w:val="de-DE" w:eastAsia="nl-NL"/>
          </w:rPr>
          <w:t>http://ww</w:t>
        </w:r>
        <w:r w:rsidR="00F75F02" w:rsidRPr="00F75F02">
          <w:rPr>
            <w:rFonts w:ascii="Arial" w:eastAsia="Times New Roman" w:hAnsi="Arial" w:cs="Arial"/>
            <w:color w:val="000000"/>
            <w:spacing w:val="-2"/>
            <w:sz w:val="18"/>
            <w:szCs w:val="18"/>
            <w:lang w:val="de-DE" w:eastAsia="nl-NL"/>
          </w:rPr>
          <w:t>w</w:t>
        </w:r>
        <w:r w:rsidR="00F75F02" w:rsidRPr="00F75F02">
          <w:rPr>
            <w:rFonts w:ascii="Arial" w:eastAsia="Times New Roman" w:hAnsi="Arial" w:cs="Arial"/>
            <w:color w:val="000000"/>
            <w:sz w:val="18"/>
            <w:szCs w:val="18"/>
            <w:lang w:val="de-DE" w:eastAsia="nl-NL"/>
          </w:rPr>
          <w:t>.hol</w:t>
        </w:r>
        <w:r w:rsidR="00F75F02" w:rsidRPr="00F75F02">
          <w:rPr>
            <w:rFonts w:ascii="Arial" w:eastAsia="Times New Roman" w:hAnsi="Arial" w:cs="Arial"/>
            <w:color w:val="000000"/>
            <w:spacing w:val="-2"/>
            <w:sz w:val="18"/>
            <w:szCs w:val="18"/>
            <w:lang w:val="de-DE" w:eastAsia="nl-NL"/>
          </w:rPr>
          <w:t>z</w:t>
        </w:r>
        <w:r w:rsidR="00F75F02" w:rsidRPr="00F75F02">
          <w:rPr>
            <w:rFonts w:ascii="Arial" w:eastAsia="Times New Roman" w:hAnsi="Arial" w:cs="Arial"/>
            <w:color w:val="000000"/>
            <w:sz w:val="18"/>
            <w:szCs w:val="18"/>
            <w:lang w:val="de-DE" w:eastAsia="nl-NL"/>
          </w:rPr>
          <w:t>total.de/gastronomie/e</w:t>
        </w:r>
        <w:r w:rsidR="00F75F02" w:rsidRPr="00F75F02">
          <w:rPr>
            <w:rFonts w:ascii="Arial" w:eastAsia="Times New Roman" w:hAnsi="Arial" w:cs="Arial"/>
            <w:color w:val="000000"/>
            <w:spacing w:val="-2"/>
            <w:sz w:val="18"/>
            <w:szCs w:val="18"/>
            <w:lang w:val="de-DE" w:eastAsia="nl-NL"/>
          </w:rPr>
          <w:t>i</w:t>
        </w:r>
        <w:r w:rsidR="00F75F02" w:rsidRPr="00F75F02">
          <w:rPr>
            <w:rFonts w:ascii="Arial" w:eastAsia="Times New Roman" w:hAnsi="Arial" w:cs="Arial"/>
            <w:color w:val="000000"/>
            <w:sz w:val="18"/>
            <w:szCs w:val="18"/>
            <w:lang w:val="de-DE" w:eastAsia="nl-NL"/>
          </w:rPr>
          <w:t>n</w:t>
        </w:r>
        <w:r w:rsidR="00F75F02" w:rsidRPr="00F75F02">
          <w:rPr>
            <w:rFonts w:ascii="Arial" w:eastAsia="Times New Roman" w:hAnsi="Arial" w:cs="Arial"/>
            <w:color w:val="000000"/>
            <w:spacing w:val="-2"/>
            <w:sz w:val="18"/>
            <w:szCs w:val="18"/>
            <w:lang w:val="de-DE" w:eastAsia="nl-NL"/>
          </w:rPr>
          <w:t>z</w:t>
        </w:r>
        <w:r w:rsidR="00F75F02" w:rsidRPr="00F75F02">
          <w:rPr>
            <w:rFonts w:ascii="Arial" w:eastAsia="Times New Roman" w:hAnsi="Arial" w:cs="Arial"/>
            <w:color w:val="000000"/>
            <w:sz w:val="18"/>
            <w:szCs w:val="18"/>
            <w:lang w:val="de-DE" w:eastAsia="nl-NL"/>
          </w:rPr>
          <w:t>elansicht/article/schuelercafe/</w:t>
        </w:r>
      </w:hyperlink>
      <w:r w:rsidR="00F75F02" w:rsidRPr="00F75F02">
        <w:rPr>
          <w:rFonts w:ascii="Arial" w:eastAsia="Times New Roman" w:hAnsi="Arial" w:cs="Arial"/>
          <w:color w:val="000000"/>
          <w:sz w:val="18"/>
          <w:szCs w:val="18"/>
          <w:lang w:val="de-DE" w:eastAsia="nl-NL"/>
        </w:rPr>
        <w:t xml:space="preserve">  </w:t>
      </w:r>
    </w:p>
    <w:p w14:paraId="788922DD" w14:textId="77777777" w:rsidR="00F75F02" w:rsidRPr="00F75F02" w:rsidRDefault="00F75F02" w:rsidP="00F75F02">
      <w:pPr>
        <w:widowControl/>
        <w:spacing w:after="51" w:line="240" w:lineRule="atLeast"/>
        <w:rPr>
          <w:rFonts w:ascii="Times New Roman" w:eastAsia="Times New Roman" w:hAnsi="Times New Roman"/>
          <w:color w:val="000000"/>
          <w:sz w:val="24"/>
          <w:szCs w:val="24"/>
          <w:lang w:val="de-DE" w:eastAsia="nl-NL"/>
        </w:rPr>
      </w:pPr>
    </w:p>
    <w:p w14:paraId="400B6070" w14:textId="77777777" w:rsidR="00F75F02" w:rsidRPr="00F75F02" w:rsidRDefault="00F75F02" w:rsidP="00F75F02">
      <w:pPr>
        <w:widowControl/>
        <w:spacing w:after="0" w:line="316" w:lineRule="exact"/>
        <w:ind w:right="897"/>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Sie unterstützen die Idee des 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 xml:space="preserve">hüler-Cafés. Schreiben Sie einen </w:t>
      </w: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rtikel</w:t>
      </w:r>
      <w:r w:rsidRPr="00F75F02">
        <w:rPr>
          <w:rFonts w:ascii="Arial" w:eastAsia="Times New Roman" w:hAnsi="Arial" w:cs="Arial"/>
          <w:color w:val="000000"/>
          <w:sz w:val="24"/>
          <w:szCs w:val="24"/>
          <w:lang w:val="de-DE" w:eastAsia="nl-NL"/>
        </w:rPr>
        <w:t xml:space="preserve"> für die  </w:t>
      </w:r>
      <w:r w:rsidRPr="00F75F02">
        <w:rPr>
          <w:rFonts w:ascii="Verdana" w:eastAsia="Times New Roman" w:hAnsi="Verdana"/>
          <w:sz w:val="18"/>
          <w:szCs w:val="24"/>
          <w:lang w:val="de-DE" w:eastAsia="nl-NL"/>
        </w:rPr>
        <w:br w:type="textWrapping" w:clear="all"/>
      </w:r>
      <w:r w:rsidRPr="00F75F02">
        <w:rPr>
          <w:rFonts w:ascii="Arial" w:eastAsia="Times New Roman" w:hAnsi="Arial" w:cs="Arial"/>
          <w:b/>
          <w:bCs/>
          <w:color w:val="000000"/>
          <w:sz w:val="24"/>
          <w:szCs w:val="24"/>
          <w:lang w:val="de-DE" w:eastAsia="nl-NL"/>
        </w:rPr>
        <w:t>Schüler</w:t>
      </w:r>
      <w:r w:rsidRPr="00F75F02">
        <w:rPr>
          <w:rFonts w:ascii="Arial" w:eastAsia="Times New Roman" w:hAnsi="Arial" w:cs="Arial"/>
          <w:b/>
          <w:bCs/>
          <w:color w:val="000000"/>
          <w:spacing w:val="-2"/>
          <w:sz w:val="24"/>
          <w:szCs w:val="24"/>
          <w:lang w:val="de-DE" w:eastAsia="nl-NL"/>
        </w:rPr>
        <w:t>z</w:t>
      </w:r>
      <w:r w:rsidRPr="00F75F02">
        <w:rPr>
          <w:rFonts w:ascii="Arial" w:eastAsia="Times New Roman" w:hAnsi="Arial" w:cs="Arial"/>
          <w:b/>
          <w:bCs/>
          <w:color w:val="000000"/>
          <w:sz w:val="24"/>
          <w:szCs w:val="24"/>
          <w:lang w:val="de-DE" w:eastAsia="nl-NL"/>
        </w:rPr>
        <w:t>eitung</w:t>
      </w:r>
      <w:r w:rsidRPr="00F75F02">
        <w:rPr>
          <w:rFonts w:ascii="Arial" w:eastAsia="Times New Roman" w:hAnsi="Arial" w:cs="Arial"/>
          <w:color w:val="000000"/>
          <w:sz w:val="24"/>
          <w:szCs w:val="24"/>
          <w:lang w:val="de-DE" w:eastAsia="nl-NL"/>
        </w:rPr>
        <w:t xml:space="preserve">.  </w:t>
      </w:r>
    </w:p>
    <w:p w14:paraId="0F7F6EC0"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In diesem  </w:t>
      </w:r>
    </w:p>
    <w:p w14:paraId="26C868DC" w14:textId="77777777" w:rsidR="00F75F02" w:rsidRPr="00F75F02" w:rsidRDefault="00F75F02" w:rsidP="00F75F02">
      <w:pPr>
        <w:widowControl/>
        <w:numPr>
          <w:ilvl w:val="0"/>
          <w:numId w:val="48"/>
        </w:numPr>
        <w:spacing w:after="0" w:line="240" w:lineRule="auto"/>
        <w:ind w:left="1276"/>
        <w:rPr>
          <w:rFonts w:ascii="Times New Roman" w:hAnsi="Times New Roman"/>
          <w:color w:val="010302"/>
          <w:lang w:val="de-DE"/>
        </w:rPr>
      </w:pPr>
      <w:r w:rsidRPr="00F75F02">
        <w:rPr>
          <w:rFonts w:ascii="Arial" w:hAnsi="Arial" w:cs="Arial"/>
          <w:color w:val="000000"/>
          <w:sz w:val="24"/>
          <w:szCs w:val="24"/>
          <w:lang w:val="de-DE"/>
        </w:rPr>
        <w:t xml:space="preserve">erklären Sie,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arum S</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e ein Schü</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er-Café gründen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ollen,  </w:t>
      </w:r>
    </w:p>
    <w:p w14:paraId="716B80BB" w14:textId="77777777" w:rsidR="00F75F02" w:rsidRPr="00F75F02" w:rsidRDefault="00F75F02" w:rsidP="00F75F02">
      <w:pPr>
        <w:widowControl/>
        <w:numPr>
          <w:ilvl w:val="0"/>
          <w:numId w:val="48"/>
        </w:numPr>
        <w:spacing w:after="0" w:line="240" w:lineRule="auto"/>
        <w:ind w:left="1276"/>
        <w:rPr>
          <w:rFonts w:ascii="Times New Roman" w:hAnsi="Times New Roman"/>
          <w:color w:val="010302"/>
          <w:lang w:val="de-DE"/>
        </w:rPr>
      </w:pPr>
      <w:r w:rsidRPr="00F75F02">
        <w:rPr>
          <w:rFonts w:ascii="Arial" w:hAnsi="Arial" w:cs="Arial"/>
          <w:color w:val="000000"/>
          <w:sz w:val="24"/>
          <w:szCs w:val="24"/>
          <w:lang w:val="de-DE"/>
        </w:rPr>
        <w:t xml:space="preserve">beschreiben Sie,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elche Vorteile d</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e S</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hule und die S</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hülerinnen und Schüler da</w:t>
      </w:r>
      <w:r w:rsidRPr="00F75F02">
        <w:rPr>
          <w:rFonts w:ascii="Arial" w:hAnsi="Arial" w:cs="Arial"/>
          <w:color w:val="000000"/>
          <w:spacing w:val="-2"/>
          <w:sz w:val="24"/>
          <w:szCs w:val="24"/>
          <w:lang w:val="de-DE"/>
        </w:rPr>
        <w:t>v</w:t>
      </w:r>
      <w:r w:rsidRPr="00F75F02">
        <w:rPr>
          <w:rFonts w:ascii="Arial" w:hAnsi="Arial" w:cs="Arial"/>
          <w:color w:val="000000"/>
          <w:sz w:val="24"/>
          <w:szCs w:val="24"/>
          <w:lang w:val="de-DE"/>
        </w:rPr>
        <w:t>on hätten,</w:t>
      </w:r>
    </w:p>
    <w:p w14:paraId="44368AB5" w14:textId="77777777" w:rsidR="00F75F02" w:rsidRPr="00F75F02" w:rsidRDefault="00F75F02" w:rsidP="00F75F02">
      <w:pPr>
        <w:widowControl/>
        <w:numPr>
          <w:ilvl w:val="0"/>
          <w:numId w:val="48"/>
        </w:numPr>
        <w:spacing w:after="0" w:line="240" w:lineRule="auto"/>
        <w:ind w:left="1276"/>
        <w:rPr>
          <w:rFonts w:ascii="Arial" w:hAnsi="Arial" w:cs="Arial"/>
          <w:color w:val="000000"/>
          <w:sz w:val="24"/>
          <w:szCs w:val="24"/>
          <w:lang w:val="de-DE"/>
        </w:rPr>
      </w:pPr>
      <w:r w:rsidRPr="00F75F02">
        <w:rPr>
          <w:rFonts w:ascii="Arial" w:hAnsi="Arial" w:cs="Arial"/>
          <w:color w:val="000000"/>
          <w:sz w:val="24"/>
          <w:szCs w:val="24"/>
          <w:lang w:val="de-DE"/>
        </w:rPr>
        <w:t>stellen S</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 xml:space="preserve">e dar,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ie Sie dieses Schü</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er-Café or</w:t>
      </w:r>
      <w:r w:rsidRPr="00F75F02">
        <w:rPr>
          <w:rFonts w:ascii="Arial" w:hAnsi="Arial" w:cs="Arial"/>
          <w:color w:val="000000"/>
          <w:spacing w:val="-2"/>
          <w:sz w:val="24"/>
          <w:szCs w:val="24"/>
          <w:lang w:val="de-DE"/>
        </w:rPr>
        <w:t>g</w:t>
      </w:r>
      <w:r w:rsidRPr="00F75F02">
        <w:rPr>
          <w:rFonts w:ascii="Arial" w:hAnsi="Arial" w:cs="Arial"/>
          <w:color w:val="000000"/>
          <w:sz w:val="24"/>
          <w:szCs w:val="24"/>
          <w:lang w:val="de-DE"/>
        </w:rPr>
        <w:t xml:space="preserve">anisieren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ollen.  </w:t>
      </w:r>
    </w:p>
    <w:p w14:paraId="7B74167F" w14:textId="77777777" w:rsidR="00F75F02" w:rsidRPr="00F75F02" w:rsidRDefault="00F75F02" w:rsidP="00F75F02">
      <w:pPr>
        <w:widowControl/>
        <w:spacing w:after="0" w:line="240" w:lineRule="atLeast"/>
        <w:rPr>
          <w:rFonts w:ascii="Times New Roman" w:eastAsia="Times New Roman" w:hAnsi="Times New Roman"/>
          <w:color w:val="010302"/>
          <w:sz w:val="16"/>
          <w:szCs w:val="16"/>
          <w:lang w:val="de-DE" w:eastAsia="nl-NL"/>
        </w:rPr>
      </w:pPr>
    </w:p>
    <w:p w14:paraId="2F8FF0B0" w14:textId="77777777" w:rsidR="00F75F02" w:rsidRPr="00F75F02" w:rsidRDefault="00F75F02" w:rsidP="00F75F02">
      <w:pPr>
        <w:widowControl/>
        <w:spacing w:before="62"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Schreiben Sie </w:t>
      </w:r>
      <w:r w:rsidRPr="00F75F02">
        <w:rPr>
          <w:rFonts w:ascii="Arial" w:eastAsia="Times New Roman" w:hAnsi="Arial" w:cs="Arial"/>
          <w:b/>
          <w:bCs/>
          <w:color w:val="000000"/>
          <w:sz w:val="24"/>
          <w:szCs w:val="24"/>
          <w:lang w:val="de-DE" w:eastAsia="nl-NL"/>
        </w:rPr>
        <w:t>e</w:t>
      </w:r>
      <w:r w:rsidRPr="00F75F02">
        <w:rPr>
          <w:rFonts w:ascii="Arial" w:eastAsia="Times New Roman" w:hAnsi="Arial" w:cs="Arial"/>
          <w:b/>
          <w:bCs/>
          <w:color w:val="000000"/>
          <w:spacing w:val="-3"/>
          <w:sz w:val="24"/>
          <w:szCs w:val="24"/>
          <w:lang w:val="de-DE" w:eastAsia="nl-NL"/>
        </w:rPr>
        <w:t>t</w:t>
      </w:r>
      <w:r w:rsidRPr="00F75F02">
        <w:rPr>
          <w:rFonts w:ascii="Arial" w:eastAsia="Times New Roman" w:hAnsi="Arial" w:cs="Arial"/>
          <w:b/>
          <w:bCs/>
          <w:color w:val="000000"/>
          <w:sz w:val="24"/>
          <w:szCs w:val="24"/>
          <w:lang w:val="de-DE" w:eastAsia="nl-NL"/>
        </w:rPr>
        <w:t>wa 200</w:t>
      </w:r>
      <w:r w:rsidRPr="00F75F02">
        <w:rPr>
          <w:rFonts w:ascii="Arial" w:eastAsia="Times New Roman" w:hAnsi="Arial" w:cs="Arial"/>
          <w:b/>
          <w:bCs/>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Wör</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er.  </w:t>
      </w:r>
    </w:p>
    <w:p w14:paraId="40114ECD" w14:textId="77777777" w:rsidR="00F75F02" w:rsidRPr="00F75F02" w:rsidRDefault="00F75F02" w:rsidP="00F75F02">
      <w:pPr>
        <w:widowControl/>
        <w:spacing w:before="122" w:after="0" w:line="240" w:lineRule="atLeast"/>
        <w:rPr>
          <w:rFonts w:ascii="Times New Roman" w:eastAsia="Times New Roman" w:hAnsi="Times New Roman"/>
          <w:b/>
          <w:color w:val="010302"/>
          <w:sz w:val="18"/>
          <w:szCs w:val="24"/>
          <w:lang w:val="de-DE" w:eastAsia="nl-NL"/>
        </w:rPr>
      </w:pPr>
      <w:r w:rsidRPr="00F75F02">
        <w:rPr>
          <w:rFonts w:ascii="Arial" w:eastAsia="Times New Roman" w:hAnsi="Arial" w:cs="Arial"/>
          <w:b/>
          <w:color w:val="000000"/>
          <w:sz w:val="24"/>
          <w:szCs w:val="24"/>
          <w:u w:val="single"/>
          <w:lang w:val="de-DE" w:eastAsia="nl-NL"/>
        </w:rPr>
        <w:t>ode</w:t>
      </w:r>
      <w:r w:rsidRPr="00F75F02">
        <w:rPr>
          <w:rFonts w:ascii="Arial" w:eastAsia="Times New Roman" w:hAnsi="Arial" w:cs="Arial"/>
          <w:b/>
          <w:color w:val="000000"/>
          <w:spacing w:val="-3"/>
          <w:sz w:val="24"/>
          <w:szCs w:val="24"/>
          <w:u w:val="single"/>
          <w:lang w:val="de-DE" w:eastAsia="nl-NL"/>
        </w:rPr>
        <w:t>r</w:t>
      </w:r>
      <w:r w:rsidRPr="00F75F02">
        <w:rPr>
          <w:rFonts w:ascii="Arial" w:eastAsia="Times New Roman" w:hAnsi="Arial" w:cs="Arial"/>
          <w:b/>
          <w:color w:val="000000"/>
          <w:sz w:val="24"/>
          <w:szCs w:val="24"/>
          <w:lang w:val="de-DE" w:eastAsia="nl-NL"/>
        </w:rPr>
        <w:t xml:space="preserve">  </w:t>
      </w:r>
    </w:p>
    <w:p w14:paraId="7308F785" w14:textId="77777777" w:rsidR="00F75F02" w:rsidRPr="00F75F02" w:rsidRDefault="00F75F02" w:rsidP="00F75F02">
      <w:pPr>
        <w:widowControl/>
        <w:spacing w:before="162" w:after="0" w:line="240" w:lineRule="atLeast"/>
        <w:rPr>
          <w:rFonts w:ascii="Arial" w:eastAsia="Times New Roman" w:hAnsi="Arial" w:cs="Arial"/>
          <w:color w:val="000000"/>
          <w:sz w:val="24"/>
          <w:szCs w:val="24"/>
          <w:lang w:val="de-DE" w:eastAsia="nl-NL"/>
        </w:rPr>
      </w:pPr>
      <w:r w:rsidRPr="00F75F02">
        <w:rPr>
          <w:rFonts w:ascii="Arial" w:eastAsia="Times New Roman" w:hAnsi="Arial" w:cs="Arial"/>
          <w:b/>
          <w:bCs/>
          <w:color w:val="000000"/>
          <w:sz w:val="24"/>
          <w:szCs w:val="24"/>
          <w:lang w:val="de-DE" w:eastAsia="nl-NL"/>
        </w:rPr>
        <w:t>2. Obdachlosi</w:t>
      </w:r>
      <w:r w:rsidRPr="00F75F02">
        <w:rPr>
          <w:rFonts w:ascii="Arial" w:eastAsia="Times New Roman" w:hAnsi="Arial" w:cs="Arial"/>
          <w:b/>
          <w:bCs/>
          <w:color w:val="000000"/>
          <w:spacing w:val="-2"/>
          <w:sz w:val="24"/>
          <w:szCs w:val="24"/>
          <w:lang w:val="de-DE" w:eastAsia="nl-NL"/>
        </w:rPr>
        <w:t>g</w:t>
      </w:r>
      <w:r w:rsidRPr="00F75F02">
        <w:rPr>
          <w:rFonts w:ascii="Arial" w:eastAsia="Times New Roman" w:hAnsi="Arial" w:cs="Arial"/>
          <w:b/>
          <w:bCs/>
          <w:color w:val="000000"/>
          <w:sz w:val="24"/>
          <w:szCs w:val="24"/>
          <w:lang w:val="de-DE" w:eastAsia="nl-NL"/>
        </w:rPr>
        <w:t xml:space="preserve">keit </w:t>
      </w:r>
      <w:r w:rsidRPr="00F75F02">
        <w:rPr>
          <w:rFonts w:ascii="Arial" w:eastAsia="Times New Roman" w:hAnsi="Arial" w:cs="Arial"/>
          <w:color w:val="000000"/>
          <w:sz w:val="24"/>
          <w:szCs w:val="24"/>
          <w:lang w:val="de-DE" w:eastAsia="nl-NL"/>
        </w:rPr>
        <w:t>is</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 leider ein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eit verbreitetes Phänomen in gr</w:t>
      </w:r>
      <w:r w:rsidRPr="00F75F02">
        <w:rPr>
          <w:rFonts w:ascii="Arial" w:eastAsia="Times New Roman" w:hAnsi="Arial" w:cs="Arial"/>
          <w:color w:val="000000"/>
          <w:spacing w:val="-2"/>
          <w:sz w:val="24"/>
          <w:szCs w:val="24"/>
          <w:lang w:val="de-DE" w:eastAsia="nl-NL"/>
        </w:rPr>
        <w:t>o</w:t>
      </w:r>
      <w:r w:rsidRPr="00F75F02">
        <w:rPr>
          <w:rFonts w:ascii="Arial" w:eastAsia="Times New Roman" w:hAnsi="Arial" w:cs="Arial"/>
          <w:color w:val="000000"/>
          <w:sz w:val="24"/>
          <w:szCs w:val="24"/>
          <w:lang w:val="de-DE" w:eastAsia="nl-NL"/>
        </w:rPr>
        <w:t xml:space="preserve">ßen Städten.  </w:t>
      </w:r>
    </w:p>
    <w:p w14:paraId="3A0C9C7B" w14:textId="77777777" w:rsidR="00F75F02" w:rsidRPr="00F75F02" w:rsidRDefault="00F75F02" w:rsidP="00F75F02">
      <w:pPr>
        <w:widowControl/>
        <w:spacing w:before="162" w:after="0" w:line="240" w:lineRule="atLeast"/>
        <w:rPr>
          <w:rFonts w:ascii="Times New Roman" w:eastAsia="Times New Roman" w:hAnsi="Times New Roman"/>
          <w:color w:val="010302"/>
          <w:sz w:val="12"/>
          <w:szCs w:val="12"/>
          <w:lang w:val="de-DE" w:eastAsia="nl-NL"/>
        </w:rPr>
      </w:pPr>
      <w:r w:rsidRPr="00F75F02">
        <w:rPr>
          <w:rFonts w:ascii="Verdana" w:eastAsia="Times New Roman" w:hAnsi="Verdana"/>
          <w:noProof/>
          <w:sz w:val="18"/>
          <w:szCs w:val="24"/>
          <w:lang w:val="en-IE" w:eastAsia="en-IE"/>
        </w:rPr>
        <w:drawing>
          <wp:anchor distT="0" distB="0" distL="114300" distR="114300" simplePos="0" relativeHeight="251808768" behindDoc="0" locked="0" layoutInCell="1" allowOverlap="1" wp14:anchorId="7BA80DAE" wp14:editId="7921B8C7">
            <wp:simplePos x="0" y="0"/>
            <wp:positionH relativeFrom="page">
              <wp:posOffset>2705100</wp:posOffset>
            </wp:positionH>
            <wp:positionV relativeFrom="paragraph">
              <wp:posOffset>123190</wp:posOffset>
            </wp:positionV>
            <wp:extent cx="2057400" cy="1371600"/>
            <wp:effectExtent l="0" t="0" r="0" b="0"/>
            <wp:wrapNone/>
            <wp:docPr id="125"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124"/>
                    <pic:cNvPicPr>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2057400" cy="1371600"/>
                    </a:xfrm>
                    <a:prstGeom prst="rect">
                      <a:avLst/>
                    </a:prstGeom>
                    <a:noFill/>
                  </pic:spPr>
                </pic:pic>
              </a:graphicData>
            </a:graphic>
          </wp:anchor>
        </w:drawing>
      </w:r>
    </w:p>
    <w:p w14:paraId="10DBFB92"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r w:rsidRPr="00F75F02">
        <w:rPr>
          <w:rFonts w:ascii="Verdana" w:eastAsia="Times New Roman" w:hAnsi="Verdana"/>
          <w:noProof/>
          <w:sz w:val="18"/>
          <w:szCs w:val="24"/>
          <w:lang w:val="en-IE" w:eastAsia="en-IE"/>
        </w:rPr>
        <w:drawing>
          <wp:anchor distT="0" distB="0" distL="114300" distR="114300" simplePos="0" relativeHeight="251807744" behindDoc="0" locked="0" layoutInCell="1" allowOverlap="1" wp14:anchorId="1DBAB224" wp14:editId="1E50CEB2">
            <wp:simplePos x="0" y="0"/>
            <wp:positionH relativeFrom="page">
              <wp:posOffset>2705100</wp:posOffset>
            </wp:positionH>
            <wp:positionV relativeFrom="paragraph">
              <wp:posOffset>36830</wp:posOffset>
            </wp:positionV>
            <wp:extent cx="2057400" cy="1203960"/>
            <wp:effectExtent l="0" t="0" r="0" b="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124"/>
                    <pic:cNvPicPr>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2057400" cy="1203960"/>
                    </a:xfrm>
                    <a:prstGeom prst="rect">
                      <a:avLst/>
                    </a:prstGeom>
                    <a:noFill/>
                  </pic:spPr>
                </pic:pic>
              </a:graphicData>
            </a:graphic>
            <wp14:sizeRelV relativeFrom="margin">
              <wp14:pctHeight>0</wp14:pctHeight>
            </wp14:sizeRelV>
          </wp:anchor>
        </w:drawing>
      </w:r>
    </w:p>
    <w:p w14:paraId="624EBE31"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1E359D0"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9F92548"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3617EEC9"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4F306542"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EA97424"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5D9306B" w14:textId="77777777" w:rsidR="00F75F02" w:rsidRPr="00F75F02" w:rsidRDefault="00F75F02" w:rsidP="00F75F02">
      <w:pPr>
        <w:widowControl/>
        <w:spacing w:after="171" w:line="240" w:lineRule="atLeast"/>
        <w:rPr>
          <w:rFonts w:ascii="Times New Roman" w:eastAsia="Times New Roman" w:hAnsi="Times New Roman"/>
          <w:color w:val="000000"/>
          <w:sz w:val="24"/>
          <w:szCs w:val="24"/>
          <w:lang w:val="de-DE" w:eastAsia="nl-NL"/>
        </w:rPr>
      </w:pPr>
    </w:p>
    <w:p w14:paraId="48233A35" w14:textId="77777777" w:rsidR="00F75F02" w:rsidRPr="00F75F02" w:rsidRDefault="00F75F02" w:rsidP="00F75F02">
      <w:pPr>
        <w:widowControl/>
        <w:spacing w:after="0" w:line="273" w:lineRule="exact"/>
        <w:ind w:right="785"/>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Schreiben</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nen</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b/>
          <w:bCs/>
          <w:color w:val="000000"/>
          <w:sz w:val="24"/>
          <w:szCs w:val="24"/>
          <w:lang w:val="de-DE" w:eastAsia="nl-NL"/>
        </w:rPr>
        <w:t>Leserbrief</w:t>
      </w:r>
      <w:r w:rsidRPr="00F75F02">
        <w:rPr>
          <w:rFonts w:ascii="Arial" w:eastAsia="Times New Roman" w:hAnsi="Arial" w:cs="Arial"/>
          <w:b/>
          <w:bCs/>
          <w:color w:val="000000"/>
          <w:spacing w:val="76"/>
          <w:sz w:val="24"/>
          <w:szCs w:val="24"/>
          <w:lang w:val="de-DE" w:eastAsia="nl-NL"/>
        </w:rPr>
        <w:t xml:space="preserve"> </w:t>
      </w:r>
      <w:r w:rsidRPr="00F75F02">
        <w:rPr>
          <w:rFonts w:ascii="Arial" w:eastAsia="Times New Roman" w:hAnsi="Arial" w:cs="Arial"/>
          <w:b/>
          <w:bCs/>
          <w:color w:val="000000"/>
          <w:sz w:val="24"/>
          <w:szCs w:val="24"/>
          <w:lang w:val="de-DE" w:eastAsia="nl-NL"/>
        </w:rPr>
        <w:t>a</w:t>
      </w:r>
      <w:r w:rsidRPr="00F75F02">
        <w:rPr>
          <w:rFonts w:ascii="Arial" w:eastAsia="Times New Roman" w:hAnsi="Arial" w:cs="Arial"/>
          <w:b/>
          <w:bCs/>
          <w:color w:val="000000"/>
          <w:spacing w:val="-2"/>
          <w:sz w:val="24"/>
          <w:szCs w:val="24"/>
          <w:lang w:val="de-DE" w:eastAsia="nl-NL"/>
        </w:rPr>
        <w:t>n</w:t>
      </w:r>
      <w:r w:rsidRPr="00F75F02">
        <w:rPr>
          <w:rFonts w:ascii="Arial" w:eastAsia="Times New Roman" w:hAnsi="Arial" w:cs="Arial"/>
          <w:b/>
          <w:bCs/>
          <w:color w:val="000000"/>
          <w:spacing w:val="77"/>
          <w:sz w:val="24"/>
          <w:szCs w:val="24"/>
          <w:lang w:val="de-DE" w:eastAsia="nl-NL"/>
        </w:rPr>
        <w:t xml:space="preserve"> </w:t>
      </w:r>
      <w:r w:rsidRPr="00F75F02">
        <w:rPr>
          <w:rFonts w:ascii="Arial" w:eastAsia="Times New Roman" w:hAnsi="Arial" w:cs="Arial"/>
          <w:b/>
          <w:bCs/>
          <w:color w:val="000000"/>
          <w:sz w:val="24"/>
          <w:szCs w:val="24"/>
          <w:lang w:val="de-DE" w:eastAsia="nl-NL"/>
        </w:rPr>
        <w:t>die</w:t>
      </w:r>
      <w:r w:rsidRPr="00F75F02">
        <w:rPr>
          <w:rFonts w:ascii="Arial" w:eastAsia="Times New Roman" w:hAnsi="Arial" w:cs="Arial"/>
          <w:b/>
          <w:bCs/>
          <w:color w:val="000000"/>
          <w:spacing w:val="77"/>
          <w:sz w:val="24"/>
          <w:szCs w:val="24"/>
          <w:lang w:val="de-DE" w:eastAsia="nl-NL"/>
        </w:rPr>
        <w:t xml:space="preserve"> </w:t>
      </w:r>
      <w:r w:rsidRPr="00F75F02">
        <w:rPr>
          <w:rFonts w:ascii="Arial" w:eastAsia="Times New Roman" w:hAnsi="Arial" w:cs="Arial"/>
          <w:b/>
          <w:bCs/>
          <w:color w:val="000000"/>
          <w:sz w:val="24"/>
          <w:szCs w:val="24"/>
          <w:lang w:val="de-DE" w:eastAsia="nl-NL"/>
        </w:rPr>
        <w:t>Zeitung</w:t>
      </w:r>
      <w:r w:rsidRPr="00F75F02">
        <w:rPr>
          <w:rFonts w:ascii="Arial" w:eastAsia="Times New Roman" w:hAnsi="Arial" w:cs="Arial"/>
          <w:b/>
          <w:bCs/>
          <w:color w:val="000000"/>
          <w:spacing w:val="77"/>
          <w:sz w:val="24"/>
          <w:szCs w:val="24"/>
          <w:lang w:val="de-DE" w:eastAsia="nl-NL"/>
        </w:rPr>
        <w:t xml:space="preserve"> </w:t>
      </w:r>
      <w:r w:rsidRPr="00F75F02">
        <w:rPr>
          <w:rFonts w:ascii="Arial" w:eastAsia="Times New Roman" w:hAnsi="Arial" w:cs="Arial"/>
          <w:b/>
          <w:bCs/>
          <w:color w:val="000000"/>
          <w:sz w:val="24"/>
          <w:szCs w:val="24"/>
          <w:lang w:val="de-DE" w:eastAsia="nl-NL"/>
        </w:rPr>
        <w:t>Ihre</w:t>
      </w:r>
      <w:r w:rsidRPr="00F75F02">
        <w:rPr>
          <w:rFonts w:ascii="Arial" w:eastAsia="Times New Roman" w:hAnsi="Arial" w:cs="Arial"/>
          <w:b/>
          <w:bCs/>
          <w:color w:val="000000"/>
          <w:spacing w:val="-2"/>
          <w:sz w:val="24"/>
          <w:szCs w:val="24"/>
          <w:lang w:val="de-DE" w:eastAsia="nl-NL"/>
        </w:rPr>
        <w:t>r</w:t>
      </w:r>
      <w:r w:rsidRPr="00F75F02">
        <w:rPr>
          <w:rFonts w:ascii="Arial" w:eastAsia="Times New Roman" w:hAnsi="Arial" w:cs="Arial"/>
          <w:b/>
          <w:bCs/>
          <w:color w:val="000000"/>
          <w:spacing w:val="77"/>
          <w:sz w:val="24"/>
          <w:szCs w:val="24"/>
          <w:lang w:val="de-DE" w:eastAsia="nl-NL"/>
        </w:rPr>
        <w:t xml:space="preserve"> </w:t>
      </w:r>
      <w:r w:rsidRPr="00F75F02">
        <w:rPr>
          <w:rFonts w:ascii="Arial" w:eastAsia="Times New Roman" w:hAnsi="Arial" w:cs="Arial"/>
          <w:b/>
          <w:bCs/>
          <w:color w:val="000000"/>
          <w:sz w:val="24"/>
          <w:szCs w:val="24"/>
          <w:lang w:val="de-DE" w:eastAsia="nl-NL"/>
        </w:rPr>
        <w:t>Stadt</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um</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Problem</w:t>
      </w:r>
      <w:r w:rsidRPr="00F75F02">
        <w:rPr>
          <w:rFonts w:ascii="Arial" w:eastAsia="Times New Roman" w:hAnsi="Arial" w:cs="Arial"/>
          <w:color w:val="000000"/>
          <w:spacing w:val="77"/>
          <w:sz w:val="24"/>
          <w:szCs w:val="24"/>
          <w:lang w:val="de-DE" w:eastAsia="nl-NL"/>
        </w:rPr>
        <w:t xml:space="preserve"> </w:t>
      </w:r>
      <w:r w:rsidRPr="00F75F02">
        <w:rPr>
          <w:rFonts w:ascii="Arial" w:eastAsia="Times New Roman" w:hAnsi="Arial" w:cs="Arial"/>
          <w:color w:val="000000"/>
          <w:sz w:val="24"/>
          <w:szCs w:val="24"/>
          <w:lang w:val="de-DE" w:eastAsia="nl-NL"/>
        </w:rPr>
        <w:t>de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 Obda</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hlosigkeit. Gehen Sie dabei auf d</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 folgenden A</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pekte 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n:  </w:t>
      </w:r>
    </w:p>
    <w:p w14:paraId="0A7CEC15" w14:textId="77777777" w:rsidR="00F75F02" w:rsidRPr="00F75F02" w:rsidRDefault="00F75F02" w:rsidP="00F75F02">
      <w:pPr>
        <w:widowControl/>
        <w:spacing w:after="0" w:line="273" w:lineRule="exact"/>
        <w:ind w:right="785"/>
        <w:rPr>
          <w:rFonts w:ascii="Times New Roman" w:eastAsia="Times New Roman" w:hAnsi="Times New Roman"/>
          <w:color w:val="010302"/>
          <w:sz w:val="18"/>
          <w:szCs w:val="24"/>
          <w:lang w:val="de-DE" w:eastAsia="nl-NL"/>
        </w:rPr>
      </w:pPr>
    </w:p>
    <w:p w14:paraId="75799986" w14:textId="77777777" w:rsidR="00F75F02" w:rsidRPr="00F75F02" w:rsidRDefault="00F75F02" w:rsidP="00F75F02">
      <w:pPr>
        <w:widowControl/>
        <w:numPr>
          <w:ilvl w:val="0"/>
          <w:numId w:val="47"/>
        </w:numPr>
        <w:spacing w:after="0" w:line="240" w:lineRule="auto"/>
        <w:rPr>
          <w:rFonts w:ascii="Times New Roman" w:hAnsi="Times New Roman"/>
          <w:color w:val="010302"/>
          <w:lang w:val="de-DE"/>
        </w:rPr>
      </w:pPr>
      <w:r w:rsidRPr="00F75F02">
        <w:rPr>
          <w:rFonts w:ascii="Arial" w:hAnsi="Arial" w:cs="Arial"/>
          <w:color w:val="000000"/>
          <w:sz w:val="24"/>
          <w:szCs w:val="24"/>
          <w:lang w:val="de-DE"/>
        </w:rPr>
        <w:t xml:space="preserve">Ursachen von Obdachlosigkeit  </w:t>
      </w:r>
    </w:p>
    <w:p w14:paraId="550396D9" w14:textId="77777777" w:rsidR="00F75F02" w:rsidRPr="00F75F02" w:rsidRDefault="00F75F02" w:rsidP="00F75F02">
      <w:pPr>
        <w:widowControl/>
        <w:numPr>
          <w:ilvl w:val="0"/>
          <w:numId w:val="45"/>
        </w:numPr>
        <w:spacing w:after="0" w:line="240" w:lineRule="auto"/>
        <w:rPr>
          <w:rFonts w:ascii="Times New Roman" w:hAnsi="Times New Roman"/>
          <w:color w:val="010302"/>
          <w:lang w:val="de-DE"/>
        </w:rPr>
      </w:pPr>
      <w:r w:rsidRPr="00F75F02">
        <w:rPr>
          <w:rFonts w:ascii="Arial" w:hAnsi="Arial" w:cs="Arial"/>
          <w:color w:val="000000"/>
          <w:sz w:val="24"/>
          <w:szCs w:val="24"/>
          <w:lang w:val="de-DE"/>
        </w:rPr>
        <w:t>Konsequen</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en für die Stadt und ihre Bür</w:t>
      </w:r>
      <w:r w:rsidRPr="00F75F02">
        <w:rPr>
          <w:rFonts w:ascii="Arial" w:hAnsi="Arial" w:cs="Arial"/>
          <w:color w:val="000000"/>
          <w:spacing w:val="-2"/>
          <w:sz w:val="24"/>
          <w:szCs w:val="24"/>
          <w:lang w:val="de-DE"/>
        </w:rPr>
        <w:t>g</w:t>
      </w:r>
      <w:r w:rsidRPr="00F75F02">
        <w:rPr>
          <w:rFonts w:ascii="Arial" w:hAnsi="Arial" w:cs="Arial"/>
          <w:color w:val="000000"/>
          <w:sz w:val="24"/>
          <w:szCs w:val="24"/>
          <w:lang w:val="de-DE"/>
        </w:rPr>
        <w:t xml:space="preserve">er  </w:t>
      </w:r>
    </w:p>
    <w:p w14:paraId="05BEF5B3" w14:textId="77777777" w:rsidR="00F75F02" w:rsidRPr="00F75F02" w:rsidRDefault="00F75F02" w:rsidP="00F75F02">
      <w:pPr>
        <w:widowControl/>
        <w:numPr>
          <w:ilvl w:val="0"/>
          <w:numId w:val="46"/>
        </w:numPr>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Möglichkeiten, d</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e</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en Mens</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hen zu he</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fen  </w:t>
      </w:r>
    </w:p>
    <w:p w14:paraId="09E498F7" w14:textId="77777777" w:rsidR="00F75F02" w:rsidRPr="00F75F02" w:rsidRDefault="00F75F02" w:rsidP="00F75F02">
      <w:pPr>
        <w:spacing w:after="0" w:line="240" w:lineRule="auto"/>
        <w:rPr>
          <w:rFonts w:ascii="Times New Roman" w:hAnsi="Times New Roman"/>
          <w:color w:val="010302"/>
          <w:lang w:val="de-DE"/>
        </w:rPr>
      </w:pPr>
    </w:p>
    <w:p w14:paraId="21CCF368"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lastRenderedPageBreak/>
        <w:t xml:space="preserve">Schreiben Sie </w:t>
      </w:r>
      <w:r w:rsidRPr="00F75F02">
        <w:rPr>
          <w:rFonts w:ascii="Arial" w:eastAsia="Times New Roman" w:hAnsi="Arial" w:cs="Arial"/>
          <w:b/>
          <w:bCs/>
          <w:color w:val="000000"/>
          <w:sz w:val="24"/>
          <w:szCs w:val="24"/>
          <w:lang w:val="de-DE" w:eastAsia="nl-NL"/>
        </w:rPr>
        <w:t>e</w:t>
      </w:r>
      <w:r w:rsidRPr="00F75F02">
        <w:rPr>
          <w:rFonts w:ascii="Arial" w:eastAsia="Times New Roman" w:hAnsi="Arial" w:cs="Arial"/>
          <w:b/>
          <w:bCs/>
          <w:color w:val="000000"/>
          <w:spacing w:val="-3"/>
          <w:sz w:val="24"/>
          <w:szCs w:val="24"/>
          <w:lang w:val="de-DE" w:eastAsia="nl-NL"/>
        </w:rPr>
        <w:t>t</w:t>
      </w:r>
      <w:r w:rsidRPr="00F75F02">
        <w:rPr>
          <w:rFonts w:ascii="Arial" w:eastAsia="Times New Roman" w:hAnsi="Arial" w:cs="Arial"/>
          <w:b/>
          <w:bCs/>
          <w:color w:val="000000"/>
          <w:sz w:val="24"/>
          <w:szCs w:val="24"/>
          <w:lang w:val="de-DE" w:eastAsia="nl-NL"/>
        </w:rPr>
        <w:t>wa 200</w:t>
      </w:r>
      <w:r w:rsidRPr="00F75F02">
        <w:rPr>
          <w:rFonts w:ascii="Arial" w:eastAsia="Times New Roman" w:hAnsi="Arial" w:cs="Arial"/>
          <w:b/>
          <w:bCs/>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Wör</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er.  </w:t>
      </w:r>
    </w:p>
    <w:p w14:paraId="4EA28EAF" w14:textId="77777777" w:rsidR="00F75F02" w:rsidRPr="00F75F02" w:rsidRDefault="00F75F02" w:rsidP="00F75F02">
      <w:pPr>
        <w:widowControl/>
        <w:spacing w:after="87" w:line="240" w:lineRule="atLeast"/>
        <w:rPr>
          <w:rFonts w:ascii="Times New Roman" w:eastAsia="Times New Roman" w:hAnsi="Times New Roman"/>
          <w:color w:val="000000"/>
          <w:sz w:val="24"/>
          <w:szCs w:val="24"/>
          <w:lang w:val="de-DE" w:eastAsia="nl-NL"/>
        </w:rPr>
      </w:pPr>
    </w:p>
    <w:p w14:paraId="4D48A85D" w14:textId="77777777" w:rsidR="00F75F02" w:rsidRPr="00F75F02" w:rsidRDefault="00F75F02" w:rsidP="00F75F02">
      <w:pPr>
        <w:widowControl/>
        <w:spacing w:after="0" w:line="240" w:lineRule="atLeast"/>
        <w:rPr>
          <w:rFonts w:ascii="Arial" w:eastAsia="Times New Roman" w:hAnsi="Arial" w:cs="Arial"/>
          <w:b/>
          <w:bCs/>
          <w:color w:val="000000"/>
          <w:spacing w:val="-5"/>
          <w:sz w:val="24"/>
          <w:szCs w:val="24"/>
          <w:lang w:val="de-DE" w:eastAsia="nl-NL"/>
        </w:rPr>
      </w:pPr>
    </w:p>
    <w:p w14:paraId="776FDAFD"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Verdana" w:eastAsia="Times New Roman" w:hAnsi="Verdana"/>
          <w:noProof/>
          <w:sz w:val="18"/>
          <w:szCs w:val="24"/>
          <w:lang w:val="en-IE" w:eastAsia="en-IE"/>
        </w:rPr>
        <mc:AlternateContent>
          <mc:Choice Requires="wps">
            <w:drawing>
              <wp:anchor distT="0" distB="0" distL="114300" distR="114300" simplePos="0" relativeHeight="251795456" behindDoc="0" locked="0" layoutInCell="1" allowOverlap="1" wp14:anchorId="1D163E4F" wp14:editId="796126A6">
                <wp:simplePos x="0" y="0"/>
                <wp:positionH relativeFrom="page">
                  <wp:posOffset>881176</wp:posOffset>
                </wp:positionH>
                <wp:positionV relativeFrom="paragraph">
                  <wp:posOffset>-60198</wp:posOffset>
                </wp:positionV>
                <wp:extent cx="5798185" cy="6096"/>
                <wp:effectExtent l="0" t="0" r="0" b="0"/>
                <wp:wrapNone/>
                <wp:docPr id="126" name="Freeform 126"/>
                <wp:cNvGraphicFramePr/>
                <a:graphic xmlns:a="http://schemas.openxmlformats.org/drawingml/2006/main">
                  <a:graphicData uri="http://schemas.microsoft.com/office/word/2010/wordprocessingShape">
                    <wps:wsp>
                      <wps:cNvSpPr/>
                      <wps:spPr>
                        <a:xfrm>
                          <a:off x="0" y="0"/>
                          <a:ext cx="5798185" cy="6096"/>
                        </a:xfrm>
                        <a:custGeom>
                          <a:avLst/>
                          <a:gdLst/>
                          <a:ahLst/>
                          <a:cxnLst/>
                          <a:rect l="l" t="t" r="r" b="b"/>
                          <a:pathLst>
                            <a:path w="5798185" h="6096">
                              <a:moveTo>
                                <a:pt x="0" y="6096"/>
                              </a:moveTo>
                              <a:lnTo>
                                <a:pt x="5798185" y="6096"/>
                              </a:lnTo>
                              <a:lnTo>
                                <a:pt x="579818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7DEAEACC" id="Freeform 126" o:spid="_x0000_s1026" style="position:absolute;margin-left:69.4pt;margin-top:-4.75pt;width:456.55pt;height:.5pt;z-index:251795456;visibility:visible;mso-wrap-style:square;mso-wrap-distance-left:9pt;mso-wrap-distance-top:0;mso-wrap-distance-right:9pt;mso-wrap-distance-bottom:0;mso-position-horizontal:absolute;mso-position-horizontal-relative:page;mso-position-vertical:absolute;mso-position-vertical-relative:text;v-text-anchor:top" coordsize="579818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" path="m,6096r5798185,l5798185,,,,,6096xe" fillcolor="black" stroked="f" strokeweight="1pt">
                <v:stroke joinstyle="miter"/>
                <v:path arrowok="t"/>
                <w10:wrap anchorx="page"/>
              </v:shape>
            </w:pict>
          </mc:Fallback>
        </mc:AlternateContent>
      </w: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ufgabe B (kreati</w:t>
      </w:r>
      <w:r w:rsidRPr="00F75F02">
        <w:rPr>
          <w:rFonts w:ascii="Arial" w:eastAsia="Times New Roman" w:hAnsi="Arial" w:cs="Arial"/>
          <w:b/>
          <w:bCs/>
          <w:color w:val="000000"/>
          <w:spacing w:val="-4"/>
          <w:sz w:val="24"/>
          <w:szCs w:val="24"/>
          <w:lang w:val="de-DE" w:eastAsia="nl-NL"/>
        </w:rPr>
        <w:t>v</w:t>
      </w:r>
      <w:r w:rsidRPr="00F75F02">
        <w:rPr>
          <w:rFonts w:ascii="Arial" w:eastAsia="Times New Roman" w:hAnsi="Arial" w:cs="Arial"/>
          <w:b/>
          <w:bCs/>
          <w:color w:val="000000"/>
          <w:sz w:val="24"/>
          <w:szCs w:val="24"/>
          <w:lang w:val="de-DE" w:eastAsia="nl-NL"/>
        </w:rPr>
        <w:t xml:space="preserve">e </w:t>
      </w:r>
      <w:r w:rsidRPr="00F75F02">
        <w:rPr>
          <w:rFonts w:ascii="Arial" w:eastAsia="Times New Roman" w:hAnsi="Arial" w:cs="Arial"/>
          <w:b/>
          <w:bCs/>
          <w:color w:val="000000"/>
          <w:spacing w:val="-5"/>
          <w:sz w:val="24"/>
          <w:szCs w:val="24"/>
          <w:lang w:val="de-DE" w:eastAsia="nl-NL"/>
        </w:rPr>
        <w:t>A</w:t>
      </w:r>
      <w:r w:rsidRPr="00F75F02">
        <w:rPr>
          <w:rFonts w:ascii="Arial" w:eastAsia="Times New Roman" w:hAnsi="Arial" w:cs="Arial"/>
          <w:b/>
          <w:bCs/>
          <w:color w:val="000000"/>
          <w:sz w:val="24"/>
          <w:szCs w:val="24"/>
          <w:lang w:val="de-DE" w:eastAsia="nl-NL"/>
        </w:rPr>
        <w:t xml:space="preserve">ufgabe)  </w:t>
      </w:r>
    </w:p>
    <w:p w14:paraId="193108A2"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Wäh</w:t>
      </w:r>
      <w:r w:rsidRPr="00F75F02">
        <w:rPr>
          <w:rFonts w:ascii="Arial" w:eastAsia="Times New Roman" w:hAnsi="Arial" w:cs="Arial"/>
          <w:color w:val="000000"/>
          <w:spacing w:val="-2"/>
          <w:sz w:val="24"/>
          <w:szCs w:val="24"/>
          <w:lang w:val="de-DE" w:eastAsia="nl-NL"/>
        </w:rPr>
        <w:t>l</w:t>
      </w:r>
      <w:r w:rsidRPr="00F75F02">
        <w:rPr>
          <w:rFonts w:ascii="Arial" w:eastAsia="Times New Roman" w:hAnsi="Arial" w:cs="Arial"/>
          <w:color w:val="000000"/>
          <w:sz w:val="24"/>
          <w:szCs w:val="24"/>
          <w:lang w:val="de-DE" w:eastAsia="nl-NL"/>
        </w:rPr>
        <w:t>en 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e </w:t>
      </w:r>
      <w:r w:rsidRPr="00F75F02">
        <w:rPr>
          <w:rFonts w:ascii="Arial" w:eastAsia="Times New Roman" w:hAnsi="Arial" w:cs="Arial"/>
          <w:color w:val="000000"/>
          <w:sz w:val="24"/>
          <w:szCs w:val="24"/>
          <w:u w:val="single"/>
          <w:lang w:val="de-DE" w:eastAsia="nl-NL"/>
        </w:rPr>
        <w:t>eine</w:t>
      </w:r>
      <w:r w:rsidRPr="00F75F02">
        <w:rPr>
          <w:rFonts w:ascii="Arial" w:eastAsia="Times New Roman" w:hAnsi="Arial" w:cs="Arial"/>
          <w:color w:val="000000"/>
          <w:sz w:val="24"/>
          <w:szCs w:val="24"/>
          <w:lang w:val="de-DE" w:eastAsia="nl-NL"/>
        </w:rPr>
        <w:t xml:space="preserve"> der beiden Aufgaben.  </w:t>
      </w:r>
    </w:p>
    <w:p w14:paraId="0924F7E9" w14:textId="77777777" w:rsidR="00F75F02" w:rsidRPr="00F75F02" w:rsidRDefault="00F75F02" w:rsidP="00F75F02">
      <w:pPr>
        <w:widowControl/>
        <w:spacing w:after="32" w:line="240" w:lineRule="atLeast"/>
        <w:rPr>
          <w:rFonts w:ascii="Times New Roman" w:eastAsia="Times New Roman" w:hAnsi="Times New Roman"/>
          <w:color w:val="000000"/>
          <w:sz w:val="24"/>
          <w:szCs w:val="24"/>
          <w:lang w:val="de-DE" w:eastAsia="nl-NL"/>
        </w:rPr>
      </w:pPr>
    </w:p>
    <w:p w14:paraId="6A475CF0"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4"/>
          <w:szCs w:val="24"/>
          <w:lang w:val="de-DE" w:eastAsia="nl-NL"/>
        </w:rPr>
        <w:t>1.   Ferne Z</w:t>
      </w:r>
      <w:r w:rsidRPr="00F75F02">
        <w:rPr>
          <w:rFonts w:ascii="Arial" w:eastAsia="Times New Roman" w:hAnsi="Arial" w:cs="Arial"/>
          <w:b/>
          <w:bCs/>
          <w:color w:val="000000"/>
          <w:spacing w:val="-2"/>
          <w:sz w:val="24"/>
          <w:szCs w:val="24"/>
          <w:lang w:val="de-DE" w:eastAsia="nl-NL"/>
        </w:rPr>
        <w:t>u</w:t>
      </w:r>
      <w:r w:rsidRPr="00F75F02">
        <w:rPr>
          <w:rFonts w:ascii="Arial" w:eastAsia="Times New Roman" w:hAnsi="Arial" w:cs="Arial"/>
          <w:b/>
          <w:bCs/>
          <w:color w:val="000000"/>
          <w:sz w:val="24"/>
          <w:szCs w:val="24"/>
          <w:lang w:val="de-DE" w:eastAsia="nl-NL"/>
        </w:rPr>
        <w:t xml:space="preserve">kunft  </w:t>
      </w:r>
    </w:p>
    <w:p w14:paraId="4EC56556"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Die ferne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 xml:space="preserve">ukunft, </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m Ver</w:t>
      </w:r>
      <w:r w:rsidRPr="00F75F02">
        <w:rPr>
          <w:rFonts w:ascii="Arial" w:eastAsia="Times New Roman" w:hAnsi="Arial" w:cs="Arial"/>
          <w:color w:val="000000"/>
          <w:spacing w:val="-2"/>
          <w:sz w:val="24"/>
          <w:szCs w:val="24"/>
          <w:lang w:val="de-DE" w:eastAsia="nl-NL"/>
        </w:rPr>
        <w:t>g</w:t>
      </w:r>
      <w:r w:rsidRPr="00F75F02">
        <w:rPr>
          <w:rFonts w:ascii="Arial" w:eastAsia="Times New Roman" w:hAnsi="Arial" w:cs="Arial"/>
          <w:color w:val="000000"/>
          <w:sz w:val="24"/>
          <w:szCs w:val="24"/>
          <w:lang w:val="de-DE" w:eastAsia="nl-NL"/>
        </w:rPr>
        <w:t xml:space="preserve">leich zur heutigen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 xml:space="preserve">eit, stellen sich die Menschen  </w:t>
      </w:r>
    </w:p>
    <w:p w14:paraId="05CD81A4"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entweder schlechter</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oder bes</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 xml:space="preserve">er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or.   </w:t>
      </w:r>
    </w:p>
    <w:p w14:paraId="37F32B8C"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6DA71D4"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r w:rsidRPr="00F75F02">
        <w:rPr>
          <w:rFonts w:ascii="Verdana" w:eastAsia="Times New Roman" w:hAnsi="Verdana"/>
          <w:noProof/>
          <w:sz w:val="18"/>
          <w:szCs w:val="24"/>
          <w:lang w:val="en-IE" w:eastAsia="en-IE"/>
        </w:rPr>
        <w:drawing>
          <wp:anchor distT="0" distB="0" distL="114300" distR="114300" simplePos="0" relativeHeight="251809792" behindDoc="0" locked="0" layoutInCell="1" allowOverlap="1" wp14:anchorId="1F14B939" wp14:editId="7912908D">
            <wp:simplePos x="0" y="0"/>
            <wp:positionH relativeFrom="page">
              <wp:posOffset>2265679</wp:posOffset>
            </wp:positionH>
            <wp:positionV relativeFrom="paragraph">
              <wp:posOffset>54356</wp:posOffset>
            </wp:positionV>
            <wp:extent cx="3485896" cy="1459230"/>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27"/>
                    <pic:cNvPicPr>
                      <a:picLocks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3485896" cy="1459230"/>
                    </a:xfrm>
                    <a:prstGeom prst="rect">
                      <a:avLst/>
                    </a:prstGeom>
                    <a:noFill/>
                  </pic:spPr>
                </pic:pic>
              </a:graphicData>
            </a:graphic>
          </wp:anchor>
        </w:drawing>
      </w:r>
    </w:p>
    <w:p w14:paraId="054D8EF0"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r w:rsidRPr="00F75F02">
        <w:rPr>
          <w:rFonts w:ascii="Verdana" w:eastAsia="Times New Roman" w:hAnsi="Verdana"/>
          <w:noProof/>
          <w:sz w:val="18"/>
          <w:szCs w:val="24"/>
          <w:lang w:val="en-IE" w:eastAsia="en-IE"/>
        </w:rPr>
        <w:drawing>
          <wp:anchor distT="0" distB="0" distL="114300" distR="114300" simplePos="0" relativeHeight="251810816" behindDoc="0" locked="0" layoutInCell="1" allowOverlap="1" wp14:anchorId="5840710D" wp14:editId="3B3DD511">
            <wp:simplePos x="0" y="0"/>
            <wp:positionH relativeFrom="page">
              <wp:posOffset>2265679</wp:posOffset>
            </wp:positionH>
            <wp:positionV relativeFrom="paragraph">
              <wp:posOffset>-120904</wp:posOffset>
            </wp:positionV>
            <wp:extent cx="3485896" cy="1459230"/>
            <wp:effectExtent l="0" t="0" r="0" b="0"/>
            <wp:wrapNone/>
            <wp:docPr id="128"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Picture 127"/>
                    <pic:cNvPicPr>
                      <a:picLocks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3485896" cy="1459230"/>
                    </a:xfrm>
                    <a:prstGeom prst="rect">
                      <a:avLst/>
                    </a:prstGeom>
                    <a:noFill/>
                  </pic:spPr>
                </pic:pic>
              </a:graphicData>
            </a:graphic>
          </wp:anchor>
        </w:drawing>
      </w:r>
    </w:p>
    <w:p w14:paraId="0B713427"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0EA8108"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0F64C09D"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273DFD0F"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02200DE" w14:textId="77777777" w:rsidR="00F75F02" w:rsidRPr="00F75F02" w:rsidRDefault="00F75F02" w:rsidP="00F75F02">
      <w:pPr>
        <w:widowControl/>
        <w:spacing w:after="191" w:line="240" w:lineRule="atLeast"/>
        <w:rPr>
          <w:rFonts w:ascii="Times New Roman" w:eastAsia="Times New Roman" w:hAnsi="Times New Roman"/>
          <w:color w:val="000000"/>
          <w:sz w:val="24"/>
          <w:szCs w:val="24"/>
          <w:lang w:val="de-DE" w:eastAsia="nl-NL"/>
        </w:rPr>
      </w:pPr>
    </w:p>
    <w:p w14:paraId="03880504"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  </w:t>
      </w:r>
    </w:p>
    <w:p w14:paraId="14351F0E" w14:textId="77777777" w:rsidR="00F75F02" w:rsidRPr="00F75F02" w:rsidRDefault="00F75F02" w:rsidP="00F75F02">
      <w:pPr>
        <w:widowControl/>
        <w:spacing w:after="0" w:line="240" w:lineRule="auto"/>
        <w:ind w:right="1110"/>
        <w:rPr>
          <w:rFonts w:ascii="Arial" w:eastAsia="Times New Roman" w:hAnsi="Arial" w:cs="Arial"/>
          <w:color w:val="000000"/>
          <w:sz w:val="24"/>
          <w:szCs w:val="24"/>
          <w:lang w:val="de-DE" w:eastAsia="nl-NL"/>
        </w:rPr>
      </w:pPr>
      <w:r w:rsidRPr="00F75F02">
        <w:rPr>
          <w:rFonts w:ascii="Arial" w:eastAsia="Times New Roman" w:hAnsi="Arial" w:cs="Arial"/>
          <w:color w:val="000000"/>
          <w:sz w:val="20"/>
          <w:szCs w:val="20"/>
          <w:lang w:val="de-DE" w:eastAsia="nl-NL"/>
        </w:rPr>
        <w:t xml:space="preserve">                     </w:t>
      </w:r>
      <w:hyperlink r:id="rId48" w:history="1">
        <w:r w:rsidRPr="00F75F02">
          <w:rPr>
            <w:rFonts w:ascii="Arial" w:eastAsia="Times New Roman" w:hAnsi="Arial" w:cs="Arial"/>
            <w:color w:val="000000"/>
            <w:sz w:val="18"/>
            <w:szCs w:val="18"/>
            <w:lang w:val="de-DE" w:eastAsia="nl-NL"/>
          </w:rPr>
          <w:t>https://medium.com/@conradsha</w:t>
        </w:r>
        <w:r w:rsidRPr="00F75F02">
          <w:rPr>
            <w:rFonts w:ascii="Arial" w:eastAsia="Times New Roman" w:hAnsi="Arial" w:cs="Arial"/>
            <w:color w:val="000000"/>
            <w:spacing w:val="-2"/>
            <w:sz w:val="18"/>
            <w:szCs w:val="18"/>
            <w:lang w:val="de-DE" w:eastAsia="nl-NL"/>
          </w:rPr>
          <w:t>w</w:t>
        </w:r>
        <w:r w:rsidRPr="00F75F02">
          <w:rPr>
            <w:rFonts w:ascii="Arial" w:eastAsia="Times New Roman" w:hAnsi="Arial" w:cs="Arial"/>
            <w:color w:val="000000"/>
            <w:sz w:val="18"/>
            <w:szCs w:val="18"/>
            <w:lang w:val="de-DE" w:eastAsia="nl-NL"/>
          </w:rPr>
          <w:t>/ma</w:t>
        </w:r>
        <w:r w:rsidRPr="00F75F02">
          <w:rPr>
            <w:rFonts w:ascii="Arial" w:eastAsia="Times New Roman" w:hAnsi="Arial" w:cs="Arial"/>
            <w:color w:val="000000"/>
            <w:spacing w:val="-3"/>
            <w:sz w:val="18"/>
            <w:szCs w:val="18"/>
            <w:lang w:val="de-DE" w:eastAsia="nl-NL"/>
          </w:rPr>
          <w:t>y</w:t>
        </w:r>
        <w:r w:rsidRPr="00F75F02">
          <w:rPr>
            <w:rFonts w:ascii="Arial" w:eastAsia="Times New Roman" w:hAnsi="Arial" w:cs="Arial"/>
            <w:color w:val="000000"/>
            <w:sz w:val="18"/>
            <w:szCs w:val="18"/>
            <w:lang w:val="de-DE" w:eastAsia="nl-NL"/>
          </w:rPr>
          <w:t>be-utopia-is-terrif</w:t>
        </w:r>
        <w:r w:rsidRPr="00F75F02">
          <w:rPr>
            <w:rFonts w:ascii="Arial" w:eastAsia="Times New Roman" w:hAnsi="Arial" w:cs="Arial"/>
            <w:color w:val="000000"/>
            <w:spacing w:val="-3"/>
            <w:sz w:val="18"/>
            <w:szCs w:val="18"/>
            <w:lang w:val="de-DE" w:eastAsia="nl-NL"/>
          </w:rPr>
          <w:t>y</w:t>
        </w:r>
        <w:r w:rsidRPr="00F75F02">
          <w:rPr>
            <w:rFonts w:ascii="Arial" w:eastAsia="Times New Roman" w:hAnsi="Arial" w:cs="Arial"/>
            <w:color w:val="000000"/>
            <w:sz w:val="18"/>
            <w:szCs w:val="18"/>
            <w:lang w:val="de-DE" w:eastAsia="nl-NL"/>
          </w:rPr>
          <w:t>ing-bbc8870cd1c2</w:t>
        </w:r>
      </w:hyperlink>
      <w:r w:rsidRPr="00F75F02">
        <w:rPr>
          <w:rFonts w:ascii="Arial" w:eastAsia="Times New Roman" w:hAnsi="Arial" w:cs="Arial"/>
          <w:color w:val="000000"/>
          <w:sz w:val="20"/>
          <w:szCs w:val="20"/>
          <w:lang w:val="de-DE" w:eastAsia="nl-NL"/>
        </w:rPr>
        <w:t xml:space="preserve">  </w:t>
      </w:r>
      <w:r w:rsidRPr="00F75F02">
        <w:rPr>
          <w:rFonts w:ascii="Verdana" w:eastAsia="Times New Roman" w:hAnsi="Verdana"/>
          <w:sz w:val="18"/>
          <w:szCs w:val="24"/>
          <w:lang w:val="de-DE" w:eastAsia="nl-NL"/>
        </w:rPr>
        <w:br w:type="textWrapping" w:clear="all"/>
      </w:r>
    </w:p>
    <w:p w14:paraId="54F52331" w14:textId="77777777" w:rsidR="00F75F02" w:rsidRPr="00F75F02" w:rsidRDefault="00F75F02" w:rsidP="00F75F02">
      <w:pPr>
        <w:widowControl/>
        <w:spacing w:after="0" w:line="240" w:lineRule="auto"/>
        <w:ind w:right="568"/>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Stellen Sie sich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or, 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 können in d</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 Zu</w:t>
      </w:r>
      <w:r w:rsidRPr="00F75F02">
        <w:rPr>
          <w:rFonts w:ascii="Arial" w:eastAsia="Times New Roman" w:hAnsi="Arial" w:cs="Arial"/>
          <w:color w:val="000000"/>
          <w:spacing w:val="-2"/>
          <w:sz w:val="24"/>
          <w:szCs w:val="24"/>
          <w:lang w:val="de-DE" w:eastAsia="nl-NL"/>
        </w:rPr>
        <w:t>k</w:t>
      </w:r>
      <w:r w:rsidRPr="00F75F02">
        <w:rPr>
          <w:rFonts w:ascii="Arial" w:eastAsia="Times New Roman" w:hAnsi="Arial" w:cs="Arial"/>
          <w:color w:val="000000"/>
          <w:sz w:val="24"/>
          <w:szCs w:val="24"/>
          <w:lang w:val="de-DE" w:eastAsia="nl-NL"/>
        </w:rPr>
        <w:t xml:space="preserve">unft reisen. </w:t>
      </w:r>
      <w:r w:rsidRPr="00F75F02">
        <w:rPr>
          <w:rFonts w:ascii="Arial" w:eastAsia="Times New Roman" w:hAnsi="Arial" w:cs="Arial"/>
          <w:color w:val="000000"/>
          <w:spacing w:val="-2"/>
          <w:sz w:val="24"/>
          <w:szCs w:val="24"/>
          <w:lang w:val="de-DE" w:eastAsia="nl-NL"/>
        </w:rPr>
        <w:t>N</w:t>
      </w:r>
      <w:r w:rsidRPr="00F75F02">
        <w:rPr>
          <w:rFonts w:ascii="Arial" w:eastAsia="Times New Roman" w:hAnsi="Arial" w:cs="Arial"/>
          <w:color w:val="000000"/>
          <w:sz w:val="24"/>
          <w:szCs w:val="24"/>
          <w:lang w:val="de-DE" w:eastAsia="nl-NL"/>
        </w:rPr>
        <w:t xml:space="preserve">ach Ihrer Rückkehr ins 21. </w:t>
      </w:r>
      <w:r w:rsidRPr="00F75F02">
        <w:rPr>
          <w:rFonts w:ascii="Arial" w:eastAsia="Times New Roman" w:hAnsi="Arial" w:cs="Arial"/>
          <w:color w:val="000000"/>
          <w:spacing w:val="-2"/>
          <w:sz w:val="24"/>
          <w:szCs w:val="24"/>
          <w:lang w:val="de-DE" w:eastAsia="nl-NL"/>
        </w:rPr>
        <w:t>J</w:t>
      </w:r>
      <w:r w:rsidRPr="00F75F02">
        <w:rPr>
          <w:rFonts w:ascii="Arial" w:eastAsia="Times New Roman" w:hAnsi="Arial" w:cs="Arial"/>
          <w:color w:val="000000"/>
          <w:sz w:val="24"/>
          <w:szCs w:val="24"/>
          <w:lang w:val="de-DE" w:eastAsia="nl-NL"/>
        </w:rPr>
        <w:t>ahrhundert berichten 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e von Ih</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er Reise in die </w:t>
      </w:r>
      <w:r w:rsidRPr="00F75F02">
        <w:rPr>
          <w:rFonts w:ascii="Arial" w:eastAsia="Times New Roman" w:hAnsi="Arial" w:cs="Arial"/>
          <w:color w:val="000000"/>
          <w:spacing w:val="-2"/>
          <w:sz w:val="24"/>
          <w:szCs w:val="24"/>
          <w:lang w:val="de-DE" w:eastAsia="nl-NL"/>
        </w:rPr>
        <w:t>Z</w:t>
      </w:r>
      <w:r w:rsidRPr="00F75F02">
        <w:rPr>
          <w:rFonts w:ascii="Arial" w:eastAsia="Times New Roman" w:hAnsi="Arial" w:cs="Arial"/>
          <w:color w:val="000000"/>
          <w:sz w:val="24"/>
          <w:szCs w:val="24"/>
          <w:lang w:val="de-DE" w:eastAsia="nl-NL"/>
        </w:rPr>
        <w:t xml:space="preserve">ukunft.   </w:t>
      </w:r>
    </w:p>
    <w:p w14:paraId="5B53F71A"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p>
    <w:p w14:paraId="3F3B744A"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Ve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fassen Sie einen </w:t>
      </w:r>
      <w:r w:rsidRPr="00F75F02">
        <w:rPr>
          <w:rFonts w:ascii="Arial" w:eastAsia="Times New Roman" w:hAnsi="Arial" w:cs="Arial"/>
          <w:b/>
          <w:bCs/>
          <w:color w:val="000000"/>
          <w:spacing w:val="-2"/>
          <w:sz w:val="24"/>
          <w:szCs w:val="24"/>
          <w:lang w:val="de-DE" w:eastAsia="nl-NL"/>
        </w:rPr>
        <w:t>R</w:t>
      </w:r>
      <w:r w:rsidRPr="00F75F02">
        <w:rPr>
          <w:rFonts w:ascii="Arial" w:eastAsia="Times New Roman" w:hAnsi="Arial" w:cs="Arial"/>
          <w:b/>
          <w:bCs/>
          <w:color w:val="000000"/>
          <w:sz w:val="24"/>
          <w:szCs w:val="24"/>
          <w:lang w:val="de-DE" w:eastAsia="nl-NL"/>
        </w:rPr>
        <w:t>eisebericht</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n dem Sie bes</w:t>
      </w:r>
      <w:r w:rsidRPr="00F75F02">
        <w:rPr>
          <w:rFonts w:ascii="Arial" w:eastAsia="Times New Roman" w:hAnsi="Arial" w:cs="Arial"/>
          <w:color w:val="000000"/>
          <w:spacing w:val="-2"/>
          <w:sz w:val="24"/>
          <w:szCs w:val="24"/>
          <w:lang w:val="de-DE" w:eastAsia="nl-NL"/>
        </w:rPr>
        <w:t>c</w:t>
      </w:r>
      <w:r w:rsidRPr="00F75F02">
        <w:rPr>
          <w:rFonts w:ascii="Arial" w:eastAsia="Times New Roman" w:hAnsi="Arial" w:cs="Arial"/>
          <w:color w:val="000000"/>
          <w:sz w:val="24"/>
          <w:szCs w:val="24"/>
          <w:lang w:val="de-DE" w:eastAsia="nl-NL"/>
        </w:rPr>
        <w:t xml:space="preserve">hreiben,  </w:t>
      </w:r>
    </w:p>
    <w:p w14:paraId="66E91E89" w14:textId="77777777" w:rsidR="00F75F02" w:rsidRPr="00F75F02" w:rsidRDefault="00F75F02" w:rsidP="00F75F02">
      <w:pPr>
        <w:widowControl/>
        <w:numPr>
          <w:ilvl w:val="0"/>
          <w:numId w:val="49"/>
        </w:numPr>
        <w:spacing w:after="0" w:line="240" w:lineRule="auto"/>
        <w:ind w:left="1701"/>
        <w:rPr>
          <w:rFonts w:ascii="Times New Roman" w:hAnsi="Times New Roman"/>
          <w:color w:val="010302"/>
          <w:lang w:val="de-DE"/>
        </w:rPr>
      </w:pP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ie die Erde in der</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Zukunft aus</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 xml:space="preserve">ehen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ird,  </w:t>
      </w:r>
    </w:p>
    <w:p w14:paraId="18455DF1" w14:textId="77777777" w:rsidR="00F75F02" w:rsidRPr="00F75F02" w:rsidRDefault="00F75F02" w:rsidP="00F75F02">
      <w:pPr>
        <w:widowControl/>
        <w:numPr>
          <w:ilvl w:val="0"/>
          <w:numId w:val="49"/>
        </w:numPr>
        <w:spacing w:after="0" w:line="240" w:lineRule="auto"/>
        <w:ind w:left="1701"/>
        <w:rPr>
          <w:rFonts w:ascii="Times New Roman" w:hAnsi="Times New Roman"/>
          <w:color w:val="010302"/>
          <w:lang w:val="de-DE"/>
        </w:rPr>
      </w:pP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elche neuen, technischen Möglichkeiten der Menschheit zur Verfügung stehen werden und  </w:t>
      </w:r>
    </w:p>
    <w:p w14:paraId="383196CE" w14:textId="77777777" w:rsidR="00F75F02" w:rsidRPr="00F75F02" w:rsidRDefault="00F75F02" w:rsidP="00F75F02">
      <w:pPr>
        <w:widowControl/>
        <w:numPr>
          <w:ilvl w:val="0"/>
          <w:numId w:val="49"/>
        </w:numPr>
        <w:spacing w:after="0" w:line="240" w:lineRule="auto"/>
        <w:ind w:left="1701"/>
        <w:rPr>
          <w:rFonts w:ascii="Arial" w:hAnsi="Arial" w:cs="Arial"/>
          <w:color w:val="000000"/>
          <w:sz w:val="24"/>
          <w:szCs w:val="24"/>
          <w:lang w:val="de-DE"/>
        </w:rPr>
      </w:pPr>
      <w:r w:rsidRPr="00F75F02">
        <w:rPr>
          <w:rFonts w:ascii="Arial" w:hAnsi="Arial" w:cs="Arial"/>
          <w:color w:val="000000"/>
          <w:sz w:val="24"/>
          <w:szCs w:val="24"/>
          <w:lang w:val="de-DE"/>
        </w:rPr>
        <w:t xml:space="preserve">ob Sie </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u d</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 xml:space="preserve">eser Zeit gerne leben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ürden.  </w:t>
      </w:r>
    </w:p>
    <w:p w14:paraId="617335C6"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p>
    <w:p w14:paraId="1BE2DE13"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Schreiben Sie </w:t>
      </w:r>
      <w:r w:rsidRPr="00F75F02">
        <w:rPr>
          <w:rFonts w:ascii="Arial" w:eastAsia="Times New Roman" w:hAnsi="Arial" w:cs="Arial"/>
          <w:b/>
          <w:bCs/>
          <w:color w:val="000000"/>
          <w:sz w:val="24"/>
          <w:szCs w:val="24"/>
          <w:lang w:val="de-DE" w:eastAsia="nl-NL"/>
        </w:rPr>
        <w:t>e</w:t>
      </w:r>
      <w:r w:rsidRPr="00F75F02">
        <w:rPr>
          <w:rFonts w:ascii="Arial" w:eastAsia="Times New Roman" w:hAnsi="Arial" w:cs="Arial"/>
          <w:b/>
          <w:bCs/>
          <w:color w:val="000000"/>
          <w:spacing w:val="-3"/>
          <w:sz w:val="24"/>
          <w:szCs w:val="24"/>
          <w:lang w:val="de-DE" w:eastAsia="nl-NL"/>
        </w:rPr>
        <w:t>t</w:t>
      </w:r>
      <w:r w:rsidRPr="00F75F02">
        <w:rPr>
          <w:rFonts w:ascii="Arial" w:eastAsia="Times New Roman" w:hAnsi="Arial" w:cs="Arial"/>
          <w:b/>
          <w:bCs/>
          <w:color w:val="000000"/>
          <w:sz w:val="24"/>
          <w:szCs w:val="24"/>
          <w:lang w:val="de-DE" w:eastAsia="nl-NL"/>
        </w:rPr>
        <w:t>wa 200</w:t>
      </w:r>
      <w:r w:rsidRPr="00F75F02">
        <w:rPr>
          <w:rFonts w:ascii="Arial" w:eastAsia="Times New Roman" w:hAnsi="Arial" w:cs="Arial"/>
          <w:b/>
          <w:bCs/>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Wör</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er.  </w:t>
      </w:r>
    </w:p>
    <w:p w14:paraId="696E3D04" w14:textId="77777777" w:rsidR="00F75F02" w:rsidRPr="00F75F02" w:rsidRDefault="00F75F02" w:rsidP="00F75F02">
      <w:pPr>
        <w:widowControl/>
        <w:spacing w:after="0" w:line="240" w:lineRule="atLeast"/>
        <w:rPr>
          <w:rFonts w:ascii="Times New Roman" w:eastAsia="Times New Roman" w:hAnsi="Times New Roman"/>
          <w:b/>
          <w:color w:val="010302"/>
          <w:sz w:val="18"/>
          <w:szCs w:val="24"/>
          <w:lang w:val="de-DE" w:eastAsia="nl-NL"/>
        </w:rPr>
      </w:pPr>
      <w:r w:rsidRPr="00F75F02">
        <w:rPr>
          <w:rFonts w:ascii="Arial" w:eastAsia="Times New Roman" w:hAnsi="Arial" w:cs="Arial"/>
          <w:b/>
          <w:color w:val="000000"/>
          <w:sz w:val="24"/>
          <w:szCs w:val="24"/>
          <w:u w:val="single"/>
          <w:lang w:val="de-DE" w:eastAsia="nl-NL"/>
        </w:rPr>
        <w:t>ode</w:t>
      </w:r>
      <w:r w:rsidRPr="00F75F02">
        <w:rPr>
          <w:rFonts w:ascii="Arial" w:eastAsia="Times New Roman" w:hAnsi="Arial" w:cs="Arial"/>
          <w:b/>
          <w:color w:val="000000"/>
          <w:spacing w:val="-3"/>
          <w:sz w:val="24"/>
          <w:szCs w:val="24"/>
          <w:u w:val="single"/>
          <w:lang w:val="de-DE" w:eastAsia="nl-NL"/>
        </w:rPr>
        <w:t>r</w:t>
      </w:r>
      <w:r w:rsidRPr="00F75F02">
        <w:rPr>
          <w:rFonts w:ascii="Arial" w:eastAsia="Times New Roman" w:hAnsi="Arial" w:cs="Arial"/>
          <w:b/>
          <w:color w:val="000000"/>
          <w:sz w:val="24"/>
          <w:szCs w:val="24"/>
          <w:lang w:val="de-DE" w:eastAsia="nl-NL"/>
        </w:rPr>
        <w:t xml:space="preserve">  </w:t>
      </w:r>
    </w:p>
    <w:p w14:paraId="4527B28C"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EF97483" w14:textId="77777777" w:rsidR="00F75F02" w:rsidRPr="00F75F02" w:rsidRDefault="00F75F02" w:rsidP="00F75F02">
      <w:pPr>
        <w:widowControl/>
        <w:spacing w:after="76" w:line="240" w:lineRule="atLeast"/>
        <w:rPr>
          <w:rFonts w:ascii="Times New Roman" w:eastAsia="Times New Roman" w:hAnsi="Times New Roman"/>
          <w:color w:val="000000"/>
          <w:sz w:val="24"/>
          <w:szCs w:val="24"/>
          <w:lang w:val="de-DE" w:eastAsia="nl-NL"/>
        </w:rPr>
      </w:pPr>
    </w:p>
    <w:p w14:paraId="62F77C49"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4"/>
          <w:szCs w:val="24"/>
          <w:lang w:val="de-DE" w:eastAsia="nl-NL"/>
        </w:rPr>
        <w:t>2.</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b/>
          <w:bCs/>
          <w:color w:val="000000"/>
          <w:sz w:val="24"/>
          <w:szCs w:val="24"/>
          <w:lang w:val="de-DE" w:eastAsia="nl-NL"/>
        </w:rPr>
        <w:t>Essen</w:t>
      </w:r>
      <w:r w:rsidRPr="00F75F02">
        <w:rPr>
          <w:rFonts w:ascii="Arial" w:eastAsia="Times New Roman" w:hAnsi="Arial" w:cs="Arial"/>
          <w:b/>
          <w:bCs/>
          <w:color w:val="000000"/>
          <w:spacing w:val="-2"/>
          <w:sz w:val="24"/>
          <w:szCs w:val="24"/>
          <w:lang w:val="de-DE" w:eastAsia="nl-NL"/>
        </w:rPr>
        <w:t xml:space="preserve"> </w:t>
      </w:r>
      <w:r w:rsidRPr="00F75F02">
        <w:rPr>
          <w:rFonts w:ascii="Arial" w:eastAsia="Times New Roman" w:hAnsi="Arial" w:cs="Arial"/>
          <w:b/>
          <w:bCs/>
          <w:color w:val="000000"/>
          <w:sz w:val="24"/>
          <w:szCs w:val="24"/>
          <w:lang w:val="de-DE" w:eastAsia="nl-NL"/>
        </w:rPr>
        <w:t xml:space="preserve">im Dunkelrestaurant   </w:t>
      </w:r>
    </w:p>
    <w:p w14:paraId="4B67ED49"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Dunkelrestaurants sind Restaur</w:t>
      </w:r>
      <w:r w:rsidRPr="00F75F02">
        <w:rPr>
          <w:rFonts w:ascii="Arial" w:eastAsia="Times New Roman" w:hAnsi="Arial" w:cs="Arial"/>
          <w:color w:val="000000"/>
          <w:spacing w:val="-2"/>
          <w:sz w:val="24"/>
          <w:szCs w:val="24"/>
          <w:lang w:val="de-DE" w:eastAsia="nl-NL"/>
        </w:rPr>
        <w:t>a</w:t>
      </w:r>
      <w:r w:rsidRPr="00F75F02">
        <w:rPr>
          <w:rFonts w:ascii="Arial" w:eastAsia="Times New Roman" w:hAnsi="Arial" w:cs="Arial"/>
          <w:color w:val="000000"/>
          <w:sz w:val="24"/>
          <w:szCs w:val="24"/>
          <w:lang w:val="de-DE" w:eastAsia="nl-NL"/>
        </w:rPr>
        <w:t xml:space="preserve">nts, </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n denen die Gäste bei</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absoluter Dunkelhei</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  </w:t>
      </w:r>
    </w:p>
    <w:p w14:paraId="6D06F184" w14:textId="77777777" w:rsidR="00F75F02" w:rsidRPr="00F75F02" w:rsidRDefault="00F75F02" w:rsidP="00F75F02">
      <w:pPr>
        <w:widowControl/>
        <w:spacing w:after="0" w:line="240" w:lineRule="atLeast"/>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essen. Zu Ihr</w:t>
      </w:r>
      <w:r w:rsidRPr="00F75F02">
        <w:rPr>
          <w:rFonts w:ascii="Arial" w:eastAsia="Times New Roman" w:hAnsi="Arial" w:cs="Arial"/>
          <w:color w:val="000000"/>
          <w:spacing w:val="-2"/>
          <w:sz w:val="24"/>
          <w:szCs w:val="24"/>
          <w:lang w:val="de-DE" w:eastAsia="nl-NL"/>
        </w:rPr>
        <w:t>e</w:t>
      </w:r>
      <w:r w:rsidRPr="00F75F02">
        <w:rPr>
          <w:rFonts w:ascii="Arial" w:eastAsia="Times New Roman" w:hAnsi="Arial" w:cs="Arial"/>
          <w:color w:val="000000"/>
          <w:sz w:val="24"/>
          <w:szCs w:val="24"/>
          <w:lang w:val="de-DE" w:eastAsia="nl-NL"/>
        </w:rPr>
        <w:t>m Geburt</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tag hat Sie Ihr bester Freund/Ihre beste Freundin mit einer</w:t>
      </w:r>
    </w:p>
    <w:p w14:paraId="3E6C59A7"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Einladung in solch ein Restaur</w:t>
      </w:r>
      <w:r w:rsidRPr="00F75F02">
        <w:rPr>
          <w:rFonts w:ascii="Arial" w:eastAsia="Times New Roman" w:hAnsi="Arial" w:cs="Arial"/>
          <w:color w:val="000000"/>
          <w:spacing w:val="-2"/>
          <w:sz w:val="24"/>
          <w:szCs w:val="24"/>
          <w:lang w:val="de-DE" w:eastAsia="nl-NL"/>
        </w:rPr>
        <w:t>a</w:t>
      </w:r>
      <w:r w:rsidRPr="00F75F02">
        <w:rPr>
          <w:rFonts w:ascii="Arial" w:eastAsia="Times New Roman" w:hAnsi="Arial" w:cs="Arial"/>
          <w:color w:val="000000"/>
          <w:sz w:val="24"/>
          <w:szCs w:val="24"/>
          <w:lang w:val="de-DE" w:eastAsia="nl-NL"/>
        </w:rPr>
        <w:t xml:space="preserve">nt überrascht.   </w:t>
      </w:r>
    </w:p>
    <w:p w14:paraId="5DB82984" w14:textId="77777777" w:rsidR="00F75F02" w:rsidRPr="00F75F02" w:rsidRDefault="00F75F02" w:rsidP="00F75F02">
      <w:pPr>
        <w:widowControl/>
        <w:spacing w:before="138" w:after="0" w:line="240" w:lineRule="auto"/>
        <w:ind w:right="969"/>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Ve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fassen Sie nun e</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nen </w:t>
      </w:r>
      <w:r w:rsidRPr="00F75F02">
        <w:rPr>
          <w:rFonts w:ascii="Arial" w:eastAsia="Times New Roman" w:hAnsi="Arial" w:cs="Arial"/>
          <w:b/>
          <w:bCs/>
          <w:color w:val="000000"/>
          <w:sz w:val="24"/>
          <w:szCs w:val="24"/>
          <w:lang w:val="de-DE" w:eastAsia="nl-NL"/>
        </w:rPr>
        <w:t>Blogeintra</w:t>
      </w:r>
      <w:r w:rsidRPr="00F75F02">
        <w:rPr>
          <w:rFonts w:ascii="Arial" w:eastAsia="Times New Roman" w:hAnsi="Arial" w:cs="Arial"/>
          <w:b/>
          <w:bCs/>
          <w:color w:val="000000"/>
          <w:spacing w:val="-2"/>
          <w:sz w:val="24"/>
          <w:szCs w:val="24"/>
          <w:lang w:val="de-DE" w:eastAsia="nl-NL"/>
        </w:rPr>
        <w:t>g</w:t>
      </w:r>
      <w:r w:rsidRPr="00F75F02">
        <w:rPr>
          <w:rFonts w:ascii="Arial" w:eastAsia="Times New Roman" w:hAnsi="Arial" w:cs="Arial"/>
          <w:color w:val="000000"/>
          <w:sz w:val="24"/>
          <w:szCs w:val="24"/>
          <w:lang w:val="de-DE" w:eastAsia="nl-NL"/>
        </w:rPr>
        <w:t xml:space="preserve"> und schreiben Sie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on Ihren Erlebnissen.  </w:t>
      </w:r>
      <w:r w:rsidRPr="00F75F02">
        <w:rPr>
          <w:rFonts w:ascii="Verdana" w:eastAsia="Times New Roman" w:hAnsi="Verdana"/>
          <w:sz w:val="18"/>
          <w:szCs w:val="24"/>
          <w:lang w:val="de-DE" w:eastAsia="nl-NL"/>
        </w:rPr>
        <w:br w:type="textWrapping" w:clear="all"/>
      </w:r>
      <w:r w:rsidRPr="00F75F02">
        <w:rPr>
          <w:rFonts w:ascii="Arial" w:eastAsia="Times New Roman" w:hAnsi="Arial" w:cs="Arial"/>
          <w:color w:val="000000"/>
          <w:sz w:val="24"/>
          <w:szCs w:val="24"/>
          <w:lang w:val="de-DE" w:eastAsia="nl-NL"/>
        </w:rPr>
        <w:t>Er</w:t>
      </w:r>
      <w:r w:rsidRPr="00F75F02">
        <w:rPr>
          <w:rFonts w:ascii="Arial" w:eastAsia="Times New Roman" w:hAnsi="Arial" w:cs="Arial"/>
          <w:color w:val="000000"/>
          <w:spacing w:val="-3"/>
          <w:sz w:val="24"/>
          <w:szCs w:val="24"/>
          <w:lang w:val="de-DE" w:eastAsia="nl-NL"/>
        </w:rPr>
        <w:t>z</w:t>
      </w:r>
      <w:r w:rsidRPr="00F75F02">
        <w:rPr>
          <w:rFonts w:ascii="Arial" w:eastAsia="Times New Roman" w:hAnsi="Arial" w:cs="Arial"/>
          <w:color w:val="000000"/>
          <w:sz w:val="24"/>
          <w:szCs w:val="24"/>
          <w:lang w:val="de-DE" w:eastAsia="nl-NL"/>
        </w:rPr>
        <w:t xml:space="preserve">ählen Sie dabei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or allem von   </w:t>
      </w:r>
      <w:r w:rsidRPr="00F75F02">
        <w:rPr>
          <w:rFonts w:ascii="Arial" w:eastAsia="Times New Roman" w:hAnsi="Arial" w:cs="Arial"/>
          <w:color w:val="000000"/>
          <w:sz w:val="24"/>
          <w:szCs w:val="24"/>
          <w:lang w:val="de-DE" w:eastAsia="nl-NL"/>
        </w:rPr>
        <w:br/>
      </w:r>
    </w:p>
    <w:p w14:paraId="7D1DA296" w14:textId="77777777" w:rsidR="00F75F02" w:rsidRPr="00F75F02" w:rsidRDefault="00F75F02" w:rsidP="00F75F02">
      <w:pPr>
        <w:widowControl/>
        <w:numPr>
          <w:ilvl w:val="0"/>
          <w:numId w:val="50"/>
        </w:numPr>
        <w:tabs>
          <w:tab w:val="left" w:pos="1603"/>
        </w:tabs>
        <w:spacing w:after="0" w:line="240" w:lineRule="auto"/>
        <w:rPr>
          <w:rFonts w:ascii="Times New Roman" w:hAnsi="Times New Roman"/>
          <w:color w:val="010302"/>
          <w:lang w:val="de-DE"/>
        </w:rPr>
      </w:pPr>
      <w:r w:rsidRPr="00F75F02">
        <w:rPr>
          <w:rFonts w:ascii="Arial" w:hAnsi="Arial" w:cs="Arial"/>
          <w:color w:val="000000"/>
          <w:sz w:val="24"/>
          <w:szCs w:val="24"/>
          <w:lang w:val="de-DE"/>
        </w:rPr>
        <w:t>Ihrer Überraschung, a</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s Sie im Restaurant ankamen,  </w:t>
      </w:r>
    </w:p>
    <w:p w14:paraId="74F35B6F" w14:textId="77777777" w:rsidR="00F75F02" w:rsidRPr="00F75F02" w:rsidRDefault="00F75F02" w:rsidP="00F75F02">
      <w:pPr>
        <w:widowControl/>
        <w:numPr>
          <w:ilvl w:val="0"/>
          <w:numId w:val="50"/>
        </w:numPr>
        <w:spacing w:after="0" w:line="240" w:lineRule="auto"/>
        <w:rPr>
          <w:rFonts w:ascii="Times New Roman" w:hAnsi="Times New Roman"/>
          <w:color w:val="010302"/>
          <w:lang w:val="de-DE"/>
        </w:rPr>
      </w:pPr>
      <w:r w:rsidRPr="00F75F02">
        <w:rPr>
          <w:rFonts w:ascii="Arial" w:hAnsi="Arial" w:cs="Arial"/>
          <w:color w:val="000000"/>
          <w:sz w:val="24"/>
          <w:szCs w:val="24"/>
          <w:lang w:val="de-DE"/>
        </w:rPr>
        <w:t>den Sch</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ierigkeiten, die Sie beim Essen hatten, und  </w:t>
      </w:r>
    </w:p>
    <w:p w14:paraId="3707B6C6" w14:textId="77777777" w:rsidR="00F75F02" w:rsidRPr="00F75F02" w:rsidRDefault="00F75F02" w:rsidP="00F75F02">
      <w:pPr>
        <w:widowControl/>
        <w:numPr>
          <w:ilvl w:val="0"/>
          <w:numId w:val="50"/>
        </w:numPr>
        <w:spacing w:after="0" w:line="240" w:lineRule="auto"/>
        <w:rPr>
          <w:rFonts w:ascii="Times New Roman" w:hAnsi="Times New Roman"/>
          <w:color w:val="010302"/>
          <w:lang w:val="de-DE"/>
        </w:rPr>
      </w:pPr>
      <w:r w:rsidRPr="00F75F02">
        <w:rPr>
          <w:rFonts w:ascii="Arial" w:hAnsi="Arial" w:cs="Arial"/>
          <w:color w:val="000000"/>
          <w:sz w:val="24"/>
          <w:szCs w:val="24"/>
          <w:lang w:val="de-DE"/>
        </w:rPr>
        <w:t>ob Sie da</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 xml:space="preserve"> no</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hmals</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 xml:space="preserve">machen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ürden.   </w:t>
      </w:r>
    </w:p>
    <w:p w14:paraId="3DFB90BD" w14:textId="77777777" w:rsidR="00F75F02" w:rsidRPr="00F75F02" w:rsidRDefault="00F75F02" w:rsidP="00F75F02">
      <w:pPr>
        <w:spacing w:after="0" w:line="240" w:lineRule="auto"/>
        <w:rPr>
          <w:rFonts w:ascii="Times New Roman" w:hAnsi="Times New Roman"/>
          <w:color w:val="010302"/>
          <w:lang w:val="de-DE"/>
        </w:rPr>
      </w:pPr>
    </w:p>
    <w:p w14:paraId="76EC6F16" w14:textId="77777777" w:rsidR="00F75F02" w:rsidRPr="00F75F02" w:rsidRDefault="00F75F02" w:rsidP="00F75F02">
      <w:pPr>
        <w:widowControl/>
        <w:spacing w:before="62"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 Schreiben 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e </w:t>
      </w:r>
      <w:r w:rsidRPr="00F75F02">
        <w:rPr>
          <w:rFonts w:ascii="Arial" w:eastAsia="Times New Roman" w:hAnsi="Arial" w:cs="Arial"/>
          <w:b/>
          <w:bCs/>
          <w:color w:val="000000"/>
          <w:sz w:val="24"/>
          <w:szCs w:val="24"/>
          <w:lang w:val="de-DE" w:eastAsia="nl-NL"/>
        </w:rPr>
        <w:t>e</w:t>
      </w:r>
      <w:r w:rsidRPr="00F75F02">
        <w:rPr>
          <w:rFonts w:ascii="Arial" w:eastAsia="Times New Roman" w:hAnsi="Arial" w:cs="Arial"/>
          <w:b/>
          <w:bCs/>
          <w:color w:val="000000"/>
          <w:spacing w:val="-3"/>
          <w:sz w:val="24"/>
          <w:szCs w:val="24"/>
          <w:lang w:val="de-DE" w:eastAsia="nl-NL"/>
        </w:rPr>
        <w:t>t</w:t>
      </w:r>
      <w:r w:rsidRPr="00F75F02">
        <w:rPr>
          <w:rFonts w:ascii="Arial" w:eastAsia="Times New Roman" w:hAnsi="Arial" w:cs="Arial"/>
          <w:b/>
          <w:bCs/>
          <w:color w:val="000000"/>
          <w:sz w:val="24"/>
          <w:szCs w:val="24"/>
          <w:lang w:val="de-DE" w:eastAsia="nl-NL"/>
        </w:rPr>
        <w:t>wa 200</w:t>
      </w:r>
      <w:r w:rsidRPr="00F75F02">
        <w:rPr>
          <w:rFonts w:ascii="Arial" w:eastAsia="Times New Roman" w:hAnsi="Arial" w:cs="Arial"/>
          <w:b/>
          <w:bCs/>
          <w:color w:val="000000"/>
          <w:spacing w:val="-5"/>
          <w:sz w:val="24"/>
          <w:szCs w:val="24"/>
          <w:lang w:val="de-DE" w:eastAsia="nl-NL"/>
        </w:rPr>
        <w:t xml:space="preserve"> </w:t>
      </w:r>
      <w:r w:rsidRPr="00F75F02">
        <w:rPr>
          <w:rFonts w:ascii="Arial" w:eastAsia="Times New Roman" w:hAnsi="Arial" w:cs="Arial"/>
          <w:color w:val="000000"/>
          <w:sz w:val="24"/>
          <w:szCs w:val="24"/>
          <w:lang w:val="de-DE" w:eastAsia="nl-NL"/>
        </w:rPr>
        <w:t>Wörter</w:t>
      </w:r>
      <w:r w:rsidRPr="00F75F02">
        <w:rPr>
          <w:rFonts w:ascii="Arial" w:eastAsia="Times New Roman" w:hAnsi="Arial" w:cs="Arial"/>
          <w:color w:val="000000"/>
          <w:spacing w:val="-2"/>
          <w:sz w:val="24"/>
          <w:szCs w:val="24"/>
          <w:lang w:val="de-DE" w:eastAsia="nl-NL"/>
        </w:rPr>
        <w:t>.</w:t>
      </w:r>
      <w:r w:rsidRPr="00F75F02">
        <w:rPr>
          <w:rFonts w:ascii="Arial" w:eastAsia="Times New Roman" w:hAnsi="Arial" w:cs="Arial"/>
          <w:color w:val="000000"/>
          <w:sz w:val="24"/>
          <w:szCs w:val="24"/>
          <w:lang w:val="de-DE" w:eastAsia="nl-NL"/>
        </w:rPr>
        <w:t xml:space="preserve">  </w:t>
      </w:r>
    </w:p>
    <w:p w14:paraId="676E8352"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15B0C306"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393675AD"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sectPr w:rsidR="00F75F02" w:rsidRPr="00F75F02" w:rsidSect="00F75F02">
          <w:pgSz w:w="11916" w:h="16848"/>
          <w:pgMar w:top="500" w:right="500" w:bottom="400" w:left="1350" w:header="708" w:footer="708" w:gutter="0"/>
          <w:cols w:space="720"/>
          <w:docGrid w:linePitch="360"/>
        </w:sectPr>
      </w:pPr>
    </w:p>
    <w:p w14:paraId="794D4609" w14:textId="77777777" w:rsidR="00F75F02" w:rsidRPr="00F75F02" w:rsidRDefault="00F75F02" w:rsidP="00F75F02">
      <w:pPr>
        <w:widowControl/>
        <w:spacing w:after="0" w:line="370" w:lineRule="exact"/>
        <w:ind w:right="2836"/>
        <w:jc w:val="center"/>
        <w:rPr>
          <w:rFonts w:ascii="Arial" w:eastAsia="Times New Roman" w:hAnsi="Arial" w:cs="Arial"/>
          <w:b/>
          <w:bCs/>
          <w:color w:val="000000"/>
          <w:sz w:val="28"/>
          <w:szCs w:val="28"/>
          <w:lang w:val="de-DE" w:eastAsia="nl-NL"/>
        </w:rPr>
      </w:pPr>
    </w:p>
    <w:p w14:paraId="2484BF75" w14:textId="77777777" w:rsidR="00F75F02" w:rsidRPr="00F75F02" w:rsidRDefault="00F75F02" w:rsidP="00F75F02">
      <w:pPr>
        <w:widowControl/>
        <w:spacing w:after="0" w:line="370" w:lineRule="exact"/>
        <w:ind w:right="2836"/>
        <w:jc w:val="center"/>
        <w:rPr>
          <w:rFonts w:ascii="Arial" w:eastAsia="Times New Roman" w:hAnsi="Arial" w:cs="Arial"/>
          <w:b/>
          <w:bCs/>
          <w:color w:val="000000"/>
          <w:sz w:val="28"/>
          <w:szCs w:val="28"/>
          <w:lang w:val="de-DE" w:eastAsia="nl-NL"/>
        </w:rPr>
      </w:pPr>
      <w:r w:rsidRPr="00F75F02">
        <w:rPr>
          <w:rFonts w:ascii="Verdana" w:eastAsia="Times New Roman" w:hAnsi="Verdana"/>
          <w:noProof/>
          <w:sz w:val="18"/>
          <w:szCs w:val="24"/>
          <w:lang w:val="en-IE" w:eastAsia="en-IE"/>
        </w:rPr>
        <mc:AlternateContent>
          <mc:Choice Requires="wps">
            <w:drawing>
              <wp:anchor distT="0" distB="0" distL="114300" distR="114300" simplePos="0" relativeHeight="251796480" behindDoc="0" locked="0" layoutInCell="1" allowOverlap="1" wp14:anchorId="4E23C2BE" wp14:editId="4CF2DD7F">
                <wp:simplePos x="0" y="0"/>
                <wp:positionH relativeFrom="page">
                  <wp:posOffset>881176</wp:posOffset>
                </wp:positionH>
                <wp:positionV relativeFrom="paragraph">
                  <wp:posOffset>-28497</wp:posOffset>
                </wp:positionV>
                <wp:extent cx="5798185" cy="6096"/>
                <wp:effectExtent l="0" t="0" r="0" b="0"/>
                <wp:wrapNone/>
                <wp:docPr id="130" name="Freeform 130"/>
                <wp:cNvGraphicFramePr/>
                <a:graphic xmlns:a="http://schemas.openxmlformats.org/drawingml/2006/main">
                  <a:graphicData uri="http://schemas.microsoft.com/office/word/2010/wordprocessingShape">
                    <wps:wsp>
                      <wps:cNvSpPr/>
                      <wps:spPr>
                        <a:xfrm>
                          <a:off x="0" y="0"/>
                          <a:ext cx="5798185" cy="6096"/>
                        </a:xfrm>
                        <a:custGeom>
                          <a:avLst/>
                          <a:gdLst/>
                          <a:ahLst/>
                          <a:cxnLst/>
                          <a:rect l="l" t="t" r="r" b="b"/>
                          <a:pathLst>
                            <a:path w="5798185" h="6096">
                              <a:moveTo>
                                <a:pt x="0" y="6096"/>
                              </a:moveTo>
                              <a:lnTo>
                                <a:pt x="5798185" y="6096"/>
                              </a:lnTo>
                              <a:lnTo>
                                <a:pt x="579818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w14:anchorId="1746CDDB" id="Freeform 130" o:spid="_x0000_s1026" style="position:absolute;margin-left:69.4pt;margin-top:-2.25pt;width:456.55pt;height:.5pt;z-index:251796480;visibility:visible;mso-wrap-style:square;mso-wrap-distance-left:9pt;mso-wrap-distance-top:0;mso-wrap-distance-right:9pt;mso-wrap-distance-bottom:0;mso-position-horizontal:absolute;mso-position-horizontal-relative:page;mso-position-vertical:absolute;mso-position-vertical-relative:text;v-text-anchor:top" coordsize="579818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" path="m,6096r5798185,l5798185,,,,,6096xe" fillcolor="black" stroked="f" strokeweight="1pt">
                <v:stroke joinstyle="miter"/>
                <v:path arrowok="t"/>
                <w10:wrap anchorx="page"/>
              </v:shape>
            </w:pict>
          </mc:Fallback>
        </mc:AlternateContent>
      </w:r>
      <w:r w:rsidRPr="00F75F02">
        <w:rPr>
          <w:rFonts w:ascii="Arial" w:eastAsia="Times New Roman" w:hAnsi="Arial" w:cs="Arial"/>
          <w:b/>
          <w:bCs/>
          <w:color w:val="000000"/>
          <w:sz w:val="28"/>
          <w:szCs w:val="28"/>
          <w:lang w:val="de-DE" w:eastAsia="nl-NL"/>
        </w:rPr>
        <w:t xml:space="preserve">Teil 3   </w:t>
      </w:r>
      <w:r w:rsidRPr="00F75F02">
        <w:rPr>
          <w:rFonts w:ascii="Verdana" w:eastAsia="Times New Roman" w:hAnsi="Verdana"/>
          <w:sz w:val="18"/>
          <w:szCs w:val="24"/>
          <w:lang w:val="de-DE" w:eastAsia="nl-NL"/>
        </w:rPr>
        <w:br w:type="textWrapping" w:clear="all"/>
      </w:r>
      <w:r w:rsidRPr="00F75F02">
        <w:rPr>
          <w:rFonts w:ascii="Arial" w:eastAsia="Times New Roman" w:hAnsi="Arial" w:cs="Arial"/>
          <w:b/>
          <w:bCs/>
          <w:color w:val="000000"/>
          <w:sz w:val="28"/>
          <w:szCs w:val="28"/>
          <w:lang w:val="de-DE" w:eastAsia="nl-NL"/>
        </w:rPr>
        <w:t>Literat</w:t>
      </w:r>
      <w:r w:rsidRPr="00F75F02">
        <w:rPr>
          <w:rFonts w:ascii="Arial" w:eastAsia="Times New Roman" w:hAnsi="Arial" w:cs="Arial"/>
          <w:b/>
          <w:bCs/>
          <w:color w:val="000000"/>
          <w:spacing w:val="-3"/>
          <w:sz w:val="28"/>
          <w:szCs w:val="28"/>
          <w:lang w:val="de-DE" w:eastAsia="nl-NL"/>
        </w:rPr>
        <w:t>u</w:t>
      </w:r>
      <w:r w:rsidRPr="00F75F02">
        <w:rPr>
          <w:rFonts w:ascii="Arial" w:eastAsia="Times New Roman" w:hAnsi="Arial" w:cs="Arial"/>
          <w:b/>
          <w:bCs/>
          <w:color w:val="000000"/>
          <w:sz w:val="28"/>
          <w:szCs w:val="28"/>
          <w:lang w:val="de-DE" w:eastAsia="nl-NL"/>
        </w:rPr>
        <w:t>r</w:t>
      </w:r>
      <w:r w:rsidRPr="00F75F02">
        <w:rPr>
          <w:rFonts w:ascii="Arial" w:eastAsia="Times New Roman" w:hAnsi="Arial" w:cs="Arial"/>
          <w:b/>
          <w:bCs/>
          <w:color w:val="000000"/>
          <w:spacing w:val="-2"/>
          <w:sz w:val="28"/>
          <w:szCs w:val="28"/>
          <w:lang w:val="de-DE" w:eastAsia="nl-NL"/>
        </w:rPr>
        <w:t>v</w:t>
      </w:r>
      <w:r w:rsidRPr="00F75F02">
        <w:rPr>
          <w:rFonts w:ascii="Arial" w:eastAsia="Times New Roman" w:hAnsi="Arial" w:cs="Arial"/>
          <w:b/>
          <w:bCs/>
          <w:color w:val="000000"/>
          <w:sz w:val="28"/>
          <w:szCs w:val="28"/>
          <w:lang w:val="de-DE" w:eastAsia="nl-NL"/>
        </w:rPr>
        <w:t>erständnis</w:t>
      </w:r>
    </w:p>
    <w:p w14:paraId="13B1AC78" w14:textId="77777777" w:rsidR="00F75F02" w:rsidRPr="00F75F02" w:rsidRDefault="00F75F02" w:rsidP="00F75F02">
      <w:pPr>
        <w:widowControl/>
        <w:spacing w:after="0" w:line="370" w:lineRule="exact"/>
        <w:ind w:right="1"/>
        <w:jc w:val="center"/>
        <w:rPr>
          <w:rFonts w:ascii="Times New Roman" w:eastAsia="Times New Roman" w:hAnsi="Times New Roman"/>
          <w:color w:val="010302"/>
          <w:sz w:val="18"/>
          <w:szCs w:val="24"/>
          <w:lang w:val="de-DE" w:eastAsia="nl-NL"/>
        </w:rPr>
      </w:pPr>
      <w:r w:rsidRPr="00F75F02">
        <w:rPr>
          <w:rFonts w:ascii="Arial" w:eastAsia="Times New Roman" w:hAnsi="Arial" w:cs="Arial"/>
          <w:b/>
          <w:bCs/>
          <w:sz w:val="28"/>
          <w:szCs w:val="28"/>
          <w:lang w:val="de-DE" w:eastAsia="nl-NL"/>
        </w:rPr>
        <w:t>30 Punkt</w:t>
      </w:r>
      <w:r w:rsidRPr="00F75F02">
        <w:rPr>
          <w:rFonts w:ascii="Arial" w:eastAsia="Times New Roman" w:hAnsi="Arial" w:cs="Arial"/>
          <w:b/>
          <w:bCs/>
          <w:spacing w:val="-2"/>
          <w:sz w:val="28"/>
          <w:szCs w:val="28"/>
          <w:lang w:val="de-DE" w:eastAsia="nl-NL"/>
        </w:rPr>
        <w:t>e</w:t>
      </w:r>
    </w:p>
    <w:p w14:paraId="22323D94" w14:textId="77777777" w:rsidR="00F75F02" w:rsidRPr="00F75F02" w:rsidRDefault="00F75F02" w:rsidP="00F75F02">
      <w:pPr>
        <w:widowControl/>
        <w:spacing w:after="96" w:line="240" w:lineRule="atLeast"/>
        <w:rPr>
          <w:rFonts w:ascii="Times New Roman" w:eastAsia="Times New Roman" w:hAnsi="Times New Roman"/>
          <w:color w:val="000000"/>
          <w:sz w:val="24"/>
          <w:szCs w:val="24"/>
          <w:lang w:val="de-DE" w:eastAsia="nl-NL"/>
        </w:rPr>
      </w:pPr>
    </w:p>
    <w:p w14:paraId="7C712344"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Schreiben Sie eine Er</w:t>
      </w:r>
      <w:r w:rsidRPr="00F75F02">
        <w:rPr>
          <w:rFonts w:ascii="Arial" w:eastAsia="Times New Roman" w:hAnsi="Arial" w:cs="Arial"/>
          <w:color w:val="000000"/>
          <w:spacing w:val="-2"/>
          <w:sz w:val="24"/>
          <w:szCs w:val="24"/>
          <w:lang w:val="de-DE" w:eastAsia="nl-NL"/>
        </w:rPr>
        <w:t>ö</w:t>
      </w:r>
      <w:r w:rsidRPr="00F75F02">
        <w:rPr>
          <w:rFonts w:ascii="Arial" w:eastAsia="Times New Roman" w:hAnsi="Arial" w:cs="Arial"/>
          <w:color w:val="000000"/>
          <w:sz w:val="24"/>
          <w:szCs w:val="24"/>
          <w:lang w:val="de-DE" w:eastAsia="nl-NL"/>
        </w:rPr>
        <w:t>rterung (et</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a 300</w:t>
      </w:r>
      <w:r w:rsidRPr="00F75F02">
        <w:rPr>
          <w:rFonts w:ascii="Arial" w:eastAsia="Times New Roman" w:hAnsi="Arial" w:cs="Arial"/>
          <w:color w:val="000000"/>
          <w:spacing w:val="-6"/>
          <w:sz w:val="24"/>
          <w:szCs w:val="24"/>
          <w:lang w:val="de-DE" w:eastAsia="nl-NL"/>
        </w:rPr>
        <w:t xml:space="preserve"> </w:t>
      </w:r>
      <w:r w:rsidRPr="00F75F02">
        <w:rPr>
          <w:rFonts w:ascii="Arial" w:eastAsia="Times New Roman" w:hAnsi="Arial" w:cs="Arial"/>
          <w:color w:val="000000"/>
          <w:sz w:val="24"/>
          <w:szCs w:val="24"/>
          <w:lang w:val="de-DE" w:eastAsia="nl-NL"/>
        </w:rPr>
        <w:t>Wör</w:t>
      </w:r>
      <w:r w:rsidRPr="00F75F02">
        <w:rPr>
          <w:rFonts w:ascii="Arial" w:eastAsia="Times New Roman" w:hAnsi="Arial" w:cs="Arial"/>
          <w:color w:val="000000"/>
          <w:spacing w:val="-2"/>
          <w:sz w:val="24"/>
          <w:szCs w:val="24"/>
          <w:lang w:val="de-DE" w:eastAsia="nl-NL"/>
        </w:rPr>
        <w:t>t</w:t>
      </w:r>
      <w:r w:rsidRPr="00F75F02">
        <w:rPr>
          <w:rFonts w:ascii="Arial" w:eastAsia="Times New Roman" w:hAnsi="Arial" w:cs="Arial"/>
          <w:color w:val="000000"/>
          <w:sz w:val="24"/>
          <w:szCs w:val="24"/>
          <w:lang w:val="de-DE" w:eastAsia="nl-NL"/>
        </w:rPr>
        <w:t xml:space="preserve">er) zu </w:t>
      </w:r>
      <w:r w:rsidRPr="00F75F02">
        <w:rPr>
          <w:rFonts w:ascii="Arial" w:eastAsia="Times New Roman" w:hAnsi="Arial" w:cs="Arial"/>
          <w:color w:val="000000"/>
          <w:sz w:val="24"/>
          <w:szCs w:val="24"/>
          <w:u w:val="single"/>
          <w:lang w:val="de-DE" w:eastAsia="nl-NL"/>
        </w:rPr>
        <w:t>einer</w:t>
      </w:r>
      <w:r w:rsidRPr="00F75F02">
        <w:rPr>
          <w:rFonts w:ascii="Arial" w:eastAsia="Times New Roman" w:hAnsi="Arial" w:cs="Arial"/>
          <w:color w:val="000000"/>
          <w:sz w:val="24"/>
          <w:szCs w:val="24"/>
          <w:lang w:val="de-DE" w:eastAsia="nl-NL"/>
        </w:rPr>
        <w:t xml:space="preserve"> der beiden Aufgaben.  </w:t>
      </w:r>
    </w:p>
    <w:p w14:paraId="1B62D301" w14:textId="77777777" w:rsidR="00F75F02" w:rsidRPr="00F75F02" w:rsidRDefault="00F75F02" w:rsidP="00F75F02">
      <w:pPr>
        <w:widowControl/>
        <w:spacing w:after="49" w:line="240" w:lineRule="atLeast"/>
        <w:rPr>
          <w:rFonts w:ascii="Times New Roman" w:eastAsia="Times New Roman" w:hAnsi="Times New Roman"/>
          <w:color w:val="000000"/>
          <w:sz w:val="24"/>
          <w:szCs w:val="24"/>
          <w:lang w:val="de-DE" w:eastAsia="nl-NL"/>
        </w:rPr>
      </w:pPr>
    </w:p>
    <w:p w14:paraId="39458509" w14:textId="77777777" w:rsidR="00F75F02" w:rsidRPr="00F75F02" w:rsidRDefault="00F75F02" w:rsidP="00F75F02">
      <w:pPr>
        <w:widowControl/>
        <w:spacing w:after="49" w:line="240" w:lineRule="atLeast"/>
        <w:rPr>
          <w:rFonts w:ascii="Times New Roman" w:eastAsia="Times New Roman" w:hAnsi="Times New Roman"/>
          <w:color w:val="000000"/>
          <w:sz w:val="24"/>
          <w:szCs w:val="24"/>
          <w:lang w:val="de-DE" w:eastAsia="nl-NL"/>
        </w:rPr>
      </w:pPr>
    </w:p>
    <w:p w14:paraId="3B0D8289" w14:textId="77777777" w:rsidR="00F75F02" w:rsidRPr="00F75F02" w:rsidRDefault="00F75F02" w:rsidP="00F75F02">
      <w:pPr>
        <w:widowControl/>
        <w:spacing w:after="0" w:line="314" w:lineRule="exact"/>
        <w:ind w:right="4077"/>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4"/>
          <w:szCs w:val="24"/>
          <w:lang w:val="de-DE" w:eastAsia="nl-NL"/>
        </w:rPr>
        <w:t>1.</w:t>
      </w:r>
      <w:r w:rsidRPr="00F75F02">
        <w:rPr>
          <w:rFonts w:ascii="Arial" w:eastAsia="Times New Roman" w:hAnsi="Arial" w:cs="Arial"/>
          <w:b/>
          <w:bCs/>
          <w:color w:val="000000"/>
          <w:spacing w:val="94"/>
          <w:sz w:val="24"/>
          <w:szCs w:val="24"/>
          <w:lang w:val="de-DE" w:eastAsia="nl-NL"/>
        </w:rPr>
        <w:t xml:space="preserve"> </w:t>
      </w:r>
      <w:r w:rsidRPr="00F75F02">
        <w:rPr>
          <w:rFonts w:ascii="Arial" w:eastAsia="Times New Roman" w:hAnsi="Arial" w:cs="Arial"/>
          <w:b/>
          <w:bCs/>
          <w:color w:val="000000"/>
          <w:sz w:val="24"/>
          <w:szCs w:val="24"/>
          <w:lang w:val="de-DE" w:eastAsia="nl-NL"/>
        </w:rPr>
        <w:t>Ödön von Hor</w:t>
      </w:r>
      <w:r w:rsidRPr="00F75F02">
        <w:rPr>
          <w:rFonts w:ascii="Arial" w:eastAsia="Times New Roman" w:hAnsi="Arial" w:cs="Arial"/>
          <w:b/>
          <w:bCs/>
          <w:color w:val="000000"/>
          <w:spacing w:val="-3"/>
          <w:sz w:val="24"/>
          <w:szCs w:val="24"/>
          <w:lang w:val="de-DE" w:eastAsia="nl-NL"/>
        </w:rPr>
        <w:t>v</w:t>
      </w:r>
      <w:r w:rsidRPr="00F75F02">
        <w:rPr>
          <w:rFonts w:ascii="Arial" w:eastAsia="Times New Roman" w:hAnsi="Arial" w:cs="Arial"/>
          <w:b/>
          <w:bCs/>
          <w:color w:val="000000"/>
          <w:sz w:val="24"/>
          <w:szCs w:val="24"/>
          <w:lang w:val="de-DE" w:eastAsia="nl-NL"/>
        </w:rPr>
        <w:t xml:space="preserve">ath: </w:t>
      </w:r>
      <w:r w:rsidRPr="00F75F02">
        <w:rPr>
          <w:rFonts w:ascii="Arial" w:eastAsia="Times New Roman" w:hAnsi="Arial" w:cs="Arial"/>
          <w:b/>
          <w:bCs/>
          <w:i/>
          <w:iCs/>
          <w:color w:val="000000"/>
          <w:sz w:val="24"/>
          <w:szCs w:val="24"/>
          <w:lang w:val="de-DE" w:eastAsia="nl-NL"/>
        </w:rPr>
        <w:t>Jugend ohne Gott</w:t>
      </w:r>
      <w:r w:rsidRPr="00F75F02">
        <w:rPr>
          <w:rFonts w:ascii="Arial" w:eastAsia="Times New Roman" w:hAnsi="Arial" w:cs="Arial"/>
          <w:b/>
          <w:bCs/>
          <w:color w:val="000000"/>
          <w:sz w:val="24"/>
          <w:szCs w:val="24"/>
          <w:lang w:val="de-DE" w:eastAsia="nl-NL"/>
        </w:rPr>
        <w:t xml:space="preserve"> (1937)  </w:t>
      </w:r>
      <w:r w:rsidRPr="00F75F02">
        <w:rPr>
          <w:rFonts w:ascii="Verdana" w:eastAsia="Times New Roman" w:hAnsi="Verdana"/>
          <w:sz w:val="18"/>
          <w:szCs w:val="24"/>
          <w:lang w:val="de-DE" w:eastAsia="nl-NL"/>
        </w:rPr>
        <w:br w:type="textWrapping" w:clear="all"/>
      </w:r>
      <w:r w:rsidRPr="00F75F02">
        <w:rPr>
          <w:rFonts w:ascii="Arial" w:eastAsia="Times New Roman" w:hAnsi="Arial" w:cs="Arial"/>
          <w:i/>
          <w:iCs/>
          <w:color w:val="000000"/>
          <w:sz w:val="24"/>
          <w:szCs w:val="24"/>
          <w:lang w:val="de-DE" w:eastAsia="nl-NL"/>
        </w:rPr>
        <w:t xml:space="preserve">  </w:t>
      </w:r>
      <w:r w:rsidRPr="00F75F02">
        <w:rPr>
          <w:rFonts w:ascii="Arial-ItalicMT" w:eastAsia="Times New Roman" w:hAnsi="Arial-ItalicMT" w:cs="Arial-ItalicMT"/>
          <w:i/>
          <w:iCs/>
          <w:color w:val="000000"/>
          <w:spacing w:val="-3"/>
          <w:sz w:val="24"/>
          <w:szCs w:val="24"/>
          <w:lang w:val="de-DE" w:eastAsia="nl-NL"/>
        </w:rPr>
        <w:t>„</w:t>
      </w:r>
      <w:r w:rsidRPr="00F75F02">
        <w:rPr>
          <w:rFonts w:ascii="Arial-ItalicMT" w:eastAsia="Times New Roman" w:hAnsi="Arial-ItalicMT" w:cs="Arial-ItalicMT"/>
          <w:i/>
          <w:iCs/>
          <w:color w:val="000000"/>
          <w:sz w:val="24"/>
          <w:szCs w:val="24"/>
          <w:lang w:val="de-DE" w:eastAsia="nl-NL"/>
        </w:rPr>
        <w:t xml:space="preserve">Der Lehrer trieb </w:t>
      </w:r>
      <w:r w:rsidRPr="00F75F02">
        <w:rPr>
          <w:rFonts w:ascii="Arial-ItalicMT" w:eastAsia="Times New Roman" w:hAnsi="Arial-ItalicMT" w:cs="Arial-ItalicMT"/>
          <w:i/>
          <w:iCs/>
          <w:color w:val="000000"/>
          <w:spacing w:val="-2"/>
          <w:sz w:val="24"/>
          <w:szCs w:val="24"/>
          <w:lang w:val="de-DE" w:eastAsia="nl-NL"/>
        </w:rPr>
        <w:t>m</w:t>
      </w:r>
      <w:r w:rsidRPr="00F75F02">
        <w:rPr>
          <w:rFonts w:ascii="Arial-ItalicMT" w:eastAsia="Times New Roman" w:hAnsi="Arial-ItalicMT" w:cs="Arial-ItalicMT"/>
          <w:i/>
          <w:iCs/>
          <w:color w:val="000000"/>
          <w:sz w:val="24"/>
          <w:szCs w:val="24"/>
          <w:lang w:val="de-DE" w:eastAsia="nl-NL"/>
        </w:rPr>
        <w:t xml:space="preserve">ich in den </w:t>
      </w:r>
      <w:r w:rsidRPr="00F75F02">
        <w:rPr>
          <w:rFonts w:ascii="Arial-ItalicMT" w:eastAsia="Times New Roman" w:hAnsi="Arial-ItalicMT" w:cs="Arial-ItalicMT"/>
          <w:i/>
          <w:iCs/>
          <w:color w:val="000000"/>
          <w:spacing w:val="-2"/>
          <w:sz w:val="24"/>
          <w:szCs w:val="24"/>
          <w:lang w:val="de-DE" w:eastAsia="nl-NL"/>
        </w:rPr>
        <w:t>T</w:t>
      </w:r>
      <w:r w:rsidRPr="00F75F02">
        <w:rPr>
          <w:rFonts w:ascii="Arial-ItalicMT" w:eastAsia="Times New Roman" w:hAnsi="Arial-ItalicMT" w:cs="Arial-ItalicMT"/>
          <w:i/>
          <w:iCs/>
          <w:color w:val="000000"/>
          <w:sz w:val="24"/>
          <w:szCs w:val="24"/>
          <w:lang w:val="de-DE" w:eastAsia="nl-NL"/>
        </w:rPr>
        <w:t>od.“</w:t>
      </w:r>
      <w:r w:rsidRPr="00F75F02">
        <w:rPr>
          <w:rFonts w:ascii="Arial" w:eastAsia="Times New Roman" w:hAnsi="Arial" w:cs="Arial"/>
          <w:i/>
          <w:iCs/>
          <w:color w:val="000000"/>
          <w:sz w:val="24"/>
          <w:szCs w:val="24"/>
          <w:lang w:val="de-DE" w:eastAsia="nl-NL"/>
        </w:rPr>
        <w:t xml:space="preserve">  </w:t>
      </w:r>
    </w:p>
    <w:p w14:paraId="10559A90" w14:textId="77777777" w:rsidR="00F75F02" w:rsidRPr="00F75F02" w:rsidRDefault="00F75F02" w:rsidP="00F75F02">
      <w:pPr>
        <w:widowControl/>
        <w:spacing w:after="89" w:line="240" w:lineRule="atLeast"/>
        <w:rPr>
          <w:rFonts w:ascii="Times New Roman" w:eastAsia="Times New Roman" w:hAnsi="Times New Roman"/>
          <w:color w:val="000000"/>
          <w:sz w:val="24"/>
          <w:szCs w:val="24"/>
          <w:lang w:val="de-DE" w:eastAsia="nl-NL"/>
        </w:rPr>
      </w:pPr>
    </w:p>
    <w:p w14:paraId="3F174328" w14:textId="77777777" w:rsidR="00F75F02" w:rsidRPr="00F75F02" w:rsidRDefault="00F75F02" w:rsidP="00F75F02">
      <w:pPr>
        <w:widowControl/>
        <w:spacing w:after="0" w:line="276" w:lineRule="exact"/>
        <w:ind w:right="783"/>
        <w:rPr>
          <w:rFonts w:ascii="Arial" w:eastAsia="Times New Roman" w:hAnsi="Arial" w:cs="Arial"/>
          <w:color w:val="000000"/>
          <w:sz w:val="24"/>
          <w:szCs w:val="24"/>
          <w:lang w:val="de-DE" w:eastAsia="nl-NL"/>
        </w:rPr>
      </w:pPr>
      <w:r w:rsidRPr="00F75F02">
        <w:rPr>
          <w:rFonts w:ascii="Arial" w:eastAsia="Times New Roman" w:hAnsi="Arial" w:cs="Arial"/>
          <w:color w:val="000000"/>
          <w:sz w:val="24"/>
          <w:szCs w:val="24"/>
          <w:lang w:val="de-DE" w:eastAsia="nl-NL"/>
        </w:rPr>
        <w:t xml:space="preserve">  Zeigen Sie begründet, </w:t>
      </w:r>
      <w:r w:rsidRPr="00F75F02">
        <w:rPr>
          <w:rFonts w:ascii="Arial" w:eastAsia="Times New Roman" w:hAnsi="Arial" w:cs="Arial"/>
          <w:color w:val="000000"/>
          <w:spacing w:val="-2"/>
          <w:sz w:val="24"/>
          <w:szCs w:val="24"/>
          <w:lang w:val="de-DE" w:eastAsia="nl-NL"/>
        </w:rPr>
        <w:t>w</w:t>
      </w:r>
      <w:r w:rsidRPr="00F75F02">
        <w:rPr>
          <w:rFonts w:ascii="Arial" w:eastAsia="Times New Roman" w:hAnsi="Arial" w:cs="Arial"/>
          <w:color w:val="000000"/>
          <w:sz w:val="24"/>
          <w:szCs w:val="24"/>
          <w:lang w:val="de-DE" w:eastAsia="nl-NL"/>
        </w:rPr>
        <w:t xml:space="preserve">as für und gegen diese Aussage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on T, dem Mörde</w:t>
      </w:r>
      <w:r w:rsidRPr="00F75F02">
        <w:rPr>
          <w:rFonts w:ascii="Arial" w:eastAsia="Times New Roman" w:hAnsi="Arial" w:cs="Arial"/>
          <w:color w:val="000000"/>
          <w:spacing w:val="-3"/>
          <w:sz w:val="24"/>
          <w:szCs w:val="24"/>
          <w:lang w:val="de-DE" w:eastAsia="nl-NL"/>
        </w:rPr>
        <w:t>r</w:t>
      </w:r>
      <w:r w:rsidRPr="00F75F02">
        <w:rPr>
          <w:rFonts w:ascii="Arial" w:eastAsia="Times New Roman" w:hAnsi="Arial" w:cs="Arial"/>
          <w:color w:val="000000"/>
          <w:sz w:val="24"/>
          <w:szCs w:val="24"/>
          <w:lang w:val="de-DE" w:eastAsia="nl-NL"/>
        </w:rPr>
        <w:t xml:space="preserve"> </w:t>
      </w:r>
      <w:r w:rsidRPr="00F75F02">
        <w:rPr>
          <w:rFonts w:ascii="Arial" w:eastAsia="Times New Roman" w:hAnsi="Arial" w:cs="Arial"/>
          <w:color w:val="000000"/>
          <w:spacing w:val="-2"/>
          <w:sz w:val="24"/>
          <w:szCs w:val="24"/>
          <w:lang w:val="de-DE" w:eastAsia="nl-NL"/>
        </w:rPr>
        <w:t>v</w:t>
      </w:r>
      <w:r w:rsidRPr="00F75F02">
        <w:rPr>
          <w:rFonts w:ascii="Arial" w:eastAsia="Times New Roman" w:hAnsi="Arial" w:cs="Arial"/>
          <w:color w:val="000000"/>
          <w:sz w:val="24"/>
          <w:szCs w:val="24"/>
          <w:lang w:val="de-DE" w:eastAsia="nl-NL"/>
        </w:rPr>
        <w:t xml:space="preserve">on N, spricht.  </w:t>
      </w:r>
    </w:p>
    <w:p w14:paraId="7A781BE3" w14:textId="77777777" w:rsidR="00F75F02" w:rsidRPr="00F75F02" w:rsidRDefault="00F75F02" w:rsidP="00F75F02">
      <w:pPr>
        <w:widowControl/>
        <w:spacing w:after="0" w:line="276" w:lineRule="exact"/>
        <w:ind w:right="783"/>
        <w:rPr>
          <w:rFonts w:ascii="Times New Roman" w:eastAsia="Times New Roman" w:hAnsi="Times New Roman"/>
          <w:color w:val="010302"/>
          <w:sz w:val="18"/>
          <w:szCs w:val="24"/>
          <w:lang w:val="de-DE" w:eastAsia="nl-NL"/>
        </w:rPr>
      </w:pPr>
    </w:p>
    <w:p w14:paraId="6CD2C2CE" w14:textId="77777777" w:rsidR="00F75F02" w:rsidRPr="00F75F02" w:rsidRDefault="00F75F02" w:rsidP="00F75F02">
      <w:pPr>
        <w:widowControl/>
        <w:spacing w:after="0" w:line="240" w:lineRule="atLeast"/>
        <w:rPr>
          <w:rFonts w:ascii="Times New Roman" w:eastAsia="Times New Roman" w:hAnsi="Times New Roman"/>
          <w:b/>
          <w:color w:val="010302"/>
          <w:sz w:val="18"/>
          <w:szCs w:val="24"/>
          <w:lang w:val="de-DE" w:eastAsia="nl-NL"/>
        </w:rPr>
      </w:pPr>
      <w:r w:rsidRPr="00F75F02">
        <w:rPr>
          <w:rFonts w:ascii="Arial" w:eastAsia="Times New Roman" w:hAnsi="Arial" w:cs="Arial"/>
          <w:b/>
          <w:color w:val="000000"/>
          <w:sz w:val="24"/>
          <w:szCs w:val="24"/>
          <w:u w:val="single"/>
          <w:lang w:val="de-DE" w:eastAsia="nl-NL"/>
        </w:rPr>
        <w:t>ode</w:t>
      </w:r>
      <w:r w:rsidRPr="00F75F02">
        <w:rPr>
          <w:rFonts w:ascii="Arial" w:eastAsia="Times New Roman" w:hAnsi="Arial" w:cs="Arial"/>
          <w:b/>
          <w:color w:val="000000"/>
          <w:spacing w:val="-3"/>
          <w:sz w:val="24"/>
          <w:szCs w:val="24"/>
          <w:u w:val="single"/>
          <w:lang w:val="de-DE" w:eastAsia="nl-NL"/>
        </w:rPr>
        <w:t>r</w:t>
      </w:r>
      <w:r w:rsidRPr="00F75F02">
        <w:rPr>
          <w:rFonts w:ascii="Arial" w:eastAsia="Times New Roman" w:hAnsi="Arial" w:cs="Arial"/>
          <w:b/>
          <w:color w:val="000000"/>
          <w:sz w:val="24"/>
          <w:szCs w:val="24"/>
          <w:lang w:val="de-DE" w:eastAsia="nl-NL"/>
        </w:rPr>
        <w:t xml:space="preserve">  </w:t>
      </w:r>
    </w:p>
    <w:p w14:paraId="6C88560A" w14:textId="77777777" w:rsidR="00F75F02" w:rsidRPr="00F75F02" w:rsidRDefault="00F75F02" w:rsidP="00F75F02">
      <w:pPr>
        <w:widowControl/>
        <w:spacing w:after="33" w:line="240" w:lineRule="atLeast"/>
        <w:rPr>
          <w:rFonts w:ascii="Times New Roman" w:eastAsia="Times New Roman" w:hAnsi="Times New Roman"/>
          <w:color w:val="000000"/>
          <w:sz w:val="24"/>
          <w:szCs w:val="24"/>
          <w:lang w:val="de-DE" w:eastAsia="nl-NL"/>
        </w:rPr>
      </w:pPr>
    </w:p>
    <w:p w14:paraId="4559AB8D" w14:textId="77777777" w:rsidR="00F75F02" w:rsidRPr="00F75F02" w:rsidRDefault="00F75F02" w:rsidP="00F75F02">
      <w:pPr>
        <w:widowControl/>
        <w:spacing w:after="33" w:line="240" w:lineRule="atLeast"/>
        <w:rPr>
          <w:rFonts w:ascii="Times New Roman" w:eastAsia="Times New Roman" w:hAnsi="Times New Roman"/>
          <w:color w:val="000000"/>
          <w:sz w:val="24"/>
          <w:szCs w:val="24"/>
          <w:lang w:val="de-DE" w:eastAsia="nl-NL"/>
        </w:rPr>
      </w:pPr>
    </w:p>
    <w:p w14:paraId="1C172C0C"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b/>
          <w:bCs/>
          <w:color w:val="000000"/>
          <w:sz w:val="24"/>
          <w:szCs w:val="24"/>
          <w:lang w:val="de-DE" w:eastAsia="nl-NL"/>
        </w:rPr>
        <w:t>2.</w:t>
      </w:r>
      <w:r w:rsidRPr="00F75F02">
        <w:rPr>
          <w:rFonts w:ascii="Arial" w:eastAsia="Times New Roman" w:hAnsi="Arial" w:cs="Arial"/>
          <w:b/>
          <w:bCs/>
          <w:color w:val="000000"/>
          <w:spacing w:val="94"/>
          <w:sz w:val="24"/>
          <w:szCs w:val="24"/>
          <w:lang w:val="de-DE" w:eastAsia="nl-NL"/>
        </w:rPr>
        <w:t xml:space="preserve"> </w:t>
      </w:r>
      <w:r w:rsidRPr="00F75F02">
        <w:rPr>
          <w:rFonts w:ascii="Arial" w:eastAsia="Times New Roman" w:hAnsi="Arial" w:cs="Arial"/>
          <w:b/>
          <w:bCs/>
          <w:color w:val="000000"/>
          <w:sz w:val="24"/>
          <w:szCs w:val="24"/>
          <w:lang w:val="de-DE" w:eastAsia="nl-NL"/>
        </w:rPr>
        <w:t xml:space="preserve">Rolf Lappert: </w:t>
      </w:r>
      <w:r w:rsidRPr="00F75F02">
        <w:rPr>
          <w:rFonts w:ascii="Arial" w:eastAsia="Times New Roman" w:hAnsi="Arial" w:cs="Arial"/>
          <w:b/>
          <w:bCs/>
          <w:i/>
          <w:iCs/>
          <w:color w:val="000000"/>
          <w:sz w:val="24"/>
          <w:szCs w:val="24"/>
          <w:lang w:val="de-DE" w:eastAsia="nl-NL"/>
        </w:rPr>
        <w:t>Pampa Blues</w:t>
      </w:r>
      <w:r w:rsidRPr="00F75F02">
        <w:rPr>
          <w:rFonts w:ascii="Arial" w:eastAsia="Times New Roman" w:hAnsi="Arial" w:cs="Arial"/>
          <w:b/>
          <w:bCs/>
          <w:color w:val="000000"/>
          <w:sz w:val="24"/>
          <w:szCs w:val="24"/>
          <w:lang w:val="de-DE" w:eastAsia="nl-NL"/>
        </w:rPr>
        <w:t xml:space="preserve"> (2012</w:t>
      </w:r>
      <w:r w:rsidRPr="00F75F02">
        <w:rPr>
          <w:rFonts w:ascii="Arial" w:eastAsia="Times New Roman" w:hAnsi="Arial" w:cs="Arial"/>
          <w:b/>
          <w:bCs/>
          <w:color w:val="000000"/>
          <w:spacing w:val="-2"/>
          <w:sz w:val="24"/>
          <w:szCs w:val="24"/>
          <w:lang w:val="de-DE" w:eastAsia="nl-NL"/>
        </w:rPr>
        <w:t>)</w:t>
      </w:r>
      <w:r w:rsidRPr="00F75F02">
        <w:rPr>
          <w:rFonts w:ascii="Arial" w:eastAsia="Times New Roman" w:hAnsi="Arial" w:cs="Arial"/>
          <w:b/>
          <w:bCs/>
          <w:color w:val="000000"/>
          <w:sz w:val="24"/>
          <w:szCs w:val="24"/>
          <w:lang w:val="de-DE" w:eastAsia="nl-NL"/>
        </w:rPr>
        <w:t xml:space="preserve">  </w:t>
      </w:r>
    </w:p>
    <w:p w14:paraId="40018A72"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eastAsia="Times New Roman" w:cs="Calibri"/>
          <w:color w:val="000000"/>
          <w:sz w:val="24"/>
          <w:szCs w:val="24"/>
          <w:lang w:val="de-DE" w:eastAsia="nl-NL"/>
        </w:rPr>
        <w:t xml:space="preserve"> </w:t>
      </w:r>
      <w:r w:rsidRPr="00F75F02">
        <w:rPr>
          <w:rFonts w:ascii="ArialMT" w:eastAsia="Times New Roman" w:hAnsi="ArialMT" w:cs="ArialMT"/>
          <w:color w:val="000000"/>
          <w:sz w:val="24"/>
          <w:szCs w:val="24"/>
          <w:lang w:val="de-DE" w:eastAsia="nl-NL"/>
        </w:rPr>
        <w:t>„</w:t>
      </w:r>
      <w:r w:rsidRPr="00F75F02">
        <w:rPr>
          <w:rFonts w:ascii="Arial" w:eastAsia="Times New Roman" w:hAnsi="Arial" w:cs="Arial"/>
          <w:i/>
          <w:iCs/>
          <w:color w:val="000000"/>
          <w:sz w:val="24"/>
          <w:szCs w:val="24"/>
          <w:lang w:val="de-DE" w:eastAsia="nl-NL"/>
        </w:rPr>
        <w:t>Davonlaufen bringt nichts. Wohin auch? Das ist die Moral der</w:t>
      </w:r>
      <w:r w:rsidRPr="00F75F02">
        <w:rPr>
          <w:rFonts w:ascii="Arial" w:eastAsia="Times New Roman" w:hAnsi="Arial" w:cs="Arial"/>
          <w:i/>
          <w:iCs/>
          <w:color w:val="FF0000"/>
          <w:sz w:val="24"/>
          <w:szCs w:val="24"/>
          <w:lang w:val="de-DE" w:eastAsia="nl-NL"/>
        </w:rPr>
        <w:t xml:space="preserve"> </w:t>
      </w:r>
      <w:r w:rsidRPr="00F75F02">
        <w:rPr>
          <w:rFonts w:ascii="Arial" w:eastAsia="Times New Roman" w:hAnsi="Arial" w:cs="Arial"/>
          <w:i/>
          <w:iCs/>
          <w:color w:val="000000"/>
          <w:sz w:val="24"/>
          <w:szCs w:val="24"/>
          <w:lang w:val="de-DE" w:eastAsia="nl-NL"/>
        </w:rPr>
        <w:t xml:space="preserve">Geschichte, die  </w:t>
      </w:r>
    </w:p>
    <w:p w14:paraId="16291933" w14:textId="77777777" w:rsidR="00F75F02" w:rsidRPr="00F75F02" w:rsidRDefault="00F75F02" w:rsidP="00F75F02">
      <w:pPr>
        <w:widowControl/>
        <w:spacing w:after="0" w:line="240" w:lineRule="atLeast"/>
        <w:rPr>
          <w:rFonts w:ascii="Arial" w:eastAsia="Times New Roman" w:hAnsi="Arial" w:cs="Arial"/>
          <w:color w:val="000000"/>
          <w:sz w:val="24"/>
          <w:szCs w:val="24"/>
          <w:lang w:val="de-DE" w:eastAsia="nl-NL"/>
        </w:rPr>
      </w:pPr>
      <w:r w:rsidRPr="00F75F02">
        <w:rPr>
          <w:rFonts w:ascii="Arial" w:eastAsia="Times New Roman" w:hAnsi="Arial" w:cs="Arial"/>
          <w:i/>
          <w:iCs/>
          <w:color w:val="000000"/>
          <w:sz w:val="24"/>
          <w:szCs w:val="24"/>
          <w:lang w:val="de-DE" w:eastAsia="nl-NL"/>
        </w:rPr>
        <w:t>Ben uns er</w:t>
      </w:r>
      <w:r w:rsidRPr="00F75F02">
        <w:rPr>
          <w:rFonts w:ascii="Arial" w:eastAsia="Times New Roman" w:hAnsi="Arial" w:cs="Arial"/>
          <w:i/>
          <w:iCs/>
          <w:color w:val="000000"/>
          <w:spacing w:val="-7"/>
          <w:sz w:val="24"/>
          <w:szCs w:val="24"/>
          <w:lang w:val="de-DE" w:eastAsia="nl-NL"/>
        </w:rPr>
        <w:t>z</w:t>
      </w:r>
      <w:r w:rsidRPr="00F75F02">
        <w:rPr>
          <w:rFonts w:ascii="Arial" w:eastAsia="Times New Roman" w:hAnsi="Arial" w:cs="Arial"/>
          <w:i/>
          <w:iCs/>
          <w:color w:val="000000"/>
          <w:sz w:val="24"/>
          <w:szCs w:val="24"/>
          <w:lang w:val="de-DE" w:eastAsia="nl-NL"/>
        </w:rPr>
        <w:t>äh</w:t>
      </w:r>
      <w:r w:rsidRPr="00F75F02">
        <w:rPr>
          <w:rFonts w:ascii="ArialMT" w:eastAsia="Times New Roman" w:hAnsi="ArialMT" w:cs="ArialMT"/>
          <w:color w:val="000000"/>
          <w:sz w:val="24"/>
          <w:szCs w:val="24"/>
          <w:lang w:val="de-DE" w:eastAsia="nl-NL"/>
        </w:rPr>
        <w:t xml:space="preserve">lt.“ </w:t>
      </w:r>
      <w:r w:rsidRPr="00F75F02">
        <w:rPr>
          <w:rFonts w:ascii="Arial" w:eastAsia="Times New Roman" w:hAnsi="Arial" w:cs="Arial"/>
          <w:color w:val="000000"/>
          <w:sz w:val="24"/>
          <w:szCs w:val="24"/>
          <w:lang w:val="de-DE" w:eastAsia="nl-NL"/>
        </w:rPr>
        <w:t xml:space="preserve">(FAZ, 23.11.2012)  </w:t>
      </w:r>
    </w:p>
    <w:p w14:paraId="41B86E94"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 </w:t>
      </w:r>
    </w:p>
    <w:p w14:paraId="5B76EE51" w14:textId="77777777" w:rsidR="00F75F02" w:rsidRPr="00F75F02" w:rsidRDefault="00F75F02" w:rsidP="00F75F02">
      <w:pPr>
        <w:widowControl/>
        <w:spacing w:after="0" w:line="240" w:lineRule="atLeast"/>
        <w:rPr>
          <w:rFonts w:ascii="Times New Roman" w:eastAsia="Times New Roman" w:hAnsi="Times New Roman"/>
          <w:color w:val="010302"/>
          <w:sz w:val="18"/>
          <w:szCs w:val="24"/>
          <w:lang w:val="de-DE" w:eastAsia="nl-NL"/>
        </w:rPr>
      </w:pPr>
      <w:r w:rsidRPr="00F75F02">
        <w:rPr>
          <w:rFonts w:ascii="Arial" w:eastAsia="Times New Roman" w:hAnsi="Arial" w:cs="Arial"/>
          <w:color w:val="000000"/>
          <w:sz w:val="24"/>
          <w:szCs w:val="24"/>
          <w:lang w:val="de-DE" w:eastAsia="nl-NL"/>
        </w:rPr>
        <w:t xml:space="preserve">  Tr</w:t>
      </w:r>
      <w:r w:rsidRPr="00F75F02">
        <w:rPr>
          <w:rFonts w:ascii="Arial" w:eastAsia="Times New Roman" w:hAnsi="Arial" w:cs="Arial"/>
          <w:color w:val="000000"/>
          <w:spacing w:val="-3"/>
          <w:sz w:val="24"/>
          <w:szCs w:val="24"/>
          <w:lang w:val="de-DE" w:eastAsia="nl-NL"/>
        </w:rPr>
        <w:t>i</w:t>
      </w:r>
      <w:r w:rsidRPr="00F75F02">
        <w:rPr>
          <w:rFonts w:ascii="Arial" w:eastAsia="Times New Roman" w:hAnsi="Arial" w:cs="Arial"/>
          <w:color w:val="000000"/>
          <w:sz w:val="24"/>
          <w:szCs w:val="24"/>
          <w:lang w:val="de-DE" w:eastAsia="nl-NL"/>
        </w:rPr>
        <w:t>fft diese Aus</w:t>
      </w:r>
      <w:r w:rsidRPr="00F75F02">
        <w:rPr>
          <w:rFonts w:ascii="Arial" w:eastAsia="Times New Roman" w:hAnsi="Arial" w:cs="Arial"/>
          <w:color w:val="000000"/>
          <w:spacing w:val="-2"/>
          <w:sz w:val="24"/>
          <w:szCs w:val="24"/>
          <w:lang w:val="de-DE" w:eastAsia="nl-NL"/>
        </w:rPr>
        <w:t>s</w:t>
      </w:r>
      <w:r w:rsidRPr="00F75F02">
        <w:rPr>
          <w:rFonts w:ascii="Arial" w:eastAsia="Times New Roman" w:hAnsi="Arial" w:cs="Arial"/>
          <w:color w:val="000000"/>
          <w:sz w:val="24"/>
          <w:szCs w:val="24"/>
          <w:lang w:val="de-DE" w:eastAsia="nl-NL"/>
        </w:rPr>
        <w:t>age Ihrer Meinung nach für</w:t>
      </w:r>
      <w:r w:rsidRPr="00F75F02">
        <w:rPr>
          <w:rFonts w:ascii="Arial" w:eastAsia="Times New Roman" w:hAnsi="Arial" w:cs="Arial"/>
          <w:color w:val="000000"/>
          <w:spacing w:val="-2"/>
          <w:sz w:val="24"/>
          <w:szCs w:val="24"/>
          <w:lang w:val="de-DE" w:eastAsia="nl-NL"/>
        </w:rPr>
        <w:t xml:space="preserve"> </w:t>
      </w:r>
      <w:r w:rsidRPr="00F75F02">
        <w:rPr>
          <w:rFonts w:ascii="Arial" w:eastAsia="Times New Roman" w:hAnsi="Arial" w:cs="Arial"/>
          <w:color w:val="000000"/>
          <w:sz w:val="24"/>
          <w:szCs w:val="24"/>
          <w:lang w:val="de-DE" w:eastAsia="nl-NL"/>
        </w:rPr>
        <w:t>Ben zu? Begründen S</w:t>
      </w:r>
      <w:r w:rsidRPr="00F75F02">
        <w:rPr>
          <w:rFonts w:ascii="Arial" w:eastAsia="Times New Roman" w:hAnsi="Arial" w:cs="Arial"/>
          <w:color w:val="000000"/>
          <w:spacing w:val="-2"/>
          <w:sz w:val="24"/>
          <w:szCs w:val="24"/>
          <w:lang w:val="de-DE" w:eastAsia="nl-NL"/>
        </w:rPr>
        <w:t>i</w:t>
      </w:r>
      <w:r w:rsidRPr="00F75F02">
        <w:rPr>
          <w:rFonts w:ascii="Arial" w:eastAsia="Times New Roman" w:hAnsi="Arial" w:cs="Arial"/>
          <w:color w:val="000000"/>
          <w:sz w:val="24"/>
          <w:szCs w:val="24"/>
          <w:lang w:val="de-DE" w:eastAsia="nl-NL"/>
        </w:rPr>
        <w:t xml:space="preserve">e.  </w:t>
      </w:r>
    </w:p>
    <w:p w14:paraId="7CA18F5C" w14:textId="77777777" w:rsidR="00F75F02" w:rsidRPr="00F75F02" w:rsidRDefault="00F75F02" w:rsidP="00F75F02">
      <w:pPr>
        <w:widowControl/>
        <w:spacing w:after="0" w:line="240" w:lineRule="atLeast"/>
        <w:rPr>
          <w:rFonts w:ascii="Times New Roman" w:eastAsia="Times New Roman" w:hAnsi="Times New Roman"/>
          <w:color w:val="000000"/>
          <w:sz w:val="24"/>
          <w:szCs w:val="24"/>
          <w:lang w:val="de-DE" w:eastAsia="nl-NL"/>
        </w:rPr>
      </w:pPr>
    </w:p>
    <w:p w14:paraId="5D05B8E0" w14:textId="77777777" w:rsidR="00F75F02" w:rsidRPr="00F75F02" w:rsidRDefault="00F75F02" w:rsidP="00F75F02">
      <w:pPr>
        <w:widowControl/>
        <w:spacing w:after="0" w:line="240" w:lineRule="atLeast"/>
        <w:rPr>
          <w:rFonts w:ascii="Verdana" w:eastAsia="Times New Roman" w:hAnsi="Verdana"/>
          <w:sz w:val="18"/>
          <w:szCs w:val="24"/>
          <w:lang w:val="de-DE" w:eastAsia="nl-NL"/>
        </w:rPr>
      </w:pPr>
    </w:p>
    <w:p w14:paraId="3F925E57" w14:textId="77777777" w:rsidR="00F75F02" w:rsidRPr="00F75F02" w:rsidRDefault="00F75F02" w:rsidP="00F75F02">
      <w:pPr>
        <w:widowControl/>
        <w:spacing w:after="160" w:line="259" w:lineRule="auto"/>
        <w:jc w:val="both"/>
        <w:rPr>
          <w:rFonts w:ascii="Arial" w:hAnsi="Arial" w:cs="Arial"/>
          <w:sz w:val="20"/>
          <w:szCs w:val="20"/>
          <w:lang w:val="de-DE"/>
        </w:rPr>
        <w:sectPr w:rsidR="00F75F02" w:rsidRPr="00F75F02" w:rsidSect="00F75F02">
          <w:pgSz w:w="11906" w:h="16838"/>
          <w:pgMar w:top="709" w:right="1440" w:bottom="851" w:left="1440" w:header="708" w:footer="708" w:gutter="0"/>
          <w:cols w:space="708"/>
          <w:docGrid w:linePitch="360"/>
        </w:sectPr>
      </w:pPr>
    </w:p>
    <w:p w14:paraId="6D39F7D5"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w:lastRenderedPageBreak/>
        <w:drawing>
          <wp:anchor distT="0" distB="0" distL="114300" distR="114300" simplePos="0" relativeHeight="251824128" behindDoc="1" locked="0" layoutInCell="1" allowOverlap="1" wp14:anchorId="1C282F40" wp14:editId="4CA9631F">
            <wp:simplePos x="0" y="0"/>
            <wp:positionH relativeFrom="page">
              <wp:posOffset>252729</wp:posOffset>
            </wp:positionH>
            <wp:positionV relativeFrom="paragraph">
              <wp:posOffset>-197739</wp:posOffset>
            </wp:positionV>
            <wp:extent cx="7041515" cy="1882775"/>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7041515" cy="1882775"/>
                    </a:xfrm>
                    <a:prstGeom prst="rect">
                      <a:avLst/>
                    </a:prstGeom>
                    <a:noFill/>
                  </pic:spPr>
                </pic:pic>
              </a:graphicData>
            </a:graphic>
          </wp:anchor>
        </w:drawing>
      </w:r>
    </w:p>
    <w:p w14:paraId="63E5AA7A"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7CC9ED26"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699BBB0C"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16639919"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05F5107A"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2585DB3C"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1B384825"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59346185"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498E205B"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w:drawing>
          <wp:anchor distT="0" distB="0" distL="114300" distR="114300" simplePos="0" relativeHeight="251823104" behindDoc="1" locked="0" layoutInCell="1" allowOverlap="1" wp14:anchorId="194C70EF" wp14:editId="24953E0B">
            <wp:simplePos x="0" y="0"/>
            <wp:positionH relativeFrom="page">
              <wp:posOffset>243840</wp:posOffset>
            </wp:positionH>
            <wp:positionV relativeFrom="paragraph">
              <wp:posOffset>82931</wp:posOffset>
            </wp:positionV>
            <wp:extent cx="7059294" cy="1094105"/>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7059294" cy="1094105"/>
                    </a:xfrm>
                    <a:prstGeom prst="rect">
                      <a:avLst/>
                    </a:prstGeom>
                    <a:noFill/>
                  </pic:spPr>
                </pic:pic>
              </a:graphicData>
            </a:graphic>
          </wp:anchor>
        </w:drawing>
      </w:r>
    </w:p>
    <w:p w14:paraId="6C7C1241"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6ED54797"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07284EFD"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306AFF60"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13D3D9F3"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415CEB1C" w14:textId="77777777" w:rsidR="00F75F02" w:rsidRPr="00F75F02" w:rsidRDefault="00F75F02" w:rsidP="00F75F02">
      <w:pPr>
        <w:spacing w:after="101" w:line="240" w:lineRule="auto"/>
        <w:rPr>
          <w:rFonts w:ascii="Times New Roman" w:eastAsia="Times New Roman" w:hAnsi="Times New Roman"/>
          <w:color w:val="000000"/>
          <w:sz w:val="24"/>
          <w:szCs w:val="24"/>
          <w:lang w:val="de-DE"/>
        </w:rPr>
      </w:pPr>
    </w:p>
    <w:p w14:paraId="24B474FA"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908096" behindDoc="0" locked="0" layoutInCell="1" allowOverlap="1" wp14:anchorId="0C79EED6" wp14:editId="3CCC3C1E">
                <wp:simplePos x="0" y="0"/>
                <wp:positionH relativeFrom="column">
                  <wp:posOffset>1320800</wp:posOffset>
                </wp:positionH>
                <wp:positionV relativeFrom="paragraph">
                  <wp:posOffset>128905</wp:posOffset>
                </wp:positionV>
                <wp:extent cx="4488180" cy="1554480"/>
                <wp:effectExtent l="0" t="0" r="26670" b="26670"/>
                <wp:wrapNone/>
                <wp:docPr id="185" name="Textfeld 185"/>
                <wp:cNvGraphicFramePr/>
                <a:graphic xmlns:a="http://schemas.openxmlformats.org/drawingml/2006/main">
                  <a:graphicData uri="http://schemas.microsoft.com/office/word/2010/wordprocessingShape">
                    <wps:wsp>
                      <wps:cNvSpPr txBox="1"/>
                      <wps:spPr>
                        <a:xfrm>
                          <a:off x="0" y="0"/>
                          <a:ext cx="4488180" cy="1554480"/>
                        </a:xfrm>
                        <a:prstGeom prst="rect">
                          <a:avLst/>
                        </a:prstGeom>
                        <a:solidFill>
                          <a:sysClr val="window" lastClr="FFFFFF">
                            <a:lumMod val="75000"/>
                          </a:sysClr>
                        </a:solidFill>
                        <a:ln w="6350">
                          <a:solidFill>
                            <a:prstClr val="black"/>
                          </a:solidFill>
                        </a:ln>
                        <a:effectLst/>
                      </wps:spPr>
                      <wps:txbx>
                        <w:txbxContent>
                          <w:p w14:paraId="142B0CF1" w14:textId="77777777" w:rsidR="006F70D4" w:rsidRDefault="006F70D4" w:rsidP="00F75F02">
                            <w:pPr>
                              <w:jc w:val="center"/>
                              <w:rPr>
                                <w:rFonts w:ascii="Arial" w:hAnsi="Arial" w:cs="Arial"/>
                                <w:b/>
                                <w:sz w:val="20"/>
                                <w:szCs w:val="20"/>
                                <w:lang w:val="de-DE"/>
                              </w:rPr>
                            </w:pPr>
                          </w:p>
                          <w:p w14:paraId="529C42E8" w14:textId="77777777" w:rsidR="006F70D4" w:rsidRDefault="006F70D4" w:rsidP="00F75F02">
                            <w:pPr>
                              <w:jc w:val="center"/>
                              <w:rPr>
                                <w:rFonts w:ascii="Arial" w:hAnsi="Arial" w:cs="Arial"/>
                                <w:b/>
                                <w:sz w:val="40"/>
                                <w:szCs w:val="40"/>
                                <w:lang w:val="de-DE"/>
                              </w:rPr>
                            </w:pPr>
                            <w:r>
                              <w:rPr>
                                <w:rFonts w:ascii="Arial" w:hAnsi="Arial" w:cs="Arial"/>
                                <w:b/>
                                <w:sz w:val="40"/>
                                <w:szCs w:val="40"/>
                                <w:lang w:val="de-DE"/>
                              </w:rPr>
                              <w:t>DEUTSCH SPRACHE III</w:t>
                            </w:r>
                          </w:p>
                          <w:p w14:paraId="4FBF9173" w14:textId="77777777" w:rsidR="006F70D4" w:rsidRDefault="006F70D4" w:rsidP="00F75F02">
                            <w:pPr>
                              <w:jc w:val="center"/>
                              <w:rPr>
                                <w:rFonts w:ascii="Arial" w:hAnsi="Arial" w:cs="Arial"/>
                                <w:b/>
                                <w:sz w:val="40"/>
                                <w:szCs w:val="40"/>
                                <w:lang w:val="de-DE"/>
                              </w:rPr>
                            </w:pPr>
                            <w:r>
                              <w:rPr>
                                <w:rFonts w:ascii="Arial" w:hAnsi="Arial" w:cs="Arial"/>
                                <w:b/>
                                <w:sz w:val="40"/>
                                <w:szCs w:val="40"/>
                                <w:lang w:val="de-DE"/>
                              </w:rPr>
                              <w:t>NEUES BEWERTUNGSSYSTEM</w:t>
                            </w:r>
                          </w:p>
                          <w:p w14:paraId="033BDA73" w14:textId="77777777" w:rsidR="006F70D4" w:rsidRDefault="006F70D4" w:rsidP="00F75F02">
                            <w:pPr>
                              <w:jc w:val="center"/>
                              <w:rPr>
                                <w:rFonts w:ascii="Arial" w:hAnsi="Arial" w:cs="Arial"/>
                                <w:b/>
                                <w:sz w:val="40"/>
                                <w:szCs w:val="40"/>
                                <w:lang w:val="de-DE"/>
                              </w:rPr>
                            </w:pPr>
                            <w:r>
                              <w:rPr>
                                <w:rFonts w:ascii="Arial" w:hAnsi="Arial" w:cs="Arial"/>
                                <w:b/>
                                <w:sz w:val="40"/>
                                <w:szCs w:val="40"/>
                                <w:lang w:val="de-DE"/>
                              </w:rPr>
                              <w:t>SAMPLE PAPER</w:t>
                            </w:r>
                          </w:p>
                          <w:p w14:paraId="2A380FF2" w14:textId="77777777" w:rsidR="006F70D4" w:rsidRPr="00E07C24" w:rsidRDefault="006F70D4" w:rsidP="00F75F02">
                            <w:pPr>
                              <w:jc w:val="center"/>
                              <w:rPr>
                                <w:rFonts w:ascii="Arial" w:hAnsi="Arial" w:cs="Arial"/>
                                <w:b/>
                                <w:sz w:val="40"/>
                                <w:szCs w:val="40"/>
                                <w:lang w:val="de-DE"/>
                              </w:rPr>
                            </w:pPr>
                            <w:r>
                              <w:rPr>
                                <w:rFonts w:ascii="Arial" w:hAnsi="Arial" w:cs="Arial"/>
                                <w:b/>
                                <w:sz w:val="40"/>
                                <w:szCs w:val="40"/>
                                <w:lang w:val="de-DE"/>
                              </w:rPr>
                              <w:t>ANTWORTBLATT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C79EED6" id="Textfeld 185" o:spid="_x0000_s1031" type="#_x0000_t202" style="position:absolute;margin-left:104pt;margin-top:10.15pt;width:353.4pt;height:122.4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" fillcolor="#bfbfbf" strokeweight=".5pt">
                <v:textbox>
                  <w:txbxContent>
                    <w:p w14:paraId="142B0CF1" w14:textId="77777777" w:rsidR="006F70D4" w:rsidRDefault="006F70D4" w:rsidP="00F75F02">
                      <w:pPr>
                        <w:jc w:val="center"/>
                        <w:rPr>
                          <w:rFonts w:ascii="Arial" w:hAnsi="Arial" w:cs="Arial"/>
                          <w:b/>
                          <w:sz w:val="20"/>
                          <w:szCs w:val="20"/>
                          <w:lang w:val="de-DE"/>
                        </w:rPr>
                      </w:pPr>
                    </w:p>
                    <w:p w14:paraId="529C42E8" w14:textId="77777777" w:rsidR="006F70D4" w:rsidRDefault="006F70D4" w:rsidP="00F75F02">
                      <w:pPr>
                        <w:jc w:val="center"/>
                        <w:rPr>
                          <w:rFonts w:ascii="Arial" w:hAnsi="Arial" w:cs="Arial"/>
                          <w:b/>
                          <w:sz w:val="40"/>
                          <w:szCs w:val="40"/>
                          <w:lang w:val="de-DE"/>
                        </w:rPr>
                      </w:pPr>
                      <w:r>
                        <w:rPr>
                          <w:rFonts w:ascii="Arial" w:hAnsi="Arial" w:cs="Arial"/>
                          <w:b/>
                          <w:sz w:val="40"/>
                          <w:szCs w:val="40"/>
                          <w:lang w:val="de-DE"/>
                        </w:rPr>
                        <w:t>DEUTSCH SPRACHE III</w:t>
                      </w:r>
                    </w:p>
                    <w:p w14:paraId="4FBF9173" w14:textId="77777777" w:rsidR="006F70D4" w:rsidRDefault="006F70D4" w:rsidP="00F75F02">
                      <w:pPr>
                        <w:jc w:val="center"/>
                        <w:rPr>
                          <w:rFonts w:ascii="Arial" w:hAnsi="Arial" w:cs="Arial"/>
                          <w:b/>
                          <w:sz w:val="40"/>
                          <w:szCs w:val="40"/>
                          <w:lang w:val="de-DE"/>
                        </w:rPr>
                      </w:pPr>
                      <w:r>
                        <w:rPr>
                          <w:rFonts w:ascii="Arial" w:hAnsi="Arial" w:cs="Arial"/>
                          <w:b/>
                          <w:sz w:val="40"/>
                          <w:szCs w:val="40"/>
                          <w:lang w:val="de-DE"/>
                        </w:rPr>
                        <w:t>NEUES BEWERTUNGSSYSTEM</w:t>
                      </w:r>
                    </w:p>
                    <w:p w14:paraId="033BDA73" w14:textId="77777777" w:rsidR="006F70D4" w:rsidRDefault="006F70D4" w:rsidP="00F75F02">
                      <w:pPr>
                        <w:jc w:val="center"/>
                        <w:rPr>
                          <w:rFonts w:ascii="Arial" w:hAnsi="Arial" w:cs="Arial"/>
                          <w:b/>
                          <w:sz w:val="40"/>
                          <w:szCs w:val="40"/>
                          <w:lang w:val="de-DE"/>
                        </w:rPr>
                      </w:pPr>
                      <w:r>
                        <w:rPr>
                          <w:rFonts w:ascii="Arial" w:hAnsi="Arial" w:cs="Arial"/>
                          <w:b/>
                          <w:sz w:val="40"/>
                          <w:szCs w:val="40"/>
                          <w:lang w:val="de-DE"/>
                        </w:rPr>
                        <w:t>SAMPLE PAPER</w:t>
                      </w:r>
                    </w:p>
                    <w:p w14:paraId="2A380FF2" w14:textId="77777777" w:rsidR="006F70D4" w:rsidRPr="00E07C24" w:rsidRDefault="006F70D4" w:rsidP="00F75F02">
                      <w:pPr>
                        <w:jc w:val="center"/>
                        <w:rPr>
                          <w:rFonts w:ascii="Arial" w:hAnsi="Arial" w:cs="Arial"/>
                          <w:b/>
                          <w:sz w:val="40"/>
                          <w:szCs w:val="40"/>
                          <w:lang w:val="de-DE"/>
                        </w:rPr>
                      </w:pPr>
                      <w:r>
                        <w:rPr>
                          <w:rFonts w:ascii="Arial" w:hAnsi="Arial" w:cs="Arial"/>
                          <w:b/>
                          <w:sz w:val="40"/>
                          <w:szCs w:val="40"/>
                          <w:lang w:val="de-DE"/>
                        </w:rPr>
                        <w:t>ANTWORTBLATT</w:t>
                      </w:r>
                    </w:p>
                  </w:txbxContent>
                </v:textbox>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900928" behindDoc="1" locked="0" layoutInCell="1" allowOverlap="1" wp14:anchorId="022B2378" wp14:editId="4BFC5A88">
                <wp:simplePos x="0" y="0"/>
                <wp:positionH relativeFrom="page">
                  <wp:posOffset>1908301</wp:posOffset>
                </wp:positionH>
                <wp:positionV relativeFrom="paragraph">
                  <wp:posOffset>-381</wp:posOffset>
                </wp:positionV>
                <wp:extent cx="9144" cy="9144"/>
                <wp:effectExtent l="0" t="0" r="0" b="0"/>
                <wp:wrapNone/>
                <wp:docPr id="31" name="Freeform 31"/>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2EE6EF3" id="Freeform 31" o:spid="_x0000_s1026" style="position:absolute;margin-left:150.25pt;margin-top:-.05pt;width:.7pt;height:.7pt;z-index:-251415552;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" path="m,9144r9144,l9144,,,,,9144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9904" behindDoc="1" locked="0" layoutInCell="1" allowOverlap="1" wp14:anchorId="2B29E622" wp14:editId="016E5EDA">
                <wp:simplePos x="0" y="0"/>
                <wp:positionH relativeFrom="page">
                  <wp:posOffset>1908301</wp:posOffset>
                </wp:positionH>
                <wp:positionV relativeFrom="paragraph">
                  <wp:posOffset>-381</wp:posOffset>
                </wp:positionV>
                <wp:extent cx="9144" cy="9144"/>
                <wp:effectExtent l="0" t="0" r="0" b="0"/>
                <wp:wrapNone/>
                <wp:docPr id="96" name="Freeform 96"/>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9EEBC54" id="Freeform 96" o:spid="_x0000_s1026" style="position:absolute;margin-left:150.25pt;margin-top:-.05pt;width:.7pt;height:.7pt;z-index:-251416576;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" path="m,9144r9144,l9144,,,,,9144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902976" behindDoc="1" locked="0" layoutInCell="1" allowOverlap="1" wp14:anchorId="02398307" wp14:editId="73644F00">
                <wp:simplePos x="0" y="0"/>
                <wp:positionH relativeFrom="page">
                  <wp:posOffset>5770753</wp:posOffset>
                </wp:positionH>
                <wp:positionV relativeFrom="paragraph">
                  <wp:posOffset>-381</wp:posOffset>
                </wp:positionV>
                <wp:extent cx="9144" cy="9144"/>
                <wp:effectExtent l="0" t="0" r="0" b="0"/>
                <wp:wrapNone/>
                <wp:docPr id="97" name="Freeform 97"/>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4E99ED1" id="Freeform 97" o:spid="_x0000_s1026" style="position:absolute;margin-left:454.4pt;margin-top:-.05pt;width:.7pt;height:.7pt;z-index:-251413504;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" path="m,9144r9144,l9144,,,,,9144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901952" behindDoc="1" locked="0" layoutInCell="1" allowOverlap="1" wp14:anchorId="6A37A5D3" wp14:editId="73E173AE">
                <wp:simplePos x="0" y="0"/>
                <wp:positionH relativeFrom="page">
                  <wp:posOffset>5770753</wp:posOffset>
                </wp:positionH>
                <wp:positionV relativeFrom="paragraph">
                  <wp:posOffset>-381</wp:posOffset>
                </wp:positionV>
                <wp:extent cx="9144" cy="9144"/>
                <wp:effectExtent l="0" t="0" r="0" b="0"/>
                <wp:wrapNone/>
                <wp:docPr id="98" name="Freeform 98"/>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A13F4AC" id="Freeform 98" o:spid="_x0000_s1026" style="position:absolute;margin-left:454.4pt;margin-top:-.05pt;width:.7pt;height:.7pt;z-index:-251414528;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" path="m,9144r9144,l9144,,,,,9144xe" fillcolor="black" stroked="f" strokeweight="1pt">
                <v:path arrowok="t"/>
                <w10:wrap anchorx="page"/>
              </v:shape>
            </w:pict>
          </mc:Fallback>
        </mc:AlternateContent>
      </w:r>
    </w:p>
    <w:p w14:paraId="39F87290"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0B4FCCB1"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0F6C55A1"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4A1DC539"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7323FD56" w14:textId="77777777" w:rsidR="00F75F02" w:rsidRPr="00F75F02" w:rsidRDefault="00F75F02" w:rsidP="00F75F02">
      <w:pPr>
        <w:spacing w:after="58" w:line="240" w:lineRule="auto"/>
        <w:rPr>
          <w:rFonts w:ascii="Times New Roman" w:eastAsia="Times New Roman" w:hAnsi="Times New Roman"/>
          <w:color w:val="000000"/>
          <w:sz w:val="24"/>
          <w:szCs w:val="24"/>
          <w:lang w:val="de-DE"/>
        </w:rPr>
      </w:pPr>
    </w:p>
    <w:p w14:paraId="46BAC015" w14:textId="77777777" w:rsidR="00F75F02" w:rsidRPr="00F75F02" w:rsidRDefault="00F75F02" w:rsidP="00F75F02">
      <w:pPr>
        <w:spacing w:after="239" w:line="240" w:lineRule="auto"/>
        <w:rPr>
          <w:rFonts w:ascii="Times New Roman" w:eastAsia="Times New Roman" w:hAnsi="Times New Roman"/>
          <w:color w:val="000000"/>
          <w:sz w:val="24"/>
          <w:szCs w:val="24"/>
          <w:lang w:val="de-DE"/>
        </w:rPr>
      </w:pPr>
    </w:p>
    <w:p w14:paraId="0567B894" w14:textId="77777777" w:rsidR="00F75F02" w:rsidRPr="00F75F02" w:rsidRDefault="00F75F02" w:rsidP="00F75F02">
      <w:pPr>
        <w:spacing w:after="239" w:line="240" w:lineRule="auto"/>
        <w:rPr>
          <w:rFonts w:ascii="Times New Roman" w:eastAsia="Times New Roman" w:hAnsi="Times New Roman"/>
          <w:color w:val="000000"/>
          <w:sz w:val="24"/>
          <w:szCs w:val="24"/>
          <w:lang w:val="de-DE"/>
        </w:rPr>
      </w:pPr>
    </w:p>
    <w:p w14:paraId="7720BC29" w14:textId="77777777" w:rsidR="00F75F02" w:rsidRPr="00F75F02" w:rsidRDefault="00F75F02" w:rsidP="00F75F02">
      <w:pPr>
        <w:spacing w:after="239"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905024" behindDoc="1" locked="0" layoutInCell="1" allowOverlap="1" wp14:anchorId="2B1FC6DC" wp14:editId="7D1CA815">
                <wp:simplePos x="0" y="0"/>
                <wp:positionH relativeFrom="page">
                  <wp:posOffset>1908301</wp:posOffset>
                </wp:positionH>
                <wp:positionV relativeFrom="paragraph">
                  <wp:posOffset>-9398</wp:posOffset>
                </wp:positionV>
                <wp:extent cx="9144" cy="9144"/>
                <wp:effectExtent l="0" t="0" r="0" b="0"/>
                <wp:wrapNone/>
                <wp:docPr id="99" name="Freeform 99"/>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D9E60E1" id="Freeform 99" o:spid="_x0000_s1026" style="position:absolute;margin-left:150.25pt;margin-top:-.75pt;width:.7pt;height:.7pt;z-index:-251411456;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" path="m,9144r9144,l9144,,,,,9144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904000" behindDoc="1" locked="0" layoutInCell="1" allowOverlap="1" wp14:anchorId="4F691661" wp14:editId="0D8C5EAF">
                <wp:simplePos x="0" y="0"/>
                <wp:positionH relativeFrom="page">
                  <wp:posOffset>1908301</wp:posOffset>
                </wp:positionH>
                <wp:positionV relativeFrom="paragraph">
                  <wp:posOffset>-9398</wp:posOffset>
                </wp:positionV>
                <wp:extent cx="9144" cy="9144"/>
                <wp:effectExtent l="0" t="0" r="0" b="0"/>
                <wp:wrapNone/>
                <wp:docPr id="164" name="Freeform 164"/>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2F8F96B" id="Freeform 164" o:spid="_x0000_s1026" style="position:absolute;margin-left:150.25pt;margin-top:-.75pt;width:.7pt;height:.7pt;z-index:-251412480;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" path="m,9144r9144,l9144,,,,,9144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907072" behindDoc="1" locked="0" layoutInCell="1" allowOverlap="1" wp14:anchorId="5D191213" wp14:editId="25D74D14">
                <wp:simplePos x="0" y="0"/>
                <wp:positionH relativeFrom="page">
                  <wp:posOffset>5770753</wp:posOffset>
                </wp:positionH>
                <wp:positionV relativeFrom="paragraph">
                  <wp:posOffset>-9398</wp:posOffset>
                </wp:positionV>
                <wp:extent cx="9144" cy="9144"/>
                <wp:effectExtent l="0" t="0" r="0" b="0"/>
                <wp:wrapNone/>
                <wp:docPr id="184" name="Freeform 184"/>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C82857C" id="Freeform 184" o:spid="_x0000_s1026" style="position:absolute;margin-left:454.4pt;margin-top:-.75pt;width:.7pt;height:.7pt;z-index:-251409408;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" path="m,9144r9144,l9144,,,,,9144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906048" behindDoc="1" locked="0" layoutInCell="1" allowOverlap="1" wp14:anchorId="4FB4BA80" wp14:editId="6363B037">
                <wp:simplePos x="0" y="0"/>
                <wp:positionH relativeFrom="page">
                  <wp:posOffset>5770753</wp:posOffset>
                </wp:positionH>
                <wp:positionV relativeFrom="paragraph">
                  <wp:posOffset>-9398</wp:posOffset>
                </wp:positionV>
                <wp:extent cx="9144" cy="9144"/>
                <wp:effectExtent l="0" t="0" r="0" b="0"/>
                <wp:wrapNone/>
                <wp:docPr id="186" name="Freeform 186"/>
                <wp:cNvGraphicFramePr/>
                <a:graphic xmlns:a="http://schemas.openxmlformats.org/drawingml/2006/main">
                  <a:graphicData uri="http://schemas.microsoft.com/office/word/2010/wordprocessingShape">
                    <wps:wsp>
                      <wps:cNvSpPr/>
                      <wps:spPr>
                        <a:xfrm>
                          <a:off x="0" y="0"/>
                          <a:ext cx="9144" cy="9144"/>
                        </a:xfrm>
                        <a:custGeom>
                          <a:avLst/>
                          <a:gdLst/>
                          <a:ahLst/>
                          <a:cxnLst/>
                          <a:rect l="l" t="t" r="r" b="b"/>
                          <a:pathLst>
                            <a:path w="9144" h="9144">
                              <a:moveTo>
                                <a:pt x="0" y="9144"/>
                              </a:moveTo>
                              <a:lnTo>
                                <a:pt x="9144" y="9144"/>
                              </a:lnTo>
                              <a:lnTo>
                                <a:pt x="9144" y="0"/>
                              </a:lnTo>
                              <a:lnTo>
                                <a:pt x="0" y="0"/>
                              </a:lnTo>
                              <a:lnTo>
                                <a:pt x="0" y="9144"/>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561C2A5" id="Freeform 186" o:spid="_x0000_s1026" style="position:absolute;margin-left:454.4pt;margin-top:-.75pt;width:.7pt;height:.7pt;z-index:-251410432;visibility:visible;mso-wrap-style:square;mso-wrap-distance-left:9pt;mso-wrap-distance-top:0;mso-wrap-distance-right:9pt;mso-wrap-distance-bottom:0;mso-position-horizontal:absolute;mso-position-horizontal-relative:page;mso-position-vertical:absolute;mso-position-vertical-relative:text;v-text-anchor:top"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" path="m,9144r9144,l9144,,,,,9144xe" fillcolor="black" stroked="f" strokeweight="1pt">
                <v:path arrowok="t"/>
                <w10:wrap anchorx="page"/>
              </v:shape>
            </w:pict>
          </mc:Fallback>
        </mc:AlternateContent>
      </w:r>
    </w:p>
    <w:p w14:paraId="3DDF6C27" w14:textId="77777777" w:rsidR="00F75F02" w:rsidRPr="00F75F02" w:rsidRDefault="00F75F02" w:rsidP="00F75F02">
      <w:pPr>
        <w:spacing w:after="0" w:line="321" w:lineRule="exact"/>
        <w:ind w:right="3794"/>
        <w:rPr>
          <w:rFonts w:ascii="Arial" w:eastAsia="Times New Roman" w:hAnsi="Arial" w:cs="Arial"/>
          <w:b/>
          <w:bCs/>
          <w:color w:val="000000"/>
          <w:sz w:val="28"/>
          <w:szCs w:val="28"/>
          <w:lang w:val="de-DE"/>
        </w:rPr>
      </w:pPr>
    </w:p>
    <w:p w14:paraId="3F44E65D" w14:textId="77777777" w:rsidR="00F75F02" w:rsidRPr="00F75F02" w:rsidRDefault="00F75F02" w:rsidP="00F75F02">
      <w:pPr>
        <w:spacing w:after="0" w:line="321" w:lineRule="exact"/>
        <w:ind w:right="3794"/>
        <w:rPr>
          <w:rFonts w:ascii="Arial" w:eastAsia="Times New Roman" w:hAnsi="Arial" w:cs="Arial"/>
          <w:b/>
          <w:bCs/>
          <w:color w:val="000000"/>
          <w:sz w:val="28"/>
          <w:szCs w:val="28"/>
          <w:lang w:val="de-DE"/>
        </w:rPr>
      </w:pPr>
    </w:p>
    <w:p w14:paraId="51466197" w14:textId="77777777" w:rsidR="00F75F02" w:rsidRPr="00F75F02" w:rsidRDefault="00F75F02" w:rsidP="00F75F02">
      <w:pPr>
        <w:spacing w:after="0" w:line="321" w:lineRule="exact"/>
        <w:ind w:right="3794"/>
        <w:rPr>
          <w:rFonts w:ascii="Arial" w:eastAsia="Times New Roman" w:hAnsi="Arial" w:cs="Arial"/>
          <w:b/>
          <w:bCs/>
          <w:sz w:val="28"/>
          <w:szCs w:val="28"/>
          <w:lang w:val="de-DE"/>
        </w:rPr>
      </w:pPr>
      <w:r w:rsidRPr="00F75F02">
        <w:rPr>
          <w:rFonts w:ascii="Arial" w:eastAsia="Times New Roman" w:hAnsi="Arial" w:cs="Arial"/>
          <w:b/>
          <w:bCs/>
          <w:color w:val="000000"/>
          <w:sz w:val="28"/>
          <w:szCs w:val="28"/>
          <w:lang w:val="de-DE"/>
        </w:rPr>
        <w:t>Teil 1</w:t>
      </w:r>
      <w:r w:rsidRPr="00F75F02">
        <w:rPr>
          <w:rFonts w:ascii="Arial" w:eastAsia="Times New Roman" w:hAnsi="Arial" w:cs="Arial"/>
          <w:b/>
          <w:bCs/>
          <w:color w:val="000000"/>
          <w:spacing w:val="-2"/>
          <w:sz w:val="28"/>
          <w:szCs w:val="28"/>
          <w:lang w:val="de-DE"/>
        </w:rPr>
        <w:t xml:space="preserve">: </w:t>
      </w:r>
      <w:r w:rsidRPr="00F75F02">
        <w:rPr>
          <w:rFonts w:ascii="Arial" w:eastAsia="Times New Roman" w:hAnsi="Arial" w:cs="Arial"/>
          <w:b/>
          <w:bCs/>
          <w:color w:val="000000"/>
          <w:sz w:val="28"/>
          <w:szCs w:val="28"/>
          <w:lang w:val="de-DE"/>
        </w:rPr>
        <w:t>Lese</w:t>
      </w:r>
      <w:r w:rsidRPr="00F75F02">
        <w:rPr>
          <w:rFonts w:ascii="Arial" w:eastAsia="Times New Roman" w:hAnsi="Arial" w:cs="Arial"/>
          <w:b/>
          <w:bCs/>
          <w:color w:val="000000"/>
          <w:spacing w:val="-2"/>
          <w:sz w:val="28"/>
          <w:szCs w:val="28"/>
          <w:lang w:val="de-DE"/>
        </w:rPr>
        <w:t>v</w:t>
      </w:r>
      <w:r w:rsidRPr="00F75F02">
        <w:rPr>
          <w:rFonts w:ascii="Arial" w:eastAsia="Times New Roman" w:hAnsi="Arial" w:cs="Arial"/>
          <w:b/>
          <w:bCs/>
          <w:color w:val="000000"/>
          <w:sz w:val="28"/>
          <w:szCs w:val="28"/>
          <w:lang w:val="de-DE"/>
        </w:rPr>
        <w:t xml:space="preserve">erständnis  </w:t>
      </w:r>
      <w:r w:rsidRPr="00F75F02">
        <w:rPr>
          <w:rFonts w:ascii="Times New Roman" w:eastAsia="Times New Roman" w:hAnsi="Times New Roman"/>
          <w:lang w:val="de-DE"/>
        </w:rPr>
        <w:br w:type="textWrapping" w:clear="all"/>
      </w:r>
      <w:r w:rsidRPr="00F75F02">
        <w:rPr>
          <w:rFonts w:ascii="Arial" w:eastAsia="Times New Roman" w:hAnsi="Arial" w:cs="Arial"/>
          <w:b/>
          <w:bCs/>
          <w:sz w:val="28"/>
          <w:szCs w:val="28"/>
          <w:lang w:val="de-DE"/>
        </w:rPr>
        <w:t>30 Punkte</w:t>
      </w:r>
    </w:p>
    <w:p w14:paraId="141AB599" w14:textId="77777777" w:rsidR="00F75F02" w:rsidRPr="00F75F02" w:rsidRDefault="00F75F02" w:rsidP="00F75F02">
      <w:pPr>
        <w:spacing w:after="0" w:line="321" w:lineRule="exact"/>
        <w:ind w:right="3794"/>
        <w:rPr>
          <w:rFonts w:ascii="Times New Roman" w:eastAsia="Times New Roman" w:hAnsi="Times New Roman"/>
          <w:color w:val="FF0000"/>
          <w:lang w:val="de-DE"/>
        </w:rPr>
      </w:pPr>
    </w:p>
    <w:p w14:paraId="5FB57CF5"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50879CB1"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7D931C65"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0FB556B1"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sectPr w:rsidR="00F75F02" w:rsidRPr="00F75F02" w:rsidSect="00F75F02">
          <w:footerReference w:type="default" r:id="rId51"/>
          <w:pgSz w:w="11916" w:h="16848"/>
          <w:pgMar w:top="500" w:right="500" w:bottom="400" w:left="500" w:header="708" w:footer="708" w:gutter="0"/>
          <w:cols w:space="720"/>
          <w:docGrid w:linePitch="360"/>
        </w:sectPr>
      </w:pPr>
    </w:p>
    <w:p w14:paraId="3ACB6B7D"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5260AD0D" w14:textId="77777777" w:rsidR="00F75F02" w:rsidRPr="00F75F02" w:rsidRDefault="00F75F02" w:rsidP="00F75F02">
      <w:pPr>
        <w:spacing w:after="0" w:line="240" w:lineRule="auto"/>
        <w:rPr>
          <w:rFonts w:ascii="Arial" w:eastAsia="Times New Roman" w:hAnsi="Arial" w:cs="Arial"/>
          <w:b/>
          <w:bCs/>
          <w:color w:val="000000"/>
          <w:sz w:val="28"/>
          <w:szCs w:val="28"/>
          <w:lang w:val="de-DE"/>
        </w:rPr>
      </w:pPr>
      <w:r w:rsidRPr="00F75F02">
        <w:rPr>
          <w:rFonts w:ascii="Arial" w:eastAsia="Times New Roman" w:hAnsi="Arial" w:cs="Arial"/>
          <w:b/>
          <w:bCs/>
          <w:color w:val="000000"/>
          <w:spacing w:val="-3"/>
          <w:sz w:val="28"/>
          <w:szCs w:val="28"/>
          <w:lang w:val="de-DE"/>
        </w:rPr>
        <w:t>A</w:t>
      </w:r>
      <w:r w:rsidRPr="00F75F02">
        <w:rPr>
          <w:rFonts w:ascii="Arial" w:eastAsia="Times New Roman" w:hAnsi="Arial" w:cs="Arial"/>
          <w:b/>
          <w:bCs/>
          <w:color w:val="000000"/>
          <w:sz w:val="28"/>
          <w:szCs w:val="28"/>
          <w:lang w:val="de-DE"/>
        </w:rPr>
        <w:t xml:space="preserve">ufgabe </w:t>
      </w:r>
      <w:r w:rsidRPr="00F75F02">
        <w:rPr>
          <w:rFonts w:ascii="Arial" w:eastAsia="Times New Roman" w:hAnsi="Arial" w:cs="Arial"/>
          <w:b/>
          <w:bCs/>
          <w:color w:val="000000"/>
          <w:spacing w:val="-2"/>
          <w:sz w:val="28"/>
          <w:szCs w:val="28"/>
          <w:lang w:val="de-DE"/>
        </w:rPr>
        <w:t>A</w:t>
      </w:r>
      <w:r w:rsidRPr="00F75F02">
        <w:rPr>
          <w:rFonts w:ascii="Arial" w:eastAsia="Times New Roman" w:hAnsi="Arial" w:cs="Arial"/>
          <w:b/>
          <w:bCs/>
          <w:color w:val="000000"/>
          <w:sz w:val="28"/>
          <w:szCs w:val="28"/>
          <w:lang w:val="de-DE"/>
        </w:rPr>
        <w:t xml:space="preserve">  </w:t>
      </w:r>
    </w:p>
    <w:p w14:paraId="61DBA93B" w14:textId="77777777" w:rsidR="00F75F02" w:rsidRPr="00F75F02" w:rsidRDefault="00F75F02" w:rsidP="00F75F02">
      <w:pPr>
        <w:spacing w:after="0" w:line="240" w:lineRule="auto"/>
        <w:rPr>
          <w:rFonts w:ascii="Arial" w:eastAsia="Times New Roman" w:hAnsi="Arial" w:cs="Arial"/>
          <w:b/>
          <w:bCs/>
          <w:color w:val="000000"/>
          <w:sz w:val="28"/>
          <w:szCs w:val="28"/>
          <w:lang w:val="de-DE"/>
        </w:rPr>
      </w:pPr>
    </w:p>
    <w:p w14:paraId="42F830A6" w14:textId="77777777" w:rsidR="00F75F02" w:rsidRPr="00F75F02" w:rsidRDefault="00F75F02" w:rsidP="00F75F02">
      <w:pPr>
        <w:spacing w:after="0" w:line="240" w:lineRule="auto"/>
        <w:jc w:val="both"/>
        <w:rPr>
          <w:rFonts w:ascii="Arial" w:eastAsia="Times New Roman" w:hAnsi="Arial" w:cs="Arial"/>
          <w:b/>
          <w:bCs/>
          <w:color w:val="000000"/>
          <w:sz w:val="24"/>
          <w:szCs w:val="24"/>
          <w:lang w:val="de-DE"/>
        </w:rPr>
      </w:pPr>
      <w:r w:rsidRPr="00F75F02">
        <w:rPr>
          <w:rFonts w:ascii="Arial" w:eastAsia="Times New Roman" w:hAnsi="Arial" w:cs="Arial"/>
          <w:b/>
          <w:bCs/>
          <w:color w:val="000000"/>
          <w:spacing w:val="-5"/>
          <w:sz w:val="24"/>
          <w:szCs w:val="24"/>
          <w:lang w:val="de-DE"/>
        </w:rPr>
        <w:t>A</w:t>
      </w:r>
      <w:r w:rsidRPr="00F75F02">
        <w:rPr>
          <w:rFonts w:ascii="Arial" w:eastAsia="Times New Roman" w:hAnsi="Arial" w:cs="Arial"/>
          <w:b/>
          <w:bCs/>
          <w:color w:val="000000"/>
          <w:sz w:val="24"/>
          <w:szCs w:val="24"/>
          <w:lang w:val="de-DE"/>
        </w:rPr>
        <w:t>ufgabe 1</w:t>
      </w:r>
      <w:r w:rsidRPr="00F75F02">
        <w:rPr>
          <w:rFonts w:ascii="Arial" w:eastAsia="Times New Roman" w:hAnsi="Arial" w:cs="Arial"/>
          <w:b/>
          <w:bCs/>
          <w:color w:val="000000"/>
          <w:spacing w:val="190"/>
          <w:sz w:val="24"/>
          <w:szCs w:val="24"/>
          <w:lang w:val="de-DE"/>
        </w:rPr>
        <w:t xml:space="preserve"> </w:t>
      </w:r>
      <w:r w:rsidRPr="00F75F02">
        <w:rPr>
          <w:rFonts w:ascii="Arial" w:eastAsia="Times New Roman" w:hAnsi="Arial" w:cs="Arial"/>
          <w:b/>
          <w:bCs/>
          <w:color w:val="000000"/>
          <w:sz w:val="24"/>
          <w:szCs w:val="24"/>
          <w:lang w:val="de-DE"/>
        </w:rPr>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10 Punkte  </w:t>
      </w:r>
    </w:p>
    <w:p w14:paraId="466F1F94" w14:textId="77777777" w:rsidR="00F75F02" w:rsidRPr="00F75F02" w:rsidRDefault="00F75F02" w:rsidP="00F75F02">
      <w:pPr>
        <w:spacing w:after="0" w:line="240" w:lineRule="auto"/>
        <w:jc w:val="both"/>
        <w:rPr>
          <w:rFonts w:ascii="Times New Roman" w:eastAsia="Times New Roman" w:hAnsi="Times New Roman"/>
          <w:color w:val="010302"/>
          <w:sz w:val="24"/>
          <w:szCs w:val="24"/>
          <w:lang w:val="de-DE"/>
        </w:rPr>
      </w:pPr>
      <w:r w:rsidRPr="00F75F02">
        <w:rPr>
          <w:rFonts w:ascii="Arial" w:eastAsia="Times New Roman" w:hAnsi="Arial" w:cs="Arial"/>
          <w:b/>
          <w:bCs/>
          <w:color w:val="000000"/>
          <w:sz w:val="24"/>
          <w:szCs w:val="24"/>
          <w:lang w:val="de-DE"/>
        </w:rPr>
        <w:t>Richtig</w:t>
      </w:r>
      <w:r w:rsidRPr="00F75F02">
        <w:rPr>
          <w:rFonts w:ascii="Arial" w:eastAsia="Times New Roman" w:hAnsi="Arial" w:cs="Arial"/>
          <w:color w:val="000000"/>
          <w:sz w:val="24"/>
          <w:szCs w:val="24"/>
          <w:lang w:val="de-DE"/>
        </w:rPr>
        <w:t xml:space="preserve"> oder </w:t>
      </w:r>
      <w:r w:rsidRPr="00F75F02">
        <w:rPr>
          <w:rFonts w:ascii="Arial" w:eastAsia="Times New Roman" w:hAnsi="Arial" w:cs="Arial"/>
          <w:b/>
          <w:bCs/>
          <w:color w:val="000000"/>
          <w:sz w:val="24"/>
          <w:szCs w:val="24"/>
          <w:lang w:val="de-DE"/>
        </w:rPr>
        <w:t>falsch</w:t>
      </w:r>
      <w:r w:rsidRPr="00F75F02">
        <w:rPr>
          <w:rFonts w:ascii="Arial" w:eastAsia="Times New Roman" w:hAnsi="Arial" w:cs="Arial"/>
          <w:color w:val="000000"/>
          <w:sz w:val="24"/>
          <w:szCs w:val="24"/>
          <w:lang w:val="de-DE"/>
        </w:rPr>
        <w:t>? Kreu</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 xml:space="preserve">en Sie an. </w:t>
      </w:r>
    </w:p>
    <w:p w14:paraId="301B5159" w14:textId="77777777" w:rsidR="00F75F02" w:rsidRPr="00F75F02" w:rsidRDefault="00F75F02" w:rsidP="00F75F02">
      <w:pPr>
        <w:spacing w:after="0" w:line="240" w:lineRule="auto"/>
        <w:jc w:val="both"/>
        <w:rPr>
          <w:rFonts w:ascii="Arial" w:eastAsia="Times New Roman" w:hAnsi="Arial" w:cs="Arial"/>
          <w:sz w:val="24"/>
          <w:szCs w:val="24"/>
          <w:lang w:val="de-DE"/>
        </w:rPr>
      </w:pPr>
      <w:r w:rsidRPr="00F75F02">
        <w:rPr>
          <w:rFonts w:ascii="Arial" w:eastAsia="Times New Roman" w:hAnsi="Arial" w:cs="Arial"/>
          <w:sz w:val="24"/>
          <w:szCs w:val="24"/>
          <w:lang w:val="de-DE"/>
        </w:rPr>
        <w:t xml:space="preserve">Geben Sie zusätzlich die ersten vier Wörter des Satzes an, in dem die Begründung für Ihre </w:t>
      </w:r>
    </w:p>
    <w:p w14:paraId="230CA258" w14:textId="77777777" w:rsidR="00F75F02" w:rsidRPr="00F75F02" w:rsidRDefault="00F75F02" w:rsidP="00F75F02">
      <w:pPr>
        <w:spacing w:after="0" w:line="240" w:lineRule="auto"/>
        <w:jc w:val="both"/>
        <w:rPr>
          <w:rFonts w:ascii="Arial" w:eastAsia="Times New Roman" w:hAnsi="Arial" w:cs="Arial"/>
          <w:sz w:val="24"/>
          <w:szCs w:val="24"/>
          <w:lang w:val="de-DE"/>
        </w:rPr>
      </w:pPr>
      <w:r w:rsidRPr="00F75F02">
        <w:rPr>
          <w:rFonts w:ascii="Arial" w:eastAsia="Times New Roman" w:hAnsi="Arial" w:cs="Arial"/>
          <w:sz w:val="24"/>
          <w:szCs w:val="24"/>
          <w:lang w:val="de-DE"/>
        </w:rPr>
        <w:t>Entscheidung zu finden ist. Für jede richtige Lösung gibt es einen Punkt.</w:t>
      </w:r>
    </w:p>
    <w:p w14:paraId="36BCC9BC" w14:textId="77777777" w:rsidR="00F75F02" w:rsidRPr="00F75F02" w:rsidRDefault="00F75F02" w:rsidP="00F75F02">
      <w:pPr>
        <w:spacing w:after="0" w:line="240" w:lineRule="auto"/>
        <w:rPr>
          <w:rFonts w:ascii="Times New Roman" w:eastAsia="Times New Roman" w:hAnsi="Times New Roman"/>
          <w:color w:val="010302"/>
          <w:lang w:val="de-DE"/>
        </w:rPr>
      </w:pPr>
    </w:p>
    <w:p w14:paraId="0393FAE1" w14:textId="77777777" w:rsidR="00F75F02" w:rsidRPr="00F75F02" w:rsidRDefault="00F75F02" w:rsidP="00F75F02">
      <w:pPr>
        <w:spacing w:after="3" w:line="240" w:lineRule="auto"/>
        <w:rPr>
          <w:rFonts w:ascii="Times New Roman" w:eastAsia="Times New Roman" w:hAnsi="Times New Roman"/>
          <w:color w:val="000000"/>
          <w:sz w:val="24"/>
          <w:szCs w:val="24"/>
          <w:lang w:val="de-DE"/>
        </w:rPr>
      </w:pPr>
    </w:p>
    <w:p w14:paraId="5F0C4B73"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45632" behindDoc="1" locked="0" layoutInCell="1" allowOverlap="1" wp14:anchorId="026C2785" wp14:editId="0A34BE42">
                <wp:simplePos x="0" y="0"/>
                <wp:positionH relativeFrom="page">
                  <wp:posOffset>843076</wp:posOffset>
                </wp:positionH>
                <wp:positionV relativeFrom="paragraph">
                  <wp:posOffset>-509</wp:posOffset>
                </wp:positionV>
                <wp:extent cx="6096" cy="6097"/>
                <wp:effectExtent l="0" t="0" r="0" b="0"/>
                <wp:wrapNone/>
                <wp:docPr id="110" name="Freeform 110"/>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BD951DE" id="Freeform 110" o:spid="_x0000_s1026" style="position:absolute;margin-left:66.4pt;margin-top:-.05pt;width:.5pt;height:.5pt;z-index:-251470848;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" path="m,6097r6096,l6096,,,,,6097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4608" behindDoc="1" locked="0" layoutInCell="1" allowOverlap="1" wp14:anchorId="2473B283" wp14:editId="05940F78">
                <wp:simplePos x="0" y="0"/>
                <wp:positionH relativeFrom="page">
                  <wp:posOffset>843076</wp:posOffset>
                </wp:positionH>
                <wp:positionV relativeFrom="paragraph">
                  <wp:posOffset>-509</wp:posOffset>
                </wp:positionV>
                <wp:extent cx="6096" cy="6097"/>
                <wp:effectExtent l="0" t="0" r="0" b="0"/>
                <wp:wrapNone/>
                <wp:docPr id="111" name="Freeform 111"/>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61BC756" id="Freeform 111" o:spid="_x0000_s1026" style="position:absolute;margin-left:66.4pt;margin-top:-.05pt;width:.5pt;height:.5pt;z-index:-251471872;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" path="m,6097r6096,l6096,,,,,6097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6656" behindDoc="1" locked="0" layoutInCell="1" allowOverlap="1" wp14:anchorId="1C22288E" wp14:editId="657A8306">
                <wp:simplePos x="0" y="0"/>
                <wp:positionH relativeFrom="page">
                  <wp:posOffset>1192072</wp:posOffset>
                </wp:positionH>
                <wp:positionV relativeFrom="paragraph">
                  <wp:posOffset>-509</wp:posOffset>
                </wp:positionV>
                <wp:extent cx="6096" cy="6097"/>
                <wp:effectExtent l="0" t="0" r="0" b="0"/>
                <wp:wrapNone/>
                <wp:docPr id="112" name="Freeform 112"/>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55B84AB" id="Freeform 112" o:spid="_x0000_s1026" style="position:absolute;margin-left:93.85pt;margin-top:-.05pt;width:.5pt;height:.5pt;z-index:-251469824;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" path="m,6097r6096,l6096,,,,,6097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7680" behindDoc="1" locked="0" layoutInCell="1" allowOverlap="1" wp14:anchorId="28015E8D" wp14:editId="57950F74">
                <wp:simplePos x="0" y="0"/>
                <wp:positionH relativeFrom="page">
                  <wp:posOffset>6014973</wp:posOffset>
                </wp:positionH>
                <wp:positionV relativeFrom="paragraph">
                  <wp:posOffset>-509</wp:posOffset>
                </wp:positionV>
                <wp:extent cx="6097" cy="6097"/>
                <wp:effectExtent l="0" t="0" r="0" b="0"/>
                <wp:wrapNone/>
                <wp:docPr id="113" name="Freeform 113"/>
                <wp:cNvGraphicFramePr/>
                <a:graphic xmlns:a="http://schemas.openxmlformats.org/drawingml/2006/main">
                  <a:graphicData uri="http://schemas.microsoft.com/office/word/2010/wordprocessingShape">
                    <wps:wsp>
                      <wps:cNvSpPr/>
                      <wps:spPr>
                        <a:xfrm>
                          <a:off x="0" y="0"/>
                          <a:ext cx="6097" cy="6097"/>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317EEB6" id="Freeform 113" o:spid="_x0000_s1026" style="position:absolute;margin-left:473.6pt;margin-top:-.05pt;width:.5pt;height:.5pt;z-index:-251468800;visibility:visible;mso-wrap-style:square;mso-wrap-distance-left:9pt;mso-wrap-distance-top:0;mso-wrap-distance-right:9pt;mso-wrap-distance-bottom:0;mso-position-horizontal:absolute;mso-position-horizontal-relative:page;mso-position-vertical:absolute;mso-position-vertical-relative:text;v-text-anchor:top" coordsize="6097,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" path="m,6097r6097,l6097,,,,,6097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8704" behindDoc="1" locked="0" layoutInCell="1" allowOverlap="1" wp14:anchorId="0C7EB2E1" wp14:editId="73A11E21">
                <wp:simplePos x="0" y="0"/>
                <wp:positionH relativeFrom="page">
                  <wp:posOffset>6374638</wp:posOffset>
                </wp:positionH>
                <wp:positionV relativeFrom="paragraph">
                  <wp:posOffset>-509</wp:posOffset>
                </wp:positionV>
                <wp:extent cx="6096" cy="6097"/>
                <wp:effectExtent l="0" t="0" r="0" b="0"/>
                <wp:wrapNone/>
                <wp:docPr id="114" name="Freeform 114"/>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2F339E5" id="Freeform 114" o:spid="_x0000_s1026" style="position:absolute;margin-left:501.95pt;margin-top:-.05pt;width:.5pt;height:.5pt;z-index:-251467776;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" path="m,6097r6096,l6096,,,,,6097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0752" behindDoc="1" locked="0" layoutInCell="1" allowOverlap="1" wp14:anchorId="070DC144" wp14:editId="35BC091F">
                <wp:simplePos x="0" y="0"/>
                <wp:positionH relativeFrom="page">
                  <wp:posOffset>6712966</wp:posOffset>
                </wp:positionH>
                <wp:positionV relativeFrom="paragraph">
                  <wp:posOffset>-509</wp:posOffset>
                </wp:positionV>
                <wp:extent cx="6096" cy="6097"/>
                <wp:effectExtent l="0" t="0" r="0" b="0"/>
                <wp:wrapNone/>
                <wp:docPr id="115" name="Freeform 115"/>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0332640" id="Freeform 115" o:spid="_x0000_s1026" style="position:absolute;margin-left:528.6pt;margin-top:-.05pt;width:.5pt;height:.5pt;z-index:-251465728;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" path="m,6097r6096,l6096,,,,,6097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9728" behindDoc="1" locked="0" layoutInCell="1" allowOverlap="1" wp14:anchorId="09B6C5AE" wp14:editId="43CA4867">
                <wp:simplePos x="0" y="0"/>
                <wp:positionH relativeFrom="page">
                  <wp:posOffset>6712966</wp:posOffset>
                </wp:positionH>
                <wp:positionV relativeFrom="paragraph">
                  <wp:posOffset>-509</wp:posOffset>
                </wp:positionV>
                <wp:extent cx="6096" cy="6097"/>
                <wp:effectExtent l="0" t="0" r="0" b="0"/>
                <wp:wrapNone/>
                <wp:docPr id="116" name="Freeform 116"/>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159520A" id="Freeform 116" o:spid="_x0000_s1026" style="position:absolute;margin-left:528.6pt;margin-top:-.05pt;width:.5pt;height:.5pt;z-index:-251466752;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" path="m,6097r6096,l6096,,,,,6097xe" fillcolor="black" stroked="f" strokeweight="1pt">
                <v:path arrowok="t"/>
                <w10:wrap anchorx="page"/>
              </v:shape>
            </w:pict>
          </mc:Fallback>
        </mc:AlternateContent>
      </w:r>
    </w:p>
    <w:tbl>
      <w:tblPr>
        <w:tblStyle w:val="TableGrid22"/>
        <w:tblpPr w:vertAnchor="text" w:horzAnchor="page" w:tblpX="1327" w:tblpY="-270"/>
        <w:tblOverlap w:val="never"/>
        <w:tblW w:w="9776" w:type="dxa"/>
        <w:tblLayout w:type="fixed"/>
        <w:tblLook w:val="04A0" w:firstRow="1" w:lastRow="0" w:firstColumn="1" w:lastColumn="0" w:noHBand="0" w:noVBand="1"/>
      </w:tblPr>
      <w:tblGrid>
        <w:gridCol w:w="539"/>
        <w:gridCol w:w="4843"/>
        <w:gridCol w:w="709"/>
        <w:gridCol w:w="708"/>
        <w:gridCol w:w="2977"/>
      </w:tblGrid>
      <w:tr w:rsidR="00F75F02" w:rsidRPr="00F75F02" w14:paraId="6407A03D" w14:textId="77777777" w:rsidTr="00F75F02">
        <w:trPr>
          <w:trHeight w:val="498"/>
        </w:trPr>
        <w:tc>
          <w:tcPr>
            <w:tcW w:w="539" w:type="dxa"/>
          </w:tcPr>
          <w:p w14:paraId="75B76014"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  </w:t>
            </w:r>
          </w:p>
        </w:tc>
        <w:tc>
          <w:tcPr>
            <w:tcW w:w="4843" w:type="dxa"/>
          </w:tcPr>
          <w:p w14:paraId="16EDCF49"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  </w:t>
            </w:r>
          </w:p>
        </w:tc>
        <w:tc>
          <w:tcPr>
            <w:tcW w:w="709" w:type="dxa"/>
          </w:tcPr>
          <w:p w14:paraId="3C35EC47" w14:textId="77777777" w:rsidR="00F75F02" w:rsidRPr="00F75F02" w:rsidRDefault="00F75F02" w:rsidP="00F75F02">
            <w:pPr>
              <w:widowControl/>
              <w:spacing w:before="120" w:after="120" w:line="240" w:lineRule="auto"/>
              <w:jc w:val="center"/>
              <w:rPr>
                <w:rFonts w:ascii="Arial" w:eastAsia="Times New Roman" w:hAnsi="Arial"/>
                <w:sz w:val="18"/>
                <w:szCs w:val="18"/>
                <w:lang w:val="de-DE"/>
              </w:rPr>
            </w:pPr>
            <w:r w:rsidRPr="00F75F02">
              <w:rPr>
                <w:rFonts w:ascii="Arial" w:eastAsia="Times New Roman" w:hAnsi="Arial"/>
                <w:sz w:val="18"/>
                <w:szCs w:val="18"/>
                <w:lang w:val="de-DE"/>
              </w:rPr>
              <w:t>richtig</w:t>
            </w:r>
          </w:p>
        </w:tc>
        <w:tc>
          <w:tcPr>
            <w:tcW w:w="708" w:type="dxa"/>
          </w:tcPr>
          <w:p w14:paraId="7BB62194" w14:textId="77777777" w:rsidR="00F75F02" w:rsidRPr="00F75F02" w:rsidRDefault="00F75F02" w:rsidP="00F75F02">
            <w:pPr>
              <w:widowControl/>
              <w:spacing w:before="120" w:after="120" w:line="240" w:lineRule="auto"/>
              <w:jc w:val="center"/>
              <w:rPr>
                <w:rFonts w:ascii="Arial" w:eastAsia="Times New Roman" w:hAnsi="Arial"/>
                <w:sz w:val="18"/>
                <w:szCs w:val="18"/>
                <w:lang w:val="de-DE"/>
              </w:rPr>
            </w:pPr>
            <w:r w:rsidRPr="00F75F02">
              <w:rPr>
                <w:rFonts w:ascii="Arial" w:eastAsia="Times New Roman" w:hAnsi="Arial"/>
                <w:sz w:val="18"/>
                <w:szCs w:val="18"/>
                <w:lang w:val="de-DE"/>
              </w:rPr>
              <w:t>falsch</w:t>
            </w:r>
          </w:p>
        </w:tc>
        <w:tc>
          <w:tcPr>
            <w:tcW w:w="2977" w:type="dxa"/>
          </w:tcPr>
          <w:p w14:paraId="1533170A" w14:textId="77777777" w:rsidR="00F75F02" w:rsidRPr="00F75F02" w:rsidRDefault="00F75F02" w:rsidP="00F75F02">
            <w:pPr>
              <w:widowControl/>
              <w:spacing w:before="120" w:after="120" w:line="240" w:lineRule="auto"/>
              <w:jc w:val="center"/>
              <w:rPr>
                <w:rFonts w:ascii="Arial" w:eastAsia="Times New Roman" w:hAnsi="Arial" w:cs="Arial"/>
                <w:sz w:val="18"/>
                <w:szCs w:val="18"/>
                <w:lang w:val="de-DE"/>
              </w:rPr>
            </w:pPr>
            <w:r w:rsidRPr="00F75F02">
              <w:rPr>
                <w:rFonts w:ascii="Arial" w:eastAsia="Times New Roman" w:hAnsi="Arial" w:cs="Arial"/>
                <w:sz w:val="18"/>
                <w:szCs w:val="18"/>
                <w:lang w:val="de-DE"/>
              </w:rPr>
              <w:t xml:space="preserve">Begründung </w:t>
            </w:r>
            <w:r w:rsidRPr="00F75F02">
              <w:rPr>
                <w:rFonts w:ascii="Arial" w:eastAsia="Times New Roman" w:hAnsi="Arial" w:cs="Arial"/>
                <w:sz w:val="18"/>
                <w:szCs w:val="18"/>
                <w:lang w:val="de-DE"/>
              </w:rPr>
              <w:br/>
              <w:t>(die ersten vier Wörter)</w:t>
            </w:r>
          </w:p>
        </w:tc>
      </w:tr>
      <w:tr w:rsidR="00F75F02" w:rsidRPr="00F75F02" w14:paraId="623AF118" w14:textId="77777777" w:rsidTr="00F75F02">
        <w:trPr>
          <w:trHeight w:val="733"/>
        </w:trPr>
        <w:tc>
          <w:tcPr>
            <w:tcW w:w="539" w:type="dxa"/>
          </w:tcPr>
          <w:p w14:paraId="139B3A8D"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1.   </w:t>
            </w:r>
          </w:p>
        </w:tc>
        <w:tc>
          <w:tcPr>
            <w:tcW w:w="4843" w:type="dxa"/>
          </w:tcPr>
          <w:p w14:paraId="4521E666" w14:textId="77777777" w:rsidR="00F75F02" w:rsidRPr="00F75F02" w:rsidRDefault="00F75F02" w:rsidP="00F75F02">
            <w:pPr>
              <w:widowControl/>
              <w:spacing w:after="0" w:line="240" w:lineRule="auto"/>
              <w:rPr>
                <w:rFonts w:ascii="Arial" w:eastAsia="Times New Roman" w:hAnsi="Arial" w:cs="Arial"/>
                <w:sz w:val="24"/>
                <w:szCs w:val="24"/>
                <w:lang w:val="de-DE"/>
              </w:rPr>
            </w:pPr>
            <w:r w:rsidRPr="00F75F02">
              <w:rPr>
                <w:rFonts w:ascii="Arial" w:eastAsia="Times New Roman" w:hAnsi="Arial" w:cs="Arial"/>
                <w:sz w:val="24"/>
                <w:szCs w:val="24"/>
                <w:lang w:val="de-DE"/>
              </w:rPr>
              <w:t xml:space="preserve"> Jeder EU-Bürger ab 18 Jahren kann sich für</w:t>
            </w:r>
          </w:p>
          <w:p w14:paraId="4090B337" w14:textId="77777777" w:rsidR="00F75F02" w:rsidRPr="00F75F02" w:rsidRDefault="00F75F02" w:rsidP="00F75F02">
            <w:pPr>
              <w:widowControl/>
              <w:spacing w:after="0" w:line="240" w:lineRule="auto"/>
              <w:rPr>
                <w:rFonts w:ascii="Arial" w:eastAsia="Times New Roman" w:hAnsi="Arial" w:cs="Arial"/>
                <w:sz w:val="24"/>
                <w:szCs w:val="24"/>
                <w:lang w:val="de-DE"/>
              </w:rPr>
            </w:pPr>
            <w:r w:rsidRPr="00F75F02">
              <w:rPr>
                <w:rFonts w:ascii="Arial" w:eastAsia="Times New Roman" w:hAnsi="Arial" w:cs="Arial"/>
                <w:sz w:val="24"/>
                <w:szCs w:val="24"/>
                <w:lang w:val="de-DE"/>
              </w:rPr>
              <w:t xml:space="preserve"> ein Interrail-Ticket bewerben.</w:t>
            </w:r>
            <w:r w:rsidRPr="00F75F02">
              <w:rPr>
                <w:rFonts w:ascii="Times New Roman" w:eastAsia="Times New Roman" w:hAnsi="Times New Roman"/>
                <w:lang w:val="de-DE"/>
              </w:rPr>
              <w:t xml:space="preserve">  </w:t>
            </w:r>
            <w:r w:rsidRPr="00F75F02">
              <w:rPr>
                <w:rFonts w:ascii="Arial" w:eastAsia="Times New Roman" w:hAnsi="Arial" w:cs="Arial"/>
                <w:sz w:val="24"/>
                <w:szCs w:val="24"/>
                <w:lang w:val="de-DE"/>
              </w:rPr>
              <w:t xml:space="preserve">  </w:t>
            </w:r>
          </w:p>
        </w:tc>
        <w:tc>
          <w:tcPr>
            <w:tcW w:w="709" w:type="dxa"/>
          </w:tcPr>
          <w:p w14:paraId="0A382EDC" w14:textId="77777777" w:rsidR="00F75F02" w:rsidRPr="00F75F02" w:rsidRDefault="00F75F02" w:rsidP="00F75F02">
            <w:pPr>
              <w:widowControl/>
              <w:spacing w:after="0" w:line="240" w:lineRule="auto"/>
              <w:rPr>
                <w:rFonts w:ascii="Times New Roman" w:eastAsia="Times New Roman" w:hAnsi="Times New Roman"/>
                <w:szCs w:val="24"/>
                <w:lang w:val="de-DE"/>
              </w:rPr>
            </w:pPr>
          </w:p>
        </w:tc>
        <w:tc>
          <w:tcPr>
            <w:tcW w:w="708" w:type="dxa"/>
          </w:tcPr>
          <w:p w14:paraId="286A5449" w14:textId="77777777" w:rsidR="00F75F02" w:rsidRPr="00F75F02" w:rsidRDefault="00F75F02" w:rsidP="00F75F02">
            <w:pPr>
              <w:widowControl/>
              <w:spacing w:before="204" w:after="0" w:line="240" w:lineRule="auto"/>
              <w:rPr>
                <w:rFonts w:ascii="Times New Roman" w:eastAsia="Times New Roman" w:hAnsi="Times New Roman"/>
                <w:color w:val="010302"/>
                <w:szCs w:val="24"/>
                <w:lang w:val="de-DE"/>
              </w:rPr>
            </w:pPr>
          </w:p>
        </w:tc>
        <w:tc>
          <w:tcPr>
            <w:tcW w:w="2977" w:type="dxa"/>
          </w:tcPr>
          <w:p w14:paraId="12304E5D" w14:textId="77777777" w:rsidR="00F75F02" w:rsidRPr="00F75F02" w:rsidRDefault="00F75F02" w:rsidP="00F75F02">
            <w:pPr>
              <w:widowControl/>
              <w:spacing w:before="204" w:after="0" w:line="240" w:lineRule="auto"/>
              <w:rPr>
                <w:rFonts w:ascii="Arial" w:eastAsia="Times New Roman" w:hAnsi="Arial" w:cs="Arial"/>
                <w:bCs/>
                <w:color w:val="000000"/>
                <w:position w:val="9"/>
                <w:sz w:val="24"/>
                <w:szCs w:val="24"/>
                <w:lang w:val="de-DE"/>
              </w:rPr>
            </w:pPr>
          </w:p>
        </w:tc>
      </w:tr>
      <w:tr w:rsidR="00F75F02" w:rsidRPr="00F75F02" w14:paraId="05F82496" w14:textId="77777777" w:rsidTr="00F75F02">
        <w:trPr>
          <w:trHeight w:val="541"/>
        </w:trPr>
        <w:tc>
          <w:tcPr>
            <w:tcW w:w="539" w:type="dxa"/>
          </w:tcPr>
          <w:p w14:paraId="0A3FFF1D"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2.  </w:t>
            </w:r>
          </w:p>
        </w:tc>
        <w:tc>
          <w:tcPr>
            <w:tcW w:w="4843" w:type="dxa"/>
          </w:tcPr>
          <w:p w14:paraId="542AA365"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Man kann mit dem Ticket in mindestens vier Länder reisen.  </w:t>
            </w:r>
          </w:p>
          <w:p w14:paraId="02CB4BD0"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4C28102D"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38016F3C"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2A1515F5"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1023ACF1" w14:textId="77777777" w:rsidTr="00F75F02">
        <w:trPr>
          <w:trHeight w:val="541"/>
        </w:trPr>
        <w:tc>
          <w:tcPr>
            <w:tcW w:w="539" w:type="dxa"/>
          </w:tcPr>
          <w:p w14:paraId="1BA03409"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3.  </w:t>
            </w:r>
          </w:p>
        </w:tc>
        <w:tc>
          <w:tcPr>
            <w:tcW w:w="4843" w:type="dxa"/>
          </w:tcPr>
          <w:p w14:paraId="6BF8F0D1"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Man kann mit dem Ticket auch best</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 xml:space="preserve">mmte Fähren nehmen.  </w:t>
            </w:r>
          </w:p>
          <w:p w14:paraId="483B80EE"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2DCDFFCE"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52DB5767"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43B4F4E4"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6FEA4A71" w14:textId="77777777" w:rsidTr="00F75F02">
        <w:trPr>
          <w:trHeight w:val="541"/>
        </w:trPr>
        <w:tc>
          <w:tcPr>
            <w:tcW w:w="539" w:type="dxa"/>
          </w:tcPr>
          <w:p w14:paraId="43AE526C"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4.  </w:t>
            </w:r>
          </w:p>
        </w:tc>
        <w:tc>
          <w:tcPr>
            <w:tcW w:w="4843" w:type="dxa"/>
          </w:tcPr>
          <w:p w14:paraId="119CCDE8"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Das Ticket ist für ein </w:t>
            </w:r>
            <w:r w:rsidRPr="00F75F02">
              <w:rPr>
                <w:rFonts w:ascii="Arial" w:eastAsia="Times New Roman" w:hAnsi="Arial" w:cs="Arial"/>
                <w:color w:val="000000"/>
                <w:spacing w:val="-2"/>
                <w:sz w:val="24"/>
                <w:szCs w:val="24"/>
                <w:lang w:val="de-DE"/>
              </w:rPr>
              <w:t>J</w:t>
            </w:r>
            <w:r w:rsidRPr="00F75F02">
              <w:rPr>
                <w:rFonts w:ascii="Arial" w:eastAsia="Times New Roman" w:hAnsi="Arial" w:cs="Arial"/>
                <w:color w:val="000000"/>
                <w:sz w:val="24"/>
                <w:szCs w:val="24"/>
                <w:lang w:val="de-DE"/>
              </w:rPr>
              <w:t>ahr gültig.</w:t>
            </w:r>
          </w:p>
          <w:p w14:paraId="4793FA7F"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  </w:t>
            </w:r>
          </w:p>
          <w:p w14:paraId="12FDC357"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2C3B94FB"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04CF39C1"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1CE7490D"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238205D6" w14:textId="77777777" w:rsidTr="00F75F02">
        <w:trPr>
          <w:trHeight w:val="541"/>
        </w:trPr>
        <w:tc>
          <w:tcPr>
            <w:tcW w:w="539" w:type="dxa"/>
          </w:tcPr>
          <w:p w14:paraId="0A36BF46" w14:textId="77777777" w:rsidR="00F75F02" w:rsidRPr="00F75F02" w:rsidRDefault="00F75F02" w:rsidP="00F75F02">
            <w:pPr>
              <w:widowControl/>
              <w:spacing w:after="0" w:line="240" w:lineRule="auto"/>
              <w:rPr>
                <w:rFonts w:ascii="Arial" w:eastAsia="Times New Roman" w:hAnsi="Arial" w:cs="Arial"/>
                <w:b/>
                <w:bCs/>
                <w:color w:val="000000"/>
                <w:sz w:val="24"/>
                <w:szCs w:val="24"/>
                <w:lang w:val="de-DE"/>
              </w:rPr>
            </w:pPr>
            <w:r w:rsidRPr="00F75F02">
              <w:rPr>
                <w:rFonts w:ascii="Arial" w:eastAsia="Times New Roman" w:hAnsi="Arial" w:cs="Arial"/>
                <w:b/>
                <w:bCs/>
                <w:color w:val="000000"/>
                <w:sz w:val="24"/>
                <w:szCs w:val="24"/>
                <w:lang w:val="de-DE"/>
              </w:rPr>
              <w:t>5.</w:t>
            </w:r>
          </w:p>
        </w:tc>
        <w:tc>
          <w:tcPr>
            <w:tcW w:w="4843" w:type="dxa"/>
          </w:tcPr>
          <w:p w14:paraId="71549B65"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Nach dem 26. Juni </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ann man sich auf keinen Fall mehr be</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erben.  </w:t>
            </w:r>
          </w:p>
          <w:p w14:paraId="55DA7005"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3808533F"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326E7327"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52445BC9"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23607988" w14:textId="77777777" w:rsidTr="00F75F02">
        <w:trPr>
          <w:trHeight w:val="541"/>
        </w:trPr>
        <w:tc>
          <w:tcPr>
            <w:tcW w:w="539" w:type="dxa"/>
          </w:tcPr>
          <w:p w14:paraId="4E26B816" w14:textId="77777777" w:rsidR="00F75F02" w:rsidRPr="00F75F02" w:rsidRDefault="00F75F02" w:rsidP="00F75F02">
            <w:pPr>
              <w:widowControl/>
              <w:spacing w:after="0" w:line="240" w:lineRule="auto"/>
              <w:rPr>
                <w:rFonts w:ascii="Arial" w:eastAsia="Times New Roman" w:hAnsi="Arial" w:cs="Arial"/>
                <w:b/>
                <w:bCs/>
                <w:color w:val="000000"/>
                <w:sz w:val="24"/>
                <w:szCs w:val="24"/>
                <w:lang w:val="de-DE"/>
              </w:rPr>
            </w:pPr>
            <w:r w:rsidRPr="00F75F02">
              <w:rPr>
                <w:rFonts w:ascii="Arial" w:eastAsia="Times New Roman" w:hAnsi="Arial" w:cs="Arial"/>
                <w:b/>
                <w:bCs/>
                <w:color w:val="000000"/>
                <w:sz w:val="24"/>
                <w:szCs w:val="24"/>
                <w:lang w:val="de-DE"/>
              </w:rPr>
              <w:t>6.</w:t>
            </w:r>
          </w:p>
        </w:tc>
        <w:tc>
          <w:tcPr>
            <w:tcW w:w="4843" w:type="dxa"/>
          </w:tcPr>
          <w:p w14:paraId="3E70F990"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Fahr</w:t>
            </w:r>
            <w:r w:rsidRPr="00F75F02">
              <w:rPr>
                <w:rFonts w:ascii="Arial" w:eastAsia="Times New Roman" w:hAnsi="Arial" w:cs="Arial"/>
                <w:color w:val="000000"/>
                <w:spacing w:val="-3"/>
                <w:sz w:val="24"/>
                <w:szCs w:val="24"/>
                <w:lang w:val="de-DE"/>
              </w:rPr>
              <w:t>z</w:t>
            </w:r>
            <w:r w:rsidRPr="00F75F02">
              <w:rPr>
                <w:rFonts w:ascii="Arial" w:eastAsia="Times New Roman" w:hAnsi="Arial" w:cs="Arial"/>
                <w:color w:val="000000"/>
                <w:sz w:val="24"/>
                <w:szCs w:val="24"/>
                <w:lang w:val="de-DE"/>
              </w:rPr>
              <w:t>iele muss man vorher schon aussu</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 xml:space="preserve">hen.  </w:t>
            </w:r>
          </w:p>
          <w:p w14:paraId="0F22CD6D"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452F8658"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4B41BD34"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34044890"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604E7F0E" w14:textId="77777777" w:rsidTr="00F75F02">
        <w:trPr>
          <w:trHeight w:val="542"/>
        </w:trPr>
        <w:tc>
          <w:tcPr>
            <w:tcW w:w="539" w:type="dxa"/>
          </w:tcPr>
          <w:p w14:paraId="4723193E"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7.  </w:t>
            </w:r>
          </w:p>
        </w:tc>
        <w:tc>
          <w:tcPr>
            <w:tcW w:w="4843" w:type="dxa"/>
          </w:tcPr>
          <w:p w14:paraId="288C3A43"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Für Essen und Über</w:t>
            </w:r>
            <w:r w:rsidRPr="00F75F02">
              <w:rPr>
                <w:rFonts w:ascii="Arial" w:eastAsia="Times New Roman" w:hAnsi="Arial" w:cs="Arial"/>
                <w:color w:val="000000"/>
                <w:spacing w:val="-2"/>
                <w:sz w:val="24"/>
                <w:szCs w:val="24"/>
                <w:lang w:val="de-DE"/>
              </w:rPr>
              <w:t>n</w:t>
            </w:r>
            <w:r w:rsidRPr="00F75F02">
              <w:rPr>
                <w:rFonts w:ascii="Arial" w:eastAsia="Times New Roman" w:hAnsi="Arial" w:cs="Arial"/>
                <w:color w:val="000000"/>
                <w:sz w:val="24"/>
                <w:szCs w:val="24"/>
                <w:lang w:val="de-DE"/>
              </w:rPr>
              <w:t>achtung müssen d</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e Re</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 xml:space="preserve">senden zahlen.  </w:t>
            </w:r>
          </w:p>
          <w:p w14:paraId="26A3F4E8"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7AF73694"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78F5C4D9"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078DA70E"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399F39C5" w14:textId="77777777" w:rsidTr="00F75F02">
        <w:trPr>
          <w:trHeight w:val="541"/>
        </w:trPr>
        <w:tc>
          <w:tcPr>
            <w:tcW w:w="539" w:type="dxa"/>
          </w:tcPr>
          <w:p w14:paraId="3E6D140D"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8.  </w:t>
            </w:r>
          </w:p>
        </w:tc>
        <w:tc>
          <w:tcPr>
            <w:tcW w:w="4843" w:type="dxa"/>
          </w:tcPr>
          <w:p w14:paraId="79A71A00"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Die Be</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erbung ist nur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 xml:space="preserve">in Gruppen möglich. </w:t>
            </w:r>
          </w:p>
          <w:p w14:paraId="1A9D65B1"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p>
          <w:p w14:paraId="2352FC29"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41A087F6"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8" w:type="dxa"/>
          </w:tcPr>
          <w:p w14:paraId="468CC4C1"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2164F888" w14:textId="77777777" w:rsidR="00F75F02" w:rsidRPr="00F75F02" w:rsidRDefault="00F75F02" w:rsidP="00F75F02">
            <w:pPr>
              <w:widowControl/>
              <w:spacing w:after="0" w:line="240" w:lineRule="auto"/>
              <w:rPr>
                <w:rFonts w:ascii="Arial" w:eastAsia="Times New Roman" w:hAnsi="Arial" w:cs="Arial"/>
                <w:bCs/>
                <w:color w:val="000000"/>
                <w:position w:val="13"/>
                <w:sz w:val="24"/>
                <w:szCs w:val="24"/>
                <w:lang w:val="de-DE"/>
              </w:rPr>
            </w:pPr>
          </w:p>
        </w:tc>
      </w:tr>
      <w:tr w:rsidR="00F75F02" w:rsidRPr="00F75F02" w14:paraId="4460C8B8" w14:textId="77777777" w:rsidTr="00F75F02">
        <w:trPr>
          <w:trHeight w:val="541"/>
        </w:trPr>
        <w:tc>
          <w:tcPr>
            <w:tcW w:w="539" w:type="dxa"/>
          </w:tcPr>
          <w:p w14:paraId="2C781588"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9.   </w:t>
            </w:r>
          </w:p>
        </w:tc>
        <w:tc>
          <w:tcPr>
            <w:tcW w:w="4843" w:type="dxa"/>
          </w:tcPr>
          <w:p w14:paraId="15DEC984"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Das Ziel des Projekts </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st es, die Bahn zu för</w:t>
            </w:r>
            <w:r w:rsidRPr="00F75F02">
              <w:rPr>
                <w:rFonts w:ascii="Arial" w:eastAsia="Times New Roman" w:hAnsi="Arial" w:cs="Arial"/>
                <w:color w:val="000000"/>
                <w:spacing w:val="-2"/>
                <w:sz w:val="24"/>
                <w:szCs w:val="24"/>
                <w:lang w:val="de-DE"/>
              </w:rPr>
              <w:t>d</w:t>
            </w:r>
            <w:r w:rsidRPr="00F75F02">
              <w:rPr>
                <w:rFonts w:ascii="Arial" w:eastAsia="Times New Roman" w:hAnsi="Arial" w:cs="Arial"/>
                <w:color w:val="000000"/>
                <w:sz w:val="24"/>
                <w:szCs w:val="24"/>
                <w:lang w:val="de-DE"/>
              </w:rPr>
              <w:t xml:space="preserve">ern. </w:t>
            </w:r>
          </w:p>
          <w:p w14:paraId="1EE58EE4"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color w:val="000000"/>
                <w:sz w:val="24"/>
                <w:szCs w:val="24"/>
                <w:lang w:val="de-DE"/>
              </w:rPr>
              <w:t xml:space="preserve"> </w:t>
            </w:r>
          </w:p>
        </w:tc>
        <w:tc>
          <w:tcPr>
            <w:tcW w:w="709" w:type="dxa"/>
          </w:tcPr>
          <w:p w14:paraId="67A794AC" w14:textId="77777777" w:rsidR="00F75F02" w:rsidRPr="00F75F02" w:rsidRDefault="00F75F02" w:rsidP="00F75F02">
            <w:pPr>
              <w:widowControl/>
              <w:spacing w:after="0" w:line="240" w:lineRule="auto"/>
              <w:rPr>
                <w:rFonts w:ascii="Arial" w:eastAsia="Times New Roman" w:hAnsi="Arial" w:cs="Arial"/>
                <w:b/>
                <w:bCs/>
                <w:color w:val="000000"/>
                <w:position w:val="13"/>
                <w:sz w:val="24"/>
                <w:szCs w:val="24"/>
                <w:lang w:val="de-DE"/>
              </w:rPr>
            </w:pPr>
          </w:p>
        </w:tc>
        <w:tc>
          <w:tcPr>
            <w:tcW w:w="708" w:type="dxa"/>
          </w:tcPr>
          <w:p w14:paraId="22FF6E24"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3C3124E2"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r>
      <w:tr w:rsidR="00F75F02" w:rsidRPr="00F75F02" w14:paraId="4AAE3B7B" w14:textId="77777777" w:rsidTr="00F75F02">
        <w:trPr>
          <w:trHeight w:val="541"/>
        </w:trPr>
        <w:tc>
          <w:tcPr>
            <w:tcW w:w="539" w:type="dxa"/>
          </w:tcPr>
          <w:p w14:paraId="500113C8"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r w:rsidRPr="00F75F02">
              <w:rPr>
                <w:rFonts w:ascii="Arial" w:eastAsia="Times New Roman" w:hAnsi="Arial" w:cs="Arial"/>
                <w:b/>
                <w:bCs/>
                <w:color w:val="000000"/>
                <w:sz w:val="24"/>
                <w:szCs w:val="24"/>
                <w:lang w:val="de-DE"/>
              </w:rPr>
              <w:t xml:space="preserve">10.  </w:t>
            </w:r>
          </w:p>
        </w:tc>
        <w:tc>
          <w:tcPr>
            <w:tcW w:w="4843" w:type="dxa"/>
          </w:tcPr>
          <w:p w14:paraId="5460D0CC" w14:textId="77777777" w:rsidR="00F75F02" w:rsidRPr="00F75F02" w:rsidRDefault="00F75F02" w:rsidP="00F75F02">
            <w:pPr>
              <w:widowControl/>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2021 soll das Proje</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 xml:space="preserve">t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ieder beendet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erden.  </w:t>
            </w:r>
          </w:p>
          <w:p w14:paraId="21370697"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709" w:type="dxa"/>
          </w:tcPr>
          <w:p w14:paraId="57049895" w14:textId="77777777" w:rsidR="00F75F02" w:rsidRPr="00F75F02" w:rsidRDefault="00F75F02" w:rsidP="00F75F02">
            <w:pPr>
              <w:widowControl/>
              <w:spacing w:after="0" w:line="240" w:lineRule="auto"/>
              <w:rPr>
                <w:rFonts w:ascii="Arial" w:eastAsia="Times New Roman" w:hAnsi="Arial" w:cs="Arial"/>
                <w:b/>
                <w:bCs/>
                <w:color w:val="000000"/>
                <w:position w:val="13"/>
                <w:sz w:val="24"/>
                <w:szCs w:val="24"/>
                <w:lang w:val="de-DE"/>
              </w:rPr>
            </w:pPr>
          </w:p>
        </w:tc>
        <w:tc>
          <w:tcPr>
            <w:tcW w:w="708" w:type="dxa"/>
          </w:tcPr>
          <w:p w14:paraId="665E8224"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c>
          <w:tcPr>
            <w:tcW w:w="2977" w:type="dxa"/>
          </w:tcPr>
          <w:p w14:paraId="52B37C23" w14:textId="77777777" w:rsidR="00F75F02" w:rsidRPr="00F75F02" w:rsidRDefault="00F75F02" w:rsidP="00F75F02">
            <w:pPr>
              <w:widowControl/>
              <w:spacing w:after="0" w:line="240" w:lineRule="auto"/>
              <w:rPr>
                <w:rFonts w:ascii="Times New Roman" w:eastAsia="Times New Roman" w:hAnsi="Times New Roman"/>
                <w:color w:val="010302"/>
                <w:szCs w:val="24"/>
                <w:lang w:val="de-DE"/>
              </w:rPr>
            </w:pPr>
          </w:p>
        </w:tc>
      </w:tr>
    </w:tbl>
    <w:p w14:paraId="192CC5B0"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51776" behindDoc="1" locked="0" layoutInCell="1" allowOverlap="1" wp14:anchorId="424866FE" wp14:editId="6EA3F45D">
                <wp:simplePos x="0" y="0"/>
                <wp:positionH relativeFrom="page">
                  <wp:posOffset>843076</wp:posOffset>
                </wp:positionH>
                <wp:positionV relativeFrom="paragraph">
                  <wp:posOffset>159512</wp:posOffset>
                </wp:positionV>
                <wp:extent cx="6096" cy="6096"/>
                <wp:effectExtent l="0" t="0" r="0" b="0"/>
                <wp:wrapNone/>
                <wp:docPr id="187" name="Freeform 18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07F72B6" id="Freeform 187" o:spid="_x0000_s1026" style="position:absolute;margin-left:66.4pt;margin-top:12.55pt;width:.5pt;height:.5pt;z-index:-2514647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2800" behindDoc="1" locked="0" layoutInCell="1" allowOverlap="1" wp14:anchorId="22E288AD" wp14:editId="67A2161C">
                <wp:simplePos x="0" y="0"/>
                <wp:positionH relativeFrom="page">
                  <wp:posOffset>1192072</wp:posOffset>
                </wp:positionH>
                <wp:positionV relativeFrom="paragraph">
                  <wp:posOffset>159512</wp:posOffset>
                </wp:positionV>
                <wp:extent cx="6096" cy="6096"/>
                <wp:effectExtent l="0" t="0" r="0" b="0"/>
                <wp:wrapNone/>
                <wp:docPr id="118" name="Freeform 11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1E922D2" id="Freeform 118" o:spid="_x0000_s1026" style="position:absolute;margin-left:93.85pt;margin-top:12.55pt;width:.5pt;height:.5pt;z-index:-2514636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3824" behindDoc="1" locked="0" layoutInCell="1" allowOverlap="1" wp14:anchorId="50371207" wp14:editId="6BBB78EC">
                <wp:simplePos x="0" y="0"/>
                <wp:positionH relativeFrom="page">
                  <wp:posOffset>6014973</wp:posOffset>
                </wp:positionH>
                <wp:positionV relativeFrom="paragraph">
                  <wp:posOffset>159512</wp:posOffset>
                </wp:positionV>
                <wp:extent cx="6097" cy="6096"/>
                <wp:effectExtent l="0" t="0" r="0" b="0"/>
                <wp:wrapNone/>
                <wp:docPr id="188" name="Freeform 188"/>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240D6DD" id="Freeform 188" o:spid="_x0000_s1026" style="position:absolute;margin-left:473.6pt;margin-top:12.55pt;width:.5pt;height:.5pt;z-index:-251462656;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4848" behindDoc="1" locked="0" layoutInCell="1" allowOverlap="1" wp14:anchorId="121AE289" wp14:editId="2C714B5B">
                <wp:simplePos x="0" y="0"/>
                <wp:positionH relativeFrom="page">
                  <wp:posOffset>6374638</wp:posOffset>
                </wp:positionH>
                <wp:positionV relativeFrom="paragraph">
                  <wp:posOffset>159512</wp:posOffset>
                </wp:positionV>
                <wp:extent cx="6096" cy="6096"/>
                <wp:effectExtent l="0" t="0" r="0" b="0"/>
                <wp:wrapNone/>
                <wp:docPr id="189" name="Freeform 18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DC7CFE2" id="Freeform 189" o:spid="_x0000_s1026" style="position:absolute;margin-left:501.95pt;margin-top:12.55pt;width:.5pt;height:.5pt;z-index:-2514616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5872" behindDoc="1" locked="0" layoutInCell="1" allowOverlap="1" wp14:anchorId="1164B4A2" wp14:editId="5F7264C5">
                <wp:simplePos x="0" y="0"/>
                <wp:positionH relativeFrom="page">
                  <wp:posOffset>6712966</wp:posOffset>
                </wp:positionH>
                <wp:positionV relativeFrom="paragraph">
                  <wp:posOffset>159512</wp:posOffset>
                </wp:positionV>
                <wp:extent cx="6096" cy="6096"/>
                <wp:effectExtent l="0" t="0" r="0" b="0"/>
                <wp:wrapNone/>
                <wp:docPr id="190" name="Freeform 19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D4FB4B2" id="Freeform 190" o:spid="_x0000_s1026" style="position:absolute;margin-left:528.6pt;margin-top:12.55pt;width:.5pt;height:.5pt;z-index:-25146060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" path="m,6096r6096,l6096,,,,,6096xe" fillcolor="black" stroked="f" strokeweight="1pt">
                <v:path arrowok="t"/>
                <w10:wrap anchorx="page"/>
              </v:shape>
            </w:pict>
          </mc:Fallback>
        </mc:AlternateContent>
      </w:r>
    </w:p>
    <w:p w14:paraId="65A8A8E8"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1264C06C"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3E36B78A"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542C0DD6"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391BA961"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56896" behindDoc="1" locked="0" layoutInCell="1" allowOverlap="1" wp14:anchorId="4290C311" wp14:editId="4698336D">
                <wp:simplePos x="0" y="0"/>
                <wp:positionH relativeFrom="page">
                  <wp:posOffset>843076</wp:posOffset>
                </wp:positionH>
                <wp:positionV relativeFrom="paragraph">
                  <wp:posOffset>112268</wp:posOffset>
                </wp:positionV>
                <wp:extent cx="6096" cy="6095"/>
                <wp:effectExtent l="0" t="0" r="0" b="0"/>
                <wp:wrapNone/>
                <wp:docPr id="191" name="Freeform 191"/>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65DBD29" id="Freeform 191" o:spid="_x0000_s1026" style="position:absolute;margin-left:66.4pt;margin-top:8.85pt;width:.5pt;height:.5pt;z-index:-251459584;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7920" behindDoc="1" locked="0" layoutInCell="1" allowOverlap="1" wp14:anchorId="57F9A4AD" wp14:editId="1F2F7703">
                <wp:simplePos x="0" y="0"/>
                <wp:positionH relativeFrom="page">
                  <wp:posOffset>1192072</wp:posOffset>
                </wp:positionH>
                <wp:positionV relativeFrom="paragraph">
                  <wp:posOffset>112268</wp:posOffset>
                </wp:positionV>
                <wp:extent cx="6096" cy="6095"/>
                <wp:effectExtent l="0" t="0" r="0" b="0"/>
                <wp:wrapNone/>
                <wp:docPr id="123" name="Freeform 12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40EA6FC" id="Freeform 123" o:spid="_x0000_s1026" style="position:absolute;margin-left:93.85pt;margin-top:8.85pt;width:.5pt;height:.5pt;z-index:-251458560;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8944" behindDoc="1" locked="0" layoutInCell="1" allowOverlap="1" wp14:anchorId="7AF572B9" wp14:editId="353F0BBC">
                <wp:simplePos x="0" y="0"/>
                <wp:positionH relativeFrom="page">
                  <wp:posOffset>6014973</wp:posOffset>
                </wp:positionH>
                <wp:positionV relativeFrom="paragraph">
                  <wp:posOffset>112268</wp:posOffset>
                </wp:positionV>
                <wp:extent cx="6097" cy="6095"/>
                <wp:effectExtent l="0" t="0" r="0" b="0"/>
                <wp:wrapNone/>
                <wp:docPr id="192" name="Freeform 192"/>
                <wp:cNvGraphicFramePr/>
                <a:graphic xmlns:a="http://schemas.openxmlformats.org/drawingml/2006/main">
                  <a:graphicData uri="http://schemas.microsoft.com/office/word/2010/wordprocessingShape">
                    <wps:wsp>
                      <wps:cNvSpPr/>
                      <wps:spPr>
                        <a:xfrm>
                          <a:off x="0" y="0"/>
                          <a:ext cx="6097" cy="6095"/>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5498D29" id="Freeform 192" o:spid="_x0000_s1026" style="position:absolute;margin-left:473.6pt;margin-top:8.85pt;width:.5pt;height:.5pt;z-index:-251457536;visibility:visible;mso-wrap-style:square;mso-wrap-distance-left:9pt;mso-wrap-distance-top:0;mso-wrap-distance-right:9pt;mso-wrap-distance-bottom:0;mso-position-horizontal:absolute;mso-position-horizontal-relative:page;mso-position-vertical:absolute;mso-position-vertical-relative:text;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" path="m,6095r6097,l6097,,,,,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59968" behindDoc="1" locked="0" layoutInCell="1" allowOverlap="1" wp14:anchorId="4EB1EDC2" wp14:editId="1AFB09BD">
                <wp:simplePos x="0" y="0"/>
                <wp:positionH relativeFrom="page">
                  <wp:posOffset>6374638</wp:posOffset>
                </wp:positionH>
                <wp:positionV relativeFrom="paragraph">
                  <wp:posOffset>112268</wp:posOffset>
                </wp:positionV>
                <wp:extent cx="6096" cy="6095"/>
                <wp:effectExtent l="0" t="0" r="0" b="0"/>
                <wp:wrapNone/>
                <wp:docPr id="193" name="Freeform 19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1B0BDCA" id="Freeform 193" o:spid="_x0000_s1026" style="position:absolute;margin-left:501.95pt;margin-top:8.85pt;width:.5pt;height:.5pt;z-index:-251456512;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0992" behindDoc="1" locked="0" layoutInCell="1" allowOverlap="1" wp14:anchorId="2BB15E78" wp14:editId="4E81EE05">
                <wp:simplePos x="0" y="0"/>
                <wp:positionH relativeFrom="page">
                  <wp:posOffset>6712966</wp:posOffset>
                </wp:positionH>
                <wp:positionV relativeFrom="paragraph">
                  <wp:posOffset>112268</wp:posOffset>
                </wp:positionV>
                <wp:extent cx="6096" cy="6095"/>
                <wp:effectExtent l="0" t="0" r="0" b="0"/>
                <wp:wrapNone/>
                <wp:docPr id="194" name="Freeform 19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82955E8" id="Freeform 194" o:spid="_x0000_s1026" style="position:absolute;margin-left:528.6pt;margin-top:8.85pt;width:.5pt;height:.5pt;z-index:-251455488;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" path="m,6095r6096,l6096,,,,,6095xe" fillcolor="black" stroked="f" strokeweight="1pt">
                <v:path arrowok="t"/>
                <w10:wrap anchorx="page"/>
              </v:shape>
            </w:pict>
          </mc:Fallback>
        </mc:AlternateContent>
      </w:r>
    </w:p>
    <w:p w14:paraId="753DB185"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5AD03FDD"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62016" behindDoc="1" locked="0" layoutInCell="1" allowOverlap="1" wp14:anchorId="69951A25" wp14:editId="1818DF9A">
                <wp:simplePos x="0" y="0"/>
                <wp:positionH relativeFrom="page">
                  <wp:posOffset>843076</wp:posOffset>
                </wp:positionH>
                <wp:positionV relativeFrom="paragraph">
                  <wp:posOffset>118365</wp:posOffset>
                </wp:positionV>
                <wp:extent cx="6096" cy="6095"/>
                <wp:effectExtent l="0" t="0" r="0" b="0"/>
                <wp:wrapNone/>
                <wp:docPr id="195" name="Freeform 195"/>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529703B" id="Freeform 195" o:spid="_x0000_s1026" style="position:absolute;margin-left:66.4pt;margin-top:9.3pt;width:.5pt;height:.5pt;z-index:-251454464;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3040" behindDoc="1" locked="0" layoutInCell="1" allowOverlap="1" wp14:anchorId="0D46C87A" wp14:editId="6F85A644">
                <wp:simplePos x="0" y="0"/>
                <wp:positionH relativeFrom="page">
                  <wp:posOffset>1192072</wp:posOffset>
                </wp:positionH>
                <wp:positionV relativeFrom="paragraph">
                  <wp:posOffset>118365</wp:posOffset>
                </wp:positionV>
                <wp:extent cx="6096" cy="6095"/>
                <wp:effectExtent l="0" t="0" r="0" b="0"/>
                <wp:wrapNone/>
                <wp:docPr id="196" name="Freeform 19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295E16E" id="Freeform 196" o:spid="_x0000_s1026" style="position:absolute;margin-left:93.85pt;margin-top:9.3pt;width:.5pt;height:.5pt;z-index:-251453440;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4064" behindDoc="1" locked="0" layoutInCell="1" allowOverlap="1" wp14:anchorId="75487683" wp14:editId="77F76A82">
                <wp:simplePos x="0" y="0"/>
                <wp:positionH relativeFrom="page">
                  <wp:posOffset>6014973</wp:posOffset>
                </wp:positionH>
                <wp:positionV relativeFrom="paragraph">
                  <wp:posOffset>118365</wp:posOffset>
                </wp:positionV>
                <wp:extent cx="6097" cy="6095"/>
                <wp:effectExtent l="0" t="0" r="0" b="0"/>
                <wp:wrapNone/>
                <wp:docPr id="129" name="Freeform 129"/>
                <wp:cNvGraphicFramePr/>
                <a:graphic xmlns:a="http://schemas.openxmlformats.org/drawingml/2006/main">
                  <a:graphicData uri="http://schemas.microsoft.com/office/word/2010/wordprocessingShape">
                    <wps:wsp>
                      <wps:cNvSpPr/>
                      <wps:spPr>
                        <a:xfrm>
                          <a:off x="0" y="0"/>
                          <a:ext cx="6097" cy="6095"/>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0542B83" id="Freeform 129" o:spid="_x0000_s1026" style="position:absolute;margin-left:473.6pt;margin-top:9.3pt;width:.5pt;height:.5pt;z-index:-251452416;visibility:visible;mso-wrap-style:square;mso-wrap-distance-left:9pt;mso-wrap-distance-top:0;mso-wrap-distance-right:9pt;mso-wrap-distance-bottom:0;mso-position-horizontal:absolute;mso-position-horizontal-relative:page;mso-position-vertical:absolute;mso-position-vertical-relative:text;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" path="m,6095r6097,l6097,,,,,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5088" behindDoc="1" locked="0" layoutInCell="1" allowOverlap="1" wp14:anchorId="69BE0538" wp14:editId="39DB2942">
                <wp:simplePos x="0" y="0"/>
                <wp:positionH relativeFrom="page">
                  <wp:posOffset>6374638</wp:posOffset>
                </wp:positionH>
                <wp:positionV relativeFrom="paragraph">
                  <wp:posOffset>118365</wp:posOffset>
                </wp:positionV>
                <wp:extent cx="6096" cy="6095"/>
                <wp:effectExtent l="0" t="0" r="0" b="0"/>
                <wp:wrapNone/>
                <wp:docPr id="197" name="Freeform 197"/>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715FB49" id="Freeform 197" o:spid="_x0000_s1026" style="position:absolute;margin-left:501.95pt;margin-top:9.3pt;width:.5pt;height:.5pt;z-index:-251451392;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6112" behindDoc="1" locked="0" layoutInCell="1" allowOverlap="1" wp14:anchorId="27CAA2BE" wp14:editId="23D21DBB">
                <wp:simplePos x="0" y="0"/>
                <wp:positionH relativeFrom="page">
                  <wp:posOffset>6712966</wp:posOffset>
                </wp:positionH>
                <wp:positionV relativeFrom="paragraph">
                  <wp:posOffset>118365</wp:posOffset>
                </wp:positionV>
                <wp:extent cx="6096" cy="6095"/>
                <wp:effectExtent l="0" t="0" r="0" b="0"/>
                <wp:wrapNone/>
                <wp:docPr id="131" name="Freeform 131"/>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04284C5" id="Freeform 131" o:spid="_x0000_s1026" style="position:absolute;margin-left:528.6pt;margin-top:9.3pt;width:.5pt;height:.5pt;z-index:-251450368;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" path="m,6095r6096,l6096,,,,,6095xe" fillcolor="black" stroked="f" strokeweight="1pt">
                <v:path arrowok="t"/>
                <w10:wrap anchorx="page"/>
              </v:shape>
            </w:pict>
          </mc:Fallback>
        </mc:AlternateContent>
      </w:r>
    </w:p>
    <w:p w14:paraId="022EE791"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5C7656D4"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67136" behindDoc="1" locked="0" layoutInCell="1" allowOverlap="1" wp14:anchorId="4ECB4615" wp14:editId="674C617A">
                <wp:simplePos x="0" y="0"/>
                <wp:positionH relativeFrom="page">
                  <wp:posOffset>843076</wp:posOffset>
                </wp:positionH>
                <wp:positionV relativeFrom="paragraph">
                  <wp:posOffset>124460</wp:posOffset>
                </wp:positionV>
                <wp:extent cx="6096" cy="6096"/>
                <wp:effectExtent l="0" t="0" r="0" b="0"/>
                <wp:wrapNone/>
                <wp:docPr id="132" name="Freeform 13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F9F8F2F" id="Freeform 132" o:spid="_x0000_s1026" style="position:absolute;margin-left:66.4pt;margin-top:9.8pt;width:.5pt;height:.5pt;z-index:-25144934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9f0HwIAALkEAAAOAAAAZHJzL2Uyb0RvYy54bWysVE2P2yAQvVfqf0DcGzuplL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8160" behindDoc="1" locked="0" layoutInCell="1" allowOverlap="1" wp14:anchorId="78447AF4" wp14:editId="762DE995">
                <wp:simplePos x="0" y="0"/>
                <wp:positionH relativeFrom="page">
                  <wp:posOffset>1192072</wp:posOffset>
                </wp:positionH>
                <wp:positionV relativeFrom="paragraph">
                  <wp:posOffset>124460</wp:posOffset>
                </wp:positionV>
                <wp:extent cx="6096" cy="6096"/>
                <wp:effectExtent l="0" t="0" r="0" b="0"/>
                <wp:wrapNone/>
                <wp:docPr id="133" name="Freeform 13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3E85AA3" id="Freeform 133" o:spid="_x0000_s1026" style="position:absolute;margin-left:93.85pt;margin-top:9.8pt;width:.5pt;height:.5pt;z-index:-25144832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69184" behindDoc="1" locked="0" layoutInCell="1" allowOverlap="1" wp14:anchorId="5A66FE93" wp14:editId="3C413A93">
                <wp:simplePos x="0" y="0"/>
                <wp:positionH relativeFrom="page">
                  <wp:posOffset>6014973</wp:posOffset>
                </wp:positionH>
                <wp:positionV relativeFrom="paragraph">
                  <wp:posOffset>124460</wp:posOffset>
                </wp:positionV>
                <wp:extent cx="6097" cy="6096"/>
                <wp:effectExtent l="0" t="0" r="0" b="0"/>
                <wp:wrapNone/>
                <wp:docPr id="134" name="Freeform 134"/>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45069C9" id="Freeform 134" o:spid="_x0000_s1026" style="position:absolute;margin-left:473.6pt;margin-top:9.8pt;width:.5pt;height:.5pt;z-index:-251447296;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0208" behindDoc="1" locked="0" layoutInCell="1" allowOverlap="1" wp14:anchorId="2D70E5D5" wp14:editId="5F2DDA58">
                <wp:simplePos x="0" y="0"/>
                <wp:positionH relativeFrom="page">
                  <wp:posOffset>6374638</wp:posOffset>
                </wp:positionH>
                <wp:positionV relativeFrom="paragraph">
                  <wp:posOffset>124460</wp:posOffset>
                </wp:positionV>
                <wp:extent cx="6096" cy="6096"/>
                <wp:effectExtent l="0" t="0" r="0" b="0"/>
                <wp:wrapNone/>
                <wp:docPr id="135" name="Freeform 13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1526F27" id="Freeform 135" o:spid="_x0000_s1026" style="position:absolute;margin-left:501.95pt;margin-top:9.8pt;width:.5pt;height:.5pt;z-index:-25144627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1232" behindDoc="1" locked="0" layoutInCell="1" allowOverlap="1" wp14:anchorId="7D1E441F" wp14:editId="0D285785">
                <wp:simplePos x="0" y="0"/>
                <wp:positionH relativeFrom="page">
                  <wp:posOffset>6712966</wp:posOffset>
                </wp:positionH>
                <wp:positionV relativeFrom="paragraph">
                  <wp:posOffset>124460</wp:posOffset>
                </wp:positionV>
                <wp:extent cx="6096" cy="6096"/>
                <wp:effectExtent l="0" t="0" r="0" b="0"/>
                <wp:wrapNone/>
                <wp:docPr id="136" name="Freeform 13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F3914C3" id="Freeform 136" o:spid="_x0000_s1026" style="position:absolute;margin-left:528.6pt;margin-top:9.8pt;width:.5pt;height:.5pt;z-index:-25144524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TfmHgIAALkEAAAOAAAAZHJzL2Uyb0RvYy54bWysVE2P2yAQvVfqf0DcGzuplL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" path="m,6096r6096,l6096,,,,,6096xe" fillcolor="black" stroked="f" strokeweight="1pt">
                <v:path arrowok="t"/>
                <w10:wrap anchorx="page"/>
              </v:shape>
            </w:pict>
          </mc:Fallback>
        </mc:AlternateContent>
      </w:r>
    </w:p>
    <w:p w14:paraId="42EDE2DA"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3B249BE3"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72256" behindDoc="1" locked="0" layoutInCell="1" allowOverlap="1" wp14:anchorId="5FB23F57" wp14:editId="5434C505">
                <wp:simplePos x="0" y="0"/>
                <wp:positionH relativeFrom="page">
                  <wp:posOffset>843076</wp:posOffset>
                </wp:positionH>
                <wp:positionV relativeFrom="paragraph">
                  <wp:posOffset>130557</wp:posOffset>
                </wp:positionV>
                <wp:extent cx="6096" cy="6096"/>
                <wp:effectExtent l="0" t="0" r="0" b="0"/>
                <wp:wrapNone/>
                <wp:docPr id="137" name="Freeform 13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A4F48B0" id="Freeform 137" o:spid="_x0000_s1026" style="position:absolute;margin-left:66.4pt;margin-top:10.3pt;width:.5pt;height:.5pt;z-index:-25144422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3280" behindDoc="1" locked="0" layoutInCell="1" allowOverlap="1" wp14:anchorId="0777378C" wp14:editId="039AAA77">
                <wp:simplePos x="0" y="0"/>
                <wp:positionH relativeFrom="page">
                  <wp:posOffset>1192072</wp:posOffset>
                </wp:positionH>
                <wp:positionV relativeFrom="paragraph">
                  <wp:posOffset>130557</wp:posOffset>
                </wp:positionV>
                <wp:extent cx="6096" cy="6096"/>
                <wp:effectExtent l="0" t="0" r="0" b="0"/>
                <wp:wrapNone/>
                <wp:docPr id="138" name="Freeform 13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A5D02A0" id="Freeform 138" o:spid="_x0000_s1026" style="position:absolute;margin-left:93.85pt;margin-top:10.3pt;width:.5pt;height:.5pt;z-index:-25144320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GfYHwIAALkEAAAOAAAAZHJzL2Uyb0RvYy54bWysVE2P2yAQvVfqf0DcGzuplL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4304" behindDoc="1" locked="0" layoutInCell="1" allowOverlap="1" wp14:anchorId="5F8A37F9" wp14:editId="549233C2">
                <wp:simplePos x="0" y="0"/>
                <wp:positionH relativeFrom="page">
                  <wp:posOffset>6014973</wp:posOffset>
                </wp:positionH>
                <wp:positionV relativeFrom="paragraph">
                  <wp:posOffset>130557</wp:posOffset>
                </wp:positionV>
                <wp:extent cx="6097" cy="6096"/>
                <wp:effectExtent l="0" t="0" r="0" b="0"/>
                <wp:wrapNone/>
                <wp:docPr id="139" name="Freeform 139"/>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BE76A2E" id="Freeform 139" o:spid="_x0000_s1026" style="position:absolute;margin-left:473.6pt;margin-top:10.3pt;width:.5pt;height:.5pt;z-index:-251442176;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5328" behindDoc="1" locked="0" layoutInCell="1" allowOverlap="1" wp14:anchorId="07D86D53" wp14:editId="14E6C672">
                <wp:simplePos x="0" y="0"/>
                <wp:positionH relativeFrom="page">
                  <wp:posOffset>6374638</wp:posOffset>
                </wp:positionH>
                <wp:positionV relativeFrom="paragraph">
                  <wp:posOffset>130557</wp:posOffset>
                </wp:positionV>
                <wp:extent cx="6096" cy="6096"/>
                <wp:effectExtent l="0" t="0" r="0" b="0"/>
                <wp:wrapNone/>
                <wp:docPr id="140" name="Freeform 14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85023E5" id="Freeform 140" o:spid="_x0000_s1026" style="position:absolute;margin-left:501.95pt;margin-top:10.3pt;width:.5pt;height:.5pt;z-index:-25144115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6352" behindDoc="1" locked="0" layoutInCell="1" allowOverlap="1" wp14:anchorId="7457CD37" wp14:editId="6768B3F5">
                <wp:simplePos x="0" y="0"/>
                <wp:positionH relativeFrom="page">
                  <wp:posOffset>6712966</wp:posOffset>
                </wp:positionH>
                <wp:positionV relativeFrom="paragraph">
                  <wp:posOffset>130557</wp:posOffset>
                </wp:positionV>
                <wp:extent cx="6096" cy="6096"/>
                <wp:effectExtent l="0" t="0" r="0" b="0"/>
                <wp:wrapNone/>
                <wp:docPr id="141" name="Freeform 14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B874C35" id="Freeform 141" o:spid="_x0000_s1026" style="position:absolute;margin-left:528.6pt;margin-top:10.3pt;width:.5pt;height:.5pt;z-index:-25144012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TCUHwIAALkEAAAOAAAAZHJzL2Uyb0RvYy54bWysVE2P2yAQvVfqf0DcGztRlb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" path="m,6096r6096,l6096,,,,,6096xe" fillcolor="black" stroked="f" strokeweight="1pt">
                <v:path arrowok="t"/>
                <w10:wrap anchorx="page"/>
              </v:shape>
            </w:pict>
          </mc:Fallback>
        </mc:AlternateContent>
      </w:r>
    </w:p>
    <w:p w14:paraId="067D3360"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0C28B089"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77376" behindDoc="1" locked="0" layoutInCell="1" allowOverlap="1" wp14:anchorId="36CCBD4F" wp14:editId="67874A7A">
                <wp:simplePos x="0" y="0"/>
                <wp:positionH relativeFrom="page">
                  <wp:posOffset>843076</wp:posOffset>
                </wp:positionH>
                <wp:positionV relativeFrom="paragraph">
                  <wp:posOffset>137034</wp:posOffset>
                </wp:positionV>
                <wp:extent cx="6096" cy="6096"/>
                <wp:effectExtent l="0" t="0" r="0" b="0"/>
                <wp:wrapNone/>
                <wp:docPr id="142" name="Freeform 14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38470DD" id="Freeform 142" o:spid="_x0000_s1026" style="position:absolute;margin-left:66.4pt;margin-top:10.8pt;width:.5pt;height:.5pt;z-index:-2514391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EB0HwIAALkEAAAOAAAAZHJzL2Uyb0RvYy54bWysVE2P2yAQvVfqf0DcGztRlb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8400" behindDoc="1" locked="0" layoutInCell="1" allowOverlap="1" wp14:anchorId="4C410ECC" wp14:editId="76E19833">
                <wp:simplePos x="0" y="0"/>
                <wp:positionH relativeFrom="page">
                  <wp:posOffset>1192072</wp:posOffset>
                </wp:positionH>
                <wp:positionV relativeFrom="paragraph">
                  <wp:posOffset>137034</wp:posOffset>
                </wp:positionV>
                <wp:extent cx="6096" cy="6096"/>
                <wp:effectExtent l="0" t="0" r="0" b="0"/>
                <wp:wrapNone/>
                <wp:docPr id="143" name="Freeform 14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8782D95" id="Freeform 143" o:spid="_x0000_s1026" style="position:absolute;margin-left:93.85pt;margin-top:10.8pt;width:.5pt;height:.5pt;z-index:-2514380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79424" behindDoc="1" locked="0" layoutInCell="1" allowOverlap="1" wp14:anchorId="4798D28A" wp14:editId="4CD1D545">
                <wp:simplePos x="0" y="0"/>
                <wp:positionH relativeFrom="page">
                  <wp:posOffset>6014973</wp:posOffset>
                </wp:positionH>
                <wp:positionV relativeFrom="paragraph">
                  <wp:posOffset>137034</wp:posOffset>
                </wp:positionV>
                <wp:extent cx="6097" cy="6096"/>
                <wp:effectExtent l="0" t="0" r="0" b="0"/>
                <wp:wrapNone/>
                <wp:docPr id="144" name="Freeform 144"/>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3496CC4" id="Freeform 144" o:spid="_x0000_s1026" style="position:absolute;margin-left:473.6pt;margin-top:10.8pt;width:.5pt;height:.5pt;z-index:-251437056;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0448" behindDoc="1" locked="0" layoutInCell="1" allowOverlap="1" wp14:anchorId="28EF8971" wp14:editId="08787192">
                <wp:simplePos x="0" y="0"/>
                <wp:positionH relativeFrom="page">
                  <wp:posOffset>6374638</wp:posOffset>
                </wp:positionH>
                <wp:positionV relativeFrom="paragraph">
                  <wp:posOffset>137034</wp:posOffset>
                </wp:positionV>
                <wp:extent cx="6096" cy="6096"/>
                <wp:effectExtent l="0" t="0" r="0" b="0"/>
                <wp:wrapNone/>
                <wp:docPr id="145" name="Freeform 14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5D36D45" id="Freeform 145" o:spid="_x0000_s1026" style="position:absolute;margin-left:501.95pt;margin-top:10.8pt;width:.5pt;height:.5pt;z-index:-2514360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1472" behindDoc="1" locked="0" layoutInCell="1" allowOverlap="1" wp14:anchorId="0FA9A663" wp14:editId="7A60EE37">
                <wp:simplePos x="0" y="0"/>
                <wp:positionH relativeFrom="page">
                  <wp:posOffset>6712966</wp:posOffset>
                </wp:positionH>
                <wp:positionV relativeFrom="paragraph">
                  <wp:posOffset>137034</wp:posOffset>
                </wp:positionV>
                <wp:extent cx="6096" cy="6096"/>
                <wp:effectExtent l="0" t="0" r="0" b="0"/>
                <wp:wrapNone/>
                <wp:docPr id="146" name="Freeform 14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5748322" id="Freeform 146" o:spid="_x0000_s1026" style="position:absolute;margin-left:528.6pt;margin-top:10.8pt;width:.5pt;height:.5pt;z-index:-25143500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BmHgIAALkEAAAOAAAAZHJzL2Uyb0RvYy54bWysVE2P2yAQvVfqf0DcGztRlb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" path="m,6096r6096,l6096,,,,,6096xe" fillcolor="black" stroked="f" strokeweight="1pt">
                <v:path arrowok="t"/>
                <w10:wrap anchorx="page"/>
              </v:shape>
            </w:pict>
          </mc:Fallback>
        </mc:AlternateContent>
      </w:r>
    </w:p>
    <w:p w14:paraId="10093643"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4C736E8C"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82496" behindDoc="1" locked="0" layoutInCell="1" allowOverlap="1" wp14:anchorId="739FB468" wp14:editId="50D8E082">
                <wp:simplePos x="0" y="0"/>
                <wp:positionH relativeFrom="page">
                  <wp:posOffset>843076</wp:posOffset>
                </wp:positionH>
                <wp:positionV relativeFrom="paragraph">
                  <wp:posOffset>143129</wp:posOffset>
                </wp:positionV>
                <wp:extent cx="6096" cy="6096"/>
                <wp:effectExtent l="0" t="0" r="0" b="0"/>
                <wp:wrapNone/>
                <wp:docPr id="147" name="Freeform 14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2461020" id="Freeform 147" o:spid="_x0000_s1026" style="position:absolute;margin-left:66.4pt;margin-top:11.25pt;width:.5pt;height:.5pt;z-index:-25143398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3520" behindDoc="1" locked="0" layoutInCell="1" allowOverlap="1" wp14:anchorId="2B29B644" wp14:editId="7A421CC6">
                <wp:simplePos x="0" y="0"/>
                <wp:positionH relativeFrom="page">
                  <wp:posOffset>1192072</wp:posOffset>
                </wp:positionH>
                <wp:positionV relativeFrom="paragraph">
                  <wp:posOffset>143129</wp:posOffset>
                </wp:positionV>
                <wp:extent cx="6096" cy="6096"/>
                <wp:effectExtent l="0" t="0" r="0" b="0"/>
                <wp:wrapNone/>
                <wp:docPr id="148" name="Freeform 14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743120C" id="Freeform 148" o:spid="_x0000_s1026" style="position:absolute;margin-left:93.85pt;margin-top:11.25pt;width:.5pt;height:.5pt;z-index:-25143296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BYHwIAALkEAAAOAAAAZHJzL2Uyb0RvYy54bWysVE2P2yAQvVfqf0DcGztRlb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4544" behindDoc="1" locked="0" layoutInCell="1" allowOverlap="1" wp14:anchorId="5556E279" wp14:editId="013B1041">
                <wp:simplePos x="0" y="0"/>
                <wp:positionH relativeFrom="page">
                  <wp:posOffset>6014973</wp:posOffset>
                </wp:positionH>
                <wp:positionV relativeFrom="paragraph">
                  <wp:posOffset>143129</wp:posOffset>
                </wp:positionV>
                <wp:extent cx="6097" cy="6096"/>
                <wp:effectExtent l="0" t="0" r="0" b="0"/>
                <wp:wrapNone/>
                <wp:docPr id="149" name="Freeform 149"/>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1E4CB78" id="Freeform 149" o:spid="_x0000_s1026" style="position:absolute;margin-left:473.6pt;margin-top:11.25pt;width:.5pt;height:.5pt;z-index:-251431936;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5568" behindDoc="1" locked="0" layoutInCell="1" allowOverlap="1" wp14:anchorId="51EB4E5A" wp14:editId="4B29AA23">
                <wp:simplePos x="0" y="0"/>
                <wp:positionH relativeFrom="page">
                  <wp:posOffset>6374638</wp:posOffset>
                </wp:positionH>
                <wp:positionV relativeFrom="paragraph">
                  <wp:posOffset>143129</wp:posOffset>
                </wp:positionV>
                <wp:extent cx="6096" cy="6096"/>
                <wp:effectExtent l="0" t="0" r="0" b="0"/>
                <wp:wrapNone/>
                <wp:docPr id="150" name="Freeform 15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8DA9C70" id="Freeform 150" o:spid="_x0000_s1026" style="position:absolute;margin-left:501.95pt;margin-top:11.25pt;width:.5pt;height:.5pt;z-index:-25143091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6592" behindDoc="1" locked="0" layoutInCell="1" allowOverlap="1" wp14:anchorId="1870E50C" wp14:editId="3E0FB927">
                <wp:simplePos x="0" y="0"/>
                <wp:positionH relativeFrom="page">
                  <wp:posOffset>6712966</wp:posOffset>
                </wp:positionH>
                <wp:positionV relativeFrom="paragraph">
                  <wp:posOffset>143129</wp:posOffset>
                </wp:positionV>
                <wp:extent cx="6096" cy="6096"/>
                <wp:effectExtent l="0" t="0" r="0" b="0"/>
                <wp:wrapNone/>
                <wp:docPr id="151" name="Freeform 15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86E2BFF" id="Freeform 151" o:spid="_x0000_s1026" style="position:absolute;margin-left:528.6pt;margin-top:11.25pt;width:.5pt;height:.5pt;z-index:-25142988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9qiHwIAALkEAAAOAAAAZHJzL2Uyb0RvYy54bWysVE2P2yAQvVfqf0DcGzuRmr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" path="m,6096r6096,l6096,,,,,6096xe" fillcolor="black" stroked="f" strokeweight="1pt">
                <v:path arrowok="t"/>
                <w10:wrap anchorx="page"/>
              </v:shape>
            </w:pict>
          </mc:Fallback>
        </mc:AlternateContent>
      </w:r>
    </w:p>
    <w:p w14:paraId="0364D245"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4DE359A3"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87616" behindDoc="1" locked="0" layoutInCell="1" allowOverlap="1" wp14:anchorId="7C3EE50E" wp14:editId="13E64CC4">
                <wp:simplePos x="0" y="0"/>
                <wp:positionH relativeFrom="page">
                  <wp:posOffset>843076</wp:posOffset>
                </wp:positionH>
                <wp:positionV relativeFrom="paragraph">
                  <wp:posOffset>150750</wp:posOffset>
                </wp:positionV>
                <wp:extent cx="6096" cy="6095"/>
                <wp:effectExtent l="0" t="0" r="0" b="0"/>
                <wp:wrapNone/>
                <wp:docPr id="152" name="Freeform 152"/>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F009A9D" id="Freeform 152" o:spid="_x0000_s1026" style="position:absolute;margin-left:66.4pt;margin-top:11.85pt;width:.5pt;height:.5pt;z-index:-251428864;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8640" behindDoc="1" locked="0" layoutInCell="1" allowOverlap="1" wp14:anchorId="051BA64A" wp14:editId="10C7295F">
                <wp:simplePos x="0" y="0"/>
                <wp:positionH relativeFrom="page">
                  <wp:posOffset>1192072</wp:posOffset>
                </wp:positionH>
                <wp:positionV relativeFrom="paragraph">
                  <wp:posOffset>150750</wp:posOffset>
                </wp:positionV>
                <wp:extent cx="6096" cy="6095"/>
                <wp:effectExtent l="0" t="0" r="0" b="0"/>
                <wp:wrapNone/>
                <wp:docPr id="153" name="Freeform 15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D6CDA2B" id="Freeform 153" o:spid="_x0000_s1026" style="position:absolute;margin-left:93.85pt;margin-top:11.85pt;width:.5pt;height:.5pt;z-index:-251427840;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89664" behindDoc="1" locked="0" layoutInCell="1" allowOverlap="1" wp14:anchorId="438AD5BD" wp14:editId="40367E4A">
                <wp:simplePos x="0" y="0"/>
                <wp:positionH relativeFrom="page">
                  <wp:posOffset>6014973</wp:posOffset>
                </wp:positionH>
                <wp:positionV relativeFrom="paragraph">
                  <wp:posOffset>150750</wp:posOffset>
                </wp:positionV>
                <wp:extent cx="6097" cy="6095"/>
                <wp:effectExtent l="0" t="0" r="0" b="0"/>
                <wp:wrapNone/>
                <wp:docPr id="154" name="Freeform 154"/>
                <wp:cNvGraphicFramePr/>
                <a:graphic xmlns:a="http://schemas.openxmlformats.org/drawingml/2006/main">
                  <a:graphicData uri="http://schemas.microsoft.com/office/word/2010/wordprocessingShape">
                    <wps:wsp>
                      <wps:cNvSpPr/>
                      <wps:spPr>
                        <a:xfrm>
                          <a:off x="0" y="0"/>
                          <a:ext cx="6097" cy="6095"/>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0AF012B" id="Freeform 154" o:spid="_x0000_s1026" style="position:absolute;margin-left:473.6pt;margin-top:11.85pt;width:.5pt;height:.5pt;z-index:-251426816;visibility:visible;mso-wrap-style:square;mso-wrap-distance-left:9pt;mso-wrap-distance-top:0;mso-wrap-distance-right:9pt;mso-wrap-distance-bottom:0;mso-position-horizontal:absolute;mso-position-horizontal-relative:page;mso-position-vertical:absolute;mso-position-vertical-relative:text;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" path="m,6095r6097,l6097,,,,,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0688" behindDoc="1" locked="0" layoutInCell="1" allowOverlap="1" wp14:anchorId="0597B36E" wp14:editId="27CB2E92">
                <wp:simplePos x="0" y="0"/>
                <wp:positionH relativeFrom="page">
                  <wp:posOffset>6374638</wp:posOffset>
                </wp:positionH>
                <wp:positionV relativeFrom="paragraph">
                  <wp:posOffset>150750</wp:posOffset>
                </wp:positionV>
                <wp:extent cx="6096" cy="6095"/>
                <wp:effectExtent l="0" t="0" r="0" b="0"/>
                <wp:wrapNone/>
                <wp:docPr id="155" name="Freeform 155"/>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5C89325" id="Freeform 155" o:spid="_x0000_s1026" style="position:absolute;margin-left:501.95pt;margin-top:11.85pt;width:.5pt;height:.5pt;z-index:-251425792;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" path="m,6095r6096,l6096,,,,,6095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1712" behindDoc="1" locked="0" layoutInCell="1" allowOverlap="1" wp14:anchorId="38C665F0" wp14:editId="2E418C4B">
                <wp:simplePos x="0" y="0"/>
                <wp:positionH relativeFrom="page">
                  <wp:posOffset>6712966</wp:posOffset>
                </wp:positionH>
                <wp:positionV relativeFrom="paragraph">
                  <wp:posOffset>150750</wp:posOffset>
                </wp:positionV>
                <wp:extent cx="6096" cy="6095"/>
                <wp:effectExtent l="0" t="0" r="0" b="0"/>
                <wp:wrapNone/>
                <wp:docPr id="156" name="Freeform 15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BCF78F0" id="Freeform 156" o:spid="_x0000_s1026" style="position:absolute;margin-left:528.6pt;margin-top:11.85pt;width:.5pt;height:.5pt;z-index:-251424768;visibility:visible;mso-wrap-style:square;mso-wrap-distance-left:9pt;mso-wrap-distance-top:0;mso-wrap-distance-right:9pt;mso-wrap-distance-bottom:0;mso-position-horizontal:absolute;mso-position-horizontal-relative:page;mso-position-vertical:absolute;mso-position-vertical-relative:text;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" path="m,6095r6096,l6096,,,,,6095xe" fillcolor="black" stroked="f" strokeweight="1pt">
                <v:path arrowok="t"/>
                <w10:wrap anchorx="page"/>
              </v:shape>
            </w:pict>
          </mc:Fallback>
        </mc:AlternateContent>
      </w:r>
    </w:p>
    <w:p w14:paraId="25F2A160" w14:textId="77777777" w:rsidR="00F75F02" w:rsidRPr="00F75F02" w:rsidRDefault="00F75F02" w:rsidP="00F75F02">
      <w:pPr>
        <w:spacing w:after="257" w:line="240" w:lineRule="auto"/>
        <w:rPr>
          <w:rFonts w:ascii="Times New Roman" w:eastAsia="Times New Roman" w:hAnsi="Times New Roman"/>
          <w:color w:val="000000"/>
          <w:sz w:val="24"/>
          <w:szCs w:val="24"/>
          <w:lang w:val="de-DE"/>
        </w:rPr>
        <w:sectPr w:rsidR="00F75F02" w:rsidRPr="00F75F02" w:rsidSect="00F75F02">
          <w:pgSz w:w="11916" w:h="16848"/>
          <w:pgMar w:top="500" w:right="500" w:bottom="400" w:left="500" w:header="708" w:footer="708" w:gutter="0"/>
          <w:cols w:space="720"/>
          <w:docGrid w:linePitch="360"/>
        </w:sectPr>
      </w:pPr>
      <w:r w:rsidRPr="00F75F02">
        <w:rPr>
          <w:rFonts w:ascii="Times New Roman" w:eastAsia="Times New Roman" w:hAnsi="Times New Roman"/>
          <w:noProof/>
          <w:lang w:val="en-IE" w:eastAsia="en-IE"/>
        </w:rPr>
        <mc:AlternateContent>
          <mc:Choice Requires="wps">
            <w:drawing>
              <wp:anchor distT="0" distB="0" distL="114300" distR="114300" simplePos="0" relativeHeight="251893760" behindDoc="1" locked="0" layoutInCell="1" allowOverlap="1" wp14:anchorId="23AFE680" wp14:editId="2E2A7A64">
                <wp:simplePos x="0" y="0"/>
                <wp:positionH relativeFrom="page">
                  <wp:posOffset>843076</wp:posOffset>
                </wp:positionH>
                <wp:positionV relativeFrom="page">
                  <wp:posOffset>9709099</wp:posOffset>
                </wp:positionV>
                <wp:extent cx="6096" cy="6097"/>
                <wp:effectExtent l="0" t="0" r="0" b="0"/>
                <wp:wrapNone/>
                <wp:docPr id="157" name="Freeform 157"/>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56C3BC8" id="Freeform 157" o:spid="_x0000_s1026" style="position:absolute;margin-left:66.4pt;margin-top:764.5pt;width:.5pt;height:.5pt;z-index:-251422720;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" path="m,6097r6096,l6096,,,,,6097xe" fillcolor="black" stroked="f" strokeweight="1pt">
                <v:path arrowok="t"/>
                <w10:wrap anchorx="page" anchory="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2736" behindDoc="1" locked="0" layoutInCell="1" allowOverlap="1" wp14:anchorId="2EA62984" wp14:editId="379388F7">
                <wp:simplePos x="0" y="0"/>
                <wp:positionH relativeFrom="page">
                  <wp:posOffset>843076</wp:posOffset>
                </wp:positionH>
                <wp:positionV relativeFrom="page">
                  <wp:posOffset>9709099</wp:posOffset>
                </wp:positionV>
                <wp:extent cx="6096" cy="6097"/>
                <wp:effectExtent l="0" t="0" r="0" b="0"/>
                <wp:wrapNone/>
                <wp:docPr id="158" name="Freeform 158"/>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33C71FA" id="Freeform 158" o:spid="_x0000_s1026" style="position:absolute;margin-left:66.4pt;margin-top:764.5pt;width:.5pt;height:.5pt;z-index:-251423744;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" path="m,6097r6096,l6096,,,,,6097xe" fillcolor="black" stroked="f" strokeweight="1pt">
                <v:path arrowok="t"/>
                <w10:wrap anchorx="page" anchory="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4784" behindDoc="1" locked="0" layoutInCell="1" allowOverlap="1" wp14:anchorId="31FA47AB" wp14:editId="699C4016">
                <wp:simplePos x="0" y="0"/>
                <wp:positionH relativeFrom="page">
                  <wp:posOffset>1192072</wp:posOffset>
                </wp:positionH>
                <wp:positionV relativeFrom="page">
                  <wp:posOffset>9709099</wp:posOffset>
                </wp:positionV>
                <wp:extent cx="6096" cy="6097"/>
                <wp:effectExtent l="0" t="0" r="0" b="0"/>
                <wp:wrapNone/>
                <wp:docPr id="159" name="Freeform 159"/>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1B54371" id="Freeform 159" o:spid="_x0000_s1026" style="position:absolute;margin-left:93.85pt;margin-top:764.5pt;width:.5pt;height:.5pt;z-index:-251421696;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" path="m,6097r6096,l6096,,,,,6097xe" fillcolor="black" stroked="f" strokeweight="1pt">
                <v:path arrowok="t"/>
                <w10:wrap anchorx="page" anchory="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5808" behindDoc="1" locked="0" layoutInCell="1" allowOverlap="1" wp14:anchorId="2A538B72" wp14:editId="62196D21">
                <wp:simplePos x="0" y="0"/>
                <wp:positionH relativeFrom="page">
                  <wp:posOffset>6014973</wp:posOffset>
                </wp:positionH>
                <wp:positionV relativeFrom="page">
                  <wp:posOffset>9709099</wp:posOffset>
                </wp:positionV>
                <wp:extent cx="6097" cy="6097"/>
                <wp:effectExtent l="0" t="0" r="0" b="0"/>
                <wp:wrapNone/>
                <wp:docPr id="160" name="Freeform 160"/>
                <wp:cNvGraphicFramePr/>
                <a:graphic xmlns:a="http://schemas.openxmlformats.org/drawingml/2006/main">
                  <a:graphicData uri="http://schemas.microsoft.com/office/word/2010/wordprocessingShape">
                    <wps:wsp>
                      <wps:cNvSpPr/>
                      <wps:spPr>
                        <a:xfrm>
                          <a:off x="0" y="0"/>
                          <a:ext cx="6097" cy="6097"/>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D7A7147" id="Freeform 160" o:spid="_x0000_s1026" style="position:absolute;margin-left:473.6pt;margin-top:764.5pt;width:.5pt;height:.5pt;z-index:-251420672;visibility:visible;mso-wrap-style:square;mso-wrap-distance-left:9pt;mso-wrap-distance-top:0;mso-wrap-distance-right:9pt;mso-wrap-distance-bottom:0;mso-position-horizontal:absolute;mso-position-horizontal-relative:page;mso-position-vertical:absolute;mso-position-vertical-relative:page;v-text-anchor:top" coordsize="6097,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" path="m,6097r6097,l6097,,,,,6097xe" fillcolor="black" stroked="f" strokeweight="1pt">
                <v:path arrowok="t"/>
                <w10:wrap anchorx="page" anchory="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6832" behindDoc="1" locked="0" layoutInCell="1" allowOverlap="1" wp14:anchorId="047C673B" wp14:editId="3390E68D">
                <wp:simplePos x="0" y="0"/>
                <wp:positionH relativeFrom="page">
                  <wp:posOffset>6374638</wp:posOffset>
                </wp:positionH>
                <wp:positionV relativeFrom="page">
                  <wp:posOffset>9709099</wp:posOffset>
                </wp:positionV>
                <wp:extent cx="6096" cy="6097"/>
                <wp:effectExtent l="0" t="0" r="0" b="0"/>
                <wp:wrapNone/>
                <wp:docPr id="161" name="Freeform 161"/>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21BFF83" id="Freeform 161" o:spid="_x0000_s1026" style="position:absolute;margin-left:501.95pt;margin-top:764.5pt;width:.5pt;height:.5pt;z-index:-251419648;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" path="m,6097r6096,l6096,,,,,6097xe" fillcolor="black" stroked="f" strokeweight="1pt">
                <v:path arrowok="t"/>
                <w10:wrap anchorx="page" anchory="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8880" behindDoc="0" locked="0" layoutInCell="1" allowOverlap="1" wp14:anchorId="58E977D4" wp14:editId="0FA6DA3C">
                <wp:simplePos x="0" y="0"/>
                <wp:positionH relativeFrom="page">
                  <wp:posOffset>6712966</wp:posOffset>
                </wp:positionH>
                <wp:positionV relativeFrom="page">
                  <wp:posOffset>9709099</wp:posOffset>
                </wp:positionV>
                <wp:extent cx="6096" cy="6097"/>
                <wp:effectExtent l="0" t="0" r="0" b="0"/>
                <wp:wrapNone/>
                <wp:docPr id="162" name="Freeform 162"/>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D9A3FCB" id="Freeform 162" o:spid="_x0000_s1026" style="position:absolute;margin-left:528.6pt;margin-top:764.5pt;width:.5pt;height:.5pt;z-index:251898880;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" path="m,6097r6096,l6096,,,,,6097xe" fillcolor="black" stroked="f" strokeweight="1pt">
                <v:path arrowok="t"/>
                <w10:wrap anchorx="page" anchory="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97856" behindDoc="0" locked="0" layoutInCell="1" allowOverlap="1" wp14:anchorId="0F0ED796" wp14:editId="47715A47">
                <wp:simplePos x="0" y="0"/>
                <wp:positionH relativeFrom="page">
                  <wp:posOffset>6712966</wp:posOffset>
                </wp:positionH>
                <wp:positionV relativeFrom="page">
                  <wp:posOffset>9709099</wp:posOffset>
                </wp:positionV>
                <wp:extent cx="6096" cy="6097"/>
                <wp:effectExtent l="0" t="0" r="0" b="0"/>
                <wp:wrapNone/>
                <wp:docPr id="163" name="Freeform 163"/>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DB55929" id="Freeform 163" o:spid="_x0000_s1026" style="position:absolute;margin-left:528.6pt;margin-top:764.5pt;width:.5pt;height:.5pt;z-index:251897856;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" path="m,6097r6096,l6096,,,,,6097xe" fillcolor="black" stroked="f" strokeweight="1pt">
                <v:path arrowok="t"/>
                <w10:wrap anchorx="page" anchory="page"/>
              </v:shape>
            </w:pict>
          </mc:Fallback>
        </mc:AlternateContent>
      </w:r>
    </w:p>
    <w:p w14:paraId="6825AD93" w14:textId="77777777" w:rsidR="00F75F02" w:rsidRPr="00F75F02" w:rsidRDefault="00F75F02" w:rsidP="00F75F02">
      <w:pPr>
        <w:spacing w:after="122" w:line="240" w:lineRule="auto"/>
        <w:rPr>
          <w:rFonts w:ascii="Times New Roman" w:eastAsia="Times New Roman" w:hAnsi="Times New Roman"/>
          <w:color w:val="000000"/>
          <w:sz w:val="24"/>
          <w:szCs w:val="24"/>
          <w:lang w:val="de-DE"/>
        </w:rPr>
      </w:pPr>
    </w:p>
    <w:p w14:paraId="0880C81B"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26176" behindDoc="1" locked="0" layoutInCell="1" allowOverlap="1" wp14:anchorId="62A125E4" wp14:editId="5B377C56">
                <wp:simplePos x="0" y="0"/>
                <wp:positionH relativeFrom="page">
                  <wp:posOffset>843076</wp:posOffset>
                </wp:positionH>
                <wp:positionV relativeFrom="paragraph">
                  <wp:posOffset>-255</wp:posOffset>
                </wp:positionV>
                <wp:extent cx="6096" cy="6096"/>
                <wp:effectExtent l="0" t="0" r="0" b="0"/>
                <wp:wrapNone/>
                <wp:docPr id="165" name="Freeform 16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0B8C104E" id="Freeform 165" o:spid="_x0000_s1026" style="position:absolute;margin-left:66.4pt;margin-top:0;width:.5pt;height:.5pt;z-index:-25149030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25152" behindDoc="1" locked="0" layoutInCell="1" allowOverlap="1" wp14:anchorId="7AA9C748" wp14:editId="5E4EFF67">
                <wp:simplePos x="0" y="0"/>
                <wp:positionH relativeFrom="page">
                  <wp:posOffset>843076</wp:posOffset>
                </wp:positionH>
                <wp:positionV relativeFrom="paragraph">
                  <wp:posOffset>-255</wp:posOffset>
                </wp:positionV>
                <wp:extent cx="6096" cy="6096"/>
                <wp:effectExtent l="0" t="0" r="0" b="0"/>
                <wp:wrapNone/>
                <wp:docPr id="166" name="Freeform 16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6FAE4B38" id="Freeform 166" o:spid="_x0000_s1026" style="position:absolute;margin-left:66.4pt;margin-top:0;width:.5pt;height:.5pt;z-index:-25149132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27200" behindDoc="1" locked="0" layoutInCell="1" allowOverlap="1" wp14:anchorId="17A90224" wp14:editId="49C3CBE3">
                <wp:simplePos x="0" y="0"/>
                <wp:positionH relativeFrom="page">
                  <wp:posOffset>1192072</wp:posOffset>
                </wp:positionH>
                <wp:positionV relativeFrom="paragraph">
                  <wp:posOffset>-255</wp:posOffset>
                </wp:positionV>
                <wp:extent cx="6096" cy="6096"/>
                <wp:effectExtent l="0" t="0" r="0" b="0"/>
                <wp:wrapNone/>
                <wp:docPr id="167" name="Freeform 16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5C2ADBE" id="Freeform 167" o:spid="_x0000_s1026" style="position:absolute;margin-left:93.85pt;margin-top:0;width:.5pt;height:.5pt;z-index:-25148928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28224" behindDoc="1" locked="0" layoutInCell="1" allowOverlap="1" wp14:anchorId="77718EC4" wp14:editId="5A7EE419">
                <wp:simplePos x="0" y="0"/>
                <wp:positionH relativeFrom="page">
                  <wp:posOffset>6014973</wp:posOffset>
                </wp:positionH>
                <wp:positionV relativeFrom="paragraph">
                  <wp:posOffset>-255</wp:posOffset>
                </wp:positionV>
                <wp:extent cx="6097" cy="6096"/>
                <wp:effectExtent l="0" t="0" r="0" b="0"/>
                <wp:wrapNone/>
                <wp:docPr id="168" name="Freeform 168"/>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1E9327F" id="Freeform 168" o:spid="_x0000_s1026" style="position:absolute;margin-left:473.6pt;margin-top:0;width:.5pt;height:.5pt;z-index:-251488256;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29248" behindDoc="1" locked="0" layoutInCell="1" allowOverlap="1" wp14:anchorId="51016654" wp14:editId="3DBF76CA">
                <wp:simplePos x="0" y="0"/>
                <wp:positionH relativeFrom="page">
                  <wp:posOffset>6374638</wp:posOffset>
                </wp:positionH>
                <wp:positionV relativeFrom="paragraph">
                  <wp:posOffset>-255</wp:posOffset>
                </wp:positionV>
                <wp:extent cx="6096" cy="6096"/>
                <wp:effectExtent l="0" t="0" r="0" b="0"/>
                <wp:wrapNone/>
                <wp:docPr id="169" name="Freeform 16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02FA768" id="Freeform 169" o:spid="_x0000_s1026" style="position:absolute;margin-left:501.95pt;margin-top:0;width:.5pt;height:.5pt;z-index:-25148723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1296" behindDoc="1" locked="0" layoutInCell="1" allowOverlap="1" wp14:anchorId="753CE7CA" wp14:editId="3C952A5E">
                <wp:simplePos x="0" y="0"/>
                <wp:positionH relativeFrom="page">
                  <wp:posOffset>6712966</wp:posOffset>
                </wp:positionH>
                <wp:positionV relativeFrom="paragraph">
                  <wp:posOffset>-255</wp:posOffset>
                </wp:positionV>
                <wp:extent cx="6096" cy="6096"/>
                <wp:effectExtent l="0" t="0" r="0" b="0"/>
                <wp:wrapNone/>
                <wp:docPr id="170" name="Freeform 17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333FB9A" id="Freeform 170" o:spid="_x0000_s1026" style="position:absolute;margin-left:528.6pt;margin-top:0;width:.5pt;height:.5pt;z-index:-25148518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0272" behindDoc="1" locked="0" layoutInCell="1" allowOverlap="1" wp14:anchorId="418726E6" wp14:editId="78EC1BB8">
                <wp:simplePos x="0" y="0"/>
                <wp:positionH relativeFrom="page">
                  <wp:posOffset>6712966</wp:posOffset>
                </wp:positionH>
                <wp:positionV relativeFrom="paragraph">
                  <wp:posOffset>-255</wp:posOffset>
                </wp:positionV>
                <wp:extent cx="6096" cy="6096"/>
                <wp:effectExtent l="0" t="0" r="0" b="0"/>
                <wp:wrapNone/>
                <wp:docPr id="171" name="Freeform 17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682EB0F" id="Freeform 171" o:spid="_x0000_s1026" style="position:absolute;margin-left:528.6pt;margin-top:0;width:.5pt;height:.5pt;z-index:-25148620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" path="m,6096r6096,l6096,,,,,6096xe" fillcolor="black" stroked="f" strokeweight="1pt">
                <v:path arrowok="t"/>
                <w10:wrap anchorx="page"/>
              </v:shape>
            </w:pict>
          </mc:Fallback>
        </mc:AlternateContent>
      </w:r>
    </w:p>
    <w:p w14:paraId="4F897645"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678B1353"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p>
    <w:p w14:paraId="5D714452" w14:textId="77777777" w:rsidR="00F75F02" w:rsidRPr="00F75F02" w:rsidRDefault="00F75F02" w:rsidP="00F75F02">
      <w:pPr>
        <w:spacing w:after="0" w:line="240" w:lineRule="auto"/>
        <w:rPr>
          <w:rFonts w:ascii="Times New Roman" w:eastAsia="Times New Roman" w:hAnsi="Times New Roman"/>
          <w:color w:val="000000"/>
          <w:sz w:val="24"/>
          <w:szCs w:val="24"/>
          <w:lang w:val="de-DE"/>
        </w:rPr>
      </w:pPr>
      <w:r w:rsidRPr="00F75F02">
        <w:rPr>
          <w:rFonts w:ascii="Times New Roman" w:eastAsia="Times New Roman" w:hAnsi="Times New Roman"/>
          <w:noProof/>
          <w:lang w:val="en-IE" w:eastAsia="en-IE"/>
        </w:rPr>
        <mc:AlternateContent>
          <mc:Choice Requires="wps">
            <w:drawing>
              <wp:anchor distT="0" distB="0" distL="114300" distR="114300" simplePos="0" relativeHeight="251832320" behindDoc="1" locked="0" layoutInCell="1" allowOverlap="1" wp14:anchorId="14F05DB4" wp14:editId="64477F9B">
                <wp:simplePos x="0" y="0"/>
                <wp:positionH relativeFrom="page">
                  <wp:posOffset>843076</wp:posOffset>
                </wp:positionH>
                <wp:positionV relativeFrom="paragraph">
                  <wp:posOffset>6095</wp:posOffset>
                </wp:positionV>
                <wp:extent cx="6096" cy="6096"/>
                <wp:effectExtent l="0" t="0" r="0" b="0"/>
                <wp:wrapNone/>
                <wp:docPr id="172" name="Freeform 17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0E28213" id="Freeform 172" o:spid="_x0000_s1026" style="position:absolute;margin-left:66.4pt;margin-top:.5pt;width:.5pt;height:.5pt;z-index:-25148416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3344" behindDoc="1" locked="0" layoutInCell="1" allowOverlap="1" wp14:anchorId="25F74683" wp14:editId="1A58C3F8">
                <wp:simplePos x="0" y="0"/>
                <wp:positionH relativeFrom="page">
                  <wp:posOffset>1192072</wp:posOffset>
                </wp:positionH>
                <wp:positionV relativeFrom="paragraph">
                  <wp:posOffset>6095</wp:posOffset>
                </wp:positionV>
                <wp:extent cx="6096" cy="6096"/>
                <wp:effectExtent l="0" t="0" r="0" b="0"/>
                <wp:wrapNone/>
                <wp:docPr id="173" name="Freeform 17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5061229" id="Freeform 173" o:spid="_x0000_s1026" style="position:absolute;margin-left:93.85pt;margin-top:.5pt;width:.5pt;height:.5pt;z-index:-25148313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4368" behindDoc="1" locked="0" layoutInCell="1" allowOverlap="1" wp14:anchorId="5A62B34B" wp14:editId="178538EA">
                <wp:simplePos x="0" y="0"/>
                <wp:positionH relativeFrom="page">
                  <wp:posOffset>6014973</wp:posOffset>
                </wp:positionH>
                <wp:positionV relativeFrom="paragraph">
                  <wp:posOffset>6095</wp:posOffset>
                </wp:positionV>
                <wp:extent cx="6097" cy="6096"/>
                <wp:effectExtent l="0" t="0" r="0" b="0"/>
                <wp:wrapNone/>
                <wp:docPr id="174" name="Freeform 174"/>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AA19F7F" id="Freeform 174" o:spid="_x0000_s1026" style="position:absolute;margin-left:473.6pt;margin-top:.5pt;width:.5pt;height:.5pt;z-index:-251482112;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5392" behindDoc="1" locked="0" layoutInCell="1" allowOverlap="1" wp14:anchorId="6CE5155D" wp14:editId="2B717F02">
                <wp:simplePos x="0" y="0"/>
                <wp:positionH relativeFrom="page">
                  <wp:posOffset>6374638</wp:posOffset>
                </wp:positionH>
                <wp:positionV relativeFrom="paragraph">
                  <wp:posOffset>6095</wp:posOffset>
                </wp:positionV>
                <wp:extent cx="6096" cy="6096"/>
                <wp:effectExtent l="0" t="0" r="0" b="0"/>
                <wp:wrapNone/>
                <wp:docPr id="175" name="Freeform 17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40B19344" id="Freeform 175" o:spid="_x0000_s1026" style="position:absolute;margin-left:501.95pt;margin-top:.5pt;width:.5pt;height:.5pt;z-index:-251481088;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6416" behindDoc="1" locked="0" layoutInCell="1" allowOverlap="1" wp14:anchorId="3C222AB2" wp14:editId="05CCC6A2">
                <wp:simplePos x="0" y="0"/>
                <wp:positionH relativeFrom="page">
                  <wp:posOffset>6712966</wp:posOffset>
                </wp:positionH>
                <wp:positionV relativeFrom="paragraph">
                  <wp:posOffset>6095</wp:posOffset>
                </wp:positionV>
                <wp:extent cx="6096" cy="6096"/>
                <wp:effectExtent l="0" t="0" r="0" b="0"/>
                <wp:wrapNone/>
                <wp:docPr id="176" name="Freeform 17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7F467BBD" id="Freeform 176" o:spid="_x0000_s1026" style="position:absolute;margin-left:528.6pt;margin-top:.5pt;width:.5pt;height:.5pt;z-index:-25148006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" path="m,6096r6096,l6096,,,,,6096xe" fillcolor="black" stroked="f" strokeweight="1pt">
                <v:path arrowok="t"/>
                <w10:wrap anchorx="page"/>
              </v:shape>
            </w:pict>
          </mc:Fallback>
        </mc:AlternateContent>
      </w:r>
    </w:p>
    <w:p w14:paraId="5D56F094" w14:textId="77777777" w:rsidR="00F75F02" w:rsidRPr="00F75F02" w:rsidRDefault="00F75F02" w:rsidP="00F75F02">
      <w:pPr>
        <w:spacing w:after="29" w:line="240" w:lineRule="auto"/>
        <w:rPr>
          <w:rFonts w:ascii="Times New Roman" w:eastAsia="Times New Roman" w:hAnsi="Times New Roman"/>
          <w:color w:val="000000"/>
          <w:sz w:val="24"/>
          <w:szCs w:val="24"/>
          <w:lang w:val="de-DE"/>
        </w:rPr>
      </w:pPr>
    </w:p>
    <w:p w14:paraId="6B584218" w14:textId="77777777" w:rsidR="00F75F02" w:rsidRPr="00F75F02" w:rsidRDefault="00F75F02" w:rsidP="00F75F02">
      <w:pPr>
        <w:spacing w:after="29" w:line="240" w:lineRule="auto"/>
        <w:rPr>
          <w:rFonts w:ascii="Times New Roman" w:eastAsia="Times New Roman" w:hAnsi="Times New Roman"/>
          <w:color w:val="000000"/>
          <w:sz w:val="24"/>
          <w:szCs w:val="24"/>
          <w:lang w:val="de-DE"/>
        </w:rPr>
      </w:pPr>
    </w:p>
    <w:p w14:paraId="33EC74E0" w14:textId="77777777" w:rsidR="00F75F02" w:rsidRPr="00F75F02" w:rsidRDefault="00F75F02" w:rsidP="00F75F02">
      <w:pPr>
        <w:spacing w:after="0" w:line="240" w:lineRule="auto"/>
        <w:rPr>
          <w:rFonts w:ascii="Arial" w:eastAsia="Times New Roman" w:hAnsi="Arial" w:cs="Arial"/>
          <w:color w:val="000000"/>
          <w:sz w:val="24"/>
          <w:szCs w:val="24"/>
          <w:lang w:val="de-DE"/>
        </w:rPr>
      </w:pPr>
    </w:p>
    <w:p w14:paraId="114C8D6B"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Times New Roman" w:eastAsia="Times New Roman" w:hAnsi="Times New Roman"/>
          <w:noProof/>
          <w:lang w:val="en-IE" w:eastAsia="en-IE"/>
        </w:rPr>
        <mc:AlternateContent>
          <mc:Choice Requires="wps">
            <w:drawing>
              <wp:anchor distT="0" distB="0" distL="114300" distR="114300" simplePos="0" relativeHeight="251838464" behindDoc="1" locked="0" layoutInCell="1" allowOverlap="1" wp14:anchorId="1BECF1C5" wp14:editId="6C03DFE4">
                <wp:simplePos x="0" y="0"/>
                <wp:positionH relativeFrom="page">
                  <wp:posOffset>843076</wp:posOffset>
                </wp:positionH>
                <wp:positionV relativeFrom="paragraph">
                  <wp:posOffset>-163831</wp:posOffset>
                </wp:positionV>
                <wp:extent cx="6096" cy="6096"/>
                <wp:effectExtent l="0" t="0" r="0" b="0"/>
                <wp:wrapNone/>
                <wp:docPr id="177" name="Freeform 17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5734A60" id="Freeform 177" o:spid="_x0000_s1026" style="position:absolute;margin-left:66.4pt;margin-top:-12.9pt;width:.5pt;height:.5pt;z-index:-251478016;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7440" behindDoc="1" locked="0" layoutInCell="1" allowOverlap="1" wp14:anchorId="6BB1190C" wp14:editId="041ADEDE">
                <wp:simplePos x="0" y="0"/>
                <wp:positionH relativeFrom="page">
                  <wp:posOffset>843076</wp:posOffset>
                </wp:positionH>
                <wp:positionV relativeFrom="paragraph">
                  <wp:posOffset>-163831</wp:posOffset>
                </wp:positionV>
                <wp:extent cx="6096" cy="6096"/>
                <wp:effectExtent l="0" t="0" r="0" b="0"/>
                <wp:wrapNone/>
                <wp:docPr id="178" name="Freeform 17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14D8C843" id="Freeform 178" o:spid="_x0000_s1026" style="position:absolute;margin-left:66.4pt;margin-top:-12.9pt;width:.5pt;height:.5pt;z-index:-25147904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39488" behindDoc="1" locked="0" layoutInCell="1" allowOverlap="1" wp14:anchorId="15E4A7B8" wp14:editId="0002F2BF">
                <wp:simplePos x="0" y="0"/>
                <wp:positionH relativeFrom="page">
                  <wp:posOffset>1192072</wp:posOffset>
                </wp:positionH>
                <wp:positionV relativeFrom="paragraph">
                  <wp:posOffset>-163831</wp:posOffset>
                </wp:positionV>
                <wp:extent cx="6096" cy="6096"/>
                <wp:effectExtent l="0" t="0" r="0" b="0"/>
                <wp:wrapNone/>
                <wp:docPr id="179" name="Freeform 17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2666567B" id="Freeform 179" o:spid="_x0000_s1026" style="position:absolute;margin-left:93.85pt;margin-top:-12.9pt;width:.5pt;height:.5pt;z-index:-251476992;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0512" behindDoc="1" locked="0" layoutInCell="1" allowOverlap="1" wp14:anchorId="0C274602" wp14:editId="59B56C2E">
                <wp:simplePos x="0" y="0"/>
                <wp:positionH relativeFrom="page">
                  <wp:posOffset>6014973</wp:posOffset>
                </wp:positionH>
                <wp:positionV relativeFrom="paragraph">
                  <wp:posOffset>-163831</wp:posOffset>
                </wp:positionV>
                <wp:extent cx="6097" cy="6096"/>
                <wp:effectExtent l="0" t="0" r="0" b="0"/>
                <wp:wrapNone/>
                <wp:docPr id="180" name="Freeform 180"/>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5EF477CB" id="Freeform 180" o:spid="_x0000_s1026" style="position:absolute;margin-left:473.6pt;margin-top:-12.9pt;width:.5pt;height:.5pt;z-index:-251475968;visibility:visible;mso-wrap-style:square;mso-wrap-distance-left:9pt;mso-wrap-distance-top:0;mso-wrap-distance-right:9pt;mso-wrap-distance-bottom:0;mso-position-horizontal:absolute;mso-position-horizontal-relative:page;mso-position-vertical:absolute;mso-position-vertical-relative:text;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" path="m,6096r6097,l6097,,,,,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1536" behindDoc="1" locked="0" layoutInCell="1" allowOverlap="1" wp14:anchorId="200403E4" wp14:editId="551600C4">
                <wp:simplePos x="0" y="0"/>
                <wp:positionH relativeFrom="page">
                  <wp:posOffset>6374638</wp:posOffset>
                </wp:positionH>
                <wp:positionV relativeFrom="paragraph">
                  <wp:posOffset>-163831</wp:posOffset>
                </wp:positionV>
                <wp:extent cx="6096" cy="6096"/>
                <wp:effectExtent l="0" t="0" r="0" b="0"/>
                <wp:wrapNone/>
                <wp:docPr id="181" name="Freeform 18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A659F29" id="Freeform 181" o:spid="_x0000_s1026" style="position:absolute;margin-left:501.95pt;margin-top:-12.9pt;width:.5pt;height:.5pt;z-index:-25147494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3584" behindDoc="0" locked="0" layoutInCell="1" allowOverlap="1" wp14:anchorId="48284F39" wp14:editId="4D740663">
                <wp:simplePos x="0" y="0"/>
                <wp:positionH relativeFrom="page">
                  <wp:posOffset>6712966</wp:posOffset>
                </wp:positionH>
                <wp:positionV relativeFrom="paragraph">
                  <wp:posOffset>-163831</wp:posOffset>
                </wp:positionV>
                <wp:extent cx="6096" cy="6096"/>
                <wp:effectExtent l="0" t="0" r="0" b="0"/>
                <wp:wrapNone/>
                <wp:docPr id="182" name="Freeform 18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F371C6F" id="Freeform 182" o:spid="_x0000_s1026" style="position:absolute;margin-left:528.6pt;margin-top:-12.9pt;width:.5pt;height:.5pt;z-index:251843584;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" path="m,6096r6096,l6096,,,,,6096xe" fillcolor="black" stroked="f" strokeweight="1pt">
                <v:path arrowok="t"/>
                <w10:wrap anchorx="page"/>
              </v:shape>
            </w:pict>
          </mc:Fallback>
        </mc:AlternateContent>
      </w:r>
      <w:r w:rsidRPr="00F75F02">
        <w:rPr>
          <w:rFonts w:ascii="Times New Roman" w:eastAsia="Times New Roman" w:hAnsi="Times New Roman"/>
          <w:noProof/>
          <w:lang w:val="en-IE" w:eastAsia="en-IE"/>
        </w:rPr>
        <mc:AlternateContent>
          <mc:Choice Requires="wps">
            <w:drawing>
              <wp:anchor distT="0" distB="0" distL="114300" distR="114300" simplePos="0" relativeHeight="251842560" behindDoc="0" locked="0" layoutInCell="1" allowOverlap="1" wp14:anchorId="7725E525" wp14:editId="03D4ACD6">
                <wp:simplePos x="0" y="0"/>
                <wp:positionH relativeFrom="page">
                  <wp:posOffset>6712966</wp:posOffset>
                </wp:positionH>
                <wp:positionV relativeFrom="paragraph">
                  <wp:posOffset>-163831</wp:posOffset>
                </wp:positionV>
                <wp:extent cx="6096" cy="6096"/>
                <wp:effectExtent l="0" t="0" r="0" b="0"/>
                <wp:wrapNone/>
                <wp:docPr id="183" name="Freeform 18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anchor>
            </w:drawing>
          </mc:Choice>
          <mc:Fallback>
            <w:pict>
              <v:shape w14:anchorId="34065827" id="Freeform 183" o:spid="_x0000_s1026" style="position:absolute;margin-left:528.6pt;margin-top:-12.9pt;width:.5pt;height:.5pt;z-index:251842560;visibility:visible;mso-wrap-style:square;mso-wrap-distance-left:9pt;mso-wrap-distance-top:0;mso-wrap-distance-right:9pt;mso-wrap-distance-bottom:0;mso-position-horizontal:absolute;mso-position-horizontal-relative:page;mso-position-vertical:absolute;mso-position-vertical-relative:text;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" path="m,6096r6096,l6096,,,,,6096xe" fillcolor="black" stroked="f" strokeweight="1pt">
                <v:path arrowok="t"/>
                <w10:wrap anchorx="page"/>
              </v:shape>
            </w:pict>
          </mc:Fallback>
        </mc:AlternateContent>
      </w:r>
      <w:r w:rsidRPr="00F75F02">
        <w:rPr>
          <w:rFonts w:ascii="Arial" w:eastAsia="Times New Roman" w:hAnsi="Arial" w:cs="Arial"/>
          <w:color w:val="000000"/>
          <w:sz w:val="24"/>
          <w:szCs w:val="24"/>
          <w:lang w:val="de-DE"/>
        </w:rPr>
        <w:t xml:space="preserve">_____/10  </w:t>
      </w:r>
    </w:p>
    <w:p w14:paraId="40DA05C2" w14:textId="77777777" w:rsidR="00F75F02" w:rsidRPr="00F75F02" w:rsidRDefault="00F75F02" w:rsidP="00F75F02">
      <w:pPr>
        <w:spacing w:after="275" w:line="240" w:lineRule="auto"/>
        <w:rPr>
          <w:rFonts w:ascii="Times New Roman" w:eastAsia="Times New Roman" w:hAnsi="Times New Roman"/>
          <w:color w:val="000000"/>
          <w:sz w:val="24"/>
          <w:szCs w:val="24"/>
          <w:lang w:val="de-DE"/>
        </w:rPr>
      </w:pPr>
    </w:p>
    <w:p w14:paraId="071BACAF" w14:textId="77777777" w:rsidR="00F75F02" w:rsidRPr="00F75F02" w:rsidRDefault="00F75F02" w:rsidP="00F75F02">
      <w:pPr>
        <w:tabs>
          <w:tab w:val="left" w:pos="3043"/>
          <w:tab w:val="left" w:pos="3752"/>
          <w:tab w:val="left" w:pos="4460"/>
          <w:tab w:val="left" w:pos="5168"/>
          <w:tab w:val="left" w:pos="5876"/>
          <w:tab w:val="left" w:pos="6584"/>
          <w:tab w:val="left" w:pos="7292"/>
          <w:tab w:val="left" w:pos="8000"/>
          <w:tab w:val="left" w:pos="8708"/>
        </w:tabs>
        <w:spacing w:after="0" w:line="240" w:lineRule="auto"/>
        <w:rPr>
          <w:rFonts w:ascii="Arial" w:eastAsia="Times New Roman" w:hAnsi="Arial" w:cs="Arial"/>
          <w:b/>
          <w:bCs/>
          <w:color w:val="000000"/>
          <w:spacing w:val="-5"/>
          <w:sz w:val="24"/>
          <w:szCs w:val="24"/>
          <w:lang w:val="de-DE"/>
        </w:rPr>
      </w:pPr>
    </w:p>
    <w:p w14:paraId="4BBC7ACF" w14:textId="76AF60A9" w:rsidR="00613D3F" w:rsidRDefault="00613D3F" w:rsidP="00F75F02">
      <w:pPr>
        <w:tabs>
          <w:tab w:val="left" w:pos="3043"/>
          <w:tab w:val="left" w:pos="3752"/>
          <w:tab w:val="left" w:pos="4460"/>
          <w:tab w:val="left" w:pos="5168"/>
          <w:tab w:val="left" w:pos="5876"/>
          <w:tab w:val="left" w:pos="6584"/>
          <w:tab w:val="left" w:pos="7292"/>
          <w:tab w:val="left" w:pos="8000"/>
          <w:tab w:val="left" w:pos="8708"/>
        </w:tabs>
        <w:spacing w:after="0" w:line="240" w:lineRule="auto"/>
        <w:rPr>
          <w:rFonts w:ascii="Arial" w:eastAsia="Times New Roman" w:hAnsi="Arial" w:cs="Arial"/>
          <w:b/>
          <w:bCs/>
          <w:color w:val="000000"/>
          <w:spacing w:val="-5"/>
          <w:sz w:val="24"/>
          <w:szCs w:val="24"/>
          <w:lang w:val="de-DE"/>
        </w:rPr>
      </w:pPr>
    </w:p>
    <w:p w14:paraId="5E96E2EC" w14:textId="69CF89C0" w:rsidR="00613D3F" w:rsidRDefault="00613D3F" w:rsidP="00613D3F">
      <w:pPr>
        <w:rPr>
          <w:rFonts w:ascii="Arial" w:eastAsia="Times New Roman" w:hAnsi="Arial" w:cs="Arial"/>
          <w:sz w:val="24"/>
          <w:szCs w:val="24"/>
          <w:lang w:val="de-DE"/>
        </w:rPr>
      </w:pPr>
    </w:p>
    <w:p w14:paraId="59E47885" w14:textId="77777777" w:rsidR="00F75F02" w:rsidRPr="00613D3F" w:rsidRDefault="00F75F02" w:rsidP="00613D3F">
      <w:pPr>
        <w:rPr>
          <w:rFonts w:ascii="Arial" w:eastAsia="Times New Roman" w:hAnsi="Arial" w:cs="Arial"/>
          <w:sz w:val="24"/>
          <w:szCs w:val="24"/>
          <w:lang w:val="de-DE"/>
        </w:rPr>
        <w:sectPr w:rsidR="00F75F02" w:rsidRPr="00613D3F">
          <w:type w:val="continuous"/>
          <w:pgSz w:w="11916" w:h="16848"/>
          <w:pgMar w:top="500" w:right="500" w:bottom="400" w:left="500" w:header="708" w:footer="708" w:gutter="0"/>
          <w:cols w:space="720"/>
          <w:docGrid w:linePitch="360"/>
        </w:sectPr>
      </w:pPr>
    </w:p>
    <w:p w14:paraId="1722ADB0" w14:textId="77777777" w:rsidR="00FE0DC2" w:rsidRDefault="00FE0DC2" w:rsidP="00F75F02">
      <w:pPr>
        <w:tabs>
          <w:tab w:val="left" w:pos="3043"/>
          <w:tab w:val="left" w:pos="3752"/>
          <w:tab w:val="left" w:pos="4460"/>
          <w:tab w:val="left" w:pos="5168"/>
          <w:tab w:val="left" w:pos="5876"/>
          <w:tab w:val="left" w:pos="6584"/>
          <w:tab w:val="left" w:pos="7292"/>
          <w:tab w:val="left" w:pos="8000"/>
          <w:tab w:val="left" w:pos="8708"/>
        </w:tabs>
        <w:spacing w:after="0" w:line="240" w:lineRule="auto"/>
        <w:rPr>
          <w:rFonts w:ascii="Arial" w:eastAsia="Times New Roman" w:hAnsi="Arial" w:cs="Arial"/>
          <w:b/>
          <w:bCs/>
          <w:color w:val="000000"/>
          <w:spacing w:val="-5"/>
          <w:sz w:val="24"/>
          <w:szCs w:val="24"/>
          <w:lang w:val="de-DE"/>
        </w:rPr>
      </w:pPr>
    </w:p>
    <w:p w14:paraId="18C02ABF" w14:textId="4EA12559" w:rsidR="00F75F02" w:rsidRPr="00F75F02" w:rsidRDefault="00F75F02" w:rsidP="00F75F02">
      <w:pPr>
        <w:tabs>
          <w:tab w:val="left" w:pos="3043"/>
          <w:tab w:val="left" w:pos="3752"/>
          <w:tab w:val="left" w:pos="4460"/>
          <w:tab w:val="left" w:pos="5168"/>
          <w:tab w:val="left" w:pos="5876"/>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 w:eastAsia="Times New Roman" w:hAnsi="Arial" w:cs="Arial"/>
          <w:b/>
          <w:bCs/>
          <w:color w:val="000000"/>
          <w:spacing w:val="-5"/>
          <w:sz w:val="24"/>
          <w:szCs w:val="24"/>
          <w:lang w:val="de-DE"/>
        </w:rPr>
        <w:t>A</w:t>
      </w:r>
      <w:r w:rsidRPr="00F75F02">
        <w:rPr>
          <w:rFonts w:ascii="Arial" w:eastAsia="Times New Roman" w:hAnsi="Arial" w:cs="Arial"/>
          <w:b/>
          <w:bCs/>
          <w:color w:val="000000"/>
          <w:sz w:val="24"/>
          <w:szCs w:val="24"/>
          <w:lang w:val="de-DE"/>
        </w:rPr>
        <w:t>ufgabe 2</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pacing w:val="122"/>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10 Pu</w:t>
      </w:r>
      <w:r w:rsidRPr="00F75F02">
        <w:rPr>
          <w:rFonts w:ascii="Arial" w:eastAsia="Times New Roman" w:hAnsi="Arial" w:cs="Arial"/>
          <w:b/>
          <w:bCs/>
          <w:color w:val="000000"/>
          <w:spacing w:val="-2"/>
          <w:sz w:val="24"/>
          <w:szCs w:val="24"/>
          <w:lang w:val="de-DE"/>
        </w:rPr>
        <w:t>n</w:t>
      </w:r>
      <w:r w:rsidRPr="00F75F02">
        <w:rPr>
          <w:rFonts w:ascii="Arial" w:eastAsia="Times New Roman" w:hAnsi="Arial" w:cs="Arial"/>
          <w:b/>
          <w:bCs/>
          <w:color w:val="000000"/>
          <w:sz w:val="24"/>
          <w:szCs w:val="24"/>
          <w:lang w:val="de-DE"/>
        </w:rPr>
        <w:t>kte</w:t>
      </w:r>
      <w:r w:rsidRPr="00F75F02">
        <w:rPr>
          <w:rFonts w:ascii="Arial" w:eastAsia="Times New Roman" w:hAnsi="Arial" w:cs="Arial"/>
          <w:color w:val="000000"/>
          <w:sz w:val="24"/>
          <w:szCs w:val="24"/>
          <w:lang w:val="de-DE"/>
        </w:rPr>
        <w:t xml:space="preserve">  </w:t>
      </w:r>
    </w:p>
    <w:p w14:paraId="1F34A92C" w14:textId="77777777" w:rsidR="00F75F02" w:rsidRPr="00F75F02" w:rsidRDefault="00F75F02" w:rsidP="00F75F02">
      <w:pPr>
        <w:tabs>
          <w:tab w:val="left" w:pos="5876"/>
          <w:tab w:val="left" w:pos="9417"/>
        </w:tabs>
        <w:spacing w:before="178" w:after="0" w:line="240" w:lineRule="auto"/>
        <w:ind w:right="839"/>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Wa</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 xml:space="preserve"> bedeuten die unterstrichenen</w:t>
      </w:r>
      <w:r w:rsidRPr="00F75F02">
        <w:rPr>
          <w:rFonts w:ascii="Arial" w:eastAsia="Times New Roman" w:hAnsi="Arial" w:cs="Arial"/>
          <w:color w:val="000000"/>
          <w:spacing w:val="-4"/>
          <w:sz w:val="24"/>
          <w:szCs w:val="24"/>
          <w:lang w:val="de-DE"/>
        </w:rPr>
        <w:t xml:space="preserve"> </w:t>
      </w:r>
      <w:r w:rsidRPr="00F75F02">
        <w:rPr>
          <w:rFonts w:ascii="Arial" w:eastAsia="Times New Roman" w:hAnsi="Arial" w:cs="Arial"/>
          <w:color w:val="000000"/>
          <w:sz w:val="24"/>
          <w:szCs w:val="24"/>
          <w:lang w:val="de-DE"/>
        </w:rPr>
        <w:t>Wendun</w:t>
      </w:r>
      <w:r w:rsidRPr="00F75F02">
        <w:rPr>
          <w:rFonts w:ascii="Arial" w:eastAsia="Times New Roman" w:hAnsi="Arial" w:cs="Arial"/>
          <w:color w:val="000000"/>
          <w:spacing w:val="-3"/>
          <w:sz w:val="24"/>
          <w:szCs w:val="24"/>
          <w:lang w:val="de-DE"/>
        </w:rPr>
        <w:t>g</w:t>
      </w:r>
      <w:r w:rsidRPr="00F75F02">
        <w:rPr>
          <w:rFonts w:ascii="Arial" w:eastAsia="Times New Roman" w:hAnsi="Arial" w:cs="Arial"/>
          <w:color w:val="000000"/>
          <w:sz w:val="24"/>
          <w:szCs w:val="24"/>
          <w:lang w:val="de-DE"/>
        </w:rPr>
        <w:t xml:space="preserve">en in den folgenden Sätzen?  </w:t>
      </w:r>
      <w:r w:rsidRPr="00F75F02">
        <w:rPr>
          <w:rFonts w:ascii="Arial" w:eastAsia="Times New Roman" w:hAnsi="Arial" w:cs="Arial"/>
          <w:color w:val="000000"/>
          <w:sz w:val="24"/>
          <w:szCs w:val="24"/>
          <w:lang w:val="de-DE"/>
        </w:rPr>
        <w:tab/>
        <w:t xml:space="preserve">  </w:t>
      </w:r>
      <w:r w:rsidRPr="00F75F02">
        <w:rPr>
          <w:rFonts w:ascii="Times New Roman" w:eastAsia="Times New Roman" w:hAnsi="Times New Roman"/>
          <w:lang w:val="de-DE"/>
        </w:rPr>
        <w:br w:type="textWrapping" w:clear="all"/>
      </w:r>
      <w:r w:rsidRPr="00F75F02">
        <w:rPr>
          <w:rFonts w:ascii="Arial" w:eastAsia="Times New Roman" w:hAnsi="Arial" w:cs="Arial"/>
          <w:color w:val="000000"/>
          <w:sz w:val="24"/>
          <w:szCs w:val="24"/>
          <w:lang w:val="de-DE"/>
        </w:rPr>
        <w:t>Kreu</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 xml:space="preserve">en Sie an. Nur </w:t>
      </w:r>
      <w:r w:rsidRPr="00F75F02">
        <w:rPr>
          <w:rFonts w:ascii="Arial" w:eastAsia="Times New Roman" w:hAnsi="Arial" w:cs="Arial"/>
          <w:color w:val="000000"/>
          <w:sz w:val="24"/>
          <w:szCs w:val="24"/>
          <w:u w:val="single"/>
          <w:lang w:val="de-DE"/>
        </w:rPr>
        <w:t>e</w:t>
      </w:r>
      <w:r w:rsidRPr="00F75F02">
        <w:rPr>
          <w:rFonts w:ascii="Arial" w:eastAsia="Times New Roman" w:hAnsi="Arial" w:cs="Arial"/>
          <w:color w:val="000000"/>
          <w:spacing w:val="-2"/>
          <w:sz w:val="24"/>
          <w:szCs w:val="24"/>
          <w:u w:val="single"/>
          <w:lang w:val="de-DE"/>
        </w:rPr>
        <w:t>i</w:t>
      </w:r>
      <w:r w:rsidRPr="00F75F02">
        <w:rPr>
          <w:rFonts w:ascii="Arial" w:eastAsia="Times New Roman" w:hAnsi="Arial" w:cs="Arial"/>
          <w:color w:val="000000"/>
          <w:sz w:val="24"/>
          <w:szCs w:val="24"/>
          <w:u w:val="single"/>
          <w:lang w:val="de-DE"/>
        </w:rPr>
        <w:t>ne</w:t>
      </w:r>
      <w:r w:rsidRPr="00F75F02">
        <w:rPr>
          <w:rFonts w:ascii="Arial" w:eastAsia="Times New Roman" w:hAnsi="Arial" w:cs="Arial"/>
          <w:color w:val="000000"/>
          <w:sz w:val="24"/>
          <w:szCs w:val="24"/>
          <w:lang w:val="de-DE"/>
        </w:rPr>
        <w:t xml:space="preserve"> Ant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ort ist richtig</w:t>
      </w:r>
      <w:r w:rsidRPr="00F75F02">
        <w:rPr>
          <w:rFonts w:ascii="Arial" w:eastAsia="Times New Roman" w:hAnsi="Arial" w:cs="Arial"/>
          <w:b/>
          <w:bCs/>
          <w:color w:val="000000"/>
          <w:sz w:val="24"/>
          <w:szCs w:val="24"/>
          <w:lang w:val="de-DE"/>
        </w:rPr>
        <w:t xml:space="preserve">. </w:t>
      </w:r>
      <w:r w:rsidRPr="00F75F02">
        <w:rPr>
          <w:rFonts w:ascii="Arial" w:eastAsia="Times New Roman" w:hAnsi="Arial" w:cs="Arial"/>
          <w:bCs/>
          <w:color w:val="000000"/>
          <w:sz w:val="24"/>
          <w:szCs w:val="24"/>
          <w:lang w:val="de-DE"/>
        </w:rPr>
        <w:t>Für jede richtige Lösung gibt es zwei Punkte.</w:t>
      </w:r>
      <w:r w:rsidRPr="00F75F02">
        <w:rPr>
          <w:rFonts w:ascii="Arial" w:eastAsia="Times New Roman" w:hAnsi="Arial" w:cs="Arial"/>
          <w:bCs/>
          <w:color w:val="000000"/>
          <w:sz w:val="24"/>
          <w:szCs w:val="24"/>
          <w:lang w:val="de-DE"/>
        </w:rPr>
        <w:tab/>
      </w:r>
      <w:r w:rsidRPr="00F75F02">
        <w:rPr>
          <w:rFonts w:ascii="Arial" w:eastAsia="Times New Roman" w:hAnsi="Arial" w:cs="Arial"/>
          <w:b/>
          <w:bCs/>
          <w:color w:val="000000"/>
          <w:sz w:val="24"/>
          <w:szCs w:val="24"/>
          <w:lang w:val="de-DE"/>
        </w:rPr>
        <w:t xml:space="preserve">  </w:t>
      </w:r>
    </w:p>
    <w:p w14:paraId="424AB0E9" w14:textId="77777777" w:rsidR="00F75F02" w:rsidRPr="00F75F02" w:rsidRDefault="00F75F02" w:rsidP="00F75F02">
      <w:pPr>
        <w:spacing w:after="0" w:line="319" w:lineRule="exact"/>
        <w:ind w:right="802"/>
        <w:rPr>
          <w:rFonts w:ascii="Times New Roman" w:eastAsia="Times New Roman" w:hAnsi="Times New Roman"/>
          <w:color w:val="010302"/>
          <w:lang w:val="de-DE"/>
        </w:rPr>
      </w:pPr>
      <w:r w:rsidRPr="00F75F02">
        <w:rPr>
          <w:rFonts w:ascii="Arial" w:eastAsia="Times New Roman" w:hAnsi="Arial" w:cs="Arial"/>
          <w:i/>
          <w:iCs/>
          <w:color w:val="000000"/>
          <w:sz w:val="24"/>
          <w:szCs w:val="24"/>
          <w:lang w:val="de-DE"/>
        </w:rPr>
        <w:t>1.</w:t>
      </w:r>
      <w:r w:rsidRPr="00F75F02">
        <w:rPr>
          <w:rFonts w:ascii="Arial" w:eastAsia="Times New Roman" w:hAnsi="Arial" w:cs="Arial"/>
          <w:i/>
          <w:iCs/>
          <w:color w:val="000000"/>
          <w:spacing w:val="93"/>
          <w:sz w:val="24"/>
          <w:szCs w:val="24"/>
          <w:lang w:val="de-DE"/>
        </w:rPr>
        <w:t xml:space="preserve"> </w:t>
      </w:r>
      <w:r w:rsidRPr="00F75F02">
        <w:rPr>
          <w:rFonts w:ascii="Arial" w:eastAsia="Times New Roman" w:hAnsi="Arial" w:cs="Arial"/>
          <w:i/>
          <w:iCs/>
          <w:color w:val="000000"/>
          <w:sz w:val="24"/>
          <w:szCs w:val="24"/>
          <w:lang w:val="de-DE"/>
        </w:rPr>
        <w:t>Die</w:t>
      </w:r>
      <w:r w:rsidRPr="00F75F02">
        <w:rPr>
          <w:rFonts w:ascii="Arial" w:eastAsia="Times New Roman" w:hAnsi="Arial" w:cs="Arial"/>
          <w:i/>
          <w:iCs/>
          <w:color w:val="000000"/>
          <w:spacing w:val="38"/>
          <w:sz w:val="24"/>
          <w:szCs w:val="24"/>
          <w:lang w:val="de-DE"/>
        </w:rPr>
        <w:t xml:space="preserve"> </w:t>
      </w:r>
      <w:r w:rsidRPr="00F75F02">
        <w:rPr>
          <w:rFonts w:ascii="Arial" w:eastAsia="Times New Roman" w:hAnsi="Arial" w:cs="Arial"/>
          <w:i/>
          <w:iCs/>
          <w:color w:val="000000"/>
          <w:sz w:val="24"/>
          <w:szCs w:val="24"/>
          <w:lang w:val="de-DE"/>
        </w:rPr>
        <w:t>Initiati</w:t>
      </w:r>
      <w:r w:rsidRPr="00F75F02">
        <w:rPr>
          <w:rFonts w:ascii="Arial" w:eastAsia="Times New Roman" w:hAnsi="Arial" w:cs="Arial"/>
          <w:i/>
          <w:iCs/>
          <w:color w:val="000000"/>
          <w:spacing w:val="-2"/>
          <w:sz w:val="24"/>
          <w:szCs w:val="24"/>
          <w:lang w:val="de-DE"/>
        </w:rPr>
        <w:t>v</w:t>
      </w:r>
      <w:r w:rsidRPr="00F75F02">
        <w:rPr>
          <w:rFonts w:ascii="Arial" w:eastAsia="Times New Roman" w:hAnsi="Arial" w:cs="Arial"/>
          <w:i/>
          <w:iCs/>
          <w:color w:val="000000"/>
          <w:sz w:val="24"/>
          <w:szCs w:val="24"/>
          <w:lang w:val="de-DE"/>
        </w:rPr>
        <w:t>e</w:t>
      </w:r>
      <w:r w:rsidRPr="00F75F02">
        <w:rPr>
          <w:rFonts w:ascii="Arial" w:eastAsia="Times New Roman" w:hAnsi="Arial" w:cs="Arial"/>
          <w:i/>
          <w:iCs/>
          <w:color w:val="000000"/>
          <w:spacing w:val="38"/>
          <w:sz w:val="24"/>
          <w:szCs w:val="24"/>
          <w:lang w:val="de-DE"/>
        </w:rPr>
        <w:t xml:space="preserve"> </w:t>
      </w:r>
      <w:hyperlink r:id="rId52" w:history="1">
        <w:r w:rsidRPr="00F75F02">
          <w:rPr>
            <w:rFonts w:ascii="Arial" w:eastAsia="Times New Roman" w:hAnsi="Arial" w:cs="Arial"/>
            <w:i/>
            <w:iCs/>
            <w:sz w:val="24"/>
            <w:szCs w:val="24"/>
            <w:lang w:val="de-DE"/>
          </w:rPr>
          <w:t>#FreeInterrail</w:t>
        </w:r>
      </w:hyperlink>
      <w:r w:rsidRPr="00F75F02">
        <w:rPr>
          <w:rFonts w:ascii="Arial" w:eastAsia="Times New Roman" w:hAnsi="Arial" w:cs="Arial"/>
          <w:i/>
          <w:iCs/>
          <w:spacing w:val="38"/>
          <w:sz w:val="24"/>
          <w:szCs w:val="24"/>
          <w:lang w:val="de-DE"/>
        </w:rPr>
        <w:t xml:space="preserve"> </w:t>
      </w:r>
      <w:r w:rsidRPr="00F75F02">
        <w:rPr>
          <w:rFonts w:ascii="Arial" w:eastAsia="Times New Roman" w:hAnsi="Arial" w:cs="Arial"/>
          <w:i/>
          <w:iCs/>
          <w:sz w:val="24"/>
          <w:szCs w:val="24"/>
          <w:u w:val="single"/>
          <w:lang w:val="de-DE"/>
        </w:rPr>
        <w:t>geht</w:t>
      </w:r>
      <w:r w:rsidRPr="00F75F02">
        <w:rPr>
          <w:rFonts w:ascii="Arial" w:eastAsia="Times New Roman" w:hAnsi="Arial" w:cs="Arial"/>
          <w:i/>
          <w:iCs/>
          <w:spacing w:val="39"/>
          <w:sz w:val="24"/>
          <w:szCs w:val="24"/>
          <w:u w:val="single"/>
          <w:lang w:val="de-DE"/>
        </w:rPr>
        <w:t xml:space="preserve"> </w:t>
      </w:r>
      <w:r w:rsidRPr="00F75F02">
        <w:rPr>
          <w:rFonts w:ascii="Arial" w:eastAsia="Times New Roman" w:hAnsi="Arial" w:cs="Arial"/>
          <w:i/>
          <w:iCs/>
          <w:sz w:val="24"/>
          <w:szCs w:val="24"/>
          <w:u w:val="single"/>
          <w:lang w:val="de-DE"/>
        </w:rPr>
        <w:t>auf</w:t>
      </w:r>
      <w:r w:rsidRPr="00F75F02">
        <w:rPr>
          <w:rFonts w:ascii="Arial" w:eastAsia="Times New Roman" w:hAnsi="Arial" w:cs="Arial"/>
          <w:i/>
          <w:iCs/>
          <w:spacing w:val="38"/>
          <w:sz w:val="24"/>
          <w:szCs w:val="24"/>
          <w:lang w:val="de-DE"/>
        </w:rPr>
        <w:t xml:space="preserve"> </w:t>
      </w:r>
      <w:r w:rsidRPr="00F75F02">
        <w:rPr>
          <w:rFonts w:ascii="Arial" w:eastAsia="Times New Roman" w:hAnsi="Arial" w:cs="Arial"/>
          <w:i/>
          <w:iCs/>
          <w:sz w:val="24"/>
          <w:szCs w:val="24"/>
          <w:lang w:val="de-DE"/>
        </w:rPr>
        <w:t>die</w:t>
      </w:r>
      <w:r w:rsidRPr="00F75F02">
        <w:rPr>
          <w:rFonts w:ascii="Arial" w:eastAsia="Times New Roman" w:hAnsi="Arial" w:cs="Arial"/>
          <w:i/>
          <w:iCs/>
          <w:spacing w:val="38"/>
          <w:sz w:val="24"/>
          <w:szCs w:val="24"/>
          <w:lang w:val="de-DE"/>
        </w:rPr>
        <w:t xml:space="preserve"> </w:t>
      </w:r>
      <w:r w:rsidRPr="00F75F02">
        <w:rPr>
          <w:rFonts w:ascii="Arial" w:eastAsia="Times New Roman" w:hAnsi="Arial" w:cs="Arial"/>
          <w:i/>
          <w:iCs/>
          <w:sz w:val="24"/>
          <w:szCs w:val="24"/>
          <w:lang w:val="de-DE"/>
        </w:rPr>
        <w:t>be</w:t>
      </w:r>
      <w:r w:rsidRPr="00F75F02">
        <w:rPr>
          <w:rFonts w:ascii="Arial" w:eastAsia="Times New Roman" w:hAnsi="Arial" w:cs="Arial"/>
          <w:i/>
          <w:iCs/>
          <w:spacing w:val="-2"/>
          <w:sz w:val="24"/>
          <w:szCs w:val="24"/>
          <w:lang w:val="de-DE"/>
        </w:rPr>
        <w:t>i</w:t>
      </w:r>
      <w:r w:rsidRPr="00F75F02">
        <w:rPr>
          <w:rFonts w:ascii="Arial" w:eastAsia="Times New Roman" w:hAnsi="Arial" w:cs="Arial"/>
          <w:i/>
          <w:iCs/>
          <w:sz w:val="24"/>
          <w:szCs w:val="24"/>
          <w:lang w:val="de-DE"/>
        </w:rPr>
        <w:t>den</w:t>
      </w:r>
      <w:r w:rsidRPr="00F75F02">
        <w:rPr>
          <w:rFonts w:ascii="Arial" w:eastAsia="Times New Roman" w:hAnsi="Arial" w:cs="Arial"/>
          <w:i/>
          <w:iCs/>
          <w:spacing w:val="38"/>
          <w:sz w:val="24"/>
          <w:szCs w:val="24"/>
          <w:lang w:val="de-DE"/>
        </w:rPr>
        <w:t xml:space="preserve"> </w:t>
      </w:r>
      <w:r w:rsidRPr="00F75F02">
        <w:rPr>
          <w:rFonts w:ascii="Arial" w:eastAsia="Times New Roman" w:hAnsi="Arial" w:cs="Arial"/>
          <w:i/>
          <w:iCs/>
          <w:sz w:val="24"/>
          <w:szCs w:val="24"/>
          <w:lang w:val="de-DE"/>
        </w:rPr>
        <w:t>Aktivisten</w:t>
      </w:r>
      <w:r w:rsidRPr="00F75F02">
        <w:rPr>
          <w:rFonts w:ascii="Arial" w:eastAsia="Times New Roman" w:hAnsi="Arial" w:cs="Arial"/>
          <w:i/>
          <w:iCs/>
          <w:spacing w:val="38"/>
          <w:sz w:val="24"/>
          <w:szCs w:val="24"/>
          <w:lang w:val="de-DE"/>
        </w:rPr>
        <w:t xml:space="preserve"> </w:t>
      </w:r>
      <w:r w:rsidRPr="00F75F02">
        <w:rPr>
          <w:rFonts w:ascii="Arial" w:eastAsia="Times New Roman" w:hAnsi="Arial" w:cs="Arial"/>
          <w:i/>
          <w:iCs/>
          <w:sz w:val="24"/>
          <w:szCs w:val="24"/>
          <w:lang w:val="de-DE"/>
        </w:rPr>
        <w:t>V</w:t>
      </w:r>
      <w:r w:rsidRPr="00F75F02">
        <w:rPr>
          <w:rFonts w:ascii="Arial" w:eastAsia="Times New Roman" w:hAnsi="Arial" w:cs="Arial"/>
          <w:i/>
          <w:iCs/>
          <w:spacing w:val="-2"/>
          <w:sz w:val="24"/>
          <w:szCs w:val="24"/>
          <w:lang w:val="de-DE"/>
        </w:rPr>
        <w:t>i</w:t>
      </w:r>
      <w:r w:rsidRPr="00F75F02">
        <w:rPr>
          <w:rFonts w:ascii="Arial" w:eastAsia="Times New Roman" w:hAnsi="Arial" w:cs="Arial"/>
          <w:i/>
          <w:iCs/>
          <w:sz w:val="24"/>
          <w:szCs w:val="24"/>
          <w:lang w:val="de-DE"/>
        </w:rPr>
        <w:t>ncent-Im</w:t>
      </w:r>
      <w:r w:rsidRPr="00F75F02">
        <w:rPr>
          <w:rFonts w:ascii="Arial" w:eastAsia="Times New Roman" w:hAnsi="Arial" w:cs="Arial"/>
          <w:i/>
          <w:iCs/>
          <w:spacing w:val="-3"/>
          <w:sz w:val="24"/>
          <w:szCs w:val="24"/>
          <w:lang w:val="de-DE"/>
        </w:rPr>
        <w:t>m</w:t>
      </w:r>
      <w:r w:rsidRPr="00F75F02">
        <w:rPr>
          <w:rFonts w:ascii="Arial" w:eastAsia="Times New Roman" w:hAnsi="Arial" w:cs="Arial"/>
          <w:i/>
          <w:iCs/>
          <w:sz w:val="24"/>
          <w:szCs w:val="24"/>
          <w:lang w:val="de-DE"/>
        </w:rPr>
        <w:t xml:space="preserve">anuel  </w:t>
      </w:r>
      <w:r w:rsidRPr="00F75F02">
        <w:rPr>
          <w:rFonts w:ascii="Times New Roman" w:eastAsia="Times New Roman" w:hAnsi="Times New Roman"/>
          <w:lang w:val="de-DE"/>
        </w:rPr>
        <w:br w:type="textWrapping" w:clear="all"/>
      </w:r>
      <w:r w:rsidRPr="00F75F02">
        <w:rPr>
          <w:rFonts w:ascii="Arial" w:eastAsia="Times New Roman" w:hAnsi="Arial" w:cs="Arial"/>
          <w:i/>
          <w:iCs/>
          <w:sz w:val="24"/>
          <w:szCs w:val="24"/>
          <w:lang w:val="de-DE"/>
        </w:rPr>
        <w:t xml:space="preserve">Herr und Martin </w:t>
      </w:r>
      <w:r w:rsidRPr="00F75F02">
        <w:rPr>
          <w:rFonts w:ascii="Arial" w:eastAsia="Times New Roman" w:hAnsi="Arial" w:cs="Arial"/>
          <w:i/>
          <w:iCs/>
          <w:color w:val="000000"/>
          <w:sz w:val="24"/>
          <w:szCs w:val="24"/>
          <w:lang w:val="de-DE"/>
        </w:rPr>
        <w:t xml:space="preserve">Speer </w:t>
      </w:r>
      <w:r w:rsidRPr="00F75F02">
        <w:rPr>
          <w:rFonts w:ascii="Arial" w:eastAsia="Times New Roman" w:hAnsi="Arial" w:cs="Arial"/>
          <w:i/>
          <w:iCs/>
          <w:color w:val="000000"/>
          <w:spacing w:val="-4"/>
          <w:sz w:val="24"/>
          <w:szCs w:val="24"/>
          <w:u w:val="single"/>
          <w:lang w:val="de-DE"/>
        </w:rPr>
        <w:t>z</w:t>
      </w:r>
      <w:r w:rsidRPr="00F75F02">
        <w:rPr>
          <w:rFonts w:ascii="Arial" w:eastAsia="Times New Roman" w:hAnsi="Arial" w:cs="Arial"/>
          <w:i/>
          <w:iCs/>
          <w:color w:val="000000"/>
          <w:sz w:val="24"/>
          <w:szCs w:val="24"/>
          <w:u w:val="single"/>
          <w:lang w:val="de-DE"/>
        </w:rPr>
        <w:t>urück.</w:t>
      </w:r>
      <w:r w:rsidRPr="00F75F02">
        <w:rPr>
          <w:rFonts w:ascii="Arial" w:eastAsia="Times New Roman" w:hAnsi="Arial" w:cs="Arial"/>
          <w:i/>
          <w:iCs/>
          <w:color w:val="000000"/>
          <w:sz w:val="24"/>
          <w:szCs w:val="24"/>
          <w:lang w:val="de-DE"/>
        </w:rPr>
        <w:t xml:space="preserve"> (Z. 4/5</w:t>
      </w:r>
      <w:r w:rsidRPr="00F75F02">
        <w:rPr>
          <w:rFonts w:ascii="Arial" w:eastAsia="Times New Roman" w:hAnsi="Arial" w:cs="Arial"/>
          <w:i/>
          <w:iCs/>
          <w:color w:val="000000"/>
          <w:spacing w:val="-2"/>
          <w:sz w:val="24"/>
          <w:szCs w:val="24"/>
          <w:lang w:val="de-DE"/>
        </w:rPr>
        <w:t>)</w:t>
      </w:r>
      <w:r w:rsidRPr="00F75F02">
        <w:rPr>
          <w:rFonts w:ascii="Arial" w:eastAsia="Times New Roman" w:hAnsi="Arial" w:cs="Arial"/>
          <w:color w:val="000000"/>
          <w:sz w:val="24"/>
          <w:szCs w:val="24"/>
          <w:lang w:val="de-DE"/>
        </w:rPr>
        <w:t xml:space="preserve">  </w:t>
      </w:r>
    </w:p>
    <w:p w14:paraId="4671AFC3"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b/>
          <w:bCs/>
          <w:i/>
          <w:iCs/>
          <w:color w:val="000000"/>
          <w:sz w:val="24"/>
          <w:szCs w:val="24"/>
          <w:lang w:val="de-DE"/>
        </w:rPr>
        <w:t>zurückgehen</w:t>
      </w:r>
      <w:r w:rsidRPr="00F75F02">
        <w:rPr>
          <w:rFonts w:ascii="Arial" w:eastAsia="Times New Roman" w:hAnsi="Arial" w:cs="Arial"/>
          <w:b/>
          <w:bCs/>
          <w:i/>
          <w:iCs/>
          <w:color w:val="000000"/>
          <w:spacing w:val="-2"/>
          <w:sz w:val="24"/>
          <w:szCs w:val="24"/>
          <w:lang w:val="de-DE"/>
        </w:rPr>
        <w:t xml:space="preserve"> </w:t>
      </w:r>
      <w:r w:rsidRPr="00F75F02">
        <w:rPr>
          <w:rFonts w:ascii="Arial" w:eastAsia="Times New Roman" w:hAnsi="Arial" w:cs="Arial"/>
          <w:b/>
          <w:bCs/>
          <w:i/>
          <w:iCs/>
          <w:color w:val="000000"/>
          <w:sz w:val="24"/>
          <w:szCs w:val="24"/>
          <w:lang w:val="de-DE"/>
        </w:rPr>
        <w:t xml:space="preserve">auf  </w:t>
      </w:r>
    </w:p>
    <w:p w14:paraId="1270B2DF" w14:textId="77777777" w:rsidR="00F75F02" w:rsidRPr="00F75F02" w:rsidRDefault="00F75F02" w:rsidP="00F75F02">
      <w:pPr>
        <w:tabs>
          <w:tab w:val="left" w:pos="3751"/>
          <w:tab w:val="left" w:pos="4459"/>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beginnen mit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088ABF20" w14:textId="77777777" w:rsidR="00F75F02" w:rsidRPr="00F75F02" w:rsidRDefault="00F75F02" w:rsidP="00F75F02">
      <w:pPr>
        <w:tabs>
          <w:tab w:val="left" w:pos="3751"/>
          <w:tab w:val="left" w:pos="4459"/>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aufbauen auf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4DD2E53F" w14:textId="77777777" w:rsidR="00F75F02" w:rsidRPr="00F75F02" w:rsidRDefault="00F75F02" w:rsidP="00F75F02">
      <w:pPr>
        <w:tabs>
          <w:tab w:val="left" w:pos="3751"/>
          <w:tab w:val="left" w:pos="4459"/>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aufhör</w:t>
      </w:r>
      <w:r w:rsidRPr="00F75F02">
        <w:rPr>
          <w:rFonts w:ascii="Arial" w:eastAsia="Times New Roman" w:hAnsi="Arial" w:cs="Arial"/>
          <w:color w:val="000000"/>
          <w:spacing w:val="-2"/>
          <w:sz w:val="24"/>
          <w:szCs w:val="24"/>
          <w:lang w:val="de-DE"/>
        </w:rPr>
        <w:t>e</w:t>
      </w:r>
      <w:r w:rsidRPr="00F75F02">
        <w:rPr>
          <w:rFonts w:ascii="Arial" w:eastAsia="Times New Roman" w:hAnsi="Arial" w:cs="Arial"/>
          <w:color w:val="000000"/>
          <w:sz w:val="24"/>
          <w:szCs w:val="24"/>
          <w:lang w:val="de-DE"/>
        </w:rPr>
        <w:t xml:space="preserve">n mit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2EB18BB0" w14:textId="77777777" w:rsidR="00F75F02" w:rsidRPr="00F75F02" w:rsidRDefault="00F75F02" w:rsidP="00F75F02">
      <w:pPr>
        <w:spacing w:after="51" w:line="240" w:lineRule="auto"/>
        <w:rPr>
          <w:rFonts w:ascii="Times New Roman" w:eastAsia="Times New Roman" w:hAnsi="Times New Roman"/>
          <w:color w:val="000000"/>
          <w:sz w:val="24"/>
          <w:szCs w:val="24"/>
          <w:lang w:val="de-DE"/>
        </w:rPr>
      </w:pPr>
    </w:p>
    <w:p w14:paraId="6C48A4B2" w14:textId="77777777" w:rsidR="00F75F02" w:rsidRPr="00F75F02" w:rsidRDefault="00F75F02" w:rsidP="00F75F02">
      <w:pPr>
        <w:spacing w:after="0" w:line="315" w:lineRule="exact"/>
        <w:ind w:right="800"/>
        <w:rPr>
          <w:rFonts w:ascii="Times New Roman" w:eastAsia="Times New Roman" w:hAnsi="Times New Roman"/>
          <w:color w:val="010302"/>
          <w:lang w:val="de-DE"/>
        </w:rPr>
      </w:pPr>
      <w:r w:rsidRPr="00F75F02">
        <w:rPr>
          <w:rFonts w:ascii="Arial" w:eastAsia="Times New Roman" w:hAnsi="Arial" w:cs="Arial"/>
          <w:i/>
          <w:iCs/>
          <w:color w:val="000000"/>
          <w:sz w:val="24"/>
          <w:szCs w:val="24"/>
          <w:lang w:val="de-DE"/>
        </w:rPr>
        <w:t>2.</w:t>
      </w:r>
      <w:r w:rsidRPr="00F75F02">
        <w:rPr>
          <w:rFonts w:ascii="Arial" w:eastAsia="Times New Roman" w:hAnsi="Arial" w:cs="Arial"/>
          <w:i/>
          <w:iCs/>
          <w:color w:val="000000"/>
          <w:spacing w:val="93"/>
          <w:sz w:val="24"/>
          <w:szCs w:val="24"/>
          <w:lang w:val="de-DE"/>
        </w:rPr>
        <w:t xml:space="preserve"> </w:t>
      </w:r>
      <w:r w:rsidRPr="00F75F02">
        <w:rPr>
          <w:rFonts w:ascii="Arial" w:eastAsia="Times New Roman" w:hAnsi="Arial" w:cs="Arial"/>
          <w:color w:val="000000"/>
          <w:sz w:val="24"/>
          <w:szCs w:val="24"/>
          <w:lang w:val="de-DE"/>
        </w:rPr>
        <w:t>Mit</w:t>
      </w:r>
      <w:r w:rsidRPr="00F75F02">
        <w:rPr>
          <w:rFonts w:ascii="Arial" w:eastAsia="Times New Roman" w:hAnsi="Arial" w:cs="Arial"/>
          <w:color w:val="000000"/>
          <w:spacing w:val="24"/>
          <w:sz w:val="24"/>
          <w:szCs w:val="24"/>
          <w:lang w:val="de-DE"/>
        </w:rPr>
        <w:t xml:space="preserve"> </w:t>
      </w:r>
      <w:r w:rsidRPr="00F75F02">
        <w:rPr>
          <w:rFonts w:ascii="Arial" w:eastAsia="Times New Roman" w:hAnsi="Arial" w:cs="Arial"/>
          <w:color w:val="000000"/>
          <w:sz w:val="24"/>
          <w:szCs w:val="24"/>
          <w:lang w:val="de-DE"/>
        </w:rPr>
        <w:t>dem</w:t>
      </w:r>
      <w:r w:rsidRPr="00F75F02">
        <w:rPr>
          <w:rFonts w:ascii="Arial" w:eastAsia="Times New Roman" w:hAnsi="Arial" w:cs="Arial"/>
          <w:color w:val="000000"/>
          <w:spacing w:val="24"/>
          <w:sz w:val="24"/>
          <w:szCs w:val="24"/>
          <w:lang w:val="de-DE"/>
        </w:rPr>
        <w:t xml:space="preserve"> </w:t>
      </w:r>
      <w:r w:rsidRPr="00F75F02">
        <w:rPr>
          <w:rFonts w:ascii="Arial" w:eastAsia="Times New Roman" w:hAnsi="Arial" w:cs="Arial"/>
          <w:color w:val="000000"/>
          <w:sz w:val="24"/>
          <w:szCs w:val="24"/>
          <w:lang w:val="de-DE"/>
        </w:rPr>
        <w:t>sogenannten</w:t>
      </w:r>
      <w:r w:rsidRPr="00F75F02">
        <w:rPr>
          <w:rFonts w:ascii="Arial" w:eastAsia="Times New Roman" w:hAnsi="Arial" w:cs="Arial"/>
          <w:color w:val="000000"/>
          <w:spacing w:val="21"/>
          <w:sz w:val="24"/>
          <w:szCs w:val="24"/>
          <w:lang w:val="de-DE"/>
        </w:rPr>
        <w:t xml:space="preserve"> </w:t>
      </w:r>
      <w:r w:rsidRPr="00F75F02">
        <w:rPr>
          <w:rFonts w:ascii="Arial" w:eastAsia="Times New Roman" w:hAnsi="Arial" w:cs="Arial"/>
          <w:color w:val="000000"/>
          <w:sz w:val="24"/>
          <w:szCs w:val="24"/>
          <w:lang w:val="de-DE"/>
        </w:rPr>
        <w:t>Tra</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el-Pass</w:t>
      </w:r>
      <w:r w:rsidRPr="00F75F02">
        <w:rPr>
          <w:rFonts w:ascii="Arial" w:eastAsia="Times New Roman" w:hAnsi="Arial" w:cs="Arial"/>
          <w:color w:val="000000"/>
          <w:spacing w:val="24"/>
          <w:sz w:val="24"/>
          <w:szCs w:val="24"/>
          <w:lang w:val="de-DE"/>
        </w:rPr>
        <w:t xml:space="preserve"> </w:t>
      </w:r>
      <w:r w:rsidRPr="00F75F02">
        <w:rPr>
          <w:rFonts w:ascii="Arial" w:eastAsia="Times New Roman" w:hAnsi="Arial" w:cs="Arial"/>
          <w:color w:val="000000"/>
          <w:sz w:val="24"/>
          <w:szCs w:val="24"/>
          <w:lang w:val="de-DE"/>
        </w:rPr>
        <w:t>kann</w:t>
      </w:r>
      <w:r w:rsidRPr="00F75F02">
        <w:rPr>
          <w:rFonts w:ascii="Arial" w:eastAsia="Times New Roman" w:hAnsi="Arial" w:cs="Arial"/>
          <w:color w:val="000000"/>
          <w:spacing w:val="21"/>
          <w:sz w:val="24"/>
          <w:szCs w:val="24"/>
          <w:lang w:val="de-DE"/>
        </w:rPr>
        <w:t xml:space="preserve"> </w:t>
      </w:r>
      <w:r w:rsidRPr="00F75F02">
        <w:rPr>
          <w:rFonts w:ascii="Arial" w:eastAsia="Times New Roman" w:hAnsi="Arial" w:cs="Arial"/>
          <w:color w:val="000000"/>
          <w:sz w:val="24"/>
          <w:szCs w:val="24"/>
          <w:lang w:val="de-DE"/>
        </w:rPr>
        <w:t>man</w:t>
      </w:r>
      <w:r w:rsidRPr="00F75F02">
        <w:rPr>
          <w:rFonts w:ascii="Arial" w:eastAsia="Times New Roman" w:hAnsi="Arial" w:cs="Arial"/>
          <w:color w:val="000000"/>
          <w:spacing w:val="26"/>
          <w:sz w:val="24"/>
          <w:szCs w:val="24"/>
          <w:lang w:val="de-DE"/>
        </w:rPr>
        <w:t xml:space="preserve"> </w:t>
      </w:r>
      <w:r w:rsidRPr="00F75F02">
        <w:rPr>
          <w:rFonts w:ascii="Arial" w:eastAsia="Times New Roman" w:hAnsi="Arial" w:cs="Arial"/>
          <w:color w:val="000000"/>
          <w:sz w:val="24"/>
          <w:szCs w:val="24"/>
          <w:u w:val="single"/>
          <w:lang w:val="de-DE"/>
        </w:rPr>
        <w:t>bis</w:t>
      </w:r>
      <w:r w:rsidRPr="00F75F02">
        <w:rPr>
          <w:rFonts w:ascii="Arial" w:eastAsia="Times New Roman" w:hAnsi="Arial" w:cs="Arial"/>
          <w:color w:val="000000"/>
          <w:spacing w:val="23"/>
          <w:sz w:val="24"/>
          <w:szCs w:val="24"/>
          <w:u w:val="single"/>
          <w:lang w:val="de-DE"/>
        </w:rPr>
        <w:t xml:space="preserve"> </w:t>
      </w:r>
      <w:r w:rsidRPr="00F75F02">
        <w:rPr>
          <w:rFonts w:ascii="Arial" w:eastAsia="Times New Roman" w:hAnsi="Arial" w:cs="Arial"/>
          <w:color w:val="000000"/>
          <w:spacing w:val="-2"/>
          <w:sz w:val="24"/>
          <w:szCs w:val="24"/>
          <w:u w:val="single"/>
          <w:lang w:val="de-DE"/>
        </w:rPr>
        <w:t>z</w:t>
      </w:r>
      <w:r w:rsidRPr="00F75F02">
        <w:rPr>
          <w:rFonts w:ascii="Arial" w:eastAsia="Times New Roman" w:hAnsi="Arial" w:cs="Arial"/>
          <w:color w:val="000000"/>
          <w:sz w:val="24"/>
          <w:szCs w:val="24"/>
          <w:u w:val="single"/>
          <w:lang w:val="de-DE"/>
        </w:rPr>
        <w:t>u</w:t>
      </w:r>
      <w:r w:rsidRPr="00F75F02">
        <w:rPr>
          <w:rFonts w:ascii="Arial" w:eastAsia="Times New Roman" w:hAnsi="Arial" w:cs="Arial"/>
          <w:color w:val="000000"/>
          <w:spacing w:val="24"/>
          <w:sz w:val="24"/>
          <w:szCs w:val="24"/>
          <w:u w:val="single"/>
          <w:lang w:val="de-DE"/>
        </w:rPr>
        <w:t xml:space="preserve"> </w:t>
      </w:r>
      <w:r w:rsidRPr="00F75F02">
        <w:rPr>
          <w:rFonts w:ascii="Arial" w:eastAsia="Times New Roman" w:hAnsi="Arial" w:cs="Arial"/>
          <w:color w:val="000000"/>
          <w:sz w:val="24"/>
          <w:szCs w:val="24"/>
          <w:u w:val="single"/>
          <w:lang w:val="de-DE"/>
        </w:rPr>
        <w:t>einen</w:t>
      </w:r>
      <w:r w:rsidRPr="00F75F02">
        <w:rPr>
          <w:rFonts w:ascii="Arial" w:eastAsia="Times New Roman" w:hAnsi="Arial" w:cs="Arial"/>
          <w:color w:val="000000"/>
          <w:spacing w:val="24"/>
          <w:sz w:val="24"/>
          <w:szCs w:val="24"/>
          <w:u w:val="single"/>
          <w:lang w:val="de-DE"/>
        </w:rPr>
        <w:t xml:space="preserve"> </w:t>
      </w:r>
      <w:r w:rsidRPr="00F75F02">
        <w:rPr>
          <w:rFonts w:ascii="Arial" w:eastAsia="Times New Roman" w:hAnsi="Arial" w:cs="Arial"/>
          <w:color w:val="000000"/>
          <w:sz w:val="24"/>
          <w:szCs w:val="24"/>
          <w:u w:val="single"/>
          <w:lang w:val="de-DE"/>
        </w:rPr>
        <w:t>Monat</w:t>
      </w:r>
      <w:r w:rsidRPr="00F75F02">
        <w:rPr>
          <w:rFonts w:ascii="Arial" w:eastAsia="Times New Roman" w:hAnsi="Arial" w:cs="Arial"/>
          <w:color w:val="000000"/>
          <w:spacing w:val="24"/>
          <w:sz w:val="24"/>
          <w:szCs w:val="24"/>
          <w:u w:val="single"/>
          <w:lang w:val="de-DE"/>
        </w:rPr>
        <w:t xml:space="preserve"> </w:t>
      </w:r>
      <w:r w:rsidRPr="00F75F02">
        <w:rPr>
          <w:rFonts w:ascii="Arial" w:eastAsia="Times New Roman" w:hAnsi="Arial" w:cs="Arial"/>
          <w:color w:val="000000"/>
          <w:sz w:val="24"/>
          <w:szCs w:val="24"/>
          <w:u w:val="single"/>
          <w:lang w:val="de-DE"/>
        </w:rPr>
        <w:t>lang</w:t>
      </w:r>
      <w:r w:rsidRPr="00F75F02">
        <w:rPr>
          <w:rFonts w:ascii="Arial" w:eastAsia="Times New Roman" w:hAnsi="Arial" w:cs="Arial"/>
          <w:color w:val="000000"/>
          <w:spacing w:val="24"/>
          <w:sz w:val="24"/>
          <w:szCs w:val="24"/>
          <w:lang w:val="de-DE"/>
        </w:rPr>
        <w:t xml:space="preserve"> </w:t>
      </w:r>
      <w:r w:rsidRPr="00F75F02">
        <w:rPr>
          <w:rFonts w:ascii="Arial" w:eastAsia="Times New Roman" w:hAnsi="Arial" w:cs="Arial"/>
          <w:color w:val="000000"/>
          <w:sz w:val="24"/>
          <w:szCs w:val="24"/>
          <w:lang w:val="de-DE"/>
        </w:rPr>
        <w:t>in</w:t>
      </w:r>
      <w:r w:rsidRPr="00F75F02">
        <w:rPr>
          <w:rFonts w:ascii="Arial" w:eastAsia="Times New Roman" w:hAnsi="Arial" w:cs="Arial"/>
          <w:color w:val="000000"/>
          <w:spacing w:val="24"/>
          <w:sz w:val="24"/>
          <w:szCs w:val="24"/>
          <w:lang w:val="de-DE"/>
        </w:rPr>
        <w:t xml:space="preserve"> </w:t>
      </w:r>
      <w:r w:rsidRPr="00F75F02">
        <w:rPr>
          <w:rFonts w:ascii="Arial" w:eastAsia="Times New Roman" w:hAnsi="Arial" w:cs="Arial"/>
          <w:color w:val="000000"/>
          <w:sz w:val="24"/>
          <w:szCs w:val="24"/>
          <w:lang w:val="de-DE"/>
        </w:rPr>
        <w:t xml:space="preserve">bis  </w:t>
      </w:r>
      <w:r w:rsidRPr="00F75F02">
        <w:rPr>
          <w:rFonts w:ascii="Times New Roman" w:eastAsia="Times New Roman" w:hAnsi="Times New Roman"/>
          <w:lang w:val="de-DE"/>
        </w:rPr>
        <w:br w:type="textWrapping" w:clear="all"/>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u</w:t>
      </w:r>
      <w:r w:rsidRPr="00F75F02">
        <w:rPr>
          <w:rFonts w:ascii="Arial" w:eastAsia="Times New Roman" w:hAnsi="Arial" w:cs="Arial"/>
          <w:color w:val="000000"/>
          <w:spacing w:val="31"/>
          <w:sz w:val="24"/>
          <w:szCs w:val="24"/>
          <w:lang w:val="de-DE"/>
        </w:rPr>
        <w:t xml:space="preserve"> </w:t>
      </w:r>
      <w:r w:rsidRPr="00F75F02">
        <w:rPr>
          <w:rFonts w:ascii="Arial" w:eastAsia="Times New Roman" w:hAnsi="Arial" w:cs="Arial"/>
          <w:color w:val="000000"/>
          <w:sz w:val="24"/>
          <w:szCs w:val="24"/>
          <w:lang w:val="de-DE"/>
        </w:rPr>
        <w:t>vier</w:t>
      </w:r>
      <w:r w:rsidRPr="00F75F02">
        <w:rPr>
          <w:rFonts w:ascii="Arial" w:eastAsia="Times New Roman" w:hAnsi="Arial" w:cs="Arial"/>
          <w:color w:val="000000"/>
          <w:spacing w:val="31"/>
          <w:sz w:val="24"/>
          <w:szCs w:val="24"/>
          <w:lang w:val="de-DE"/>
        </w:rPr>
        <w:t xml:space="preserve"> </w:t>
      </w:r>
      <w:r w:rsidRPr="00F75F02">
        <w:rPr>
          <w:rFonts w:ascii="Arial" w:eastAsia="Times New Roman" w:hAnsi="Arial" w:cs="Arial"/>
          <w:color w:val="000000"/>
          <w:sz w:val="24"/>
          <w:szCs w:val="24"/>
          <w:lang w:val="de-DE"/>
        </w:rPr>
        <w:t>EU-Länder</w:t>
      </w:r>
      <w:r w:rsidRPr="00F75F02">
        <w:rPr>
          <w:rFonts w:ascii="Arial" w:eastAsia="Times New Roman" w:hAnsi="Arial" w:cs="Arial"/>
          <w:color w:val="000000"/>
          <w:spacing w:val="30"/>
          <w:sz w:val="24"/>
          <w:szCs w:val="24"/>
          <w:lang w:val="de-DE"/>
        </w:rPr>
        <w:t xml:space="preserve"> </w:t>
      </w:r>
      <w:r w:rsidRPr="00F75F02">
        <w:rPr>
          <w:rFonts w:ascii="Arial" w:eastAsia="Times New Roman" w:hAnsi="Arial" w:cs="Arial"/>
          <w:color w:val="000000"/>
          <w:sz w:val="24"/>
          <w:szCs w:val="24"/>
          <w:lang w:val="de-DE"/>
        </w:rPr>
        <w:t>re</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sen</w:t>
      </w:r>
      <w:r w:rsidRPr="00F75F02">
        <w:rPr>
          <w:rFonts w:ascii="Arial" w:eastAsia="Times New Roman" w:hAnsi="Arial" w:cs="Arial"/>
          <w:color w:val="000000"/>
          <w:spacing w:val="34"/>
          <w:sz w:val="24"/>
          <w:szCs w:val="24"/>
          <w:lang w:val="de-DE"/>
        </w:rPr>
        <w:t xml:space="preserve"> </w:t>
      </w: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pacing w:val="31"/>
          <w:sz w:val="24"/>
          <w:szCs w:val="24"/>
          <w:lang w:val="de-DE"/>
        </w:rPr>
        <w:t xml:space="preserve"> </w:t>
      </w:r>
      <w:r w:rsidRPr="00F75F02">
        <w:rPr>
          <w:rFonts w:ascii="Arial" w:eastAsia="Times New Roman" w:hAnsi="Arial" w:cs="Arial"/>
          <w:color w:val="000000"/>
          <w:sz w:val="24"/>
          <w:szCs w:val="24"/>
          <w:lang w:val="de-DE"/>
        </w:rPr>
        <w:t>hauptsächlich</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per</w:t>
      </w:r>
      <w:r w:rsidRPr="00F75F02">
        <w:rPr>
          <w:rFonts w:ascii="Arial" w:eastAsia="Times New Roman" w:hAnsi="Arial" w:cs="Arial"/>
          <w:color w:val="000000"/>
          <w:spacing w:val="30"/>
          <w:sz w:val="24"/>
          <w:szCs w:val="24"/>
          <w:lang w:val="de-DE"/>
        </w:rPr>
        <w:t xml:space="preserve"> </w:t>
      </w:r>
      <w:r w:rsidRPr="00F75F02">
        <w:rPr>
          <w:rFonts w:ascii="Arial" w:eastAsia="Times New Roman" w:hAnsi="Arial" w:cs="Arial"/>
          <w:color w:val="000000"/>
          <w:sz w:val="24"/>
          <w:szCs w:val="24"/>
          <w:lang w:val="de-DE"/>
        </w:rPr>
        <w:t>Zug,</w:t>
      </w:r>
      <w:r w:rsidRPr="00F75F02">
        <w:rPr>
          <w:rFonts w:ascii="Arial" w:eastAsia="Times New Roman" w:hAnsi="Arial" w:cs="Arial"/>
          <w:color w:val="000000"/>
          <w:spacing w:val="31"/>
          <w:sz w:val="24"/>
          <w:szCs w:val="24"/>
          <w:lang w:val="de-DE"/>
        </w:rPr>
        <w:t xml:space="preserve"> </w:t>
      </w:r>
      <w:r w:rsidRPr="00F75F02">
        <w:rPr>
          <w:rFonts w:ascii="Arial" w:eastAsia="Times New Roman" w:hAnsi="Arial" w:cs="Arial"/>
          <w:color w:val="000000"/>
          <w:sz w:val="24"/>
          <w:szCs w:val="24"/>
          <w:lang w:val="de-DE"/>
        </w:rPr>
        <w:t>manchmal</w:t>
      </w:r>
      <w:r w:rsidRPr="00F75F02">
        <w:rPr>
          <w:rFonts w:ascii="Arial" w:eastAsia="Times New Roman" w:hAnsi="Arial" w:cs="Arial"/>
          <w:color w:val="000000"/>
          <w:spacing w:val="28"/>
          <w:sz w:val="24"/>
          <w:szCs w:val="24"/>
          <w:lang w:val="de-DE"/>
        </w:rPr>
        <w:t xml:space="preserve"> </w:t>
      </w:r>
      <w:r w:rsidRPr="00F75F02">
        <w:rPr>
          <w:rFonts w:ascii="Arial" w:eastAsia="Times New Roman" w:hAnsi="Arial" w:cs="Arial"/>
          <w:color w:val="000000"/>
          <w:sz w:val="24"/>
          <w:szCs w:val="24"/>
          <w:lang w:val="de-DE"/>
        </w:rPr>
        <w:t>pe</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pacing w:val="31"/>
          <w:sz w:val="24"/>
          <w:szCs w:val="24"/>
          <w:lang w:val="de-DE"/>
        </w:rPr>
        <w:t xml:space="preserve"> </w:t>
      </w:r>
      <w:r w:rsidRPr="00F75F02">
        <w:rPr>
          <w:rFonts w:ascii="Arial" w:eastAsia="Times New Roman" w:hAnsi="Arial" w:cs="Arial"/>
          <w:color w:val="000000"/>
          <w:sz w:val="24"/>
          <w:szCs w:val="24"/>
          <w:lang w:val="de-DE"/>
        </w:rPr>
        <w:t>Bus</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ode</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z w:val="24"/>
          <w:szCs w:val="24"/>
          <w:lang w:val="de-DE"/>
        </w:rPr>
        <w:t xml:space="preserve">  </w:t>
      </w:r>
      <w:r w:rsidRPr="00F75F02">
        <w:rPr>
          <w:rFonts w:ascii="Times New Roman" w:eastAsia="Times New Roman" w:hAnsi="Times New Roman"/>
          <w:lang w:val="de-DE"/>
        </w:rPr>
        <w:br w:type="textWrapping" w:clear="all"/>
      </w:r>
      <w:r w:rsidRPr="00F75F02">
        <w:rPr>
          <w:rFonts w:ascii="Arial" w:eastAsia="Times New Roman" w:hAnsi="Arial" w:cs="Arial"/>
          <w:color w:val="000000"/>
          <w:sz w:val="24"/>
          <w:szCs w:val="24"/>
          <w:lang w:val="de-DE"/>
        </w:rPr>
        <w:t xml:space="preserve">auch </w:t>
      </w:r>
      <w:r w:rsidRPr="00F75F02">
        <w:rPr>
          <w:rFonts w:ascii="Arial" w:eastAsia="Times New Roman" w:hAnsi="Arial" w:cs="Arial"/>
          <w:color w:val="000000"/>
          <w:spacing w:val="-2"/>
          <w:sz w:val="24"/>
          <w:szCs w:val="24"/>
          <w:lang w:val="de-DE"/>
        </w:rPr>
        <w:t>F</w:t>
      </w:r>
      <w:r w:rsidRPr="00F75F02">
        <w:rPr>
          <w:rFonts w:ascii="Arial" w:eastAsia="Times New Roman" w:hAnsi="Arial" w:cs="Arial"/>
          <w:color w:val="000000"/>
          <w:sz w:val="24"/>
          <w:szCs w:val="24"/>
          <w:lang w:val="de-DE"/>
        </w:rPr>
        <w:t>ähre.</w:t>
      </w:r>
      <w:r w:rsidRPr="00F75F02">
        <w:rPr>
          <w:rFonts w:ascii="Arial" w:eastAsia="Times New Roman" w:hAnsi="Arial" w:cs="Arial"/>
          <w:i/>
          <w:iCs/>
          <w:color w:val="000000"/>
          <w:sz w:val="24"/>
          <w:szCs w:val="24"/>
          <w:lang w:val="de-DE"/>
        </w:rPr>
        <w:t xml:space="preserve"> (Z. 9</w:t>
      </w:r>
      <w:r w:rsidRPr="00F75F02">
        <w:rPr>
          <w:rFonts w:ascii="Arial" w:eastAsia="Times New Roman" w:hAnsi="Arial" w:cs="Arial"/>
          <w:i/>
          <w:iCs/>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39E31EA0"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b/>
          <w:bCs/>
          <w:i/>
          <w:iCs/>
          <w:color w:val="000000"/>
          <w:sz w:val="24"/>
          <w:szCs w:val="24"/>
          <w:lang w:val="de-DE"/>
        </w:rPr>
        <w:t>bis zu ei</w:t>
      </w:r>
      <w:r w:rsidRPr="00F75F02">
        <w:rPr>
          <w:rFonts w:ascii="Arial" w:eastAsia="Times New Roman" w:hAnsi="Arial" w:cs="Arial"/>
          <w:b/>
          <w:bCs/>
          <w:i/>
          <w:iCs/>
          <w:color w:val="000000"/>
          <w:spacing w:val="-2"/>
          <w:sz w:val="24"/>
          <w:szCs w:val="24"/>
          <w:lang w:val="de-DE"/>
        </w:rPr>
        <w:t>n</w:t>
      </w:r>
      <w:r w:rsidRPr="00F75F02">
        <w:rPr>
          <w:rFonts w:ascii="Arial" w:eastAsia="Times New Roman" w:hAnsi="Arial" w:cs="Arial"/>
          <w:b/>
          <w:bCs/>
          <w:i/>
          <w:iCs/>
          <w:color w:val="000000"/>
          <w:sz w:val="24"/>
          <w:szCs w:val="24"/>
          <w:lang w:val="de-DE"/>
        </w:rPr>
        <w:t xml:space="preserve">em Monat lang  </w:t>
      </w:r>
    </w:p>
    <w:p w14:paraId="591AB192" w14:textId="77777777" w:rsidR="00F75F02" w:rsidRPr="00F75F02" w:rsidRDefault="00F75F02" w:rsidP="00F75F02">
      <w:pPr>
        <w:tabs>
          <w:tab w:val="left" w:pos="5875"/>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mindestens einen Monat lang </w:t>
      </w:r>
      <w:r w:rsidRPr="00F75F02">
        <w:rPr>
          <w:rFonts w:ascii="Arial" w:eastAsia="Times New Roman" w:hAnsi="Arial" w:cs="Arial"/>
          <w:color w:val="000000"/>
          <w:sz w:val="24"/>
          <w:szCs w:val="24"/>
          <w:lang w:val="de-DE"/>
        </w:rPr>
        <w:tab/>
      </w:r>
      <w:r w:rsidRPr="00F75F02">
        <w:rPr>
          <w:rFonts w:ascii="Arial" w:eastAsia="Times New Roman" w:hAnsi="Arial" w:cs="Arial"/>
          <w:b/>
          <w:bCs/>
          <w:i/>
          <w:iCs/>
          <w:color w:val="000000"/>
          <w:sz w:val="24"/>
          <w:szCs w:val="24"/>
          <w:lang w:val="de-DE"/>
        </w:rPr>
        <w:t xml:space="preserve">  </w:t>
      </w:r>
    </w:p>
    <w:p w14:paraId="701B18E2"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hö</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 xml:space="preserve">hstens einen </w:t>
      </w:r>
      <w:r w:rsidRPr="00F75F02">
        <w:rPr>
          <w:rFonts w:ascii="Arial" w:eastAsia="Times New Roman" w:hAnsi="Arial" w:cs="Arial"/>
          <w:color w:val="000000"/>
          <w:spacing w:val="-2"/>
          <w:sz w:val="24"/>
          <w:szCs w:val="24"/>
          <w:lang w:val="de-DE"/>
        </w:rPr>
        <w:t>M</w:t>
      </w:r>
      <w:r w:rsidRPr="00F75F02">
        <w:rPr>
          <w:rFonts w:ascii="Arial" w:eastAsia="Times New Roman" w:hAnsi="Arial" w:cs="Arial"/>
          <w:color w:val="000000"/>
          <w:sz w:val="24"/>
          <w:szCs w:val="24"/>
          <w:lang w:val="de-DE"/>
        </w:rPr>
        <w:t>onat lang</w:t>
      </w:r>
      <w:r w:rsidRPr="00F75F02">
        <w:rPr>
          <w:rFonts w:ascii="Arial" w:eastAsia="Times New Roman" w:hAnsi="Arial" w:cs="Arial"/>
          <w:color w:val="000000"/>
          <w:spacing w:val="46"/>
          <w:sz w:val="24"/>
          <w:szCs w:val="24"/>
          <w:lang w:val="de-DE"/>
        </w:rPr>
        <w:t xml:space="preserve"> </w:t>
      </w:r>
      <w:r w:rsidRPr="00F75F02">
        <w:rPr>
          <w:rFonts w:ascii="Arial" w:eastAsia="Times New Roman" w:hAnsi="Arial" w:cs="Arial"/>
          <w:b/>
          <w:bCs/>
          <w:i/>
          <w:iCs/>
          <w:color w:val="000000"/>
          <w:sz w:val="24"/>
          <w:szCs w:val="24"/>
          <w:lang w:val="de-DE"/>
        </w:rPr>
        <w:t xml:space="preserve">  </w:t>
      </w:r>
    </w:p>
    <w:p w14:paraId="5A96970D"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genau einen Monat lang  </w:t>
      </w:r>
    </w:p>
    <w:p w14:paraId="5E2DBECA" w14:textId="77777777" w:rsidR="00F75F02" w:rsidRPr="00F75F02" w:rsidRDefault="00F75F02" w:rsidP="00F75F02">
      <w:pPr>
        <w:tabs>
          <w:tab w:val="left" w:pos="2335"/>
          <w:tab w:val="left" w:pos="3043"/>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r w:rsidRPr="00F75F02">
        <w:rPr>
          <w:rFonts w:ascii="Arial" w:eastAsia="Times New Roman" w:hAnsi="Arial" w:cs="Arial"/>
          <w:b/>
          <w:bCs/>
          <w:i/>
          <w:iCs/>
          <w:color w:val="000000"/>
          <w:sz w:val="24"/>
          <w:szCs w:val="24"/>
          <w:lang w:val="de-DE"/>
        </w:rPr>
        <w:t xml:space="preserve">  </w:t>
      </w:r>
    </w:p>
    <w:p w14:paraId="1BFD28E5" w14:textId="77777777" w:rsidR="00F75F02" w:rsidRPr="00F75F02" w:rsidRDefault="00F75F02" w:rsidP="00F75F02">
      <w:pPr>
        <w:spacing w:before="2" w:after="0" w:line="240" w:lineRule="auto"/>
        <w:rPr>
          <w:rFonts w:ascii="Arial" w:eastAsia="Times New Roman" w:hAnsi="Arial" w:cs="Arial"/>
          <w:color w:val="000000"/>
          <w:sz w:val="8"/>
          <w:szCs w:val="8"/>
          <w:lang w:val="de-DE"/>
        </w:rPr>
      </w:pPr>
    </w:p>
    <w:p w14:paraId="5A16A70A" w14:textId="77777777" w:rsidR="00F75F02" w:rsidRPr="00F75F02" w:rsidRDefault="00F75F02" w:rsidP="00F75F02">
      <w:pPr>
        <w:spacing w:before="2"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3.</w:t>
      </w:r>
      <w:r w:rsidRPr="00F75F02">
        <w:rPr>
          <w:rFonts w:ascii="Arial" w:eastAsia="Times New Roman" w:hAnsi="Arial" w:cs="Arial"/>
          <w:b/>
          <w:bCs/>
          <w:i/>
          <w:iCs/>
          <w:color w:val="000000"/>
          <w:spacing w:val="29"/>
          <w:sz w:val="24"/>
          <w:szCs w:val="24"/>
          <w:lang w:val="de-DE"/>
        </w:rPr>
        <w:t xml:space="preserve">   </w:t>
      </w:r>
      <w:r w:rsidRPr="00F75F02">
        <w:rPr>
          <w:rFonts w:ascii="Arial" w:eastAsia="Times New Roman" w:hAnsi="Arial" w:cs="Arial"/>
          <w:color w:val="000000"/>
          <w:sz w:val="24"/>
          <w:szCs w:val="24"/>
          <w:lang w:val="de-DE"/>
        </w:rPr>
        <w:t>Die</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Menge</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der</w:t>
      </w:r>
      <w:r w:rsidRPr="00F75F02">
        <w:rPr>
          <w:rFonts w:ascii="Arial" w:eastAsia="Times New Roman" w:hAnsi="Arial" w:cs="Arial"/>
          <w:color w:val="000000"/>
          <w:spacing w:val="28"/>
          <w:sz w:val="24"/>
          <w:szCs w:val="24"/>
          <w:lang w:val="de-DE"/>
        </w:rPr>
        <w:t xml:space="preserve">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erfügbaren</w:t>
      </w:r>
      <w:r w:rsidRPr="00F75F02">
        <w:rPr>
          <w:rFonts w:ascii="Arial" w:eastAsia="Times New Roman" w:hAnsi="Arial" w:cs="Arial"/>
          <w:color w:val="000000"/>
          <w:spacing w:val="26"/>
          <w:sz w:val="24"/>
          <w:szCs w:val="24"/>
          <w:lang w:val="de-DE"/>
        </w:rPr>
        <w:t xml:space="preserve"> </w:t>
      </w:r>
      <w:r w:rsidRPr="00F75F02">
        <w:rPr>
          <w:rFonts w:ascii="Arial" w:eastAsia="Times New Roman" w:hAnsi="Arial" w:cs="Arial"/>
          <w:color w:val="000000"/>
          <w:sz w:val="24"/>
          <w:szCs w:val="24"/>
          <w:lang w:val="de-DE"/>
        </w:rPr>
        <w:t>Tic</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ets</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p</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z w:val="24"/>
          <w:szCs w:val="24"/>
          <w:lang w:val="de-DE"/>
        </w:rPr>
        <w:t>o</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Land</w:t>
      </w:r>
      <w:r w:rsidRPr="00F75F02">
        <w:rPr>
          <w:rFonts w:ascii="Arial" w:eastAsia="Times New Roman" w:hAnsi="Arial" w:cs="Arial"/>
          <w:color w:val="000000"/>
          <w:spacing w:val="35"/>
          <w:sz w:val="24"/>
          <w:szCs w:val="24"/>
          <w:lang w:val="de-DE"/>
        </w:rPr>
        <w:t xml:space="preserve"> </w:t>
      </w:r>
      <w:r w:rsidRPr="00F75F02">
        <w:rPr>
          <w:rFonts w:ascii="Arial" w:eastAsia="Times New Roman" w:hAnsi="Arial" w:cs="Arial"/>
          <w:color w:val="000000"/>
          <w:sz w:val="24"/>
          <w:szCs w:val="24"/>
          <w:u w:val="single"/>
          <w:lang w:val="de-DE"/>
        </w:rPr>
        <w:t>richtet</w:t>
      </w:r>
      <w:r w:rsidRPr="00F75F02">
        <w:rPr>
          <w:rFonts w:ascii="Arial" w:eastAsia="Times New Roman" w:hAnsi="Arial" w:cs="Arial"/>
          <w:color w:val="000000"/>
          <w:spacing w:val="29"/>
          <w:sz w:val="24"/>
          <w:szCs w:val="24"/>
          <w:u w:val="single"/>
          <w:lang w:val="de-DE"/>
        </w:rPr>
        <w:t xml:space="preserve"> </w:t>
      </w:r>
      <w:r w:rsidRPr="00F75F02">
        <w:rPr>
          <w:rFonts w:ascii="Arial" w:eastAsia="Times New Roman" w:hAnsi="Arial" w:cs="Arial"/>
          <w:color w:val="000000"/>
          <w:sz w:val="24"/>
          <w:szCs w:val="24"/>
          <w:u w:val="single"/>
          <w:lang w:val="de-DE"/>
        </w:rPr>
        <w:t>sich</w:t>
      </w:r>
      <w:r w:rsidRPr="00F75F02">
        <w:rPr>
          <w:rFonts w:ascii="Arial" w:eastAsia="Times New Roman" w:hAnsi="Arial" w:cs="Arial"/>
          <w:color w:val="000000"/>
          <w:spacing w:val="26"/>
          <w:sz w:val="24"/>
          <w:szCs w:val="24"/>
          <w:lang w:val="de-DE"/>
        </w:rPr>
        <w:t xml:space="preserve"> </w:t>
      </w:r>
      <w:r w:rsidRPr="00F75F02">
        <w:rPr>
          <w:rFonts w:ascii="Arial" w:eastAsia="Times New Roman" w:hAnsi="Arial" w:cs="Arial"/>
          <w:color w:val="000000"/>
          <w:sz w:val="24"/>
          <w:szCs w:val="24"/>
          <w:lang w:val="de-DE"/>
        </w:rPr>
        <w:t>Angaben</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aus</w:t>
      </w:r>
      <w:r w:rsidRPr="00F75F02">
        <w:rPr>
          <w:rFonts w:ascii="Arial" w:eastAsia="Times New Roman" w:hAnsi="Arial" w:cs="Arial"/>
          <w:color w:val="000000"/>
          <w:spacing w:val="29"/>
          <w:sz w:val="24"/>
          <w:szCs w:val="24"/>
          <w:lang w:val="de-DE"/>
        </w:rPr>
        <w:t xml:space="preserve"> </w:t>
      </w:r>
      <w:r w:rsidRPr="00F75F02">
        <w:rPr>
          <w:rFonts w:ascii="Arial" w:eastAsia="Times New Roman" w:hAnsi="Arial" w:cs="Arial"/>
          <w:color w:val="000000"/>
          <w:sz w:val="24"/>
          <w:szCs w:val="24"/>
          <w:lang w:val="de-DE"/>
        </w:rPr>
        <w:t>EU-</w:t>
      </w:r>
      <w:r w:rsidRPr="00F75F02">
        <w:rPr>
          <w:rFonts w:ascii="Times New Roman" w:eastAsia="Times New Roman" w:hAnsi="Times New Roman"/>
          <w:sz w:val="24"/>
          <w:szCs w:val="24"/>
          <w:lang w:val="de-DE"/>
        </w:rPr>
        <w:t xml:space="preserve"> </w:t>
      </w:r>
    </w:p>
    <w:p w14:paraId="32132045" w14:textId="77777777" w:rsidR="00F75F02" w:rsidRPr="00F75F02" w:rsidRDefault="00F75F02" w:rsidP="00F75F02">
      <w:pPr>
        <w:spacing w:after="0" w:line="316" w:lineRule="exact"/>
        <w:ind w:right="800"/>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Kreisen</w:t>
      </w:r>
      <w:r w:rsidRPr="00F75F02">
        <w:rPr>
          <w:rFonts w:ascii="Arial" w:eastAsia="Times New Roman" w:hAnsi="Arial" w:cs="Arial"/>
          <w:color w:val="000000"/>
          <w:spacing w:val="48"/>
          <w:sz w:val="24"/>
          <w:szCs w:val="24"/>
          <w:lang w:val="de-DE"/>
        </w:rPr>
        <w:t xml:space="preserve"> </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ufolge</w:t>
      </w:r>
      <w:r w:rsidRPr="00F75F02">
        <w:rPr>
          <w:rFonts w:ascii="Arial" w:eastAsia="Times New Roman" w:hAnsi="Arial" w:cs="Arial"/>
          <w:color w:val="000000"/>
          <w:spacing w:val="47"/>
          <w:sz w:val="24"/>
          <w:szCs w:val="24"/>
          <w:lang w:val="de-DE"/>
        </w:rPr>
        <w:t xml:space="preserve"> </w:t>
      </w:r>
      <w:r w:rsidRPr="00F75F02">
        <w:rPr>
          <w:rFonts w:ascii="Arial" w:eastAsia="Times New Roman" w:hAnsi="Arial" w:cs="Arial"/>
          <w:color w:val="000000"/>
          <w:sz w:val="24"/>
          <w:szCs w:val="24"/>
          <w:u w:val="single"/>
          <w:lang w:val="de-DE"/>
        </w:rPr>
        <w:t>na</w:t>
      </w:r>
      <w:r w:rsidRPr="00F75F02">
        <w:rPr>
          <w:rFonts w:ascii="Arial" w:eastAsia="Times New Roman" w:hAnsi="Arial" w:cs="Arial"/>
          <w:color w:val="000000"/>
          <w:spacing w:val="-2"/>
          <w:sz w:val="24"/>
          <w:szCs w:val="24"/>
          <w:u w:val="single"/>
          <w:lang w:val="de-DE"/>
        </w:rPr>
        <w:t>c</w:t>
      </w:r>
      <w:r w:rsidRPr="00F75F02">
        <w:rPr>
          <w:rFonts w:ascii="Arial" w:eastAsia="Times New Roman" w:hAnsi="Arial" w:cs="Arial"/>
          <w:color w:val="000000"/>
          <w:sz w:val="24"/>
          <w:szCs w:val="24"/>
          <w:u w:val="single"/>
          <w:lang w:val="de-DE"/>
        </w:rPr>
        <w:t>h</w:t>
      </w:r>
      <w:r w:rsidRPr="00F75F02">
        <w:rPr>
          <w:rFonts w:ascii="Arial" w:eastAsia="Times New Roman" w:hAnsi="Arial" w:cs="Arial"/>
          <w:color w:val="000000"/>
          <w:spacing w:val="47"/>
          <w:sz w:val="24"/>
          <w:szCs w:val="24"/>
          <w:u w:val="single"/>
          <w:lang w:val="de-DE"/>
        </w:rPr>
        <w:t xml:space="preserve"> </w:t>
      </w:r>
      <w:r w:rsidRPr="00F75F02">
        <w:rPr>
          <w:rFonts w:ascii="Arial" w:eastAsia="Times New Roman" w:hAnsi="Arial" w:cs="Arial"/>
          <w:color w:val="000000"/>
          <w:sz w:val="24"/>
          <w:szCs w:val="24"/>
          <w:lang w:val="de-DE"/>
        </w:rPr>
        <w:t>der</w:t>
      </w:r>
      <w:r w:rsidRPr="00F75F02">
        <w:rPr>
          <w:rFonts w:ascii="Arial" w:eastAsia="Times New Roman" w:hAnsi="Arial" w:cs="Arial"/>
          <w:color w:val="000000"/>
          <w:spacing w:val="47"/>
          <w:sz w:val="24"/>
          <w:szCs w:val="24"/>
          <w:lang w:val="de-DE"/>
        </w:rPr>
        <w:t xml:space="preserve"> </w:t>
      </w:r>
      <w:r w:rsidRPr="00F75F02">
        <w:rPr>
          <w:rFonts w:ascii="Arial" w:eastAsia="Times New Roman" w:hAnsi="Arial" w:cs="Arial"/>
          <w:color w:val="000000"/>
          <w:sz w:val="24"/>
          <w:szCs w:val="24"/>
          <w:lang w:val="de-DE"/>
        </w:rPr>
        <w:t>Be</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ölkerungs</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ahl</w:t>
      </w:r>
      <w:r w:rsidRPr="00F75F02">
        <w:rPr>
          <w:rFonts w:ascii="Arial" w:eastAsia="Times New Roman" w:hAnsi="Arial" w:cs="Arial"/>
          <w:color w:val="000000"/>
          <w:spacing w:val="50"/>
          <w:sz w:val="24"/>
          <w:szCs w:val="24"/>
          <w:lang w:val="de-DE"/>
        </w:rPr>
        <w:t xml:space="preserve"> </w:t>
      </w: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pacing w:val="46"/>
          <w:sz w:val="24"/>
          <w:szCs w:val="24"/>
          <w:lang w:val="de-DE"/>
        </w:rPr>
        <w:t xml:space="preserve"> </w:t>
      </w:r>
      <w:r w:rsidRPr="00F75F02">
        <w:rPr>
          <w:rFonts w:ascii="Arial" w:eastAsia="Times New Roman" w:hAnsi="Arial" w:cs="Arial"/>
          <w:color w:val="000000"/>
          <w:sz w:val="24"/>
          <w:szCs w:val="24"/>
          <w:lang w:val="de-DE"/>
        </w:rPr>
        <w:t>für</w:t>
      </w:r>
      <w:r w:rsidRPr="00F75F02">
        <w:rPr>
          <w:rFonts w:ascii="Arial" w:eastAsia="Times New Roman" w:hAnsi="Arial" w:cs="Arial"/>
          <w:color w:val="000000"/>
          <w:spacing w:val="47"/>
          <w:sz w:val="24"/>
          <w:szCs w:val="24"/>
          <w:lang w:val="de-DE"/>
        </w:rPr>
        <w:t xml:space="preserve"> </w:t>
      </w:r>
      <w:r w:rsidRPr="00F75F02">
        <w:rPr>
          <w:rFonts w:ascii="Arial" w:eastAsia="Times New Roman" w:hAnsi="Arial" w:cs="Arial"/>
          <w:color w:val="000000"/>
          <w:sz w:val="24"/>
          <w:szCs w:val="24"/>
          <w:lang w:val="de-DE"/>
        </w:rPr>
        <w:t>Deutschland</w:t>
      </w:r>
      <w:r w:rsidRPr="00F75F02">
        <w:rPr>
          <w:rFonts w:ascii="Arial" w:eastAsia="Times New Roman" w:hAnsi="Arial" w:cs="Arial"/>
          <w:color w:val="000000"/>
          <w:spacing w:val="48"/>
          <w:sz w:val="24"/>
          <w:szCs w:val="24"/>
          <w:lang w:val="de-DE"/>
        </w:rPr>
        <w:t xml:space="preserve"> </w:t>
      </w:r>
      <w:r w:rsidRPr="00F75F02">
        <w:rPr>
          <w:rFonts w:ascii="Arial" w:eastAsia="Times New Roman" w:hAnsi="Arial" w:cs="Arial"/>
          <w:color w:val="000000"/>
          <w:sz w:val="24"/>
          <w:szCs w:val="24"/>
          <w:lang w:val="de-DE"/>
        </w:rPr>
        <w:t>gibt</w:t>
      </w:r>
      <w:r w:rsidRPr="00F75F02">
        <w:rPr>
          <w:rFonts w:ascii="Arial" w:eastAsia="Times New Roman" w:hAnsi="Arial" w:cs="Arial"/>
          <w:color w:val="000000"/>
          <w:spacing w:val="48"/>
          <w:sz w:val="24"/>
          <w:szCs w:val="24"/>
          <w:lang w:val="de-DE"/>
        </w:rPr>
        <w:t xml:space="preserve"> </w:t>
      </w:r>
      <w:r w:rsidRPr="00F75F02">
        <w:rPr>
          <w:rFonts w:ascii="Arial" w:eastAsia="Times New Roman" w:hAnsi="Arial" w:cs="Arial"/>
          <w:color w:val="000000"/>
          <w:sz w:val="24"/>
          <w:szCs w:val="24"/>
          <w:lang w:val="de-DE"/>
        </w:rPr>
        <w:t>e</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pacing w:val="48"/>
          <w:sz w:val="24"/>
          <w:szCs w:val="24"/>
          <w:lang w:val="de-DE"/>
        </w:rPr>
        <w:t xml:space="preserve"> </w:t>
      </w:r>
      <w:r w:rsidRPr="00F75F02">
        <w:rPr>
          <w:rFonts w:ascii="Arial" w:eastAsia="Times New Roman" w:hAnsi="Arial" w:cs="Arial"/>
          <w:color w:val="000000"/>
          <w:sz w:val="24"/>
          <w:szCs w:val="24"/>
          <w:lang w:val="de-DE"/>
        </w:rPr>
        <w:t xml:space="preserve">also  </w:t>
      </w:r>
      <w:r w:rsidRPr="00F75F02">
        <w:rPr>
          <w:rFonts w:ascii="Times New Roman" w:eastAsia="Times New Roman" w:hAnsi="Times New Roman"/>
          <w:lang w:val="de-DE"/>
        </w:rPr>
        <w:br w:type="textWrapping" w:clear="all"/>
      </w:r>
      <w:r w:rsidRPr="00F75F02">
        <w:rPr>
          <w:rFonts w:ascii="Arial" w:eastAsia="Times New Roman" w:hAnsi="Arial" w:cs="Arial"/>
          <w:color w:val="000000"/>
          <w:sz w:val="24"/>
          <w:szCs w:val="24"/>
          <w:lang w:val="de-DE"/>
        </w:rPr>
        <w:t>relati</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iele.(Z.16 - 17</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22C9D7A7"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b/>
          <w:bCs/>
          <w:i/>
          <w:iCs/>
          <w:color w:val="000000"/>
          <w:sz w:val="24"/>
          <w:szCs w:val="24"/>
          <w:lang w:val="de-DE"/>
        </w:rPr>
        <w:t xml:space="preserve">sich richten nach  </w:t>
      </w:r>
    </w:p>
    <w:p w14:paraId="3462DA51" w14:textId="77777777" w:rsidR="00F75F02" w:rsidRPr="00F75F02" w:rsidRDefault="00F75F02" w:rsidP="00F75F02">
      <w:pPr>
        <w:tabs>
          <w:tab w:val="left" w:pos="5167"/>
          <w:tab w:val="left" w:pos="5875"/>
          <w:tab w:val="left" w:pos="6584"/>
          <w:tab w:val="left" w:pos="7292"/>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on et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as abhän</w:t>
      </w:r>
      <w:r w:rsidRPr="00F75F02">
        <w:rPr>
          <w:rFonts w:ascii="Arial" w:eastAsia="Times New Roman" w:hAnsi="Arial" w:cs="Arial"/>
          <w:color w:val="000000"/>
          <w:spacing w:val="-3"/>
          <w:sz w:val="24"/>
          <w:szCs w:val="24"/>
          <w:lang w:val="de-DE"/>
        </w:rPr>
        <w:t>g</w:t>
      </w:r>
      <w:r w:rsidRPr="00F75F02">
        <w:rPr>
          <w:rFonts w:ascii="Arial" w:eastAsia="Times New Roman" w:hAnsi="Arial" w:cs="Arial"/>
          <w:color w:val="000000"/>
          <w:sz w:val="24"/>
          <w:szCs w:val="24"/>
          <w:lang w:val="de-DE"/>
        </w:rPr>
        <w:t>en</w:t>
      </w:r>
      <w:r w:rsidRPr="00F75F02">
        <w:rPr>
          <w:rFonts w:ascii="Arial" w:eastAsia="Times New Roman" w:hAnsi="Arial" w:cs="Arial"/>
          <w:color w:val="000000"/>
          <w:spacing w:val="127"/>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r w:rsidRPr="00F75F02">
        <w:rPr>
          <w:rFonts w:ascii="Arial" w:eastAsia="Times New Roman" w:hAnsi="Arial" w:cs="Arial"/>
          <w:b/>
          <w:bCs/>
          <w:i/>
          <w:iCs/>
          <w:color w:val="000000"/>
          <w:sz w:val="24"/>
          <w:szCs w:val="24"/>
          <w:lang w:val="de-DE"/>
        </w:rPr>
        <w:t xml:space="preserve">  </w:t>
      </w:r>
    </w:p>
    <w:p w14:paraId="4F5E1530" w14:textId="77777777" w:rsidR="00F75F02" w:rsidRPr="00F75F02" w:rsidRDefault="00F75F02" w:rsidP="00F75F02">
      <w:pPr>
        <w:tabs>
          <w:tab w:val="left" w:pos="5167"/>
          <w:tab w:val="left" w:pos="5875"/>
          <w:tab w:val="left" w:pos="6584"/>
          <w:tab w:val="left" w:pos="7292"/>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genau die Hä</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fte sein</w:t>
      </w:r>
      <w:r w:rsidRPr="00F75F02">
        <w:rPr>
          <w:rFonts w:ascii="Arial" w:eastAsia="Times New Roman" w:hAnsi="Arial" w:cs="Arial"/>
          <w:color w:val="000000"/>
          <w:spacing w:val="86"/>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r w:rsidRPr="00F75F02">
        <w:rPr>
          <w:rFonts w:ascii="Arial" w:eastAsia="Times New Roman" w:hAnsi="Arial" w:cs="Arial"/>
          <w:b/>
          <w:bCs/>
          <w:i/>
          <w:iCs/>
          <w:color w:val="000000"/>
          <w:sz w:val="24"/>
          <w:szCs w:val="24"/>
          <w:lang w:val="de-DE"/>
        </w:rPr>
        <w:t xml:space="preserve">  </w:t>
      </w:r>
    </w:p>
    <w:p w14:paraId="675FC261" w14:textId="77777777" w:rsidR="00F75F02" w:rsidRPr="00F75F02" w:rsidRDefault="00F75F02" w:rsidP="00F75F02">
      <w:pPr>
        <w:tabs>
          <w:tab w:val="left" w:pos="5875"/>
          <w:tab w:val="left" w:pos="6584"/>
          <w:tab w:val="left" w:pos="7292"/>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on et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as unabhängig sein</w:t>
      </w:r>
      <w:r w:rsidRPr="00F75F02">
        <w:rPr>
          <w:rFonts w:ascii="Arial" w:eastAsia="Times New Roman" w:hAnsi="Arial" w:cs="Arial"/>
          <w:color w:val="000000"/>
          <w:spacing w:val="142"/>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r w:rsidRPr="00F75F02">
        <w:rPr>
          <w:rFonts w:ascii="Arial" w:eastAsia="Times New Roman" w:hAnsi="Arial" w:cs="Arial"/>
          <w:b/>
          <w:bCs/>
          <w:i/>
          <w:iCs/>
          <w:color w:val="000000"/>
          <w:sz w:val="24"/>
          <w:szCs w:val="24"/>
          <w:lang w:val="de-DE"/>
        </w:rPr>
        <w:t xml:space="preserve">  </w:t>
      </w:r>
    </w:p>
    <w:p w14:paraId="5FB0EB50" w14:textId="77777777" w:rsidR="00F75F02" w:rsidRPr="00F75F02" w:rsidRDefault="00F75F02" w:rsidP="00F75F02">
      <w:pPr>
        <w:spacing w:after="7" w:line="240" w:lineRule="auto"/>
        <w:rPr>
          <w:rFonts w:ascii="Times New Roman" w:eastAsia="Times New Roman" w:hAnsi="Times New Roman"/>
          <w:color w:val="000000"/>
          <w:sz w:val="24"/>
          <w:szCs w:val="24"/>
          <w:lang w:val="de-DE"/>
        </w:rPr>
      </w:pPr>
    </w:p>
    <w:p w14:paraId="2140415E" w14:textId="77777777" w:rsidR="00F75F02" w:rsidRPr="00F75F02" w:rsidRDefault="00F75F02" w:rsidP="00F75F02">
      <w:pPr>
        <w:spacing w:after="0" w:line="316" w:lineRule="exact"/>
        <w:ind w:right="802"/>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4.</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Das</w:t>
      </w:r>
      <w:r w:rsidRPr="00F75F02">
        <w:rPr>
          <w:rFonts w:ascii="Arial" w:eastAsia="Times New Roman" w:hAnsi="Arial" w:cs="Arial"/>
          <w:color w:val="000000"/>
          <w:spacing w:val="41"/>
          <w:sz w:val="24"/>
          <w:szCs w:val="24"/>
          <w:lang w:val="de-DE"/>
        </w:rPr>
        <w:t xml:space="preserve"> </w:t>
      </w:r>
      <w:r w:rsidRPr="00F75F02">
        <w:rPr>
          <w:rFonts w:ascii="Arial" w:eastAsia="Times New Roman" w:hAnsi="Arial" w:cs="Arial"/>
          <w:color w:val="000000"/>
          <w:sz w:val="24"/>
          <w:szCs w:val="24"/>
          <w:lang w:val="de-DE"/>
        </w:rPr>
        <w:t>Projekt</w:t>
      </w:r>
      <w:r w:rsidRPr="00F75F02">
        <w:rPr>
          <w:rFonts w:ascii="Arial" w:eastAsia="Times New Roman" w:hAnsi="Arial" w:cs="Arial"/>
          <w:color w:val="000000"/>
          <w:spacing w:val="41"/>
          <w:sz w:val="24"/>
          <w:szCs w:val="24"/>
          <w:lang w:val="de-DE"/>
        </w:rPr>
        <w:t xml:space="preserve"> </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tartet</w:t>
      </w:r>
      <w:r w:rsidRPr="00F75F02">
        <w:rPr>
          <w:rFonts w:ascii="Arial" w:eastAsia="Times New Roman" w:hAnsi="Arial" w:cs="Arial"/>
          <w:color w:val="000000"/>
          <w:spacing w:val="41"/>
          <w:sz w:val="24"/>
          <w:szCs w:val="24"/>
          <w:lang w:val="de-DE"/>
        </w:rPr>
        <w:t xml:space="preserve"> </w:t>
      </w:r>
      <w:r w:rsidRPr="00F75F02">
        <w:rPr>
          <w:rFonts w:ascii="Arial" w:eastAsia="Times New Roman" w:hAnsi="Arial" w:cs="Arial"/>
          <w:color w:val="000000"/>
          <w:sz w:val="24"/>
          <w:szCs w:val="24"/>
          <w:lang w:val="de-DE"/>
        </w:rPr>
        <w:t>aber</w:t>
      </w:r>
      <w:r w:rsidRPr="00F75F02">
        <w:rPr>
          <w:rFonts w:ascii="Arial" w:eastAsia="Times New Roman" w:hAnsi="Arial" w:cs="Arial"/>
          <w:color w:val="000000"/>
          <w:spacing w:val="40"/>
          <w:sz w:val="24"/>
          <w:szCs w:val="24"/>
          <w:lang w:val="de-DE"/>
        </w:rPr>
        <w:t xml:space="preserve"> </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unächst</w:t>
      </w:r>
      <w:r w:rsidRPr="00F75F02">
        <w:rPr>
          <w:rFonts w:ascii="Arial" w:eastAsia="Times New Roman" w:hAnsi="Arial" w:cs="Arial"/>
          <w:color w:val="000000"/>
          <w:spacing w:val="45"/>
          <w:sz w:val="24"/>
          <w:szCs w:val="24"/>
          <w:lang w:val="de-DE"/>
        </w:rPr>
        <w:t xml:space="preserve"> </w:t>
      </w:r>
      <w:r w:rsidRPr="00F75F02">
        <w:rPr>
          <w:rFonts w:ascii="Arial" w:eastAsia="Times New Roman" w:hAnsi="Arial" w:cs="Arial"/>
          <w:color w:val="000000"/>
          <w:sz w:val="24"/>
          <w:szCs w:val="24"/>
          <w:u w:val="single"/>
          <w:lang w:val="de-DE"/>
        </w:rPr>
        <w:t>in</w:t>
      </w:r>
      <w:r w:rsidRPr="00F75F02">
        <w:rPr>
          <w:rFonts w:ascii="Arial" w:eastAsia="Times New Roman" w:hAnsi="Arial" w:cs="Arial"/>
          <w:color w:val="000000"/>
          <w:spacing w:val="41"/>
          <w:sz w:val="24"/>
          <w:szCs w:val="24"/>
          <w:u w:val="single"/>
          <w:lang w:val="de-DE"/>
        </w:rPr>
        <w:t xml:space="preserve"> </w:t>
      </w:r>
      <w:r w:rsidRPr="00F75F02">
        <w:rPr>
          <w:rFonts w:ascii="Arial" w:eastAsia="Times New Roman" w:hAnsi="Arial" w:cs="Arial"/>
          <w:color w:val="000000"/>
          <w:sz w:val="24"/>
          <w:szCs w:val="24"/>
          <w:u w:val="single"/>
          <w:lang w:val="de-DE"/>
        </w:rPr>
        <w:t>einem</w:t>
      </w:r>
      <w:r w:rsidRPr="00F75F02">
        <w:rPr>
          <w:rFonts w:ascii="Arial" w:eastAsia="Times New Roman" w:hAnsi="Arial" w:cs="Arial"/>
          <w:color w:val="000000"/>
          <w:spacing w:val="38"/>
          <w:sz w:val="24"/>
          <w:szCs w:val="24"/>
          <w:u w:val="single"/>
          <w:lang w:val="de-DE"/>
        </w:rPr>
        <w:t xml:space="preserve"> </w:t>
      </w:r>
      <w:r w:rsidRPr="00F75F02">
        <w:rPr>
          <w:rFonts w:ascii="Arial" w:eastAsia="Times New Roman" w:hAnsi="Arial" w:cs="Arial"/>
          <w:color w:val="000000"/>
          <w:sz w:val="24"/>
          <w:szCs w:val="24"/>
          <w:u w:val="single"/>
          <w:lang w:val="de-DE"/>
        </w:rPr>
        <w:t>kleinen</w:t>
      </w:r>
      <w:r w:rsidRPr="00F75F02">
        <w:rPr>
          <w:rFonts w:ascii="Arial" w:eastAsia="Times New Roman" w:hAnsi="Arial" w:cs="Arial"/>
          <w:color w:val="000000"/>
          <w:spacing w:val="41"/>
          <w:sz w:val="24"/>
          <w:szCs w:val="24"/>
          <w:u w:val="single"/>
          <w:lang w:val="de-DE"/>
        </w:rPr>
        <w:t xml:space="preserve"> </w:t>
      </w:r>
      <w:r w:rsidRPr="00F75F02">
        <w:rPr>
          <w:rFonts w:ascii="Arial" w:eastAsia="Times New Roman" w:hAnsi="Arial" w:cs="Arial"/>
          <w:color w:val="000000"/>
          <w:spacing w:val="-2"/>
          <w:sz w:val="24"/>
          <w:szCs w:val="24"/>
          <w:u w:val="single"/>
          <w:lang w:val="de-DE"/>
        </w:rPr>
        <w:t>U</w:t>
      </w:r>
      <w:r w:rsidRPr="00F75F02">
        <w:rPr>
          <w:rFonts w:ascii="Arial" w:eastAsia="Times New Roman" w:hAnsi="Arial" w:cs="Arial"/>
          <w:color w:val="000000"/>
          <w:sz w:val="24"/>
          <w:szCs w:val="24"/>
          <w:u w:val="single"/>
          <w:lang w:val="de-DE"/>
        </w:rPr>
        <w:t>mfang</w:t>
      </w:r>
      <w:r w:rsidRPr="00F75F02">
        <w:rPr>
          <w:rFonts w:ascii="Arial" w:eastAsia="Times New Roman" w:hAnsi="Arial" w:cs="Arial"/>
          <w:color w:val="000000"/>
          <w:spacing w:val="41"/>
          <w:sz w:val="24"/>
          <w:szCs w:val="24"/>
          <w:lang w:val="de-DE"/>
        </w:rPr>
        <w:t xml:space="preserve"> </w:t>
      </w:r>
      <w:r w:rsidRPr="00F75F02">
        <w:rPr>
          <w:rFonts w:ascii="Arial" w:eastAsia="Times New Roman" w:hAnsi="Arial" w:cs="Arial"/>
          <w:color w:val="000000"/>
          <w:sz w:val="24"/>
          <w:szCs w:val="24"/>
          <w:lang w:val="de-DE"/>
        </w:rPr>
        <w:t>mit</w:t>
      </w:r>
      <w:r w:rsidRPr="00F75F02">
        <w:rPr>
          <w:rFonts w:ascii="Arial" w:eastAsia="Times New Roman" w:hAnsi="Arial" w:cs="Arial"/>
          <w:color w:val="000000"/>
          <w:spacing w:val="38"/>
          <w:sz w:val="24"/>
          <w:szCs w:val="24"/>
          <w:lang w:val="de-DE"/>
        </w:rPr>
        <w:t xml:space="preserve"> </w:t>
      </w:r>
      <w:r w:rsidRPr="00F75F02">
        <w:rPr>
          <w:rFonts w:ascii="Arial" w:eastAsia="Times New Roman" w:hAnsi="Arial" w:cs="Arial"/>
          <w:color w:val="000000"/>
          <w:sz w:val="24"/>
          <w:szCs w:val="24"/>
          <w:lang w:val="de-DE"/>
        </w:rPr>
        <w:t>einem</w:t>
      </w:r>
      <w:r w:rsidRPr="00F75F02">
        <w:rPr>
          <w:rFonts w:ascii="Arial" w:eastAsia="Times New Roman" w:hAnsi="Arial" w:cs="Arial"/>
          <w:color w:val="000000"/>
          <w:spacing w:val="41"/>
          <w:sz w:val="24"/>
          <w:szCs w:val="24"/>
          <w:lang w:val="de-DE"/>
        </w:rPr>
        <w:t xml:space="preserve"> </w:t>
      </w:r>
      <w:r w:rsidRPr="00F75F02">
        <w:rPr>
          <w:rFonts w:ascii="Arial" w:eastAsia="Times New Roman" w:hAnsi="Arial" w:cs="Arial"/>
          <w:color w:val="000000"/>
          <w:sz w:val="24"/>
          <w:szCs w:val="24"/>
          <w:lang w:val="de-DE"/>
        </w:rPr>
        <w:t xml:space="preserve">Etat  </w:t>
      </w:r>
      <w:r w:rsidRPr="00F75F02">
        <w:rPr>
          <w:rFonts w:ascii="Times New Roman" w:eastAsia="Times New Roman" w:hAnsi="Times New Roman"/>
          <w:lang w:val="de-DE"/>
        </w:rPr>
        <w:br w:type="textWrapping" w:clear="all"/>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on z</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ölf Millionen Euro. (Z. 26)  </w:t>
      </w:r>
    </w:p>
    <w:p w14:paraId="39187CCE"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b/>
          <w:bCs/>
          <w:i/>
          <w:iCs/>
          <w:color w:val="000000"/>
          <w:sz w:val="24"/>
          <w:szCs w:val="24"/>
          <w:lang w:val="de-DE"/>
        </w:rPr>
        <w:t>in eine</w:t>
      </w:r>
      <w:r w:rsidRPr="00F75F02">
        <w:rPr>
          <w:rFonts w:ascii="Arial" w:eastAsia="Times New Roman" w:hAnsi="Arial" w:cs="Arial"/>
          <w:b/>
          <w:bCs/>
          <w:i/>
          <w:iCs/>
          <w:color w:val="000000"/>
          <w:spacing w:val="-2"/>
          <w:sz w:val="24"/>
          <w:szCs w:val="24"/>
          <w:lang w:val="de-DE"/>
        </w:rPr>
        <w:t>m</w:t>
      </w:r>
      <w:r w:rsidRPr="00F75F02">
        <w:rPr>
          <w:rFonts w:ascii="Arial" w:eastAsia="Times New Roman" w:hAnsi="Arial" w:cs="Arial"/>
          <w:b/>
          <w:bCs/>
          <w:i/>
          <w:iCs/>
          <w:color w:val="000000"/>
          <w:sz w:val="24"/>
          <w:szCs w:val="24"/>
          <w:lang w:val="de-DE"/>
        </w:rPr>
        <w:t xml:space="preserve"> kleinen Um</w:t>
      </w:r>
      <w:r w:rsidRPr="00F75F02">
        <w:rPr>
          <w:rFonts w:ascii="Arial" w:eastAsia="Times New Roman" w:hAnsi="Arial" w:cs="Arial"/>
          <w:b/>
          <w:bCs/>
          <w:i/>
          <w:iCs/>
          <w:color w:val="000000"/>
          <w:spacing w:val="-3"/>
          <w:sz w:val="24"/>
          <w:szCs w:val="24"/>
          <w:lang w:val="de-DE"/>
        </w:rPr>
        <w:t>f</w:t>
      </w:r>
      <w:r w:rsidRPr="00F75F02">
        <w:rPr>
          <w:rFonts w:ascii="Arial" w:eastAsia="Times New Roman" w:hAnsi="Arial" w:cs="Arial"/>
          <w:b/>
          <w:bCs/>
          <w:i/>
          <w:iCs/>
          <w:color w:val="000000"/>
          <w:sz w:val="24"/>
          <w:szCs w:val="24"/>
          <w:lang w:val="de-DE"/>
        </w:rPr>
        <w:t xml:space="preserve">ang  </w:t>
      </w:r>
    </w:p>
    <w:p w14:paraId="7B78B383" w14:textId="77777777" w:rsidR="00F75F02" w:rsidRPr="00F75F02" w:rsidRDefault="00F75F02" w:rsidP="00F75F02">
      <w:pPr>
        <w:tabs>
          <w:tab w:val="left" w:pos="3751"/>
          <w:tab w:val="left" w:pos="4459"/>
          <w:tab w:val="left" w:pos="5167"/>
          <w:tab w:val="left" w:pos="5875"/>
          <w:tab w:val="left" w:pos="6584"/>
          <w:tab w:val="left" w:pos="7292"/>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 xml:space="preserve">u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enig</w:t>
      </w:r>
      <w:r w:rsidRPr="00F75F02">
        <w:rPr>
          <w:rFonts w:ascii="Arial" w:eastAsia="Times New Roman" w:hAnsi="Arial" w:cs="Arial"/>
          <w:color w:val="000000"/>
          <w:spacing w:val="-21"/>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608BB022"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mit nur </w:t>
      </w:r>
      <w:r w:rsidRPr="00F75F02">
        <w:rPr>
          <w:rFonts w:ascii="Arial" w:eastAsia="Times New Roman" w:hAnsi="Arial" w:cs="Arial"/>
          <w:color w:val="000000"/>
          <w:spacing w:val="-3"/>
          <w:sz w:val="24"/>
          <w:szCs w:val="24"/>
          <w:lang w:val="de-DE"/>
        </w:rPr>
        <w:t>w</w:t>
      </w:r>
      <w:r w:rsidRPr="00F75F02">
        <w:rPr>
          <w:rFonts w:ascii="Arial" w:eastAsia="Times New Roman" w:hAnsi="Arial" w:cs="Arial"/>
          <w:color w:val="000000"/>
          <w:sz w:val="24"/>
          <w:szCs w:val="24"/>
          <w:lang w:val="de-DE"/>
        </w:rPr>
        <w:t xml:space="preserve">enig  </w:t>
      </w:r>
    </w:p>
    <w:p w14:paraId="69F0F8D1"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 xml:space="preserve">u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 xml:space="preserve">iel  </w:t>
      </w:r>
    </w:p>
    <w:p w14:paraId="5C865C6A" w14:textId="77777777" w:rsidR="00F75F02" w:rsidRPr="00F75F02" w:rsidRDefault="00F75F02" w:rsidP="00F75F02">
      <w:pPr>
        <w:tabs>
          <w:tab w:val="left" w:pos="2335"/>
          <w:tab w:val="left" w:pos="3043"/>
          <w:tab w:val="left" w:pos="3751"/>
          <w:tab w:val="left" w:pos="4459"/>
          <w:tab w:val="left" w:pos="5167"/>
        </w:tabs>
        <w:spacing w:after="0" w:line="240" w:lineRule="auto"/>
        <w:rPr>
          <w:rFonts w:ascii="Times New Roman" w:eastAsia="Times New Roman" w:hAnsi="Times New Roman"/>
          <w:color w:val="000000"/>
          <w:sz w:val="24"/>
          <w:szCs w:val="24"/>
          <w:lang w:val="de-DE"/>
        </w:rPr>
      </w:pP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p>
    <w:p w14:paraId="29943D54" w14:textId="77777777" w:rsidR="00F75F02" w:rsidRPr="00F75F02" w:rsidRDefault="00F75F02" w:rsidP="00F75F02">
      <w:pPr>
        <w:spacing w:after="0" w:line="317" w:lineRule="exact"/>
        <w:ind w:right="803"/>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5.</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 xml:space="preserve">Dann </w:t>
      </w:r>
      <w:r w:rsidRPr="00F75F02">
        <w:rPr>
          <w:rFonts w:ascii="Arial" w:eastAsia="Times New Roman" w:hAnsi="Arial" w:cs="Arial"/>
          <w:color w:val="000000"/>
          <w:sz w:val="24"/>
          <w:szCs w:val="24"/>
          <w:u w:val="single"/>
          <w:lang w:val="de-DE"/>
        </w:rPr>
        <w:t>hat</w:t>
      </w:r>
      <w:r w:rsidRPr="00F75F02">
        <w:rPr>
          <w:rFonts w:ascii="Arial" w:eastAsia="Times New Roman" w:hAnsi="Arial" w:cs="Arial"/>
          <w:color w:val="000000"/>
          <w:sz w:val="24"/>
          <w:szCs w:val="24"/>
          <w:lang w:val="de-DE"/>
        </w:rPr>
        <w:t xml:space="preserve"> die EU ein Budget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 xml:space="preserve">on bis </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 xml:space="preserve">u 700 Millionen Euro </w:t>
      </w:r>
      <w:r w:rsidRPr="00F75F02">
        <w:rPr>
          <w:rFonts w:ascii="Arial" w:eastAsia="Times New Roman" w:hAnsi="Arial" w:cs="Arial"/>
          <w:color w:val="000000"/>
          <w:sz w:val="24"/>
          <w:szCs w:val="24"/>
          <w:u w:val="single"/>
          <w:lang w:val="de-DE"/>
        </w:rPr>
        <w:t>für</w:t>
      </w:r>
      <w:r w:rsidRPr="00F75F02">
        <w:rPr>
          <w:rFonts w:ascii="Arial" w:eastAsia="Times New Roman" w:hAnsi="Arial" w:cs="Arial"/>
          <w:color w:val="000000"/>
          <w:sz w:val="24"/>
          <w:szCs w:val="24"/>
          <w:lang w:val="de-DE"/>
        </w:rPr>
        <w:t xml:space="preserve"> das Pilotproje</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 xml:space="preserve">t  </w:t>
      </w:r>
      <w:r w:rsidRPr="00F75F02">
        <w:rPr>
          <w:rFonts w:ascii="Times New Roman" w:eastAsia="Times New Roman" w:hAnsi="Times New Roman"/>
          <w:lang w:val="de-DE"/>
        </w:rPr>
        <w:br w:type="textWrapping" w:clear="all"/>
      </w:r>
      <w:r w:rsidRPr="00F75F02">
        <w:rPr>
          <w:rFonts w:ascii="Arial" w:eastAsia="Times New Roman" w:hAnsi="Arial" w:cs="Arial"/>
          <w:color w:val="000000"/>
          <w:spacing w:val="-2"/>
          <w:sz w:val="24"/>
          <w:szCs w:val="24"/>
          <w:u w:val="single"/>
          <w:lang w:val="de-DE"/>
        </w:rPr>
        <w:t>v</w:t>
      </w:r>
      <w:r w:rsidRPr="00F75F02">
        <w:rPr>
          <w:rFonts w:ascii="Arial" w:eastAsia="Times New Roman" w:hAnsi="Arial" w:cs="Arial"/>
          <w:color w:val="000000"/>
          <w:sz w:val="24"/>
          <w:szCs w:val="24"/>
          <w:u w:val="single"/>
          <w:lang w:val="de-DE"/>
        </w:rPr>
        <w:t>orgesehen</w:t>
      </w:r>
      <w:r w:rsidRPr="00F75F02">
        <w:rPr>
          <w:rFonts w:ascii="Arial" w:eastAsia="Times New Roman" w:hAnsi="Arial" w:cs="Arial"/>
          <w:color w:val="000000"/>
          <w:sz w:val="24"/>
          <w:szCs w:val="24"/>
          <w:lang w:val="de-DE"/>
        </w:rPr>
        <w:t xml:space="preserve">. (Z. 28)  </w:t>
      </w:r>
    </w:p>
    <w:p w14:paraId="37018BCB"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b/>
          <w:bCs/>
          <w:i/>
          <w:iCs/>
          <w:color w:val="000000"/>
          <w:sz w:val="24"/>
          <w:szCs w:val="24"/>
          <w:lang w:val="de-DE"/>
        </w:rPr>
        <w:t>vorsehe</w:t>
      </w:r>
      <w:r w:rsidRPr="00F75F02">
        <w:rPr>
          <w:rFonts w:ascii="Arial" w:eastAsia="Times New Roman" w:hAnsi="Arial" w:cs="Arial"/>
          <w:b/>
          <w:bCs/>
          <w:i/>
          <w:iCs/>
          <w:color w:val="000000"/>
          <w:spacing w:val="-2"/>
          <w:sz w:val="24"/>
          <w:szCs w:val="24"/>
          <w:lang w:val="de-DE"/>
        </w:rPr>
        <w:t>n</w:t>
      </w:r>
      <w:r w:rsidRPr="00F75F02">
        <w:rPr>
          <w:rFonts w:ascii="Arial" w:eastAsia="Times New Roman" w:hAnsi="Arial" w:cs="Arial"/>
          <w:b/>
          <w:bCs/>
          <w:i/>
          <w:iCs/>
          <w:color w:val="000000"/>
          <w:sz w:val="24"/>
          <w:szCs w:val="24"/>
          <w:lang w:val="de-DE"/>
        </w:rPr>
        <w:t xml:space="preserve"> für  </w:t>
      </w:r>
    </w:p>
    <w:p w14:paraId="515CC123"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 xml:space="preserve">orher sehen  </w:t>
      </w:r>
    </w:p>
    <w:p w14:paraId="6E6A461C" w14:textId="77777777" w:rsidR="00F75F02" w:rsidRPr="00F75F02" w:rsidRDefault="00F75F02" w:rsidP="00F75F02">
      <w:pPr>
        <w:tabs>
          <w:tab w:val="left" w:pos="3043"/>
          <w:tab w:val="left" w:pos="3751"/>
          <w:tab w:val="left" w:pos="4459"/>
          <w:tab w:val="left" w:pos="5167"/>
          <w:tab w:val="left" w:pos="5875"/>
          <w:tab w:val="left" w:pos="6583"/>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planen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7E109DAC" w14:textId="77777777" w:rsidR="00F75F02" w:rsidRPr="00F75F02" w:rsidRDefault="00F75F02" w:rsidP="00F75F02">
      <w:pPr>
        <w:tabs>
          <w:tab w:val="left" w:pos="5167"/>
          <w:tab w:val="left" w:pos="5875"/>
          <w:tab w:val="left" w:pos="6583"/>
        </w:tabs>
        <w:spacing w:after="0" w:line="275" w:lineRule="exact"/>
        <w:ind w:right="803"/>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einen Vor</w:t>
      </w:r>
      <w:r w:rsidRPr="00F75F02">
        <w:rPr>
          <w:rFonts w:ascii="Arial" w:eastAsia="Times New Roman" w:hAnsi="Arial" w:cs="Arial"/>
          <w:color w:val="000000"/>
          <w:spacing w:val="-3"/>
          <w:sz w:val="24"/>
          <w:szCs w:val="24"/>
          <w:lang w:val="de-DE"/>
        </w:rPr>
        <w:t>w</w:t>
      </w:r>
      <w:r w:rsidRPr="00F75F02">
        <w:rPr>
          <w:rFonts w:ascii="Arial" w:eastAsia="Times New Roman" w:hAnsi="Arial" w:cs="Arial"/>
          <w:color w:val="000000"/>
          <w:sz w:val="24"/>
          <w:szCs w:val="24"/>
          <w:lang w:val="de-DE"/>
        </w:rPr>
        <w:t xml:space="preserve">and haben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Times New Roman" w:eastAsia="Times New Roman" w:hAnsi="Times New Roman"/>
          <w:lang w:val="de-DE"/>
        </w:rPr>
        <w:br w:type="textWrapping" w:clear="all"/>
      </w:r>
      <w:r w:rsidRPr="00F75F02">
        <w:rPr>
          <w:rFonts w:ascii="Arial" w:eastAsia="Times New Roman" w:hAnsi="Arial" w:cs="Arial"/>
          <w:color w:val="000000"/>
          <w:sz w:val="24"/>
          <w:szCs w:val="24"/>
          <w:lang w:val="de-DE"/>
        </w:rPr>
        <w:t xml:space="preserve">                                                                                                               _____/10  </w:t>
      </w:r>
    </w:p>
    <w:p w14:paraId="5E7DD947"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1D055422"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70795FEF"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sectPr w:rsidR="00F75F02" w:rsidRPr="00F75F02" w:rsidSect="00F75F02">
          <w:pgSz w:w="11916" w:h="16848"/>
          <w:pgMar w:top="1080" w:right="500" w:bottom="400" w:left="500" w:header="708" w:footer="708" w:gutter="0"/>
          <w:cols w:space="720"/>
          <w:docGrid w:linePitch="360"/>
        </w:sectPr>
      </w:pPr>
    </w:p>
    <w:p w14:paraId="7B624DE1" w14:textId="77777777" w:rsidR="00F75F02" w:rsidRPr="00F75F02" w:rsidRDefault="00F75F02" w:rsidP="00F75F02">
      <w:pPr>
        <w:spacing w:after="0" w:line="240" w:lineRule="auto"/>
        <w:rPr>
          <w:rFonts w:ascii="Arial" w:eastAsia="Times New Roman" w:hAnsi="Arial" w:cs="Arial"/>
          <w:b/>
          <w:bCs/>
          <w:color w:val="000000"/>
          <w:spacing w:val="-3"/>
          <w:sz w:val="28"/>
          <w:szCs w:val="28"/>
          <w:lang w:val="de-DE"/>
        </w:rPr>
      </w:pPr>
    </w:p>
    <w:p w14:paraId="0552ACE6"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b/>
          <w:bCs/>
          <w:color w:val="000000"/>
          <w:spacing w:val="-3"/>
          <w:sz w:val="28"/>
          <w:szCs w:val="28"/>
          <w:lang w:val="de-DE"/>
        </w:rPr>
        <w:t>A</w:t>
      </w:r>
      <w:r w:rsidRPr="00F75F02">
        <w:rPr>
          <w:rFonts w:ascii="Arial" w:eastAsia="Times New Roman" w:hAnsi="Arial" w:cs="Arial"/>
          <w:b/>
          <w:bCs/>
          <w:color w:val="000000"/>
          <w:sz w:val="28"/>
          <w:szCs w:val="28"/>
          <w:lang w:val="de-DE"/>
        </w:rPr>
        <w:t xml:space="preserve">ufgabe B  </w:t>
      </w:r>
    </w:p>
    <w:p w14:paraId="4FBFA648" w14:textId="77777777" w:rsidR="00F75F02" w:rsidRPr="00F75F02" w:rsidRDefault="00F75F02" w:rsidP="00F75F02">
      <w:pPr>
        <w:spacing w:after="42" w:line="240" w:lineRule="auto"/>
        <w:rPr>
          <w:rFonts w:ascii="Times New Roman" w:eastAsia="Times New Roman" w:hAnsi="Times New Roman"/>
          <w:color w:val="000000"/>
          <w:sz w:val="24"/>
          <w:szCs w:val="24"/>
          <w:lang w:val="de-DE"/>
        </w:rPr>
      </w:pPr>
    </w:p>
    <w:p w14:paraId="065AF0E0" w14:textId="77777777" w:rsidR="00F75F02" w:rsidRPr="00F75F02" w:rsidRDefault="00F75F02" w:rsidP="00F75F02">
      <w:pPr>
        <w:tabs>
          <w:tab w:val="left" w:pos="3043"/>
          <w:tab w:val="left" w:pos="3752"/>
          <w:tab w:val="left" w:pos="4460"/>
          <w:tab w:val="left" w:pos="5168"/>
          <w:tab w:val="left" w:pos="5876"/>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 w:eastAsia="Times New Roman" w:hAnsi="Arial" w:cs="Arial"/>
          <w:b/>
          <w:bCs/>
          <w:color w:val="000000"/>
          <w:spacing w:val="-5"/>
          <w:sz w:val="24"/>
          <w:szCs w:val="24"/>
          <w:lang w:val="de-DE"/>
        </w:rPr>
        <w:t>A</w:t>
      </w:r>
      <w:r w:rsidRPr="00F75F02">
        <w:rPr>
          <w:rFonts w:ascii="Arial" w:eastAsia="Times New Roman" w:hAnsi="Arial" w:cs="Arial"/>
          <w:b/>
          <w:bCs/>
          <w:color w:val="000000"/>
          <w:sz w:val="24"/>
          <w:szCs w:val="24"/>
          <w:lang w:val="de-DE"/>
        </w:rPr>
        <w:t>ufgabe 1</w:t>
      </w:r>
      <w:r w:rsidRPr="00F75F02">
        <w:rPr>
          <w:rFonts w:ascii="Arial" w:eastAsia="Times New Roman" w:hAnsi="Arial" w:cs="Arial"/>
          <w:b/>
          <w:bCs/>
          <w:color w:val="000000"/>
          <w:spacing w:val="190"/>
          <w:sz w:val="24"/>
          <w:szCs w:val="24"/>
          <w:lang w:val="de-DE"/>
        </w:rPr>
        <w:t xml:space="preserve"> </w:t>
      </w:r>
      <w:r w:rsidRPr="00F75F02">
        <w:rPr>
          <w:rFonts w:ascii="Arial" w:eastAsia="Times New Roman" w:hAnsi="Arial" w:cs="Arial"/>
          <w:b/>
          <w:bCs/>
          <w:color w:val="000000"/>
          <w:sz w:val="24"/>
          <w:szCs w:val="24"/>
          <w:lang w:val="de-DE"/>
        </w:rPr>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w:t>
      </w:r>
      <w:r w:rsidRPr="00F75F02">
        <w:rPr>
          <w:rFonts w:ascii="Arial" w:eastAsia="Times New Roman" w:hAnsi="Arial" w:cs="Arial"/>
          <w:b/>
          <w:bCs/>
          <w:color w:val="000000"/>
          <w:sz w:val="24"/>
          <w:szCs w:val="24"/>
          <w:lang w:val="de-DE"/>
        </w:rPr>
        <w:tab/>
        <w:t xml:space="preserve">     10 Pu</w:t>
      </w:r>
      <w:r w:rsidRPr="00F75F02">
        <w:rPr>
          <w:rFonts w:ascii="Arial" w:eastAsia="Times New Roman" w:hAnsi="Arial" w:cs="Arial"/>
          <w:b/>
          <w:bCs/>
          <w:color w:val="000000"/>
          <w:spacing w:val="-2"/>
          <w:sz w:val="24"/>
          <w:szCs w:val="24"/>
          <w:lang w:val="de-DE"/>
        </w:rPr>
        <w:t>n</w:t>
      </w:r>
      <w:r w:rsidRPr="00F75F02">
        <w:rPr>
          <w:rFonts w:ascii="Arial" w:eastAsia="Times New Roman" w:hAnsi="Arial" w:cs="Arial"/>
          <w:b/>
          <w:bCs/>
          <w:color w:val="000000"/>
          <w:sz w:val="24"/>
          <w:szCs w:val="24"/>
          <w:lang w:val="de-DE"/>
        </w:rPr>
        <w:t xml:space="preserve">kte  </w:t>
      </w:r>
    </w:p>
    <w:p w14:paraId="69D7773F" w14:textId="77777777" w:rsidR="00F75F02" w:rsidRPr="00F75F02" w:rsidRDefault="00F75F02" w:rsidP="00F75F02">
      <w:pPr>
        <w:spacing w:before="162"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Wa</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 xml:space="preserve"> bedeuten die folgenden Sätze? Kr</w:t>
      </w:r>
      <w:r w:rsidRPr="00F75F02">
        <w:rPr>
          <w:rFonts w:ascii="Arial" w:eastAsia="Times New Roman" w:hAnsi="Arial" w:cs="Arial"/>
          <w:color w:val="000000"/>
          <w:spacing w:val="-2"/>
          <w:sz w:val="24"/>
          <w:szCs w:val="24"/>
          <w:lang w:val="de-DE"/>
        </w:rPr>
        <w:t>e</w:t>
      </w:r>
      <w:r w:rsidRPr="00F75F02">
        <w:rPr>
          <w:rFonts w:ascii="Arial" w:eastAsia="Times New Roman" w:hAnsi="Arial" w:cs="Arial"/>
          <w:color w:val="000000"/>
          <w:sz w:val="24"/>
          <w:szCs w:val="24"/>
          <w:lang w:val="de-DE"/>
        </w:rPr>
        <w:t>u</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en Sie die pas</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ende Erk</w:t>
      </w:r>
      <w:r w:rsidRPr="00F75F02">
        <w:rPr>
          <w:rFonts w:ascii="Arial" w:eastAsia="Times New Roman" w:hAnsi="Arial" w:cs="Arial"/>
          <w:color w:val="000000"/>
          <w:spacing w:val="-3"/>
          <w:sz w:val="24"/>
          <w:szCs w:val="24"/>
          <w:lang w:val="de-DE"/>
        </w:rPr>
        <w:t>l</w:t>
      </w:r>
      <w:r w:rsidRPr="00F75F02">
        <w:rPr>
          <w:rFonts w:ascii="Arial" w:eastAsia="Times New Roman" w:hAnsi="Arial" w:cs="Arial"/>
          <w:color w:val="000000"/>
          <w:sz w:val="24"/>
          <w:szCs w:val="24"/>
          <w:lang w:val="de-DE"/>
        </w:rPr>
        <w:t xml:space="preserve">ärung an.   </w:t>
      </w:r>
    </w:p>
    <w:p w14:paraId="0A069CBB" w14:textId="77777777" w:rsidR="00F75F02" w:rsidRPr="00F75F02" w:rsidRDefault="00F75F02" w:rsidP="00F75F02">
      <w:pPr>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Nur </w:t>
      </w:r>
      <w:r w:rsidRPr="00F75F02">
        <w:rPr>
          <w:rFonts w:ascii="Arial" w:eastAsia="Times New Roman" w:hAnsi="Arial" w:cs="Arial"/>
          <w:color w:val="000000"/>
          <w:sz w:val="24"/>
          <w:szCs w:val="24"/>
          <w:u w:val="single"/>
          <w:lang w:val="de-DE"/>
        </w:rPr>
        <w:t>eine</w:t>
      </w:r>
      <w:r w:rsidRPr="00F75F02">
        <w:rPr>
          <w:rFonts w:ascii="Arial" w:eastAsia="Times New Roman" w:hAnsi="Arial" w:cs="Arial"/>
          <w:color w:val="000000"/>
          <w:sz w:val="24"/>
          <w:szCs w:val="24"/>
          <w:lang w:val="de-DE"/>
        </w:rPr>
        <w:t xml:space="preserve"> Ant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ort ist richtig. Für jede richtige Ant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ort gibt es einen Pun</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 xml:space="preserve">t.  </w:t>
      </w:r>
    </w:p>
    <w:p w14:paraId="3AB77A8A" w14:textId="77777777" w:rsidR="00F75F02" w:rsidRPr="00F75F02" w:rsidRDefault="00F75F02" w:rsidP="00F75F02">
      <w:pPr>
        <w:spacing w:after="0" w:line="240" w:lineRule="auto"/>
        <w:rPr>
          <w:rFonts w:ascii="Arial" w:eastAsia="Times New Roman" w:hAnsi="Arial" w:cs="Arial"/>
          <w:color w:val="000000"/>
          <w:sz w:val="24"/>
          <w:szCs w:val="24"/>
          <w:lang w:val="de-DE"/>
        </w:rPr>
      </w:pPr>
    </w:p>
    <w:p w14:paraId="2BE4DA59"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1. [...], er [der Müll] </w:t>
      </w:r>
      <w:r w:rsidRPr="00F75F02">
        <w:rPr>
          <w:rFonts w:ascii="Arial" w:eastAsia="Times New Roman" w:hAnsi="Arial" w:cs="Arial"/>
          <w:color w:val="000000"/>
          <w:spacing w:val="-3"/>
          <w:sz w:val="24"/>
          <w:szCs w:val="24"/>
          <w:lang w:val="de-DE"/>
        </w:rPr>
        <w:t>w</w:t>
      </w:r>
      <w:r w:rsidRPr="00F75F02">
        <w:rPr>
          <w:rFonts w:ascii="Arial" w:eastAsia="Times New Roman" w:hAnsi="Arial" w:cs="Arial"/>
          <w:color w:val="000000"/>
          <w:sz w:val="24"/>
          <w:szCs w:val="24"/>
          <w:lang w:val="de-DE"/>
        </w:rPr>
        <w:t>ird abgehol</w:t>
      </w:r>
      <w:r w:rsidRPr="00F75F02">
        <w:rPr>
          <w:rFonts w:ascii="Arial" w:eastAsia="Times New Roman" w:hAnsi="Arial" w:cs="Arial"/>
          <w:color w:val="000000"/>
          <w:spacing w:val="-2"/>
          <w:sz w:val="24"/>
          <w:szCs w:val="24"/>
          <w:lang w:val="de-DE"/>
        </w:rPr>
        <w:t>t</w:t>
      </w:r>
      <w:r w:rsidRPr="00F75F02">
        <w:rPr>
          <w:rFonts w:ascii="Arial" w:eastAsia="Times New Roman" w:hAnsi="Arial" w:cs="Arial"/>
          <w:color w:val="000000"/>
          <w:sz w:val="24"/>
          <w:szCs w:val="24"/>
          <w:lang w:val="de-DE"/>
        </w:rPr>
        <w:t xml:space="preserve"> und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ersch</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indet aus unseren Köpfen. (Z. 3-4</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0599567C"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Der Müll kommt weg und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ir denken ni</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ht mehr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daran.</w:t>
      </w:r>
      <w:r w:rsidRPr="00F75F02">
        <w:rPr>
          <w:rFonts w:ascii="Arial" w:eastAsia="Times New Roman" w:hAnsi="Arial" w:cs="Arial"/>
          <w:color w:val="000000"/>
          <w:spacing w:val="53"/>
          <w:sz w:val="24"/>
          <w:szCs w:val="24"/>
          <w:lang w:val="de-DE"/>
        </w:rPr>
        <w:t xml:space="preserve"> </w:t>
      </w:r>
      <w:r w:rsidRPr="00F75F02">
        <w:rPr>
          <w:rFonts w:ascii="Arial" w:eastAsia="Times New Roman" w:hAnsi="Arial" w:cs="Arial"/>
          <w:b/>
          <w:bCs/>
          <w:color w:val="000000"/>
          <w:sz w:val="24"/>
          <w:szCs w:val="24"/>
          <w:lang w:val="de-DE"/>
        </w:rPr>
        <w:t xml:space="preserve">  </w:t>
      </w:r>
    </w:p>
    <w:p w14:paraId="669797D4"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W</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müssen daran den</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en Müll zu holen.</w:t>
      </w:r>
      <w:r w:rsidRPr="00F75F02">
        <w:rPr>
          <w:rFonts w:ascii="Arial" w:eastAsia="Times New Roman" w:hAnsi="Arial" w:cs="Arial"/>
          <w:color w:val="000000"/>
          <w:spacing w:val="122"/>
          <w:sz w:val="24"/>
          <w:szCs w:val="24"/>
          <w:lang w:val="de-DE"/>
        </w:rPr>
        <w:t xml:space="preserve"> </w:t>
      </w:r>
      <w:r w:rsidRPr="00F75F02">
        <w:rPr>
          <w:rFonts w:ascii="Arial" w:eastAsia="Times New Roman" w:hAnsi="Arial" w:cs="Arial"/>
          <w:color w:val="000000"/>
          <w:sz w:val="24"/>
          <w:szCs w:val="24"/>
          <w:lang w:val="de-DE"/>
        </w:rPr>
        <w:t xml:space="preserve">  </w:t>
      </w:r>
    </w:p>
    <w:p w14:paraId="60A8967A"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Der Müll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ersch</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indet einfach.</w:t>
      </w:r>
    </w:p>
    <w:p w14:paraId="3EA1A6D4" w14:textId="77777777" w:rsidR="00F75F02" w:rsidRPr="00F75F02" w:rsidRDefault="00F75F02" w:rsidP="00F75F02">
      <w:pPr>
        <w:spacing w:after="3" w:line="240" w:lineRule="auto"/>
        <w:rPr>
          <w:rFonts w:ascii="Times New Roman" w:eastAsia="Times New Roman" w:hAnsi="Times New Roman"/>
          <w:color w:val="000000"/>
          <w:sz w:val="24"/>
          <w:szCs w:val="24"/>
          <w:lang w:val="de-DE"/>
        </w:rPr>
      </w:pPr>
    </w:p>
    <w:p w14:paraId="5A89EB0E" w14:textId="77777777" w:rsidR="00F75F02" w:rsidRPr="00F75F02" w:rsidRDefault="00F75F02" w:rsidP="00F75F02">
      <w:pPr>
        <w:spacing w:after="0" w:line="275" w:lineRule="exact"/>
        <w:ind w:right="1331"/>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2.</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 xml:space="preserve">Er [der Müll]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ird durch den</w:t>
      </w:r>
      <w:r w:rsidRPr="00F75F02">
        <w:rPr>
          <w:rFonts w:ascii="Arial" w:eastAsia="Times New Roman" w:hAnsi="Arial" w:cs="Arial"/>
          <w:color w:val="000000"/>
          <w:spacing w:val="-6"/>
          <w:sz w:val="24"/>
          <w:szCs w:val="24"/>
          <w:lang w:val="de-DE"/>
        </w:rPr>
        <w:t xml:space="preserve"> </w:t>
      </w:r>
      <w:r w:rsidRPr="00F75F02">
        <w:rPr>
          <w:rFonts w:ascii="Arial" w:eastAsia="Times New Roman" w:hAnsi="Arial" w:cs="Arial"/>
          <w:color w:val="000000"/>
          <w:sz w:val="24"/>
          <w:szCs w:val="24"/>
          <w:lang w:val="de-DE"/>
        </w:rPr>
        <w:t>W</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nd in die F</w:t>
      </w:r>
      <w:r w:rsidRPr="00F75F02">
        <w:rPr>
          <w:rFonts w:ascii="Arial" w:eastAsia="Times New Roman" w:hAnsi="Arial" w:cs="Arial"/>
          <w:color w:val="000000"/>
          <w:spacing w:val="-3"/>
          <w:sz w:val="24"/>
          <w:szCs w:val="24"/>
          <w:lang w:val="de-DE"/>
        </w:rPr>
        <w:t>l</w:t>
      </w:r>
      <w:r w:rsidRPr="00F75F02">
        <w:rPr>
          <w:rFonts w:ascii="Arial" w:eastAsia="Times New Roman" w:hAnsi="Arial" w:cs="Arial"/>
          <w:color w:val="000000"/>
          <w:sz w:val="24"/>
          <w:szCs w:val="24"/>
          <w:lang w:val="de-DE"/>
        </w:rPr>
        <w:t>ü</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se und dadur</w:t>
      </w:r>
      <w:r w:rsidRPr="00F75F02">
        <w:rPr>
          <w:rFonts w:ascii="Arial" w:eastAsia="Times New Roman" w:hAnsi="Arial" w:cs="Arial"/>
          <w:color w:val="000000"/>
          <w:spacing w:val="-3"/>
          <w:sz w:val="24"/>
          <w:szCs w:val="24"/>
          <w:lang w:val="de-DE"/>
        </w:rPr>
        <w:t>c</w:t>
      </w:r>
      <w:r w:rsidRPr="00F75F02">
        <w:rPr>
          <w:rFonts w:ascii="Arial" w:eastAsia="Times New Roman" w:hAnsi="Arial" w:cs="Arial"/>
          <w:color w:val="000000"/>
          <w:sz w:val="24"/>
          <w:szCs w:val="24"/>
          <w:lang w:val="de-DE"/>
        </w:rPr>
        <w:t xml:space="preserve">h ins Meer </w:t>
      </w:r>
      <w:r w:rsidRPr="00F75F02">
        <w:rPr>
          <w:rFonts w:ascii="Times New Roman" w:eastAsia="Times New Roman" w:hAnsi="Times New Roman"/>
          <w:lang w:val="de-DE"/>
        </w:rPr>
        <w:br w:type="textWrapping" w:clear="all"/>
      </w:r>
      <w:r w:rsidRPr="00F75F02">
        <w:rPr>
          <w:rFonts w:ascii="Arial" w:eastAsia="Times New Roman" w:hAnsi="Arial" w:cs="Arial"/>
          <w:color w:val="000000"/>
          <w:sz w:val="24"/>
          <w:szCs w:val="24"/>
          <w:lang w:val="de-DE"/>
        </w:rPr>
        <w:t xml:space="preserve">getragen (Z.5/6)  </w:t>
      </w:r>
    </w:p>
    <w:p w14:paraId="780B6255" w14:textId="77777777" w:rsidR="00F75F02" w:rsidRPr="00F75F02" w:rsidRDefault="00F75F02" w:rsidP="00F75F02">
      <w:pPr>
        <w:tabs>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Der</w:t>
      </w:r>
      <w:r w:rsidRPr="00F75F02">
        <w:rPr>
          <w:rFonts w:ascii="Arial" w:eastAsia="Times New Roman" w:hAnsi="Arial" w:cs="Arial"/>
          <w:color w:val="000000"/>
          <w:spacing w:val="-4"/>
          <w:sz w:val="24"/>
          <w:szCs w:val="24"/>
          <w:lang w:val="de-DE"/>
        </w:rPr>
        <w:t xml:space="preserve"> </w:t>
      </w:r>
      <w:r w:rsidRPr="00F75F02">
        <w:rPr>
          <w:rFonts w:ascii="Arial" w:eastAsia="Times New Roman" w:hAnsi="Arial" w:cs="Arial"/>
          <w:color w:val="000000"/>
          <w:sz w:val="24"/>
          <w:szCs w:val="24"/>
          <w:lang w:val="de-DE"/>
        </w:rPr>
        <w:t>W</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 xml:space="preserve">nd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eht den Müll in die Flüsse.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67C84672" w14:textId="77777777" w:rsidR="00F75F02" w:rsidRPr="00F75F02" w:rsidRDefault="00F75F02" w:rsidP="00F75F02">
      <w:pPr>
        <w:tabs>
          <w:tab w:val="left" w:pos="5168"/>
          <w:tab w:val="left" w:pos="5876"/>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Der</w:t>
      </w:r>
      <w:r w:rsidRPr="00F75F02">
        <w:rPr>
          <w:rFonts w:ascii="Arial" w:eastAsia="Times New Roman" w:hAnsi="Arial" w:cs="Arial"/>
          <w:color w:val="000000"/>
          <w:spacing w:val="-4"/>
          <w:sz w:val="24"/>
          <w:szCs w:val="24"/>
          <w:lang w:val="de-DE"/>
        </w:rPr>
        <w:t xml:space="preserve"> </w:t>
      </w:r>
      <w:r w:rsidRPr="00F75F02">
        <w:rPr>
          <w:rFonts w:ascii="Arial" w:eastAsia="Times New Roman" w:hAnsi="Arial" w:cs="Arial"/>
          <w:color w:val="000000"/>
          <w:sz w:val="24"/>
          <w:szCs w:val="24"/>
          <w:lang w:val="de-DE"/>
        </w:rPr>
        <w:t>W</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 xml:space="preserve">nd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eht nicht.</w:t>
      </w:r>
      <w:r w:rsidRPr="00F75F02">
        <w:rPr>
          <w:rFonts w:ascii="Arial" w:eastAsia="Times New Roman" w:hAnsi="Arial" w:cs="Arial"/>
          <w:color w:val="000000"/>
          <w:spacing w:val="113"/>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09436F17" w14:textId="77777777" w:rsidR="00F75F02" w:rsidRPr="00F75F02" w:rsidRDefault="00F75F02" w:rsidP="00F75F02">
      <w:pPr>
        <w:tabs>
          <w:tab w:val="left" w:pos="7292"/>
          <w:tab w:val="left" w:pos="8000"/>
          <w:tab w:val="left" w:pos="8708"/>
        </w:tabs>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Der</w:t>
      </w:r>
      <w:r w:rsidRPr="00F75F02">
        <w:rPr>
          <w:rFonts w:ascii="Arial" w:eastAsia="Times New Roman" w:hAnsi="Arial" w:cs="Arial"/>
          <w:color w:val="000000"/>
          <w:spacing w:val="-4"/>
          <w:sz w:val="24"/>
          <w:szCs w:val="24"/>
          <w:lang w:val="de-DE"/>
        </w:rPr>
        <w:t xml:space="preserve"> </w:t>
      </w:r>
      <w:r w:rsidRPr="00F75F02">
        <w:rPr>
          <w:rFonts w:ascii="Arial" w:eastAsia="Times New Roman" w:hAnsi="Arial" w:cs="Arial"/>
          <w:color w:val="000000"/>
          <w:sz w:val="24"/>
          <w:szCs w:val="24"/>
          <w:lang w:val="de-DE"/>
        </w:rPr>
        <w:t>W</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nd hält den Müll von den F</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 xml:space="preserve">üssen fern. </w:t>
      </w:r>
    </w:p>
    <w:p w14:paraId="7B097981" w14:textId="77777777" w:rsidR="00F75F02" w:rsidRPr="00F75F02" w:rsidRDefault="00F75F02" w:rsidP="00F75F02">
      <w:pPr>
        <w:tabs>
          <w:tab w:val="left" w:pos="7292"/>
          <w:tab w:val="left" w:pos="8000"/>
          <w:tab w:val="left" w:pos="8708"/>
        </w:tabs>
        <w:spacing w:after="0" w:line="240" w:lineRule="auto"/>
        <w:rPr>
          <w:rFonts w:ascii="Arial" w:eastAsia="Times New Roman" w:hAnsi="Arial" w:cs="Arial"/>
          <w:color w:val="000000"/>
          <w:sz w:val="24"/>
          <w:szCs w:val="24"/>
          <w:lang w:val="de-DE"/>
        </w:rPr>
      </w:pPr>
    </w:p>
    <w:p w14:paraId="358733E3"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3.</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Besonders schl</w:t>
      </w:r>
      <w:r w:rsidRPr="00F75F02">
        <w:rPr>
          <w:rFonts w:ascii="Arial" w:eastAsia="Times New Roman" w:hAnsi="Arial" w:cs="Arial"/>
          <w:color w:val="000000"/>
          <w:spacing w:val="-3"/>
          <w:sz w:val="24"/>
          <w:szCs w:val="24"/>
          <w:lang w:val="de-DE"/>
        </w:rPr>
        <w:t>i</w:t>
      </w:r>
      <w:r w:rsidRPr="00F75F02">
        <w:rPr>
          <w:rFonts w:ascii="Arial" w:eastAsia="Times New Roman" w:hAnsi="Arial" w:cs="Arial"/>
          <w:color w:val="000000"/>
          <w:sz w:val="24"/>
          <w:szCs w:val="24"/>
          <w:lang w:val="de-DE"/>
        </w:rPr>
        <w:t>mm ist dabei Plastik</w:t>
      </w:r>
      <w:r w:rsidRPr="00F75F02">
        <w:rPr>
          <w:rFonts w:ascii="Arial" w:eastAsia="Times New Roman" w:hAnsi="Arial" w:cs="Arial"/>
          <w:color w:val="000000"/>
          <w:spacing w:val="-2"/>
          <w:sz w:val="24"/>
          <w:szCs w:val="24"/>
          <w:lang w:val="de-DE"/>
        </w:rPr>
        <w:t>,</w:t>
      </w:r>
      <w:r w:rsidRPr="00F75F02">
        <w:rPr>
          <w:rFonts w:ascii="Arial" w:eastAsia="Times New Roman" w:hAnsi="Arial" w:cs="Arial"/>
          <w:color w:val="000000"/>
          <w:sz w:val="24"/>
          <w:szCs w:val="24"/>
          <w:lang w:val="de-DE"/>
        </w:rPr>
        <w:t>... (Z.7</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1EDE6635" w14:textId="77777777" w:rsidR="00F75F02" w:rsidRPr="00F75F02" w:rsidRDefault="00F75F02" w:rsidP="00F75F02">
      <w:pPr>
        <w:tabs>
          <w:tab w:val="left" w:pos="5167"/>
          <w:tab w:val="left" w:pos="5875"/>
          <w:tab w:val="left" w:pos="6584"/>
          <w:tab w:val="left" w:pos="7292"/>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Plastik ist der beste Müll.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5503B174"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Unter den </w:t>
      </w:r>
      <w:r w:rsidRPr="00F75F02">
        <w:rPr>
          <w:rFonts w:ascii="Arial" w:eastAsia="Times New Roman" w:hAnsi="Arial" w:cs="Arial"/>
          <w:color w:val="000000"/>
          <w:spacing w:val="-2"/>
          <w:sz w:val="24"/>
          <w:szCs w:val="24"/>
          <w:lang w:val="de-DE"/>
        </w:rPr>
        <w:t>M</w:t>
      </w:r>
      <w:r w:rsidRPr="00F75F02">
        <w:rPr>
          <w:rFonts w:ascii="Arial" w:eastAsia="Times New Roman" w:hAnsi="Arial" w:cs="Arial"/>
          <w:color w:val="000000"/>
          <w:sz w:val="24"/>
          <w:szCs w:val="24"/>
          <w:lang w:val="de-DE"/>
        </w:rPr>
        <w:t>üllsorten ist P</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astik eine der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schlechtesten.</w:t>
      </w:r>
      <w:r w:rsidRPr="00F75F02">
        <w:rPr>
          <w:rFonts w:ascii="Arial" w:eastAsia="Times New Roman" w:hAnsi="Arial" w:cs="Arial"/>
          <w:color w:val="000000"/>
          <w:spacing w:val="38"/>
          <w:sz w:val="24"/>
          <w:szCs w:val="24"/>
          <w:lang w:val="de-DE"/>
        </w:rPr>
        <w:t xml:space="preserve"> </w:t>
      </w:r>
      <w:r w:rsidRPr="00F75F02">
        <w:rPr>
          <w:rFonts w:ascii="Arial" w:eastAsia="Times New Roman" w:hAnsi="Arial" w:cs="Arial"/>
          <w:color w:val="000000"/>
          <w:sz w:val="24"/>
          <w:szCs w:val="24"/>
          <w:lang w:val="de-DE"/>
        </w:rPr>
        <w:t xml:space="preserve">   </w:t>
      </w:r>
    </w:p>
    <w:p w14:paraId="09BBA3CF" w14:textId="77777777" w:rsidR="00F75F02" w:rsidRPr="00F75F02" w:rsidRDefault="00F75F02" w:rsidP="00F75F02">
      <w:pPr>
        <w:tabs>
          <w:tab w:val="left" w:pos="7292"/>
          <w:tab w:val="left" w:pos="8000"/>
          <w:tab w:val="left" w:pos="8708"/>
        </w:tabs>
        <w:spacing w:after="0" w:line="240" w:lineRule="auto"/>
        <w:rPr>
          <w:rFonts w:ascii="Arial" w:eastAsia="Times New Roman" w:hAnsi="Arial" w:cs="Arial"/>
          <w:color w:val="000000"/>
          <w:sz w:val="24"/>
          <w:szCs w:val="24"/>
          <w:lang w:val="de-DE"/>
        </w:rPr>
      </w:pPr>
      <w:r w:rsidRPr="00F75F02">
        <w:rPr>
          <w:rFonts w:ascii="ArialMT" w:eastAsia="Times New Roman" w:hAnsi="ArialMT" w:cs="ArialMT"/>
          <w:color w:val="000000"/>
          <w:sz w:val="24"/>
          <w:szCs w:val="24"/>
          <w:lang w:val="de-DE"/>
        </w:rPr>
        <w:t xml:space="preserve">            □    </w:t>
      </w:r>
      <w:r w:rsidRPr="00F75F02">
        <w:rPr>
          <w:rFonts w:ascii="Arial" w:eastAsia="Times New Roman" w:hAnsi="Arial" w:cs="Arial"/>
          <w:color w:val="000000"/>
          <w:sz w:val="24"/>
          <w:szCs w:val="24"/>
          <w:lang w:val="de-DE"/>
        </w:rPr>
        <w:t xml:space="preserve">Plastik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ar schon immer et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as Be</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onde</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z w:val="24"/>
          <w:szCs w:val="24"/>
          <w:lang w:val="de-DE"/>
        </w:rPr>
        <w:t>es.</w:t>
      </w:r>
      <w:r w:rsidRPr="00F75F02">
        <w:rPr>
          <w:rFonts w:ascii="Arial" w:eastAsia="Times New Roman" w:hAnsi="Arial" w:cs="Arial"/>
          <w:color w:val="000000"/>
          <w:sz w:val="24"/>
          <w:szCs w:val="24"/>
          <w:lang w:val="de-DE"/>
        </w:rPr>
        <w:tab/>
      </w:r>
    </w:p>
    <w:p w14:paraId="7E87E88E" w14:textId="77777777" w:rsidR="00F75F02" w:rsidRPr="00F75F02" w:rsidRDefault="00F75F02" w:rsidP="00F75F02">
      <w:pPr>
        <w:tabs>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3EF17DCE" w14:textId="77777777" w:rsidR="00F75F02" w:rsidRPr="00F75F02" w:rsidRDefault="00F75F02" w:rsidP="00F75F02">
      <w:pPr>
        <w:spacing w:before="122"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4.</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Die Plasti</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flasche, die ich kaufe, überlebt mich et</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a fünf Mal. (Z.8</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5174292B" w14:textId="77777777" w:rsidR="00F75F02" w:rsidRPr="00F75F02" w:rsidRDefault="00F75F02" w:rsidP="00F75F02">
      <w:pPr>
        <w:tabs>
          <w:tab w:val="left" w:pos="5168"/>
          <w:tab w:val="left" w:pos="5876"/>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 Plastik geht gleich kaputt.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705C2E96" w14:textId="77777777" w:rsidR="00F75F02" w:rsidRPr="00F75F02" w:rsidRDefault="00F75F02" w:rsidP="00F75F02">
      <w:pPr>
        <w:tabs>
          <w:tab w:val="left" w:pos="8000"/>
          <w:tab w:val="left" w:pos="8708"/>
          <w:tab w:val="left" w:pos="9417"/>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 Ich kaufe nur Plastik,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eil es fünf Mal so teuer ist.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1B7413C6" w14:textId="77777777" w:rsidR="00F75F02" w:rsidRPr="00F75F02" w:rsidRDefault="00F75F02" w:rsidP="00F75F02">
      <w:pPr>
        <w:tabs>
          <w:tab w:val="left" w:pos="8000"/>
          <w:tab w:val="left" w:pos="8708"/>
        </w:tabs>
        <w:spacing w:after="0" w:line="240" w:lineRule="auto"/>
        <w:rPr>
          <w:rFonts w:ascii="Arial" w:eastAsia="Times New Roman" w:hAnsi="Arial" w:cs="Arial"/>
          <w:color w:val="000000"/>
          <w:sz w:val="24"/>
          <w:szCs w:val="24"/>
          <w:lang w:val="de-DE"/>
        </w:rPr>
      </w:pPr>
      <w:r w:rsidRPr="00F75F02">
        <w:rPr>
          <w:rFonts w:ascii="Arial" w:eastAsia="Times New Roman" w:hAnsi="Arial" w:cs="Arial"/>
          <w:color w:val="000000"/>
          <w:sz w:val="24"/>
          <w:szCs w:val="24"/>
          <w:lang w:val="de-DE"/>
        </w:rPr>
        <w:t xml:space="preserve">           </w:t>
      </w: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 Plastik</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braucht sehr lange Zeit, bi</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 xml:space="preserve"> es abgebaut ist. </w:t>
      </w:r>
    </w:p>
    <w:p w14:paraId="4F276054" w14:textId="77777777" w:rsidR="00F75F02" w:rsidRPr="00F75F02" w:rsidRDefault="00F75F02" w:rsidP="00F75F02">
      <w:pPr>
        <w:tabs>
          <w:tab w:val="left" w:pos="8000"/>
          <w:tab w:val="left" w:pos="8708"/>
        </w:tabs>
        <w:spacing w:after="0" w:line="240" w:lineRule="auto"/>
        <w:rPr>
          <w:rFonts w:ascii="Arial" w:eastAsia="Times New Roman" w:hAnsi="Arial" w:cs="Arial"/>
          <w:color w:val="000000"/>
          <w:sz w:val="24"/>
          <w:szCs w:val="24"/>
          <w:lang w:val="de-DE"/>
        </w:rPr>
      </w:pPr>
    </w:p>
    <w:p w14:paraId="34A768B5"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5.</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 d</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e ich jeden Monat aus</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echsle. (Z.10)  </w:t>
      </w:r>
    </w:p>
    <w:p w14:paraId="1568BAB4" w14:textId="77777777" w:rsidR="00F75F02" w:rsidRPr="00F75F02" w:rsidRDefault="00F75F02" w:rsidP="00F75F02">
      <w:pPr>
        <w:tabs>
          <w:tab w:val="left" w:pos="8000"/>
          <w:tab w:val="left" w:pos="8708"/>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Ungefähr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alle vier Wo</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hen taus</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he ich sie au</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w:t>
      </w:r>
      <w:r w:rsidRPr="00F75F02">
        <w:rPr>
          <w:rFonts w:ascii="Arial" w:eastAsia="Times New Roman" w:hAnsi="Arial" w:cs="Arial"/>
          <w:color w:val="000000"/>
          <w:spacing w:val="170"/>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r w:rsidRPr="00F75F02">
        <w:rPr>
          <w:rFonts w:ascii="Arial" w:eastAsia="Times New Roman" w:hAnsi="Arial" w:cs="Arial"/>
          <w:b/>
          <w:bCs/>
          <w:color w:val="000000"/>
          <w:sz w:val="24"/>
          <w:szCs w:val="24"/>
          <w:lang w:val="de-DE"/>
        </w:rPr>
        <w:t xml:space="preserve">  </w:t>
      </w:r>
    </w:p>
    <w:p w14:paraId="6DCF41C9" w14:textId="77777777" w:rsidR="00F75F02" w:rsidRPr="00F75F02" w:rsidRDefault="00F75F02" w:rsidP="00F75F02">
      <w:pPr>
        <w:tabs>
          <w:tab w:val="left" w:pos="5167"/>
          <w:tab w:val="left" w:pos="5875"/>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Sie halten monate</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 xml:space="preserve">ang.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431BB747" w14:textId="77777777" w:rsidR="00F75F02" w:rsidRPr="00F75F02" w:rsidRDefault="00F75F02" w:rsidP="00F75F02">
      <w:pPr>
        <w:tabs>
          <w:tab w:val="left" w:pos="8000"/>
          <w:tab w:val="left" w:pos="8708"/>
        </w:tabs>
        <w:spacing w:after="0" w:line="240" w:lineRule="auto"/>
        <w:rPr>
          <w:rFonts w:ascii="Arial" w:eastAsia="Times New Roman" w:hAnsi="Arial" w:cs="Arial"/>
          <w:color w:val="000000"/>
          <w:sz w:val="24"/>
          <w:szCs w:val="24"/>
          <w:lang w:val="de-DE"/>
        </w:rPr>
      </w:pPr>
      <w:r w:rsidRPr="00F75F02">
        <w:rPr>
          <w:rFonts w:ascii="ArialMT" w:eastAsia="Times New Roman" w:hAnsi="ArialMT" w:cs="ArialMT"/>
          <w:color w:val="000000"/>
          <w:sz w:val="24"/>
          <w:szCs w:val="24"/>
          <w:lang w:val="de-DE"/>
        </w:rPr>
        <w:t xml:space="preserve">            □    </w:t>
      </w:r>
      <w:r w:rsidRPr="00F75F02">
        <w:rPr>
          <w:rFonts w:ascii="Arial" w:eastAsia="Times New Roman" w:hAnsi="Arial" w:cs="Arial"/>
          <w:color w:val="000000"/>
          <w:sz w:val="24"/>
          <w:szCs w:val="24"/>
          <w:lang w:val="de-DE"/>
        </w:rPr>
        <w:t>Alle z</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ei Monate muss man die Ver</w:t>
      </w:r>
      <w:r w:rsidRPr="00F75F02">
        <w:rPr>
          <w:rFonts w:ascii="Arial" w:eastAsia="Times New Roman" w:hAnsi="Arial" w:cs="Arial"/>
          <w:color w:val="000000"/>
          <w:spacing w:val="-2"/>
          <w:sz w:val="24"/>
          <w:szCs w:val="24"/>
          <w:lang w:val="de-DE"/>
        </w:rPr>
        <w:t>p</w:t>
      </w:r>
      <w:r w:rsidRPr="00F75F02">
        <w:rPr>
          <w:rFonts w:ascii="Arial" w:eastAsia="Times New Roman" w:hAnsi="Arial" w:cs="Arial"/>
          <w:color w:val="000000"/>
          <w:sz w:val="24"/>
          <w:szCs w:val="24"/>
          <w:lang w:val="de-DE"/>
        </w:rPr>
        <w:t>ac</w:t>
      </w:r>
      <w:r w:rsidRPr="00F75F02">
        <w:rPr>
          <w:rFonts w:ascii="Arial" w:eastAsia="Times New Roman" w:hAnsi="Arial" w:cs="Arial"/>
          <w:color w:val="000000"/>
          <w:spacing w:val="-2"/>
          <w:sz w:val="24"/>
          <w:szCs w:val="24"/>
          <w:lang w:val="de-DE"/>
        </w:rPr>
        <w:t>k</w:t>
      </w:r>
      <w:r w:rsidRPr="00F75F02">
        <w:rPr>
          <w:rFonts w:ascii="Arial" w:eastAsia="Times New Roman" w:hAnsi="Arial" w:cs="Arial"/>
          <w:color w:val="000000"/>
          <w:sz w:val="24"/>
          <w:szCs w:val="24"/>
          <w:lang w:val="de-DE"/>
        </w:rPr>
        <w:t xml:space="preserve">ung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echseln.</w:t>
      </w:r>
      <w:r w:rsidRPr="00F75F02">
        <w:rPr>
          <w:rFonts w:ascii="Arial" w:eastAsia="Times New Roman" w:hAnsi="Arial" w:cs="Arial"/>
          <w:color w:val="000000"/>
          <w:spacing w:val="26"/>
          <w:sz w:val="24"/>
          <w:szCs w:val="24"/>
          <w:lang w:val="de-DE"/>
        </w:rPr>
        <w:t xml:space="preserve"> </w:t>
      </w:r>
      <w:r w:rsidRPr="00F75F02">
        <w:rPr>
          <w:rFonts w:ascii="Arial" w:eastAsia="Times New Roman" w:hAnsi="Arial" w:cs="Arial"/>
          <w:color w:val="000000"/>
          <w:sz w:val="24"/>
          <w:szCs w:val="24"/>
          <w:lang w:val="de-DE"/>
        </w:rPr>
        <w:t xml:space="preserve"> </w:t>
      </w:r>
    </w:p>
    <w:p w14:paraId="1952F0FE" w14:textId="77777777" w:rsidR="00F75F02" w:rsidRPr="00F75F02" w:rsidRDefault="00F75F02" w:rsidP="00F75F02">
      <w:pPr>
        <w:tabs>
          <w:tab w:val="left" w:pos="8000"/>
          <w:tab w:val="left" w:pos="8708"/>
        </w:tabs>
        <w:spacing w:after="0" w:line="240" w:lineRule="auto"/>
        <w:rPr>
          <w:rFonts w:ascii="Arial" w:eastAsia="Times New Roman" w:hAnsi="Arial" w:cs="Arial"/>
          <w:color w:val="000000"/>
          <w:sz w:val="24"/>
          <w:szCs w:val="24"/>
          <w:lang w:val="de-DE"/>
        </w:rPr>
      </w:pPr>
    </w:p>
    <w:p w14:paraId="1DF3FDB8"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6.</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Plastik beherrscht me</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 xml:space="preserve">n Leben. (Z.13)  </w:t>
      </w:r>
    </w:p>
    <w:p w14:paraId="34592D39" w14:textId="77777777" w:rsidR="00F75F02" w:rsidRPr="00F75F02" w:rsidRDefault="00F75F02" w:rsidP="00F75F02">
      <w:pPr>
        <w:tabs>
          <w:tab w:val="left" w:pos="4459"/>
          <w:tab w:val="left" w:pos="5167"/>
          <w:tab w:val="left" w:pos="5875"/>
          <w:tab w:val="left" w:pos="6584"/>
          <w:tab w:val="left" w:pos="7292"/>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Ich liebe P</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 xml:space="preserve">astik.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5C28B215" w14:textId="77777777" w:rsidR="00F75F02" w:rsidRPr="00F75F02" w:rsidRDefault="00F75F02" w:rsidP="00F75F02">
      <w:pPr>
        <w:tabs>
          <w:tab w:val="left" w:pos="6584"/>
          <w:tab w:val="left" w:pos="7292"/>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Es gibt keine Herr</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chaft ohne P</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 xml:space="preserve">astik.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2044A952" w14:textId="77777777" w:rsidR="00F75F02" w:rsidRPr="00F75F02" w:rsidRDefault="00F75F02" w:rsidP="00F75F02">
      <w:pPr>
        <w:tabs>
          <w:tab w:val="left" w:pos="8000"/>
          <w:tab w:val="left" w:pos="8708"/>
        </w:tabs>
        <w:spacing w:after="0" w:line="240" w:lineRule="auto"/>
        <w:rPr>
          <w:rFonts w:ascii="Arial" w:eastAsia="Times New Roman" w:hAnsi="Arial" w:cs="Arial"/>
          <w:color w:val="000000"/>
          <w:sz w:val="24"/>
          <w:szCs w:val="24"/>
          <w:lang w:val="de-DE"/>
        </w:rPr>
      </w:pPr>
      <w:r w:rsidRPr="00F75F02">
        <w:rPr>
          <w:rFonts w:ascii="ArialMT" w:eastAsia="Times New Roman" w:hAnsi="ArialMT" w:cs="ArialMT"/>
          <w:color w:val="000000"/>
          <w:sz w:val="24"/>
          <w:szCs w:val="24"/>
          <w:lang w:val="de-DE"/>
        </w:rPr>
        <w:t xml:space="preserve">            □    </w:t>
      </w:r>
      <w:r w:rsidRPr="00F75F02">
        <w:rPr>
          <w:rFonts w:ascii="Arial" w:eastAsia="Times New Roman" w:hAnsi="Arial" w:cs="Arial"/>
          <w:color w:val="000000"/>
          <w:sz w:val="24"/>
          <w:szCs w:val="24"/>
          <w:lang w:val="de-DE"/>
        </w:rPr>
        <w:t>Plastik ist übe</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z w:val="24"/>
          <w:szCs w:val="24"/>
          <w:lang w:val="de-DE"/>
        </w:rPr>
        <w:t>all.</w:t>
      </w:r>
    </w:p>
    <w:p w14:paraId="05207287" w14:textId="77777777" w:rsidR="00F75F02" w:rsidRPr="00F75F02" w:rsidRDefault="00F75F02" w:rsidP="00F75F02">
      <w:pPr>
        <w:tabs>
          <w:tab w:val="left" w:pos="8000"/>
          <w:tab w:val="left" w:pos="8708"/>
        </w:tabs>
        <w:spacing w:after="0" w:line="240" w:lineRule="auto"/>
        <w:rPr>
          <w:rFonts w:ascii="Arial" w:eastAsia="Times New Roman" w:hAnsi="Arial" w:cs="Arial"/>
          <w:color w:val="000000"/>
          <w:sz w:val="24"/>
          <w:szCs w:val="24"/>
          <w:lang w:val="de-DE"/>
        </w:rPr>
      </w:pPr>
    </w:p>
    <w:p w14:paraId="48D66050" w14:textId="77777777" w:rsidR="00F75F02" w:rsidRPr="00F75F02" w:rsidRDefault="00F75F02" w:rsidP="00F75F02">
      <w:pPr>
        <w:spacing w:after="0" w:line="316" w:lineRule="exact"/>
        <w:ind w:right="800"/>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7.</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Es ist ein durchsichtiger Feind, der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 xml:space="preserve">mein Brot umhüllt, den Käse verschließt  </w:t>
      </w:r>
      <w:r w:rsidRPr="00F75F02">
        <w:rPr>
          <w:rFonts w:ascii="Times New Roman" w:eastAsia="Times New Roman" w:hAnsi="Times New Roman"/>
          <w:lang w:val="de-DE"/>
        </w:rPr>
        <w:br w:type="textWrapping" w:clear="all"/>
      </w:r>
      <w:r w:rsidRPr="00F75F02">
        <w:rPr>
          <w:rFonts w:ascii="Arial" w:eastAsia="Times New Roman" w:hAnsi="Arial" w:cs="Arial"/>
          <w:color w:val="000000"/>
          <w:sz w:val="24"/>
          <w:szCs w:val="24"/>
          <w:lang w:val="de-DE"/>
        </w:rPr>
        <w:t>und die Milch ummantelt. (Z.13-14</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6339AA89" w14:textId="77777777" w:rsidR="00F75F02" w:rsidRPr="00F75F02" w:rsidRDefault="00F75F02" w:rsidP="00F75F02">
      <w:pPr>
        <w:tabs>
          <w:tab w:val="left" w:pos="9416"/>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Es gibt Feinde, die Brot, Käse und Milch unter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 xml:space="preserve">dem Mantel haben. </w:t>
      </w:r>
      <w:r w:rsidRPr="00F75F02">
        <w:rPr>
          <w:rFonts w:ascii="Arial" w:eastAsia="Times New Roman" w:hAnsi="Arial" w:cs="Arial"/>
          <w:color w:val="000000"/>
          <w:sz w:val="24"/>
          <w:szCs w:val="24"/>
          <w:lang w:val="de-DE"/>
        </w:rPr>
        <w:tab/>
      </w:r>
      <w:r w:rsidRPr="00F75F02">
        <w:rPr>
          <w:rFonts w:ascii="Arial" w:eastAsia="Times New Roman" w:hAnsi="Arial" w:cs="Arial"/>
          <w:b/>
          <w:bCs/>
          <w:color w:val="000000"/>
          <w:sz w:val="24"/>
          <w:szCs w:val="24"/>
          <w:lang w:val="de-DE"/>
        </w:rPr>
        <w:t xml:space="preserve">  </w:t>
      </w:r>
    </w:p>
    <w:p w14:paraId="365042EE" w14:textId="77777777" w:rsidR="00F75F02" w:rsidRPr="00F75F02" w:rsidRDefault="00F75F02" w:rsidP="00F75F02">
      <w:pPr>
        <w:tabs>
          <w:tab w:val="left" w:pos="8708"/>
          <w:tab w:val="left" w:pos="9416"/>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Brot, Kä</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e und Milch muss man immer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 xml:space="preserve">fest </w:t>
      </w:r>
      <w:r w:rsidRPr="00F75F02">
        <w:rPr>
          <w:rFonts w:ascii="Arial" w:eastAsia="Times New Roman" w:hAnsi="Arial" w:cs="Arial"/>
          <w:color w:val="000000"/>
          <w:spacing w:val="-2"/>
          <w:sz w:val="24"/>
          <w:szCs w:val="24"/>
          <w:lang w:val="de-DE"/>
        </w:rPr>
        <w:t>v</w:t>
      </w:r>
      <w:r w:rsidRPr="00F75F02">
        <w:rPr>
          <w:rFonts w:ascii="Arial" w:eastAsia="Times New Roman" w:hAnsi="Arial" w:cs="Arial"/>
          <w:color w:val="000000"/>
          <w:sz w:val="24"/>
          <w:szCs w:val="24"/>
          <w:lang w:val="de-DE"/>
        </w:rPr>
        <w:t xml:space="preserve">erschließen.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r>
      <w:r w:rsidRPr="00F75F02">
        <w:rPr>
          <w:rFonts w:ascii="Arial" w:eastAsia="Times New Roman" w:hAnsi="Arial" w:cs="Arial"/>
          <w:b/>
          <w:bCs/>
          <w:color w:val="000000"/>
          <w:sz w:val="24"/>
          <w:szCs w:val="24"/>
          <w:lang w:val="de-DE"/>
        </w:rPr>
        <w:t xml:space="preserve">  </w:t>
      </w:r>
    </w:p>
    <w:p w14:paraId="40247349" w14:textId="77777777" w:rsidR="00F75F02" w:rsidRPr="00F75F02" w:rsidRDefault="00F75F02" w:rsidP="00F75F02">
      <w:pPr>
        <w:tabs>
          <w:tab w:val="left" w:pos="8000"/>
          <w:tab w:val="left" w:pos="8708"/>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    Vieles ist mit Plast</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k verpackt.</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516794A8" w14:textId="77777777" w:rsidR="00F75F02" w:rsidRPr="00F75F02" w:rsidRDefault="00F75F02" w:rsidP="00F75F02">
      <w:pPr>
        <w:spacing w:after="231" w:line="240" w:lineRule="auto"/>
        <w:rPr>
          <w:rFonts w:ascii="Times New Roman" w:eastAsia="Times New Roman" w:hAnsi="Times New Roman"/>
          <w:color w:val="000000"/>
          <w:sz w:val="24"/>
          <w:szCs w:val="24"/>
          <w:lang w:val="de-DE"/>
        </w:rPr>
      </w:pPr>
    </w:p>
    <w:p w14:paraId="0DBEC268"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8.</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 xml:space="preserve">Um Müll zu vermeiden, sollte man vorausplanen. (Z.16)  </w:t>
      </w:r>
    </w:p>
    <w:p w14:paraId="6A34CD4C" w14:textId="77777777" w:rsidR="00F75F02" w:rsidRPr="00F75F02" w:rsidRDefault="00F75F02" w:rsidP="00F75F02">
      <w:pPr>
        <w:tabs>
          <w:tab w:val="left" w:pos="5875"/>
          <w:tab w:val="left" w:pos="6584"/>
          <w:tab w:val="left" w:pos="7292"/>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Man da</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z w:val="24"/>
          <w:szCs w:val="24"/>
          <w:lang w:val="de-DE"/>
        </w:rPr>
        <w:t xml:space="preserve">f Müll nicht vermeiden.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06B4BB53" w14:textId="77777777" w:rsidR="00F75F02" w:rsidRPr="00F75F02" w:rsidRDefault="00F75F02" w:rsidP="00F75F02">
      <w:pPr>
        <w:tabs>
          <w:tab w:val="left" w:pos="5167"/>
          <w:tab w:val="left" w:pos="5875"/>
          <w:tab w:val="left" w:pos="6584"/>
          <w:tab w:val="left" w:pos="7292"/>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 xml:space="preserve">Menschen meiden Müll.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5E83030B"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Man muss si</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h gut or</w:t>
      </w:r>
      <w:r w:rsidRPr="00F75F02">
        <w:rPr>
          <w:rFonts w:ascii="Arial" w:eastAsia="Times New Roman" w:hAnsi="Arial" w:cs="Arial"/>
          <w:color w:val="000000"/>
          <w:spacing w:val="-2"/>
          <w:sz w:val="24"/>
          <w:szCs w:val="24"/>
          <w:lang w:val="de-DE"/>
        </w:rPr>
        <w:t>g</w:t>
      </w:r>
      <w:r w:rsidRPr="00F75F02">
        <w:rPr>
          <w:rFonts w:ascii="Arial" w:eastAsia="Times New Roman" w:hAnsi="Arial" w:cs="Arial"/>
          <w:color w:val="000000"/>
          <w:sz w:val="24"/>
          <w:szCs w:val="24"/>
          <w:lang w:val="de-DE"/>
        </w:rPr>
        <w:t xml:space="preserve">anisieren, dann gibt es </w:t>
      </w:r>
      <w:r w:rsidRPr="00F75F02">
        <w:rPr>
          <w:rFonts w:ascii="Arial" w:eastAsia="Times New Roman" w:hAnsi="Arial" w:cs="Arial"/>
          <w:color w:val="000000"/>
          <w:spacing w:val="-2"/>
          <w:sz w:val="24"/>
          <w:szCs w:val="24"/>
          <w:lang w:val="de-DE"/>
        </w:rPr>
        <w:t>w</w:t>
      </w:r>
      <w:r w:rsidRPr="00F75F02">
        <w:rPr>
          <w:rFonts w:ascii="Arial" w:eastAsia="Times New Roman" w:hAnsi="Arial" w:cs="Arial"/>
          <w:color w:val="000000"/>
          <w:sz w:val="24"/>
          <w:szCs w:val="24"/>
          <w:lang w:val="de-DE"/>
        </w:rPr>
        <w:t xml:space="preserve">eniger Müll. </w:t>
      </w:r>
      <w:r w:rsidRPr="00F75F02">
        <w:rPr>
          <w:rFonts w:ascii="Arial" w:eastAsia="Times New Roman" w:hAnsi="Arial" w:cs="Arial"/>
          <w:b/>
          <w:bCs/>
          <w:color w:val="000000"/>
          <w:sz w:val="24"/>
          <w:szCs w:val="24"/>
          <w:lang w:val="de-DE"/>
        </w:rPr>
        <w:t xml:space="preserve">  </w:t>
      </w:r>
    </w:p>
    <w:p w14:paraId="6318970F" w14:textId="77777777" w:rsidR="00F75F02" w:rsidRPr="00F75F02" w:rsidRDefault="00F75F02" w:rsidP="00F75F02">
      <w:pPr>
        <w:spacing w:after="46" w:line="240" w:lineRule="auto"/>
        <w:rPr>
          <w:rFonts w:ascii="Times New Roman" w:eastAsia="Times New Roman" w:hAnsi="Times New Roman"/>
          <w:color w:val="000000"/>
          <w:sz w:val="24"/>
          <w:szCs w:val="24"/>
          <w:lang w:val="de-DE"/>
        </w:rPr>
      </w:pPr>
    </w:p>
    <w:p w14:paraId="41680107" w14:textId="77777777" w:rsidR="00F75F02" w:rsidRPr="00F75F02" w:rsidRDefault="00F75F02" w:rsidP="00F75F02">
      <w:pPr>
        <w:spacing w:after="46" w:line="240" w:lineRule="auto"/>
        <w:rPr>
          <w:rFonts w:ascii="Times New Roman" w:eastAsia="Times New Roman" w:hAnsi="Times New Roman"/>
          <w:color w:val="000000"/>
          <w:sz w:val="24"/>
          <w:szCs w:val="24"/>
          <w:lang w:val="de-DE"/>
        </w:rPr>
      </w:pPr>
    </w:p>
    <w:p w14:paraId="4DFC3692" w14:textId="77777777" w:rsidR="00F75F02" w:rsidRPr="00F75F02" w:rsidRDefault="00F75F02" w:rsidP="00F75F02">
      <w:pPr>
        <w:tabs>
          <w:tab w:val="left" w:pos="5167"/>
          <w:tab w:val="left" w:pos="5875"/>
          <w:tab w:val="left" w:pos="6584"/>
          <w:tab w:val="left" w:pos="7292"/>
          <w:tab w:val="left" w:pos="8000"/>
          <w:tab w:val="left" w:pos="8708"/>
        </w:tabs>
        <w:spacing w:after="0" w:line="319" w:lineRule="exact"/>
        <w:ind w:right="1182"/>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lastRenderedPageBreak/>
        <w:t>9.</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Ich bin in dieser kur</w:t>
      </w:r>
      <w:r w:rsidRPr="00F75F02">
        <w:rPr>
          <w:rFonts w:ascii="Arial" w:eastAsia="Times New Roman" w:hAnsi="Arial" w:cs="Arial"/>
          <w:color w:val="000000"/>
          <w:spacing w:val="-3"/>
          <w:sz w:val="24"/>
          <w:szCs w:val="24"/>
          <w:lang w:val="de-DE"/>
        </w:rPr>
        <w:t>z</w:t>
      </w:r>
      <w:r w:rsidRPr="00F75F02">
        <w:rPr>
          <w:rFonts w:ascii="Arial" w:eastAsia="Times New Roman" w:hAnsi="Arial" w:cs="Arial"/>
          <w:color w:val="000000"/>
          <w:sz w:val="24"/>
          <w:szCs w:val="24"/>
          <w:lang w:val="de-DE"/>
        </w:rPr>
        <w:t>en Zeit schon an me</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ne Gren</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en gestoßen. (Z. 21/22</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r w:rsidRPr="00F75F02">
        <w:rPr>
          <w:rFonts w:ascii="Times New Roman" w:eastAsia="Times New Roman" w:hAnsi="Times New Roman"/>
          <w:lang w:val="de-DE"/>
        </w:rPr>
        <w:br w:type="textWrapping" w:clear="all"/>
      </w: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Es gibt zu viele Gren</w:t>
      </w:r>
      <w:r w:rsidRPr="00F75F02">
        <w:rPr>
          <w:rFonts w:ascii="Arial" w:eastAsia="Times New Roman" w:hAnsi="Arial" w:cs="Arial"/>
          <w:color w:val="000000"/>
          <w:spacing w:val="-2"/>
          <w:sz w:val="24"/>
          <w:szCs w:val="24"/>
          <w:lang w:val="de-DE"/>
        </w:rPr>
        <w:t>z</w:t>
      </w:r>
      <w:r w:rsidRPr="00F75F02">
        <w:rPr>
          <w:rFonts w:ascii="Arial" w:eastAsia="Times New Roman" w:hAnsi="Arial" w:cs="Arial"/>
          <w:color w:val="000000"/>
          <w:sz w:val="24"/>
          <w:szCs w:val="24"/>
          <w:lang w:val="de-DE"/>
        </w:rPr>
        <w:t xml:space="preserve">en.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5FC64E63" w14:textId="77777777" w:rsidR="00F75F02" w:rsidRPr="00F75F02" w:rsidRDefault="00F75F02" w:rsidP="00F75F02">
      <w:pPr>
        <w:tabs>
          <w:tab w:val="left" w:pos="6584"/>
          <w:tab w:val="left" w:pos="7292"/>
          <w:tab w:val="left" w:pos="8000"/>
          <w:tab w:val="left" w:pos="8708"/>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Ich habe e</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 xml:space="preserve"> kaum noch geschafft.</w:t>
      </w:r>
      <w:r w:rsidRPr="00F75F02">
        <w:rPr>
          <w:rFonts w:ascii="Arial" w:eastAsia="Times New Roman" w:hAnsi="Arial" w:cs="Arial"/>
          <w:color w:val="000000"/>
          <w:spacing w:val="168"/>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p>
    <w:p w14:paraId="55BA1384" w14:textId="77777777" w:rsidR="00F75F02" w:rsidRPr="00F75F02" w:rsidRDefault="00F75F02" w:rsidP="00F75F02">
      <w:pPr>
        <w:tabs>
          <w:tab w:val="left" w:pos="4459"/>
          <w:tab w:val="left" w:pos="5167"/>
          <w:tab w:val="left" w:pos="5875"/>
          <w:tab w:val="left" w:pos="6584"/>
          <w:tab w:val="left" w:pos="7292"/>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Ich habe ke</w:t>
      </w:r>
      <w:r w:rsidRPr="00F75F02">
        <w:rPr>
          <w:rFonts w:ascii="Arial" w:eastAsia="Times New Roman" w:hAnsi="Arial" w:cs="Arial"/>
          <w:color w:val="000000"/>
          <w:spacing w:val="-2"/>
          <w:sz w:val="24"/>
          <w:szCs w:val="24"/>
          <w:lang w:val="de-DE"/>
        </w:rPr>
        <w:t>i</w:t>
      </w:r>
      <w:r w:rsidRPr="00F75F02">
        <w:rPr>
          <w:rFonts w:ascii="Arial" w:eastAsia="Times New Roman" w:hAnsi="Arial" w:cs="Arial"/>
          <w:color w:val="000000"/>
          <w:sz w:val="24"/>
          <w:szCs w:val="24"/>
          <w:lang w:val="de-DE"/>
        </w:rPr>
        <w:t>ne Zei</w:t>
      </w:r>
      <w:r w:rsidRPr="00F75F02">
        <w:rPr>
          <w:rFonts w:ascii="Arial" w:eastAsia="Times New Roman" w:hAnsi="Arial" w:cs="Arial"/>
          <w:color w:val="000000"/>
          <w:spacing w:val="-2"/>
          <w:sz w:val="24"/>
          <w:szCs w:val="24"/>
          <w:lang w:val="de-DE"/>
        </w:rPr>
        <w:t>t</w:t>
      </w:r>
      <w:r w:rsidRPr="00F75F02">
        <w:rPr>
          <w:rFonts w:ascii="Arial" w:eastAsia="Times New Roman" w:hAnsi="Arial" w:cs="Arial"/>
          <w:color w:val="000000"/>
          <w:sz w:val="24"/>
          <w:szCs w:val="24"/>
          <w:lang w:val="de-DE"/>
        </w:rPr>
        <w:t>.</w:t>
      </w:r>
      <w:r w:rsidRPr="00F75F02">
        <w:rPr>
          <w:rFonts w:ascii="Arial" w:eastAsia="Times New Roman" w:hAnsi="Arial" w:cs="Arial"/>
          <w:color w:val="FF0000"/>
          <w:sz w:val="24"/>
          <w:szCs w:val="24"/>
          <w:lang w:val="de-DE"/>
        </w:rPr>
        <w:t xml:space="preserve"> </w:t>
      </w:r>
      <w:r w:rsidRPr="00F75F02">
        <w:rPr>
          <w:rFonts w:ascii="Arial" w:eastAsia="Times New Roman" w:hAnsi="Arial" w:cs="Arial"/>
          <w:color w:val="FF0000"/>
          <w:sz w:val="24"/>
          <w:szCs w:val="24"/>
          <w:lang w:val="de-DE"/>
        </w:rPr>
        <w:tab/>
        <w:t xml:space="preserve"> </w:t>
      </w:r>
      <w:r w:rsidRPr="00F75F02">
        <w:rPr>
          <w:rFonts w:ascii="Arial" w:eastAsia="Times New Roman" w:hAnsi="Arial" w:cs="Arial"/>
          <w:color w:val="FF0000"/>
          <w:sz w:val="24"/>
          <w:szCs w:val="24"/>
          <w:lang w:val="de-DE"/>
        </w:rPr>
        <w:tab/>
        <w:t xml:space="preserve"> </w:t>
      </w:r>
      <w:r w:rsidRPr="00F75F02">
        <w:rPr>
          <w:rFonts w:ascii="Arial" w:eastAsia="Times New Roman" w:hAnsi="Arial" w:cs="Arial"/>
          <w:color w:val="FF0000"/>
          <w:sz w:val="24"/>
          <w:szCs w:val="24"/>
          <w:lang w:val="de-DE"/>
        </w:rPr>
        <w:tab/>
        <w:t xml:space="preserve"> </w:t>
      </w:r>
      <w:r w:rsidRPr="00F75F02">
        <w:rPr>
          <w:rFonts w:ascii="Arial" w:eastAsia="Times New Roman" w:hAnsi="Arial" w:cs="Arial"/>
          <w:color w:val="FF0000"/>
          <w:sz w:val="24"/>
          <w:szCs w:val="24"/>
          <w:lang w:val="de-DE"/>
        </w:rPr>
        <w:tab/>
        <w:t xml:space="preserve"> </w:t>
      </w:r>
      <w:r w:rsidRPr="00F75F02">
        <w:rPr>
          <w:rFonts w:ascii="Arial" w:eastAsia="Times New Roman" w:hAnsi="Arial" w:cs="Arial"/>
          <w:color w:val="FF0000"/>
          <w:sz w:val="24"/>
          <w:szCs w:val="24"/>
          <w:lang w:val="de-DE"/>
        </w:rPr>
        <w:tab/>
        <w:t xml:space="preserve">  </w:t>
      </w:r>
    </w:p>
    <w:p w14:paraId="5E8B89D7" w14:textId="77777777" w:rsidR="00F75F02" w:rsidRPr="00F75F02" w:rsidRDefault="00F75F02" w:rsidP="00F75F02">
      <w:pPr>
        <w:spacing w:after="35" w:line="240" w:lineRule="auto"/>
        <w:rPr>
          <w:rFonts w:ascii="Times New Roman" w:eastAsia="Times New Roman" w:hAnsi="Times New Roman"/>
          <w:color w:val="000000"/>
          <w:sz w:val="24"/>
          <w:szCs w:val="24"/>
          <w:lang w:val="de-DE"/>
        </w:rPr>
      </w:pPr>
    </w:p>
    <w:p w14:paraId="2A33E39C" w14:textId="77777777" w:rsidR="00F75F02" w:rsidRPr="00F75F02" w:rsidRDefault="00F75F02" w:rsidP="00F75F02">
      <w:pPr>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10.</w:t>
      </w:r>
      <w:r w:rsidRPr="00F75F02">
        <w:rPr>
          <w:rFonts w:ascii="Arial" w:eastAsia="Times New Roman" w:hAnsi="Arial" w:cs="Arial"/>
          <w:color w:val="000000"/>
          <w:spacing w:val="93"/>
          <w:sz w:val="24"/>
          <w:szCs w:val="24"/>
          <w:lang w:val="de-DE"/>
        </w:rPr>
        <w:t xml:space="preserve"> </w:t>
      </w:r>
      <w:r w:rsidRPr="00F75F02">
        <w:rPr>
          <w:rFonts w:ascii="Arial" w:eastAsia="Times New Roman" w:hAnsi="Arial" w:cs="Arial"/>
          <w:color w:val="000000"/>
          <w:sz w:val="24"/>
          <w:szCs w:val="24"/>
          <w:lang w:val="de-DE"/>
        </w:rPr>
        <w:t>Vieles dauert</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 xml:space="preserve">einfach </w:t>
      </w:r>
      <w:r w:rsidRPr="00F75F02">
        <w:rPr>
          <w:rFonts w:ascii="Arial" w:eastAsia="Times New Roman" w:hAnsi="Arial" w:cs="Arial"/>
          <w:color w:val="000000"/>
          <w:spacing w:val="-2"/>
          <w:sz w:val="24"/>
          <w:szCs w:val="24"/>
          <w:lang w:val="de-DE"/>
        </w:rPr>
        <w:t>l</w:t>
      </w:r>
      <w:r w:rsidRPr="00F75F02">
        <w:rPr>
          <w:rFonts w:ascii="Arial" w:eastAsia="Times New Roman" w:hAnsi="Arial" w:cs="Arial"/>
          <w:color w:val="000000"/>
          <w:sz w:val="24"/>
          <w:szCs w:val="24"/>
          <w:lang w:val="de-DE"/>
        </w:rPr>
        <w:t>änger und ist anfangs müh</w:t>
      </w:r>
      <w:r w:rsidRPr="00F75F02">
        <w:rPr>
          <w:rFonts w:ascii="Arial" w:eastAsia="Times New Roman" w:hAnsi="Arial" w:cs="Arial"/>
          <w:color w:val="000000"/>
          <w:spacing w:val="-2"/>
          <w:sz w:val="24"/>
          <w:szCs w:val="24"/>
          <w:lang w:val="de-DE"/>
        </w:rPr>
        <w:t>s</w:t>
      </w:r>
      <w:r w:rsidRPr="00F75F02">
        <w:rPr>
          <w:rFonts w:ascii="Arial" w:eastAsia="Times New Roman" w:hAnsi="Arial" w:cs="Arial"/>
          <w:color w:val="000000"/>
          <w:sz w:val="24"/>
          <w:szCs w:val="24"/>
          <w:lang w:val="de-DE"/>
        </w:rPr>
        <w:t>elig. (Z. 23</w:t>
      </w:r>
      <w:r w:rsidRPr="00F75F02">
        <w:rPr>
          <w:rFonts w:ascii="Arial" w:eastAsia="Times New Roman" w:hAnsi="Arial" w:cs="Arial"/>
          <w:color w:val="000000"/>
          <w:spacing w:val="-3"/>
          <w:sz w:val="24"/>
          <w:szCs w:val="24"/>
          <w:lang w:val="de-DE"/>
        </w:rPr>
        <w:t>)</w:t>
      </w:r>
      <w:r w:rsidRPr="00F75F02">
        <w:rPr>
          <w:rFonts w:ascii="Arial" w:eastAsia="Times New Roman" w:hAnsi="Arial" w:cs="Arial"/>
          <w:color w:val="000000"/>
          <w:sz w:val="24"/>
          <w:szCs w:val="24"/>
          <w:lang w:val="de-DE"/>
        </w:rPr>
        <w:t xml:space="preserve">  </w:t>
      </w:r>
    </w:p>
    <w:p w14:paraId="23AF9DBB" w14:textId="77777777" w:rsidR="00F75F02" w:rsidRPr="00F75F02" w:rsidRDefault="00F75F02" w:rsidP="00F75F02">
      <w:pPr>
        <w:tabs>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Man braucht mehr</w:t>
      </w:r>
      <w:r w:rsidRPr="00F75F02">
        <w:rPr>
          <w:rFonts w:ascii="Arial" w:eastAsia="Times New Roman" w:hAnsi="Arial" w:cs="Arial"/>
          <w:color w:val="000000"/>
          <w:spacing w:val="-2"/>
          <w:sz w:val="24"/>
          <w:szCs w:val="24"/>
          <w:lang w:val="de-DE"/>
        </w:rPr>
        <w:t xml:space="preserve"> </w:t>
      </w:r>
      <w:r w:rsidRPr="00F75F02">
        <w:rPr>
          <w:rFonts w:ascii="Arial" w:eastAsia="Times New Roman" w:hAnsi="Arial" w:cs="Arial"/>
          <w:color w:val="000000"/>
          <w:sz w:val="24"/>
          <w:szCs w:val="24"/>
          <w:lang w:val="de-DE"/>
        </w:rPr>
        <w:t>Zeit und muss mehr a</w:t>
      </w:r>
      <w:r w:rsidRPr="00F75F02">
        <w:rPr>
          <w:rFonts w:ascii="Arial" w:eastAsia="Times New Roman" w:hAnsi="Arial" w:cs="Arial"/>
          <w:color w:val="000000"/>
          <w:spacing w:val="-3"/>
          <w:sz w:val="24"/>
          <w:szCs w:val="24"/>
          <w:lang w:val="de-DE"/>
        </w:rPr>
        <w:t>r</w:t>
      </w:r>
      <w:r w:rsidRPr="00F75F02">
        <w:rPr>
          <w:rFonts w:ascii="Arial" w:eastAsia="Times New Roman" w:hAnsi="Arial" w:cs="Arial"/>
          <w:color w:val="000000"/>
          <w:sz w:val="24"/>
          <w:szCs w:val="24"/>
          <w:lang w:val="de-DE"/>
        </w:rPr>
        <w:t>beiten.</w:t>
      </w:r>
      <w:r w:rsidRPr="00F75F02">
        <w:rPr>
          <w:rFonts w:ascii="Arial" w:eastAsia="Times New Roman" w:hAnsi="Arial" w:cs="Arial"/>
          <w:color w:val="000000"/>
          <w:spacing w:val="38"/>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2342E268" w14:textId="77777777" w:rsidR="00F75F02" w:rsidRPr="00F75F02" w:rsidRDefault="00F75F02" w:rsidP="00F75F02">
      <w:pPr>
        <w:tabs>
          <w:tab w:val="left" w:pos="7292"/>
          <w:tab w:val="left" w:pos="8000"/>
        </w:tabs>
        <w:spacing w:after="0" w:line="240" w:lineRule="auto"/>
        <w:rPr>
          <w:rFonts w:ascii="Times New Roman" w:eastAsia="Times New Roman" w:hAnsi="Times New Roman"/>
          <w:color w:val="010302"/>
          <w:lang w:val="de-DE"/>
        </w:rPr>
      </w:pPr>
      <w:r w:rsidRPr="00F75F02">
        <w:rPr>
          <w:rFonts w:ascii="ArialMT" w:eastAsia="Times New Roman" w:hAnsi="ArialMT" w:cs="ArialMT"/>
          <w:color w:val="000000"/>
          <w:sz w:val="24"/>
          <w:szCs w:val="24"/>
          <w:lang w:val="de-DE"/>
        </w:rPr>
        <w:t xml:space="preserve">□    </w:t>
      </w:r>
      <w:r w:rsidRPr="00F75F02">
        <w:rPr>
          <w:rFonts w:ascii="Arial" w:eastAsia="Times New Roman" w:hAnsi="Arial" w:cs="Arial"/>
          <w:color w:val="000000"/>
          <w:sz w:val="24"/>
          <w:szCs w:val="24"/>
          <w:lang w:val="de-DE"/>
        </w:rPr>
        <w:t>Es ist einfa</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 xml:space="preserve">her und man bemüht sich mehr.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57F47098" w14:textId="77777777" w:rsidR="00F75F02" w:rsidRPr="00F75F02" w:rsidRDefault="00F75F02" w:rsidP="00F75F02">
      <w:pPr>
        <w:tabs>
          <w:tab w:val="left" w:pos="5875"/>
          <w:tab w:val="left" w:pos="6584"/>
          <w:tab w:val="left" w:pos="7292"/>
          <w:tab w:val="left" w:pos="8000"/>
        </w:tabs>
        <w:spacing w:after="0" w:line="240" w:lineRule="auto"/>
        <w:rPr>
          <w:rFonts w:ascii="Times New Roman" w:eastAsia="Times New Roman" w:hAnsi="Times New Roman"/>
          <w:color w:val="000000"/>
          <w:sz w:val="24"/>
          <w:szCs w:val="24"/>
          <w:lang w:val="de-DE"/>
        </w:rPr>
      </w:pPr>
      <w:r w:rsidRPr="00F75F02">
        <w:rPr>
          <w:rFonts w:ascii="ArialMT" w:eastAsia="Times New Roman" w:hAnsi="ArialMT" w:cs="ArialMT"/>
          <w:color w:val="000000"/>
          <w:sz w:val="24"/>
          <w:szCs w:val="24"/>
          <w:lang w:val="de-DE"/>
        </w:rPr>
        <w:t>□</w:t>
      </w:r>
      <w:r w:rsidRPr="00F75F02">
        <w:rPr>
          <w:rFonts w:ascii="Arial" w:eastAsia="Times New Roman" w:hAnsi="Arial" w:cs="Arial"/>
          <w:color w:val="000000"/>
          <w:sz w:val="24"/>
          <w:szCs w:val="24"/>
          <w:lang w:val="de-DE"/>
        </w:rPr>
        <w:t xml:space="preserve">    Mühe kann sehr s</w:t>
      </w:r>
      <w:r w:rsidRPr="00F75F02">
        <w:rPr>
          <w:rFonts w:ascii="Arial" w:eastAsia="Times New Roman" w:hAnsi="Arial" w:cs="Arial"/>
          <w:color w:val="000000"/>
          <w:spacing w:val="-2"/>
          <w:sz w:val="24"/>
          <w:szCs w:val="24"/>
          <w:lang w:val="de-DE"/>
        </w:rPr>
        <w:t>c</w:t>
      </w:r>
      <w:r w:rsidRPr="00F75F02">
        <w:rPr>
          <w:rFonts w:ascii="Arial" w:eastAsia="Times New Roman" w:hAnsi="Arial" w:cs="Arial"/>
          <w:color w:val="000000"/>
          <w:sz w:val="24"/>
          <w:szCs w:val="24"/>
          <w:lang w:val="de-DE"/>
        </w:rPr>
        <w:t>hön sein.</w:t>
      </w:r>
      <w:r w:rsidRPr="00F75F02">
        <w:rPr>
          <w:rFonts w:ascii="Arial" w:eastAsia="Times New Roman" w:hAnsi="Arial" w:cs="Arial"/>
          <w:color w:val="000000"/>
          <w:spacing w:val="48"/>
          <w:sz w:val="24"/>
          <w:szCs w:val="24"/>
          <w:lang w:val="de-DE"/>
        </w:rPr>
        <w:t xml:space="preserve"> </w:t>
      </w:r>
      <w:r w:rsidRPr="00F75F02">
        <w:rPr>
          <w:rFonts w:ascii="Arial" w:eastAsia="Times New Roman" w:hAnsi="Arial" w:cs="Arial"/>
          <w:color w:val="000000"/>
          <w:sz w:val="24"/>
          <w:szCs w:val="24"/>
          <w:lang w:val="de-DE"/>
        </w:rPr>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579055A1" w14:textId="77777777" w:rsidR="00F75F02" w:rsidRPr="00F75F02" w:rsidRDefault="00F75F02" w:rsidP="00F75F02">
      <w:pPr>
        <w:spacing w:after="70" w:line="240" w:lineRule="auto"/>
        <w:rPr>
          <w:rFonts w:ascii="Times New Roman" w:eastAsia="Times New Roman" w:hAnsi="Times New Roman"/>
          <w:color w:val="000000"/>
          <w:sz w:val="24"/>
          <w:szCs w:val="24"/>
          <w:lang w:val="de-DE"/>
        </w:rPr>
      </w:pPr>
    </w:p>
    <w:p w14:paraId="5731D63B" w14:textId="77777777" w:rsidR="00F75F02" w:rsidRPr="00F75F02" w:rsidRDefault="00F75F02" w:rsidP="00F75F02">
      <w:pPr>
        <w:tabs>
          <w:tab w:val="left" w:pos="4459"/>
          <w:tab w:val="left" w:pos="5167"/>
          <w:tab w:val="left" w:pos="5875"/>
          <w:tab w:val="left" w:pos="6584"/>
          <w:tab w:val="left" w:pos="7292"/>
          <w:tab w:val="left" w:pos="8000"/>
        </w:tabs>
        <w:spacing w:after="0" w:line="240" w:lineRule="auto"/>
        <w:rPr>
          <w:rFonts w:ascii="Times New Roman" w:eastAsia="Times New Roman" w:hAnsi="Times New Roman"/>
          <w:color w:val="010302"/>
          <w:lang w:val="de-DE"/>
        </w:rPr>
      </w:pP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color w:val="000000"/>
          <w:sz w:val="24"/>
          <w:szCs w:val="24"/>
          <w:lang w:val="de-DE"/>
        </w:rPr>
        <w:tab/>
        <w:t xml:space="preserve"> </w:t>
      </w:r>
      <w:r w:rsidRPr="00F75F02">
        <w:rPr>
          <w:rFonts w:ascii="Arial" w:eastAsia="Times New Roman" w:hAnsi="Arial" w:cs="Arial"/>
          <w:b/>
          <w:bCs/>
          <w:color w:val="000000"/>
          <w:sz w:val="24"/>
          <w:szCs w:val="24"/>
          <w:lang w:val="de-DE"/>
        </w:rPr>
        <w:t xml:space="preserve">  </w:t>
      </w:r>
    </w:p>
    <w:p w14:paraId="2DF47FFC" w14:textId="77777777" w:rsidR="00F75F02" w:rsidRPr="00F75F02" w:rsidRDefault="00F75F02" w:rsidP="00F75F02">
      <w:pPr>
        <w:spacing w:after="0" w:line="240" w:lineRule="auto"/>
        <w:rPr>
          <w:rFonts w:ascii="Times New Roman" w:eastAsia="Times New Roman" w:hAnsi="Times New Roman"/>
          <w:color w:val="010302"/>
          <w:lang w:val="de-DE"/>
        </w:rPr>
        <w:sectPr w:rsidR="00F75F02" w:rsidRPr="00F75F02" w:rsidSect="00F75F02">
          <w:pgSz w:w="11916" w:h="16848"/>
          <w:pgMar w:top="1080" w:right="500" w:bottom="400" w:left="500" w:header="708" w:footer="708" w:gutter="0"/>
          <w:cols w:space="720"/>
          <w:docGrid w:linePitch="360"/>
        </w:sectPr>
      </w:pPr>
      <w:r w:rsidRPr="00F75F02">
        <w:rPr>
          <w:rFonts w:ascii="Arial" w:eastAsia="Times New Roman" w:hAnsi="Arial" w:cs="Arial"/>
          <w:color w:val="000000"/>
          <w:sz w:val="24"/>
          <w:szCs w:val="24"/>
          <w:lang w:val="de-DE"/>
        </w:rPr>
        <w:t xml:space="preserve">    ____/10</w:t>
      </w:r>
      <w:r w:rsidRPr="00F75F02">
        <w:rPr>
          <w:rFonts w:ascii="Arial" w:eastAsia="Times New Roman" w:hAnsi="Arial" w:cs="Arial"/>
          <w:b/>
          <w:bCs/>
          <w:color w:val="000000"/>
          <w:sz w:val="24"/>
          <w:szCs w:val="24"/>
          <w:lang w:val="de-DE"/>
        </w:rPr>
        <w:t xml:space="preserve">  </w:t>
      </w:r>
    </w:p>
    <w:p w14:paraId="17DEA544" w14:textId="77777777" w:rsidR="00F75F02" w:rsidRPr="00F75F02" w:rsidRDefault="00F75F02" w:rsidP="00F75F02">
      <w:pPr>
        <w:spacing w:after="0" w:line="240" w:lineRule="auto"/>
        <w:rPr>
          <w:rFonts w:ascii="Times New Roman" w:eastAsia="Times New Roman" w:hAnsi="Times New Roman"/>
          <w:lang w:val="de-DE"/>
        </w:rPr>
      </w:pPr>
    </w:p>
    <w:p w14:paraId="5376D674" w14:textId="77777777" w:rsidR="00F75F02" w:rsidRPr="00F75F02" w:rsidRDefault="00F75F02" w:rsidP="00F75F02">
      <w:pPr>
        <w:widowControl/>
        <w:spacing w:after="160" w:line="259" w:lineRule="auto"/>
        <w:jc w:val="both"/>
        <w:rPr>
          <w:rFonts w:ascii="Arial" w:hAnsi="Arial" w:cs="Arial"/>
          <w:sz w:val="20"/>
          <w:szCs w:val="20"/>
          <w:lang w:val="de-DE"/>
        </w:rPr>
        <w:sectPr w:rsidR="00F75F02" w:rsidRPr="00F75F02">
          <w:type w:val="continuous"/>
          <w:pgSz w:w="11916" w:h="16848"/>
          <w:pgMar w:top="500" w:right="500" w:bottom="400" w:left="500" w:header="708" w:footer="708" w:gutter="0"/>
          <w:cols w:space="708"/>
          <w:docGrid w:linePitch="360"/>
        </w:sectPr>
      </w:pPr>
    </w:p>
    <w:p w14:paraId="110DF530" w14:textId="77777777" w:rsidR="00F75F02" w:rsidRPr="00F75F02" w:rsidRDefault="00F75F02" w:rsidP="00F75F02">
      <w:pPr>
        <w:widowControl/>
        <w:spacing w:after="252" w:line="259" w:lineRule="auto"/>
        <w:rPr>
          <w:rFonts w:ascii="Times New Roman" w:hAnsi="Times New Roman" w:cs="Arial"/>
          <w:color w:val="000000"/>
          <w:sz w:val="24"/>
          <w:szCs w:val="24"/>
          <w:lang w:val="de-DE"/>
        </w:rPr>
      </w:pPr>
    </w:p>
    <w:p w14:paraId="5F83EC21"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p>
    <w:p w14:paraId="6306A8F2"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r w:rsidRPr="00F75F02">
        <w:rPr>
          <w:rFonts w:ascii="Times New Roman" w:hAnsi="Times New Roman" w:cs="Arial"/>
          <w:noProof/>
          <w:color w:val="000000"/>
          <w:sz w:val="24"/>
          <w:szCs w:val="24"/>
          <w:lang w:val="en-IE" w:eastAsia="en-IE"/>
        </w:rPr>
        <mc:AlternateContent>
          <mc:Choice Requires="wps">
            <w:drawing>
              <wp:anchor distT="0" distB="0" distL="114300" distR="114300" simplePos="0" relativeHeight="251909120" behindDoc="0" locked="0" layoutInCell="1" allowOverlap="1" wp14:anchorId="10F752E7" wp14:editId="7B34347E">
                <wp:simplePos x="0" y="0"/>
                <wp:positionH relativeFrom="column">
                  <wp:posOffset>56814</wp:posOffset>
                </wp:positionH>
                <wp:positionV relativeFrom="paragraph">
                  <wp:posOffset>84716</wp:posOffset>
                </wp:positionV>
                <wp:extent cx="6727713" cy="1714500"/>
                <wp:effectExtent l="0" t="0" r="16510" b="19050"/>
                <wp:wrapNone/>
                <wp:docPr id="202" name="Textfeld 20"/>
                <wp:cNvGraphicFramePr/>
                <a:graphic xmlns:a="http://schemas.openxmlformats.org/drawingml/2006/main">
                  <a:graphicData uri="http://schemas.microsoft.com/office/word/2010/wordprocessingShape">
                    <wps:wsp>
                      <wps:cNvSpPr txBox="1"/>
                      <wps:spPr>
                        <a:xfrm>
                          <a:off x="0" y="0"/>
                          <a:ext cx="6727713" cy="1714500"/>
                        </a:xfrm>
                        <a:prstGeom prst="rect">
                          <a:avLst/>
                        </a:prstGeom>
                        <a:solidFill>
                          <a:sysClr val="window" lastClr="FFFFFF">
                            <a:lumMod val="75000"/>
                          </a:sysClr>
                        </a:solidFill>
                        <a:ln w="6350">
                          <a:solidFill>
                            <a:prstClr val="black"/>
                          </a:solidFill>
                        </a:ln>
                        <a:effectLst/>
                      </wps:spPr>
                      <wps:txbx>
                        <w:txbxContent>
                          <w:p w14:paraId="43C88A29" w14:textId="77777777" w:rsidR="006F70D4" w:rsidRPr="00C50095" w:rsidRDefault="006F70D4" w:rsidP="00F75F02">
                            <w:pPr>
                              <w:pBdr>
                                <w:top w:val="single" w:sz="4" w:space="1" w:color="auto"/>
                                <w:left w:val="single" w:sz="4" w:space="4" w:color="auto"/>
                                <w:bottom w:val="single" w:sz="4" w:space="1" w:color="auto"/>
                                <w:right w:val="single" w:sz="4" w:space="1" w:color="auto"/>
                              </w:pBdr>
                              <w:jc w:val="center"/>
                              <w:rPr>
                                <w:rFonts w:ascii="Arial" w:hAnsi="Arial" w:cs="Arial"/>
                                <w:b/>
                                <w:sz w:val="40"/>
                                <w:szCs w:val="40"/>
                              </w:rPr>
                            </w:pPr>
                            <w:r>
                              <w:br/>
                            </w:r>
                            <w:r w:rsidRPr="00C50095">
                              <w:rPr>
                                <w:rFonts w:ascii="Arial" w:hAnsi="Arial" w:cs="Arial"/>
                                <w:b/>
                                <w:sz w:val="40"/>
                                <w:szCs w:val="40"/>
                              </w:rPr>
                              <w:t>DEUTSCH SPRACHE III</w:t>
                            </w:r>
                            <w:r w:rsidRPr="00C50095">
                              <w:rPr>
                                <w:rFonts w:ascii="Arial" w:hAnsi="Arial" w:cs="Arial"/>
                                <w:b/>
                                <w:sz w:val="40"/>
                                <w:szCs w:val="40"/>
                              </w:rPr>
                              <w:br/>
                              <w:t>NEUES BEWERTUNGSSYSTEM</w:t>
                            </w:r>
                            <w:r w:rsidRPr="00C50095">
                              <w:rPr>
                                <w:rFonts w:ascii="Arial" w:hAnsi="Arial" w:cs="Arial"/>
                                <w:b/>
                                <w:sz w:val="40"/>
                                <w:szCs w:val="40"/>
                              </w:rPr>
                              <w:br/>
                              <w:t>SAMPLE PAPER</w:t>
                            </w:r>
                            <w:r w:rsidRPr="00C50095">
                              <w:rPr>
                                <w:rFonts w:ascii="Arial" w:hAnsi="Arial" w:cs="Arial"/>
                                <w:b/>
                                <w:sz w:val="40"/>
                                <w:szCs w:val="40"/>
                              </w:rPr>
                              <w:br/>
                              <w:t>LÖSUNGSVORSCHLÄGE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F752E7" id="Textfeld 20" o:spid="_x0000_s1032" type="#_x0000_t202" style="position:absolute;margin-left:4.45pt;margin-top:6.65pt;width:529.75pt;height:13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" fillcolor="#bfbfbf" strokeweight=".5pt">
                <v:textbox>
                  <w:txbxContent>
                    <w:p w14:paraId="43C88A29" w14:textId="77777777" w:rsidR="006F70D4" w:rsidRPr="00C50095" w:rsidRDefault="006F70D4" w:rsidP="00F75F02">
                      <w:pPr>
                        <w:pBdr>
                          <w:top w:val="single" w:sz="4" w:space="1" w:color="auto"/>
                          <w:left w:val="single" w:sz="4" w:space="4" w:color="auto"/>
                          <w:bottom w:val="single" w:sz="4" w:space="1" w:color="auto"/>
                          <w:right w:val="single" w:sz="4" w:space="1" w:color="auto"/>
                        </w:pBdr>
                        <w:jc w:val="center"/>
                        <w:rPr>
                          <w:rFonts w:ascii="Arial" w:hAnsi="Arial" w:cs="Arial"/>
                          <w:b/>
                          <w:sz w:val="40"/>
                          <w:szCs w:val="40"/>
                        </w:rPr>
                      </w:pPr>
                      <w:r>
                        <w:br/>
                      </w:r>
                      <w:r w:rsidRPr="00C50095">
                        <w:rPr>
                          <w:rFonts w:ascii="Arial" w:hAnsi="Arial" w:cs="Arial"/>
                          <w:b/>
                          <w:sz w:val="40"/>
                          <w:szCs w:val="40"/>
                        </w:rPr>
                        <w:t>DEUTSCH SPRACHE III</w:t>
                      </w:r>
                      <w:r w:rsidRPr="00C50095">
                        <w:rPr>
                          <w:rFonts w:ascii="Arial" w:hAnsi="Arial" w:cs="Arial"/>
                          <w:b/>
                          <w:sz w:val="40"/>
                          <w:szCs w:val="40"/>
                        </w:rPr>
                        <w:br/>
                        <w:t>NEUES BEWERTUNGSSYSTEM</w:t>
                      </w:r>
                      <w:r w:rsidRPr="00C50095">
                        <w:rPr>
                          <w:rFonts w:ascii="Arial" w:hAnsi="Arial" w:cs="Arial"/>
                          <w:b/>
                          <w:sz w:val="40"/>
                          <w:szCs w:val="40"/>
                        </w:rPr>
                        <w:br/>
                        <w:t>SAMPLE PAPER</w:t>
                      </w:r>
                      <w:r w:rsidRPr="00C50095">
                        <w:rPr>
                          <w:rFonts w:ascii="Arial" w:hAnsi="Arial" w:cs="Arial"/>
                          <w:b/>
                          <w:sz w:val="40"/>
                          <w:szCs w:val="40"/>
                        </w:rPr>
                        <w:br/>
                        <w:t>LÖSUNGSVORSCHLÄGE</w:t>
                      </w:r>
                    </w:p>
                  </w:txbxContent>
                </v:textbox>
              </v:shape>
            </w:pict>
          </mc:Fallback>
        </mc:AlternateContent>
      </w:r>
    </w:p>
    <w:p w14:paraId="118C2887"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p>
    <w:p w14:paraId="48FB8A00"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p>
    <w:p w14:paraId="74E9FC5C"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p>
    <w:p w14:paraId="4F8357DF"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p>
    <w:p w14:paraId="7CCEE8FD" w14:textId="77777777" w:rsidR="00F75F02" w:rsidRPr="00F75F02" w:rsidRDefault="00F75F02" w:rsidP="00F75F02">
      <w:pPr>
        <w:widowControl/>
        <w:spacing w:after="160" w:line="259" w:lineRule="auto"/>
        <w:rPr>
          <w:rFonts w:ascii="Times New Roman" w:hAnsi="Times New Roman" w:cs="Arial"/>
          <w:color w:val="000000"/>
          <w:sz w:val="24"/>
          <w:szCs w:val="24"/>
          <w:lang w:val="de-DE"/>
        </w:rPr>
      </w:pPr>
    </w:p>
    <w:p w14:paraId="28CD3017" w14:textId="77777777" w:rsidR="00F75F02" w:rsidRPr="00F75F02" w:rsidRDefault="00F75F02" w:rsidP="00F75F02">
      <w:pPr>
        <w:widowControl/>
        <w:spacing w:after="160" w:line="259" w:lineRule="auto"/>
        <w:rPr>
          <w:rFonts w:ascii="Arial" w:hAnsi="Arial" w:cs="Arial"/>
          <w:b/>
          <w:bCs/>
          <w:color w:val="000000"/>
          <w:spacing w:val="-5"/>
          <w:sz w:val="32"/>
          <w:szCs w:val="32"/>
          <w:lang w:val="de-DE"/>
        </w:rPr>
      </w:pPr>
    </w:p>
    <w:p w14:paraId="62BAB7B2" w14:textId="77777777" w:rsidR="00F75F02" w:rsidRPr="00F75F02" w:rsidRDefault="00F75F02" w:rsidP="00F75F02">
      <w:pPr>
        <w:widowControl/>
        <w:spacing w:after="160" w:line="259" w:lineRule="auto"/>
        <w:jc w:val="center"/>
        <w:rPr>
          <w:rFonts w:ascii="Arial" w:hAnsi="Arial" w:cs="Arial"/>
          <w:b/>
          <w:bCs/>
          <w:color w:val="000000"/>
          <w:spacing w:val="-5"/>
          <w:sz w:val="32"/>
          <w:szCs w:val="32"/>
          <w:lang w:val="de-DE"/>
        </w:rPr>
      </w:pPr>
      <w:r w:rsidRPr="00F75F02">
        <w:rPr>
          <w:rFonts w:ascii="Arial" w:hAnsi="Arial" w:cs="Arial"/>
          <w:b/>
          <w:bCs/>
          <w:color w:val="000000"/>
          <w:spacing w:val="-5"/>
          <w:sz w:val="32"/>
          <w:szCs w:val="32"/>
          <w:lang w:val="de-DE"/>
        </w:rPr>
        <w:t>TEIL 1</w:t>
      </w:r>
      <w:r w:rsidRPr="00F75F02">
        <w:rPr>
          <w:rFonts w:ascii="Arial" w:hAnsi="Arial" w:cs="Arial"/>
          <w:b/>
          <w:bCs/>
          <w:color w:val="000000"/>
          <w:spacing w:val="-5"/>
          <w:sz w:val="32"/>
          <w:szCs w:val="32"/>
          <w:lang w:val="de-DE"/>
        </w:rPr>
        <w:br/>
        <w:t>LESEVERTSTÄNDNIS</w:t>
      </w:r>
      <w:r w:rsidRPr="00F75F02">
        <w:rPr>
          <w:rFonts w:ascii="Arial" w:hAnsi="Arial" w:cs="Arial"/>
          <w:b/>
          <w:bCs/>
          <w:color w:val="000000"/>
          <w:spacing w:val="-5"/>
          <w:sz w:val="32"/>
          <w:szCs w:val="32"/>
          <w:lang w:val="de-DE"/>
        </w:rPr>
        <w:br/>
        <w:t>30 PUNKTE</w:t>
      </w:r>
    </w:p>
    <w:p w14:paraId="30262399" w14:textId="77777777" w:rsidR="00F75F02" w:rsidRPr="00F75F02" w:rsidRDefault="00F75F02" w:rsidP="00F75F02">
      <w:pPr>
        <w:widowControl/>
        <w:spacing w:after="160" w:line="259" w:lineRule="auto"/>
        <w:jc w:val="both"/>
        <w:rPr>
          <w:rFonts w:ascii="Arial" w:hAnsi="Arial" w:cs="Arial"/>
          <w:b/>
          <w:bCs/>
          <w:color w:val="000000"/>
          <w:spacing w:val="-5"/>
          <w:sz w:val="24"/>
          <w:szCs w:val="24"/>
          <w:lang w:val="de-DE"/>
        </w:rPr>
      </w:pPr>
    </w:p>
    <w:p w14:paraId="423068B1" w14:textId="77777777" w:rsidR="00F75F02" w:rsidRPr="00F75F02" w:rsidRDefault="00F75F02" w:rsidP="00F75F02">
      <w:pPr>
        <w:widowControl/>
        <w:spacing w:after="160" w:line="259" w:lineRule="auto"/>
        <w:jc w:val="both"/>
        <w:rPr>
          <w:rFonts w:ascii="Arial" w:hAnsi="Arial" w:cs="Arial"/>
          <w:b/>
          <w:bCs/>
          <w:color w:val="000000"/>
          <w:spacing w:val="-5"/>
          <w:sz w:val="24"/>
          <w:szCs w:val="24"/>
          <w:lang w:val="de-DE"/>
        </w:rPr>
      </w:pPr>
      <w:r w:rsidRPr="00F75F02">
        <w:rPr>
          <w:rFonts w:ascii="Arial" w:hAnsi="Arial" w:cs="Arial"/>
          <w:b/>
          <w:bCs/>
          <w:color w:val="000000"/>
          <w:spacing w:val="-5"/>
          <w:sz w:val="24"/>
          <w:szCs w:val="24"/>
          <w:lang w:val="de-DE"/>
        </w:rPr>
        <w:t>A</w:t>
      </w:r>
      <w:r w:rsidRPr="00F75F02">
        <w:rPr>
          <w:rFonts w:ascii="Arial" w:hAnsi="Arial" w:cs="Arial"/>
          <w:b/>
          <w:bCs/>
          <w:color w:val="000000"/>
          <w:sz w:val="24"/>
          <w:szCs w:val="24"/>
          <w:lang w:val="de-DE"/>
        </w:rPr>
        <w:t>ufgabe 1</w:t>
      </w:r>
      <w:r w:rsidRPr="00F75F02">
        <w:rPr>
          <w:rFonts w:ascii="Arial" w:hAnsi="Arial" w:cs="Arial"/>
          <w:b/>
          <w:bCs/>
          <w:color w:val="000000"/>
          <w:spacing w:val="190"/>
          <w:sz w:val="24"/>
          <w:szCs w:val="24"/>
          <w:lang w:val="de-DE"/>
        </w:rPr>
        <w:t xml:space="preserve"> </w:t>
      </w:r>
      <w:r w:rsidRPr="00F75F02">
        <w:rPr>
          <w:rFonts w:ascii="Arial" w:hAnsi="Arial" w:cs="Arial"/>
          <w:b/>
          <w:bCs/>
          <w:color w:val="000000"/>
          <w:sz w:val="24"/>
          <w:szCs w:val="24"/>
          <w:lang w:val="de-DE"/>
        </w:rPr>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10 Punkte</w:t>
      </w:r>
    </w:p>
    <w:p w14:paraId="562D2C69" w14:textId="77777777" w:rsidR="00F75F02" w:rsidRPr="00F75F02" w:rsidRDefault="00F75F02" w:rsidP="00F75F02">
      <w:pPr>
        <w:widowControl/>
        <w:spacing w:after="0" w:line="259" w:lineRule="auto"/>
        <w:jc w:val="both"/>
        <w:rPr>
          <w:rFonts w:ascii="Arial" w:hAnsi="Arial" w:cs="Arial"/>
          <w:sz w:val="24"/>
          <w:szCs w:val="24"/>
          <w:lang w:val="de-DE"/>
        </w:rPr>
      </w:pPr>
      <w:r w:rsidRPr="00F75F02">
        <w:rPr>
          <w:rFonts w:ascii="Arial" w:hAnsi="Arial" w:cs="Arial"/>
          <w:b/>
          <w:bCs/>
          <w:color w:val="000000"/>
          <w:sz w:val="24"/>
          <w:szCs w:val="24"/>
          <w:lang w:val="de-DE"/>
        </w:rPr>
        <w:t>Richtig</w:t>
      </w:r>
      <w:r w:rsidRPr="00F75F02">
        <w:rPr>
          <w:rFonts w:ascii="Arial" w:hAnsi="Arial" w:cs="Arial"/>
          <w:color w:val="000000"/>
          <w:sz w:val="24"/>
          <w:szCs w:val="24"/>
          <w:lang w:val="de-DE"/>
        </w:rPr>
        <w:t xml:space="preserve"> oder </w:t>
      </w:r>
      <w:r w:rsidRPr="00F75F02">
        <w:rPr>
          <w:rFonts w:ascii="Arial" w:hAnsi="Arial" w:cs="Arial"/>
          <w:b/>
          <w:bCs/>
          <w:color w:val="000000"/>
          <w:sz w:val="24"/>
          <w:szCs w:val="24"/>
          <w:lang w:val="de-DE"/>
        </w:rPr>
        <w:t>falsch</w:t>
      </w:r>
      <w:r w:rsidRPr="00F75F02">
        <w:rPr>
          <w:rFonts w:ascii="Arial" w:hAnsi="Arial" w:cs="Arial"/>
          <w:color w:val="000000"/>
          <w:sz w:val="24"/>
          <w:szCs w:val="24"/>
          <w:lang w:val="de-DE"/>
        </w:rPr>
        <w:t>? Kreu</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 xml:space="preserve">en Sie an. </w:t>
      </w:r>
      <w:r w:rsidRPr="00F75F02">
        <w:rPr>
          <w:rFonts w:ascii="Arial" w:hAnsi="Arial" w:cs="Arial"/>
          <w:sz w:val="24"/>
          <w:szCs w:val="24"/>
          <w:lang w:val="de-DE"/>
        </w:rPr>
        <w:t>Geben Sie zusätzlich die ersten vier Wörter des Satzes an, in dem die Begründung für Ihre Entscheidung zu finden ist. Für jede richtige Lösung gibt es einen Punkt.</w:t>
      </w:r>
    </w:p>
    <w:p w14:paraId="1E0D9761" w14:textId="77777777" w:rsidR="00F75F02" w:rsidRPr="00F75F02" w:rsidRDefault="00F75F02" w:rsidP="00F75F02">
      <w:pPr>
        <w:widowControl/>
        <w:spacing w:after="0" w:line="259" w:lineRule="auto"/>
        <w:jc w:val="both"/>
        <w:rPr>
          <w:rFonts w:ascii="Arial" w:hAnsi="Arial" w:cs="Arial"/>
          <w:sz w:val="16"/>
          <w:szCs w:val="16"/>
          <w:lang w:val="de-DE"/>
        </w:rPr>
      </w:pPr>
    </w:p>
    <w:p w14:paraId="0A7538E9" w14:textId="77777777" w:rsidR="00F75F02" w:rsidRPr="00F75F02" w:rsidRDefault="00F75F02" w:rsidP="00F75F02">
      <w:pPr>
        <w:widowControl/>
        <w:spacing w:after="0" w:line="259" w:lineRule="auto"/>
        <w:jc w:val="both"/>
        <w:rPr>
          <w:rFonts w:ascii="Times New Roman" w:hAnsi="Times New Roman"/>
          <w:color w:val="010302"/>
          <w:sz w:val="24"/>
          <w:szCs w:val="24"/>
          <w:lang w:val="de-DE"/>
        </w:rPr>
      </w:pPr>
      <w:r w:rsidRPr="00F75F02">
        <w:rPr>
          <w:rFonts w:ascii="Arial" w:hAnsi="Arial" w:cs="Arial"/>
          <w:b/>
          <w:sz w:val="24"/>
          <w:szCs w:val="24"/>
          <w:lang w:val="de-DE"/>
        </w:rPr>
        <w:t xml:space="preserve">ACHTUNG: </w:t>
      </w:r>
      <w:r w:rsidRPr="00F75F02">
        <w:rPr>
          <w:rFonts w:ascii="Arial" w:hAnsi="Arial" w:cs="Arial"/>
          <w:b/>
          <w:sz w:val="24"/>
          <w:szCs w:val="24"/>
          <w:lang w:val="de-DE"/>
        </w:rPr>
        <w:br/>
        <w:t>Es müssen beide Entscheidungen richtig sein, um einen Punkt zu bekommen. Es muss das Kreuz bei richtig/falsch korrekt gesetzt sein und die richtige Begründung muss vorhanden sein. Wenn nur eine Entscheidung richtig getroffen wurde, gibt es keinen Punkt, da dadurch ersichtlich ist, dass der Text nicht wirklich verstanden wurde. Halbe Punkte dürfen nicht vergeben werden.</w:t>
      </w:r>
    </w:p>
    <w:p w14:paraId="4E14FFDC" w14:textId="77777777" w:rsidR="00F75F02" w:rsidRPr="00F75F02" w:rsidRDefault="00F75F02" w:rsidP="00F75F02">
      <w:pPr>
        <w:widowControl/>
        <w:spacing w:after="160" w:line="259" w:lineRule="auto"/>
        <w:jc w:val="both"/>
        <w:rPr>
          <w:rFonts w:ascii="Arial" w:hAnsi="Arial" w:cs="Arial"/>
          <w:sz w:val="24"/>
          <w:szCs w:val="24"/>
          <w:lang w:val="de-DE"/>
        </w:rPr>
      </w:pPr>
    </w:p>
    <w:p w14:paraId="16A88420" w14:textId="77777777" w:rsidR="00F75F02" w:rsidRPr="00F75F02" w:rsidRDefault="00F75F02" w:rsidP="00F75F02">
      <w:pPr>
        <w:widowControl/>
        <w:spacing w:after="160" w:line="259" w:lineRule="auto"/>
        <w:jc w:val="both"/>
        <w:rPr>
          <w:rFonts w:ascii="Arial" w:hAnsi="Arial" w:cs="Arial"/>
          <w:sz w:val="24"/>
          <w:szCs w:val="24"/>
          <w:lang w:val="de-DE"/>
        </w:rPr>
        <w:sectPr w:rsidR="00F75F02" w:rsidRPr="00F75F02" w:rsidSect="00F75F02">
          <w:headerReference w:type="default" r:id="rId53"/>
          <w:footerReference w:type="default" r:id="rId54"/>
          <w:pgSz w:w="11906" w:h="16838"/>
          <w:pgMar w:top="1103" w:right="991" w:bottom="1134" w:left="900" w:header="708" w:footer="708" w:gutter="0"/>
          <w:cols w:space="708"/>
          <w:docGrid w:linePitch="360"/>
        </w:sectPr>
      </w:pPr>
    </w:p>
    <w:tbl>
      <w:tblPr>
        <w:tblStyle w:val="TableGrid32"/>
        <w:tblpPr w:leftFromText="141" w:rightFromText="141" w:vertAnchor="text" w:horzAnchor="margin" w:tblpY="190"/>
        <w:tblW w:w="13603" w:type="dxa"/>
        <w:tblLayout w:type="fixed"/>
        <w:tblLook w:val="04A0" w:firstRow="1" w:lastRow="0" w:firstColumn="1" w:lastColumn="0" w:noHBand="0" w:noVBand="1"/>
      </w:tblPr>
      <w:tblGrid>
        <w:gridCol w:w="710"/>
        <w:gridCol w:w="6798"/>
        <w:gridCol w:w="697"/>
        <w:gridCol w:w="687"/>
        <w:gridCol w:w="4711"/>
      </w:tblGrid>
      <w:tr w:rsidR="00F75F02" w:rsidRPr="00F75F02" w14:paraId="69DA4782" w14:textId="77777777" w:rsidTr="00F75F02">
        <w:tc>
          <w:tcPr>
            <w:tcW w:w="710" w:type="dxa"/>
          </w:tcPr>
          <w:p w14:paraId="392BFC91" w14:textId="77777777" w:rsidR="00F75F02" w:rsidRPr="00F75F02" w:rsidRDefault="00F75F02" w:rsidP="00F75F02">
            <w:pPr>
              <w:widowControl/>
              <w:spacing w:after="0" w:line="240" w:lineRule="auto"/>
              <w:rPr>
                <w:rFonts w:ascii="Times New Roman" w:hAnsi="Times New Roman"/>
                <w:color w:val="010302"/>
                <w:sz w:val="24"/>
                <w:szCs w:val="24"/>
                <w:lang w:val="de-DE"/>
              </w:rPr>
            </w:pPr>
            <w:r w:rsidRPr="00F75F02">
              <w:rPr>
                <w:rFonts w:ascii="Arial" w:hAnsi="Arial" w:cs="Arial"/>
                <w:b/>
                <w:bCs/>
                <w:color w:val="000000"/>
                <w:sz w:val="24"/>
                <w:szCs w:val="24"/>
                <w:lang w:val="de-DE"/>
              </w:rPr>
              <w:lastRenderedPageBreak/>
              <w:t xml:space="preserve">  </w:t>
            </w:r>
          </w:p>
        </w:tc>
        <w:tc>
          <w:tcPr>
            <w:tcW w:w="6798" w:type="dxa"/>
          </w:tcPr>
          <w:p w14:paraId="678514F9" w14:textId="77777777" w:rsidR="00F75F02" w:rsidRPr="00F75F02" w:rsidRDefault="00F75F02" w:rsidP="00F75F02">
            <w:pPr>
              <w:widowControl/>
              <w:spacing w:after="0" w:line="240" w:lineRule="auto"/>
              <w:rPr>
                <w:rFonts w:ascii="Times New Roman" w:hAnsi="Times New Roman"/>
                <w:color w:val="010302"/>
                <w:sz w:val="24"/>
                <w:szCs w:val="24"/>
                <w:lang w:val="de-DE"/>
              </w:rPr>
            </w:pPr>
            <w:r w:rsidRPr="00F75F02">
              <w:rPr>
                <w:rFonts w:ascii="Arial" w:hAnsi="Arial" w:cs="Arial"/>
                <w:b/>
                <w:bCs/>
                <w:color w:val="000000"/>
                <w:sz w:val="24"/>
                <w:szCs w:val="24"/>
                <w:lang w:val="de-DE"/>
              </w:rPr>
              <w:t xml:space="preserve">  </w:t>
            </w:r>
          </w:p>
        </w:tc>
        <w:tc>
          <w:tcPr>
            <w:tcW w:w="697" w:type="dxa"/>
          </w:tcPr>
          <w:p w14:paraId="77828D8A" w14:textId="77777777" w:rsidR="00F75F02" w:rsidRPr="00F75F02" w:rsidRDefault="00F75F02" w:rsidP="00F75F02">
            <w:pPr>
              <w:widowControl/>
              <w:spacing w:before="120" w:after="120" w:line="240" w:lineRule="auto"/>
              <w:jc w:val="center"/>
              <w:rPr>
                <w:rFonts w:ascii="Arial" w:hAnsi="Arial"/>
                <w:sz w:val="18"/>
                <w:szCs w:val="24"/>
                <w:lang w:val="de-DE"/>
              </w:rPr>
            </w:pPr>
            <w:r w:rsidRPr="00F75F02">
              <w:rPr>
                <w:rFonts w:ascii="Arial" w:hAnsi="Arial"/>
                <w:sz w:val="18"/>
                <w:szCs w:val="24"/>
                <w:lang w:val="de-DE"/>
              </w:rPr>
              <w:t>richtig</w:t>
            </w:r>
          </w:p>
        </w:tc>
        <w:tc>
          <w:tcPr>
            <w:tcW w:w="687" w:type="dxa"/>
          </w:tcPr>
          <w:p w14:paraId="667CD55A" w14:textId="77777777" w:rsidR="00F75F02" w:rsidRPr="00F75F02" w:rsidRDefault="00F75F02" w:rsidP="00F75F02">
            <w:pPr>
              <w:widowControl/>
              <w:spacing w:before="120" w:after="120" w:line="240" w:lineRule="auto"/>
              <w:jc w:val="center"/>
              <w:rPr>
                <w:rFonts w:ascii="Arial" w:hAnsi="Arial"/>
                <w:sz w:val="18"/>
                <w:szCs w:val="24"/>
                <w:lang w:val="de-DE"/>
              </w:rPr>
            </w:pPr>
            <w:r w:rsidRPr="00F75F02">
              <w:rPr>
                <w:rFonts w:ascii="Arial" w:hAnsi="Arial"/>
                <w:sz w:val="18"/>
                <w:szCs w:val="24"/>
                <w:lang w:val="de-DE"/>
              </w:rPr>
              <w:t>falsch</w:t>
            </w:r>
          </w:p>
        </w:tc>
        <w:tc>
          <w:tcPr>
            <w:tcW w:w="4711" w:type="dxa"/>
          </w:tcPr>
          <w:p w14:paraId="5E11BF07" w14:textId="77777777" w:rsidR="00F75F02" w:rsidRPr="00F75F02" w:rsidRDefault="00F75F02" w:rsidP="00F75F02">
            <w:pPr>
              <w:widowControl/>
              <w:spacing w:before="120" w:after="120" w:line="240" w:lineRule="auto"/>
              <w:jc w:val="center"/>
              <w:rPr>
                <w:rFonts w:ascii="Arial" w:hAnsi="Arial" w:cs="Arial"/>
                <w:sz w:val="18"/>
                <w:szCs w:val="24"/>
                <w:lang w:val="de-DE"/>
              </w:rPr>
            </w:pPr>
            <w:r w:rsidRPr="00F75F02">
              <w:rPr>
                <w:rFonts w:ascii="Arial" w:hAnsi="Arial" w:cs="Arial"/>
                <w:sz w:val="18"/>
                <w:szCs w:val="24"/>
                <w:lang w:val="de-DE"/>
              </w:rPr>
              <w:t xml:space="preserve">Begründung </w:t>
            </w:r>
            <w:r w:rsidRPr="00F75F02">
              <w:rPr>
                <w:rFonts w:ascii="Arial" w:hAnsi="Arial" w:cs="Arial"/>
                <w:sz w:val="18"/>
                <w:szCs w:val="24"/>
                <w:lang w:val="de-DE"/>
              </w:rPr>
              <w:br/>
              <w:t>(die ersten vier Wörter)</w:t>
            </w:r>
          </w:p>
        </w:tc>
      </w:tr>
      <w:tr w:rsidR="00F75F02" w:rsidRPr="00F75F02" w14:paraId="7EED78D7" w14:textId="77777777" w:rsidTr="00F75F02">
        <w:tc>
          <w:tcPr>
            <w:tcW w:w="710" w:type="dxa"/>
          </w:tcPr>
          <w:p w14:paraId="75F62981" w14:textId="77777777" w:rsidR="00F75F02" w:rsidRPr="00F75F02" w:rsidRDefault="00F75F02" w:rsidP="00F75F02">
            <w:pPr>
              <w:widowControl/>
              <w:spacing w:after="0" w:line="240" w:lineRule="auto"/>
              <w:rPr>
                <w:rFonts w:ascii="Arial" w:hAnsi="Arial" w:cs="Arial"/>
                <w:color w:val="010302"/>
                <w:lang w:val="de-DE"/>
              </w:rPr>
            </w:pPr>
            <w:r w:rsidRPr="00F75F02">
              <w:rPr>
                <w:rFonts w:ascii="Arial" w:hAnsi="Arial" w:cs="Arial"/>
                <w:b/>
                <w:bCs/>
                <w:color w:val="000000"/>
                <w:sz w:val="24"/>
                <w:szCs w:val="24"/>
                <w:lang w:val="de-DE"/>
              </w:rPr>
              <w:t xml:space="preserve">1.   </w:t>
            </w:r>
          </w:p>
        </w:tc>
        <w:tc>
          <w:tcPr>
            <w:tcW w:w="6798" w:type="dxa"/>
          </w:tcPr>
          <w:p w14:paraId="7FA32D8D" w14:textId="77777777" w:rsidR="00F75F02" w:rsidRPr="00F75F02" w:rsidRDefault="00F75F02" w:rsidP="00F75F02">
            <w:pPr>
              <w:widowControl/>
              <w:spacing w:after="0" w:line="240" w:lineRule="auto"/>
              <w:rPr>
                <w:rFonts w:ascii="Arial" w:hAnsi="Arial" w:cs="Arial"/>
                <w:sz w:val="24"/>
                <w:szCs w:val="24"/>
                <w:lang w:val="de-DE"/>
              </w:rPr>
            </w:pPr>
            <w:r w:rsidRPr="00F75F02">
              <w:rPr>
                <w:rFonts w:ascii="Arial" w:hAnsi="Arial" w:cs="Arial"/>
                <w:sz w:val="24"/>
                <w:szCs w:val="24"/>
                <w:lang w:val="de-DE"/>
              </w:rPr>
              <w:t xml:space="preserve">Jeder EU-Bürger ab 18 Jahren kann sich für ein Interrail-Ticket bewerben.    </w:t>
            </w:r>
          </w:p>
        </w:tc>
        <w:tc>
          <w:tcPr>
            <w:tcW w:w="697" w:type="dxa"/>
          </w:tcPr>
          <w:p w14:paraId="32176572" w14:textId="77777777" w:rsidR="00F75F02" w:rsidRPr="00F75F02" w:rsidRDefault="00F75F02" w:rsidP="00F75F02">
            <w:pPr>
              <w:widowControl/>
              <w:spacing w:after="0" w:line="240" w:lineRule="auto"/>
              <w:rPr>
                <w:rFonts w:ascii="Arial" w:hAnsi="Arial" w:cs="Arial"/>
                <w:b/>
                <w:sz w:val="28"/>
                <w:szCs w:val="28"/>
                <w:lang w:val="de-DE"/>
              </w:rPr>
            </w:pPr>
            <w:r w:rsidRPr="00F75F02">
              <w:rPr>
                <w:rFonts w:ascii="Arial" w:hAnsi="Arial" w:cs="Arial"/>
                <w:b/>
                <w:sz w:val="28"/>
                <w:szCs w:val="28"/>
                <w:lang w:val="de-DE"/>
              </w:rPr>
              <w:t>x</w:t>
            </w:r>
          </w:p>
        </w:tc>
        <w:tc>
          <w:tcPr>
            <w:tcW w:w="687" w:type="dxa"/>
          </w:tcPr>
          <w:p w14:paraId="469B9D8E"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4711" w:type="dxa"/>
          </w:tcPr>
          <w:p w14:paraId="5AF833F1" w14:textId="77777777" w:rsidR="00F75F02" w:rsidRPr="00F75F02" w:rsidRDefault="00F75F02" w:rsidP="00F75F02">
            <w:pPr>
              <w:widowControl/>
              <w:spacing w:after="0" w:line="240" w:lineRule="auto"/>
              <w:rPr>
                <w:rFonts w:ascii="Arial" w:hAnsi="Arial" w:cs="Arial"/>
                <w:bCs/>
                <w:color w:val="000000"/>
                <w:position w:val="9"/>
                <w:sz w:val="24"/>
                <w:szCs w:val="24"/>
                <w:lang w:val="de-DE"/>
              </w:rPr>
            </w:pPr>
            <w:r w:rsidRPr="00F75F02">
              <w:rPr>
                <w:rFonts w:ascii="Arial" w:hAnsi="Arial" w:cs="Arial"/>
                <w:bCs/>
                <w:color w:val="000000"/>
                <w:position w:val="9"/>
                <w:sz w:val="24"/>
                <w:szCs w:val="24"/>
                <w:lang w:val="de-DE"/>
              </w:rPr>
              <w:t>Alle 18-jährigen EU-Bürger (Z. 8)</w:t>
            </w:r>
          </w:p>
        </w:tc>
      </w:tr>
      <w:tr w:rsidR="00F75F02" w:rsidRPr="00F75F02" w14:paraId="178542AC" w14:textId="77777777" w:rsidTr="00F75F02">
        <w:tc>
          <w:tcPr>
            <w:tcW w:w="710" w:type="dxa"/>
          </w:tcPr>
          <w:p w14:paraId="7741DD91" w14:textId="77777777" w:rsidR="00F75F02" w:rsidRPr="00F75F02" w:rsidRDefault="00F75F02" w:rsidP="00F75F02">
            <w:pPr>
              <w:widowControl/>
              <w:spacing w:after="0" w:line="240" w:lineRule="auto"/>
              <w:rPr>
                <w:rFonts w:ascii="Arial" w:hAnsi="Arial" w:cs="Arial"/>
                <w:color w:val="010302"/>
                <w:lang w:val="de-DE"/>
              </w:rPr>
            </w:pPr>
            <w:r w:rsidRPr="00F75F02">
              <w:rPr>
                <w:rFonts w:ascii="Arial" w:hAnsi="Arial" w:cs="Arial"/>
                <w:b/>
                <w:bCs/>
                <w:color w:val="000000"/>
                <w:sz w:val="24"/>
                <w:szCs w:val="24"/>
                <w:lang w:val="de-DE"/>
              </w:rPr>
              <w:t xml:space="preserve">2.  </w:t>
            </w:r>
          </w:p>
        </w:tc>
        <w:tc>
          <w:tcPr>
            <w:tcW w:w="6798" w:type="dxa"/>
          </w:tcPr>
          <w:p w14:paraId="34DE017B"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 xml:space="preserve">Man kann mit dem Ticket in mindestens vier Länder reisen.  </w:t>
            </w:r>
          </w:p>
          <w:p w14:paraId="43EBA4A0"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421758E7"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687" w:type="dxa"/>
          </w:tcPr>
          <w:p w14:paraId="14BA7A66" w14:textId="77777777" w:rsidR="00F75F02" w:rsidRPr="00F75F02" w:rsidRDefault="00F75F02" w:rsidP="00F75F02">
            <w:pPr>
              <w:widowControl/>
              <w:spacing w:after="0" w:line="240" w:lineRule="auto"/>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4711" w:type="dxa"/>
          </w:tcPr>
          <w:p w14:paraId="50F664C9"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Mit dem sogenannten Travel-Pass (Z. 8/9)</w:t>
            </w:r>
          </w:p>
        </w:tc>
      </w:tr>
      <w:tr w:rsidR="00F75F02" w:rsidRPr="00F75F02" w14:paraId="3AE45948" w14:textId="77777777" w:rsidTr="00F75F02">
        <w:tc>
          <w:tcPr>
            <w:tcW w:w="710" w:type="dxa"/>
          </w:tcPr>
          <w:p w14:paraId="6E5B772E" w14:textId="77777777" w:rsidR="00F75F02" w:rsidRPr="00F75F02" w:rsidRDefault="00F75F02" w:rsidP="00F75F02">
            <w:pPr>
              <w:widowControl/>
              <w:spacing w:after="0" w:line="240" w:lineRule="auto"/>
              <w:rPr>
                <w:rFonts w:ascii="Arial" w:hAnsi="Arial" w:cs="Arial"/>
                <w:color w:val="010302"/>
                <w:lang w:val="de-DE"/>
              </w:rPr>
            </w:pPr>
            <w:r w:rsidRPr="00F75F02">
              <w:rPr>
                <w:rFonts w:ascii="Arial" w:hAnsi="Arial" w:cs="Arial"/>
                <w:b/>
                <w:bCs/>
                <w:color w:val="000000"/>
                <w:sz w:val="24"/>
                <w:szCs w:val="24"/>
                <w:lang w:val="de-DE"/>
              </w:rPr>
              <w:t xml:space="preserve">3.  </w:t>
            </w:r>
          </w:p>
        </w:tc>
        <w:tc>
          <w:tcPr>
            <w:tcW w:w="6798" w:type="dxa"/>
          </w:tcPr>
          <w:p w14:paraId="45F8107A"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Man kann mit dem Ticket auch best</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 xml:space="preserve">mmte Fähren nehmen.  </w:t>
            </w:r>
          </w:p>
          <w:p w14:paraId="589D0065"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1A2507FF" w14:textId="77777777" w:rsidR="00F75F02" w:rsidRPr="00F75F02" w:rsidRDefault="00F75F02" w:rsidP="00F75F02">
            <w:pPr>
              <w:widowControl/>
              <w:spacing w:after="0" w:line="240" w:lineRule="auto"/>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687" w:type="dxa"/>
          </w:tcPr>
          <w:p w14:paraId="19B08B4B"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4711" w:type="dxa"/>
          </w:tcPr>
          <w:p w14:paraId="24DC84EE"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Mit dem sogenannten Travel-Pass (Z. 8/9)</w:t>
            </w:r>
          </w:p>
        </w:tc>
      </w:tr>
      <w:tr w:rsidR="00F75F02" w:rsidRPr="00F75F02" w14:paraId="7CC4C48C" w14:textId="77777777" w:rsidTr="00F75F02">
        <w:tc>
          <w:tcPr>
            <w:tcW w:w="710" w:type="dxa"/>
          </w:tcPr>
          <w:p w14:paraId="6541E92F" w14:textId="77777777" w:rsidR="00F75F02" w:rsidRPr="00F75F02" w:rsidRDefault="00F75F02" w:rsidP="00F75F02">
            <w:pPr>
              <w:widowControl/>
              <w:spacing w:after="0" w:line="240" w:lineRule="auto"/>
              <w:rPr>
                <w:rFonts w:ascii="Arial" w:hAnsi="Arial" w:cs="Arial"/>
                <w:color w:val="010302"/>
                <w:lang w:val="de-DE"/>
              </w:rPr>
            </w:pPr>
            <w:r w:rsidRPr="00F75F02">
              <w:rPr>
                <w:rFonts w:ascii="Arial" w:hAnsi="Arial" w:cs="Arial"/>
                <w:b/>
                <w:bCs/>
                <w:color w:val="000000"/>
                <w:sz w:val="24"/>
                <w:szCs w:val="24"/>
                <w:lang w:val="de-DE"/>
              </w:rPr>
              <w:t xml:space="preserve">4.  </w:t>
            </w:r>
          </w:p>
        </w:tc>
        <w:tc>
          <w:tcPr>
            <w:tcW w:w="6798" w:type="dxa"/>
          </w:tcPr>
          <w:p w14:paraId="2C9B9B99"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 xml:space="preserve">Das Ticket ist für ein </w:t>
            </w:r>
            <w:r w:rsidRPr="00F75F02">
              <w:rPr>
                <w:rFonts w:ascii="Arial" w:hAnsi="Arial" w:cs="Arial"/>
                <w:color w:val="000000"/>
                <w:spacing w:val="-2"/>
                <w:sz w:val="24"/>
                <w:szCs w:val="24"/>
                <w:lang w:val="de-DE"/>
              </w:rPr>
              <w:t>J</w:t>
            </w:r>
            <w:r w:rsidRPr="00F75F02">
              <w:rPr>
                <w:rFonts w:ascii="Arial" w:hAnsi="Arial" w:cs="Arial"/>
                <w:color w:val="000000"/>
                <w:sz w:val="24"/>
                <w:szCs w:val="24"/>
                <w:lang w:val="de-DE"/>
              </w:rPr>
              <w:t>ahr gültig.</w:t>
            </w:r>
          </w:p>
          <w:p w14:paraId="68AD0928"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 xml:space="preserve">  </w:t>
            </w:r>
          </w:p>
          <w:p w14:paraId="514535CC"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672DAD05"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687" w:type="dxa"/>
          </w:tcPr>
          <w:p w14:paraId="5E5397D1" w14:textId="77777777" w:rsidR="00F75F02" w:rsidRPr="00F75F02" w:rsidRDefault="00F75F02" w:rsidP="00F75F02">
            <w:pPr>
              <w:widowControl/>
              <w:spacing w:after="0" w:line="240" w:lineRule="auto"/>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4711" w:type="dxa"/>
          </w:tcPr>
          <w:p w14:paraId="47F4288F"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Mit dem sogenannten Travel-Pass (Z. 8/9)</w:t>
            </w:r>
          </w:p>
        </w:tc>
      </w:tr>
      <w:tr w:rsidR="00F75F02" w:rsidRPr="00F75F02" w14:paraId="1C9DDCEB" w14:textId="77777777" w:rsidTr="00F75F02">
        <w:tc>
          <w:tcPr>
            <w:tcW w:w="710" w:type="dxa"/>
          </w:tcPr>
          <w:p w14:paraId="23B51D75" w14:textId="77777777" w:rsidR="00F75F02" w:rsidRPr="00F75F02" w:rsidRDefault="00F75F02" w:rsidP="00F75F02">
            <w:pPr>
              <w:widowControl/>
              <w:spacing w:after="0" w:line="240" w:lineRule="auto"/>
              <w:rPr>
                <w:rFonts w:ascii="Arial" w:hAnsi="Arial" w:cs="Arial"/>
                <w:b/>
                <w:bCs/>
                <w:color w:val="000000"/>
                <w:sz w:val="24"/>
                <w:szCs w:val="24"/>
                <w:lang w:val="de-DE"/>
              </w:rPr>
            </w:pPr>
            <w:r w:rsidRPr="00F75F02">
              <w:rPr>
                <w:rFonts w:ascii="Arial" w:hAnsi="Arial" w:cs="Arial"/>
                <w:b/>
                <w:bCs/>
                <w:color w:val="000000"/>
                <w:sz w:val="24"/>
                <w:szCs w:val="24"/>
                <w:lang w:val="de-DE"/>
              </w:rPr>
              <w:t>5.</w:t>
            </w:r>
          </w:p>
        </w:tc>
        <w:tc>
          <w:tcPr>
            <w:tcW w:w="6798" w:type="dxa"/>
          </w:tcPr>
          <w:p w14:paraId="7637C8DF"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 xml:space="preserve">Nach dem 26. Juni </w:t>
            </w:r>
            <w:r w:rsidRPr="00F75F02">
              <w:rPr>
                <w:rFonts w:ascii="Arial" w:hAnsi="Arial" w:cs="Arial"/>
                <w:color w:val="000000"/>
                <w:spacing w:val="-2"/>
                <w:sz w:val="24"/>
                <w:szCs w:val="24"/>
                <w:lang w:val="de-DE"/>
              </w:rPr>
              <w:t>k</w:t>
            </w:r>
            <w:r w:rsidRPr="00F75F02">
              <w:rPr>
                <w:rFonts w:ascii="Arial" w:hAnsi="Arial" w:cs="Arial"/>
                <w:color w:val="000000"/>
                <w:sz w:val="24"/>
                <w:szCs w:val="24"/>
                <w:lang w:val="de-DE"/>
              </w:rPr>
              <w:t>ann man sich auf keinen Fall mehr be</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erben.  </w:t>
            </w:r>
          </w:p>
          <w:p w14:paraId="55221C21"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189E076A"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687" w:type="dxa"/>
          </w:tcPr>
          <w:p w14:paraId="018F36CB" w14:textId="77777777" w:rsidR="00F75F02" w:rsidRPr="00F75F02" w:rsidRDefault="00F75F02" w:rsidP="00F75F02">
            <w:pPr>
              <w:widowControl/>
              <w:spacing w:after="0" w:line="240" w:lineRule="auto"/>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4711" w:type="dxa"/>
          </w:tcPr>
          <w:p w14:paraId="6E35AF95"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Eine zweite, kleinere Bewerbungsrunde (Z.11)</w:t>
            </w:r>
          </w:p>
        </w:tc>
      </w:tr>
      <w:tr w:rsidR="00F75F02" w:rsidRPr="00F75F02" w14:paraId="41F24370" w14:textId="77777777" w:rsidTr="00F75F02">
        <w:tc>
          <w:tcPr>
            <w:tcW w:w="710" w:type="dxa"/>
          </w:tcPr>
          <w:p w14:paraId="6F30F710" w14:textId="77777777" w:rsidR="00F75F02" w:rsidRPr="00F75F02" w:rsidRDefault="00F75F02" w:rsidP="00F75F02">
            <w:pPr>
              <w:widowControl/>
              <w:spacing w:after="0" w:line="240" w:lineRule="auto"/>
              <w:rPr>
                <w:rFonts w:ascii="Arial" w:hAnsi="Arial" w:cs="Arial"/>
                <w:b/>
                <w:bCs/>
                <w:color w:val="000000"/>
                <w:sz w:val="24"/>
                <w:szCs w:val="24"/>
                <w:lang w:val="de-DE"/>
              </w:rPr>
            </w:pPr>
            <w:r w:rsidRPr="00F75F02">
              <w:rPr>
                <w:rFonts w:ascii="Arial" w:hAnsi="Arial" w:cs="Arial"/>
                <w:b/>
                <w:bCs/>
                <w:color w:val="000000"/>
                <w:sz w:val="24"/>
                <w:szCs w:val="24"/>
                <w:lang w:val="de-DE"/>
              </w:rPr>
              <w:t>6.</w:t>
            </w:r>
          </w:p>
        </w:tc>
        <w:tc>
          <w:tcPr>
            <w:tcW w:w="6798" w:type="dxa"/>
          </w:tcPr>
          <w:p w14:paraId="44831CE5"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Fahr</w:t>
            </w:r>
            <w:r w:rsidRPr="00F75F02">
              <w:rPr>
                <w:rFonts w:ascii="Arial" w:hAnsi="Arial" w:cs="Arial"/>
                <w:color w:val="000000"/>
                <w:spacing w:val="-3"/>
                <w:sz w:val="24"/>
                <w:szCs w:val="24"/>
                <w:lang w:val="de-DE"/>
              </w:rPr>
              <w:t>z</w:t>
            </w:r>
            <w:r w:rsidRPr="00F75F02">
              <w:rPr>
                <w:rFonts w:ascii="Arial" w:hAnsi="Arial" w:cs="Arial"/>
                <w:color w:val="000000"/>
                <w:sz w:val="24"/>
                <w:szCs w:val="24"/>
                <w:lang w:val="de-DE"/>
              </w:rPr>
              <w:t>iele muss man vorher schon aussu</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 xml:space="preserve">hen.  </w:t>
            </w:r>
          </w:p>
          <w:p w14:paraId="74F84F3C"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7504AD06" w14:textId="77777777" w:rsidR="00F75F02" w:rsidRPr="00F75F02" w:rsidRDefault="00F75F02" w:rsidP="00F75F02">
            <w:pPr>
              <w:widowControl/>
              <w:spacing w:after="0" w:line="240" w:lineRule="auto"/>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687" w:type="dxa"/>
          </w:tcPr>
          <w:p w14:paraId="4F6EC5AD"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4711" w:type="dxa"/>
          </w:tcPr>
          <w:p w14:paraId="67A2597C"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Die Ziele müssen vorab (Z.14)</w:t>
            </w:r>
          </w:p>
          <w:p w14:paraId="5A4FC981"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p>
        </w:tc>
      </w:tr>
      <w:tr w:rsidR="00F75F02" w:rsidRPr="00F75F02" w14:paraId="120758EA" w14:textId="77777777" w:rsidTr="00F75F02">
        <w:tc>
          <w:tcPr>
            <w:tcW w:w="710" w:type="dxa"/>
          </w:tcPr>
          <w:p w14:paraId="0611F6E8" w14:textId="77777777" w:rsidR="00F75F02" w:rsidRPr="00F75F02" w:rsidRDefault="00F75F02" w:rsidP="00F75F02">
            <w:pPr>
              <w:widowControl/>
              <w:spacing w:after="0" w:line="240" w:lineRule="auto"/>
              <w:rPr>
                <w:rFonts w:ascii="Arial" w:hAnsi="Arial" w:cs="Arial"/>
                <w:color w:val="010302"/>
                <w:lang w:val="de-DE"/>
              </w:rPr>
            </w:pPr>
            <w:r w:rsidRPr="00F75F02">
              <w:rPr>
                <w:rFonts w:ascii="Arial" w:hAnsi="Arial" w:cs="Arial"/>
                <w:b/>
                <w:bCs/>
                <w:color w:val="000000"/>
                <w:sz w:val="24"/>
                <w:szCs w:val="24"/>
                <w:lang w:val="de-DE"/>
              </w:rPr>
              <w:t xml:space="preserve">7.  </w:t>
            </w:r>
          </w:p>
        </w:tc>
        <w:tc>
          <w:tcPr>
            <w:tcW w:w="6798" w:type="dxa"/>
          </w:tcPr>
          <w:p w14:paraId="7A39E63D"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Für Essen und Über</w:t>
            </w:r>
            <w:r w:rsidRPr="00F75F02">
              <w:rPr>
                <w:rFonts w:ascii="Arial" w:hAnsi="Arial" w:cs="Arial"/>
                <w:color w:val="000000"/>
                <w:spacing w:val="-2"/>
                <w:sz w:val="24"/>
                <w:szCs w:val="24"/>
                <w:lang w:val="de-DE"/>
              </w:rPr>
              <w:t>n</w:t>
            </w:r>
            <w:r w:rsidRPr="00F75F02">
              <w:rPr>
                <w:rFonts w:ascii="Arial" w:hAnsi="Arial" w:cs="Arial"/>
                <w:color w:val="000000"/>
                <w:sz w:val="24"/>
                <w:szCs w:val="24"/>
                <w:lang w:val="de-DE"/>
              </w:rPr>
              <w:t>achtung müssen d</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e Re</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 xml:space="preserve">senden zahlen.  </w:t>
            </w:r>
          </w:p>
          <w:p w14:paraId="1A42A8B3"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0A4E9C4B" w14:textId="77777777" w:rsidR="00F75F02" w:rsidRPr="00F75F02" w:rsidRDefault="00F75F02" w:rsidP="00F75F02">
            <w:pPr>
              <w:widowControl/>
              <w:spacing w:after="0" w:line="240" w:lineRule="auto"/>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687" w:type="dxa"/>
          </w:tcPr>
          <w:p w14:paraId="04CEA4BE" w14:textId="77777777" w:rsidR="00F75F02" w:rsidRPr="00F75F02" w:rsidRDefault="00F75F02" w:rsidP="00F75F02">
            <w:pPr>
              <w:widowControl/>
              <w:spacing w:after="0" w:line="240" w:lineRule="auto"/>
              <w:rPr>
                <w:rFonts w:ascii="Arial" w:hAnsi="Arial" w:cs="Arial"/>
                <w:b/>
                <w:color w:val="010302"/>
                <w:sz w:val="28"/>
                <w:szCs w:val="28"/>
                <w:lang w:val="de-DE"/>
              </w:rPr>
            </w:pPr>
          </w:p>
        </w:tc>
        <w:tc>
          <w:tcPr>
            <w:tcW w:w="4711" w:type="dxa"/>
          </w:tcPr>
          <w:p w14:paraId="0692C90B"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Unterkunft und Verpflegung zahlen (Z.14)</w:t>
            </w:r>
          </w:p>
          <w:p w14:paraId="4837716E"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p>
        </w:tc>
      </w:tr>
      <w:tr w:rsidR="00F75F02" w:rsidRPr="00F75F02" w14:paraId="1C6B620A" w14:textId="77777777" w:rsidTr="00F75F02">
        <w:tc>
          <w:tcPr>
            <w:tcW w:w="710" w:type="dxa"/>
          </w:tcPr>
          <w:p w14:paraId="3EEAB537" w14:textId="77777777" w:rsidR="00F75F02" w:rsidRPr="00F75F02" w:rsidRDefault="00F75F02" w:rsidP="00F75F02">
            <w:pPr>
              <w:widowControl/>
              <w:spacing w:after="0" w:line="240" w:lineRule="auto"/>
              <w:rPr>
                <w:rFonts w:ascii="Arial" w:hAnsi="Arial" w:cs="Arial"/>
                <w:color w:val="010302"/>
                <w:lang w:val="de-DE"/>
              </w:rPr>
            </w:pPr>
            <w:r w:rsidRPr="00F75F02">
              <w:rPr>
                <w:rFonts w:ascii="Arial" w:hAnsi="Arial" w:cs="Arial"/>
                <w:b/>
                <w:bCs/>
                <w:color w:val="000000"/>
                <w:sz w:val="24"/>
                <w:szCs w:val="24"/>
                <w:lang w:val="de-DE"/>
              </w:rPr>
              <w:t xml:space="preserve">8.  </w:t>
            </w:r>
          </w:p>
        </w:tc>
        <w:tc>
          <w:tcPr>
            <w:tcW w:w="6798" w:type="dxa"/>
          </w:tcPr>
          <w:p w14:paraId="4D36DF43"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Die Be</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erbung ist nur</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 xml:space="preserve">in Gruppen möglich. </w:t>
            </w:r>
          </w:p>
          <w:p w14:paraId="4D1FF6D7" w14:textId="77777777" w:rsidR="00F75F02" w:rsidRPr="00F75F02" w:rsidRDefault="00F75F02" w:rsidP="00F75F02">
            <w:pPr>
              <w:widowControl/>
              <w:spacing w:after="0" w:line="240" w:lineRule="auto"/>
              <w:rPr>
                <w:rFonts w:ascii="Arial" w:hAnsi="Arial" w:cs="Arial"/>
                <w:color w:val="010302"/>
                <w:lang w:val="de-DE"/>
              </w:rPr>
            </w:pPr>
          </w:p>
        </w:tc>
        <w:tc>
          <w:tcPr>
            <w:tcW w:w="697" w:type="dxa"/>
          </w:tcPr>
          <w:p w14:paraId="5E4D665A" w14:textId="77777777" w:rsidR="00F75F02" w:rsidRPr="00F75F02" w:rsidRDefault="00F75F02" w:rsidP="00F75F02">
            <w:pPr>
              <w:widowControl/>
              <w:spacing w:after="0" w:line="240" w:lineRule="auto"/>
              <w:jc w:val="center"/>
              <w:rPr>
                <w:rFonts w:ascii="Arial" w:hAnsi="Arial" w:cs="Arial"/>
                <w:b/>
                <w:color w:val="010302"/>
                <w:sz w:val="28"/>
                <w:szCs w:val="28"/>
                <w:lang w:val="de-DE"/>
              </w:rPr>
            </w:pPr>
          </w:p>
        </w:tc>
        <w:tc>
          <w:tcPr>
            <w:tcW w:w="687" w:type="dxa"/>
          </w:tcPr>
          <w:p w14:paraId="5A5C7923" w14:textId="77777777" w:rsidR="00F75F02" w:rsidRPr="00F75F02" w:rsidRDefault="00F75F02" w:rsidP="00F75F02">
            <w:pPr>
              <w:widowControl/>
              <w:spacing w:after="0" w:line="240" w:lineRule="auto"/>
              <w:jc w:val="center"/>
              <w:rPr>
                <w:rFonts w:ascii="Arial" w:hAnsi="Arial" w:cs="Arial"/>
                <w:b/>
                <w:color w:val="010302"/>
                <w:sz w:val="28"/>
                <w:szCs w:val="28"/>
                <w:lang w:val="de-DE"/>
              </w:rPr>
            </w:pPr>
            <w:r w:rsidRPr="00F75F02">
              <w:rPr>
                <w:rFonts w:ascii="Arial" w:hAnsi="Arial" w:cs="Arial"/>
                <w:b/>
                <w:bCs/>
                <w:color w:val="000000"/>
                <w:position w:val="13"/>
                <w:sz w:val="28"/>
                <w:szCs w:val="28"/>
                <w:lang w:val="de-DE"/>
              </w:rPr>
              <w:t>x</w:t>
            </w:r>
          </w:p>
        </w:tc>
        <w:tc>
          <w:tcPr>
            <w:tcW w:w="4711" w:type="dxa"/>
          </w:tcPr>
          <w:p w14:paraId="28A029E1"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EU-Bürger können sich allein (Z.15/16)</w:t>
            </w:r>
          </w:p>
          <w:p w14:paraId="23736160"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p>
        </w:tc>
      </w:tr>
      <w:tr w:rsidR="00F75F02" w:rsidRPr="00F75F02" w14:paraId="634AF045" w14:textId="77777777" w:rsidTr="00F75F02">
        <w:tc>
          <w:tcPr>
            <w:tcW w:w="710" w:type="dxa"/>
          </w:tcPr>
          <w:p w14:paraId="5E9CDC05" w14:textId="77777777" w:rsidR="00F75F02" w:rsidRPr="00F75F02" w:rsidRDefault="00F75F02" w:rsidP="00F75F02">
            <w:pPr>
              <w:widowControl/>
              <w:spacing w:after="0" w:line="240" w:lineRule="auto"/>
              <w:rPr>
                <w:rFonts w:ascii="Times New Roman" w:hAnsi="Times New Roman"/>
                <w:color w:val="010302"/>
                <w:sz w:val="24"/>
                <w:szCs w:val="24"/>
                <w:lang w:val="de-DE"/>
              </w:rPr>
            </w:pPr>
            <w:r w:rsidRPr="00F75F02">
              <w:rPr>
                <w:rFonts w:ascii="Arial" w:hAnsi="Arial" w:cs="Arial"/>
                <w:b/>
                <w:bCs/>
                <w:color w:val="000000"/>
                <w:sz w:val="24"/>
                <w:szCs w:val="24"/>
                <w:lang w:val="de-DE"/>
              </w:rPr>
              <w:t xml:space="preserve">9.   </w:t>
            </w:r>
          </w:p>
        </w:tc>
        <w:tc>
          <w:tcPr>
            <w:tcW w:w="6798" w:type="dxa"/>
          </w:tcPr>
          <w:p w14:paraId="42B1831C"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 xml:space="preserve">Das Ziel des Projekts </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st es, die Bahn zu för</w:t>
            </w:r>
            <w:r w:rsidRPr="00F75F02">
              <w:rPr>
                <w:rFonts w:ascii="Arial" w:hAnsi="Arial" w:cs="Arial"/>
                <w:color w:val="000000"/>
                <w:spacing w:val="-2"/>
                <w:sz w:val="24"/>
                <w:szCs w:val="24"/>
                <w:lang w:val="de-DE"/>
              </w:rPr>
              <w:t>d</w:t>
            </w:r>
            <w:r w:rsidRPr="00F75F02">
              <w:rPr>
                <w:rFonts w:ascii="Arial" w:hAnsi="Arial" w:cs="Arial"/>
                <w:color w:val="000000"/>
                <w:sz w:val="24"/>
                <w:szCs w:val="24"/>
                <w:lang w:val="de-DE"/>
              </w:rPr>
              <w:t xml:space="preserve">ern. </w:t>
            </w:r>
          </w:p>
          <w:p w14:paraId="2EFF941A" w14:textId="77777777" w:rsidR="00F75F02" w:rsidRPr="00F75F02" w:rsidRDefault="00F75F02" w:rsidP="00F75F02">
            <w:pPr>
              <w:widowControl/>
              <w:spacing w:after="0" w:line="240" w:lineRule="auto"/>
              <w:rPr>
                <w:rFonts w:ascii="Times New Roman" w:hAnsi="Times New Roman"/>
                <w:color w:val="010302"/>
                <w:sz w:val="24"/>
                <w:szCs w:val="24"/>
                <w:lang w:val="de-DE"/>
              </w:rPr>
            </w:pPr>
          </w:p>
        </w:tc>
        <w:tc>
          <w:tcPr>
            <w:tcW w:w="697" w:type="dxa"/>
          </w:tcPr>
          <w:p w14:paraId="1DE17580" w14:textId="77777777" w:rsidR="00F75F02" w:rsidRPr="00F75F02" w:rsidRDefault="00F75F02" w:rsidP="00F75F02">
            <w:pPr>
              <w:widowControl/>
              <w:spacing w:after="0" w:line="240" w:lineRule="auto"/>
              <w:rPr>
                <w:color w:val="010302"/>
                <w:sz w:val="28"/>
                <w:szCs w:val="28"/>
                <w:lang w:val="de-DE"/>
              </w:rPr>
            </w:pPr>
          </w:p>
        </w:tc>
        <w:tc>
          <w:tcPr>
            <w:tcW w:w="687" w:type="dxa"/>
          </w:tcPr>
          <w:p w14:paraId="6D6570FC" w14:textId="77777777" w:rsidR="00F75F02" w:rsidRPr="00F75F02" w:rsidRDefault="00F75F02" w:rsidP="00F75F02">
            <w:pPr>
              <w:widowControl/>
              <w:spacing w:after="0" w:line="240" w:lineRule="auto"/>
              <w:jc w:val="center"/>
              <w:rPr>
                <w:b/>
                <w:bCs/>
                <w:color w:val="000000"/>
                <w:position w:val="13"/>
                <w:sz w:val="28"/>
                <w:szCs w:val="28"/>
                <w:lang w:val="de-DE"/>
              </w:rPr>
            </w:pPr>
            <w:r w:rsidRPr="00F75F02">
              <w:rPr>
                <w:b/>
                <w:bCs/>
                <w:color w:val="000000"/>
                <w:position w:val="13"/>
                <w:sz w:val="28"/>
                <w:szCs w:val="28"/>
                <w:lang w:val="de-DE"/>
              </w:rPr>
              <w:t>x</w:t>
            </w:r>
          </w:p>
        </w:tc>
        <w:tc>
          <w:tcPr>
            <w:tcW w:w="4711" w:type="dxa"/>
          </w:tcPr>
          <w:p w14:paraId="67AC6A4E"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Laut EU-Kommission ist das (Z. 18)</w:t>
            </w:r>
          </w:p>
          <w:p w14:paraId="5C772ECA"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p>
        </w:tc>
      </w:tr>
      <w:tr w:rsidR="00F75F02" w:rsidRPr="00F75F02" w14:paraId="66D4025C" w14:textId="77777777" w:rsidTr="00F75F02">
        <w:tc>
          <w:tcPr>
            <w:tcW w:w="710" w:type="dxa"/>
          </w:tcPr>
          <w:p w14:paraId="4CF06EB1" w14:textId="77777777" w:rsidR="00F75F02" w:rsidRPr="00F75F02" w:rsidRDefault="00F75F02" w:rsidP="00F75F02">
            <w:pPr>
              <w:widowControl/>
              <w:spacing w:after="0" w:line="240" w:lineRule="auto"/>
              <w:jc w:val="center"/>
              <w:rPr>
                <w:rFonts w:ascii="Times New Roman" w:hAnsi="Times New Roman"/>
                <w:color w:val="010302"/>
                <w:sz w:val="24"/>
                <w:szCs w:val="24"/>
                <w:lang w:val="de-DE"/>
              </w:rPr>
            </w:pPr>
            <w:r w:rsidRPr="00F75F02">
              <w:rPr>
                <w:rFonts w:ascii="Arial" w:hAnsi="Arial" w:cs="Arial"/>
                <w:b/>
                <w:bCs/>
                <w:color w:val="000000"/>
                <w:sz w:val="24"/>
                <w:szCs w:val="24"/>
                <w:lang w:val="de-DE"/>
              </w:rPr>
              <w:t>10.</w:t>
            </w:r>
          </w:p>
        </w:tc>
        <w:tc>
          <w:tcPr>
            <w:tcW w:w="6798" w:type="dxa"/>
          </w:tcPr>
          <w:p w14:paraId="3ED35E28" w14:textId="77777777" w:rsidR="00F75F02" w:rsidRPr="00F75F02" w:rsidRDefault="00F75F02" w:rsidP="00F75F02">
            <w:pPr>
              <w:widowControl/>
              <w:spacing w:after="0" w:line="240" w:lineRule="auto"/>
              <w:rPr>
                <w:rFonts w:ascii="Arial" w:hAnsi="Arial" w:cs="Arial"/>
                <w:color w:val="000000"/>
                <w:sz w:val="24"/>
                <w:szCs w:val="24"/>
                <w:lang w:val="de-DE"/>
              </w:rPr>
            </w:pPr>
            <w:r w:rsidRPr="00F75F02">
              <w:rPr>
                <w:rFonts w:ascii="Arial" w:hAnsi="Arial" w:cs="Arial"/>
                <w:color w:val="000000"/>
                <w:sz w:val="24"/>
                <w:szCs w:val="24"/>
                <w:lang w:val="de-DE"/>
              </w:rPr>
              <w:t>2021 soll das Proje</w:t>
            </w:r>
            <w:r w:rsidRPr="00F75F02">
              <w:rPr>
                <w:rFonts w:ascii="Arial" w:hAnsi="Arial" w:cs="Arial"/>
                <w:color w:val="000000"/>
                <w:spacing w:val="-2"/>
                <w:sz w:val="24"/>
                <w:szCs w:val="24"/>
                <w:lang w:val="de-DE"/>
              </w:rPr>
              <w:t>k</w:t>
            </w:r>
            <w:r w:rsidRPr="00F75F02">
              <w:rPr>
                <w:rFonts w:ascii="Arial" w:hAnsi="Arial" w:cs="Arial"/>
                <w:color w:val="000000"/>
                <w:sz w:val="24"/>
                <w:szCs w:val="24"/>
                <w:lang w:val="de-DE"/>
              </w:rPr>
              <w:t xml:space="preserve">t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ieder beendet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erden. </w:t>
            </w:r>
          </w:p>
          <w:p w14:paraId="4DD006E9" w14:textId="77777777" w:rsidR="00F75F02" w:rsidRPr="00F75F02" w:rsidRDefault="00F75F02" w:rsidP="00F75F02">
            <w:pPr>
              <w:widowControl/>
              <w:spacing w:after="0" w:line="240" w:lineRule="auto"/>
              <w:rPr>
                <w:rFonts w:ascii="Times New Roman" w:hAnsi="Times New Roman"/>
                <w:color w:val="010302"/>
                <w:sz w:val="24"/>
                <w:szCs w:val="24"/>
                <w:lang w:val="de-DE"/>
              </w:rPr>
            </w:pPr>
          </w:p>
        </w:tc>
        <w:tc>
          <w:tcPr>
            <w:tcW w:w="697" w:type="dxa"/>
          </w:tcPr>
          <w:p w14:paraId="40A60571" w14:textId="77777777" w:rsidR="00F75F02" w:rsidRPr="00F75F02" w:rsidRDefault="00F75F02" w:rsidP="00F75F02">
            <w:pPr>
              <w:widowControl/>
              <w:spacing w:after="0" w:line="240" w:lineRule="auto"/>
              <w:rPr>
                <w:color w:val="010302"/>
                <w:sz w:val="28"/>
                <w:szCs w:val="28"/>
                <w:lang w:val="de-DE"/>
              </w:rPr>
            </w:pPr>
          </w:p>
        </w:tc>
        <w:tc>
          <w:tcPr>
            <w:tcW w:w="687" w:type="dxa"/>
          </w:tcPr>
          <w:p w14:paraId="3C2B9000" w14:textId="77777777" w:rsidR="00F75F02" w:rsidRPr="00F75F02" w:rsidRDefault="00F75F02" w:rsidP="00F75F02">
            <w:pPr>
              <w:widowControl/>
              <w:spacing w:after="0" w:line="240" w:lineRule="auto"/>
              <w:jc w:val="center"/>
              <w:rPr>
                <w:b/>
                <w:bCs/>
                <w:color w:val="000000"/>
                <w:position w:val="13"/>
                <w:sz w:val="28"/>
                <w:szCs w:val="28"/>
                <w:lang w:val="de-DE"/>
              </w:rPr>
            </w:pPr>
            <w:r w:rsidRPr="00F75F02">
              <w:rPr>
                <w:b/>
                <w:bCs/>
                <w:color w:val="000000"/>
                <w:position w:val="13"/>
                <w:sz w:val="28"/>
                <w:szCs w:val="28"/>
                <w:lang w:val="de-DE"/>
              </w:rPr>
              <w:t>x</w:t>
            </w:r>
          </w:p>
        </w:tc>
        <w:tc>
          <w:tcPr>
            <w:tcW w:w="4711" w:type="dxa"/>
          </w:tcPr>
          <w:p w14:paraId="6E402292"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r w:rsidRPr="00F75F02">
              <w:rPr>
                <w:rFonts w:ascii="Arial" w:hAnsi="Arial" w:cs="Arial"/>
                <w:bCs/>
                <w:color w:val="000000"/>
                <w:position w:val="13"/>
                <w:sz w:val="24"/>
                <w:szCs w:val="24"/>
                <w:lang w:val="de-DE"/>
              </w:rPr>
              <w:t>AB 2021 soll es (Z. 27)</w:t>
            </w:r>
          </w:p>
          <w:p w14:paraId="2D7B1B53" w14:textId="77777777" w:rsidR="00F75F02" w:rsidRPr="00F75F02" w:rsidRDefault="00F75F02" w:rsidP="00F75F02">
            <w:pPr>
              <w:widowControl/>
              <w:spacing w:after="0" w:line="240" w:lineRule="auto"/>
              <w:rPr>
                <w:rFonts w:ascii="Arial" w:hAnsi="Arial" w:cs="Arial"/>
                <w:bCs/>
                <w:color w:val="000000"/>
                <w:position w:val="13"/>
                <w:sz w:val="24"/>
                <w:szCs w:val="24"/>
                <w:lang w:val="de-DE"/>
              </w:rPr>
            </w:pPr>
          </w:p>
        </w:tc>
      </w:tr>
    </w:tbl>
    <w:p w14:paraId="6E6B8100" w14:textId="77777777" w:rsidR="00F75F02" w:rsidRPr="00F75F02" w:rsidRDefault="00F75F02" w:rsidP="00F75F02">
      <w:pPr>
        <w:widowControl/>
        <w:spacing w:after="160" w:line="259" w:lineRule="auto"/>
        <w:jc w:val="both"/>
        <w:rPr>
          <w:rFonts w:ascii="Arial" w:hAnsi="Arial" w:cs="Arial"/>
          <w:sz w:val="24"/>
          <w:szCs w:val="24"/>
          <w:lang w:val="de-DE"/>
        </w:rPr>
      </w:pPr>
    </w:p>
    <w:p w14:paraId="2D40C753" w14:textId="77777777" w:rsidR="00F75F02" w:rsidRPr="00F75F02" w:rsidRDefault="00F75F02" w:rsidP="00F75F02">
      <w:pPr>
        <w:widowControl/>
        <w:spacing w:after="160" w:line="259" w:lineRule="auto"/>
        <w:jc w:val="both"/>
        <w:rPr>
          <w:rFonts w:ascii="Arial" w:hAnsi="Arial" w:cs="Arial"/>
          <w:sz w:val="24"/>
          <w:szCs w:val="24"/>
          <w:lang w:val="de-DE"/>
        </w:rPr>
      </w:pPr>
    </w:p>
    <w:p w14:paraId="292B8B67" w14:textId="77777777" w:rsidR="00F75F02" w:rsidRPr="00F75F02" w:rsidRDefault="00F75F02" w:rsidP="00F75F02">
      <w:pPr>
        <w:widowControl/>
        <w:spacing w:after="160" w:line="259" w:lineRule="auto"/>
        <w:jc w:val="both"/>
        <w:rPr>
          <w:rFonts w:ascii="Arial" w:hAnsi="Arial" w:cs="Arial"/>
          <w:sz w:val="24"/>
          <w:szCs w:val="24"/>
          <w:lang w:val="de-DE"/>
        </w:rPr>
      </w:pPr>
    </w:p>
    <w:p w14:paraId="068FB681" w14:textId="77777777" w:rsidR="00F75F02" w:rsidRPr="00F75F02" w:rsidRDefault="00F75F02" w:rsidP="00F75F02">
      <w:pPr>
        <w:widowControl/>
        <w:spacing w:after="160" w:line="259" w:lineRule="auto"/>
        <w:jc w:val="both"/>
        <w:rPr>
          <w:rFonts w:ascii="Arial" w:hAnsi="Arial" w:cs="Arial"/>
          <w:sz w:val="24"/>
          <w:szCs w:val="24"/>
          <w:lang w:val="de-DE"/>
        </w:rPr>
      </w:pPr>
    </w:p>
    <w:p w14:paraId="52591C4C" w14:textId="77777777" w:rsidR="00F75F02" w:rsidRPr="00F75F02" w:rsidRDefault="00F75F02" w:rsidP="00F75F02">
      <w:pPr>
        <w:widowControl/>
        <w:spacing w:after="160" w:line="275" w:lineRule="exact"/>
        <w:ind w:right="710"/>
        <w:rPr>
          <w:rFonts w:ascii="Arial" w:hAnsi="Arial" w:cs="Arial"/>
          <w:sz w:val="24"/>
          <w:szCs w:val="24"/>
          <w:lang w:val="de-DE"/>
        </w:rPr>
      </w:pPr>
    </w:p>
    <w:p w14:paraId="3F9F7A9B"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642F74D5"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0BA1F822"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5FB8E147"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52A75215"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7804E20B"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6E60A7D8"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0D140062"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535F6D44"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0EEFB65A"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1D335CB6"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56786691"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p>
    <w:p w14:paraId="6403A835" w14:textId="77777777" w:rsidR="00F75F02" w:rsidRPr="00F75F02" w:rsidRDefault="00F75F02" w:rsidP="00F75F02">
      <w:pPr>
        <w:widowControl/>
        <w:spacing w:after="160" w:line="275" w:lineRule="exact"/>
        <w:ind w:right="710"/>
        <w:rPr>
          <w:rFonts w:ascii="Arial" w:hAnsi="Arial" w:cs="Arial"/>
          <w:b/>
          <w:color w:val="000000"/>
          <w:sz w:val="24"/>
          <w:szCs w:val="24"/>
          <w:lang w:val="de-DE"/>
        </w:rPr>
        <w:sectPr w:rsidR="00F75F02" w:rsidRPr="00F75F02" w:rsidSect="00F75F02">
          <w:headerReference w:type="default" r:id="rId55"/>
          <w:footerReference w:type="default" r:id="rId56"/>
          <w:pgSz w:w="16838" w:h="11906" w:orient="landscape"/>
          <w:pgMar w:top="567" w:right="1103" w:bottom="991" w:left="1134" w:header="708" w:footer="708" w:gutter="0"/>
          <w:cols w:space="708"/>
          <w:docGrid w:linePitch="360"/>
        </w:sectPr>
      </w:pPr>
    </w:p>
    <w:p w14:paraId="7B58E9CB" w14:textId="77777777" w:rsidR="00F75F02" w:rsidRPr="00F75F02" w:rsidRDefault="00F75F02" w:rsidP="00F75F02">
      <w:pPr>
        <w:widowControl/>
        <w:spacing w:after="160" w:line="259" w:lineRule="auto"/>
        <w:rPr>
          <w:rFonts w:ascii="Arial" w:hAnsi="Arial" w:cs="Arial"/>
          <w:b/>
          <w:bCs/>
          <w:color w:val="000000"/>
          <w:spacing w:val="-5"/>
          <w:sz w:val="24"/>
          <w:szCs w:val="24"/>
          <w:lang w:val="de-DE"/>
        </w:rPr>
        <w:sectPr w:rsidR="00F75F02" w:rsidRPr="00F75F02" w:rsidSect="00F75F02">
          <w:type w:val="continuous"/>
          <w:pgSz w:w="16838" w:h="11906" w:orient="landscape"/>
          <w:pgMar w:top="567" w:right="1103" w:bottom="991" w:left="1134" w:header="708" w:footer="708" w:gutter="0"/>
          <w:cols w:space="708"/>
          <w:docGrid w:linePitch="360"/>
        </w:sectPr>
      </w:pPr>
    </w:p>
    <w:p w14:paraId="1D0E0A35" w14:textId="77777777" w:rsidR="00F75F02" w:rsidRPr="00F75F02" w:rsidRDefault="00F75F02" w:rsidP="00F75F02">
      <w:pPr>
        <w:widowControl/>
        <w:spacing w:after="160" w:line="275" w:lineRule="exact"/>
        <w:ind w:right="710"/>
        <w:rPr>
          <w:rFonts w:ascii="Arial" w:hAnsi="Arial" w:cs="Arial"/>
          <w:b/>
          <w:color w:val="000000"/>
          <w:sz w:val="24"/>
          <w:szCs w:val="24"/>
          <w:lang w:val="de-DE"/>
        </w:rPr>
      </w:pPr>
      <w:r w:rsidRPr="00F75F02">
        <w:rPr>
          <w:rFonts w:ascii="Arial" w:hAnsi="Arial" w:cs="Arial"/>
          <w:b/>
          <w:color w:val="000000"/>
          <w:sz w:val="24"/>
          <w:szCs w:val="24"/>
          <w:lang w:val="de-DE"/>
        </w:rPr>
        <w:lastRenderedPageBreak/>
        <w:t xml:space="preserve">Aufgabe 2   </w:t>
      </w:r>
      <w:r w:rsidRPr="00F75F02">
        <w:rPr>
          <w:rFonts w:ascii="Arial" w:hAnsi="Arial" w:cs="Arial"/>
          <w:b/>
          <w:color w:val="000000"/>
          <w:sz w:val="24"/>
          <w:szCs w:val="24"/>
          <w:lang w:val="de-DE"/>
        </w:rPr>
        <w:tab/>
      </w:r>
      <w:r w:rsidRPr="00F75F02">
        <w:rPr>
          <w:rFonts w:ascii="Arial" w:hAnsi="Arial" w:cs="Arial"/>
          <w:b/>
          <w:color w:val="000000"/>
          <w:sz w:val="24"/>
          <w:szCs w:val="24"/>
          <w:lang w:val="de-DE"/>
        </w:rPr>
        <w:tab/>
      </w:r>
      <w:r w:rsidRPr="00F75F02">
        <w:rPr>
          <w:rFonts w:ascii="Arial" w:hAnsi="Arial" w:cs="Arial"/>
          <w:b/>
          <w:color w:val="000000"/>
          <w:sz w:val="24"/>
          <w:szCs w:val="24"/>
          <w:lang w:val="de-DE"/>
        </w:rPr>
        <w:tab/>
        <w:t xml:space="preserve">                                                                                                                                                    10 Punkte</w:t>
      </w:r>
    </w:p>
    <w:p w14:paraId="3EAA57AA" w14:textId="77777777" w:rsidR="00F75F02" w:rsidRPr="00F75F02" w:rsidRDefault="00F75F02" w:rsidP="00F75F02">
      <w:pPr>
        <w:widowControl/>
        <w:spacing w:after="160" w:line="275" w:lineRule="exact"/>
        <w:ind w:right="426"/>
        <w:jc w:val="both"/>
        <w:rPr>
          <w:rFonts w:ascii="Times New Roman" w:hAnsi="Times New Roman"/>
          <w:color w:val="010302"/>
          <w:sz w:val="24"/>
          <w:szCs w:val="24"/>
          <w:lang w:val="de-DE"/>
        </w:rPr>
      </w:pPr>
      <w:r w:rsidRPr="00F75F02">
        <w:rPr>
          <w:rFonts w:ascii="Arial" w:hAnsi="Arial" w:cs="Arial"/>
          <w:color w:val="000000"/>
          <w:sz w:val="24"/>
          <w:szCs w:val="24"/>
          <w:lang w:val="de-DE"/>
        </w:rPr>
        <w:t>Wa</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 xml:space="preserve"> bedeuten die unterstrichenen</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Wendun</w:t>
      </w:r>
      <w:r w:rsidRPr="00F75F02">
        <w:rPr>
          <w:rFonts w:ascii="Arial" w:hAnsi="Arial" w:cs="Arial"/>
          <w:color w:val="000000"/>
          <w:spacing w:val="-3"/>
          <w:sz w:val="24"/>
          <w:szCs w:val="24"/>
          <w:lang w:val="de-DE"/>
        </w:rPr>
        <w:t>g</w:t>
      </w:r>
      <w:r w:rsidRPr="00F75F02">
        <w:rPr>
          <w:rFonts w:ascii="Arial" w:hAnsi="Arial" w:cs="Arial"/>
          <w:color w:val="000000"/>
          <w:sz w:val="24"/>
          <w:szCs w:val="24"/>
          <w:lang w:val="de-DE"/>
        </w:rPr>
        <w:t>en in den folgenden Sätzen? Kreu</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 xml:space="preserve">en Sie an. Nur </w:t>
      </w:r>
      <w:r w:rsidRPr="00F75F02">
        <w:rPr>
          <w:rFonts w:ascii="Arial" w:hAnsi="Arial" w:cs="Arial"/>
          <w:color w:val="000000"/>
          <w:sz w:val="24"/>
          <w:szCs w:val="24"/>
          <w:u w:val="single"/>
          <w:lang w:val="de-DE"/>
        </w:rPr>
        <w:t>e</w:t>
      </w:r>
      <w:r w:rsidRPr="00F75F02">
        <w:rPr>
          <w:rFonts w:ascii="Arial" w:hAnsi="Arial" w:cs="Arial"/>
          <w:color w:val="000000"/>
          <w:spacing w:val="-2"/>
          <w:sz w:val="24"/>
          <w:szCs w:val="24"/>
          <w:u w:val="single"/>
          <w:lang w:val="de-DE"/>
        </w:rPr>
        <w:t>i</w:t>
      </w:r>
      <w:r w:rsidRPr="00F75F02">
        <w:rPr>
          <w:rFonts w:ascii="Arial" w:hAnsi="Arial" w:cs="Arial"/>
          <w:color w:val="000000"/>
          <w:sz w:val="24"/>
          <w:szCs w:val="24"/>
          <w:u w:val="single"/>
          <w:lang w:val="de-DE"/>
        </w:rPr>
        <w:t>ne</w:t>
      </w:r>
      <w:r w:rsidRPr="00F75F02">
        <w:rPr>
          <w:rFonts w:ascii="Arial" w:hAnsi="Arial" w:cs="Arial"/>
          <w:color w:val="000000"/>
          <w:sz w:val="24"/>
          <w:szCs w:val="24"/>
          <w:lang w:val="de-DE"/>
        </w:rPr>
        <w:t xml:space="preserve"> Ant</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ort ist richtig</w:t>
      </w:r>
      <w:r w:rsidRPr="00F75F02">
        <w:rPr>
          <w:rFonts w:ascii="Arial" w:hAnsi="Arial" w:cs="Arial"/>
          <w:b/>
          <w:bCs/>
          <w:color w:val="000000"/>
          <w:sz w:val="24"/>
          <w:szCs w:val="24"/>
          <w:lang w:val="de-DE"/>
        </w:rPr>
        <w:t xml:space="preserve">. </w:t>
      </w:r>
      <w:r w:rsidRPr="00F75F02">
        <w:rPr>
          <w:rFonts w:ascii="Arial" w:hAnsi="Arial" w:cs="Arial"/>
          <w:bCs/>
          <w:color w:val="000000"/>
          <w:sz w:val="24"/>
          <w:szCs w:val="24"/>
          <w:lang w:val="de-DE"/>
        </w:rPr>
        <w:t xml:space="preserve">Für jede richtige Antwort gibt es zwei Punkte.   </w:t>
      </w:r>
    </w:p>
    <w:p w14:paraId="27F1E861" w14:textId="77777777" w:rsidR="00F75F02" w:rsidRPr="00F75F02" w:rsidRDefault="00F75F02" w:rsidP="00F75F02">
      <w:pPr>
        <w:widowControl/>
        <w:tabs>
          <w:tab w:val="left" w:pos="2335"/>
          <w:tab w:val="left" w:pos="3043"/>
          <w:tab w:val="left" w:pos="3752"/>
          <w:tab w:val="left" w:pos="4460"/>
          <w:tab w:val="left" w:pos="5168"/>
          <w:tab w:val="left" w:pos="5876"/>
          <w:tab w:val="left" w:pos="6584"/>
          <w:tab w:val="left" w:pos="7292"/>
          <w:tab w:val="left" w:pos="8000"/>
          <w:tab w:val="left" w:pos="8708"/>
          <w:tab w:val="left" w:pos="9417"/>
        </w:tabs>
        <w:spacing w:after="160" w:line="259" w:lineRule="auto"/>
        <w:rPr>
          <w:rFonts w:ascii="Arial" w:hAnsi="Arial" w:cs="Arial"/>
          <w:color w:val="000000"/>
          <w:sz w:val="24"/>
          <w:szCs w:val="24"/>
          <w:lang w:val="de-DE"/>
        </w:rPr>
        <w:sectPr w:rsidR="00F75F02" w:rsidRPr="00F75F02" w:rsidSect="00F75F02">
          <w:pgSz w:w="16838" w:h="11906" w:orient="landscape"/>
          <w:pgMar w:top="567" w:right="1103" w:bottom="991" w:left="1134" w:header="708" w:footer="708" w:gutter="0"/>
          <w:cols w:space="708"/>
          <w:docGrid w:linePitch="360"/>
        </w:sectPr>
      </w:pPr>
    </w:p>
    <w:p w14:paraId="066C9FFE" w14:textId="77777777" w:rsidR="00F75F02" w:rsidRPr="00F75F02" w:rsidRDefault="00F75F02" w:rsidP="00F75F02">
      <w:pPr>
        <w:widowControl/>
        <w:tabs>
          <w:tab w:val="left" w:pos="2335"/>
          <w:tab w:val="left" w:pos="3043"/>
          <w:tab w:val="left" w:pos="3752"/>
          <w:tab w:val="left" w:pos="4460"/>
          <w:tab w:val="left" w:pos="5168"/>
          <w:tab w:val="left" w:pos="5876"/>
          <w:tab w:val="left" w:pos="6584"/>
          <w:tab w:val="left" w:pos="7292"/>
          <w:tab w:val="left" w:pos="8000"/>
          <w:tab w:val="left" w:pos="8708"/>
          <w:tab w:val="left" w:pos="9417"/>
        </w:tabs>
        <w:spacing w:after="160" w:line="259" w:lineRule="auto"/>
        <w:rPr>
          <w:rFonts w:ascii="Arial" w:hAnsi="Arial" w:cs="Arial"/>
          <w:color w:val="FF0000"/>
          <w:sz w:val="24"/>
          <w:szCs w:val="24"/>
          <w:lang w:val="de-DE"/>
        </w:rPr>
      </w:pPr>
      <w:r w:rsidRPr="00F75F02">
        <w:rPr>
          <w:rFonts w:ascii="Arial" w:hAnsi="Arial" w:cs="Arial"/>
          <w:color w:val="000000"/>
          <w:sz w:val="24"/>
          <w:szCs w:val="24"/>
          <w:lang w:val="de-DE"/>
        </w:rPr>
        <w:t xml:space="preserve">Zeile 4/5: </w:t>
      </w:r>
      <w:r w:rsidRPr="00F75F02">
        <w:rPr>
          <w:rFonts w:ascii="Arial" w:hAnsi="Arial" w:cs="Arial"/>
          <w:color w:val="FF0000"/>
          <w:sz w:val="24"/>
          <w:szCs w:val="24"/>
          <w:lang w:val="de-DE"/>
        </w:rPr>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b/>
          <w:bCs/>
          <w:i/>
          <w:iCs/>
          <w:color w:val="000000"/>
          <w:sz w:val="24"/>
          <w:szCs w:val="24"/>
          <w:lang w:val="de-DE"/>
        </w:rPr>
        <w:t>zurückgehen</w:t>
      </w:r>
      <w:r w:rsidRPr="00F75F02">
        <w:rPr>
          <w:rFonts w:ascii="Arial" w:hAnsi="Arial" w:cs="Arial"/>
          <w:b/>
          <w:bCs/>
          <w:i/>
          <w:iCs/>
          <w:color w:val="000000"/>
          <w:spacing w:val="-2"/>
          <w:sz w:val="24"/>
          <w:szCs w:val="24"/>
          <w:lang w:val="de-DE"/>
        </w:rPr>
        <w:t xml:space="preserve"> </w:t>
      </w:r>
      <w:r w:rsidRPr="00F75F02">
        <w:rPr>
          <w:rFonts w:ascii="Arial" w:hAnsi="Arial" w:cs="Arial"/>
          <w:b/>
          <w:bCs/>
          <w:i/>
          <w:iCs/>
          <w:color w:val="000000"/>
          <w:sz w:val="24"/>
          <w:szCs w:val="24"/>
          <w:lang w:val="de-DE"/>
        </w:rPr>
        <w:t xml:space="preserve">auf  </w:t>
      </w:r>
    </w:p>
    <w:p w14:paraId="10428315" w14:textId="77777777" w:rsidR="00F75F02" w:rsidRPr="00F75F02" w:rsidRDefault="00F75F02" w:rsidP="00F75F02">
      <w:pPr>
        <w:widowControl/>
        <w:tabs>
          <w:tab w:val="left" w:pos="3752"/>
          <w:tab w:val="left" w:pos="4460"/>
          <w:tab w:val="left" w:pos="5168"/>
          <w:tab w:val="left" w:pos="5876"/>
          <w:tab w:val="left" w:pos="6584"/>
          <w:tab w:val="left" w:pos="7292"/>
        </w:tabs>
        <w:spacing w:after="160" w:line="276" w:lineRule="exact"/>
        <w:ind w:right="1331"/>
        <w:rPr>
          <w:rFonts w:ascii="Times New Roman" w:hAnsi="Times New Roman"/>
          <w:color w:val="010302"/>
          <w:sz w:val="24"/>
          <w:szCs w:val="24"/>
          <w:lang w:val="de-DE"/>
        </w:rPr>
      </w:pPr>
      <w:r w:rsidRPr="00F75F02">
        <w:rPr>
          <w:rFonts w:ascii="Arial" w:hAnsi="Arial" w:cs="Arial"/>
          <w:color w:val="000000"/>
          <w:sz w:val="24"/>
          <w:szCs w:val="24"/>
          <w:lang w:val="de-DE"/>
        </w:rPr>
        <w:t>-</w:t>
      </w:r>
      <w:r w:rsidRPr="00F75F02">
        <w:rPr>
          <w:rFonts w:ascii="Arial" w:hAnsi="Arial" w:cs="Arial"/>
          <w:color w:val="000000"/>
          <w:spacing w:val="213"/>
          <w:sz w:val="24"/>
          <w:szCs w:val="24"/>
          <w:lang w:val="de-DE"/>
        </w:rPr>
        <w:t xml:space="preserve"> </w:t>
      </w:r>
      <w:r w:rsidRPr="00F75F02">
        <w:rPr>
          <w:rFonts w:ascii="Arial" w:hAnsi="Arial" w:cs="Arial"/>
          <w:b/>
          <w:color w:val="000000"/>
          <w:sz w:val="24"/>
          <w:szCs w:val="24"/>
          <w:lang w:val="de-DE"/>
        </w:rPr>
        <w:t>beginnen mit</w:t>
      </w:r>
      <w:r w:rsidRPr="00F75F02">
        <w:rPr>
          <w:rFonts w:ascii="Arial" w:hAnsi="Arial" w:cs="Arial"/>
          <w:color w:val="000000"/>
          <w:spacing w:val="-37"/>
          <w:sz w:val="24"/>
          <w:szCs w:val="24"/>
          <w:lang w:val="de-DE"/>
        </w:rPr>
        <w:t xml:space="preserve"> </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color w:val="000000"/>
          <w:sz w:val="28"/>
          <w:szCs w:val="28"/>
          <w:lang w:val="de-DE"/>
        </w:rPr>
        <w:sym w:font="Wingdings 2" w:char="F050"/>
      </w:r>
      <w:r w:rsidRPr="00F75F02">
        <w:rPr>
          <w:rFonts w:ascii="Arial" w:hAnsi="Arial" w:cs="Arial"/>
          <w:color w:val="000000"/>
          <w:sz w:val="24"/>
          <w:szCs w:val="24"/>
          <w:lang w:val="de-DE"/>
        </w:rPr>
        <w:t xml:space="preserve">  </w:t>
      </w:r>
      <w:r w:rsidRPr="00F75F02">
        <w:rPr>
          <w:rFonts w:ascii="Arial" w:hAnsi="Arial" w:cs="Arial"/>
          <w:sz w:val="24"/>
          <w:szCs w:val="24"/>
          <w:lang w:val="de-DE"/>
        </w:rPr>
        <w:br w:type="textWrapping" w:clear="all"/>
      </w:r>
      <w:r w:rsidRPr="00F75F02">
        <w:rPr>
          <w:rFonts w:ascii="Arial" w:hAnsi="Arial" w:cs="Arial"/>
          <w:color w:val="000000"/>
          <w:sz w:val="24"/>
          <w:szCs w:val="24"/>
          <w:lang w:val="de-DE"/>
        </w:rPr>
        <w:t>-</w:t>
      </w:r>
      <w:r w:rsidRPr="00F75F02">
        <w:rPr>
          <w:rFonts w:ascii="Arial" w:hAnsi="Arial" w:cs="Arial"/>
          <w:color w:val="000000"/>
          <w:spacing w:val="213"/>
          <w:sz w:val="24"/>
          <w:szCs w:val="24"/>
          <w:lang w:val="de-DE"/>
        </w:rPr>
        <w:t xml:space="preserve"> </w:t>
      </w:r>
      <w:r w:rsidRPr="00F75F02">
        <w:rPr>
          <w:rFonts w:ascii="Arial" w:hAnsi="Arial" w:cs="Arial"/>
          <w:color w:val="000000"/>
          <w:sz w:val="24"/>
          <w:szCs w:val="24"/>
          <w:lang w:val="de-DE"/>
        </w:rPr>
        <w:t>aufbauen auf</w:t>
      </w:r>
      <w:r w:rsidRPr="00F75F02">
        <w:rPr>
          <w:rFonts w:ascii="Arial" w:hAnsi="Arial" w:cs="Arial"/>
          <w:color w:val="000000"/>
          <w:spacing w:val="-64"/>
          <w:sz w:val="24"/>
          <w:szCs w:val="24"/>
          <w:lang w:val="de-DE"/>
        </w:rPr>
        <w:t xml:space="preserve"> </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O  </w:t>
      </w:r>
      <w:r w:rsidRPr="00F75F02">
        <w:rPr>
          <w:rFonts w:ascii="Arial" w:hAnsi="Arial" w:cs="Arial"/>
          <w:sz w:val="24"/>
          <w:szCs w:val="24"/>
          <w:lang w:val="de-DE"/>
        </w:rPr>
        <w:br w:type="textWrapping" w:clear="all"/>
      </w:r>
      <w:r w:rsidRPr="00F75F02">
        <w:rPr>
          <w:rFonts w:ascii="Arial" w:hAnsi="Arial" w:cs="Arial"/>
          <w:color w:val="000000"/>
          <w:sz w:val="24"/>
          <w:szCs w:val="24"/>
          <w:lang w:val="de-DE"/>
        </w:rPr>
        <w:t>-</w:t>
      </w:r>
      <w:r w:rsidRPr="00F75F02">
        <w:rPr>
          <w:rFonts w:ascii="Arial" w:hAnsi="Arial" w:cs="Arial"/>
          <w:color w:val="000000"/>
          <w:spacing w:val="213"/>
          <w:sz w:val="24"/>
          <w:szCs w:val="24"/>
          <w:lang w:val="de-DE"/>
        </w:rPr>
        <w:t xml:space="preserve"> </w:t>
      </w:r>
      <w:r w:rsidRPr="00F75F02">
        <w:rPr>
          <w:rFonts w:ascii="Arial" w:hAnsi="Arial" w:cs="Arial"/>
          <w:color w:val="000000"/>
          <w:sz w:val="24"/>
          <w:szCs w:val="24"/>
          <w:lang w:val="de-DE"/>
        </w:rPr>
        <w:t>aufhören mi</w:t>
      </w:r>
      <w:r w:rsidRPr="00F75F02">
        <w:rPr>
          <w:rFonts w:ascii="Arial" w:hAnsi="Arial" w:cs="Arial"/>
          <w:color w:val="000000"/>
          <w:spacing w:val="-2"/>
          <w:sz w:val="24"/>
          <w:szCs w:val="24"/>
          <w:lang w:val="de-DE"/>
        </w:rPr>
        <w:t>t</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O  </w:t>
      </w:r>
    </w:p>
    <w:p w14:paraId="62AB6BC2"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Zeile 9:  </w:t>
      </w:r>
      <w:r w:rsidRPr="00F75F02">
        <w:rPr>
          <w:rFonts w:ascii="Times New Roman" w:hAnsi="Times New Roman"/>
          <w:color w:val="010302"/>
          <w:sz w:val="24"/>
          <w:szCs w:val="24"/>
          <w:lang w:val="de-DE"/>
        </w:rPr>
        <w:br/>
      </w:r>
      <w:r w:rsidRPr="00F75F02">
        <w:rPr>
          <w:rFonts w:ascii="Arial" w:hAnsi="Arial" w:cs="Arial"/>
          <w:b/>
          <w:bCs/>
          <w:i/>
          <w:iCs/>
          <w:color w:val="000000"/>
          <w:sz w:val="24"/>
          <w:szCs w:val="24"/>
          <w:lang w:val="de-DE"/>
        </w:rPr>
        <w:t>bis zu ei</w:t>
      </w:r>
      <w:r w:rsidRPr="00F75F02">
        <w:rPr>
          <w:rFonts w:ascii="Arial" w:hAnsi="Arial" w:cs="Arial"/>
          <w:b/>
          <w:bCs/>
          <w:i/>
          <w:iCs/>
          <w:color w:val="000000"/>
          <w:spacing w:val="-2"/>
          <w:sz w:val="24"/>
          <w:szCs w:val="24"/>
          <w:lang w:val="de-DE"/>
        </w:rPr>
        <w:t>n</w:t>
      </w:r>
      <w:r w:rsidRPr="00F75F02">
        <w:rPr>
          <w:rFonts w:ascii="Arial" w:hAnsi="Arial" w:cs="Arial"/>
          <w:b/>
          <w:bCs/>
          <w:i/>
          <w:iCs/>
          <w:color w:val="000000"/>
          <w:sz w:val="24"/>
          <w:szCs w:val="24"/>
          <w:lang w:val="de-DE"/>
        </w:rPr>
        <w:t xml:space="preserve">em Monat lang  </w:t>
      </w:r>
    </w:p>
    <w:p w14:paraId="6551D4FB" w14:textId="77777777" w:rsidR="00F75F02" w:rsidRPr="00F75F02" w:rsidRDefault="00F75F02" w:rsidP="00F75F02">
      <w:pPr>
        <w:widowControl/>
        <w:tabs>
          <w:tab w:val="left" w:pos="5168"/>
          <w:tab w:val="left" w:pos="5876"/>
          <w:tab w:val="left" w:pos="6584"/>
          <w:tab w:val="left" w:pos="7292"/>
        </w:tabs>
        <w:spacing w:after="160" w:line="296" w:lineRule="exact"/>
        <w:ind w:right="1331"/>
        <w:rPr>
          <w:rFonts w:ascii="Arial" w:hAnsi="Arial" w:cs="Arial"/>
          <w:b/>
          <w:bCs/>
          <w:i/>
          <w:iCs/>
          <w:color w:val="000000"/>
          <w:sz w:val="24"/>
          <w:szCs w:val="24"/>
          <w:lang w:val="de-DE"/>
        </w:rPr>
      </w:pPr>
      <w:r w:rsidRPr="00F75F02">
        <w:rPr>
          <w:rFonts w:ascii="Arial" w:hAnsi="Arial" w:cs="Arial"/>
          <w:color w:val="000000"/>
          <w:sz w:val="24"/>
          <w:szCs w:val="24"/>
          <w:lang w:val="de-DE"/>
        </w:rPr>
        <w:t>-</w:t>
      </w:r>
      <w:r w:rsidRPr="00F75F02">
        <w:rPr>
          <w:rFonts w:ascii="Arial" w:hAnsi="Arial" w:cs="Arial"/>
          <w:color w:val="000000"/>
          <w:spacing w:val="213"/>
          <w:sz w:val="24"/>
          <w:szCs w:val="24"/>
          <w:lang w:val="de-DE"/>
        </w:rPr>
        <w:t xml:space="preserve"> </w:t>
      </w:r>
      <w:r w:rsidRPr="00F75F02">
        <w:rPr>
          <w:rFonts w:ascii="Arial" w:hAnsi="Arial" w:cs="Arial"/>
          <w:color w:val="000000"/>
          <w:sz w:val="24"/>
          <w:szCs w:val="24"/>
          <w:lang w:val="de-DE"/>
        </w:rPr>
        <w:t>mindestens einen Monat lang                O</w:t>
      </w:r>
      <w:r w:rsidRPr="00F75F02">
        <w:rPr>
          <w:rFonts w:ascii="Arial" w:hAnsi="Arial" w:cs="Arial"/>
          <w:b/>
          <w:bCs/>
          <w:i/>
          <w:iCs/>
          <w:color w:val="000000"/>
          <w:sz w:val="24"/>
          <w:szCs w:val="24"/>
          <w:lang w:val="de-DE"/>
        </w:rPr>
        <w:t xml:space="preserve">  </w:t>
      </w:r>
      <w:r w:rsidRPr="00F75F02">
        <w:rPr>
          <w:rFonts w:ascii="Arial" w:hAnsi="Arial" w:cs="Arial"/>
          <w:sz w:val="24"/>
          <w:szCs w:val="24"/>
          <w:lang w:val="de-DE"/>
        </w:rPr>
        <w:br w:type="textWrapping" w:clear="all"/>
      </w:r>
      <w:r w:rsidRPr="00F75F02">
        <w:rPr>
          <w:rFonts w:ascii="Arial" w:hAnsi="Arial" w:cs="Arial"/>
          <w:color w:val="000000"/>
          <w:sz w:val="24"/>
          <w:szCs w:val="24"/>
          <w:lang w:val="de-DE"/>
        </w:rPr>
        <w:t>-</w:t>
      </w:r>
      <w:r w:rsidRPr="00F75F02">
        <w:rPr>
          <w:rFonts w:ascii="Arial" w:hAnsi="Arial" w:cs="Arial"/>
          <w:color w:val="000000"/>
          <w:spacing w:val="213"/>
          <w:sz w:val="24"/>
          <w:szCs w:val="24"/>
          <w:lang w:val="de-DE"/>
        </w:rPr>
        <w:t xml:space="preserve"> </w:t>
      </w:r>
      <w:r w:rsidRPr="00F75F02">
        <w:rPr>
          <w:rFonts w:ascii="Arial" w:hAnsi="Arial" w:cs="Arial"/>
          <w:b/>
          <w:color w:val="000000"/>
          <w:sz w:val="24"/>
          <w:szCs w:val="24"/>
          <w:lang w:val="de-DE"/>
        </w:rPr>
        <w:t>höchstens einen Monat lang</w:t>
      </w:r>
      <w:r w:rsidRPr="00F75F02">
        <w:rPr>
          <w:rFonts w:ascii="Arial" w:hAnsi="Arial" w:cs="Arial"/>
          <w:color w:val="000000"/>
          <w:sz w:val="24"/>
          <w:szCs w:val="24"/>
          <w:lang w:val="de-DE"/>
        </w:rPr>
        <w:t xml:space="preserve">               </w:t>
      </w:r>
      <w:r w:rsidRPr="00F75F02">
        <w:rPr>
          <w:rFonts w:ascii="Arial" w:hAnsi="Arial" w:cs="Arial"/>
          <w:b/>
          <w:color w:val="000000"/>
          <w:sz w:val="28"/>
          <w:szCs w:val="28"/>
          <w:lang w:val="de-DE"/>
        </w:rPr>
        <w:sym w:font="Wingdings 2" w:char="F050"/>
      </w:r>
      <w:r w:rsidRPr="00F75F02">
        <w:rPr>
          <w:rFonts w:ascii="Arial" w:hAnsi="Arial" w:cs="Arial"/>
          <w:b/>
          <w:bCs/>
          <w:i/>
          <w:iCs/>
          <w:color w:val="000000"/>
          <w:sz w:val="24"/>
          <w:szCs w:val="24"/>
          <w:lang w:val="de-DE"/>
        </w:rPr>
        <w:t xml:space="preserve">  </w:t>
      </w:r>
      <w:r w:rsidRPr="00F75F02">
        <w:rPr>
          <w:rFonts w:ascii="Arial" w:hAnsi="Arial" w:cs="Arial"/>
          <w:sz w:val="24"/>
          <w:szCs w:val="24"/>
          <w:lang w:val="de-DE"/>
        </w:rPr>
        <w:br w:type="textWrapping" w:clear="all"/>
      </w:r>
      <w:r w:rsidRPr="00F75F02">
        <w:rPr>
          <w:rFonts w:ascii="Arial" w:hAnsi="Arial" w:cs="Arial"/>
          <w:color w:val="000000"/>
          <w:sz w:val="24"/>
          <w:szCs w:val="24"/>
          <w:lang w:val="de-DE"/>
        </w:rPr>
        <w:t>-</w:t>
      </w:r>
      <w:r w:rsidRPr="00F75F02">
        <w:rPr>
          <w:rFonts w:ascii="Arial" w:hAnsi="Arial" w:cs="Arial"/>
          <w:color w:val="000000"/>
          <w:spacing w:val="213"/>
          <w:sz w:val="24"/>
          <w:szCs w:val="24"/>
          <w:lang w:val="de-DE"/>
        </w:rPr>
        <w:t xml:space="preserve"> </w:t>
      </w:r>
      <w:r w:rsidRPr="00F75F02">
        <w:rPr>
          <w:rFonts w:ascii="Arial" w:hAnsi="Arial" w:cs="Arial"/>
          <w:color w:val="000000"/>
          <w:sz w:val="24"/>
          <w:szCs w:val="24"/>
          <w:lang w:val="de-DE"/>
        </w:rPr>
        <w:t>genau e</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nen Monat lang</w:t>
      </w:r>
      <w:r w:rsidRPr="00F75F02">
        <w:rPr>
          <w:rFonts w:ascii="Arial" w:hAnsi="Arial" w:cs="Arial"/>
          <w:color w:val="000000"/>
          <w:spacing w:val="175"/>
          <w:sz w:val="24"/>
          <w:szCs w:val="24"/>
          <w:lang w:val="de-DE"/>
        </w:rPr>
        <w:t xml:space="preserve"> </w:t>
      </w:r>
      <w:r w:rsidRPr="00F75F02">
        <w:rPr>
          <w:rFonts w:ascii="Arial" w:hAnsi="Arial" w:cs="Arial"/>
          <w:color w:val="000000"/>
          <w:sz w:val="24"/>
          <w:szCs w:val="24"/>
          <w:lang w:val="de-DE"/>
        </w:rPr>
        <w:t xml:space="preserve">                     O</w:t>
      </w:r>
      <w:r w:rsidRPr="00F75F02">
        <w:rPr>
          <w:rFonts w:ascii="Arial" w:hAnsi="Arial" w:cs="Arial"/>
          <w:b/>
          <w:bCs/>
          <w:i/>
          <w:iCs/>
          <w:color w:val="000000"/>
          <w:sz w:val="24"/>
          <w:szCs w:val="24"/>
          <w:lang w:val="de-DE"/>
        </w:rPr>
        <w:t xml:space="preserve"> </w:t>
      </w:r>
    </w:p>
    <w:p w14:paraId="0F64836B" w14:textId="77777777" w:rsidR="00F75F02" w:rsidRPr="00F75F02" w:rsidRDefault="00F75F02" w:rsidP="00F75F02">
      <w:pPr>
        <w:widowControl/>
        <w:tabs>
          <w:tab w:val="left" w:pos="5168"/>
          <w:tab w:val="left" w:pos="5876"/>
          <w:tab w:val="left" w:pos="6584"/>
          <w:tab w:val="left" w:pos="7292"/>
        </w:tabs>
        <w:spacing w:after="160" w:line="296" w:lineRule="exact"/>
        <w:ind w:right="1331"/>
        <w:rPr>
          <w:rFonts w:ascii="Arial" w:hAnsi="Arial" w:cs="Arial"/>
          <w:b/>
          <w:bCs/>
          <w:i/>
          <w:iCs/>
          <w:color w:val="000000"/>
          <w:sz w:val="24"/>
          <w:szCs w:val="24"/>
          <w:lang w:val="de-DE"/>
        </w:rPr>
      </w:pPr>
      <w:r w:rsidRPr="00F75F02">
        <w:rPr>
          <w:rFonts w:ascii="Arial" w:hAnsi="Arial" w:cs="Arial"/>
          <w:b/>
          <w:bCs/>
          <w:i/>
          <w:iCs/>
          <w:color w:val="000000"/>
          <w:sz w:val="24"/>
          <w:szCs w:val="24"/>
          <w:lang w:val="de-DE"/>
        </w:rPr>
        <w:t xml:space="preserve"> </w:t>
      </w:r>
      <w:r w:rsidRPr="00F75F02">
        <w:rPr>
          <w:rFonts w:ascii="Arial" w:hAnsi="Arial" w:cs="Arial"/>
          <w:color w:val="000000"/>
          <w:sz w:val="24"/>
          <w:szCs w:val="24"/>
          <w:lang w:val="de-DE"/>
        </w:rPr>
        <w:t xml:space="preserve">Zeile 16-17:  </w:t>
      </w:r>
      <w:r w:rsidRPr="00F75F02">
        <w:rPr>
          <w:rFonts w:ascii="Times New Roman" w:hAnsi="Times New Roman"/>
          <w:color w:val="010302"/>
          <w:lang w:val="de-DE"/>
        </w:rPr>
        <w:br/>
      </w:r>
      <w:r w:rsidRPr="00F75F02">
        <w:rPr>
          <w:rFonts w:ascii="Arial" w:hAnsi="Arial" w:cs="Arial"/>
          <w:b/>
          <w:bCs/>
          <w:i/>
          <w:iCs/>
          <w:color w:val="000000"/>
          <w:sz w:val="24"/>
          <w:szCs w:val="24"/>
          <w:lang w:val="de-DE"/>
        </w:rPr>
        <w:t xml:space="preserve">sich richten nach  </w:t>
      </w:r>
    </w:p>
    <w:p w14:paraId="1E12585F" w14:textId="77777777" w:rsidR="00F75F02" w:rsidRPr="00F75F02" w:rsidRDefault="00F75F02" w:rsidP="00F75F02">
      <w:pPr>
        <w:widowControl/>
        <w:tabs>
          <w:tab w:val="left" w:pos="1627"/>
          <w:tab w:val="left" w:pos="4460"/>
          <w:tab w:val="left" w:pos="5168"/>
          <w:tab w:val="left" w:pos="5876"/>
          <w:tab w:val="left" w:pos="6584"/>
          <w:tab w:val="left" w:pos="7292"/>
        </w:tabs>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 w:hAnsi="Arial" w:cs="Arial"/>
          <w:b/>
          <w:color w:val="000000"/>
          <w:spacing w:val="-2"/>
          <w:sz w:val="24"/>
          <w:szCs w:val="24"/>
          <w:lang w:val="de-DE"/>
        </w:rPr>
        <w:t>v</w:t>
      </w:r>
      <w:r w:rsidRPr="00F75F02">
        <w:rPr>
          <w:rFonts w:ascii="Arial" w:hAnsi="Arial" w:cs="Arial"/>
          <w:b/>
          <w:color w:val="000000"/>
          <w:sz w:val="24"/>
          <w:szCs w:val="24"/>
          <w:lang w:val="de-DE"/>
        </w:rPr>
        <w:t>on et</w:t>
      </w:r>
      <w:r w:rsidRPr="00F75F02">
        <w:rPr>
          <w:rFonts w:ascii="Arial" w:hAnsi="Arial" w:cs="Arial"/>
          <w:b/>
          <w:color w:val="000000"/>
          <w:spacing w:val="-2"/>
          <w:sz w:val="24"/>
          <w:szCs w:val="24"/>
          <w:lang w:val="de-DE"/>
        </w:rPr>
        <w:t>w</w:t>
      </w:r>
      <w:r w:rsidRPr="00F75F02">
        <w:rPr>
          <w:rFonts w:ascii="Arial" w:hAnsi="Arial" w:cs="Arial"/>
          <w:b/>
          <w:color w:val="000000"/>
          <w:sz w:val="24"/>
          <w:szCs w:val="24"/>
          <w:lang w:val="de-DE"/>
        </w:rPr>
        <w:t>as abhängen</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b/>
          <w:color w:val="000000"/>
          <w:sz w:val="28"/>
          <w:szCs w:val="28"/>
          <w:lang w:val="de-DE"/>
        </w:rPr>
        <w:sym w:font="Wingdings 2" w:char="F050"/>
      </w:r>
      <w:r w:rsidRPr="00F75F02">
        <w:rPr>
          <w:rFonts w:ascii="Arial" w:hAnsi="Arial" w:cs="Arial"/>
          <w:b/>
          <w:bCs/>
          <w:i/>
          <w:iCs/>
          <w:color w:val="000000"/>
          <w:sz w:val="24"/>
          <w:szCs w:val="24"/>
          <w:lang w:val="de-DE"/>
        </w:rPr>
        <w:t xml:space="preserve">  </w:t>
      </w:r>
      <w:r w:rsidRPr="00F75F02">
        <w:rPr>
          <w:rFonts w:ascii="Times New Roman" w:hAnsi="Times New Roman"/>
          <w:color w:val="010302"/>
          <w:sz w:val="24"/>
          <w:szCs w:val="24"/>
          <w:lang w:val="de-DE"/>
        </w:rPr>
        <w:br/>
      </w:r>
      <w:r w:rsidRPr="00F75F02">
        <w:rPr>
          <w:rFonts w:ascii="Arial" w:hAnsi="Arial" w:cs="Arial"/>
          <w:color w:val="000000"/>
          <w:sz w:val="24"/>
          <w:szCs w:val="24"/>
          <w:lang w:val="de-DE"/>
        </w:rPr>
        <w:t>- genau d</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e Hä</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fte sein </w:t>
      </w:r>
      <w:r w:rsidRPr="00F75F02">
        <w:rPr>
          <w:rFonts w:ascii="Arial" w:hAnsi="Arial" w:cs="Arial"/>
          <w:color w:val="000000"/>
          <w:sz w:val="24"/>
          <w:szCs w:val="24"/>
          <w:lang w:val="de-DE"/>
        </w:rPr>
        <w:tab/>
        <w:t xml:space="preserve"> O</w:t>
      </w:r>
      <w:r w:rsidRPr="00F75F02">
        <w:rPr>
          <w:rFonts w:ascii="Arial" w:hAnsi="Arial" w:cs="Arial"/>
          <w:b/>
          <w:bCs/>
          <w:i/>
          <w:iCs/>
          <w:color w:val="000000"/>
          <w:sz w:val="24"/>
          <w:szCs w:val="24"/>
          <w:lang w:val="de-DE"/>
        </w:rPr>
        <w:t xml:space="preserve"> </w:t>
      </w:r>
      <w:r w:rsidRPr="00F75F02">
        <w:rPr>
          <w:rFonts w:ascii="Arial" w:hAnsi="Arial" w:cs="Arial"/>
          <w:b/>
          <w:bCs/>
          <w:i/>
          <w:iCs/>
          <w:color w:val="000000"/>
          <w:sz w:val="24"/>
          <w:szCs w:val="24"/>
          <w:lang w:val="de-DE"/>
        </w:rPr>
        <w:br/>
      </w:r>
      <w:r w:rsidRPr="00F75F02">
        <w:rPr>
          <w:rFonts w:ascii="Arial" w:hAnsi="Arial" w:cs="Arial"/>
          <w:color w:val="000000"/>
          <w:sz w:val="24"/>
          <w:szCs w:val="24"/>
          <w:lang w:val="de-DE"/>
        </w:rPr>
        <w:t xml:space="preserve">- </w:t>
      </w:r>
      <w:r w:rsidRPr="00F75F02">
        <w:rPr>
          <w:rFonts w:ascii="Arial" w:hAnsi="Arial" w:cs="Arial"/>
          <w:color w:val="000000"/>
          <w:spacing w:val="-2"/>
          <w:sz w:val="24"/>
          <w:szCs w:val="24"/>
          <w:lang w:val="de-DE"/>
        </w:rPr>
        <w:t>v</w:t>
      </w:r>
      <w:r w:rsidRPr="00F75F02">
        <w:rPr>
          <w:rFonts w:ascii="Arial" w:hAnsi="Arial" w:cs="Arial"/>
          <w:color w:val="000000"/>
          <w:sz w:val="24"/>
          <w:szCs w:val="24"/>
          <w:lang w:val="de-DE"/>
        </w:rPr>
        <w:t>on et</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as unabhängig sein </w:t>
      </w:r>
      <w:r w:rsidRPr="00F75F02">
        <w:rPr>
          <w:rFonts w:ascii="Arial" w:hAnsi="Arial" w:cs="Arial"/>
          <w:color w:val="000000"/>
          <w:sz w:val="24"/>
          <w:szCs w:val="24"/>
          <w:lang w:val="de-DE"/>
        </w:rPr>
        <w:tab/>
        <w:t xml:space="preserve"> O</w:t>
      </w:r>
      <w:r w:rsidRPr="00F75F02">
        <w:rPr>
          <w:rFonts w:ascii="Arial" w:hAnsi="Arial" w:cs="Arial"/>
          <w:b/>
          <w:bCs/>
          <w:i/>
          <w:iCs/>
          <w:color w:val="000000"/>
          <w:sz w:val="24"/>
          <w:szCs w:val="24"/>
          <w:lang w:val="de-DE"/>
        </w:rPr>
        <w:t xml:space="preserve">  </w:t>
      </w:r>
    </w:p>
    <w:p w14:paraId="40D4E657"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br/>
      </w:r>
      <w:r w:rsidRPr="00F75F02">
        <w:rPr>
          <w:rFonts w:ascii="Arial" w:hAnsi="Arial" w:cs="Arial"/>
          <w:color w:val="000000"/>
          <w:sz w:val="24"/>
          <w:szCs w:val="24"/>
          <w:lang w:val="de-DE"/>
        </w:rPr>
        <w:br w:type="column"/>
      </w:r>
      <w:r w:rsidRPr="00F75F02">
        <w:rPr>
          <w:rFonts w:ascii="Arial" w:hAnsi="Arial" w:cs="Arial"/>
          <w:color w:val="000000"/>
          <w:sz w:val="24"/>
          <w:szCs w:val="24"/>
          <w:lang w:val="de-DE"/>
        </w:rPr>
        <w:t xml:space="preserve">Zeile 26:  </w:t>
      </w:r>
      <w:r w:rsidRPr="00F75F02">
        <w:rPr>
          <w:rFonts w:ascii="Times New Roman" w:hAnsi="Times New Roman"/>
          <w:color w:val="010302"/>
          <w:sz w:val="24"/>
          <w:szCs w:val="24"/>
          <w:lang w:val="de-DE"/>
        </w:rPr>
        <w:br/>
      </w:r>
      <w:r w:rsidRPr="00F75F02">
        <w:rPr>
          <w:rFonts w:ascii="Arial" w:hAnsi="Arial" w:cs="Arial"/>
          <w:b/>
          <w:bCs/>
          <w:i/>
          <w:iCs/>
          <w:color w:val="000000"/>
          <w:sz w:val="24"/>
          <w:szCs w:val="24"/>
          <w:lang w:val="de-DE"/>
        </w:rPr>
        <w:t>in eine</w:t>
      </w:r>
      <w:r w:rsidRPr="00F75F02">
        <w:rPr>
          <w:rFonts w:ascii="Arial" w:hAnsi="Arial" w:cs="Arial"/>
          <w:b/>
          <w:bCs/>
          <w:i/>
          <w:iCs/>
          <w:color w:val="000000"/>
          <w:spacing w:val="-2"/>
          <w:sz w:val="24"/>
          <w:szCs w:val="24"/>
          <w:lang w:val="de-DE"/>
        </w:rPr>
        <w:t>m</w:t>
      </w:r>
      <w:r w:rsidRPr="00F75F02">
        <w:rPr>
          <w:rFonts w:ascii="Arial" w:hAnsi="Arial" w:cs="Arial"/>
          <w:b/>
          <w:bCs/>
          <w:i/>
          <w:iCs/>
          <w:color w:val="000000"/>
          <w:sz w:val="24"/>
          <w:szCs w:val="24"/>
          <w:lang w:val="de-DE"/>
        </w:rPr>
        <w:t xml:space="preserve"> kleinen Um</w:t>
      </w:r>
      <w:r w:rsidRPr="00F75F02">
        <w:rPr>
          <w:rFonts w:ascii="Arial" w:hAnsi="Arial" w:cs="Arial"/>
          <w:b/>
          <w:bCs/>
          <w:i/>
          <w:iCs/>
          <w:color w:val="000000"/>
          <w:spacing w:val="-3"/>
          <w:sz w:val="24"/>
          <w:szCs w:val="24"/>
          <w:lang w:val="de-DE"/>
        </w:rPr>
        <w:t>f</w:t>
      </w:r>
      <w:r w:rsidRPr="00F75F02">
        <w:rPr>
          <w:rFonts w:ascii="Arial" w:hAnsi="Arial" w:cs="Arial"/>
          <w:b/>
          <w:bCs/>
          <w:i/>
          <w:iCs/>
          <w:color w:val="000000"/>
          <w:sz w:val="24"/>
          <w:szCs w:val="24"/>
          <w:lang w:val="de-DE"/>
        </w:rPr>
        <w:t xml:space="preserve">ang  </w:t>
      </w:r>
    </w:p>
    <w:p w14:paraId="4295696D" w14:textId="77777777" w:rsidR="00F75F02" w:rsidRPr="00F75F02" w:rsidRDefault="00F75F02" w:rsidP="00F75F02">
      <w:pPr>
        <w:widowControl/>
        <w:tabs>
          <w:tab w:val="left" w:pos="1627"/>
          <w:tab w:val="left" w:pos="3043"/>
          <w:tab w:val="left" w:pos="3752"/>
          <w:tab w:val="left" w:pos="4460"/>
          <w:tab w:val="left" w:pos="5168"/>
          <w:tab w:val="left" w:pos="5876"/>
          <w:tab w:val="left" w:pos="6584"/>
          <w:tab w:val="left" w:pos="7292"/>
        </w:tabs>
        <w:spacing w:after="160" w:line="276" w:lineRule="exact"/>
        <w:ind w:right="3268"/>
        <w:jc w:val="both"/>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 xml:space="preserve">u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enig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O  </w:t>
      </w:r>
      <w:r w:rsidRPr="00F75F02">
        <w:rPr>
          <w:rFonts w:ascii="Arial" w:hAnsi="Arial" w:cs="Arial"/>
          <w:color w:val="000000"/>
          <w:sz w:val="24"/>
          <w:szCs w:val="24"/>
          <w:lang w:val="de-DE"/>
        </w:rPr>
        <w:br/>
        <w:t>-</w:t>
      </w:r>
      <w:r w:rsidRPr="00F75F02">
        <w:rPr>
          <w:rFonts w:ascii="Arial" w:hAnsi="Arial" w:cs="Arial"/>
          <w:b/>
          <w:color w:val="000000"/>
          <w:sz w:val="24"/>
          <w:szCs w:val="24"/>
          <w:lang w:val="de-DE"/>
        </w:rPr>
        <w:t xml:space="preserve">mit nur </w:t>
      </w:r>
      <w:r w:rsidRPr="00F75F02">
        <w:rPr>
          <w:rFonts w:ascii="Arial" w:hAnsi="Arial" w:cs="Arial"/>
          <w:b/>
          <w:color w:val="000000"/>
          <w:spacing w:val="-3"/>
          <w:sz w:val="24"/>
          <w:szCs w:val="24"/>
          <w:lang w:val="de-DE"/>
        </w:rPr>
        <w:t>w</w:t>
      </w:r>
      <w:r w:rsidRPr="00F75F02">
        <w:rPr>
          <w:rFonts w:ascii="Arial" w:hAnsi="Arial" w:cs="Arial"/>
          <w:b/>
          <w:color w:val="000000"/>
          <w:sz w:val="24"/>
          <w:szCs w:val="24"/>
          <w:lang w:val="de-DE"/>
        </w:rPr>
        <w:t>enig</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color w:val="000000"/>
          <w:sz w:val="28"/>
          <w:szCs w:val="28"/>
          <w:lang w:val="de-DE"/>
        </w:rPr>
        <w:sym w:font="Wingdings 2" w:char="F050"/>
      </w:r>
      <w:r w:rsidRPr="00F75F02">
        <w:rPr>
          <w:rFonts w:ascii="Arial" w:hAnsi="Arial" w:cs="Arial"/>
          <w:color w:val="000000"/>
          <w:sz w:val="24"/>
          <w:szCs w:val="24"/>
          <w:lang w:val="de-DE"/>
        </w:rPr>
        <w:t xml:space="preserve">  </w:t>
      </w:r>
      <w:r w:rsidRPr="00F75F02">
        <w:rPr>
          <w:rFonts w:ascii="Times New Roman" w:hAnsi="Times New Roman"/>
          <w:color w:val="010302"/>
          <w:sz w:val="24"/>
          <w:szCs w:val="24"/>
          <w:lang w:val="de-DE"/>
        </w:rPr>
        <w:br/>
      </w:r>
      <w:r w:rsidRPr="00F75F02">
        <w:rPr>
          <w:rFonts w:ascii="Arial" w:hAnsi="Arial" w:cs="Arial"/>
          <w:color w:val="000000"/>
          <w:sz w:val="24"/>
          <w:szCs w:val="24"/>
          <w:lang w:val="de-DE"/>
        </w:rPr>
        <w:t xml:space="preserve">- </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u viel</w:t>
      </w:r>
      <w:r w:rsidRPr="00F75F02">
        <w:rPr>
          <w:rFonts w:ascii="Arial" w:hAnsi="Arial" w:cs="Arial"/>
          <w:color w:val="000000"/>
          <w:spacing w:val="-37"/>
          <w:sz w:val="24"/>
          <w:szCs w:val="24"/>
          <w:lang w:val="de-DE"/>
        </w:rPr>
        <w:t xml:space="preserve"> </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O  </w:t>
      </w:r>
    </w:p>
    <w:p w14:paraId="78FA61EC"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Zeile 28:  </w:t>
      </w:r>
      <w:r w:rsidRPr="00F75F02">
        <w:rPr>
          <w:rFonts w:ascii="Times New Roman" w:hAnsi="Times New Roman"/>
          <w:color w:val="010302"/>
          <w:sz w:val="24"/>
          <w:szCs w:val="24"/>
          <w:lang w:val="de-DE"/>
        </w:rPr>
        <w:br/>
      </w:r>
      <w:r w:rsidRPr="00F75F02">
        <w:rPr>
          <w:rFonts w:ascii="Arial" w:hAnsi="Arial" w:cs="Arial"/>
          <w:b/>
          <w:bCs/>
          <w:i/>
          <w:iCs/>
          <w:color w:val="000000"/>
          <w:sz w:val="24"/>
          <w:szCs w:val="24"/>
          <w:lang w:val="de-DE"/>
        </w:rPr>
        <w:t>vorsehe</w:t>
      </w:r>
      <w:r w:rsidRPr="00F75F02">
        <w:rPr>
          <w:rFonts w:ascii="Arial" w:hAnsi="Arial" w:cs="Arial"/>
          <w:b/>
          <w:bCs/>
          <w:i/>
          <w:iCs/>
          <w:color w:val="000000"/>
          <w:spacing w:val="-2"/>
          <w:sz w:val="24"/>
          <w:szCs w:val="24"/>
          <w:lang w:val="de-DE"/>
        </w:rPr>
        <w:t>n</w:t>
      </w:r>
      <w:r w:rsidRPr="00F75F02">
        <w:rPr>
          <w:rFonts w:ascii="Arial" w:hAnsi="Arial" w:cs="Arial"/>
          <w:b/>
          <w:bCs/>
          <w:i/>
          <w:iCs/>
          <w:color w:val="000000"/>
          <w:sz w:val="24"/>
          <w:szCs w:val="24"/>
          <w:lang w:val="de-DE"/>
        </w:rPr>
        <w:t xml:space="preserve"> für  </w:t>
      </w:r>
    </w:p>
    <w:p w14:paraId="388B8715" w14:textId="77777777" w:rsidR="00F75F02" w:rsidRPr="00F75F02" w:rsidRDefault="00F75F02" w:rsidP="00F75F02">
      <w:pPr>
        <w:widowControl/>
        <w:tabs>
          <w:tab w:val="left" w:pos="1627"/>
          <w:tab w:val="left" w:pos="3043"/>
          <w:tab w:val="left" w:pos="3752"/>
          <w:tab w:val="left" w:pos="4460"/>
          <w:tab w:val="left" w:pos="5168"/>
          <w:tab w:val="left" w:pos="5876"/>
          <w:tab w:val="left" w:pos="6584"/>
          <w:tab w:val="left" w:pos="7292"/>
        </w:tabs>
        <w:spacing w:after="160" w:line="276" w:lineRule="exact"/>
        <w:ind w:right="3268"/>
        <w:jc w:val="both"/>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 w:hAnsi="Arial" w:cs="Arial"/>
          <w:color w:val="000000"/>
          <w:spacing w:val="-2"/>
          <w:sz w:val="24"/>
          <w:szCs w:val="24"/>
          <w:lang w:val="de-DE"/>
        </w:rPr>
        <w:t>v</w:t>
      </w:r>
      <w:r w:rsidRPr="00F75F02">
        <w:rPr>
          <w:rFonts w:ascii="Arial" w:hAnsi="Arial" w:cs="Arial"/>
          <w:color w:val="000000"/>
          <w:sz w:val="24"/>
          <w:szCs w:val="24"/>
          <w:lang w:val="de-DE"/>
        </w:rPr>
        <w:t xml:space="preserve">orhersehen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O  </w:t>
      </w:r>
      <w:r w:rsidRPr="00F75F02">
        <w:rPr>
          <w:rFonts w:ascii="Arial" w:hAnsi="Arial" w:cs="Arial"/>
          <w:color w:val="000000"/>
          <w:sz w:val="24"/>
          <w:szCs w:val="24"/>
          <w:lang w:val="de-DE"/>
        </w:rPr>
        <w:br/>
        <w:t xml:space="preserve">- </w:t>
      </w:r>
      <w:r w:rsidRPr="00F75F02">
        <w:rPr>
          <w:rFonts w:ascii="Arial" w:hAnsi="Arial" w:cs="Arial"/>
          <w:b/>
          <w:color w:val="000000"/>
          <w:sz w:val="24"/>
          <w:szCs w:val="24"/>
          <w:lang w:val="de-DE"/>
        </w:rPr>
        <w:t xml:space="preserve">planen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color w:val="000000"/>
          <w:sz w:val="28"/>
          <w:szCs w:val="28"/>
          <w:lang w:val="de-DE"/>
        </w:rPr>
        <w:sym w:font="Wingdings 2" w:char="F050"/>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br/>
        <w:t>- einen Vor</w:t>
      </w:r>
      <w:r w:rsidRPr="00F75F02">
        <w:rPr>
          <w:rFonts w:ascii="Arial" w:hAnsi="Arial" w:cs="Arial"/>
          <w:color w:val="000000"/>
          <w:spacing w:val="-3"/>
          <w:sz w:val="24"/>
          <w:szCs w:val="24"/>
          <w:lang w:val="de-DE"/>
        </w:rPr>
        <w:t>w</w:t>
      </w:r>
      <w:r w:rsidRPr="00F75F02">
        <w:rPr>
          <w:rFonts w:ascii="Arial" w:hAnsi="Arial" w:cs="Arial"/>
          <w:color w:val="000000"/>
          <w:sz w:val="24"/>
          <w:szCs w:val="24"/>
          <w:lang w:val="de-DE"/>
        </w:rPr>
        <w:t xml:space="preserve">and haben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O  </w:t>
      </w:r>
    </w:p>
    <w:p w14:paraId="5BC9FD47" w14:textId="77777777" w:rsidR="00F75F02" w:rsidRPr="00F75F02" w:rsidRDefault="00F75F02" w:rsidP="00F75F02">
      <w:pPr>
        <w:widowControl/>
        <w:spacing w:after="160" w:line="259" w:lineRule="auto"/>
        <w:rPr>
          <w:rFonts w:ascii="Times New Roman" w:hAnsi="Times New Roman"/>
          <w:color w:val="000000"/>
          <w:sz w:val="24"/>
          <w:szCs w:val="24"/>
          <w:lang w:val="de-DE"/>
        </w:rPr>
      </w:pPr>
    </w:p>
    <w:p w14:paraId="6F068606" w14:textId="77777777" w:rsidR="00F75F02" w:rsidRPr="00F75F02" w:rsidRDefault="00F75F02" w:rsidP="00F75F02">
      <w:pPr>
        <w:widowControl/>
        <w:spacing w:after="160" w:line="259" w:lineRule="auto"/>
        <w:rPr>
          <w:rFonts w:ascii="Times New Roman" w:hAnsi="Times New Roman"/>
          <w:color w:val="000000"/>
          <w:sz w:val="24"/>
          <w:szCs w:val="24"/>
          <w:lang w:val="de-DE"/>
        </w:rPr>
        <w:sectPr w:rsidR="00F75F02" w:rsidRPr="00F75F02" w:rsidSect="00F75F02">
          <w:type w:val="continuous"/>
          <w:pgSz w:w="16838" w:h="11906" w:orient="landscape"/>
          <w:pgMar w:top="567" w:right="1103" w:bottom="991" w:left="1134" w:header="708" w:footer="708" w:gutter="0"/>
          <w:cols w:num="2" w:space="708"/>
          <w:docGrid w:linePitch="360"/>
        </w:sectPr>
      </w:pPr>
    </w:p>
    <w:p w14:paraId="68509055" w14:textId="77777777" w:rsidR="00F75F02" w:rsidRPr="00F75F02" w:rsidRDefault="00F75F02" w:rsidP="00F75F02">
      <w:pPr>
        <w:widowControl/>
        <w:spacing w:after="160" w:line="259" w:lineRule="auto"/>
        <w:rPr>
          <w:rFonts w:ascii="Arial" w:hAnsi="Arial" w:cs="Arial"/>
          <w:b/>
          <w:bCs/>
          <w:color w:val="000000"/>
          <w:spacing w:val="-5"/>
          <w:sz w:val="24"/>
          <w:szCs w:val="24"/>
          <w:lang w:val="de-DE"/>
        </w:rPr>
      </w:pPr>
    </w:p>
    <w:p w14:paraId="75BE0C54" w14:textId="77777777" w:rsidR="00F75F02" w:rsidRPr="00F75F02" w:rsidRDefault="00F75F02" w:rsidP="00F75F02">
      <w:pPr>
        <w:widowControl/>
        <w:spacing w:after="160" w:line="259" w:lineRule="auto"/>
        <w:rPr>
          <w:rFonts w:ascii="Times New Roman" w:hAnsi="Times New Roman"/>
          <w:color w:val="010302"/>
          <w:lang w:val="de-DE"/>
        </w:rPr>
      </w:pPr>
      <w:r w:rsidRPr="00F75F02">
        <w:rPr>
          <w:rFonts w:ascii="Arial" w:hAnsi="Arial" w:cs="Arial"/>
          <w:b/>
          <w:bCs/>
          <w:color w:val="000000"/>
          <w:spacing w:val="-5"/>
          <w:sz w:val="24"/>
          <w:szCs w:val="24"/>
          <w:lang w:val="de-DE"/>
        </w:rPr>
        <w:t>A</w:t>
      </w:r>
      <w:r w:rsidRPr="00F75F02">
        <w:rPr>
          <w:rFonts w:ascii="Arial" w:hAnsi="Arial" w:cs="Arial"/>
          <w:b/>
          <w:bCs/>
          <w:color w:val="000000"/>
          <w:sz w:val="24"/>
          <w:szCs w:val="24"/>
          <w:lang w:val="de-DE"/>
        </w:rPr>
        <w:t xml:space="preserve">ufgabe B  </w:t>
      </w:r>
    </w:p>
    <w:p w14:paraId="16EBF199" w14:textId="77777777" w:rsidR="00F75F02" w:rsidRPr="00F75F02" w:rsidRDefault="00F75F02" w:rsidP="00F75F02">
      <w:pPr>
        <w:widowControl/>
        <w:tabs>
          <w:tab w:val="left" w:pos="3043"/>
          <w:tab w:val="left" w:pos="3752"/>
          <w:tab w:val="left" w:pos="4460"/>
          <w:tab w:val="left" w:pos="5168"/>
          <w:tab w:val="left" w:pos="5876"/>
          <w:tab w:val="left" w:pos="6584"/>
          <w:tab w:val="left" w:pos="7292"/>
          <w:tab w:val="left" w:pos="8000"/>
        </w:tabs>
        <w:spacing w:after="160" w:line="259" w:lineRule="auto"/>
        <w:rPr>
          <w:rFonts w:ascii="Times New Roman" w:hAnsi="Times New Roman"/>
          <w:color w:val="010302"/>
          <w:sz w:val="24"/>
          <w:szCs w:val="24"/>
          <w:lang w:val="de-DE"/>
        </w:rPr>
      </w:pPr>
      <w:r w:rsidRPr="00F75F02">
        <w:rPr>
          <w:rFonts w:ascii="Arial" w:hAnsi="Arial" w:cs="Arial"/>
          <w:b/>
          <w:bCs/>
          <w:color w:val="000000"/>
          <w:spacing w:val="-5"/>
          <w:sz w:val="24"/>
          <w:szCs w:val="24"/>
          <w:lang w:val="de-DE"/>
        </w:rPr>
        <w:t>A</w:t>
      </w:r>
      <w:r w:rsidRPr="00F75F02">
        <w:rPr>
          <w:rFonts w:ascii="Arial" w:hAnsi="Arial" w:cs="Arial"/>
          <w:b/>
          <w:bCs/>
          <w:color w:val="000000"/>
          <w:sz w:val="24"/>
          <w:szCs w:val="24"/>
          <w:lang w:val="de-DE"/>
        </w:rPr>
        <w:t>ufgabe 1</w:t>
      </w:r>
      <w:r w:rsidRPr="00F75F02">
        <w:rPr>
          <w:rFonts w:ascii="Arial" w:hAnsi="Arial" w:cs="Arial"/>
          <w:b/>
          <w:bCs/>
          <w:color w:val="000000"/>
          <w:spacing w:val="190"/>
          <w:sz w:val="24"/>
          <w:szCs w:val="24"/>
          <w:lang w:val="de-DE"/>
        </w:rPr>
        <w:t xml:space="preserve"> </w:t>
      </w:r>
      <w:r w:rsidRPr="00F75F02">
        <w:rPr>
          <w:rFonts w:ascii="Arial" w:hAnsi="Arial" w:cs="Arial"/>
          <w:b/>
          <w:bCs/>
          <w:color w:val="000000"/>
          <w:sz w:val="24"/>
          <w:szCs w:val="24"/>
          <w:lang w:val="de-DE"/>
        </w:rPr>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w:t>
      </w:r>
      <w:r w:rsidRPr="00F75F02">
        <w:rPr>
          <w:rFonts w:ascii="Arial" w:hAnsi="Arial" w:cs="Arial"/>
          <w:b/>
          <w:bCs/>
          <w:color w:val="000000"/>
          <w:sz w:val="24"/>
          <w:szCs w:val="24"/>
          <w:lang w:val="de-DE"/>
        </w:rPr>
        <w:tab/>
        <w:t xml:space="preserve">                                                                                         10 Punkte  </w:t>
      </w:r>
    </w:p>
    <w:p w14:paraId="74A03074" w14:textId="77777777" w:rsidR="00F75F02" w:rsidRPr="00F75F02" w:rsidRDefault="00F75F02" w:rsidP="00F75F02">
      <w:pPr>
        <w:widowControl/>
        <w:spacing w:after="160" w:line="276" w:lineRule="exact"/>
        <w:rPr>
          <w:rFonts w:ascii="Times New Roman" w:hAnsi="Times New Roman"/>
          <w:color w:val="010302"/>
          <w:sz w:val="12"/>
          <w:szCs w:val="12"/>
          <w:lang w:val="de-DE"/>
        </w:rPr>
      </w:pPr>
      <w:r w:rsidRPr="00F75F02">
        <w:rPr>
          <w:rFonts w:ascii="Arial" w:hAnsi="Arial" w:cs="Arial"/>
          <w:color w:val="000000"/>
          <w:sz w:val="24"/>
          <w:szCs w:val="24"/>
          <w:lang w:val="de-DE"/>
        </w:rPr>
        <w:t>Wa</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 xml:space="preserve"> bedeuten die folgenden Sätze? Kr</w:t>
      </w:r>
      <w:r w:rsidRPr="00F75F02">
        <w:rPr>
          <w:rFonts w:ascii="Arial" w:hAnsi="Arial" w:cs="Arial"/>
          <w:color w:val="000000"/>
          <w:spacing w:val="-2"/>
          <w:sz w:val="24"/>
          <w:szCs w:val="24"/>
          <w:lang w:val="de-DE"/>
        </w:rPr>
        <w:t>e</w:t>
      </w:r>
      <w:r w:rsidRPr="00F75F02">
        <w:rPr>
          <w:rFonts w:ascii="Arial" w:hAnsi="Arial" w:cs="Arial"/>
          <w:color w:val="000000"/>
          <w:sz w:val="24"/>
          <w:szCs w:val="24"/>
          <w:lang w:val="de-DE"/>
        </w:rPr>
        <w:t>u</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en Sie die pas</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ende Erk</w:t>
      </w:r>
      <w:r w:rsidRPr="00F75F02">
        <w:rPr>
          <w:rFonts w:ascii="Arial" w:hAnsi="Arial" w:cs="Arial"/>
          <w:color w:val="000000"/>
          <w:spacing w:val="-3"/>
          <w:sz w:val="24"/>
          <w:szCs w:val="24"/>
          <w:lang w:val="de-DE"/>
        </w:rPr>
        <w:t>l</w:t>
      </w:r>
      <w:r w:rsidRPr="00F75F02">
        <w:rPr>
          <w:rFonts w:ascii="Arial" w:hAnsi="Arial" w:cs="Arial"/>
          <w:color w:val="000000"/>
          <w:sz w:val="24"/>
          <w:szCs w:val="24"/>
          <w:lang w:val="de-DE"/>
        </w:rPr>
        <w:t xml:space="preserve">ärung an. Nur </w:t>
      </w:r>
      <w:r w:rsidRPr="00F75F02">
        <w:rPr>
          <w:rFonts w:ascii="Arial" w:hAnsi="Arial" w:cs="Arial"/>
          <w:color w:val="000000"/>
          <w:sz w:val="24"/>
          <w:szCs w:val="24"/>
          <w:u w:val="single"/>
          <w:lang w:val="de-DE"/>
        </w:rPr>
        <w:t>eine</w:t>
      </w:r>
      <w:r w:rsidRPr="00F75F02">
        <w:rPr>
          <w:rFonts w:ascii="Arial" w:hAnsi="Arial" w:cs="Arial"/>
          <w:color w:val="000000"/>
          <w:sz w:val="24"/>
          <w:szCs w:val="24"/>
          <w:lang w:val="de-DE"/>
        </w:rPr>
        <w:t xml:space="preserve"> Ant</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ort ist richtig. Für jede richtige Ant</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ort gibt es z</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ei Punkte.</w:t>
      </w:r>
      <w:r w:rsidRPr="00F75F02">
        <w:rPr>
          <w:rFonts w:ascii="Arial" w:hAnsi="Arial" w:cs="Arial"/>
          <w:color w:val="FF0000"/>
          <w:spacing w:val="-16"/>
          <w:sz w:val="24"/>
          <w:szCs w:val="24"/>
          <w:lang w:val="de-DE"/>
        </w:rPr>
        <w:t xml:space="preserve"> </w:t>
      </w:r>
      <w:r w:rsidRPr="00F75F02">
        <w:rPr>
          <w:rFonts w:ascii="Arial" w:hAnsi="Arial" w:cs="Arial"/>
          <w:color w:val="FF0000"/>
          <w:sz w:val="24"/>
          <w:szCs w:val="24"/>
          <w:lang w:val="de-DE"/>
        </w:rPr>
        <w:br/>
      </w:r>
    </w:p>
    <w:p w14:paraId="406FC2FC"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1. [...], er [der Müll] </w:t>
      </w:r>
      <w:r w:rsidRPr="00F75F02">
        <w:rPr>
          <w:rFonts w:ascii="Arial" w:hAnsi="Arial" w:cs="Arial"/>
          <w:color w:val="000000"/>
          <w:spacing w:val="-3"/>
          <w:sz w:val="24"/>
          <w:szCs w:val="24"/>
          <w:lang w:val="de-DE"/>
        </w:rPr>
        <w:t>w</w:t>
      </w:r>
      <w:r w:rsidRPr="00F75F02">
        <w:rPr>
          <w:rFonts w:ascii="Arial" w:hAnsi="Arial" w:cs="Arial"/>
          <w:color w:val="000000"/>
          <w:sz w:val="24"/>
          <w:szCs w:val="24"/>
          <w:lang w:val="de-DE"/>
        </w:rPr>
        <w:t>ird abgehol</w:t>
      </w:r>
      <w:r w:rsidRPr="00F75F02">
        <w:rPr>
          <w:rFonts w:ascii="Arial" w:hAnsi="Arial" w:cs="Arial"/>
          <w:color w:val="000000"/>
          <w:spacing w:val="-2"/>
          <w:sz w:val="24"/>
          <w:szCs w:val="24"/>
          <w:lang w:val="de-DE"/>
        </w:rPr>
        <w:t>t</w:t>
      </w:r>
      <w:r w:rsidRPr="00F75F02">
        <w:rPr>
          <w:rFonts w:ascii="Arial" w:hAnsi="Arial" w:cs="Arial"/>
          <w:color w:val="000000"/>
          <w:sz w:val="24"/>
          <w:szCs w:val="24"/>
          <w:lang w:val="de-DE"/>
        </w:rPr>
        <w:t xml:space="preserve"> und </w:t>
      </w:r>
      <w:r w:rsidRPr="00F75F02">
        <w:rPr>
          <w:rFonts w:ascii="Arial" w:hAnsi="Arial" w:cs="Arial"/>
          <w:color w:val="000000"/>
          <w:spacing w:val="-2"/>
          <w:sz w:val="24"/>
          <w:szCs w:val="24"/>
          <w:lang w:val="de-DE"/>
        </w:rPr>
        <w:t>v</w:t>
      </w:r>
      <w:r w:rsidRPr="00F75F02">
        <w:rPr>
          <w:rFonts w:ascii="Arial" w:hAnsi="Arial" w:cs="Arial"/>
          <w:color w:val="000000"/>
          <w:sz w:val="24"/>
          <w:szCs w:val="24"/>
          <w:lang w:val="de-DE"/>
        </w:rPr>
        <w:t>ersch</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indet aus unseren Köpfen. (Z. 3-4</w:t>
      </w:r>
      <w:r w:rsidRPr="00F75F02">
        <w:rPr>
          <w:rFonts w:ascii="Arial" w:hAnsi="Arial" w:cs="Arial"/>
          <w:color w:val="000000"/>
          <w:spacing w:val="-3"/>
          <w:sz w:val="24"/>
          <w:szCs w:val="24"/>
          <w:lang w:val="de-DE"/>
        </w:rPr>
        <w:t>)</w:t>
      </w:r>
      <w:r w:rsidRPr="00F75F02">
        <w:rPr>
          <w:rFonts w:ascii="Arial" w:hAnsi="Arial" w:cs="Arial"/>
          <w:color w:val="000000"/>
          <w:sz w:val="24"/>
          <w:szCs w:val="24"/>
          <w:lang w:val="de-DE"/>
        </w:rPr>
        <w:t xml:space="preserve">  </w:t>
      </w:r>
    </w:p>
    <w:p w14:paraId="1A98064E"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 w:hAnsi="Arial" w:cs="Arial"/>
          <w:b/>
          <w:color w:val="000000"/>
          <w:sz w:val="28"/>
          <w:szCs w:val="28"/>
          <w:lang w:val="de-DE"/>
        </w:rPr>
        <w:sym w:font="Wingdings 2" w:char="F050"/>
      </w:r>
      <w:r w:rsidRPr="00F75F02">
        <w:rPr>
          <w:rFonts w:ascii="Arial" w:hAnsi="Arial" w:cs="Arial"/>
          <w:b/>
          <w:color w:val="000000"/>
          <w:sz w:val="24"/>
          <w:szCs w:val="24"/>
          <w:lang w:val="de-DE"/>
        </w:rPr>
        <w:t xml:space="preserve"> </w:t>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 xml:space="preserve">Der Müll kommt weg und </w:t>
      </w:r>
      <w:r w:rsidRPr="00F75F02">
        <w:rPr>
          <w:rFonts w:ascii="Arial" w:hAnsi="Arial" w:cs="Arial"/>
          <w:b/>
          <w:color w:val="000000"/>
          <w:spacing w:val="-2"/>
          <w:sz w:val="24"/>
          <w:szCs w:val="24"/>
          <w:lang w:val="de-DE"/>
        </w:rPr>
        <w:t>w</w:t>
      </w:r>
      <w:r w:rsidRPr="00F75F02">
        <w:rPr>
          <w:rFonts w:ascii="Arial" w:hAnsi="Arial" w:cs="Arial"/>
          <w:b/>
          <w:color w:val="000000"/>
          <w:sz w:val="24"/>
          <w:szCs w:val="24"/>
          <w:lang w:val="de-DE"/>
        </w:rPr>
        <w:t>ir denken ni</w:t>
      </w:r>
      <w:r w:rsidRPr="00F75F02">
        <w:rPr>
          <w:rFonts w:ascii="Arial" w:hAnsi="Arial" w:cs="Arial"/>
          <w:b/>
          <w:color w:val="000000"/>
          <w:spacing w:val="-2"/>
          <w:sz w:val="24"/>
          <w:szCs w:val="24"/>
          <w:lang w:val="de-DE"/>
        </w:rPr>
        <w:t>c</w:t>
      </w:r>
      <w:r w:rsidRPr="00F75F02">
        <w:rPr>
          <w:rFonts w:ascii="Arial" w:hAnsi="Arial" w:cs="Arial"/>
          <w:b/>
          <w:color w:val="000000"/>
          <w:sz w:val="24"/>
          <w:szCs w:val="24"/>
          <w:lang w:val="de-DE"/>
        </w:rPr>
        <w:t>ht mehr</w:t>
      </w:r>
      <w:r w:rsidRPr="00F75F02">
        <w:rPr>
          <w:rFonts w:ascii="Arial" w:hAnsi="Arial" w:cs="Arial"/>
          <w:b/>
          <w:color w:val="000000"/>
          <w:spacing w:val="-2"/>
          <w:sz w:val="24"/>
          <w:szCs w:val="24"/>
          <w:lang w:val="de-DE"/>
        </w:rPr>
        <w:t xml:space="preserve"> </w:t>
      </w:r>
      <w:r w:rsidRPr="00F75F02">
        <w:rPr>
          <w:rFonts w:ascii="Arial" w:hAnsi="Arial" w:cs="Arial"/>
          <w:b/>
          <w:color w:val="000000"/>
          <w:sz w:val="24"/>
          <w:szCs w:val="24"/>
          <w:lang w:val="de-DE"/>
        </w:rPr>
        <w:t>daran</w:t>
      </w:r>
      <w:r w:rsidRPr="00F75F02">
        <w:rPr>
          <w:rFonts w:ascii="Arial" w:hAnsi="Arial" w:cs="Arial"/>
          <w:color w:val="000000"/>
          <w:sz w:val="24"/>
          <w:szCs w:val="24"/>
          <w:lang w:val="de-DE"/>
        </w:rPr>
        <w:t>.</w:t>
      </w:r>
      <w:r w:rsidRPr="00F75F02">
        <w:rPr>
          <w:rFonts w:ascii="Arial" w:hAnsi="Arial" w:cs="Arial"/>
          <w:color w:val="000000"/>
          <w:spacing w:val="53"/>
          <w:sz w:val="24"/>
          <w:szCs w:val="24"/>
          <w:lang w:val="de-DE"/>
        </w:rPr>
        <w:t xml:space="preserve"> </w:t>
      </w:r>
      <w:r w:rsidRPr="00F75F02">
        <w:rPr>
          <w:rFonts w:ascii="Arial" w:hAnsi="Arial" w:cs="Arial"/>
          <w:b/>
          <w:bCs/>
          <w:color w:val="000000"/>
          <w:sz w:val="24"/>
          <w:szCs w:val="24"/>
          <w:lang w:val="de-DE"/>
        </w:rPr>
        <w:t xml:space="preserve">  </w:t>
      </w:r>
    </w:p>
    <w:p w14:paraId="5536A01F"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W</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r</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müssen daran den</w:t>
      </w:r>
      <w:r w:rsidRPr="00F75F02">
        <w:rPr>
          <w:rFonts w:ascii="Arial" w:hAnsi="Arial" w:cs="Arial"/>
          <w:color w:val="000000"/>
          <w:spacing w:val="-2"/>
          <w:sz w:val="24"/>
          <w:szCs w:val="24"/>
          <w:lang w:val="de-DE"/>
        </w:rPr>
        <w:t>k</w:t>
      </w:r>
      <w:r w:rsidRPr="00F75F02">
        <w:rPr>
          <w:rFonts w:ascii="Arial" w:hAnsi="Arial" w:cs="Arial"/>
          <w:color w:val="000000"/>
          <w:sz w:val="24"/>
          <w:szCs w:val="24"/>
          <w:lang w:val="de-DE"/>
        </w:rPr>
        <w:t>en Müll zu holen.</w:t>
      </w:r>
      <w:r w:rsidRPr="00F75F02">
        <w:rPr>
          <w:rFonts w:ascii="Arial" w:hAnsi="Arial" w:cs="Arial"/>
          <w:color w:val="000000"/>
          <w:spacing w:val="122"/>
          <w:sz w:val="24"/>
          <w:szCs w:val="24"/>
          <w:lang w:val="de-DE"/>
        </w:rPr>
        <w:t xml:space="preserve"> </w:t>
      </w:r>
      <w:r w:rsidRPr="00F75F02">
        <w:rPr>
          <w:rFonts w:ascii="Arial" w:hAnsi="Arial" w:cs="Arial"/>
          <w:color w:val="000000"/>
          <w:sz w:val="24"/>
          <w:szCs w:val="24"/>
          <w:lang w:val="de-DE"/>
        </w:rPr>
        <w:t xml:space="preserve">  </w:t>
      </w:r>
    </w:p>
    <w:p w14:paraId="2BA9B189"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 xml:space="preserve">Der Müll </w:t>
      </w:r>
      <w:r w:rsidRPr="00F75F02">
        <w:rPr>
          <w:rFonts w:ascii="Arial" w:hAnsi="Arial" w:cs="Arial"/>
          <w:color w:val="000000"/>
          <w:spacing w:val="-2"/>
          <w:sz w:val="24"/>
          <w:szCs w:val="24"/>
          <w:lang w:val="de-DE"/>
        </w:rPr>
        <w:t>v</w:t>
      </w:r>
      <w:r w:rsidRPr="00F75F02">
        <w:rPr>
          <w:rFonts w:ascii="Arial" w:hAnsi="Arial" w:cs="Arial"/>
          <w:color w:val="000000"/>
          <w:sz w:val="24"/>
          <w:szCs w:val="24"/>
          <w:lang w:val="de-DE"/>
        </w:rPr>
        <w:t>ersch</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indet einfach.</w:t>
      </w:r>
    </w:p>
    <w:p w14:paraId="280C9A4E" w14:textId="77777777" w:rsidR="00F75F02" w:rsidRPr="00F75F02" w:rsidRDefault="00F75F02" w:rsidP="00F75F02">
      <w:pPr>
        <w:widowControl/>
        <w:spacing w:after="160" w:line="275" w:lineRule="exact"/>
        <w:ind w:right="1331"/>
        <w:rPr>
          <w:rFonts w:ascii="Arial" w:hAnsi="Arial" w:cs="Arial"/>
          <w:color w:val="000000"/>
          <w:sz w:val="24"/>
          <w:szCs w:val="24"/>
          <w:lang w:val="de-DE"/>
        </w:rPr>
      </w:pPr>
    </w:p>
    <w:p w14:paraId="06886B65" w14:textId="77777777" w:rsidR="00F75F02" w:rsidRPr="00F75F02" w:rsidRDefault="00F75F02" w:rsidP="00F75F02">
      <w:pPr>
        <w:widowControl/>
        <w:tabs>
          <w:tab w:val="left" w:pos="8080"/>
        </w:tabs>
        <w:spacing w:after="160" w:line="275" w:lineRule="exact"/>
        <w:ind w:right="1331"/>
        <w:rPr>
          <w:rFonts w:ascii="Times New Roman" w:hAnsi="Times New Roman"/>
          <w:color w:val="010302"/>
          <w:lang w:val="de-DE"/>
        </w:rPr>
      </w:pPr>
      <w:r w:rsidRPr="00F75F02">
        <w:rPr>
          <w:rFonts w:ascii="Arial" w:hAnsi="Arial" w:cs="Arial"/>
          <w:color w:val="000000"/>
          <w:sz w:val="24"/>
          <w:szCs w:val="24"/>
          <w:lang w:val="de-DE"/>
        </w:rPr>
        <w:t>2.</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 xml:space="preserve">Er [der Müll]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ird durch den</w:t>
      </w:r>
      <w:r w:rsidRPr="00F75F02">
        <w:rPr>
          <w:rFonts w:ascii="Arial" w:hAnsi="Arial" w:cs="Arial"/>
          <w:color w:val="000000"/>
          <w:spacing w:val="-6"/>
          <w:sz w:val="24"/>
          <w:szCs w:val="24"/>
          <w:lang w:val="de-DE"/>
        </w:rPr>
        <w:t xml:space="preserve"> </w:t>
      </w:r>
      <w:r w:rsidRPr="00F75F02">
        <w:rPr>
          <w:rFonts w:ascii="Arial" w:hAnsi="Arial" w:cs="Arial"/>
          <w:color w:val="000000"/>
          <w:sz w:val="24"/>
          <w:szCs w:val="24"/>
          <w:lang w:val="de-DE"/>
        </w:rPr>
        <w:t>W</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nd in die F</w:t>
      </w:r>
      <w:r w:rsidRPr="00F75F02">
        <w:rPr>
          <w:rFonts w:ascii="Arial" w:hAnsi="Arial" w:cs="Arial"/>
          <w:color w:val="000000"/>
          <w:spacing w:val="-3"/>
          <w:sz w:val="24"/>
          <w:szCs w:val="24"/>
          <w:lang w:val="de-DE"/>
        </w:rPr>
        <w:t>l</w:t>
      </w:r>
      <w:r w:rsidRPr="00F75F02">
        <w:rPr>
          <w:rFonts w:ascii="Arial" w:hAnsi="Arial" w:cs="Arial"/>
          <w:color w:val="000000"/>
          <w:sz w:val="24"/>
          <w:szCs w:val="24"/>
          <w:lang w:val="de-DE"/>
        </w:rPr>
        <w:t>ü</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se und dadur</w:t>
      </w:r>
      <w:r w:rsidRPr="00F75F02">
        <w:rPr>
          <w:rFonts w:ascii="Arial" w:hAnsi="Arial" w:cs="Arial"/>
          <w:color w:val="000000"/>
          <w:spacing w:val="-3"/>
          <w:sz w:val="24"/>
          <w:szCs w:val="24"/>
          <w:lang w:val="de-DE"/>
        </w:rPr>
        <w:t>c</w:t>
      </w:r>
      <w:r w:rsidRPr="00F75F02">
        <w:rPr>
          <w:rFonts w:ascii="Arial" w:hAnsi="Arial" w:cs="Arial"/>
          <w:color w:val="000000"/>
          <w:sz w:val="24"/>
          <w:szCs w:val="24"/>
          <w:lang w:val="de-DE"/>
        </w:rPr>
        <w:t xml:space="preserve">h ins Meer </w:t>
      </w:r>
      <w:r w:rsidRPr="00F75F02">
        <w:rPr>
          <w:rFonts w:ascii="Arial" w:hAnsi="Arial" w:cs="Arial"/>
          <w:sz w:val="24"/>
          <w:szCs w:val="24"/>
          <w:lang w:val="de-DE"/>
        </w:rPr>
        <w:br w:type="textWrapping" w:clear="all"/>
      </w:r>
      <w:r w:rsidRPr="00F75F02">
        <w:rPr>
          <w:rFonts w:ascii="Arial" w:hAnsi="Arial" w:cs="Arial"/>
          <w:color w:val="000000"/>
          <w:sz w:val="24"/>
          <w:szCs w:val="24"/>
          <w:lang w:val="de-DE"/>
        </w:rPr>
        <w:t xml:space="preserve">getragen (Z.5/6)  </w:t>
      </w:r>
    </w:p>
    <w:p w14:paraId="3A8CB8FD" w14:textId="77777777" w:rsidR="00F75F02" w:rsidRPr="00F75F02" w:rsidRDefault="00F75F02" w:rsidP="00F75F02">
      <w:pPr>
        <w:widowControl/>
        <w:tabs>
          <w:tab w:val="left" w:pos="6584"/>
          <w:tab w:val="left" w:pos="7292"/>
          <w:tab w:val="left" w:pos="8000"/>
          <w:tab w:val="left" w:pos="8708"/>
        </w:tabs>
        <w:spacing w:after="160" w:line="259" w:lineRule="auto"/>
        <w:rPr>
          <w:rFonts w:ascii="Times New Roman" w:hAnsi="Times New Roman"/>
          <w:b/>
          <w:color w:val="010302"/>
          <w:sz w:val="24"/>
          <w:szCs w:val="24"/>
          <w:lang w:val="de-DE"/>
        </w:rPr>
      </w:pPr>
      <w:r w:rsidRPr="00F75F02">
        <w:rPr>
          <w:rFonts w:ascii="Arial" w:hAnsi="Arial" w:cs="Arial"/>
          <w:color w:val="000000"/>
          <w:sz w:val="24"/>
          <w:szCs w:val="24"/>
          <w:lang w:val="de-DE"/>
        </w:rPr>
        <w:t xml:space="preserve">          </w:t>
      </w:r>
      <w:r w:rsidRPr="00F75F02">
        <w:rPr>
          <w:rFonts w:ascii="Arial" w:hAnsi="Arial" w:cs="Arial"/>
          <w:b/>
          <w:color w:val="000000"/>
          <w:sz w:val="24"/>
          <w:szCs w:val="24"/>
          <w:lang w:val="de-DE"/>
        </w:rPr>
        <w:t xml:space="preserve"> </w:t>
      </w:r>
      <w:r w:rsidRPr="00F75F02">
        <w:rPr>
          <w:rFonts w:ascii="Arial" w:hAnsi="Arial" w:cs="Arial"/>
          <w:b/>
          <w:color w:val="000000"/>
          <w:sz w:val="28"/>
          <w:szCs w:val="28"/>
          <w:lang w:val="de-DE"/>
        </w:rPr>
        <w:sym w:font="Wingdings 2" w:char="F050"/>
      </w:r>
      <w:r w:rsidRPr="00F75F02">
        <w:rPr>
          <w:rFonts w:ascii="Arial" w:hAnsi="Arial" w:cs="Arial"/>
          <w:b/>
          <w:color w:val="000000"/>
          <w:sz w:val="24"/>
          <w:szCs w:val="24"/>
          <w:lang w:val="de-DE"/>
        </w:rPr>
        <w:t xml:space="preserve">    Der</w:t>
      </w:r>
      <w:r w:rsidRPr="00F75F02">
        <w:rPr>
          <w:rFonts w:ascii="Arial" w:hAnsi="Arial" w:cs="Arial"/>
          <w:b/>
          <w:color w:val="000000"/>
          <w:spacing w:val="-4"/>
          <w:sz w:val="24"/>
          <w:szCs w:val="24"/>
          <w:lang w:val="de-DE"/>
        </w:rPr>
        <w:t xml:space="preserve"> </w:t>
      </w:r>
      <w:r w:rsidRPr="00F75F02">
        <w:rPr>
          <w:rFonts w:ascii="Arial" w:hAnsi="Arial" w:cs="Arial"/>
          <w:b/>
          <w:color w:val="000000"/>
          <w:sz w:val="24"/>
          <w:szCs w:val="24"/>
          <w:lang w:val="de-DE"/>
        </w:rPr>
        <w:t>W</w:t>
      </w:r>
      <w:r w:rsidRPr="00F75F02">
        <w:rPr>
          <w:rFonts w:ascii="Arial" w:hAnsi="Arial" w:cs="Arial"/>
          <w:b/>
          <w:color w:val="000000"/>
          <w:spacing w:val="-2"/>
          <w:sz w:val="24"/>
          <w:szCs w:val="24"/>
          <w:lang w:val="de-DE"/>
        </w:rPr>
        <w:t>i</w:t>
      </w:r>
      <w:r w:rsidRPr="00F75F02">
        <w:rPr>
          <w:rFonts w:ascii="Arial" w:hAnsi="Arial" w:cs="Arial"/>
          <w:b/>
          <w:color w:val="000000"/>
          <w:sz w:val="24"/>
          <w:szCs w:val="24"/>
          <w:lang w:val="de-DE"/>
        </w:rPr>
        <w:t xml:space="preserve">nd </w:t>
      </w:r>
      <w:r w:rsidRPr="00F75F02">
        <w:rPr>
          <w:rFonts w:ascii="Arial" w:hAnsi="Arial" w:cs="Arial"/>
          <w:b/>
          <w:color w:val="000000"/>
          <w:spacing w:val="-2"/>
          <w:sz w:val="24"/>
          <w:szCs w:val="24"/>
          <w:lang w:val="de-DE"/>
        </w:rPr>
        <w:t>w</w:t>
      </w:r>
      <w:r w:rsidRPr="00F75F02">
        <w:rPr>
          <w:rFonts w:ascii="Arial" w:hAnsi="Arial" w:cs="Arial"/>
          <w:b/>
          <w:color w:val="000000"/>
          <w:sz w:val="24"/>
          <w:szCs w:val="24"/>
          <w:lang w:val="de-DE"/>
        </w:rPr>
        <w:t xml:space="preserve">eht den Müll in die Flüsse.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p>
    <w:p w14:paraId="43A19DB3" w14:textId="77777777" w:rsidR="00F75F02" w:rsidRPr="00F75F02" w:rsidRDefault="00F75F02" w:rsidP="00F75F02">
      <w:pPr>
        <w:widowControl/>
        <w:tabs>
          <w:tab w:val="left" w:pos="5168"/>
          <w:tab w:val="left" w:pos="5876"/>
          <w:tab w:val="left" w:pos="6584"/>
          <w:tab w:val="left" w:pos="7292"/>
          <w:tab w:val="left" w:pos="8000"/>
          <w:tab w:val="left" w:pos="8708"/>
        </w:tabs>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MT" w:hAnsi="ArialMT" w:cs="ArialMT"/>
          <w:color w:val="000000"/>
          <w:sz w:val="24"/>
          <w:szCs w:val="24"/>
          <w:lang w:val="de-DE"/>
        </w:rPr>
        <w:t>□</w:t>
      </w:r>
      <w:r w:rsidRPr="00F75F02">
        <w:rPr>
          <w:rFonts w:ascii="Arial" w:hAnsi="Arial" w:cs="Arial"/>
          <w:color w:val="000000"/>
          <w:sz w:val="24"/>
          <w:szCs w:val="24"/>
          <w:lang w:val="de-DE"/>
        </w:rPr>
        <w:t xml:space="preserve">    Der</w:t>
      </w:r>
      <w:r w:rsidRPr="00F75F02">
        <w:rPr>
          <w:rFonts w:ascii="Arial" w:hAnsi="Arial" w:cs="Arial"/>
          <w:color w:val="000000"/>
          <w:spacing w:val="-4"/>
          <w:sz w:val="24"/>
          <w:szCs w:val="24"/>
          <w:lang w:val="de-DE"/>
        </w:rPr>
        <w:t xml:space="preserve"> </w:t>
      </w:r>
      <w:r w:rsidRPr="00F75F02">
        <w:rPr>
          <w:rFonts w:ascii="Arial" w:hAnsi="Arial" w:cs="Arial"/>
          <w:color w:val="000000"/>
          <w:sz w:val="24"/>
          <w:szCs w:val="24"/>
          <w:lang w:val="de-DE"/>
        </w:rPr>
        <w:t>W</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 xml:space="preserve">nd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eht nicht.</w:t>
      </w:r>
      <w:r w:rsidRPr="00F75F02">
        <w:rPr>
          <w:rFonts w:ascii="Arial" w:hAnsi="Arial" w:cs="Arial"/>
          <w:color w:val="000000"/>
          <w:spacing w:val="113"/>
          <w:sz w:val="24"/>
          <w:szCs w:val="24"/>
          <w:lang w:val="de-DE"/>
        </w:rPr>
        <w:t xml:space="preserve"> </w:t>
      </w:r>
      <w:r w:rsidRPr="00F75F02">
        <w:rPr>
          <w:rFonts w:ascii="Arial" w:hAnsi="Arial" w:cs="Arial"/>
          <w:color w:val="000000"/>
          <w:sz w:val="24"/>
          <w:szCs w:val="24"/>
          <w:lang w:val="de-DE"/>
        </w:rPr>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2A2BA310" w14:textId="77777777" w:rsidR="00F75F02" w:rsidRPr="00F75F02" w:rsidRDefault="00F75F02" w:rsidP="00F75F02">
      <w:pPr>
        <w:widowControl/>
        <w:tabs>
          <w:tab w:val="left" w:pos="7292"/>
          <w:tab w:val="left" w:pos="8000"/>
          <w:tab w:val="left" w:pos="8708"/>
        </w:tabs>
        <w:spacing w:after="160" w:line="259" w:lineRule="auto"/>
        <w:rPr>
          <w:rFonts w:ascii="Arial" w:hAnsi="Arial" w:cs="Arial"/>
          <w:color w:val="000000"/>
          <w:sz w:val="24"/>
          <w:szCs w:val="24"/>
          <w:lang w:val="de-DE"/>
        </w:rPr>
      </w:pPr>
      <w:r w:rsidRPr="00F75F02">
        <w:rPr>
          <w:rFonts w:ascii="Arial" w:hAnsi="Arial" w:cs="Arial"/>
          <w:color w:val="000000"/>
          <w:sz w:val="24"/>
          <w:szCs w:val="24"/>
          <w:lang w:val="de-DE"/>
        </w:rPr>
        <w:t xml:space="preserve">           </w:t>
      </w:r>
      <w:r w:rsidRPr="00F75F02">
        <w:rPr>
          <w:rFonts w:ascii="ArialMT" w:hAnsi="ArialMT" w:cs="ArialMT"/>
          <w:color w:val="000000"/>
          <w:sz w:val="24"/>
          <w:szCs w:val="24"/>
          <w:lang w:val="de-DE"/>
        </w:rPr>
        <w:t>□</w:t>
      </w:r>
      <w:r w:rsidRPr="00F75F02">
        <w:rPr>
          <w:rFonts w:ascii="Arial" w:hAnsi="Arial" w:cs="Arial"/>
          <w:color w:val="000000"/>
          <w:sz w:val="24"/>
          <w:szCs w:val="24"/>
          <w:lang w:val="de-DE"/>
        </w:rPr>
        <w:t xml:space="preserve">    Der</w:t>
      </w:r>
      <w:r w:rsidRPr="00F75F02">
        <w:rPr>
          <w:rFonts w:ascii="Arial" w:hAnsi="Arial" w:cs="Arial"/>
          <w:color w:val="000000"/>
          <w:spacing w:val="-4"/>
          <w:sz w:val="24"/>
          <w:szCs w:val="24"/>
          <w:lang w:val="de-DE"/>
        </w:rPr>
        <w:t xml:space="preserve"> </w:t>
      </w:r>
      <w:r w:rsidRPr="00F75F02">
        <w:rPr>
          <w:rFonts w:ascii="Arial" w:hAnsi="Arial" w:cs="Arial"/>
          <w:color w:val="000000"/>
          <w:sz w:val="24"/>
          <w:szCs w:val="24"/>
          <w:lang w:val="de-DE"/>
        </w:rPr>
        <w:t>W</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nd hält den Müll von den F</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üssen fern. </w:t>
      </w:r>
      <w:r w:rsidRPr="00F75F02">
        <w:rPr>
          <w:rFonts w:ascii="Arial" w:hAnsi="Arial" w:cs="Arial"/>
          <w:color w:val="000000"/>
          <w:sz w:val="24"/>
          <w:szCs w:val="24"/>
          <w:lang w:val="de-DE"/>
        </w:rPr>
        <w:br/>
      </w:r>
    </w:p>
    <w:p w14:paraId="671B57C7" w14:textId="77777777" w:rsidR="00F75F02" w:rsidRPr="00F75F02" w:rsidRDefault="00F75F02" w:rsidP="00F75F02">
      <w:pPr>
        <w:widowControl/>
        <w:spacing w:after="160" w:line="259" w:lineRule="auto"/>
        <w:rPr>
          <w:rFonts w:ascii="Times New Roman" w:hAnsi="Times New Roman"/>
          <w:color w:val="010302"/>
          <w:lang w:val="de-DE"/>
        </w:rPr>
      </w:pPr>
      <w:r w:rsidRPr="00F75F02">
        <w:rPr>
          <w:rFonts w:ascii="Arial" w:hAnsi="Arial" w:cs="Arial"/>
          <w:color w:val="000000"/>
          <w:sz w:val="24"/>
          <w:szCs w:val="24"/>
          <w:lang w:val="de-DE"/>
        </w:rPr>
        <w:t>3.</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Besonders schl</w:t>
      </w:r>
      <w:r w:rsidRPr="00F75F02">
        <w:rPr>
          <w:rFonts w:ascii="Arial" w:hAnsi="Arial" w:cs="Arial"/>
          <w:color w:val="000000"/>
          <w:spacing w:val="-3"/>
          <w:sz w:val="24"/>
          <w:szCs w:val="24"/>
          <w:lang w:val="de-DE"/>
        </w:rPr>
        <w:t>i</w:t>
      </w:r>
      <w:r w:rsidRPr="00F75F02">
        <w:rPr>
          <w:rFonts w:ascii="Arial" w:hAnsi="Arial" w:cs="Arial"/>
          <w:color w:val="000000"/>
          <w:sz w:val="24"/>
          <w:szCs w:val="24"/>
          <w:lang w:val="de-DE"/>
        </w:rPr>
        <w:t>mm ist dabei Plastik</w:t>
      </w:r>
      <w:r w:rsidRPr="00F75F02">
        <w:rPr>
          <w:rFonts w:ascii="Arial" w:hAnsi="Arial" w:cs="Arial"/>
          <w:color w:val="000000"/>
          <w:spacing w:val="-2"/>
          <w:sz w:val="24"/>
          <w:szCs w:val="24"/>
          <w:lang w:val="de-DE"/>
        </w:rPr>
        <w:t>,</w:t>
      </w:r>
      <w:r w:rsidRPr="00F75F02">
        <w:rPr>
          <w:rFonts w:ascii="Arial" w:hAnsi="Arial" w:cs="Arial"/>
          <w:color w:val="000000"/>
          <w:sz w:val="24"/>
          <w:szCs w:val="24"/>
          <w:lang w:val="de-DE"/>
        </w:rPr>
        <w:t>... (Z.7</w:t>
      </w:r>
      <w:r w:rsidRPr="00F75F02">
        <w:rPr>
          <w:rFonts w:ascii="Arial" w:hAnsi="Arial" w:cs="Arial"/>
          <w:color w:val="000000"/>
          <w:spacing w:val="-3"/>
          <w:sz w:val="24"/>
          <w:szCs w:val="24"/>
          <w:lang w:val="de-DE"/>
        </w:rPr>
        <w:t>)</w:t>
      </w:r>
      <w:r w:rsidRPr="00F75F02">
        <w:rPr>
          <w:rFonts w:ascii="Arial" w:hAnsi="Arial" w:cs="Arial"/>
          <w:color w:val="000000"/>
          <w:sz w:val="24"/>
          <w:szCs w:val="24"/>
          <w:lang w:val="de-DE"/>
        </w:rPr>
        <w:t xml:space="preserve">  </w:t>
      </w:r>
    </w:p>
    <w:p w14:paraId="1F036BA0" w14:textId="77777777" w:rsidR="00F75F02" w:rsidRPr="00F75F02" w:rsidRDefault="00F75F02" w:rsidP="00F75F02">
      <w:pPr>
        <w:widowControl/>
        <w:tabs>
          <w:tab w:val="left" w:pos="5167"/>
          <w:tab w:val="left" w:pos="5875"/>
          <w:tab w:val="left" w:pos="6584"/>
          <w:tab w:val="left" w:pos="7292"/>
          <w:tab w:val="left" w:pos="8000"/>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    </w:t>
      </w:r>
      <w:r w:rsidRPr="00F75F02">
        <w:rPr>
          <w:rFonts w:ascii="Arial" w:hAnsi="Arial" w:cs="Arial"/>
          <w:color w:val="000000"/>
          <w:sz w:val="24"/>
          <w:szCs w:val="24"/>
          <w:lang w:val="de-DE"/>
        </w:rPr>
        <w:t xml:space="preserve">Plastik ist der beste Müll.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6144960A" w14:textId="77777777" w:rsidR="00F75F02" w:rsidRPr="00F75F02" w:rsidRDefault="00F75F02" w:rsidP="00F75F02">
      <w:pPr>
        <w:widowControl/>
        <w:spacing w:after="160" w:line="259" w:lineRule="auto"/>
        <w:rPr>
          <w:rFonts w:ascii="Times New Roman" w:hAnsi="Times New Roman"/>
          <w:b/>
          <w:color w:val="010302"/>
          <w:sz w:val="24"/>
          <w:szCs w:val="24"/>
          <w:lang w:val="de-DE"/>
        </w:rPr>
      </w:pPr>
      <w:r w:rsidRPr="00F75F02">
        <w:rPr>
          <w:rFonts w:ascii="Arial" w:hAnsi="Arial" w:cs="Arial"/>
          <w:b/>
          <w:color w:val="000000"/>
          <w:sz w:val="28"/>
          <w:szCs w:val="28"/>
          <w:lang w:val="de-DE"/>
        </w:rPr>
        <w:t xml:space="preserve">     </w:t>
      </w:r>
      <w:r w:rsidRPr="00F75F02">
        <w:rPr>
          <w:rFonts w:ascii="Arial" w:hAnsi="Arial" w:cs="Arial"/>
          <w:b/>
          <w:color w:val="000000"/>
          <w:sz w:val="28"/>
          <w:szCs w:val="28"/>
          <w:lang w:val="de-DE"/>
        </w:rPr>
        <w:sym w:font="Wingdings 2" w:char="F050"/>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 xml:space="preserve">Unter den </w:t>
      </w:r>
      <w:r w:rsidRPr="00F75F02">
        <w:rPr>
          <w:rFonts w:ascii="Arial" w:hAnsi="Arial" w:cs="Arial"/>
          <w:b/>
          <w:color w:val="000000"/>
          <w:spacing w:val="-2"/>
          <w:sz w:val="24"/>
          <w:szCs w:val="24"/>
          <w:lang w:val="de-DE"/>
        </w:rPr>
        <w:t>M</w:t>
      </w:r>
      <w:r w:rsidRPr="00F75F02">
        <w:rPr>
          <w:rFonts w:ascii="Arial" w:hAnsi="Arial" w:cs="Arial"/>
          <w:b/>
          <w:color w:val="000000"/>
          <w:sz w:val="24"/>
          <w:szCs w:val="24"/>
          <w:lang w:val="de-DE"/>
        </w:rPr>
        <w:t>üllsorten ist P</w:t>
      </w:r>
      <w:r w:rsidRPr="00F75F02">
        <w:rPr>
          <w:rFonts w:ascii="Arial" w:hAnsi="Arial" w:cs="Arial"/>
          <w:b/>
          <w:color w:val="000000"/>
          <w:spacing w:val="-2"/>
          <w:sz w:val="24"/>
          <w:szCs w:val="24"/>
          <w:lang w:val="de-DE"/>
        </w:rPr>
        <w:t>l</w:t>
      </w:r>
      <w:r w:rsidRPr="00F75F02">
        <w:rPr>
          <w:rFonts w:ascii="Arial" w:hAnsi="Arial" w:cs="Arial"/>
          <w:b/>
          <w:color w:val="000000"/>
          <w:sz w:val="24"/>
          <w:szCs w:val="24"/>
          <w:lang w:val="de-DE"/>
        </w:rPr>
        <w:t>astik eine der</w:t>
      </w:r>
      <w:r w:rsidRPr="00F75F02">
        <w:rPr>
          <w:rFonts w:ascii="Arial" w:hAnsi="Arial" w:cs="Arial"/>
          <w:b/>
          <w:color w:val="000000"/>
          <w:spacing w:val="-2"/>
          <w:sz w:val="24"/>
          <w:szCs w:val="24"/>
          <w:lang w:val="de-DE"/>
        </w:rPr>
        <w:t xml:space="preserve"> </w:t>
      </w:r>
      <w:r w:rsidRPr="00F75F02">
        <w:rPr>
          <w:rFonts w:ascii="Arial" w:hAnsi="Arial" w:cs="Arial"/>
          <w:b/>
          <w:color w:val="000000"/>
          <w:sz w:val="24"/>
          <w:szCs w:val="24"/>
          <w:lang w:val="de-DE"/>
        </w:rPr>
        <w:t>schlechtesten.</w:t>
      </w:r>
      <w:r w:rsidRPr="00F75F02">
        <w:rPr>
          <w:rFonts w:ascii="Arial" w:hAnsi="Arial" w:cs="Arial"/>
          <w:b/>
          <w:color w:val="000000"/>
          <w:spacing w:val="38"/>
          <w:sz w:val="24"/>
          <w:szCs w:val="24"/>
          <w:lang w:val="de-DE"/>
        </w:rPr>
        <w:t xml:space="preserve"> </w:t>
      </w:r>
      <w:r w:rsidRPr="00F75F02">
        <w:rPr>
          <w:rFonts w:ascii="Arial" w:hAnsi="Arial" w:cs="Arial"/>
          <w:b/>
          <w:color w:val="000000"/>
          <w:sz w:val="24"/>
          <w:szCs w:val="24"/>
          <w:lang w:val="de-DE"/>
        </w:rPr>
        <w:t xml:space="preserve">   </w:t>
      </w:r>
    </w:p>
    <w:p w14:paraId="1F3CF153" w14:textId="77777777" w:rsidR="00F75F02" w:rsidRPr="00F75F02" w:rsidRDefault="00F75F02" w:rsidP="00F75F02">
      <w:pPr>
        <w:widowControl/>
        <w:tabs>
          <w:tab w:val="left" w:pos="7292"/>
          <w:tab w:val="left" w:pos="8000"/>
          <w:tab w:val="left" w:pos="8708"/>
        </w:tabs>
        <w:spacing w:after="160" w:line="259" w:lineRule="auto"/>
        <w:rPr>
          <w:rFonts w:ascii="Arial" w:hAnsi="Arial" w:cs="Arial"/>
          <w:color w:val="000000"/>
          <w:sz w:val="24"/>
          <w:szCs w:val="24"/>
          <w:lang w:val="de-DE"/>
        </w:rPr>
      </w:pPr>
      <w:r w:rsidRPr="00F75F02">
        <w:rPr>
          <w:rFonts w:ascii="ArialMT" w:hAnsi="ArialMT" w:cs="ArialMT"/>
          <w:color w:val="000000"/>
          <w:sz w:val="24"/>
          <w:szCs w:val="24"/>
          <w:lang w:val="de-DE"/>
        </w:rPr>
        <w:t xml:space="preserve">            □    </w:t>
      </w:r>
      <w:r w:rsidRPr="00F75F02">
        <w:rPr>
          <w:rFonts w:ascii="Arial" w:hAnsi="Arial" w:cs="Arial"/>
          <w:color w:val="000000"/>
          <w:sz w:val="24"/>
          <w:szCs w:val="24"/>
          <w:lang w:val="de-DE"/>
        </w:rPr>
        <w:t xml:space="preserve">Plastik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ar schon immer et</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as Be</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onde</w:t>
      </w:r>
      <w:r w:rsidRPr="00F75F02">
        <w:rPr>
          <w:rFonts w:ascii="Arial" w:hAnsi="Arial" w:cs="Arial"/>
          <w:color w:val="000000"/>
          <w:spacing w:val="-3"/>
          <w:sz w:val="24"/>
          <w:szCs w:val="24"/>
          <w:lang w:val="de-DE"/>
        </w:rPr>
        <w:t>r</w:t>
      </w:r>
      <w:r w:rsidRPr="00F75F02">
        <w:rPr>
          <w:rFonts w:ascii="Arial" w:hAnsi="Arial" w:cs="Arial"/>
          <w:color w:val="000000"/>
          <w:sz w:val="24"/>
          <w:szCs w:val="24"/>
          <w:lang w:val="de-DE"/>
        </w:rPr>
        <w:t>es.</w:t>
      </w:r>
      <w:r w:rsidRPr="00F75F02">
        <w:rPr>
          <w:rFonts w:ascii="Arial" w:hAnsi="Arial" w:cs="Arial"/>
          <w:color w:val="000000"/>
          <w:sz w:val="24"/>
          <w:szCs w:val="24"/>
          <w:lang w:val="de-DE"/>
        </w:rPr>
        <w:tab/>
      </w:r>
      <w:r w:rsidRPr="00F75F02">
        <w:rPr>
          <w:rFonts w:ascii="Arial" w:hAnsi="Arial" w:cs="Arial"/>
          <w:color w:val="000000"/>
          <w:sz w:val="24"/>
          <w:szCs w:val="24"/>
          <w:lang w:val="de-DE"/>
        </w:rPr>
        <w:br/>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0002C204" w14:textId="77777777" w:rsidR="00F75F02" w:rsidRPr="00F75F02" w:rsidRDefault="00F75F02" w:rsidP="00F75F02">
      <w:pPr>
        <w:widowControl/>
        <w:tabs>
          <w:tab w:val="left" w:pos="7292"/>
          <w:tab w:val="left" w:pos="8000"/>
          <w:tab w:val="left" w:pos="8708"/>
        </w:tabs>
        <w:spacing w:after="160" w:line="259" w:lineRule="auto"/>
        <w:rPr>
          <w:rFonts w:ascii="Arial" w:hAnsi="Arial" w:cs="Arial"/>
          <w:color w:val="000000"/>
          <w:sz w:val="24"/>
          <w:szCs w:val="24"/>
          <w:lang w:val="de-DE"/>
        </w:rPr>
      </w:pPr>
    </w:p>
    <w:p w14:paraId="04D9C429" w14:textId="77777777" w:rsidR="00F75F02" w:rsidRPr="00F75F02" w:rsidRDefault="00F75F02" w:rsidP="00F75F02">
      <w:pPr>
        <w:widowControl/>
        <w:spacing w:before="122" w:after="160" w:line="259" w:lineRule="auto"/>
        <w:rPr>
          <w:rFonts w:ascii="Arial" w:hAnsi="Arial" w:cs="Arial"/>
          <w:color w:val="000000"/>
          <w:sz w:val="24"/>
          <w:szCs w:val="24"/>
          <w:lang w:val="de-DE"/>
        </w:rPr>
        <w:sectPr w:rsidR="00F75F02" w:rsidRPr="00F75F02" w:rsidSect="00F75F02">
          <w:pgSz w:w="16838" w:h="11906" w:orient="landscape"/>
          <w:pgMar w:top="567" w:right="1103" w:bottom="991" w:left="1134" w:header="708" w:footer="708" w:gutter="0"/>
          <w:cols w:space="708"/>
          <w:docGrid w:linePitch="360"/>
        </w:sectPr>
      </w:pPr>
    </w:p>
    <w:p w14:paraId="31470EEC" w14:textId="77777777" w:rsidR="00F75F02" w:rsidRPr="00F75F02" w:rsidRDefault="00F75F02" w:rsidP="00F75F02">
      <w:pPr>
        <w:widowControl/>
        <w:spacing w:before="122"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lastRenderedPageBreak/>
        <w:t>4.</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Die Plasti</w:t>
      </w:r>
      <w:r w:rsidRPr="00F75F02">
        <w:rPr>
          <w:rFonts w:ascii="Arial" w:hAnsi="Arial" w:cs="Arial"/>
          <w:color w:val="000000"/>
          <w:spacing w:val="-2"/>
          <w:sz w:val="24"/>
          <w:szCs w:val="24"/>
          <w:lang w:val="de-DE"/>
        </w:rPr>
        <w:t>k</w:t>
      </w:r>
      <w:r w:rsidRPr="00F75F02">
        <w:rPr>
          <w:rFonts w:ascii="Arial" w:hAnsi="Arial" w:cs="Arial"/>
          <w:color w:val="000000"/>
          <w:sz w:val="24"/>
          <w:szCs w:val="24"/>
          <w:lang w:val="de-DE"/>
        </w:rPr>
        <w:t>flasche, die ich kaufe, überlebt mich et</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a fünf Mal. (Z.8</w:t>
      </w:r>
      <w:r w:rsidRPr="00F75F02">
        <w:rPr>
          <w:rFonts w:ascii="Arial" w:hAnsi="Arial" w:cs="Arial"/>
          <w:color w:val="000000"/>
          <w:spacing w:val="-3"/>
          <w:sz w:val="24"/>
          <w:szCs w:val="24"/>
          <w:lang w:val="de-DE"/>
        </w:rPr>
        <w:t>)</w:t>
      </w:r>
      <w:r w:rsidRPr="00F75F02">
        <w:rPr>
          <w:rFonts w:ascii="Arial" w:hAnsi="Arial" w:cs="Arial"/>
          <w:color w:val="000000"/>
          <w:sz w:val="24"/>
          <w:szCs w:val="24"/>
          <w:lang w:val="de-DE"/>
        </w:rPr>
        <w:t xml:space="preserve">   </w:t>
      </w:r>
    </w:p>
    <w:p w14:paraId="0E1433A0" w14:textId="77777777" w:rsidR="00F75F02" w:rsidRPr="00F75F02" w:rsidRDefault="00F75F02" w:rsidP="00F75F02">
      <w:pPr>
        <w:widowControl/>
        <w:tabs>
          <w:tab w:val="left" w:pos="5168"/>
          <w:tab w:val="left" w:pos="5876"/>
          <w:tab w:val="left" w:pos="6584"/>
          <w:tab w:val="left" w:pos="7292"/>
          <w:tab w:val="left" w:pos="8000"/>
          <w:tab w:val="left" w:pos="8708"/>
        </w:tabs>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 xml:space="preserve"> Plastik geht gleich kaputt.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380D2ADC" w14:textId="77777777" w:rsidR="00F75F02" w:rsidRPr="00F75F02" w:rsidRDefault="00F75F02" w:rsidP="00F75F02">
      <w:pPr>
        <w:widowControl/>
        <w:tabs>
          <w:tab w:val="left" w:pos="8000"/>
          <w:tab w:val="left" w:pos="8708"/>
          <w:tab w:val="left" w:pos="9417"/>
        </w:tabs>
        <w:spacing w:after="160" w:line="259" w:lineRule="auto"/>
        <w:rPr>
          <w:rFonts w:ascii="Times New Roman" w:hAnsi="Times New Roman"/>
          <w:color w:val="010302"/>
          <w:sz w:val="24"/>
          <w:szCs w:val="24"/>
          <w:lang w:val="de-DE"/>
        </w:rPr>
      </w:pPr>
      <w:r w:rsidRPr="00F75F02">
        <w:rPr>
          <w:rFonts w:ascii="Arial" w:hAnsi="Arial" w:cs="Arial"/>
          <w:color w:val="000000"/>
          <w:sz w:val="24"/>
          <w:szCs w:val="24"/>
          <w:lang w:val="de-DE"/>
        </w:rPr>
        <w:t xml:space="preserve">           </w:t>
      </w: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 xml:space="preserve"> Ich kaufe nur Plastik,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eil es fünf Mal so teuer ist.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6C321A6D" w14:textId="77777777" w:rsidR="00F75F02" w:rsidRPr="00F75F02" w:rsidRDefault="00F75F02" w:rsidP="00F75F02">
      <w:pPr>
        <w:widowControl/>
        <w:tabs>
          <w:tab w:val="left" w:pos="8000"/>
          <w:tab w:val="left" w:pos="8708"/>
        </w:tabs>
        <w:spacing w:after="160" w:line="259" w:lineRule="auto"/>
        <w:rPr>
          <w:rFonts w:ascii="Arial" w:hAnsi="Arial" w:cs="Arial"/>
          <w:b/>
          <w:color w:val="000000"/>
          <w:sz w:val="24"/>
          <w:szCs w:val="24"/>
          <w:lang w:val="de-DE"/>
        </w:rPr>
      </w:pPr>
      <w:r w:rsidRPr="00F75F02">
        <w:rPr>
          <w:rFonts w:ascii="Arial" w:hAnsi="Arial" w:cs="Arial"/>
          <w:color w:val="000000"/>
          <w:sz w:val="24"/>
          <w:szCs w:val="24"/>
          <w:lang w:val="de-DE"/>
        </w:rPr>
        <w:t xml:space="preserve">           </w:t>
      </w:r>
      <w:r w:rsidRPr="00F75F02">
        <w:rPr>
          <w:rFonts w:ascii="Arial" w:hAnsi="Arial" w:cs="Arial"/>
          <w:b/>
          <w:color w:val="000000"/>
          <w:sz w:val="28"/>
          <w:szCs w:val="28"/>
          <w:lang w:val="de-DE"/>
        </w:rPr>
        <w:sym w:font="Wingdings 2" w:char="F050"/>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 xml:space="preserve"> Plastik</w:t>
      </w:r>
      <w:r w:rsidRPr="00F75F02">
        <w:rPr>
          <w:rFonts w:ascii="Arial" w:hAnsi="Arial" w:cs="Arial"/>
          <w:b/>
          <w:color w:val="000000"/>
          <w:spacing w:val="-2"/>
          <w:sz w:val="24"/>
          <w:szCs w:val="24"/>
          <w:lang w:val="de-DE"/>
        </w:rPr>
        <w:t xml:space="preserve"> </w:t>
      </w:r>
      <w:r w:rsidRPr="00F75F02">
        <w:rPr>
          <w:rFonts w:ascii="Arial" w:hAnsi="Arial" w:cs="Arial"/>
          <w:b/>
          <w:color w:val="000000"/>
          <w:sz w:val="24"/>
          <w:szCs w:val="24"/>
          <w:lang w:val="de-DE"/>
        </w:rPr>
        <w:t>braucht sehr lange Zeit, bi</w:t>
      </w:r>
      <w:r w:rsidRPr="00F75F02">
        <w:rPr>
          <w:rFonts w:ascii="Arial" w:hAnsi="Arial" w:cs="Arial"/>
          <w:b/>
          <w:color w:val="000000"/>
          <w:spacing w:val="-2"/>
          <w:sz w:val="24"/>
          <w:szCs w:val="24"/>
          <w:lang w:val="de-DE"/>
        </w:rPr>
        <w:t>s</w:t>
      </w:r>
      <w:r w:rsidRPr="00F75F02">
        <w:rPr>
          <w:rFonts w:ascii="Arial" w:hAnsi="Arial" w:cs="Arial"/>
          <w:b/>
          <w:color w:val="000000"/>
          <w:sz w:val="24"/>
          <w:szCs w:val="24"/>
          <w:lang w:val="de-DE"/>
        </w:rPr>
        <w:t xml:space="preserve"> es abgebaut ist. </w:t>
      </w:r>
      <w:r w:rsidRPr="00F75F02">
        <w:rPr>
          <w:rFonts w:ascii="Arial" w:hAnsi="Arial" w:cs="Arial"/>
          <w:b/>
          <w:color w:val="000000"/>
          <w:sz w:val="24"/>
          <w:szCs w:val="24"/>
          <w:lang w:val="de-DE"/>
        </w:rPr>
        <w:br/>
      </w:r>
    </w:p>
    <w:p w14:paraId="592CC600" w14:textId="77777777" w:rsidR="00F75F02" w:rsidRPr="00F75F02" w:rsidRDefault="00F75F02" w:rsidP="00F75F02">
      <w:pPr>
        <w:widowControl/>
        <w:spacing w:after="160" w:line="259" w:lineRule="auto"/>
        <w:rPr>
          <w:rFonts w:ascii="Times New Roman" w:hAnsi="Times New Roman"/>
          <w:color w:val="010302"/>
          <w:lang w:val="de-DE"/>
        </w:rPr>
      </w:pPr>
      <w:r w:rsidRPr="00F75F02">
        <w:rPr>
          <w:rFonts w:ascii="Arial" w:hAnsi="Arial" w:cs="Arial"/>
          <w:color w:val="000000"/>
          <w:sz w:val="24"/>
          <w:szCs w:val="24"/>
          <w:lang w:val="de-DE"/>
        </w:rPr>
        <w:t>5.</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 d</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e ich jeden Monat aus</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 xml:space="preserve">echsle. (Z.10)  </w:t>
      </w:r>
    </w:p>
    <w:p w14:paraId="25B4D853" w14:textId="77777777" w:rsidR="00F75F02" w:rsidRPr="00F75F02" w:rsidRDefault="00F75F02" w:rsidP="00F75F02">
      <w:pPr>
        <w:widowControl/>
        <w:tabs>
          <w:tab w:val="left" w:pos="8000"/>
          <w:tab w:val="left" w:pos="8708"/>
        </w:tabs>
        <w:spacing w:after="160" w:line="259" w:lineRule="auto"/>
        <w:rPr>
          <w:rFonts w:ascii="Times New Roman" w:hAnsi="Times New Roman"/>
          <w:b/>
          <w:color w:val="010302"/>
          <w:sz w:val="24"/>
          <w:szCs w:val="24"/>
          <w:lang w:val="de-DE"/>
        </w:rPr>
      </w:pPr>
      <w:r w:rsidRPr="00F75F02">
        <w:rPr>
          <w:rFonts w:ascii="Arial" w:hAnsi="Arial" w:cs="Arial"/>
          <w:b/>
          <w:color w:val="000000"/>
          <w:sz w:val="28"/>
          <w:szCs w:val="28"/>
          <w:lang w:val="de-DE"/>
        </w:rPr>
        <w:sym w:font="Wingdings 2" w:char="F050"/>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Ungefähr</w:t>
      </w:r>
      <w:r w:rsidRPr="00F75F02">
        <w:rPr>
          <w:rFonts w:ascii="Arial" w:hAnsi="Arial" w:cs="Arial"/>
          <w:b/>
          <w:color w:val="000000"/>
          <w:spacing w:val="-2"/>
          <w:sz w:val="24"/>
          <w:szCs w:val="24"/>
          <w:lang w:val="de-DE"/>
        </w:rPr>
        <w:t xml:space="preserve"> </w:t>
      </w:r>
      <w:r w:rsidRPr="00F75F02">
        <w:rPr>
          <w:rFonts w:ascii="Arial" w:hAnsi="Arial" w:cs="Arial"/>
          <w:b/>
          <w:color w:val="000000"/>
          <w:sz w:val="24"/>
          <w:szCs w:val="24"/>
          <w:lang w:val="de-DE"/>
        </w:rPr>
        <w:t>alle vier Wo</w:t>
      </w:r>
      <w:r w:rsidRPr="00F75F02">
        <w:rPr>
          <w:rFonts w:ascii="Arial" w:hAnsi="Arial" w:cs="Arial"/>
          <w:b/>
          <w:color w:val="000000"/>
          <w:spacing w:val="-2"/>
          <w:sz w:val="24"/>
          <w:szCs w:val="24"/>
          <w:lang w:val="de-DE"/>
        </w:rPr>
        <w:t>c</w:t>
      </w:r>
      <w:r w:rsidRPr="00F75F02">
        <w:rPr>
          <w:rFonts w:ascii="Arial" w:hAnsi="Arial" w:cs="Arial"/>
          <w:b/>
          <w:color w:val="000000"/>
          <w:sz w:val="24"/>
          <w:szCs w:val="24"/>
          <w:lang w:val="de-DE"/>
        </w:rPr>
        <w:t>hen taus</w:t>
      </w:r>
      <w:r w:rsidRPr="00F75F02">
        <w:rPr>
          <w:rFonts w:ascii="Arial" w:hAnsi="Arial" w:cs="Arial"/>
          <w:b/>
          <w:color w:val="000000"/>
          <w:spacing w:val="-2"/>
          <w:sz w:val="24"/>
          <w:szCs w:val="24"/>
          <w:lang w:val="de-DE"/>
        </w:rPr>
        <w:t>c</w:t>
      </w:r>
      <w:r w:rsidRPr="00F75F02">
        <w:rPr>
          <w:rFonts w:ascii="Arial" w:hAnsi="Arial" w:cs="Arial"/>
          <w:b/>
          <w:color w:val="000000"/>
          <w:sz w:val="24"/>
          <w:szCs w:val="24"/>
          <w:lang w:val="de-DE"/>
        </w:rPr>
        <w:t>he ich sie au</w:t>
      </w:r>
      <w:r w:rsidRPr="00F75F02">
        <w:rPr>
          <w:rFonts w:ascii="Arial" w:hAnsi="Arial" w:cs="Arial"/>
          <w:b/>
          <w:color w:val="000000"/>
          <w:spacing w:val="-2"/>
          <w:sz w:val="24"/>
          <w:szCs w:val="24"/>
          <w:lang w:val="de-DE"/>
        </w:rPr>
        <w:t>s</w:t>
      </w:r>
      <w:r w:rsidRPr="00F75F02">
        <w:rPr>
          <w:rFonts w:ascii="Arial" w:hAnsi="Arial" w:cs="Arial"/>
          <w:b/>
          <w:color w:val="000000"/>
          <w:sz w:val="24"/>
          <w:szCs w:val="24"/>
          <w:lang w:val="de-DE"/>
        </w:rPr>
        <w:t>.</w:t>
      </w:r>
      <w:r w:rsidRPr="00F75F02">
        <w:rPr>
          <w:rFonts w:ascii="Arial" w:hAnsi="Arial" w:cs="Arial"/>
          <w:b/>
          <w:color w:val="000000"/>
          <w:spacing w:val="170"/>
          <w:sz w:val="24"/>
          <w:szCs w:val="24"/>
          <w:lang w:val="de-DE"/>
        </w:rPr>
        <w:t xml:space="preserve"> </w:t>
      </w:r>
      <w:r w:rsidRPr="00F75F02">
        <w:rPr>
          <w:rFonts w:ascii="Arial" w:hAnsi="Arial" w:cs="Arial"/>
          <w:b/>
          <w:color w:val="000000"/>
          <w:sz w:val="24"/>
          <w:szCs w:val="24"/>
          <w:lang w:val="de-DE"/>
        </w:rPr>
        <w:t xml:space="preserv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r>
      <w:r w:rsidRPr="00F75F02">
        <w:rPr>
          <w:rFonts w:ascii="Arial" w:hAnsi="Arial" w:cs="Arial"/>
          <w:b/>
          <w:bCs/>
          <w:color w:val="000000"/>
          <w:sz w:val="24"/>
          <w:szCs w:val="24"/>
          <w:lang w:val="de-DE"/>
        </w:rPr>
        <w:t xml:space="preserve">  </w:t>
      </w:r>
    </w:p>
    <w:p w14:paraId="25DBB854" w14:textId="77777777" w:rsidR="00F75F02" w:rsidRPr="00F75F02" w:rsidRDefault="00F75F02" w:rsidP="00F75F02">
      <w:pPr>
        <w:widowControl/>
        <w:tabs>
          <w:tab w:val="left" w:pos="5167"/>
          <w:tab w:val="left" w:pos="5875"/>
          <w:tab w:val="left" w:pos="6584"/>
          <w:tab w:val="left" w:pos="7292"/>
          <w:tab w:val="left" w:pos="8000"/>
          <w:tab w:val="left" w:pos="8708"/>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Sie halten monate</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ang.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bCs/>
          <w:color w:val="000000"/>
          <w:sz w:val="24"/>
          <w:szCs w:val="24"/>
          <w:lang w:val="de-DE"/>
        </w:rPr>
        <w:t xml:space="preserve">  </w:t>
      </w:r>
    </w:p>
    <w:p w14:paraId="793B2FA0" w14:textId="77777777" w:rsidR="00F75F02" w:rsidRPr="00F75F02" w:rsidRDefault="00F75F02" w:rsidP="00F75F02">
      <w:pPr>
        <w:widowControl/>
        <w:tabs>
          <w:tab w:val="left" w:pos="8000"/>
          <w:tab w:val="left" w:pos="8708"/>
        </w:tabs>
        <w:spacing w:after="160" w:line="259" w:lineRule="auto"/>
        <w:rPr>
          <w:rFonts w:ascii="Arial" w:hAnsi="Arial" w:cs="Arial"/>
          <w:color w:val="000000"/>
          <w:sz w:val="24"/>
          <w:szCs w:val="24"/>
          <w:lang w:val="de-DE"/>
        </w:rPr>
      </w:pPr>
      <w:r w:rsidRPr="00F75F02">
        <w:rPr>
          <w:rFonts w:ascii="ArialMT" w:hAnsi="ArialMT" w:cs="ArialMT"/>
          <w:color w:val="000000"/>
          <w:sz w:val="24"/>
          <w:szCs w:val="24"/>
          <w:lang w:val="de-DE"/>
        </w:rPr>
        <w:t xml:space="preserve">      □    </w:t>
      </w:r>
      <w:r w:rsidRPr="00F75F02">
        <w:rPr>
          <w:rFonts w:ascii="Arial" w:hAnsi="Arial" w:cs="Arial"/>
          <w:color w:val="000000"/>
          <w:sz w:val="24"/>
          <w:szCs w:val="24"/>
          <w:lang w:val="de-DE"/>
        </w:rPr>
        <w:t>Alle z</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ei Monate muss man die Ver</w:t>
      </w:r>
      <w:r w:rsidRPr="00F75F02">
        <w:rPr>
          <w:rFonts w:ascii="Arial" w:hAnsi="Arial" w:cs="Arial"/>
          <w:color w:val="000000"/>
          <w:spacing w:val="-2"/>
          <w:sz w:val="24"/>
          <w:szCs w:val="24"/>
          <w:lang w:val="de-DE"/>
        </w:rPr>
        <w:t>p</w:t>
      </w:r>
      <w:r w:rsidRPr="00F75F02">
        <w:rPr>
          <w:rFonts w:ascii="Arial" w:hAnsi="Arial" w:cs="Arial"/>
          <w:color w:val="000000"/>
          <w:sz w:val="24"/>
          <w:szCs w:val="24"/>
          <w:lang w:val="de-DE"/>
        </w:rPr>
        <w:t>ac</w:t>
      </w:r>
      <w:r w:rsidRPr="00F75F02">
        <w:rPr>
          <w:rFonts w:ascii="Arial" w:hAnsi="Arial" w:cs="Arial"/>
          <w:color w:val="000000"/>
          <w:spacing w:val="-2"/>
          <w:sz w:val="24"/>
          <w:szCs w:val="24"/>
          <w:lang w:val="de-DE"/>
        </w:rPr>
        <w:t>k</w:t>
      </w:r>
      <w:r w:rsidRPr="00F75F02">
        <w:rPr>
          <w:rFonts w:ascii="Arial" w:hAnsi="Arial" w:cs="Arial"/>
          <w:color w:val="000000"/>
          <w:sz w:val="24"/>
          <w:szCs w:val="24"/>
          <w:lang w:val="de-DE"/>
        </w:rPr>
        <w:t xml:space="preserve">ung </w:t>
      </w:r>
      <w:r w:rsidRPr="00F75F02">
        <w:rPr>
          <w:rFonts w:ascii="Arial" w:hAnsi="Arial" w:cs="Arial"/>
          <w:color w:val="000000"/>
          <w:spacing w:val="-2"/>
          <w:sz w:val="24"/>
          <w:szCs w:val="24"/>
          <w:lang w:val="de-DE"/>
        </w:rPr>
        <w:t>w</w:t>
      </w:r>
      <w:r w:rsidRPr="00F75F02">
        <w:rPr>
          <w:rFonts w:ascii="Arial" w:hAnsi="Arial" w:cs="Arial"/>
          <w:color w:val="000000"/>
          <w:sz w:val="24"/>
          <w:szCs w:val="24"/>
          <w:lang w:val="de-DE"/>
        </w:rPr>
        <w:t>echseln.</w:t>
      </w:r>
      <w:r w:rsidRPr="00F75F02">
        <w:rPr>
          <w:rFonts w:ascii="Arial" w:hAnsi="Arial" w:cs="Arial"/>
          <w:color w:val="000000"/>
          <w:spacing w:val="26"/>
          <w:sz w:val="24"/>
          <w:szCs w:val="24"/>
          <w:lang w:val="de-DE"/>
        </w:rPr>
        <w:t xml:space="preserve"> </w:t>
      </w:r>
      <w:r w:rsidRPr="00F75F02">
        <w:rPr>
          <w:rFonts w:ascii="Arial" w:hAnsi="Arial" w:cs="Arial"/>
          <w:color w:val="000000"/>
          <w:sz w:val="24"/>
          <w:szCs w:val="24"/>
          <w:lang w:val="de-DE"/>
        </w:rPr>
        <w:t xml:space="preserve"> </w:t>
      </w:r>
    </w:p>
    <w:p w14:paraId="6E9F0768" w14:textId="77777777" w:rsidR="00F75F02" w:rsidRPr="00F75F02" w:rsidRDefault="00F75F02" w:rsidP="00F75F02">
      <w:pPr>
        <w:widowControl/>
        <w:tabs>
          <w:tab w:val="left" w:pos="8000"/>
          <w:tab w:val="left" w:pos="8708"/>
        </w:tabs>
        <w:spacing w:after="160" w:line="259" w:lineRule="auto"/>
        <w:rPr>
          <w:rFonts w:ascii="Arial" w:hAnsi="Arial" w:cs="Arial"/>
          <w:color w:val="000000"/>
          <w:sz w:val="24"/>
          <w:szCs w:val="24"/>
          <w:lang w:val="de-DE"/>
        </w:rPr>
      </w:pPr>
    </w:p>
    <w:p w14:paraId="65EC0B67" w14:textId="77777777" w:rsidR="00F75F02" w:rsidRPr="00F75F02" w:rsidRDefault="00F75F02" w:rsidP="00F75F02">
      <w:pPr>
        <w:widowControl/>
        <w:spacing w:after="160" w:line="259" w:lineRule="auto"/>
        <w:rPr>
          <w:rFonts w:ascii="Times New Roman" w:hAnsi="Times New Roman"/>
          <w:color w:val="010302"/>
          <w:lang w:val="de-DE"/>
        </w:rPr>
      </w:pPr>
      <w:r w:rsidRPr="00F75F02">
        <w:rPr>
          <w:rFonts w:ascii="Arial" w:hAnsi="Arial" w:cs="Arial"/>
          <w:color w:val="000000"/>
          <w:sz w:val="24"/>
          <w:szCs w:val="24"/>
          <w:lang w:val="de-DE"/>
        </w:rPr>
        <w:t>6.</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Plastik beherrscht me</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 xml:space="preserve">n Leben. (Z.13)  </w:t>
      </w:r>
    </w:p>
    <w:p w14:paraId="2B7E5A8B" w14:textId="77777777" w:rsidR="00F75F02" w:rsidRPr="00F75F02" w:rsidRDefault="00F75F02" w:rsidP="00F75F02">
      <w:pPr>
        <w:widowControl/>
        <w:tabs>
          <w:tab w:val="left" w:pos="4459"/>
          <w:tab w:val="left" w:pos="5167"/>
          <w:tab w:val="left" w:pos="5875"/>
          <w:tab w:val="left" w:pos="6584"/>
          <w:tab w:val="left" w:pos="7292"/>
          <w:tab w:val="left" w:pos="8000"/>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Ich liebe P</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astik.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29643E18" w14:textId="77777777" w:rsidR="00F75F02" w:rsidRPr="00F75F02" w:rsidRDefault="00F75F02" w:rsidP="00F75F02">
      <w:pPr>
        <w:widowControl/>
        <w:tabs>
          <w:tab w:val="left" w:pos="6584"/>
          <w:tab w:val="left" w:pos="7292"/>
          <w:tab w:val="left" w:pos="8000"/>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Es gibt keine Herr</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chaft ohne P</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 xml:space="preserve">astik.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bCs/>
          <w:color w:val="000000"/>
          <w:sz w:val="24"/>
          <w:szCs w:val="24"/>
          <w:lang w:val="de-DE"/>
        </w:rPr>
        <w:t xml:space="preserve">  </w:t>
      </w:r>
    </w:p>
    <w:p w14:paraId="05AEF005" w14:textId="77777777" w:rsidR="00F75F02" w:rsidRPr="00F75F02" w:rsidRDefault="00F75F02" w:rsidP="00F75F02">
      <w:pPr>
        <w:widowControl/>
        <w:tabs>
          <w:tab w:val="left" w:pos="8000"/>
          <w:tab w:val="left" w:pos="8708"/>
        </w:tabs>
        <w:spacing w:after="160" w:line="259" w:lineRule="auto"/>
        <w:rPr>
          <w:rFonts w:ascii="Arial" w:hAnsi="Arial" w:cs="Arial"/>
          <w:b/>
          <w:color w:val="000000"/>
          <w:sz w:val="24"/>
          <w:szCs w:val="24"/>
          <w:lang w:val="de-DE"/>
        </w:rPr>
      </w:pPr>
      <w:r w:rsidRPr="00F75F02">
        <w:rPr>
          <w:rFonts w:ascii="ArialMT" w:hAnsi="ArialMT" w:cs="ArialMT"/>
          <w:color w:val="000000"/>
          <w:sz w:val="24"/>
          <w:szCs w:val="24"/>
          <w:lang w:val="de-DE"/>
        </w:rPr>
        <w:t xml:space="preserve">      </w:t>
      </w:r>
      <w:r w:rsidRPr="00F75F02">
        <w:rPr>
          <w:rFonts w:ascii="Arial" w:hAnsi="Arial" w:cs="Arial"/>
          <w:b/>
          <w:color w:val="000000"/>
          <w:sz w:val="28"/>
          <w:szCs w:val="28"/>
          <w:lang w:val="de-DE"/>
        </w:rPr>
        <w:sym w:font="Wingdings 2" w:char="F050"/>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Plastik ist übe</w:t>
      </w:r>
      <w:r w:rsidRPr="00F75F02">
        <w:rPr>
          <w:rFonts w:ascii="Arial" w:hAnsi="Arial" w:cs="Arial"/>
          <w:b/>
          <w:color w:val="000000"/>
          <w:spacing w:val="-3"/>
          <w:sz w:val="24"/>
          <w:szCs w:val="24"/>
          <w:lang w:val="de-DE"/>
        </w:rPr>
        <w:t>r</w:t>
      </w:r>
      <w:r w:rsidRPr="00F75F02">
        <w:rPr>
          <w:rFonts w:ascii="Arial" w:hAnsi="Arial" w:cs="Arial"/>
          <w:b/>
          <w:color w:val="000000"/>
          <w:sz w:val="24"/>
          <w:szCs w:val="24"/>
          <w:lang w:val="de-DE"/>
        </w:rPr>
        <w:t>all.</w:t>
      </w:r>
    </w:p>
    <w:p w14:paraId="233AA65E" w14:textId="77777777" w:rsidR="00F75F02" w:rsidRPr="00F75F02" w:rsidRDefault="00F75F02" w:rsidP="00F75F02">
      <w:pPr>
        <w:widowControl/>
        <w:tabs>
          <w:tab w:val="left" w:pos="8000"/>
          <w:tab w:val="left" w:pos="8708"/>
        </w:tabs>
        <w:spacing w:after="160" w:line="259" w:lineRule="auto"/>
        <w:rPr>
          <w:rFonts w:ascii="Arial" w:hAnsi="Arial" w:cs="Arial"/>
          <w:color w:val="000000"/>
          <w:sz w:val="24"/>
          <w:szCs w:val="24"/>
          <w:lang w:val="de-DE"/>
        </w:rPr>
      </w:pPr>
    </w:p>
    <w:p w14:paraId="1C0D209E" w14:textId="77777777" w:rsidR="00F75F02" w:rsidRPr="00F75F02" w:rsidRDefault="00F75F02" w:rsidP="00F75F02">
      <w:pPr>
        <w:widowControl/>
        <w:spacing w:after="160" w:line="316" w:lineRule="exact"/>
        <w:ind w:right="800"/>
        <w:rPr>
          <w:rFonts w:ascii="Times New Roman" w:hAnsi="Times New Roman"/>
          <w:color w:val="010302"/>
          <w:lang w:val="de-DE"/>
        </w:rPr>
      </w:pPr>
      <w:r w:rsidRPr="00F75F02">
        <w:rPr>
          <w:rFonts w:ascii="Arial" w:hAnsi="Arial" w:cs="Arial"/>
          <w:color w:val="000000"/>
          <w:sz w:val="24"/>
          <w:szCs w:val="24"/>
          <w:lang w:val="de-DE"/>
        </w:rPr>
        <w:t>7.</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Es ist ein durchsichtiger Feind, der</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mein Brot umhüllt, den Käse verschließt und die Milch ummantelt. (Z.13-14</w:t>
      </w:r>
      <w:r w:rsidRPr="00F75F02">
        <w:rPr>
          <w:rFonts w:ascii="Arial" w:hAnsi="Arial" w:cs="Arial"/>
          <w:color w:val="000000"/>
          <w:spacing w:val="-3"/>
          <w:sz w:val="24"/>
          <w:szCs w:val="24"/>
          <w:lang w:val="de-DE"/>
        </w:rPr>
        <w:t>)</w:t>
      </w:r>
      <w:r w:rsidRPr="00F75F02">
        <w:rPr>
          <w:rFonts w:ascii="Arial" w:hAnsi="Arial" w:cs="Arial"/>
          <w:color w:val="000000"/>
          <w:sz w:val="24"/>
          <w:szCs w:val="24"/>
          <w:lang w:val="de-DE"/>
        </w:rPr>
        <w:t xml:space="preserve">  </w:t>
      </w:r>
    </w:p>
    <w:p w14:paraId="3EA91747" w14:textId="77777777" w:rsidR="00F75F02" w:rsidRPr="00F75F02" w:rsidRDefault="00F75F02" w:rsidP="00F75F02">
      <w:pPr>
        <w:widowControl/>
        <w:tabs>
          <w:tab w:val="left" w:pos="9416"/>
        </w:tabs>
        <w:spacing w:after="12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Es gibt Feinde, die Brot, Käse und Milch unter</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 xml:space="preserve">dem Mantel haben. </w:t>
      </w:r>
      <w:r w:rsidRPr="00F75F02">
        <w:rPr>
          <w:rFonts w:ascii="Arial" w:hAnsi="Arial" w:cs="Arial"/>
          <w:color w:val="000000"/>
          <w:sz w:val="24"/>
          <w:szCs w:val="24"/>
          <w:lang w:val="de-DE"/>
        </w:rPr>
        <w:tab/>
      </w:r>
      <w:r w:rsidRPr="00F75F02">
        <w:rPr>
          <w:rFonts w:ascii="Arial" w:hAnsi="Arial" w:cs="Arial"/>
          <w:b/>
          <w:bCs/>
          <w:color w:val="000000"/>
          <w:sz w:val="24"/>
          <w:szCs w:val="24"/>
          <w:lang w:val="de-DE"/>
        </w:rPr>
        <w:t xml:space="preserve">  </w:t>
      </w:r>
    </w:p>
    <w:p w14:paraId="77EEDC60" w14:textId="77777777" w:rsidR="00F75F02" w:rsidRPr="00F75F02" w:rsidRDefault="00F75F02" w:rsidP="00F75F02">
      <w:pPr>
        <w:widowControl/>
        <w:tabs>
          <w:tab w:val="left" w:pos="8708"/>
          <w:tab w:val="left" w:pos="9416"/>
        </w:tabs>
        <w:spacing w:after="12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w:t>
      </w:r>
      <w:r w:rsidRPr="00F75F02">
        <w:rPr>
          <w:rFonts w:ascii="Arial" w:hAnsi="Arial" w:cs="Arial"/>
          <w:color w:val="000000"/>
          <w:sz w:val="24"/>
          <w:szCs w:val="24"/>
          <w:lang w:val="de-DE"/>
        </w:rPr>
        <w:t xml:space="preserve">    Brot, Kä</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e und Milch muss man immer</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 xml:space="preserve">fest </w:t>
      </w:r>
      <w:r w:rsidRPr="00F75F02">
        <w:rPr>
          <w:rFonts w:ascii="Arial" w:hAnsi="Arial" w:cs="Arial"/>
          <w:color w:val="000000"/>
          <w:spacing w:val="-2"/>
          <w:sz w:val="24"/>
          <w:szCs w:val="24"/>
          <w:lang w:val="de-DE"/>
        </w:rPr>
        <w:t>v</w:t>
      </w:r>
      <w:r w:rsidRPr="00F75F02">
        <w:rPr>
          <w:rFonts w:ascii="Arial" w:hAnsi="Arial" w:cs="Arial"/>
          <w:color w:val="000000"/>
          <w:sz w:val="24"/>
          <w:szCs w:val="24"/>
          <w:lang w:val="de-DE"/>
        </w:rPr>
        <w:t xml:space="preserve">erschließen.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r>
      <w:r w:rsidRPr="00F75F02">
        <w:rPr>
          <w:rFonts w:ascii="Arial" w:hAnsi="Arial" w:cs="Arial"/>
          <w:b/>
          <w:bCs/>
          <w:color w:val="000000"/>
          <w:sz w:val="24"/>
          <w:szCs w:val="24"/>
          <w:lang w:val="de-DE"/>
        </w:rPr>
        <w:t xml:space="preserve">  </w:t>
      </w:r>
    </w:p>
    <w:p w14:paraId="21894A0F" w14:textId="77777777" w:rsidR="00F75F02" w:rsidRPr="00F75F02" w:rsidRDefault="00F75F02" w:rsidP="00F75F02">
      <w:pPr>
        <w:widowControl/>
        <w:tabs>
          <w:tab w:val="left" w:pos="8000"/>
          <w:tab w:val="left" w:pos="8708"/>
        </w:tabs>
        <w:spacing w:after="120" w:line="259" w:lineRule="auto"/>
        <w:rPr>
          <w:rFonts w:ascii="Times New Roman" w:hAnsi="Times New Roman"/>
          <w:b/>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b/>
          <w:color w:val="000000"/>
          <w:sz w:val="28"/>
          <w:szCs w:val="28"/>
          <w:lang w:val="de-DE"/>
        </w:rPr>
        <w:sym w:font="Wingdings 2" w:char="F050"/>
      </w:r>
      <w:r w:rsidRPr="00F75F02">
        <w:rPr>
          <w:rFonts w:ascii="Arial" w:hAnsi="Arial" w:cs="Arial"/>
          <w:b/>
          <w:color w:val="000000"/>
          <w:sz w:val="24"/>
          <w:szCs w:val="24"/>
          <w:lang w:val="de-DE"/>
        </w:rPr>
        <w:t xml:space="preserve">    Vieles ist mit Plast</w:t>
      </w:r>
      <w:r w:rsidRPr="00F75F02">
        <w:rPr>
          <w:rFonts w:ascii="Arial" w:hAnsi="Arial" w:cs="Arial"/>
          <w:b/>
          <w:color w:val="000000"/>
          <w:spacing w:val="-2"/>
          <w:sz w:val="24"/>
          <w:szCs w:val="24"/>
          <w:lang w:val="de-DE"/>
        </w:rPr>
        <w:t>i</w:t>
      </w:r>
      <w:r w:rsidRPr="00F75F02">
        <w:rPr>
          <w:rFonts w:ascii="Arial" w:hAnsi="Arial" w:cs="Arial"/>
          <w:b/>
          <w:color w:val="000000"/>
          <w:sz w:val="24"/>
          <w:szCs w:val="24"/>
          <w:lang w:val="de-DE"/>
        </w:rPr>
        <w:t>k verpackt.</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p>
    <w:p w14:paraId="2AEAEC9B" w14:textId="77777777" w:rsidR="00F75F02" w:rsidRPr="00F75F02" w:rsidRDefault="00F75F02" w:rsidP="00F75F02">
      <w:pPr>
        <w:widowControl/>
        <w:spacing w:after="160" w:line="259" w:lineRule="auto"/>
        <w:rPr>
          <w:rFonts w:ascii="Arial" w:hAnsi="Arial" w:cs="Arial"/>
          <w:color w:val="000000"/>
          <w:sz w:val="24"/>
          <w:szCs w:val="24"/>
          <w:lang w:val="de-DE"/>
        </w:rPr>
      </w:pPr>
    </w:p>
    <w:p w14:paraId="1183B0E8" w14:textId="77777777" w:rsidR="00F75F02" w:rsidRPr="00F75F02" w:rsidRDefault="00F75F02" w:rsidP="00F75F02">
      <w:pPr>
        <w:widowControl/>
        <w:spacing w:after="160" w:line="259" w:lineRule="auto"/>
        <w:rPr>
          <w:rFonts w:ascii="Arial" w:hAnsi="Arial" w:cs="Arial"/>
          <w:color w:val="000000"/>
          <w:sz w:val="24"/>
          <w:szCs w:val="24"/>
          <w:lang w:val="de-DE"/>
        </w:rPr>
        <w:sectPr w:rsidR="00F75F02" w:rsidRPr="00F75F02" w:rsidSect="00F75F02">
          <w:pgSz w:w="16838" w:h="11906" w:orient="landscape"/>
          <w:pgMar w:top="567" w:right="1103" w:bottom="991" w:left="1134" w:header="708" w:footer="708" w:gutter="0"/>
          <w:cols w:space="708"/>
          <w:docGrid w:linePitch="360"/>
        </w:sectPr>
      </w:pPr>
    </w:p>
    <w:p w14:paraId="04266969" w14:textId="77777777" w:rsidR="00F75F02" w:rsidRPr="00F75F02" w:rsidRDefault="00F75F02" w:rsidP="00F75F02">
      <w:pPr>
        <w:widowControl/>
        <w:spacing w:after="160" w:line="259" w:lineRule="auto"/>
        <w:rPr>
          <w:rFonts w:ascii="Times New Roman" w:hAnsi="Times New Roman"/>
          <w:color w:val="010302"/>
          <w:lang w:val="de-DE"/>
        </w:rPr>
      </w:pPr>
      <w:r w:rsidRPr="00F75F02">
        <w:rPr>
          <w:rFonts w:ascii="Arial" w:hAnsi="Arial" w:cs="Arial"/>
          <w:color w:val="000000"/>
          <w:sz w:val="24"/>
          <w:szCs w:val="24"/>
          <w:lang w:val="de-DE"/>
        </w:rPr>
        <w:lastRenderedPageBreak/>
        <w:t>8.</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 xml:space="preserve">Um Müll zu vermeiden, sollte man vorausplanen. (Z.16)  </w:t>
      </w:r>
    </w:p>
    <w:p w14:paraId="50A68C4D" w14:textId="77777777" w:rsidR="00F75F02" w:rsidRPr="00F75F02" w:rsidRDefault="00F75F02" w:rsidP="00F75F02">
      <w:pPr>
        <w:widowControl/>
        <w:tabs>
          <w:tab w:val="left" w:pos="5875"/>
          <w:tab w:val="left" w:pos="6584"/>
          <w:tab w:val="left" w:pos="7292"/>
          <w:tab w:val="left" w:pos="8000"/>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Man da</w:t>
      </w:r>
      <w:r w:rsidRPr="00F75F02">
        <w:rPr>
          <w:rFonts w:ascii="Arial" w:hAnsi="Arial" w:cs="Arial"/>
          <w:color w:val="000000"/>
          <w:spacing w:val="-3"/>
          <w:sz w:val="24"/>
          <w:szCs w:val="24"/>
          <w:lang w:val="de-DE"/>
        </w:rPr>
        <w:t>r</w:t>
      </w:r>
      <w:r w:rsidRPr="00F75F02">
        <w:rPr>
          <w:rFonts w:ascii="Arial" w:hAnsi="Arial" w:cs="Arial"/>
          <w:color w:val="000000"/>
          <w:sz w:val="24"/>
          <w:szCs w:val="24"/>
          <w:lang w:val="de-DE"/>
        </w:rPr>
        <w:t xml:space="preserve">f Müll nicht vermeiden.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bCs/>
          <w:color w:val="000000"/>
          <w:sz w:val="24"/>
          <w:szCs w:val="24"/>
          <w:lang w:val="de-DE"/>
        </w:rPr>
        <w:t xml:space="preserve">  </w:t>
      </w:r>
    </w:p>
    <w:p w14:paraId="206157CA" w14:textId="77777777" w:rsidR="00F75F02" w:rsidRPr="00F75F02" w:rsidRDefault="00F75F02" w:rsidP="00F75F02">
      <w:pPr>
        <w:widowControl/>
        <w:tabs>
          <w:tab w:val="left" w:pos="5167"/>
          <w:tab w:val="left" w:pos="5875"/>
          <w:tab w:val="left" w:pos="6584"/>
          <w:tab w:val="left" w:pos="7292"/>
          <w:tab w:val="left" w:pos="8000"/>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 xml:space="preserve">Menschen meiden Müll.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bCs/>
          <w:color w:val="000000"/>
          <w:sz w:val="24"/>
          <w:szCs w:val="24"/>
          <w:lang w:val="de-DE"/>
        </w:rPr>
        <w:t xml:space="preserve">  </w:t>
      </w:r>
    </w:p>
    <w:p w14:paraId="5171B6D9" w14:textId="77777777" w:rsidR="00F75F02" w:rsidRPr="00F75F02" w:rsidRDefault="00F75F02" w:rsidP="00F75F02">
      <w:pPr>
        <w:widowControl/>
        <w:spacing w:after="160" w:line="259" w:lineRule="auto"/>
        <w:rPr>
          <w:rFonts w:ascii="Times New Roman" w:hAnsi="Times New Roman"/>
          <w:color w:val="010302"/>
          <w:sz w:val="24"/>
          <w:szCs w:val="24"/>
          <w:lang w:val="de-DE"/>
        </w:rPr>
      </w:pPr>
      <w:r w:rsidRPr="00F75F02">
        <w:rPr>
          <w:rFonts w:ascii="Arial" w:hAnsi="Arial" w:cs="Arial"/>
          <w:b/>
          <w:color w:val="000000"/>
          <w:sz w:val="28"/>
          <w:szCs w:val="28"/>
          <w:lang w:val="de-DE"/>
        </w:rPr>
        <w:sym w:font="Wingdings 2" w:char="F050"/>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Man muss si</w:t>
      </w:r>
      <w:r w:rsidRPr="00F75F02">
        <w:rPr>
          <w:rFonts w:ascii="Arial" w:hAnsi="Arial" w:cs="Arial"/>
          <w:b/>
          <w:color w:val="000000"/>
          <w:spacing w:val="-2"/>
          <w:sz w:val="24"/>
          <w:szCs w:val="24"/>
          <w:lang w:val="de-DE"/>
        </w:rPr>
        <w:t>c</w:t>
      </w:r>
      <w:r w:rsidRPr="00F75F02">
        <w:rPr>
          <w:rFonts w:ascii="Arial" w:hAnsi="Arial" w:cs="Arial"/>
          <w:b/>
          <w:color w:val="000000"/>
          <w:sz w:val="24"/>
          <w:szCs w:val="24"/>
          <w:lang w:val="de-DE"/>
        </w:rPr>
        <w:t>h gut or</w:t>
      </w:r>
      <w:r w:rsidRPr="00F75F02">
        <w:rPr>
          <w:rFonts w:ascii="Arial" w:hAnsi="Arial" w:cs="Arial"/>
          <w:b/>
          <w:color w:val="000000"/>
          <w:spacing w:val="-2"/>
          <w:sz w:val="24"/>
          <w:szCs w:val="24"/>
          <w:lang w:val="de-DE"/>
        </w:rPr>
        <w:t>g</w:t>
      </w:r>
      <w:r w:rsidRPr="00F75F02">
        <w:rPr>
          <w:rFonts w:ascii="Arial" w:hAnsi="Arial" w:cs="Arial"/>
          <w:b/>
          <w:color w:val="000000"/>
          <w:sz w:val="24"/>
          <w:szCs w:val="24"/>
          <w:lang w:val="de-DE"/>
        </w:rPr>
        <w:t xml:space="preserve">anisieren, dann gibt es </w:t>
      </w:r>
      <w:r w:rsidRPr="00F75F02">
        <w:rPr>
          <w:rFonts w:ascii="Arial" w:hAnsi="Arial" w:cs="Arial"/>
          <w:b/>
          <w:color w:val="000000"/>
          <w:spacing w:val="-2"/>
          <w:sz w:val="24"/>
          <w:szCs w:val="24"/>
          <w:lang w:val="de-DE"/>
        </w:rPr>
        <w:t>w</w:t>
      </w:r>
      <w:r w:rsidRPr="00F75F02">
        <w:rPr>
          <w:rFonts w:ascii="Arial" w:hAnsi="Arial" w:cs="Arial"/>
          <w:b/>
          <w:color w:val="000000"/>
          <w:sz w:val="24"/>
          <w:szCs w:val="24"/>
          <w:lang w:val="de-DE"/>
        </w:rPr>
        <w:t>eniger Müll</w:t>
      </w:r>
      <w:r w:rsidRPr="00F75F02">
        <w:rPr>
          <w:rFonts w:ascii="Arial" w:hAnsi="Arial" w:cs="Arial"/>
          <w:color w:val="000000"/>
          <w:sz w:val="24"/>
          <w:szCs w:val="24"/>
          <w:lang w:val="de-DE"/>
        </w:rPr>
        <w:t xml:space="preserve">. </w:t>
      </w:r>
      <w:r w:rsidRPr="00F75F02">
        <w:rPr>
          <w:rFonts w:ascii="Arial" w:hAnsi="Arial" w:cs="Arial"/>
          <w:b/>
          <w:bCs/>
          <w:color w:val="000000"/>
          <w:sz w:val="24"/>
          <w:szCs w:val="24"/>
          <w:lang w:val="de-DE"/>
        </w:rPr>
        <w:t xml:space="preserve">  </w:t>
      </w:r>
    </w:p>
    <w:p w14:paraId="12809434" w14:textId="77777777" w:rsidR="00F75F02" w:rsidRPr="00F75F02" w:rsidRDefault="00F75F02" w:rsidP="00F75F02">
      <w:pPr>
        <w:widowControl/>
        <w:spacing w:after="46" w:line="259" w:lineRule="auto"/>
        <w:rPr>
          <w:rFonts w:ascii="Times New Roman" w:hAnsi="Times New Roman"/>
          <w:color w:val="000000"/>
          <w:sz w:val="24"/>
          <w:szCs w:val="24"/>
          <w:lang w:val="de-DE"/>
        </w:rPr>
      </w:pPr>
    </w:p>
    <w:p w14:paraId="69C23B8C" w14:textId="77777777" w:rsidR="00F75F02" w:rsidRPr="00F75F02" w:rsidRDefault="00F75F02" w:rsidP="00F75F02">
      <w:pPr>
        <w:widowControl/>
        <w:tabs>
          <w:tab w:val="left" w:pos="5167"/>
          <w:tab w:val="left" w:pos="5875"/>
          <w:tab w:val="left" w:pos="6584"/>
          <w:tab w:val="left" w:pos="7292"/>
          <w:tab w:val="left" w:pos="7890"/>
          <w:tab w:val="left" w:pos="8708"/>
        </w:tabs>
        <w:spacing w:after="120" w:line="319" w:lineRule="exact"/>
        <w:ind w:right="1182"/>
        <w:rPr>
          <w:rFonts w:ascii="Arial" w:hAnsi="Arial" w:cs="Arial"/>
          <w:color w:val="000000"/>
          <w:sz w:val="24"/>
          <w:szCs w:val="24"/>
          <w:lang w:val="de-DE"/>
        </w:rPr>
      </w:pPr>
      <w:r w:rsidRPr="00F75F02">
        <w:rPr>
          <w:rFonts w:ascii="Arial" w:hAnsi="Arial" w:cs="Arial"/>
          <w:color w:val="000000"/>
          <w:sz w:val="24"/>
          <w:szCs w:val="24"/>
          <w:lang w:val="de-DE"/>
        </w:rPr>
        <w:t>9.</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Ich bin in dieser kur</w:t>
      </w:r>
      <w:r w:rsidRPr="00F75F02">
        <w:rPr>
          <w:rFonts w:ascii="Arial" w:hAnsi="Arial" w:cs="Arial"/>
          <w:color w:val="000000"/>
          <w:spacing w:val="-3"/>
          <w:sz w:val="24"/>
          <w:szCs w:val="24"/>
          <w:lang w:val="de-DE"/>
        </w:rPr>
        <w:t>z</w:t>
      </w:r>
      <w:r w:rsidRPr="00F75F02">
        <w:rPr>
          <w:rFonts w:ascii="Arial" w:hAnsi="Arial" w:cs="Arial"/>
          <w:color w:val="000000"/>
          <w:sz w:val="24"/>
          <w:szCs w:val="24"/>
          <w:lang w:val="de-DE"/>
        </w:rPr>
        <w:t>en Zeit schon an me</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ne Gren</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en gestoßen. (Z. 21/22</w:t>
      </w:r>
      <w:r w:rsidRPr="00F75F02">
        <w:rPr>
          <w:rFonts w:ascii="Arial" w:hAnsi="Arial" w:cs="Arial"/>
          <w:color w:val="000000"/>
          <w:spacing w:val="-3"/>
          <w:sz w:val="24"/>
          <w:szCs w:val="24"/>
          <w:lang w:val="de-DE"/>
        </w:rPr>
        <w:t>)</w:t>
      </w:r>
    </w:p>
    <w:p w14:paraId="5B734D96" w14:textId="77777777" w:rsidR="00F75F02" w:rsidRPr="00F75F02" w:rsidRDefault="00F75F02" w:rsidP="00F75F02">
      <w:pPr>
        <w:widowControl/>
        <w:tabs>
          <w:tab w:val="left" w:pos="5167"/>
          <w:tab w:val="left" w:pos="5875"/>
          <w:tab w:val="left" w:pos="6584"/>
          <w:tab w:val="left" w:pos="7292"/>
          <w:tab w:val="left" w:pos="7890"/>
          <w:tab w:val="left" w:pos="8708"/>
        </w:tabs>
        <w:spacing w:after="120" w:line="319" w:lineRule="exact"/>
        <w:ind w:right="1182"/>
        <w:rPr>
          <w:rFonts w:ascii="Times New Roman" w:hAnsi="Times New Roman"/>
          <w:color w:val="010302"/>
          <w:lang w:val="de-DE"/>
        </w:rPr>
      </w:pPr>
      <w:r w:rsidRPr="00F75F02">
        <w:rPr>
          <w:rFonts w:ascii="Arial" w:hAnsi="Arial" w:cs="Arial"/>
          <w:color w:val="000000"/>
          <w:sz w:val="24"/>
          <w:szCs w:val="24"/>
          <w:lang w:val="de-DE"/>
        </w:rPr>
        <w:tab/>
      </w:r>
      <w:r w:rsidRPr="00F75F02">
        <w:rPr>
          <w:rFonts w:ascii="ArialMT" w:hAnsi="ArialMT" w:cs="ArialMT"/>
          <w:color w:val="000000"/>
          <w:sz w:val="24"/>
          <w:szCs w:val="24"/>
          <w:lang w:val="de-DE"/>
        </w:rPr>
        <w:t>□</w:t>
      </w:r>
      <w:r w:rsidRPr="00F75F02">
        <w:rPr>
          <w:rFonts w:ascii="Arial" w:hAnsi="Arial" w:cs="Arial"/>
          <w:color w:val="000000"/>
          <w:sz w:val="24"/>
          <w:szCs w:val="24"/>
          <w:lang w:val="de-DE"/>
        </w:rPr>
        <w:t xml:space="preserve">    Es gibt zu viele Gren</w:t>
      </w:r>
      <w:r w:rsidRPr="00F75F02">
        <w:rPr>
          <w:rFonts w:ascii="Arial" w:hAnsi="Arial" w:cs="Arial"/>
          <w:color w:val="000000"/>
          <w:spacing w:val="-2"/>
          <w:sz w:val="24"/>
          <w:szCs w:val="24"/>
          <w:lang w:val="de-DE"/>
        </w:rPr>
        <w:t>z</w:t>
      </w:r>
      <w:r w:rsidRPr="00F75F02">
        <w:rPr>
          <w:rFonts w:ascii="Arial" w:hAnsi="Arial" w:cs="Arial"/>
          <w:color w:val="000000"/>
          <w:sz w:val="24"/>
          <w:szCs w:val="24"/>
          <w:lang w:val="de-DE"/>
        </w:rPr>
        <w:t xml:space="preserve">en.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p>
    <w:p w14:paraId="71746AA0" w14:textId="77777777" w:rsidR="00F75F02" w:rsidRPr="00F75F02" w:rsidRDefault="00F75F02" w:rsidP="00F75F02">
      <w:pPr>
        <w:widowControl/>
        <w:tabs>
          <w:tab w:val="left" w:pos="6584"/>
          <w:tab w:val="left" w:pos="7292"/>
          <w:tab w:val="left" w:pos="8000"/>
          <w:tab w:val="left" w:pos="8708"/>
        </w:tabs>
        <w:spacing w:after="120" w:line="259" w:lineRule="auto"/>
        <w:rPr>
          <w:rFonts w:ascii="Times New Roman" w:hAnsi="Times New Roman"/>
          <w:b/>
          <w:color w:val="010302"/>
          <w:sz w:val="24"/>
          <w:szCs w:val="24"/>
          <w:lang w:val="de-DE"/>
        </w:rPr>
      </w:pPr>
      <w:r w:rsidRPr="00F75F02">
        <w:rPr>
          <w:rFonts w:ascii="Arial" w:hAnsi="Arial" w:cs="Arial"/>
          <w:b/>
          <w:color w:val="000000"/>
          <w:sz w:val="28"/>
          <w:szCs w:val="28"/>
          <w:lang w:val="de-DE"/>
        </w:rPr>
        <w:sym w:font="Wingdings 2" w:char="F050"/>
      </w:r>
      <w:r w:rsidRPr="00F75F02">
        <w:rPr>
          <w:rFonts w:ascii="Arial" w:hAnsi="Arial" w:cs="Arial"/>
          <w:b/>
          <w:color w:val="000000"/>
          <w:sz w:val="24"/>
          <w:szCs w:val="24"/>
          <w:lang w:val="de-DE"/>
        </w:rPr>
        <w:t xml:space="preserve"> </w:t>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Ich habe e</w:t>
      </w:r>
      <w:r w:rsidRPr="00F75F02">
        <w:rPr>
          <w:rFonts w:ascii="Arial" w:hAnsi="Arial" w:cs="Arial"/>
          <w:b/>
          <w:color w:val="000000"/>
          <w:spacing w:val="-2"/>
          <w:sz w:val="24"/>
          <w:szCs w:val="24"/>
          <w:lang w:val="de-DE"/>
        </w:rPr>
        <w:t>s</w:t>
      </w:r>
      <w:r w:rsidRPr="00F75F02">
        <w:rPr>
          <w:rFonts w:ascii="Arial" w:hAnsi="Arial" w:cs="Arial"/>
          <w:b/>
          <w:color w:val="000000"/>
          <w:sz w:val="24"/>
          <w:szCs w:val="24"/>
          <w:lang w:val="de-DE"/>
        </w:rPr>
        <w:t xml:space="preserve"> kaum noch geschafft.</w:t>
      </w:r>
      <w:r w:rsidRPr="00F75F02">
        <w:rPr>
          <w:rFonts w:ascii="Arial" w:hAnsi="Arial" w:cs="Arial"/>
          <w:b/>
          <w:color w:val="000000"/>
          <w:spacing w:val="168"/>
          <w:sz w:val="24"/>
          <w:szCs w:val="24"/>
          <w:lang w:val="de-DE"/>
        </w:rPr>
        <w:t xml:space="preserve"> </w:t>
      </w:r>
      <w:r w:rsidRPr="00F75F02">
        <w:rPr>
          <w:rFonts w:ascii="Arial" w:hAnsi="Arial" w:cs="Arial"/>
          <w:b/>
          <w:color w:val="000000"/>
          <w:sz w:val="24"/>
          <w:szCs w:val="24"/>
          <w:lang w:val="de-DE"/>
        </w:rPr>
        <w:t xml:space="preserv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r w:rsidRPr="00F75F02">
        <w:rPr>
          <w:rFonts w:ascii="Arial" w:hAnsi="Arial" w:cs="Arial"/>
          <w:b/>
          <w:color w:val="000000"/>
          <w:sz w:val="24"/>
          <w:szCs w:val="24"/>
          <w:lang w:val="de-DE"/>
        </w:rPr>
        <w:tab/>
        <w:t xml:space="preserve">  </w:t>
      </w:r>
    </w:p>
    <w:p w14:paraId="1A2B74FD" w14:textId="77777777" w:rsidR="00F75F02" w:rsidRPr="00F75F02" w:rsidRDefault="00F75F02" w:rsidP="00F75F02">
      <w:pPr>
        <w:widowControl/>
        <w:tabs>
          <w:tab w:val="left" w:pos="4459"/>
          <w:tab w:val="left" w:pos="5167"/>
          <w:tab w:val="left" w:pos="5875"/>
          <w:tab w:val="left" w:pos="6584"/>
          <w:tab w:val="left" w:pos="7292"/>
        </w:tabs>
        <w:spacing w:after="12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Ich habe ke</w:t>
      </w:r>
      <w:r w:rsidRPr="00F75F02">
        <w:rPr>
          <w:rFonts w:ascii="Arial" w:hAnsi="Arial" w:cs="Arial"/>
          <w:color w:val="000000"/>
          <w:spacing w:val="-2"/>
          <w:sz w:val="24"/>
          <w:szCs w:val="24"/>
          <w:lang w:val="de-DE"/>
        </w:rPr>
        <w:t>i</w:t>
      </w:r>
      <w:r w:rsidRPr="00F75F02">
        <w:rPr>
          <w:rFonts w:ascii="Arial" w:hAnsi="Arial" w:cs="Arial"/>
          <w:color w:val="000000"/>
          <w:sz w:val="24"/>
          <w:szCs w:val="24"/>
          <w:lang w:val="de-DE"/>
        </w:rPr>
        <w:t>ne Zei</w:t>
      </w:r>
      <w:r w:rsidRPr="00F75F02">
        <w:rPr>
          <w:rFonts w:ascii="Arial" w:hAnsi="Arial" w:cs="Arial"/>
          <w:color w:val="000000"/>
          <w:spacing w:val="-2"/>
          <w:sz w:val="24"/>
          <w:szCs w:val="24"/>
          <w:lang w:val="de-DE"/>
        </w:rPr>
        <w:t>t</w:t>
      </w:r>
      <w:r w:rsidRPr="00F75F02">
        <w:rPr>
          <w:rFonts w:ascii="Arial" w:hAnsi="Arial" w:cs="Arial"/>
          <w:color w:val="000000"/>
          <w:sz w:val="24"/>
          <w:szCs w:val="24"/>
          <w:lang w:val="de-DE"/>
        </w:rPr>
        <w:t>.</w:t>
      </w:r>
      <w:r w:rsidRPr="00F75F02">
        <w:rPr>
          <w:rFonts w:ascii="Arial" w:hAnsi="Arial" w:cs="Arial"/>
          <w:color w:val="FF0000"/>
          <w:sz w:val="24"/>
          <w:szCs w:val="24"/>
          <w:lang w:val="de-DE"/>
        </w:rPr>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r w:rsidRPr="00F75F02">
        <w:rPr>
          <w:rFonts w:ascii="Arial" w:hAnsi="Arial" w:cs="Arial"/>
          <w:color w:val="FF0000"/>
          <w:sz w:val="24"/>
          <w:szCs w:val="24"/>
          <w:lang w:val="de-DE"/>
        </w:rPr>
        <w:tab/>
        <w:t xml:space="preserve">  </w:t>
      </w:r>
    </w:p>
    <w:p w14:paraId="1033C0F1" w14:textId="77777777" w:rsidR="00F75F02" w:rsidRPr="00F75F02" w:rsidRDefault="00F75F02" w:rsidP="00F75F02">
      <w:pPr>
        <w:widowControl/>
        <w:spacing w:after="35" w:line="259" w:lineRule="auto"/>
        <w:rPr>
          <w:rFonts w:ascii="Times New Roman" w:hAnsi="Times New Roman"/>
          <w:color w:val="000000"/>
          <w:sz w:val="24"/>
          <w:szCs w:val="24"/>
          <w:lang w:val="de-DE"/>
        </w:rPr>
      </w:pPr>
    </w:p>
    <w:p w14:paraId="2C7D856A" w14:textId="77777777" w:rsidR="00F75F02" w:rsidRPr="00F75F02" w:rsidRDefault="00F75F02" w:rsidP="00F75F02">
      <w:pPr>
        <w:widowControl/>
        <w:spacing w:after="160" w:line="259" w:lineRule="auto"/>
        <w:rPr>
          <w:rFonts w:ascii="Times New Roman" w:hAnsi="Times New Roman"/>
          <w:color w:val="010302"/>
          <w:lang w:val="de-DE"/>
        </w:rPr>
      </w:pPr>
      <w:r w:rsidRPr="00F75F02">
        <w:rPr>
          <w:rFonts w:ascii="Arial" w:hAnsi="Arial" w:cs="Arial"/>
          <w:color w:val="000000"/>
          <w:sz w:val="24"/>
          <w:szCs w:val="24"/>
          <w:lang w:val="de-DE"/>
        </w:rPr>
        <w:t>10.</w:t>
      </w:r>
      <w:r w:rsidRPr="00F75F02">
        <w:rPr>
          <w:rFonts w:ascii="Arial" w:hAnsi="Arial" w:cs="Arial"/>
          <w:color w:val="000000"/>
          <w:spacing w:val="93"/>
          <w:sz w:val="24"/>
          <w:szCs w:val="24"/>
          <w:lang w:val="de-DE"/>
        </w:rPr>
        <w:t xml:space="preserve"> </w:t>
      </w:r>
      <w:r w:rsidRPr="00F75F02">
        <w:rPr>
          <w:rFonts w:ascii="Arial" w:hAnsi="Arial" w:cs="Arial"/>
          <w:color w:val="000000"/>
          <w:sz w:val="24"/>
          <w:szCs w:val="24"/>
          <w:lang w:val="de-DE"/>
        </w:rPr>
        <w:t>Vieles dauert</w:t>
      </w:r>
      <w:r w:rsidRPr="00F75F02">
        <w:rPr>
          <w:rFonts w:ascii="Arial" w:hAnsi="Arial" w:cs="Arial"/>
          <w:color w:val="000000"/>
          <w:spacing w:val="-2"/>
          <w:sz w:val="24"/>
          <w:szCs w:val="24"/>
          <w:lang w:val="de-DE"/>
        </w:rPr>
        <w:t xml:space="preserve"> </w:t>
      </w:r>
      <w:r w:rsidRPr="00F75F02">
        <w:rPr>
          <w:rFonts w:ascii="Arial" w:hAnsi="Arial" w:cs="Arial"/>
          <w:color w:val="000000"/>
          <w:sz w:val="24"/>
          <w:szCs w:val="24"/>
          <w:lang w:val="de-DE"/>
        </w:rPr>
        <w:t xml:space="preserve">einfach </w:t>
      </w:r>
      <w:r w:rsidRPr="00F75F02">
        <w:rPr>
          <w:rFonts w:ascii="Arial" w:hAnsi="Arial" w:cs="Arial"/>
          <w:color w:val="000000"/>
          <w:spacing w:val="-2"/>
          <w:sz w:val="24"/>
          <w:szCs w:val="24"/>
          <w:lang w:val="de-DE"/>
        </w:rPr>
        <w:t>l</w:t>
      </w:r>
      <w:r w:rsidRPr="00F75F02">
        <w:rPr>
          <w:rFonts w:ascii="Arial" w:hAnsi="Arial" w:cs="Arial"/>
          <w:color w:val="000000"/>
          <w:sz w:val="24"/>
          <w:szCs w:val="24"/>
          <w:lang w:val="de-DE"/>
        </w:rPr>
        <w:t>änger und ist anfangs müh</w:t>
      </w:r>
      <w:r w:rsidRPr="00F75F02">
        <w:rPr>
          <w:rFonts w:ascii="Arial" w:hAnsi="Arial" w:cs="Arial"/>
          <w:color w:val="000000"/>
          <w:spacing w:val="-2"/>
          <w:sz w:val="24"/>
          <w:szCs w:val="24"/>
          <w:lang w:val="de-DE"/>
        </w:rPr>
        <w:t>s</w:t>
      </w:r>
      <w:r w:rsidRPr="00F75F02">
        <w:rPr>
          <w:rFonts w:ascii="Arial" w:hAnsi="Arial" w:cs="Arial"/>
          <w:color w:val="000000"/>
          <w:sz w:val="24"/>
          <w:szCs w:val="24"/>
          <w:lang w:val="de-DE"/>
        </w:rPr>
        <w:t>elig. (Z. 23</w:t>
      </w:r>
      <w:r w:rsidRPr="00F75F02">
        <w:rPr>
          <w:rFonts w:ascii="Arial" w:hAnsi="Arial" w:cs="Arial"/>
          <w:color w:val="000000"/>
          <w:spacing w:val="-3"/>
          <w:sz w:val="24"/>
          <w:szCs w:val="24"/>
          <w:lang w:val="de-DE"/>
        </w:rPr>
        <w:t>)</w:t>
      </w:r>
      <w:r w:rsidRPr="00F75F02">
        <w:rPr>
          <w:rFonts w:ascii="Arial" w:hAnsi="Arial" w:cs="Arial"/>
          <w:color w:val="000000"/>
          <w:sz w:val="24"/>
          <w:szCs w:val="24"/>
          <w:lang w:val="de-DE"/>
        </w:rPr>
        <w:t xml:space="preserve">  </w:t>
      </w:r>
    </w:p>
    <w:p w14:paraId="6673FF42" w14:textId="77777777" w:rsidR="00F75F02" w:rsidRPr="00F75F02" w:rsidRDefault="00F75F02" w:rsidP="00F75F02">
      <w:pPr>
        <w:widowControl/>
        <w:tabs>
          <w:tab w:val="left" w:pos="8000"/>
        </w:tabs>
        <w:spacing w:after="160" w:line="259" w:lineRule="auto"/>
        <w:rPr>
          <w:rFonts w:ascii="Times New Roman" w:hAnsi="Times New Roman"/>
          <w:b/>
          <w:color w:val="010302"/>
          <w:sz w:val="24"/>
          <w:szCs w:val="24"/>
          <w:lang w:val="de-DE"/>
        </w:rPr>
      </w:pPr>
      <w:r w:rsidRPr="00F75F02">
        <w:rPr>
          <w:rFonts w:ascii="Arial" w:hAnsi="Arial" w:cs="Arial"/>
          <w:b/>
          <w:color w:val="000000"/>
          <w:sz w:val="28"/>
          <w:szCs w:val="28"/>
          <w:lang w:val="de-DE"/>
        </w:rPr>
        <w:sym w:font="Wingdings 2" w:char="F050"/>
      </w:r>
      <w:r w:rsidRPr="00F75F02">
        <w:rPr>
          <w:rFonts w:ascii="ArialMT" w:hAnsi="ArialMT" w:cs="ArialMT"/>
          <w:b/>
          <w:color w:val="000000"/>
          <w:sz w:val="24"/>
          <w:szCs w:val="24"/>
          <w:lang w:val="de-DE"/>
        </w:rPr>
        <w:t xml:space="preserve">    </w:t>
      </w:r>
      <w:r w:rsidRPr="00F75F02">
        <w:rPr>
          <w:rFonts w:ascii="Arial" w:hAnsi="Arial" w:cs="Arial"/>
          <w:b/>
          <w:color w:val="000000"/>
          <w:sz w:val="24"/>
          <w:szCs w:val="24"/>
          <w:lang w:val="de-DE"/>
        </w:rPr>
        <w:t>Man braucht mehr</w:t>
      </w:r>
      <w:r w:rsidRPr="00F75F02">
        <w:rPr>
          <w:rFonts w:ascii="Arial" w:hAnsi="Arial" w:cs="Arial"/>
          <w:b/>
          <w:color w:val="000000"/>
          <w:spacing w:val="-2"/>
          <w:sz w:val="24"/>
          <w:szCs w:val="24"/>
          <w:lang w:val="de-DE"/>
        </w:rPr>
        <w:t xml:space="preserve"> </w:t>
      </w:r>
      <w:r w:rsidRPr="00F75F02">
        <w:rPr>
          <w:rFonts w:ascii="Arial" w:hAnsi="Arial" w:cs="Arial"/>
          <w:b/>
          <w:color w:val="000000"/>
          <w:sz w:val="24"/>
          <w:szCs w:val="24"/>
          <w:lang w:val="de-DE"/>
        </w:rPr>
        <w:t>Zeit und muss mehr a</w:t>
      </w:r>
      <w:r w:rsidRPr="00F75F02">
        <w:rPr>
          <w:rFonts w:ascii="Arial" w:hAnsi="Arial" w:cs="Arial"/>
          <w:b/>
          <w:color w:val="000000"/>
          <w:spacing w:val="-3"/>
          <w:sz w:val="24"/>
          <w:szCs w:val="24"/>
          <w:lang w:val="de-DE"/>
        </w:rPr>
        <w:t>r</w:t>
      </w:r>
      <w:r w:rsidRPr="00F75F02">
        <w:rPr>
          <w:rFonts w:ascii="Arial" w:hAnsi="Arial" w:cs="Arial"/>
          <w:b/>
          <w:color w:val="000000"/>
          <w:sz w:val="24"/>
          <w:szCs w:val="24"/>
          <w:lang w:val="de-DE"/>
        </w:rPr>
        <w:t>beiten.</w:t>
      </w:r>
      <w:r w:rsidRPr="00F75F02">
        <w:rPr>
          <w:rFonts w:ascii="Arial" w:hAnsi="Arial" w:cs="Arial"/>
          <w:b/>
          <w:color w:val="000000"/>
          <w:spacing w:val="38"/>
          <w:sz w:val="24"/>
          <w:szCs w:val="24"/>
          <w:lang w:val="de-DE"/>
        </w:rPr>
        <w:t xml:space="preserve"> </w:t>
      </w:r>
      <w:r w:rsidRPr="00F75F02">
        <w:rPr>
          <w:rFonts w:ascii="Arial" w:hAnsi="Arial" w:cs="Arial"/>
          <w:b/>
          <w:color w:val="000000"/>
          <w:sz w:val="24"/>
          <w:szCs w:val="24"/>
          <w:lang w:val="de-DE"/>
        </w:rPr>
        <w:t xml:space="preserve"> </w:t>
      </w:r>
      <w:r w:rsidRPr="00F75F02">
        <w:rPr>
          <w:rFonts w:ascii="Arial" w:hAnsi="Arial" w:cs="Arial"/>
          <w:b/>
          <w:color w:val="000000"/>
          <w:sz w:val="24"/>
          <w:szCs w:val="24"/>
          <w:lang w:val="de-DE"/>
        </w:rPr>
        <w:tab/>
        <w:t xml:space="preserve"> </w:t>
      </w:r>
      <w:r w:rsidRPr="00F75F02">
        <w:rPr>
          <w:rFonts w:ascii="Arial" w:hAnsi="Arial" w:cs="Arial"/>
          <w:b/>
          <w:bCs/>
          <w:color w:val="000000"/>
          <w:sz w:val="24"/>
          <w:szCs w:val="24"/>
          <w:lang w:val="de-DE"/>
        </w:rPr>
        <w:t xml:space="preserve">  </w:t>
      </w:r>
    </w:p>
    <w:p w14:paraId="0B147952" w14:textId="77777777" w:rsidR="00F75F02" w:rsidRPr="00F75F02" w:rsidRDefault="00F75F02" w:rsidP="00F75F02">
      <w:pPr>
        <w:widowControl/>
        <w:tabs>
          <w:tab w:val="left" w:pos="7292"/>
          <w:tab w:val="left" w:pos="8000"/>
        </w:tabs>
        <w:spacing w:after="160" w:line="259" w:lineRule="auto"/>
        <w:rPr>
          <w:rFonts w:ascii="Times New Roman" w:hAnsi="Times New Roman"/>
          <w:color w:val="010302"/>
          <w:sz w:val="24"/>
          <w:szCs w:val="24"/>
          <w:lang w:val="de-DE"/>
        </w:rPr>
      </w:pPr>
      <w:r w:rsidRPr="00F75F02">
        <w:rPr>
          <w:rFonts w:ascii="ArialMT" w:hAnsi="ArialMT" w:cs="ArialMT"/>
          <w:color w:val="000000"/>
          <w:sz w:val="24"/>
          <w:szCs w:val="24"/>
          <w:lang w:val="de-DE"/>
        </w:rPr>
        <w:t xml:space="preserve">□    </w:t>
      </w:r>
      <w:r w:rsidRPr="00F75F02">
        <w:rPr>
          <w:rFonts w:ascii="Arial" w:hAnsi="Arial" w:cs="Arial"/>
          <w:color w:val="000000"/>
          <w:sz w:val="24"/>
          <w:szCs w:val="24"/>
          <w:lang w:val="de-DE"/>
        </w:rPr>
        <w:t>Es ist einfa</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 xml:space="preserve">her und man bemüht sich mehr. </w:t>
      </w:r>
      <w:r w:rsidRPr="00F75F02">
        <w:rPr>
          <w:rFonts w:ascii="Arial" w:hAnsi="Arial" w:cs="Arial"/>
          <w:color w:val="000000"/>
          <w:sz w:val="24"/>
          <w:szCs w:val="24"/>
          <w:lang w:val="de-DE"/>
        </w:rPr>
        <w:tab/>
        <w:t xml:space="preserve"> </w:t>
      </w:r>
      <w:r w:rsidRPr="00F75F02">
        <w:rPr>
          <w:rFonts w:ascii="Arial" w:hAnsi="Arial" w:cs="Arial"/>
          <w:color w:val="000000"/>
          <w:sz w:val="24"/>
          <w:szCs w:val="24"/>
          <w:lang w:val="de-DE"/>
        </w:rPr>
        <w:tab/>
        <w:t xml:space="preserve"> </w:t>
      </w:r>
      <w:r w:rsidRPr="00F75F02">
        <w:rPr>
          <w:rFonts w:ascii="Arial" w:hAnsi="Arial" w:cs="Arial"/>
          <w:b/>
          <w:bCs/>
          <w:color w:val="000000"/>
          <w:sz w:val="24"/>
          <w:szCs w:val="24"/>
          <w:lang w:val="de-DE"/>
        </w:rPr>
        <w:t xml:space="preserve">  </w:t>
      </w:r>
    </w:p>
    <w:p w14:paraId="2B7EF94F" w14:textId="77777777" w:rsidR="00F75F02" w:rsidRPr="00F75F02" w:rsidRDefault="00F75F02" w:rsidP="00F75F02">
      <w:pPr>
        <w:widowControl/>
        <w:tabs>
          <w:tab w:val="left" w:pos="5875"/>
          <w:tab w:val="left" w:pos="6584"/>
          <w:tab w:val="left" w:pos="7292"/>
          <w:tab w:val="left" w:pos="8000"/>
        </w:tabs>
        <w:spacing w:after="160" w:line="259" w:lineRule="auto"/>
        <w:rPr>
          <w:rFonts w:ascii="Arial" w:hAnsi="Arial" w:cs="Arial"/>
          <w:color w:val="000000"/>
          <w:sz w:val="24"/>
          <w:szCs w:val="24"/>
          <w:lang w:val="de-DE"/>
        </w:rPr>
      </w:pPr>
      <w:r w:rsidRPr="00F75F02">
        <w:rPr>
          <w:rFonts w:ascii="ArialMT" w:hAnsi="ArialMT" w:cs="ArialMT"/>
          <w:color w:val="000000"/>
          <w:sz w:val="24"/>
          <w:szCs w:val="24"/>
          <w:lang w:val="de-DE"/>
        </w:rPr>
        <w:t>□</w:t>
      </w:r>
      <w:r w:rsidRPr="00F75F02">
        <w:rPr>
          <w:rFonts w:ascii="Arial" w:hAnsi="Arial" w:cs="Arial"/>
          <w:color w:val="000000"/>
          <w:sz w:val="24"/>
          <w:szCs w:val="24"/>
          <w:lang w:val="de-DE"/>
        </w:rPr>
        <w:t xml:space="preserve">    Mühe kann sehr s</w:t>
      </w:r>
      <w:r w:rsidRPr="00F75F02">
        <w:rPr>
          <w:rFonts w:ascii="Arial" w:hAnsi="Arial" w:cs="Arial"/>
          <w:color w:val="000000"/>
          <w:spacing w:val="-2"/>
          <w:sz w:val="24"/>
          <w:szCs w:val="24"/>
          <w:lang w:val="de-DE"/>
        </w:rPr>
        <w:t>c</w:t>
      </w:r>
      <w:r w:rsidRPr="00F75F02">
        <w:rPr>
          <w:rFonts w:ascii="Arial" w:hAnsi="Arial" w:cs="Arial"/>
          <w:color w:val="000000"/>
          <w:sz w:val="24"/>
          <w:szCs w:val="24"/>
          <w:lang w:val="de-DE"/>
        </w:rPr>
        <w:t>hön sein.</w:t>
      </w:r>
      <w:r w:rsidRPr="00F75F02">
        <w:rPr>
          <w:rFonts w:ascii="Arial" w:hAnsi="Arial" w:cs="Arial"/>
          <w:color w:val="000000"/>
          <w:spacing w:val="48"/>
          <w:sz w:val="24"/>
          <w:szCs w:val="24"/>
          <w:lang w:val="de-DE"/>
        </w:rPr>
        <w:t xml:space="preserve"> </w:t>
      </w:r>
      <w:r w:rsidRPr="00F75F02">
        <w:rPr>
          <w:rFonts w:ascii="Arial" w:hAnsi="Arial" w:cs="Arial"/>
          <w:color w:val="000000"/>
          <w:sz w:val="24"/>
          <w:szCs w:val="24"/>
          <w:lang w:val="de-DE"/>
        </w:rPr>
        <w:t xml:space="preserve"> </w:t>
      </w:r>
    </w:p>
    <w:p w14:paraId="28A52FF9" w14:textId="77777777" w:rsidR="00DA7356" w:rsidRDefault="00DA7356" w:rsidP="00F75F02">
      <w:pPr>
        <w:widowControl/>
        <w:tabs>
          <w:tab w:val="left" w:pos="5875"/>
          <w:tab w:val="left" w:pos="6584"/>
          <w:tab w:val="left" w:pos="7292"/>
          <w:tab w:val="left" w:pos="8000"/>
        </w:tabs>
        <w:spacing w:after="160" w:line="259" w:lineRule="auto"/>
        <w:rPr>
          <w:rFonts w:ascii="Arial" w:hAnsi="Arial" w:cs="Arial"/>
          <w:color w:val="000000"/>
          <w:sz w:val="24"/>
          <w:szCs w:val="24"/>
          <w:lang w:val="de-DE"/>
        </w:rPr>
        <w:sectPr w:rsidR="00DA7356" w:rsidSect="00F75F02">
          <w:pgSz w:w="16838" w:h="11906" w:orient="landscape"/>
          <w:pgMar w:top="567" w:right="1103" w:bottom="991" w:left="1134" w:header="708" w:footer="708" w:gutter="0"/>
          <w:cols w:space="708"/>
          <w:docGrid w:linePitch="360"/>
        </w:sectPr>
      </w:pPr>
    </w:p>
    <w:p w14:paraId="70FE89FC" w14:textId="77777777" w:rsidR="00F75F02" w:rsidRPr="00F75F02" w:rsidRDefault="00F75F02" w:rsidP="00F75F02">
      <w:pPr>
        <w:widowControl/>
        <w:spacing w:before="100" w:beforeAutospacing="1" w:after="100" w:afterAutospacing="1" w:line="240" w:lineRule="auto"/>
        <w:rPr>
          <w:rFonts w:ascii="Arial" w:eastAsia="Times New Roman" w:hAnsi="Arial" w:cs="Arial"/>
          <w:b/>
          <w:sz w:val="16"/>
          <w:szCs w:val="16"/>
          <w:lang w:val="de-DE" w:eastAsia="en-GB"/>
        </w:rPr>
      </w:pPr>
      <w:r w:rsidRPr="00F75F02">
        <w:rPr>
          <w:rFonts w:ascii="Arial" w:eastAsia="Times New Roman" w:hAnsi="Arial" w:cs="Arial"/>
          <w:b/>
          <w:sz w:val="16"/>
          <w:szCs w:val="16"/>
          <w:lang w:val="de-DE" w:eastAsia="en-GB"/>
        </w:rPr>
        <w:lastRenderedPageBreak/>
        <w:t>LIII   Part 2: Bewertungsraster für schriftliche Textproduktion – Gesamt 40</w:t>
      </w:r>
    </w:p>
    <w:tbl>
      <w:tblPr>
        <w:tblStyle w:val="TableGrid32"/>
        <w:tblW w:w="15238" w:type="dxa"/>
        <w:tblInd w:w="-275" w:type="dxa"/>
        <w:tblLayout w:type="fixed"/>
        <w:tblLook w:val="04A0" w:firstRow="1" w:lastRow="0" w:firstColumn="1" w:lastColumn="0" w:noHBand="0" w:noVBand="1"/>
      </w:tblPr>
      <w:tblGrid>
        <w:gridCol w:w="2339"/>
        <w:gridCol w:w="1984"/>
        <w:gridCol w:w="1985"/>
        <w:gridCol w:w="1842"/>
        <w:gridCol w:w="1985"/>
        <w:gridCol w:w="1701"/>
        <w:gridCol w:w="1701"/>
        <w:gridCol w:w="1701"/>
      </w:tblGrid>
      <w:tr w:rsidR="00F75F02" w:rsidRPr="00F75F02" w14:paraId="1360FDDA" w14:textId="77777777" w:rsidTr="00F75F02">
        <w:trPr>
          <w:trHeight w:val="229"/>
        </w:trPr>
        <w:tc>
          <w:tcPr>
            <w:tcW w:w="2339" w:type="dxa"/>
            <w:tcBorders>
              <w:top w:val="single" w:sz="4" w:space="0" w:color="auto"/>
              <w:left w:val="single" w:sz="4" w:space="0" w:color="auto"/>
              <w:bottom w:val="single" w:sz="4" w:space="0" w:color="auto"/>
              <w:right w:val="single" w:sz="4" w:space="0" w:color="auto"/>
            </w:tcBorders>
            <w:hideMark/>
          </w:tcPr>
          <w:p w14:paraId="700088E5"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t>Bewertungskriterien</w:t>
            </w:r>
          </w:p>
        </w:tc>
        <w:tc>
          <w:tcPr>
            <w:tcW w:w="1984" w:type="dxa"/>
            <w:tcBorders>
              <w:top w:val="single" w:sz="4" w:space="0" w:color="auto"/>
              <w:left w:val="single" w:sz="4" w:space="0" w:color="auto"/>
              <w:bottom w:val="single" w:sz="4" w:space="0" w:color="auto"/>
              <w:right w:val="single" w:sz="4" w:space="0" w:color="auto"/>
            </w:tcBorders>
            <w:hideMark/>
          </w:tcPr>
          <w:p w14:paraId="5F90BF3D"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11-12</w:t>
            </w:r>
          </w:p>
        </w:tc>
        <w:tc>
          <w:tcPr>
            <w:tcW w:w="1985" w:type="dxa"/>
            <w:tcBorders>
              <w:top w:val="single" w:sz="4" w:space="0" w:color="auto"/>
              <w:left w:val="single" w:sz="4" w:space="0" w:color="auto"/>
              <w:bottom w:val="single" w:sz="4" w:space="0" w:color="auto"/>
              <w:right w:val="single" w:sz="4" w:space="0" w:color="auto"/>
            </w:tcBorders>
            <w:hideMark/>
          </w:tcPr>
          <w:p w14:paraId="4F055F5A"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9-10</w:t>
            </w:r>
          </w:p>
        </w:tc>
        <w:tc>
          <w:tcPr>
            <w:tcW w:w="1842" w:type="dxa"/>
            <w:tcBorders>
              <w:top w:val="single" w:sz="4" w:space="0" w:color="auto"/>
              <w:left w:val="single" w:sz="4" w:space="0" w:color="auto"/>
              <w:bottom w:val="single" w:sz="4" w:space="0" w:color="auto"/>
              <w:right w:val="single" w:sz="4" w:space="0" w:color="auto"/>
            </w:tcBorders>
            <w:hideMark/>
          </w:tcPr>
          <w:p w14:paraId="1C27D185"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8</w:t>
            </w:r>
          </w:p>
        </w:tc>
        <w:tc>
          <w:tcPr>
            <w:tcW w:w="1985" w:type="dxa"/>
            <w:tcBorders>
              <w:top w:val="single" w:sz="4" w:space="0" w:color="auto"/>
              <w:left w:val="single" w:sz="4" w:space="0" w:color="auto"/>
              <w:bottom w:val="single" w:sz="4" w:space="0" w:color="auto"/>
              <w:right w:val="single" w:sz="4" w:space="0" w:color="auto"/>
            </w:tcBorders>
            <w:hideMark/>
          </w:tcPr>
          <w:p w14:paraId="3E9D9C48"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7</w:t>
            </w:r>
          </w:p>
        </w:tc>
        <w:tc>
          <w:tcPr>
            <w:tcW w:w="1701" w:type="dxa"/>
            <w:tcBorders>
              <w:top w:val="single" w:sz="4" w:space="0" w:color="auto"/>
              <w:left w:val="single" w:sz="4" w:space="0" w:color="auto"/>
              <w:bottom w:val="single" w:sz="4" w:space="0" w:color="auto"/>
              <w:right w:val="single" w:sz="24" w:space="0" w:color="auto"/>
            </w:tcBorders>
            <w:hideMark/>
          </w:tcPr>
          <w:p w14:paraId="3F813C24"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6</w:t>
            </w:r>
          </w:p>
        </w:tc>
        <w:tc>
          <w:tcPr>
            <w:tcW w:w="1701" w:type="dxa"/>
            <w:tcBorders>
              <w:top w:val="single" w:sz="4" w:space="0" w:color="auto"/>
              <w:left w:val="single" w:sz="24" w:space="0" w:color="auto"/>
              <w:bottom w:val="single" w:sz="4" w:space="0" w:color="auto"/>
              <w:right w:val="single" w:sz="4" w:space="0" w:color="auto"/>
            </w:tcBorders>
            <w:hideMark/>
          </w:tcPr>
          <w:p w14:paraId="5BECFD94"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4-5</w:t>
            </w:r>
          </w:p>
        </w:tc>
        <w:tc>
          <w:tcPr>
            <w:tcW w:w="1701" w:type="dxa"/>
            <w:tcBorders>
              <w:top w:val="single" w:sz="4" w:space="0" w:color="auto"/>
              <w:left w:val="single" w:sz="4" w:space="0" w:color="auto"/>
              <w:bottom w:val="single" w:sz="4" w:space="0" w:color="auto"/>
              <w:right w:val="single" w:sz="4" w:space="0" w:color="auto"/>
            </w:tcBorders>
            <w:hideMark/>
          </w:tcPr>
          <w:p w14:paraId="2DC90210"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0-3</w:t>
            </w:r>
          </w:p>
        </w:tc>
      </w:tr>
      <w:tr w:rsidR="00F75F02" w:rsidRPr="00F75F02" w14:paraId="77480F3B" w14:textId="77777777" w:rsidTr="00F75F02">
        <w:trPr>
          <w:trHeight w:val="2029"/>
        </w:trPr>
        <w:tc>
          <w:tcPr>
            <w:tcW w:w="2339" w:type="dxa"/>
            <w:tcBorders>
              <w:top w:val="single" w:sz="4" w:space="0" w:color="auto"/>
              <w:left w:val="single" w:sz="4" w:space="0" w:color="auto"/>
              <w:bottom w:val="single" w:sz="4" w:space="0" w:color="auto"/>
              <w:right w:val="single" w:sz="4" w:space="0" w:color="auto"/>
            </w:tcBorders>
            <w:hideMark/>
          </w:tcPr>
          <w:p w14:paraId="0AF7461A"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t>Inhalt</w:t>
            </w:r>
          </w:p>
          <w:p w14:paraId="4B4905D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erfüllt</w:t>
            </w:r>
          </w:p>
          <w:p w14:paraId="4B731F37"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Kohärenz und inhaltlicher Zusammenhang</w:t>
            </w:r>
          </w:p>
        </w:tc>
        <w:tc>
          <w:tcPr>
            <w:tcW w:w="1984" w:type="dxa"/>
            <w:tcBorders>
              <w:top w:val="single" w:sz="4" w:space="0" w:color="auto"/>
              <w:left w:val="single" w:sz="4" w:space="0" w:color="auto"/>
              <w:bottom w:val="single" w:sz="4" w:space="0" w:color="auto"/>
              <w:right w:val="single" w:sz="4" w:space="0" w:color="auto"/>
            </w:tcBorders>
            <w:hideMark/>
          </w:tcPr>
          <w:p w14:paraId="1A816DB4"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ausgezeichnet und vollständig erfüllt</w:t>
            </w:r>
          </w:p>
          <w:p w14:paraId="725A5B5E"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Äußerst klarer Gesamt-aufbau </w:t>
            </w:r>
            <w:r w:rsidRPr="00F75F02">
              <w:rPr>
                <w:rFonts w:ascii="Arial" w:hAnsi="Arial" w:cs="Arial"/>
                <w:sz w:val="16"/>
                <w:szCs w:val="16"/>
                <w:lang w:val="de-DE" w:eastAsia="en-GB"/>
              </w:rPr>
              <w:br/>
              <w:t>inhaltliche Punkte sehr klar und systematisch entwickelt</w:t>
            </w:r>
          </w:p>
        </w:tc>
        <w:tc>
          <w:tcPr>
            <w:tcW w:w="1985" w:type="dxa"/>
            <w:tcBorders>
              <w:top w:val="single" w:sz="4" w:space="0" w:color="auto"/>
              <w:left w:val="single" w:sz="4" w:space="0" w:color="auto"/>
              <w:bottom w:val="single" w:sz="4" w:space="0" w:color="auto"/>
              <w:right w:val="single" w:sz="4" w:space="0" w:color="auto"/>
            </w:tcBorders>
            <w:hideMark/>
          </w:tcPr>
          <w:p w14:paraId="0F702235"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sehr gut und vollständig erfüllt</w:t>
            </w:r>
          </w:p>
          <w:p w14:paraId="5BDD04D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Sehr klarer Gesamt-aufbau </w:t>
            </w:r>
            <w:r w:rsidRPr="00F75F02">
              <w:rPr>
                <w:rFonts w:ascii="Arial" w:hAnsi="Arial" w:cs="Arial"/>
                <w:sz w:val="16"/>
                <w:szCs w:val="16"/>
                <w:lang w:val="de-DE" w:eastAsia="en-GB"/>
              </w:rPr>
              <w:br/>
              <w:t>inhaltliche Punkte sehr klar entwickelt</w:t>
            </w:r>
          </w:p>
        </w:tc>
        <w:tc>
          <w:tcPr>
            <w:tcW w:w="1842" w:type="dxa"/>
            <w:tcBorders>
              <w:top w:val="single" w:sz="4" w:space="0" w:color="auto"/>
              <w:left w:val="single" w:sz="4" w:space="0" w:color="auto"/>
              <w:bottom w:val="single" w:sz="4" w:space="0" w:color="auto"/>
              <w:right w:val="single" w:sz="4" w:space="0" w:color="auto"/>
            </w:tcBorders>
            <w:hideMark/>
          </w:tcPr>
          <w:p w14:paraId="4910D300"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gut erfüllt</w:t>
            </w:r>
          </w:p>
          <w:p w14:paraId="257B87BC"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br/>
            </w:r>
            <w:r w:rsidRPr="00F75F02">
              <w:rPr>
                <w:rFonts w:ascii="Arial" w:hAnsi="Arial" w:cs="Arial"/>
                <w:b/>
                <w:sz w:val="16"/>
                <w:szCs w:val="16"/>
                <w:lang w:val="de-DE" w:eastAsia="en-GB"/>
              </w:rPr>
              <w:br/>
            </w:r>
            <w:r w:rsidRPr="00F75F02">
              <w:rPr>
                <w:rFonts w:ascii="Arial" w:hAnsi="Arial" w:cs="Arial"/>
                <w:sz w:val="16"/>
                <w:szCs w:val="16"/>
                <w:lang w:val="de-DE" w:eastAsia="en-GB"/>
              </w:rPr>
              <w:t>Klarer Gesamtaufbau inhaltliche Punkte klar entwickelt</w:t>
            </w:r>
          </w:p>
        </w:tc>
        <w:tc>
          <w:tcPr>
            <w:tcW w:w="1985" w:type="dxa"/>
            <w:tcBorders>
              <w:top w:val="single" w:sz="4" w:space="0" w:color="auto"/>
              <w:left w:val="single" w:sz="4" w:space="0" w:color="auto"/>
              <w:bottom w:val="single" w:sz="4" w:space="0" w:color="auto"/>
              <w:right w:val="single" w:sz="4" w:space="0" w:color="auto"/>
            </w:tcBorders>
            <w:hideMark/>
          </w:tcPr>
          <w:p w14:paraId="0F12FDE2"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zufriedenstellend erfüllt</w:t>
            </w:r>
          </w:p>
          <w:p w14:paraId="66A27E9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Klarer Gesamtaufbau inhaltliche Punkte zufriedenstellend entwickelt</w:t>
            </w:r>
          </w:p>
        </w:tc>
        <w:tc>
          <w:tcPr>
            <w:tcW w:w="1701" w:type="dxa"/>
            <w:tcBorders>
              <w:top w:val="single" w:sz="4" w:space="0" w:color="auto"/>
              <w:left w:val="single" w:sz="4" w:space="0" w:color="auto"/>
              <w:bottom w:val="single" w:sz="4" w:space="0" w:color="auto"/>
              <w:right w:val="single" w:sz="24" w:space="0" w:color="auto"/>
            </w:tcBorders>
            <w:hideMark/>
          </w:tcPr>
          <w:p w14:paraId="02E08A75"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ausreichend erfüllt</w:t>
            </w:r>
          </w:p>
          <w:p w14:paraId="7B2C652B"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br/>
            </w:r>
            <w:r w:rsidRPr="00F75F02">
              <w:rPr>
                <w:rFonts w:ascii="Arial" w:hAnsi="Arial" w:cs="Arial"/>
                <w:sz w:val="16"/>
                <w:szCs w:val="16"/>
                <w:lang w:val="de-DE" w:eastAsia="en-GB"/>
              </w:rPr>
              <w:t>Ausreichend klarer Gesamtaufbau inhaltliche Punkte ausreichend entwickelt</w:t>
            </w:r>
          </w:p>
        </w:tc>
        <w:tc>
          <w:tcPr>
            <w:tcW w:w="1701" w:type="dxa"/>
            <w:tcBorders>
              <w:top w:val="single" w:sz="4" w:space="0" w:color="auto"/>
              <w:left w:val="single" w:sz="24" w:space="0" w:color="auto"/>
              <w:bottom w:val="single" w:sz="4" w:space="0" w:color="auto"/>
              <w:right w:val="single" w:sz="4" w:space="0" w:color="auto"/>
            </w:tcBorders>
            <w:hideMark/>
          </w:tcPr>
          <w:p w14:paraId="71322B71"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unzureichend erfüllt</w:t>
            </w:r>
            <w:r w:rsidRPr="00F75F02">
              <w:rPr>
                <w:rFonts w:ascii="Arial" w:hAnsi="Arial" w:cs="Arial"/>
                <w:sz w:val="16"/>
                <w:szCs w:val="16"/>
                <w:lang w:val="de-DE" w:eastAsia="en-GB"/>
              </w:rPr>
              <w:br/>
            </w:r>
            <w:r w:rsidRPr="00F75F02">
              <w:rPr>
                <w:rFonts w:ascii="Arial" w:hAnsi="Arial" w:cs="Arial"/>
                <w:sz w:val="16"/>
                <w:szCs w:val="16"/>
                <w:lang w:val="de-DE" w:eastAsia="en-GB"/>
              </w:rPr>
              <w:br/>
              <w:t>Wenig angemessener Gesamtaufbau inhaltliche Zusammenhänge oft nicht klar</w:t>
            </w:r>
          </w:p>
        </w:tc>
        <w:tc>
          <w:tcPr>
            <w:tcW w:w="1701" w:type="dxa"/>
            <w:tcBorders>
              <w:top w:val="single" w:sz="4" w:space="0" w:color="auto"/>
              <w:left w:val="single" w:sz="4" w:space="0" w:color="auto"/>
              <w:bottom w:val="single" w:sz="4" w:space="0" w:color="auto"/>
              <w:right w:val="single" w:sz="4" w:space="0" w:color="auto"/>
            </w:tcBorders>
            <w:hideMark/>
          </w:tcPr>
          <w:p w14:paraId="2CB97288"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Aufgabenstellung nicht erfüllt</w:t>
            </w:r>
          </w:p>
          <w:p w14:paraId="616B9535"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Text kaum strukturiert  </w:t>
            </w:r>
            <w:r w:rsidRPr="00F75F02">
              <w:rPr>
                <w:rFonts w:ascii="Arial" w:hAnsi="Arial" w:cs="Arial"/>
                <w:sz w:val="16"/>
                <w:szCs w:val="16"/>
                <w:lang w:val="de-DE" w:eastAsia="en-GB"/>
              </w:rPr>
              <w:br/>
              <w:t>Inhalte großteils ohne logischen Zusammenhang</w:t>
            </w:r>
          </w:p>
        </w:tc>
      </w:tr>
      <w:tr w:rsidR="00F75F02" w:rsidRPr="00F75F02" w14:paraId="179D0F1C" w14:textId="77777777" w:rsidTr="00F75F02">
        <w:trPr>
          <w:trHeight w:val="2681"/>
        </w:trPr>
        <w:tc>
          <w:tcPr>
            <w:tcW w:w="2339" w:type="dxa"/>
            <w:tcBorders>
              <w:top w:val="single" w:sz="4" w:space="0" w:color="auto"/>
              <w:left w:val="single" w:sz="4" w:space="0" w:color="auto"/>
              <w:bottom w:val="single" w:sz="4" w:space="0" w:color="auto"/>
              <w:right w:val="single" w:sz="4" w:space="0" w:color="auto"/>
            </w:tcBorders>
            <w:hideMark/>
          </w:tcPr>
          <w:p w14:paraId="227D49BD"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t>Organisation</w:t>
            </w:r>
          </w:p>
          <w:p w14:paraId="3B82A284"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Struktur (Einleitung – Hauptteil – Schluss)</w:t>
            </w:r>
          </w:p>
          <w:p w14:paraId="1DA1670A"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Zusammenhang zwischen Sätzen und Absätzen</w:t>
            </w:r>
          </w:p>
          <w:p w14:paraId="53FAB03E"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Textsorte erfüllt  (Layout, Adressat berücksichtigt, Register etc.,)</w:t>
            </w:r>
          </w:p>
        </w:tc>
        <w:tc>
          <w:tcPr>
            <w:tcW w:w="1984" w:type="dxa"/>
            <w:tcBorders>
              <w:top w:val="single" w:sz="4" w:space="0" w:color="auto"/>
              <w:left w:val="single" w:sz="4" w:space="0" w:color="auto"/>
              <w:bottom w:val="single" w:sz="4" w:space="0" w:color="auto"/>
              <w:right w:val="single" w:sz="4" w:space="0" w:color="auto"/>
            </w:tcBorders>
            <w:hideMark/>
          </w:tcPr>
          <w:p w14:paraId="53480A8C"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Text hervorragend strukturiert </w:t>
            </w:r>
            <w:r w:rsidRPr="00F75F02">
              <w:rPr>
                <w:rFonts w:ascii="Arial" w:hAnsi="Arial" w:cs="Arial"/>
                <w:sz w:val="16"/>
                <w:szCs w:val="16"/>
                <w:lang w:val="de-DE" w:eastAsia="en-GB"/>
              </w:rPr>
              <w:br/>
              <w:t xml:space="preserve">sehr effektive Gliederung in Absätze Erfordernisse der Textsorte durchgehend erfüllt </w:t>
            </w:r>
          </w:p>
        </w:tc>
        <w:tc>
          <w:tcPr>
            <w:tcW w:w="1985" w:type="dxa"/>
            <w:tcBorders>
              <w:top w:val="single" w:sz="4" w:space="0" w:color="auto"/>
              <w:left w:val="single" w:sz="4" w:space="0" w:color="auto"/>
              <w:bottom w:val="single" w:sz="4" w:space="0" w:color="auto"/>
              <w:right w:val="single" w:sz="4" w:space="0" w:color="auto"/>
            </w:tcBorders>
            <w:hideMark/>
          </w:tcPr>
          <w:p w14:paraId="0DC97667"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Text sehr gut strukturiert effektive Gliederung in Absätze </w:t>
            </w:r>
            <w:r w:rsidRPr="00F75F02">
              <w:rPr>
                <w:rFonts w:ascii="Arial" w:hAnsi="Arial" w:cs="Arial"/>
                <w:sz w:val="16"/>
                <w:szCs w:val="16"/>
                <w:lang w:val="de-DE" w:eastAsia="en-GB"/>
              </w:rPr>
              <w:br/>
              <w:t>Erfordernisse der Textsorte durchgehend erfüllt</w:t>
            </w:r>
          </w:p>
        </w:tc>
        <w:tc>
          <w:tcPr>
            <w:tcW w:w="1842" w:type="dxa"/>
            <w:tcBorders>
              <w:top w:val="single" w:sz="4" w:space="0" w:color="auto"/>
              <w:left w:val="single" w:sz="4" w:space="0" w:color="auto"/>
              <w:bottom w:val="single" w:sz="4" w:space="0" w:color="auto"/>
              <w:right w:val="single" w:sz="4" w:space="0" w:color="auto"/>
            </w:tcBorders>
            <w:hideMark/>
          </w:tcPr>
          <w:p w14:paraId="04D00338"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Text gut strukturiert gute Gliederung in Absätze </w:t>
            </w:r>
            <w:r w:rsidRPr="00F75F02">
              <w:rPr>
                <w:rFonts w:ascii="Arial" w:hAnsi="Arial" w:cs="Arial"/>
                <w:sz w:val="16"/>
                <w:szCs w:val="16"/>
                <w:lang w:val="de-DE" w:eastAsia="en-GB"/>
              </w:rPr>
              <w:br/>
              <w:t>Erfordernisse der Textsorte fast durchgehend erfüllt</w:t>
            </w:r>
          </w:p>
        </w:tc>
        <w:tc>
          <w:tcPr>
            <w:tcW w:w="1985" w:type="dxa"/>
            <w:tcBorders>
              <w:top w:val="single" w:sz="4" w:space="0" w:color="auto"/>
              <w:left w:val="single" w:sz="4" w:space="0" w:color="auto"/>
              <w:bottom w:val="single" w:sz="4" w:space="0" w:color="auto"/>
              <w:right w:val="single" w:sz="4" w:space="0" w:color="auto"/>
            </w:tcBorders>
            <w:hideMark/>
          </w:tcPr>
          <w:p w14:paraId="3B183EDB"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Text zufriedenstellend strukturiert </w:t>
            </w:r>
            <w:r w:rsidRPr="00F75F02">
              <w:rPr>
                <w:rFonts w:ascii="Arial" w:hAnsi="Arial" w:cs="Arial"/>
                <w:sz w:val="16"/>
                <w:szCs w:val="16"/>
                <w:lang w:val="de-DE" w:eastAsia="en-GB"/>
              </w:rPr>
              <w:br/>
              <w:t xml:space="preserve">zufriedenstellende Gliederung in Absätze  </w:t>
            </w:r>
            <w:r w:rsidRPr="00F75F02">
              <w:rPr>
                <w:rFonts w:ascii="Arial" w:hAnsi="Arial" w:cs="Arial"/>
                <w:sz w:val="16"/>
                <w:szCs w:val="16"/>
                <w:lang w:val="de-DE" w:eastAsia="en-GB"/>
              </w:rPr>
              <w:br/>
              <w:t>Erfordernisse der Textsorte großteils erfüllt</w:t>
            </w:r>
          </w:p>
        </w:tc>
        <w:tc>
          <w:tcPr>
            <w:tcW w:w="1701" w:type="dxa"/>
            <w:tcBorders>
              <w:top w:val="single" w:sz="4" w:space="0" w:color="auto"/>
              <w:left w:val="single" w:sz="4" w:space="0" w:color="auto"/>
              <w:bottom w:val="single" w:sz="4" w:space="0" w:color="auto"/>
              <w:right w:val="single" w:sz="24" w:space="0" w:color="auto"/>
            </w:tcBorders>
            <w:hideMark/>
          </w:tcPr>
          <w:p w14:paraId="2C302449"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Text ausreichend gut strukturiert  ausreichend gute Gliederung in Absätze </w:t>
            </w:r>
            <w:r w:rsidRPr="00F75F02">
              <w:rPr>
                <w:rFonts w:ascii="Arial" w:hAnsi="Arial" w:cs="Arial"/>
                <w:sz w:val="16"/>
                <w:szCs w:val="16"/>
                <w:lang w:val="de-DE" w:eastAsia="en-GB"/>
              </w:rPr>
              <w:br/>
              <w:t>Erfordernisse der Textsorte teilweise erfüllt</w:t>
            </w:r>
          </w:p>
        </w:tc>
        <w:tc>
          <w:tcPr>
            <w:tcW w:w="1701" w:type="dxa"/>
            <w:tcBorders>
              <w:top w:val="single" w:sz="4" w:space="0" w:color="auto"/>
              <w:left w:val="single" w:sz="24" w:space="0" w:color="auto"/>
              <w:bottom w:val="single" w:sz="4" w:space="0" w:color="auto"/>
              <w:right w:val="single" w:sz="4" w:space="0" w:color="auto"/>
            </w:tcBorders>
            <w:hideMark/>
          </w:tcPr>
          <w:p w14:paraId="4DECDE5C"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br/>
              <w:t xml:space="preserve">Text nicht zufriedenstellend strukturiert </w:t>
            </w:r>
            <w:r w:rsidRPr="00F75F02">
              <w:rPr>
                <w:rFonts w:ascii="Arial" w:hAnsi="Arial" w:cs="Arial"/>
                <w:sz w:val="16"/>
                <w:szCs w:val="16"/>
                <w:lang w:val="de-DE" w:eastAsia="en-GB"/>
              </w:rPr>
              <w:br/>
              <w:t xml:space="preserve">kaum Gliederung in Absätze </w:t>
            </w:r>
            <w:r w:rsidRPr="00F75F02">
              <w:rPr>
                <w:rFonts w:ascii="Arial" w:hAnsi="Arial" w:cs="Arial"/>
                <w:sz w:val="16"/>
                <w:szCs w:val="16"/>
                <w:lang w:val="de-DE" w:eastAsia="en-GB"/>
              </w:rPr>
              <w:br/>
              <w:t xml:space="preserve">Erfordernisse der Textsorte nur ansatzweise erfüllt </w:t>
            </w:r>
          </w:p>
        </w:tc>
        <w:tc>
          <w:tcPr>
            <w:tcW w:w="1701" w:type="dxa"/>
            <w:tcBorders>
              <w:top w:val="single" w:sz="4" w:space="0" w:color="auto"/>
              <w:left w:val="single" w:sz="4" w:space="0" w:color="auto"/>
              <w:bottom w:val="single" w:sz="4" w:space="0" w:color="auto"/>
              <w:right w:val="single" w:sz="4" w:space="0" w:color="auto"/>
            </w:tcBorders>
            <w:hideMark/>
          </w:tcPr>
          <w:p w14:paraId="131B4119"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br/>
              <w:t xml:space="preserve">Text kaum strukturiert Gliederung in Absätze weitgehend ignoriert </w:t>
            </w:r>
            <w:r w:rsidRPr="00F75F02">
              <w:rPr>
                <w:rFonts w:ascii="Arial" w:hAnsi="Arial" w:cs="Arial"/>
                <w:sz w:val="16"/>
                <w:szCs w:val="16"/>
                <w:lang w:val="de-DE" w:eastAsia="en-GB"/>
              </w:rPr>
              <w:br/>
              <w:t>Erfordernisse der Textsorte  nicht eingehalten</w:t>
            </w:r>
          </w:p>
        </w:tc>
      </w:tr>
      <w:tr w:rsidR="00F75F02" w:rsidRPr="00F75F02" w14:paraId="6CFB8B02" w14:textId="77777777" w:rsidTr="00F75F02">
        <w:trPr>
          <w:trHeight w:val="229"/>
        </w:trPr>
        <w:tc>
          <w:tcPr>
            <w:tcW w:w="2339" w:type="dxa"/>
            <w:tcBorders>
              <w:top w:val="single" w:sz="4" w:space="0" w:color="auto"/>
              <w:left w:val="single" w:sz="4" w:space="0" w:color="auto"/>
              <w:bottom w:val="single" w:sz="4" w:space="0" w:color="auto"/>
              <w:right w:val="single" w:sz="4" w:space="0" w:color="auto"/>
            </w:tcBorders>
            <w:hideMark/>
          </w:tcPr>
          <w:p w14:paraId="7F597365"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t>Sprachrichtigkeit</w:t>
            </w:r>
          </w:p>
          <w:p w14:paraId="25ACDBC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Vokabular</w:t>
            </w:r>
          </w:p>
          <w:p w14:paraId="73796040"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Rechtschreibung</w:t>
            </w:r>
          </w:p>
          <w:p w14:paraId="126E5F1B"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Grammatik / Syntax</w:t>
            </w:r>
          </w:p>
        </w:tc>
        <w:tc>
          <w:tcPr>
            <w:tcW w:w="1984" w:type="dxa"/>
            <w:tcBorders>
              <w:top w:val="single" w:sz="4" w:space="0" w:color="auto"/>
              <w:left w:val="single" w:sz="4" w:space="0" w:color="auto"/>
              <w:bottom w:val="single" w:sz="4" w:space="0" w:color="auto"/>
              <w:right w:val="single" w:sz="4" w:space="0" w:color="auto"/>
            </w:tcBorders>
            <w:hideMark/>
          </w:tcPr>
          <w:p w14:paraId="2F4338F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Ausgezeichnete Kenntnisse grammatischer und lexikalischer Strukturen sehr gute Rechtschreibung</w:t>
            </w:r>
          </w:p>
          <w:p w14:paraId="40EE4C3A"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Kaum Fehler</w:t>
            </w:r>
          </w:p>
        </w:tc>
        <w:tc>
          <w:tcPr>
            <w:tcW w:w="1985" w:type="dxa"/>
            <w:tcBorders>
              <w:top w:val="single" w:sz="4" w:space="0" w:color="auto"/>
              <w:left w:val="single" w:sz="4" w:space="0" w:color="auto"/>
              <w:bottom w:val="single" w:sz="4" w:space="0" w:color="auto"/>
              <w:right w:val="single" w:sz="4" w:space="0" w:color="auto"/>
            </w:tcBorders>
            <w:hideMark/>
          </w:tcPr>
          <w:p w14:paraId="10EF32C0"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Sehr gute Kenntnisse grammatischer und lexikalischer Strukturen sehr gute Rechtschreibung</w:t>
            </w:r>
          </w:p>
          <w:p w14:paraId="437AB5E2"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br/>
              <w:t>Gelegentliche Fehler</w:t>
            </w:r>
          </w:p>
        </w:tc>
        <w:tc>
          <w:tcPr>
            <w:tcW w:w="1842" w:type="dxa"/>
            <w:tcBorders>
              <w:top w:val="single" w:sz="4" w:space="0" w:color="auto"/>
              <w:left w:val="single" w:sz="4" w:space="0" w:color="auto"/>
              <w:bottom w:val="single" w:sz="4" w:space="0" w:color="auto"/>
              <w:right w:val="single" w:sz="4" w:space="0" w:color="auto"/>
            </w:tcBorders>
            <w:hideMark/>
          </w:tcPr>
          <w:p w14:paraId="55A0798A"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Gute Kenntnisse grammatischer und lexikalischer Strukturen   </w:t>
            </w:r>
            <w:r w:rsidRPr="00F75F02">
              <w:rPr>
                <w:rFonts w:ascii="Arial" w:hAnsi="Arial" w:cs="Arial"/>
                <w:sz w:val="16"/>
                <w:szCs w:val="16"/>
                <w:lang w:val="de-DE" w:eastAsia="en-GB"/>
              </w:rPr>
              <w:br/>
              <w:t>gute Rechtschreibung</w:t>
            </w:r>
          </w:p>
          <w:p w14:paraId="08638631"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br/>
              <w:t>Sehr wenige Fehler</w:t>
            </w:r>
          </w:p>
        </w:tc>
        <w:tc>
          <w:tcPr>
            <w:tcW w:w="1985" w:type="dxa"/>
            <w:tcBorders>
              <w:top w:val="single" w:sz="4" w:space="0" w:color="auto"/>
              <w:left w:val="single" w:sz="4" w:space="0" w:color="auto"/>
              <w:bottom w:val="single" w:sz="4" w:space="0" w:color="auto"/>
              <w:right w:val="single" w:sz="4" w:space="0" w:color="auto"/>
            </w:tcBorders>
            <w:hideMark/>
          </w:tcPr>
          <w:p w14:paraId="6D1FBE38"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Zufriedenstellende Kenntnisse grammatischer und lexikalischer Strukturen zufriedenstellende Rechtschreibung</w:t>
            </w:r>
          </w:p>
          <w:p w14:paraId="75D161ED"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Wenige Fehler</w:t>
            </w:r>
          </w:p>
        </w:tc>
        <w:tc>
          <w:tcPr>
            <w:tcW w:w="1701" w:type="dxa"/>
            <w:tcBorders>
              <w:top w:val="single" w:sz="4" w:space="0" w:color="auto"/>
              <w:left w:val="single" w:sz="4" w:space="0" w:color="auto"/>
              <w:bottom w:val="single" w:sz="4" w:space="0" w:color="auto"/>
              <w:right w:val="single" w:sz="24" w:space="0" w:color="auto"/>
            </w:tcBorders>
            <w:hideMark/>
          </w:tcPr>
          <w:p w14:paraId="7CA6BD66"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Ausreichend gute Kenntnisse grammatischer und lexikalischer Strukturen ausreichend gute Rechtschreibung</w:t>
            </w:r>
          </w:p>
          <w:p w14:paraId="23BCFF72"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Einige Fehler</w:t>
            </w:r>
          </w:p>
        </w:tc>
        <w:tc>
          <w:tcPr>
            <w:tcW w:w="1701" w:type="dxa"/>
            <w:tcBorders>
              <w:top w:val="single" w:sz="4" w:space="0" w:color="auto"/>
              <w:left w:val="single" w:sz="24" w:space="0" w:color="auto"/>
              <w:bottom w:val="single" w:sz="4" w:space="0" w:color="auto"/>
              <w:right w:val="single" w:sz="4" w:space="0" w:color="auto"/>
            </w:tcBorders>
            <w:hideMark/>
          </w:tcPr>
          <w:p w14:paraId="24A088F7"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Nicht ausreichende Kenntnisse grammatischer und lexikalischer Strukturen mangelhafte Rechtschreibung</w:t>
            </w:r>
          </w:p>
          <w:p w14:paraId="3DB32952"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Eine Reihe von Fehlern</w:t>
            </w:r>
          </w:p>
        </w:tc>
        <w:tc>
          <w:tcPr>
            <w:tcW w:w="1701" w:type="dxa"/>
            <w:tcBorders>
              <w:top w:val="single" w:sz="4" w:space="0" w:color="auto"/>
              <w:left w:val="single" w:sz="4" w:space="0" w:color="auto"/>
              <w:bottom w:val="single" w:sz="4" w:space="0" w:color="auto"/>
              <w:right w:val="single" w:sz="4" w:space="0" w:color="auto"/>
            </w:tcBorders>
            <w:hideMark/>
          </w:tcPr>
          <w:p w14:paraId="1D451478"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Kaum Kenntnisse grammatischer und lexikalischer Strukturen  </w:t>
            </w:r>
            <w:r w:rsidRPr="00F75F02">
              <w:rPr>
                <w:rFonts w:ascii="Arial" w:hAnsi="Arial" w:cs="Arial"/>
                <w:sz w:val="16"/>
                <w:szCs w:val="16"/>
                <w:lang w:val="de-DE" w:eastAsia="en-GB"/>
              </w:rPr>
              <w:br/>
              <w:t>sehr mangelhafte Rechtschreibung</w:t>
            </w:r>
          </w:p>
          <w:p w14:paraId="7E2F05B9"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Viele Fehler</w:t>
            </w:r>
          </w:p>
        </w:tc>
      </w:tr>
      <w:tr w:rsidR="00F75F02" w:rsidRPr="00F75F02" w14:paraId="63B2F836" w14:textId="77777777" w:rsidTr="00F75F02">
        <w:trPr>
          <w:trHeight w:val="229"/>
        </w:trPr>
        <w:tc>
          <w:tcPr>
            <w:tcW w:w="2339" w:type="dxa"/>
            <w:vMerge w:val="restart"/>
            <w:tcBorders>
              <w:top w:val="single" w:sz="4" w:space="0" w:color="auto"/>
              <w:left w:val="single" w:sz="4" w:space="0" w:color="auto"/>
              <w:bottom w:val="single" w:sz="4" w:space="0" w:color="auto"/>
              <w:right w:val="single" w:sz="4" w:space="0" w:color="auto"/>
            </w:tcBorders>
            <w:hideMark/>
          </w:tcPr>
          <w:p w14:paraId="0910AEDC"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b/>
                <w:sz w:val="16"/>
                <w:szCs w:val="16"/>
                <w:lang w:val="de-DE" w:eastAsia="en-GB"/>
              </w:rPr>
              <w:t>Ausdruck</w:t>
            </w:r>
          </w:p>
          <w:p w14:paraId="6010ED62"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Spektrum sprachlicher Mittel</w:t>
            </w:r>
          </w:p>
          <w:p w14:paraId="046FC30A"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Lesbarkeit</w:t>
            </w:r>
          </w:p>
        </w:tc>
        <w:tc>
          <w:tcPr>
            <w:tcW w:w="3969" w:type="dxa"/>
            <w:gridSpan w:val="2"/>
            <w:tcBorders>
              <w:top w:val="single" w:sz="4" w:space="0" w:color="auto"/>
              <w:left w:val="single" w:sz="4" w:space="0" w:color="auto"/>
              <w:bottom w:val="single" w:sz="4" w:space="0" w:color="auto"/>
              <w:right w:val="single" w:sz="4" w:space="0" w:color="auto"/>
            </w:tcBorders>
            <w:hideMark/>
          </w:tcPr>
          <w:p w14:paraId="4E9A0277"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4</w:t>
            </w:r>
          </w:p>
        </w:tc>
        <w:tc>
          <w:tcPr>
            <w:tcW w:w="3827" w:type="dxa"/>
            <w:gridSpan w:val="2"/>
            <w:tcBorders>
              <w:top w:val="single" w:sz="4" w:space="0" w:color="auto"/>
              <w:left w:val="single" w:sz="4" w:space="0" w:color="auto"/>
              <w:bottom w:val="single" w:sz="4" w:space="0" w:color="auto"/>
              <w:right w:val="single" w:sz="4" w:space="0" w:color="auto"/>
            </w:tcBorders>
            <w:hideMark/>
          </w:tcPr>
          <w:p w14:paraId="055D730A"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3</w:t>
            </w:r>
          </w:p>
        </w:tc>
        <w:tc>
          <w:tcPr>
            <w:tcW w:w="1701" w:type="dxa"/>
            <w:tcBorders>
              <w:top w:val="single" w:sz="4" w:space="0" w:color="auto"/>
              <w:left w:val="single" w:sz="4" w:space="0" w:color="auto"/>
              <w:bottom w:val="single" w:sz="4" w:space="0" w:color="auto"/>
              <w:right w:val="single" w:sz="24" w:space="0" w:color="auto"/>
            </w:tcBorders>
            <w:hideMark/>
          </w:tcPr>
          <w:p w14:paraId="6D12F802"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2</w:t>
            </w:r>
          </w:p>
        </w:tc>
        <w:tc>
          <w:tcPr>
            <w:tcW w:w="1701" w:type="dxa"/>
            <w:tcBorders>
              <w:top w:val="single" w:sz="4" w:space="0" w:color="auto"/>
              <w:left w:val="single" w:sz="24" w:space="0" w:color="auto"/>
              <w:bottom w:val="single" w:sz="4" w:space="0" w:color="auto"/>
              <w:right w:val="single" w:sz="4" w:space="0" w:color="auto"/>
            </w:tcBorders>
            <w:hideMark/>
          </w:tcPr>
          <w:p w14:paraId="0BC15978"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 xml:space="preserve">  1</w:t>
            </w:r>
          </w:p>
        </w:tc>
        <w:tc>
          <w:tcPr>
            <w:tcW w:w="1701" w:type="dxa"/>
            <w:tcBorders>
              <w:top w:val="single" w:sz="4" w:space="0" w:color="auto"/>
              <w:left w:val="single" w:sz="4" w:space="0" w:color="auto"/>
              <w:bottom w:val="single" w:sz="4" w:space="0" w:color="auto"/>
              <w:right w:val="single" w:sz="4" w:space="0" w:color="auto"/>
            </w:tcBorders>
            <w:hideMark/>
          </w:tcPr>
          <w:p w14:paraId="13920413" w14:textId="77777777" w:rsidR="00F75F02" w:rsidRPr="00F75F02" w:rsidRDefault="00F75F02" w:rsidP="00F75F02">
            <w:pPr>
              <w:widowControl/>
              <w:spacing w:before="100" w:beforeAutospacing="1" w:after="100" w:afterAutospacing="1" w:line="240" w:lineRule="auto"/>
              <w:jc w:val="center"/>
              <w:rPr>
                <w:rFonts w:ascii="Arial" w:hAnsi="Arial" w:cs="Arial"/>
                <w:b/>
                <w:sz w:val="16"/>
                <w:szCs w:val="16"/>
                <w:lang w:val="de-DE" w:eastAsia="en-GB"/>
              </w:rPr>
            </w:pPr>
            <w:r w:rsidRPr="00F75F02">
              <w:rPr>
                <w:rFonts w:ascii="Arial" w:hAnsi="Arial" w:cs="Arial"/>
                <w:b/>
                <w:sz w:val="16"/>
                <w:szCs w:val="16"/>
                <w:lang w:val="de-DE" w:eastAsia="en-GB"/>
              </w:rPr>
              <w:t>0</w:t>
            </w:r>
          </w:p>
        </w:tc>
      </w:tr>
      <w:tr w:rsidR="00F75F02" w:rsidRPr="00F75F02" w14:paraId="053A601C" w14:textId="77777777" w:rsidTr="00F75F02">
        <w:trPr>
          <w:trHeight w:val="1078"/>
        </w:trPr>
        <w:tc>
          <w:tcPr>
            <w:tcW w:w="2339" w:type="dxa"/>
            <w:vMerge/>
            <w:tcBorders>
              <w:top w:val="single" w:sz="4" w:space="0" w:color="auto"/>
              <w:left w:val="single" w:sz="4" w:space="0" w:color="auto"/>
              <w:bottom w:val="single" w:sz="4" w:space="0" w:color="auto"/>
              <w:right w:val="single" w:sz="4" w:space="0" w:color="auto"/>
            </w:tcBorders>
            <w:vAlign w:val="center"/>
            <w:hideMark/>
          </w:tcPr>
          <w:p w14:paraId="63E90901" w14:textId="77777777" w:rsidR="00F75F02" w:rsidRPr="00F75F02" w:rsidRDefault="00F75F02" w:rsidP="00F75F02">
            <w:pPr>
              <w:widowControl/>
              <w:spacing w:after="0" w:line="240" w:lineRule="auto"/>
              <w:rPr>
                <w:rFonts w:ascii="Arial" w:hAnsi="Arial" w:cs="Arial"/>
                <w:b/>
                <w:sz w:val="16"/>
                <w:szCs w:val="16"/>
                <w:lang w:val="de-DE" w:eastAsia="en-GB"/>
              </w:rPr>
            </w:pPr>
          </w:p>
        </w:tc>
        <w:tc>
          <w:tcPr>
            <w:tcW w:w="3969" w:type="dxa"/>
            <w:gridSpan w:val="2"/>
            <w:tcBorders>
              <w:top w:val="single" w:sz="4" w:space="0" w:color="auto"/>
              <w:left w:val="single" w:sz="4" w:space="0" w:color="auto"/>
              <w:bottom w:val="single" w:sz="4" w:space="0" w:color="auto"/>
              <w:right w:val="single" w:sz="4" w:space="0" w:color="auto"/>
            </w:tcBorders>
            <w:hideMark/>
          </w:tcPr>
          <w:p w14:paraId="7E0B5FF3"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Sehr breites Spektrum sprachlicher Mittel </w:t>
            </w:r>
            <w:r w:rsidRPr="00F75F02">
              <w:rPr>
                <w:rFonts w:ascii="Arial" w:hAnsi="Arial" w:cs="Arial"/>
                <w:sz w:val="16"/>
                <w:szCs w:val="16"/>
                <w:lang w:val="de-DE" w:eastAsia="en-GB"/>
              </w:rPr>
              <w:br/>
              <w:t>eine Reihe an komplexen Strukturen</w:t>
            </w:r>
          </w:p>
          <w:p w14:paraId="156CDF65"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Sehr lesbar</w:t>
            </w:r>
          </w:p>
        </w:tc>
        <w:tc>
          <w:tcPr>
            <w:tcW w:w="3827" w:type="dxa"/>
            <w:gridSpan w:val="2"/>
            <w:tcBorders>
              <w:top w:val="single" w:sz="4" w:space="0" w:color="auto"/>
              <w:left w:val="single" w:sz="4" w:space="0" w:color="auto"/>
              <w:bottom w:val="single" w:sz="4" w:space="0" w:color="auto"/>
              <w:right w:val="single" w:sz="4" w:space="0" w:color="auto"/>
            </w:tcBorders>
          </w:tcPr>
          <w:p w14:paraId="0CC2F1B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Breites Spektrum sprachlicher Mittel </w:t>
            </w:r>
            <w:r w:rsidRPr="00F75F02">
              <w:rPr>
                <w:rFonts w:ascii="Arial" w:hAnsi="Arial" w:cs="Arial"/>
                <w:sz w:val="16"/>
                <w:szCs w:val="16"/>
                <w:lang w:val="de-DE" w:eastAsia="en-GB"/>
              </w:rPr>
              <w:br/>
              <w:t>einige komplexe Strukturen</w:t>
            </w:r>
          </w:p>
          <w:p w14:paraId="2DC0EDE0"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Gut lesbar</w:t>
            </w:r>
          </w:p>
          <w:p w14:paraId="5D727AC6"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p>
        </w:tc>
        <w:tc>
          <w:tcPr>
            <w:tcW w:w="1701" w:type="dxa"/>
            <w:tcBorders>
              <w:top w:val="single" w:sz="4" w:space="0" w:color="auto"/>
              <w:left w:val="single" w:sz="4" w:space="0" w:color="auto"/>
              <w:bottom w:val="single" w:sz="4" w:space="0" w:color="auto"/>
              <w:right w:val="single" w:sz="24" w:space="0" w:color="auto"/>
            </w:tcBorders>
            <w:hideMark/>
          </w:tcPr>
          <w:p w14:paraId="0BDCD3F3" w14:textId="77777777" w:rsidR="00F75F02" w:rsidRPr="00F75F02" w:rsidRDefault="00F75F02" w:rsidP="00F75F02">
            <w:pPr>
              <w:widowControl/>
              <w:spacing w:before="100" w:beforeAutospacing="1" w:after="100" w:afterAutospacing="1" w:line="240" w:lineRule="auto"/>
              <w:rPr>
                <w:rFonts w:ascii="Arial" w:hAnsi="Arial" w:cs="Arial"/>
                <w:b/>
                <w:sz w:val="16"/>
                <w:szCs w:val="16"/>
                <w:lang w:val="de-DE" w:eastAsia="en-GB"/>
              </w:rPr>
            </w:pPr>
            <w:r w:rsidRPr="00F75F02">
              <w:rPr>
                <w:rFonts w:ascii="Arial" w:hAnsi="Arial" w:cs="Arial"/>
                <w:sz w:val="16"/>
                <w:szCs w:val="16"/>
                <w:lang w:val="de-DE" w:eastAsia="en-GB"/>
              </w:rPr>
              <w:t xml:space="preserve">Hinreichend breites Spektrum sprachlicher Mittel  </w:t>
            </w:r>
            <w:r w:rsidRPr="00F75F02">
              <w:rPr>
                <w:rFonts w:ascii="Arial" w:hAnsi="Arial" w:cs="Arial"/>
                <w:sz w:val="16"/>
                <w:szCs w:val="16"/>
                <w:lang w:val="de-DE" w:eastAsia="en-GB"/>
              </w:rPr>
              <w:br/>
            </w:r>
            <w:r w:rsidRPr="00F75F02">
              <w:rPr>
                <w:rFonts w:ascii="Arial" w:hAnsi="Arial" w:cs="Arial"/>
                <w:sz w:val="16"/>
                <w:szCs w:val="16"/>
                <w:lang w:val="de-DE" w:eastAsia="en-GB"/>
              </w:rPr>
              <w:br/>
              <w:t>Relativ gut lesbar</w:t>
            </w:r>
          </w:p>
        </w:tc>
        <w:tc>
          <w:tcPr>
            <w:tcW w:w="1701" w:type="dxa"/>
            <w:tcBorders>
              <w:top w:val="single" w:sz="4" w:space="0" w:color="auto"/>
              <w:left w:val="single" w:sz="24" w:space="0" w:color="auto"/>
              <w:bottom w:val="single" w:sz="4" w:space="0" w:color="auto"/>
              <w:right w:val="single" w:sz="4" w:space="0" w:color="auto"/>
            </w:tcBorders>
            <w:hideMark/>
          </w:tcPr>
          <w:p w14:paraId="31BBD8D6"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 xml:space="preserve">Eingeschränktes Spektrum sprachlicher Mittel  </w:t>
            </w:r>
            <w:r w:rsidRPr="00F75F02">
              <w:rPr>
                <w:rFonts w:ascii="Arial" w:hAnsi="Arial" w:cs="Arial"/>
                <w:sz w:val="16"/>
                <w:szCs w:val="16"/>
                <w:lang w:val="de-DE" w:eastAsia="en-GB"/>
              </w:rPr>
              <w:br/>
            </w:r>
            <w:r w:rsidRPr="00F75F02">
              <w:rPr>
                <w:rFonts w:ascii="Arial" w:hAnsi="Arial" w:cs="Arial"/>
                <w:sz w:val="16"/>
                <w:szCs w:val="16"/>
                <w:lang w:val="de-DE" w:eastAsia="en-GB"/>
              </w:rPr>
              <w:br/>
              <w:t>Nicht gut lesbar</w:t>
            </w:r>
          </w:p>
        </w:tc>
        <w:tc>
          <w:tcPr>
            <w:tcW w:w="1701" w:type="dxa"/>
            <w:tcBorders>
              <w:top w:val="single" w:sz="4" w:space="0" w:color="auto"/>
              <w:left w:val="single" w:sz="4" w:space="0" w:color="auto"/>
              <w:bottom w:val="single" w:sz="4" w:space="0" w:color="auto"/>
              <w:right w:val="single" w:sz="4" w:space="0" w:color="auto"/>
            </w:tcBorders>
            <w:hideMark/>
          </w:tcPr>
          <w:p w14:paraId="0E7A4F21"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Sehr eingeschränktes Spektrum sprachlicher Mittel</w:t>
            </w:r>
            <w:r w:rsidRPr="00F75F02">
              <w:rPr>
                <w:rFonts w:ascii="Arial" w:hAnsi="Arial" w:cs="Arial"/>
                <w:sz w:val="16"/>
                <w:szCs w:val="16"/>
                <w:lang w:val="de-DE" w:eastAsia="en-GB"/>
              </w:rPr>
              <w:br/>
            </w:r>
            <w:r w:rsidRPr="00F75F02">
              <w:rPr>
                <w:rFonts w:ascii="Arial" w:hAnsi="Arial" w:cs="Arial"/>
                <w:sz w:val="16"/>
                <w:szCs w:val="16"/>
                <w:lang w:val="de-DE" w:eastAsia="en-GB"/>
              </w:rPr>
              <w:br/>
              <w:t xml:space="preserve">Großteils unlesbar </w:t>
            </w:r>
          </w:p>
        </w:tc>
      </w:tr>
    </w:tbl>
    <w:p w14:paraId="2B85D1B6" w14:textId="77777777" w:rsidR="00F75F02" w:rsidRPr="00F75F02" w:rsidRDefault="00F75F02" w:rsidP="00F75F02">
      <w:pPr>
        <w:widowControl/>
        <w:spacing w:after="160" w:line="259" w:lineRule="auto"/>
        <w:rPr>
          <w:b/>
          <w:sz w:val="16"/>
          <w:szCs w:val="16"/>
          <w:lang w:val="de-DE"/>
        </w:rPr>
      </w:pPr>
    </w:p>
    <w:p w14:paraId="47CB0E28" w14:textId="77777777" w:rsidR="00F75F02" w:rsidRPr="00F75F02" w:rsidRDefault="00F75F02" w:rsidP="00F75F02">
      <w:pPr>
        <w:widowControl/>
        <w:spacing w:after="160" w:line="259" w:lineRule="auto"/>
        <w:rPr>
          <w:rFonts w:ascii="Arial" w:hAnsi="Arial" w:cs="Arial"/>
          <w:b/>
          <w:sz w:val="16"/>
          <w:szCs w:val="16"/>
          <w:lang w:val="de-DE"/>
        </w:rPr>
      </w:pPr>
    </w:p>
    <w:p w14:paraId="53EAE29B" w14:textId="77777777" w:rsidR="00F75F02" w:rsidRPr="00F75F02" w:rsidRDefault="00F75F02" w:rsidP="00F75F02">
      <w:pPr>
        <w:widowControl/>
        <w:spacing w:after="160" w:line="259" w:lineRule="auto"/>
        <w:rPr>
          <w:rFonts w:ascii="Arial" w:hAnsi="Arial" w:cs="Arial"/>
          <w:b/>
          <w:sz w:val="16"/>
          <w:szCs w:val="16"/>
          <w:lang w:val="de-DE"/>
        </w:rPr>
      </w:pPr>
    </w:p>
    <w:p w14:paraId="7504387C" w14:textId="77777777" w:rsidR="00F75F02" w:rsidRPr="00F75F02" w:rsidRDefault="00F75F02" w:rsidP="00F75F02">
      <w:pPr>
        <w:widowControl/>
        <w:spacing w:after="160" w:line="259" w:lineRule="auto"/>
        <w:rPr>
          <w:rFonts w:ascii="Arial" w:hAnsi="Arial" w:cs="Arial"/>
          <w:b/>
          <w:sz w:val="16"/>
          <w:szCs w:val="16"/>
          <w:lang w:val="de-DE"/>
        </w:rPr>
      </w:pPr>
      <w:r w:rsidRPr="00F75F02">
        <w:rPr>
          <w:rFonts w:ascii="Arial" w:hAnsi="Arial" w:cs="Arial"/>
          <w:b/>
          <w:sz w:val="16"/>
          <w:szCs w:val="16"/>
          <w:lang w:val="de-DE"/>
        </w:rPr>
        <w:t>Part 3: Bewertungsraster für Literaturverständnis - Gesamt 30</w:t>
      </w:r>
    </w:p>
    <w:tbl>
      <w:tblPr>
        <w:tblStyle w:val="TableGrid32"/>
        <w:tblW w:w="14580" w:type="dxa"/>
        <w:tblLook w:val="04A0" w:firstRow="1" w:lastRow="0" w:firstColumn="1" w:lastColumn="0" w:noHBand="0" w:noVBand="1"/>
      </w:tblPr>
      <w:tblGrid>
        <w:gridCol w:w="2122"/>
        <w:gridCol w:w="1522"/>
        <w:gridCol w:w="1822"/>
        <w:gridCol w:w="1822"/>
        <w:gridCol w:w="1823"/>
        <w:gridCol w:w="1823"/>
        <w:gridCol w:w="1823"/>
        <w:gridCol w:w="1823"/>
      </w:tblGrid>
      <w:tr w:rsidR="00F75F02" w:rsidRPr="00F75F02" w14:paraId="35CE7E35" w14:textId="77777777" w:rsidTr="00F75F02">
        <w:trPr>
          <w:trHeight w:val="551"/>
        </w:trPr>
        <w:tc>
          <w:tcPr>
            <w:tcW w:w="2122" w:type="dxa"/>
            <w:tcBorders>
              <w:top w:val="single" w:sz="4" w:space="0" w:color="auto"/>
              <w:left w:val="single" w:sz="4" w:space="0" w:color="auto"/>
              <w:bottom w:val="single" w:sz="4" w:space="0" w:color="auto"/>
              <w:right w:val="single" w:sz="4" w:space="0" w:color="auto"/>
            </w:tcBorders>
            <w:hideMark/>
          </w:tcPr>
          <w:p w14:paraId="3DF7E7A1"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b/>
                <w:sz w:val="16"/>
                <w:szCs w:val="16"/>
                <w:lang w:val="de-DE"/>
              </w:rPr>
              <w:t xml:space="preserve"> Beurteilungskriterien</w:t>
            </w:r>
          </w:p>
        </w:tc>
        <w:tc>
          <w:tcPr>
            <w:tcW w:w="1522" w:type="dxa"/>
            <w:tcBorders>
              <w:top w:val="single" w:sz="4" w:space="0" w:color="auto"/>
              <w:left w:val="single" w:sz="4" w:space="0" w:color="auto"/>
              <w:bottom w:val="single" w:sz="4" w:space="0" w:color="auto"/>
              <w:right w:val="single" w:sz="4" w:space="0" w:color="auto"/>
            </w:tcBorders>
            <w:hideMark/>
          </w:tcPr>
          <w:p w14:paraId="6A7DEB9E"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14-15</w:t>
            </w:r>
          </w:p>
        </w:tc>
        <w:tc>
          <w:tcPr>
            <w:tcW w:w="1822" w:type="dxa"/>
            <w:tcBorders>
              <w:top w:val="single" w:sz="4" w:space="0" w:color="auto"/>
              <w:left w:val="single" w:sz="4" w:space="0" w:color="auto"/>
              <w:bottom w:val="single" w:sz="4" w:space="0" w:color="auto"/>
              <w:right w:val="single" w:sz="4" w:space="0" w:color="auto"/>
            </w:tcBorders>
            <w:hideMark/>
          </w:tcPr>
          <w:p w14:paraId="7BC50E52"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12-13</w:t>
            </w:r>
          </w:p>
        </w:tc>
        <w:tc>
          <w:tcPr>
            <w:tcW w:w="1822" w:type="dxa"/>
            <w:tcBorders>
              <w:top w:val="single" w:sz="4" w:space="0" w:color="auto"/>
              <w:left w:val="single" w:sz="4" w:space="0" w:color="auto"/>
              <w:bottom w:val="single" w:sz="4" w:space="0" w:color="auto"/>
              <w:right w:val="single" w:sz="4" w:space="0" w:color="auto"/>
            </w:tcBorders>
            <w:hideMark/>
          </w:tcPr>
          <w:p w14:paraId="51C35EA4"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10-11</w:t>
            </w:r>
          </w:p>
        </w:tc>
        <w:tc>
          <w:tcPr>
            <w:tcW w:w="1823" w:type="dxa"/>
            <w:tcBorders>
              <w:top w:val="single" w:sz="4" w:space="0" w:color="auto"/>
              <w:left w:val="single" w:sz="4" w:space="0" w:color="auto"/>
              <w:bottom w:val="single" w:sz="4" w:space="0" w:color="auto"/>
              <w:right w:val="single" w:sz="4" w:space="0" w:color="auto"/>
            </w:tcBorders>
            <w:hideMark/>
          </w:tcPr>
          <w:p w14:paraId="4F12A759"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8-9</w:t>
            </w:r>
          </w:p>
        </w:tc>
        <w:tc>
          <w:tcPr>
            <w:tcW w:w="1823" w:type="dxa"/>
            <w:tcBorders>
              <w:top w:val="single" w:sz="4" w:space="0" w:color="auto"/>
              <w:left w:val="single" w:sz="4" w:space="0" w:color="auto"/>
              <w:bottom w:val="single" w:sz="4" w:space="0" w:color="auto"/>
              <w:right w:val="single" w:sz="24" w:space="0" w:color="auto"/>
            </w:tcBorders>
            <w:hideMark/>
          </w:tcPr>
          <w:p w14:paraId="19AADF25"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7</w:t>
            </w:r>
          </w:p>
        </w:tc>
        <w:tc>
          <w:tcPr>
            <w:tcW w:w="1823" w:type="dxa"/>
            <w:tcBorders>
              <w:top w:val="single" w:sz="4" w:space="0" w:color="auto"/>
              <w:left w:val="single" w:sz="24" w:space="0" w:color="auto"/>
              <w:bottom w:val="single" w:sz="4" w:space="0" w:color="auto"/>
              <w:right w:val="single" w:sz="4" w:space="0" w:color="auto"/>
            </w:tcBorders>
            <w:hideMark/>
          </w:tcPr>
          <w:p w14:paraId="4B3F51CD"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4-6</w:t>
            </w:r>
          </w:p>
        </w:tc>
        <w:tc>
          <w:tcPr>
            <w:tcW w:w="1823" w:type="dxa"/>
            <w:tcBorders>
              <w:top w:val="single" w:sz="4" w:space="0" w:color="auto"/>
              <w:left w:val="single" w:sz="4" w:space="0" w:color="auto"/>
              <w:bottom w:val="single" w:sz="4" w:space="0" w:color="auto"/>
              <w:right w:val="single" w:sz="4" w:space="0" w:color="auto"/>
            </w:tcBorders>
            <w:hideMark/>
          </w:tcPr>
          <w:p w14:paraId="57320AA0"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0-3</w:t>
            </w:r>
          </w:p>
        </w:tc>
      </w:tr>
      <w:tr w:rsidR="00F75F02" w:rsidRPr="00F75F02" w14:paraId="785A707C" w14:textId="77777777" w:rsidTr="00F75F02">
        <w:trPr>
          <w:trHeight w:val="269"/>
        </w:trPr>
        <w:tc>
          <w:tcPr>
            <w:tcW w:w="2122" w:type="dxa"/>
            <w:tcBorders>
              <w:top w:val="single" w:sz="4" w:space="0" w:color="auto"/>
              <w:left w:val="single" w:sz="4" w:space="0" w:color="auto"/>
              <w:bottom w:val="single" w:sz="4" w:space="0" w:color="auto"/>
              <w:right w:val="single" w:sz="4" w:space="0" w:color="auto"/>
            </w:tcBorders>
          </w:tcPr>
          <w:p w14:paraId="4DCC882D"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b/>
                <w:sz w:val="16"/>
                <w:szCs w:val="16"/>
                <w:lang w:val="de-DE"/>
              </w:rPr>
              <w:t>Inhalt</w:t>
            </w:r>
          </w:p>
          <w:p w14:paraId="3A9106C8"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Aufgabenstellung erfüllt</w:t>
            </w:r>
          </w:p>
          <w:p w14:paraId="68BDF7BA" w14:textId="77777777" w:rsidR="00F75F02" w:rsidRPr="00F75F02" w:rsidRDefault="00F75F02" w:rsidP="00F75F02">
            <w:pPr>
              <w:widowControl/>
              <w:spacing w:after="0" w:line="240" w:lineRule="auto"/>
              <w:rPr>
                <w:rFonts w:ascii="Arial" w:hAnsi="Arial" w:cs="Arial"/>
                <w:sz w:val="16"/>
                <w:szCs w:val="16"/>
                <w:lang w:val="de-DE"/>
              </w:rPr>
            </w:pPr>
          </w:p>
          <w:p w14:paraId="5AD588F0"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sz w:val="16"/>
                <w:szCs w:val="16"/>
                <w:lang w:val="de-DE"/>
              </w:rPr>
              <w:t>Kenntnis des Inhalts (Hauptaussagen, Themen, Charaktere, Aufbau des Buchs)</w:t>
            </w:r>
          </w:p>
        </w:tc>
        <w:tc>
          <w:tcPr>
            <w:tcW w:w="1522" w:type="dxa"/>
            <w:tcBorders>
              <w:top w:val="single" w:sz="4" w:space="0" w:color="auto"/>
              <w:left w:val="single" w:sz="4" w:space="0" w:color="auto"/>
              <w:bottom w:val="single" w:sz="4" w:space="0" w:color="auto"/>
              <w:right w:val="single" w:sz="4" w:space="0" w:color="auto"/>
            </w:tcBorders>
            <w:hideMark/>
          </w:tcPr>
          <w:p w14:paraId="4CF34E61"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ausgezeichnet erfüllt</w:t>
            </w:r>
            <w:r w:rsidRPr="00F75F02">
              <w:rPr>
                <w:rFonts w:ascii="Arial" w:hAnsi="Arial" w:cs="Arial"/>
                <w:sz w:val="16"/>
                <w:szCs w:val="16"/>
                <w:lang w:val="de-DE" w:eastAsia="en-GB"/>
              </w:rPr>
              <w:br/>
            </w:r>
            <w:r w:rsidRPr="00F75F02">
              <w:rPr>
                <w:rFonts w:ascii="Arial" w:hAnsi="Arial" w:cs="Arial"/>
                <w:sz w:val="16"/>
                <w:szCs w:val="16"/>
                <w:lang w:val="de-DE" w:eastAsia="en-GB"/>
              </w:rPr>
              <w:br/>
              <w:t>Ausgezeichnete Textkenntnis</w:t>
            </w:r>
          </w:p>
        </w:tc>
        <w:tc>
          <w:tcPr>
            <w:tcW w:w="1822" w:type="dxa"/>
            <w:tcBorders>
              <w:top w:val="single" w:sz="4" w:space="0" w:color="auto"/>
              <w:left w:val="single" w:sz="4" w:space="0" w:color="auto"/>
              <w:bottom w:val="single" w:sz="4" w:space="0" w:color="auto"/>
              <w:right w:val="single" w:sz="4" w:space="0" w:color="auto"/>
            </w:tcBorders>
          </w:tcPr>
          <w:p w14:paraId="2D12CE5C"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sehr gut erfüllt</w:t>
            </w:r>
            <w:r w:rsidRPr="00F75F02">
              <w:rPr>
                <w:rFonts w:ascii="Arial" w:hAnsi="Arial" w:cs="Arial"/>
                <w:sz w:val="16"/>
                <w:szCs w:val="16"/>
                <w:lang w:val="de-DE" w:eastAsia="en-GB"/>
              </w:rPr>
              <w:br/>
            </w:r>
            <w:r w:rsidRPr="00F75F02">
              <w:rPr>
                <w:rFonts w:ascii="Arial" w:hAnsi="Arial" w:cs="Arial"/>
                <w:sz w:val="16"/>
                <w:szCs w:val="16"/>
                <w:lang w:val="de-DE" w:eastAsia="en-GB"/>
              </w:rPr>
              <w:br/>
            </w:r>
            <w:r w:rsidRPr="00F75F02">
              <w:rPr>
                <w:rFonts w:ascii="Arial" w:hAnsi="Arial" w:cs="Arial"/>
                <w:sz w:val="16"/>
                <w:szCs w:val="16"/>
                <w:lang w:val="de-DE" w:eastAsia="en-GB"/>
              </w:rPr>
              <w:br/>
              <w:t>Sehr gute Textkenntnis</w:t>
            </w:r>
          </w:p>
          <w:p w14:paraId="45836135" w14:textId="77777777" w:rsidR="00F75F02" w:rsidRPr="00F75F02" w:rsidRDefault="00F75F02" w:rsidP="00F75F02">
            <w:pPr>
              <w:widowControl/>
              <w:spacing w:after="0" w:line="240" w:lineRule="auto"/>
              <w:rPr>
                <w:rFonts w:ascii="Arial" w:hAnsi="Arial" w:cs="Arial"/>
                <w:sz w:val="16"/>
                <w:szCs w:val="16"/>
                <w:lang w:val="de-DE"/>
              </w:rPr>
            </w:pPr>
          </w:p>
        </w:tc>
        <w:tc>
          <w:tcPr>
            <w:tcW w:w="1822" w:type="dxa"/>
            <w:tcBorders>
              <w:top w:val="single" w:sz="4" w:space="0" w:color="auto"/>
              <w:left w:val="single" w:sz="4" w:space="0" w:color="auto"/>
              <w:bottom w:val="single" w:sz="4" w:space="0" w:color="auto"/>
              <w:right w:val="single" w:sz="4" w:space="0" w:color="auto"/>
            </w:tcBorders>
          </w:tcPr>
          <w:p w14:paraId="5C351A86"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gut erfüllt</w:t>
            </w:r>
            <w:r w:rsidRPr="00F75F02">
              <w:rPr>
                <w:rFonts w:ascii="Arial" w:hAnsi="Arial" w:cs="Arial"/>
                <w:sz w:val="16"/>
                <w:szCs w:val="16"/>
                <w:lang w:val="de-DE" w:eastAsia="en-GB"/>
              </w:rPr>
              <w:br/>
            </w:r>
            <w:r w:rsidRPr="00F75F02">
              <w:rPr>
                <w:rFonts w:ascii="Arial" w:hAnsi="Arial" w:cs="Arial"/>
                <w:sz w:val="16"/>
                <w:szCs w:val="16"/>
                <w:lang w:val="de-DE" w:eastAsia="en-GB"/>
              </w:rPr>
              <w:br/>
            </w:r>
            <w:r w:rsidRPr="00F75F02">
              <w:rPr>
                <w:rFonts w:ascii="Arial" w:hAnsi="Arial" w:cs="Arial"/>
                <w:sz w:val="16"/>
                <w:szCs w:val="16"/>
                <w:lang w:val="de-DE" w:eastAsia="en-GB"/>
              </w:rPr>
              <w:br/>
              <w:t>Gute Textkenntnis</w:t>
            </w:r>
          </w:p>
          <w:p w14:paraId="7C477293"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4" w:space="0" w:color="auto"/>
              <w:bottom w:val="single" w:sz="4" w:space="0" w:color="auto"/>
              <w:right w:val="single" w:sz="4" w:space="0" w:color="auto"/>
            </w:tcBorders>
          </w:tcPr>
          <w:p w14:paraId="5C0360D2"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zufriedenstellend erfüllt</w:t>
            </w:r>
            <w:r w:rsidRPr="00F75F02">
              <w:rPr>
                <w:rFonts w:ascii="Arial" w:hAnsi="Arial" w:cs="Arial"/>
                <w:sz w:val="16"/>
                <w:szCs w:val="16"/>
                <w:lang w:val="de-DE" w:eastAsia="en-GB"/>
              </w:rPr>
              <w:br/>
              <w:t>Zufriedenstellende Textkenntnis</w:t>
            </w:r>
          </w:p>
          <w:p w14:paraId="08A63607"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4" w:space="0" w:color="auto"/>
              <w:bottom w:val="single" w:sz="4" w:space="0" w:color="auto"/>
              <w:right w:val="single" w:sz="24" w:space="0" w:color="auto"/>
            </w:tcBorders>
          </w:tcPr>
          <w:p w14:paraId="6B7366EF"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ausreichend erfüllt</w:t>
            </w:r>
            <w:r w:rsidRPr="00F75F02">
              <w:rPr>
                <w:rFonts w:ascii="Arial" w:hAnsi="Arial" w:cs="Arial"/>
                <w:sz w:val="16"/>
                <w:szCs w:val="16"/>
                <w:lang w:val="de-DE" w:eastAsia="en-GB"/>
              </w:rPr>
              <w:br/>
            </w:r>
            <w:r w:rsidRPr="00F75F02">
              <w:rPr>
                <w:rFonts w:ascii="Arial" w:hAnsi="Arial" w:cs="Arial"/>
                <w:sz w:val="16"/>
                <w:szCs w:val="16"/>
                <w:lang w:val="de-DE" w:eastAsia="en-GB"/>
              </w:rPr>
              <w:br/>
              <w:t>Ausreichende Textkenntnis</w:t>
            </w:r>
          </w:p>
          <w:p w14:paraId="4540C819"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24" w:space="0" w:color="auto"/>
              <w:bottom w:val="single" w:sz="4" w:space="0" w:color="auto"/>
              <w:right w:val="single" w:sz="4" w:space="0" w:color="auto"/>
            </w:tcBorders>
          </w:tcPr>
          <w:p w14:paraId="614948DD"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nicht ausreichend erfüllt</w:t>
            </w:r>
            <w:r w:rsidRPr="00F75F02">
              <w:rPr>
                <w:rFonts w:ascii="Arial" w:hAnsi="Arial" w:cs="Arial"/>
                <w:sz w:val="16"/>
                <w:szCs w:val="16"/>
                <w:lang w:val="de-DE" w:eastAsia="en-GB"/>
              </w:rPr>
              <w:br/>
              <w:t>Nicht ausreichende Textkenntnis</w:t>
            </w:r>
          </w:p>
          <w:p w14:paraId="537D21B2"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4" w:space="0" w:color="auto"/>
              <w:bottom w:val="single" w:sz="4" w:space="0" w:color="auto"/>
              <w:right w:val="single" w:sz="4" w:space="0" w:color="auto"/>
            </w:tcBorders>
          </w:tcPr>
          <w:p w14:paraId="02829A96" w14:textId="77777777" w:rsidR="00F75F02" w:rsidRPr="00F75F02" w:rsidRDefault="00F75F02" w:rsidP="00F75F02">
            <w:pPr>
              <w:widowControl/>
              <w:spacing w:before="100" w:beforeAutospacing="1" w:after="100" w:afterAutospacing="1" w:line="240" w:lineRule="auto"/>
              <w:rPr>
                <w:rFonts w:ascii="Arial" w:hAnsi="Arial" w:cs="Arial"/>
                <w:sz w:val="16"/>
                <w:szCs w:val="16"/>
                <w:lang w:val="de-DE" w:eastAsia="en-GB"/>
              </w:rPr>
            </w:pPr>
            <w:r w:rsidRPr="00F75F02">
              <w:rPr>
                <w:rFonts w:ascii="Arial" w:hAnsi="Arial" w:cs="Arial"/>
                <w:sz w:val="16"/>
                <w:szCs w:val="16"/>
                <w:lang w:val="de-DE" w:eastAsia="en-GB"/>
              </w:rPr>
              <w:t>Erfordernisse der Aufgabenstellung nicht erfüllt</w:t>
            </w:r>
            <w:r w:rsidRPr="00F75F02">
              <w:rPr>
                <w:rFonts w:ascii="Arial" w:hAnsi="Arial" w:cs="Arial"/>
                <w:sz w:val="16"/>
                <w:szCs w:val="16"/>
                <w:lang w:val="de-DE" w:eastAsia="en-GB"/>
              </w:rPr>
              <w:br/>
            </w:r>
            <w:r w:rsidRPr="00F75F02">
              <w:rPr>
                <w:rFonts w:ascii="Arial" w:hAnsi="Arial" w:cs="Arial"/>
                <w:sz w:val="16"/>
                <w:szCs w:val="16"/>
                <w:lang w:val="de-DE" w:eastAsia="en-GB"/>
              </w:rPr>
              <w:br/>
              <w:t>Keine Textkenntnis</w:t>
            </w:r>
          </w:p>
          <w:p w14:paraId="677115B3" w14:textId="77777777" w:rsidR="00F75F02" w:rsidRPr="00F75F02" w:rsidRDefault="00F75F02" w:rsidP="00F75F02">
            <w:pPr>
              <w:widowControl/>
              <w:spacing w:after="0" w:line="240" w:lineRule="auto"/>
              <w:rPr>
                <w:rFonts w:ascii="Arial" w:hAnsi="Arial" w:cs="Arial"/>
                <w:sz w:val="16"/>
                <w:szCs w:val="16"/>
                <w:lang w:val="de-DE"/>
              </w:rPr>
            </w:pPr>
          </w:p>
        </w:tc>
      </w:tr>
      <w:tr w:rsidR="00F75F02" w:rsidRPr="00F75F02" w14:paraId="076AF476" w14:textId="77777777" w:rsidTr="00F75F02">
        <w:trPr>
          <w:trHeight w:val="269"/>
        </w:trPr>
        <w:tc>
          <w:tcPr>
            <w:tcW w:w="2122" w:type="dxa"/>
            <w:tcBorders>
              <w:top w:val="single" w:sz="4" w:space="0" w:color="auto"/>
              <w:left w:val="single" w:sz="4" w:space="0" w:color="auto"/>
              <w:bottom w:val="single" w:sz="4" w:space="0" w:color="auto"/>
              <w:right w:val="single" w:sz="4" w:space="0" w:color="auto"/>
            </w:tcBorders>
          </w:tcPr>
          <w:p w14:paraId="409A2A93" w14:textId="77777777" w:rsidR="00F75F02" w:rsidRPr="00F75F02" w:rsidRDefault="00F75F02" w:rsidP="00F75F02">
            <w:pPr>
              <w:widowControl/>
              <w:spacing w:after="0" w:line="240" w:lineRule="auto"/>
              <w:rPr>
                <w:rFonts w:ascii="Arial" w:hAnsi="Arial" w:cs="Arial"/>
                <w:b/>
                <w:sz w:val="16"/>
                <w:szCs w:val="16"/>
                <w:lang w:val="de-DE"/>
              </w:rPr>
            </w:pPr>
          </w:p>
        </w:tc>
        <w:tc>
          <w:tcPr>
            <w:tcW w:w="1522" w:type="dxa"/>
            <w:tcBorders>
              <w:top w:val="single" w:sz="4" w:space="0" w:color="auto"/>
              <w:left w:val="single" w:sz="4" w:space="0" w:color="auto"/>
              <w:bottom w:val="single" w:sz="4" w:space="0" w:color="auto"/>
              <w:right w:val="single" w:sz="4" w:space="0" w:color="auto"/>
            </w:tcBorders>
            <w:hideMark/>
          </w:tcPr>
          <w:p w14:paraId="75602809"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9</w:t>
            </w:r>
          </w:p>
        </w:tc>
        <w:tc>
          <w:tcPr>
            <w:tcW w:w="1822" w:type="dxa"/>
            <w:tcBorders>
              <w:top w:val="single" w:sz="4" w:space="0" w:color="auto"/>
              <w:left w:val="single" w:sz="4" w:space="0" w:color="auto"/>
              <w:bottom w:val="single" w:sz="4" w:space="0" w:color="auto"/>
              <w:right w:val="single" w:sz="4" w:space="0" w:color="auto"/>
            </w:tcBorders>
            <w:hideMark/>
          </w:tcPr>
          <w:p w14:paraId="04ECCAEC"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8</w:t>
            </w:r>
          </w:p>
        </w:tc>
        <w:tc>
          <w:tcPr>
            <w:tcW w:w="1822" w:type="dxa"/>
            <w:tcBorders>
              <w:top w:val="single" w:sz="4" w:space="0" w:color="auto"/>
              <w:left w:val="single" w:sz="4" w:space="0" w:color="auto"/>
              <w:bottom w:val="single" w:sz="4" w:space="0" w:color="auto"/>
              <w:right w:val="single" w:sz="4" w:space="0" w:color="auto"/>
            </w:tcBorders>
            <w:hideMark/>
          </w:tcPr>
          <w:p w14:paraId="0B3177B6"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7</w:t>
            </w:r>
          </w:p>
        </w:tc>
        <w:tc>
          <w:tcPr>
            <w:tcW w:w="1823" w:type="dxa"/>
            <w:tcBorders>
              <w:top w:val="single" w:sz="4" w:space="0" w:color="auto"/>
              <w:left w:val="single" w:sz="4" w:space="0" w:color="auto"/>
              <w:bottom w:val="single" w:sz="4" w:space="0" w:color="auto"/>
              <w:right w:val="single" w:sz="4" w:space="0" w:color="auto"/>
            </w:tcBorders>
            <w:hideMark/>
          </w:tcPr>
          <w:p w14:paraId="03CA2889"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6</w:t>
            </w:r>
          </w:p>
        </w:tc>
        <w:tc>
          <w:tcPr>
            <w:tcW w:w="1823" w:type="dxa"/>
            <w:tcBorders>
              <w:top w:val="single" w:sz="4" w:space="0" w:color="auto"/>
              <w:left w:val="single" w:sz="4" w:space="0" w:color="auto"/>
              <w:bottom w:val="single" w:sz="4" w:space="0" w:color="auto"/>
              <w:right w:val="single" w:sz="24" w:space="0" w:color="auto"/>
            </w:tcBorders>
            <w:hideMark/>
          </w:tcPr>
          <w:p w14:paraId="7D81B1B5"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5</w:t>
            </w:r>
          </w:p>
        </w:tc>
        <w:tc>
          <w:tcPr>
            <w:tcW w:w="1823" w:type="dxa"/>
            <w:tcBorders>
              <w:top w:val="single" w:sz="4" w:space="0" w:color="auto"/>
              <w:left w:val="single" w:sz="24" w:space="0" w:color="auto"/>
              <w:bottom w:val="single" w:sz="4" w:space="0" w:color="auto"/>
              <w:right w:val="single" w:sz="4" w:space="0" w:color="auto"/>
            </w:tcBorders>
            <w:hideMark/>
          </w:tcPr>
          <w:p w14:paraId="738B77D1"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3-4</w:t>
            </w:r>
          </w:p>
        </w:tc>
        <w:tc>
          <w:tcPr>
            <w:tcW w:w="1823" w:type="dxa"/>
            <w:tcBorders>
              <w:top w:val="single" w:sz="4" w:space="0" w:color="auto"/>
              <w:left w:val="single" w:sz="4" w:space="0" w:color="auto"/>
              <w:bottom w:val="single" w:sz="4" w:space="0" w:color="auto"/>
              <w:right w:val="single" w:sz="4" w:space="0" w:color="auto"/>
            </w:tcBorders>
            <w:hideMark/>
          </w:tcPr>
          <w:p w14:paraId="488091EC"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0-2</w:t>
            </w:r>
          </w:p>
        </w:tc>
      </w:tr>
      <w:tr w:rsidR="00F75F02" w:rsidRPr="00F75F02" w14:paraId="6945F6B0" w14:textId="77777777" w:rsidTr="00F75F02">
        <w:trPr>
          <w:trHeight w:val="992"/>
        </w:trPr>
        <w:tc>
          <w:tcPr>
            <w:tcW w:w="2122" w:type="dxa"/>
            <w:tcBorders>
              <w:top w:val="single" w:sz="4" w:space="0" w:color="auto"/>
              <w:left w:val="single" w:sz="4" w:space="0" w:color="auto"/>
              <w:bottom w:val="single" w:sz="4" w:space="0" w:color="auto"/>
              <w:right w:val="single" w:sz="4" w:space="0" w:color="auto"/>
            </w:tcBorders>
          </w:tcPr>
          <w:p w14:paraId="2D3111A9"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b/>
                <w:sz w:val="16"/>
                <w:szCs w:val="16"/>
                <w:lang w:val="de-DE"/>
              </w:rPr>
              <w:t>Persönliche Stellungnahme</w:t>
            </w:r>
          </w:p>
          <w:p w14:paraId="4E7F3C1D"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Persönlicher Standpunkt</w:t>
            </w:r>
          </w:p>
          <w:p w14:paraId="0231F576"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Relevante Argumente</w:t>
            </w:r>
          </w:p>
          <w:p w14:paraId="51A269F0" w14:textId="77777777" w:rsidR="00F75F02" w:rsidRPr="00F75F02" w:rsidRDefault="00F75F02" w:rsidP="00F75F02">
            <w:pPr>
              <w:widowControl/>
              <w:spacing w:after="0" w:line="240" w:lineRule="auto"/>
              <w:rPr>
                <w:rFonts w:ascii="Arial" w:hAnsi="Arial" w:cs="Arial"/>
                <w:b/>
                <w:sz w:val="16"/>
                <w:szCs w:val="16"/>
                <w:lang w:val="de-DE"/>
              </w:rPr>
            </w:pPr>
          </w:p>
        </w:tc>
        <w:tc>
          <w:tcPr>
            <w:tcW w:w="1522" w:type="dxa"/>
            <w:tcBorders>
              <w:top w:val="single" w:sz="4" w:space="0" w:color="auto"/>
              <w:left w:val="single" w:sz="4" w:space="0" w:color="auto"/>
              <w:bottom w:val="single" w:sz="4" w:space="0" w:color="auto"/>
              <w:right w:val="single" w:sz="4" w:space="0" w:color="auto"/>
            </w:tcBorders>
            <w:hideMark/>
          </w:tcPr>
          <w:p w14:paraId="5EC6ED43"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Ausgezeichneter Ausdruck des persönlichen Standpunks relevante Argumente ausgezeichnet verwendet</w:t>
            </w:r>
          </w:p>
        </w:tc>
        <w:tc>
          <w:tcPr>
            <w:tcW w:w="1822" w:type="dxa"/>
            <w:tcBorders>
              <w:top w:val="single" w:sz="4" w:space="0" w:color="auto"/>
              <w:left w:val="single" w:sz="4" w:space="0" w:color="auto"/>
              <w:bottom w:val="single" w:sz="4" w:space="0" w:color="auto"/>
              <w:right w:val="single" w:sz="4" w:space="0" w:color="auto"/>
            </w:tcBorders>
            <w:hideMark/>
          </w:tcPr>
          <w:p w14:paraId="1089025A"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sz w:val="16"/>
                <w:szCs w:val="16"/>
                <w:lang w:val="de-DE"/>
              </w:rPr>
              <w:t xml:space="preserve">Sehr guter Ausdruck des persönlichen Standpunks </w:t>
            </w:r>
            <w:r w:rsidRPr="00F75F02">
              <w:rPr>
                <w:rFonts w:ascii="Arial" w:hAnsi="Arial" w:cs="Arial"/>
                <w:sz w:val="16"/>
                <w:szCs w:val="16"/>
                <w:lang w:val="de-DE"/>
              </w:rPr>
              <w:br/>
              <w:t>relevante Argumente sehr gut verwendet</w:t>
            </w:r>
          </w:p>
        </w:tc>
        <w:tc>
          <w:tcPr>
            <w:tcW w:w="1822" w:type="dxa"/>
            <w:tcBorders>
              <w:top w:val="single" w:sz="4" w:space="0" w:color="auto"/>
              <w:left w:val="single" w:sz="4" w:space="0" w:color="auto"/>
              <w:bottom w:val="single" w:sz="4" w:space="0" w:color="auto"/>
              <w:right w:val="single" w:sz="4" w:space="0" w:color="auto"/>
            </w:tcBorders>
            <w:hideMark/>
          </w:tcPr>
          <w:p w14:paraId="732BF675"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sz w:val="16"/>
                <w:szCs w:val="16"/>
                <w:lang w:val="de-DE"/>
              </w:rPr>
              <w:t xml:space="preserve">Guter Ausdruck des persönlichen Standpunks </w:t>
            </w:r>
            <w:r w:rsidRPr="00F75F02">
              <w:rPr>
                <w:rFonts w:ascii="Arial" w:hAnsi="Arial" w:cs="Arial"/>
                <w:sz w:val="16"/>
                <w:szCs w:val="16"/>
                <w:lang w:val="de-DE"/>
              </w:rPr>
              <w:br/>
              <w:t>relevante Argumente gut verwendet</w:t>
            </w:r>
          </w:p>
        </w:tc>
        <w:tc>
          <w:tcPr>
            <w:tcW w:w="1823" w:type="dxa"/>
            <w:tcBorders>
              <w:top w:val="single" w:sz="4" w:space="0" w:color="auto"/>
              <w:left w:val="single" w:sz="4" w:space="0" w:color="auto"/>
              <w:bottom w:val="single" w:sz="4" w:space="0" w:color="auto"/>
              <w:right w:val="single" w:sz="4" w:space="0" w:color="auto"/>
            </w:tcBorders>
            <w:hideMark/>
          </w:tcPr>
          <w:p w14:paraId="789AD672"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sz w:val="16"/>
                <w:szCs w:val="16"/>
                <w:lang w:val="de-DE"/>
              </w:rPr>
              <w:t xml:space="preserve">Zufriedenstellender Ausdruck des persönlichen Standpunks </w:t>
            </w:r>
            <w:r w:rsidRPr="00F75F02">
              <w:rPr>
                <w:rFonts w:ascii="Arial" w:hAnsi="Arial" w:cs="Arial"/>
                <w:sz w:val="16"/>
                <w:szCs w:val="16"/>
                <w:lang w:val="de-DE"/>
              </w:rPr>
              <w:br/>
              <w:t>relevante Argumente zufriedenstellend verwendet</w:t>
            </w:r>
          </w:p>
        </w:tc>
        <w:tc>
          <w:tcPr>
            <w:tcW w:w="1823" w:type="dxa"/>
            <w:tcBorders>
              <w:top w:val="single" w:sz="4" w:space="0" w:color="auto"/>
              <w:left w:val="single" w:sz="4" w:space="0" w:color="auto"/>
              <w:bottom w:val="single" w:sz="4" w:space="0" w:color="auto"/>
              <w:right w:val="single" w:sz="24" w:space="0" w:color="auto"/>
            </w:tcBorders>
            <w:hideMark/>
          </w:tcPr>
          <w:p w14:paraId="6721BBA3"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sz w:val="16"/>
                <w:szCs w:val="16"/>
                <w:lang w:val="de-DE"/>
              </w:rPr>
              <w:t xml:space="preserve">Ausreichender Ausdruck des persönlichen Standpunks </w:t>
            </w:r>
            <w:r w:rsidRPr="00F75F02">
              <w:rPr>
                <w:rFonts w:ascii="Arial" w:hAnsi="Arial" w:cs="Arial"/>
                <w:sz w:val="16"/>
                <w:szCs w:val="16"/>
                <w:lang w:val="de-DE"/>
              </w:rPr>
              <w:br/>
              <w:t>relevante Argumente ausreichend gut verwendet</w:t>
            </w:r>
          </w:p>
        </w:tc>
        <w:tc>
          <w:tcPr>
            <w:tcW w:w="1823" w:type="dxa"/>
            <w:tcBorders>
              <w:top w:val="single" w:sz="4" w:space="0" w:color="auto"/>
              <w:left w:val="single" w:sz="24" w:space="0" w:color="auto"/>
              <w:bottom w:val="single" w:sz="4" w:space="0" w:color="auto"/>
              <w:right w:val="single" w:sz="4" w:space="0" w:color="auto"/>
            </w:tcBorders>
            <w:hideMark/>
          </w:tcPr>
          <w:p w14:paraId="14284F88"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 xml:space="preserve">Nicht ausreichender Ausdruck des persönlichen Standpunks </w:t>
            </w:r>
            <w:r w:rsidRPr="00F75F02">
              <w:rPr>
                <w:rFonts w:ascii="Arial" w:hAnsi="Arial" w:cs="Arial"/>
                <w:sz w:val="16"/>
                <w:szCs w:val="16"/>
                <w:lang w:val="de-DE"/>
              </w:rPr>
              <w:br/>
              <w:t>relevante Argumente   nicht ausreichend gut verwendet</w:t>
            </w:r>
          </w:p>
        </w:tc>
        <w:tc>
          <w:tcPr>
            <w:tcW w:w="1823" w:type="dxa"/>
            <w:tcBorders>
              <w:top w:val="single" w:sz="4" w:space="0" w:color="auto"/>
              <w:left w:val="single" w:sz="4" w:space="0" w:color="auto"/>
              <w:bottom w:val="single" w:sz="4" w:space="0" w:color="auto"/>
              <w:right w:val="single" w:sz="4" w:space="0" w:color="auto"/>
            </w:tcBorders>
            <w:hideMark/>
          </w:tcPr>
          <w:p w14:paraId="697FDCC9"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Kein persönlicher Standpunkt, daher auch keine relevanten Argumente</w:t>
            </w:r>
          </w:p>
        </w:tc>
      </w:tr>
      <w:tr w:rsidR="00F75F02" w:rsidRPr="00F75F02" w14:paraId="0F47F43A" w14:textId="77777777" w:rsidTr="00F75F02">
        <w:trPr>
          <w:trHeight w:val="331"/>
        </w:trPr>
        <w:tc>
          <w:tcPr>
            <w:tcW w:w="2122" w:type="dxa"/>
            <w:tcBorders>
              <w:top w:val="single" w:sz="4" w:space="0" w:color="auto"/>
              <w:left w:val="single" w:sz="4" w:space="0" w:color="auto"/>
              <w:bottom w:val="single" w:sz="4" w:space="0" w:color="auto"/>
              <w:right w:val="single" w:sz="4" w:space="0" w:color="auto"/>
            </w:tcBorders>
          </w:tcPr>
          <w:p w14:paraId="3C15BED1" w14:textId="77777777" w:rsidR="00F75F02" w:rsidRPr="00F75F02" w:rsidRDefault="00F75F02" w:rsidP="00F75F02">
            <w:pPr>
              <w:widowControl/>
              <w:spacing w:after="0" w:line="240" w:lineRule="auto"/>
              <w:rPr>
                <w:rFonts w:ascii="Arial" w:hAnsi="Arial" w:cs="Arial"/>
                <w:b/>
                <w:sz w:val="16"/>
                <w:szCs w:val="16"/>
                <w:lang w:val="de-DE"/>
              </w:rPr>
            </w:pPr>
          </w:p>
        </w:tc>
        <w:tc>
          <w:tcPr>
            <w:tcW w:w="1522" w:type="dxa"/>
            <w:tcBorders>
              <w:top w:val="single" w:sz="4" w:space="0" w:color="auto"/>
              <w:left w:val="single" w:sz="4" w:space="0" w:color="auto"/>
              <w:bottom w:val="single" w:sz="4" w:space="0" w:color="auto"/>
              <w:right w:val="single" w:sz="4" w:space="0" w:color="auto"/>
            </w:tcBorders>
            <w:hideMark/>
          </w:tcPr>
          <w:p w14:paraId="29461B96"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6</w:t>
            </w:r>
          </w:p>
        </w:tc>
        <w:tc>
          <w:tcPr>
            <w:tcW w:w="1822" w:type="dxa"/>
            <w:tcBorders>
              <w:top w:val="single" w:sz="4" w:space="0" w:color="auto"/>
              <w:left w:val="single" w:sz="4" w:space="0" w:color="auto"/>
              <w:bottom w:val="single" w:sz="4" w:space="0" w:color="auto"/>
              <w:right w:val="single" w:sz="4" w:space="0" w:color="auto"/>
            </w:tcBorders>
            <w:hideMark/>
          </w:tcPr>
          <w:p w14:paraId="019D2429"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5</w:t>
            </w:r>
          </w:p>
        </w:tc>
        <w:tc>
          <w:tcPr>
            <w:tcW w:w="3645" w:type="dxa"/>
            <w:gridSpan w:val="2"/>
            <w:tcBorders>
              <w:top w:val="single" w:sz="4" w:space="0" w:color="auto"/>
              <w:left w:val="single" w:sz="4" w:space="0" w:color="auto"/>
              <w:bottom w:val="single" w:sz="4" w:space="0" w:color="auto"/>
              <w:right w:val="single" w:sz="4" w:space="0" w:color="auto"/>
            </w:tcBorders>
            <w:hideMark/>
          </w:tcPr>
          <w:p w14:paraId="0480E422"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4</w:t>
            </w:r>
          </w:p>
        </w:tc>
        <w:tc>
          <w:tcPr>
            <w:tcW w:w="1823" w:type="dxa"/>
            <w:tcBorders>
              <w:top w:val="single" w:sz="4" w:space="0" w:color="auto"/>
              <w:left w:val="single" w:sz="4" w:space="0" w:color="auto"/>
              <w:bottom w:val="single" w:sz="4" w:space="0" w:color="auto"/>
              <w:right w:val="single" w:sz="24" w:space="0" w:color="auto"/>
            </w:tcBorders>
            <w:hideMark/>
          </w:tcPr>
          <w:p w14:paraId="5FBC9869"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3</w:t>
            </w:r>
          </w:p>
        </w:tc>
        <w:tc>
          <w:tcPr>
            <w:tcW w:w="1823" w:type="dxa"/>
            <w:tcBorders>
              <w:top w:val="single" w:sz="4" w:space="0" w:color="auto"/>
              <w:left w:val="single" w:sz="24" w:space="0" w:color="auto"/>
              <w:bottom w:val="single" w:sz="4" w:space="0" w:color="auto"/>
              <w:right w:val="single" w:sz="4" w:space="0" w:color="auto"/>
            </w:tcBorders>
            <w:hideMark/>
          </w:tcPr>
          <w:p w14:paraId="612FD1FC"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2</w:t>
            </w:r>
          </w:p>
        </w:tc>
        <w:tc>
          <w:tcPr>
            <w:tcW w:w="1823" w:type="dxa"/>
            <w:tcBorders>
              <w:top w:val="single" w:sz="4" w:space="0" w:color="auto"/>
              <w:left w:val="single" w:sz="4" w:space="0" w:color="auto"/>
              <w:bottom w:val="single" w:sz="4" w:space="0" w:color="auto"/>
              <w:right w:val="single" w:sz="4" w:space="0" w:color="auto"/>
            </w:tcBorders>
            <w:hideMark/>
          </w:tcPr>
          <w:p w14:paraId="0297A956" w14:textId="77777777" w:rsidR="00F75F02" w:rsidRPr="00F75F02" w:rsidRDefault="00F75F02" w:rsidP="00F75F02">
            <w:pPr>
              <w:widowControl/>
              <w:spacing w:after="0" w:line="240" w:lineRule="auto"/>
              <w:jc w:val="center"/>
              <w:rPr>
                <w:rFonts w:ascii="Arial" w:hAnsi="Arial" w:cs="Arial"/>
                <w:b/>
                <w:sz w:val="16"/>
                <w:szCs w:val="16"/>
                <w:lang w:val="de-DE"/>
              </w:rPr>
            </w:pPr>
            <w:r w:rsidRPr="00F75F02">
              <w:rPr>
                <w:rFonts w:ascii="Arial" w:hAnsi="Arial" w:cs="Arial"/>
                <w:b/>
                <w:sz w:val="16"/>
                <w:szCs w:val="16"/>
                <w:lang w:val="de-DE"/>
              </w:rPr>
              <w:t>0-1</w:t>
            </w:r>
          </w:p>
        </w:tc>
      </w:tr>
      <w:tr w:rsidR="00F75F02" w:rsidRPr="00F75F02" w14:paraId="2ADA3472" w14:textId="77777777" w:rsidTr="00F75F02">
        <w:trPr>
          <w:trHeight w:val="723"/>
        </w:trPr>
        <w:tc>
          <w:tcPr>
            <w:tcW w:w="2122" w:type="dxa"/>
            <w:tcBorders>
              <w:top w:val="single" w:sz="4" w:space="0" w:color="auto"/>
              <w:left w:val="single" w:sz="4" w:space="0" w:color="auto"/>
              <w:bottom w:val="single" w:sz="4" w:space="0" w:color="auto"/>
              <w:right w:val="single" w:sz="4" w:space="0" w:color="auto"/>
            </w:tcBorders>
          </w:tcPr>
          <w:p w14:paraId="56712073" w14:textId="77777777" w:rsidR="00F75F02" w:rsidRPr="00F75F02" w:rsidRDefault="00F75F02" w:rsidP="00F75F02">
            <w:pPr>
              <w:widowControl/>
              <w:spacing w:after="0" w:line="240" w:lineRule="auto"/>
              <w:rPr>
                <w:rFonts w:ascii="Arial" w:hAnsi="Arial" w:cs="Arial"/>
                <w:b/>
                <w:sz w:val="16"/>
                <w:szCs w:val="16"/>
                <w:lang w:val="de-DE"/>
              </w:rPr>
            </w:pPr>
            <w:r w:rsidRPr="00F75F02">
              <w:rPr>
                <w:rFonts w:ascii="Arial" w:hAnsi="Arial" w:cs="Arial"/>
                <w:b/>
                <w:sz w:val="16"/>
                <w:szCs w:val="16"/>
                <w:lang w:val="de-DE"/>
              </w:rPr>
              <w:t>Schreiben</w:t>
            </w:r>
          </w:p>
          <w:p w14:paraId="4CF6C247"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Sprachlicher Ausdruck</w:t>
            </w:r>
          </w:p>
          <w:p w14:paraId="31880A37" w14:textId="77777777" w:rsidR="00F75F02" w:rsidRPr="00F75F02" w:rsidRDefault="00F75F02" w:rsidP="00F75F02">
            <w:pPr>
              <w:widowControl/>
              <w:spacing w:after="0" w:line="240" w:lineRule="auto"/>
              <w:rPr>
                <w:rFonts w:ascii="Arial" w:hAnsi="Arial" w:cs="Arial"/>
                <w:sz w:val="16"/>
                <w:szCs w:val="16"/>
                <w:lang w:val="de-DE"/>
              </w:rPr>
            </w:pPr>
          </w:p>
        </w:tc>
        <w:tc>
          <w:tcPr>
            <w:tcW w:w="1522" w:type="dxa"/>
            <w:tcBorders>
              <w:top w:val="single" w:sz="4" w:space="0" w:color="auto"/>
              <w:left w:val="single" w:sz="4" w:space="0" w:color="auto"/>
              <w:bottom w:val="single" w:sz="4" w:space="0" w:color="auto"/>
              <w:right w:val="single" w:sz="4" w:space="0" w:color="auto"/>
            </w:tcBorders>
          </w:tcPr>
          <w:p w14:paraId="4AFCB373"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Ausgezeichneter sprachlicher Ausdruck</w:t>
            </w:r>
          </w:p>
          <w:p w14:paraId="5B7D29F4" w14:textId="77777777" w:rsidR="00F75F02" w:rsidRPr="00F75F02" w:rsidRDefault="00F75F02" w:rsidP="00F75F02">
            <w:pPr>
              <w:widowControl/>
              <w:spacing w:after="0" w:line="240" w:lineRule="auto"/>
              <w:rPr>
                <w:rFonts w:ascii="Arial" w:hAnsi="Arial" w:cs="Arial"/>
                <w:sz w:val="16"/>
                <w:szCs w:val="16"/>
                <w:lang w:val="de-DE"/>
              </w:rPr>
            </w:pPr>
          </w:p>
        </w:tc>
        <w:tc>
          <w:tcPr>
            <w:tcW w:w="1822" w:type="dxa"/>
            <w:tcBorders>
              <w:top w:val="single" w:sz="4" w:space="0" w:color="auto"/>
              <w:left w:val="single" w:sz="4" w:space="0" w:color="auto"/>
              <w:bottom w:val="single" w:sz="4" w:space="0" w:color="auto"/>
              <w:right w:val="single" w:sz="4" w:space="0" w:color="auto"/>
            </w:tcBorders>
          </w:tcPr>
          <w:p w14:paraId="6BBF540C"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Sehr guter sprachlicher Ausdruck</w:t>
            </w:r>
          </w:p>
          <w:p w14:paraId="26084B78" w14:textId="77777777" w:rsidR="00F75F02" w:rsidRPr="00F75F02" w:rsidRDefault="00F75F02" w:rsidP="00F75F02">
            <w:pPr>
              <w:widowControl/>
              <w:spacing w:after="0" w:line="240" w:lineRule="auto"/>
              <w:rPr>
                <w:rFonts w:ascii="Arial" w:hAnsi="Arial" w:cs="Arial"/>
                <w:sz w:val="16"/>
                <w:szCs w:val="16"/>
                <w:lang w:val="de-DE"/>
              </w:rPr>
            </w:pPr>
          </w:p>
          <w:p w14:paraId="2743FEDB" w14:textId="77777777" w:rsidR="00F75F02" w:rsidRPr="00F75F02" w:rsidRDefault="00F75F02" w:rsidP="00F75F02">
            <w:pPr>
              <w:widowControl/>
              <w:spacing w:after="0" w:line="240" w:lineRule="auto"/>
              <w:rPr>
                <w:rFonts w:ascii="Arial" w:hAnsi="Arial" w:cs="Arial"/>
                <w:sz w:val="16"/>
                <w:szCs w:val="16"/>
                <w:lang w:val="de-DE"/>
              </w:rPr>
            </w:pPr>
          </w:p>
        </w:tc>
        <w:tc>
          <w:tcPr>
            <w:tcW w:w="1822" w:type="dxa"/>
            <w:tcBorders>
              <w:top w:val="single" w:sz="4" w:space="0" w:color="auto"/>
              <w:left w:val="single" w:sz="4" w:space="0" w:color="auto"/>
              <w:bottom w:val="single" w:sz="4" w:space="0" w:color="auto"/>
              <w:right w:val="single" w:sz="4" w:space="0" w:color="auto"/>
            </w:tcBorders>
          </w:tcPr>
          <w:p w14:paraId="7694DD3D"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Guter sprachlicher Ausdruck</w:t>
            </w:r>
          </w:p>
          <w:p w14:paraId="47F86A84" w14:textId="77777777" w:rsidR="00F75F02" w:rsidRPr="00F75F02" w:rsidRDefault="00F75F02" w:rsidP="00F75F02">
            <w:pPr>
              <w:widowControl/>
              <w:spacing w:after="0" w:line="240" w:lineRule="auto"/>
              <w:rPr>
                <w:rFonts w:ascii="Arial" w:hAnsi="Arial" w:cs="Arial"/>
                <w:sz w:val="16"/>
                <w:szCs w:val="16"/>
                <w:lang w:val="de-DE"/>
              </w:rPr>
            </w:pPr>
          </w:p>
          <w:p w14:paraId="201B1F73"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4" w:space="0" w:color="auto"/>
              <w:bottom w:val="single" w:sz="4" w:space="0" w:color="auto"/>
              <w:right w:val="single" w:sz="4" w:space="0" w:color="auto"/>
            </w:tcBorders>
          </w:tcPr>
          <w:p w14:paraId="4B923BEB"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Zufriedenstellender sprachlicher Ausdruck</w:t>
            </w:r>
          </w:p>
          <w:p w14:paraId="4411889A" w14:textId="77777777" w:rsidR="00F75F02" w:rsidRPr="00F75F02" w:rsidRDefault="00F75F02" w:rsidP="00F75F02">
            <w:pPr>
              <w:widowControl/>
              <w:spacing w:after="0" w:line="240" w:lineRule="auto"/>
              <w:rPr>
                <w:rFonts w:ascii="Arial" w:hAnsi="Arial" w:cs="Arial"/>
                <w:sz w:val="16"/>
                <w:szCs w:val="16"/>
                <w:lang w:val="de-DE"/>
              </w:rPr>
            </w:pPr>
          </w:p>
          <w:p w14:paraId="6FB25ACD"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4" w:space="0" w:color="auto"/>
              <w:bottom w:val="single" w:sz="4" w:space="0" w:color="auto"/>
              <w:right w:val="single" w:sz="24" w:space="0" w:color="auto"/>
            </w:tcBorders>
          </w:tcPr>
          <w:p w14:paraId="28526907"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Ausreichend guter sprachlicher Ausdruck</w:t>
            </w:r>
          </w:p>
          <w:p w14:paraId="7C940370" w14:textId="77777777" w:rsidR="00F75F02" w:rsidRPr="00F75F02" w:rsidRDefault="00F75F02" w:rsidP="00F75F02">
            <w:pPr>
              <w:widowControl/>
              <w:spacing w:after="0" w:line="240" w:lineRule="auto"/>
              <w:rPr>
                <w:rFonts w:ascii="Arial" w:hAnsi="Arial" w:cs="Arial"/>
                <w:sz w:val="16"/>
                <w:szCs w:val="16"/>
                <w:lang w:val="de-DE"/>
              </w:rPr>
            </w:pPr>
          </w:p>
          <w:p w14:paraId="5554CDFB"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 xml:space="preserve"> </w:t>
            </w:r>
          </w:p>
        </w:tc>
        <w:tc>
          <w:tcPr>
            <w:tcW w:w="1823" w:type="dxa"/>
            <w:tcBorders>
              <w:top w:val="single" w:sz="4" w:space="0" w:color="auto"/>
              <w:left w:val="single" w:sz="24" w:space="0" w:color="auto"/>
              <w:bottom w:val="single" w:sz="4" w:space="0" w:color="auto"/>
              <w:right w:val="single" w:sz="4" w:space="0" w:color="auto"/>
            </w:tcBorders>
          </w:tcPr>
          <w:p w14:paraId="316EFE69"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Nicht ausreichend guter sprachlicher Ausdruck</w:t>
            </w:r>
          </w:p>
          <w:p w14:paraId="0A22CF06" w14:textId="77777777" w:rsidR="00F75F02" w:rsidRPr="00F75F02" w:rsidRDefault="00F75F02" w:rsidP="00F75F02">
            <w:pPr>
              <w:widowControl/>
              <w:spacing w:after="0" w:line="240" w:lineRule="auto"/>
              <w:rPr>
                <w:rFonts w:ascii="Arial" w:hAnsi="Arial" w:cs="Arial"/>
                <w:sz w:val="16"/>
                <w:szCs w:val="16"/>
                <w:lang w:val="de-DE"/>
              </w:rPr>
            </w:pPr>
          </w:p>
        </w:tc>
        <w:tc>
          <w:tcPr>
            <w:tcW w:w="1823" w:type="dxa"/>
            <w:tcBorders>
              <w:top w:val="single" w:sz="4" w:space="0" w:color="auto"/>
              <w:left w:val="single" w:sz="4" w:space="0" w:color="auto"/>
              <w:bottom w:val="single" w:sz="4" w:space="0" w:color="auto"/>
              <w:right w:val="single" w:sz="4" w:space="0" w:color="auto"/>
            </w:tcBorders>
          </w:tcPr>
          <w:p w14:paraId="746CDA97" w14:textId="77777777" w:rsidR="00F75F02" w:rsidRPr="00F75F02" w:rsidRDefault="00F75F02" w:rsidP="00F75F02">
            <w:pPr>
              <w:widowControl/>
              <w:spacing w:after="0" w:line="240" w:lineRule="auto"/>
              <w:rPr>
                <w:rFonts w:ascii="Arial" w:hAnsi="Arial" w:cs="Arial"/>
                <w:sz w:val="16"/>
                <w:szCs w:val="16"/>
                <w:lang w:val="de-DE"/>
              </w:rPr>
            </w:pPr>
            <w:r w:rsidRPr="00F75F02">
              <w:rPr>
                <w:rFonts w:ascii="Arial" w:hAnsi="Arial" w:cs="Arial"/>
                <w:sz w:val="16"/>
                <w:szCs w:val="16"/>
                <w:lang w:val="de-DE"/>
              </w:rPr>
              <w:t>Sprachlicher Ausdruck völlig unzureichend</w:t>
            </w:r>
          </w:p>
          <w:p w14:paraId="0F0AC2A7" w14:textId="77777777" w:rsidR="00F75F02" w:rsidRPr="00F75F02" w:rsidRDefault="00F75F02" w:rsidP="00F75F02">
            <w:pPr>
              <w:widowControl/>
              <w:spacing w:after="0" w:line="240" w:lineRule="auto"/>
              <w:rPr>
                <w:rFonts w:ascii="Arial" w:hAnsi="Arial" w:cs="Arial"/>
                <w:sz w:val="16"/>
                <w:szCs w:val="16"/>
                <w:lang w:val="de-DE"/>
              </w:rPr>
            </w:pPr>
          </w:p>
        </w:tc>
      </w:tr>
    </w:tbl>
    <w:p w14:paraId="101AC099" w14:textId="77777777" w:rsidR="00F75F02" w:rsidRPr="00F75F02" w:rsidRDefault="00F75F02" w:rsidP="00F75F02">
      <w:pPr>
        <w:widowControl/>
        <w:spacing w:after="160" w:line="259" w:lineRule="auto"/>
        <w:rPr>
          <w:rFonts w:ascii="Arial" w:hAnsi="Arial" w:cs="Arial"/>
          <w:sz w:val="24"/>
          <w:szCs w:val="24"/>
          <w:lang w:val="de-DE"/>
        </w:rPr>
      </w:pPr>
    </w:p>
    <w:p w14:paraId="6E3FB14F" w14:textId="77777777" w:rsidR="00DA7356" w:rsidRDefault="00DA7356" w:rsidP="002B2647">
      <w:pPr>
        <w:widowControl/>
        <w:spacing w:after="0" w:line="240" w:lineRule="atLeast"/>
        <w:rPr>
          <w:rFonts w:ascii="Arial" w:hAnsi="Arial" w:cs="Arial"/>
          <w:sz w:val="24"/>
          <w:szCs w:val="24"/>
          <w:lang w:val="en-GB"/>
        </w:rPr>
        <w:sectPr w:rsidR="00DA7356" w:rsidSect="00DA7356">
          <w:pgSz w:w="16838" w:h="11906" w:orient="landscape" w:code="9"/>
          <w:pgMar w:top="1134" w:right="1418" w:bottom="1134" w:left="1418" w:header="709" w:footer="709" w:gutter="0"/>
          <w:lnNumType w:countBy="5" w:restart="newSection"/>
          <w:cols w:space="720"/>
          <w:docGrid w:linePitch="360"/>
        </w:sectPr>
      </w:pPr>
    </w:p>
    <w:tbl>
      <w:tblPr>
        <w:tblpPr w:leftFromText="180" w:rightFromText="180" w:vertAnchor="text" w:horzAnchor="margin" w:tblpXSpec="center" w:tblpY="373"/>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40"/>
        <w:gridCol w:w="2054"/>
        <w:gridCol w:w="1304"/>
        <w:gridCol w:w="1560"/>
        <w:gridCol w:w="1275"/>
        <w:gridCol w:w="1673"/>
        <w:gridCol w:w="1304"/>
      </w:tblGrid>
      <w:tr w:rsidR="00F22D5B" w:rsidRPr="00F22D5B" w14:paraId="55E557B4" w14:textId="77777777" w:rsidTr="00F22D5B">
        <w:trPr>
          <w:trHeight w:val="558"/>
        </w:trPr>
        <w:tc>
          <w:tcPr>
            <w:tcW w:w="1740" w:type="dxa"/>
            <w:shd w:val="clear" w:color="auto" w:fill="AEAAAA"/>
          </w:tcPr>
          <w:p w14:paraId="1D96EFE2"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lastRenderedPageBreak/>
              <w:t>Tâche</w:t>
            </w:r>
          </w:p>
        </w:tc>
        <w:tc>
          <w:tcPr>
            <w:tcW w:w="2054" w:type="dxa"/>
            <w:shd w:val="clear" w:color="auto" w:fill="AEAAAA"/>
          </w:tcPr>
          <w:p w14:paraId="427D6F24"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Compétence(s)</w:t>
            </w:r>
          </w:p>
        </w:tc>
        <w:tc>
          <w:tcPr>
            <w:tcW w:w="1304" w:type="dxa"/>
            <w:shd w:val="clear" w:color="auto" w:fill="AEAAAA"/>
          </w:tcPr>
          <w:p w14:paraId="611DA133"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Pondération en %</w:t>
            </w:r>
          </w:p>
        </w:tc>
        <w:tc>
          <w:tcPr>
            <w:tcW w:w="1560" w:type="dxa"/>
            <w:shd w:val="clear" w:color="auto" w:fill="AEAAAA"/>
          </w:tcPr>
          <w:p w14:paraId="48BE1BA9"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Objectifs</w:t>
            </w:r>
          </w:p>
        </w:tc>
        <w:tc>
          <w:tcPr>
            <w:tcW w:w="1275" w:type="dxa"/>
            <w:shd w:val="clear" w:color="auto" w:fill="AEAAAA"/>
          </w:tcPr>
          <w:p w14:paraId="4037FF15"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Question(s)</w:t>
            </w:r>
          </w:p>
        </w:tc>
        <w:tc>
          <w:tcPr>
            <w:tcW w:w="1673" w:type="dxa"/>
            <w:shd w:val="clear" w:color="auto" w:fill="AEAAAA"/>
          </w:tcPr>
          <w:p w14:paraId="3F41968E"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Evaluation/</w:t>
            </w:r>
          </w:p>
          <w:p w14:paraId="52399BD4"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Notation</w:t>
            </w:r>
          </w:p>
        </w:tc>
        <w:tc>
          <w:tcPr>
            <w:tcW w:w="1304" w:type="dxa"/>
            <w:shd w:val="clear" w:color="auto" w:fill="AEAAAA"/>
          </w:tcPr>
          <w:p w14:paraId="071BF07B"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Répartition des points</w:t>
            </w:r>
          </w:p>
        </w:tc>
      </w:tr>
      <w:tr w:rsidR="00F22D5B" w:rsidRPr="00F22D5B" w14:paraId="244B1B5F" w14:textId="77777777" w:rsidTr="00F22D5B">
        <w:trPr>
          <w:trHeight w:val="1709"/>
        </w:trPr>
        <w:tc>
          <w:tcPr>
            <w:tcW w:w="1740" w:type="dxa"/>
          </w:tcPr>
          <w:p w14:paraId="5A6276FF"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Compréhension écrite</w:t>
            </w:r>
          </w:p>
        </w:tc>
        <w:tc>
          <w:tcPr>
            <w:tcW w:w="2054" w:type="dxa"/>
          </w:tcPr>
          <w:p w14:paraId="0E7BEFFA" w14:textId="77777777" w:rsidR="00F22D5B" w:rsidRPr="00F22D5B" w:rsidRDefault="00F22D5B" w:rsidP="00F22D5B">
            <w:pPr>
              <w:widowControl/>
              <w:spacing w:after="0" w:line="240" w:lineRule="auto"/>
              <w:rPr>
                <w:rFonts w:eastAsia="Times New Roman"/>
                <w:sz w:val="20"/>
                <w:szCs w:val="20"/>
                <w:lang w:val="fr-FR" w:eastAsia="nl-NL"/>
              </w:rPr>
            </w:pPr>
          </w:p>
          <w:p w14:paraId="43B20D68"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Lire pour comprendre</w:t>
            </w:r>
          </w:p>
          <w:p w14:paraId="20B9227A" w14:textId="77777777" w:rsidR="00F22D5B" w:rsidRPr="00F22D5B" w:rsidRDefault="00F22D5B" w:rsidP="00F22D5B">
            <w:pPr>
              <w:widowControl/>
              <w:spacing w:after="0" w:line="240" w:lineRule="auto"/>
              <w:rPr>
                <w:rFonts w:eastAsia="Times New Roman"/>
                <w:sz w:val="20"/>
                <w:szCs w:val="20"/>
                <w:lang w:val="fr-FR" w:eastAsia="nl-NL"/>
              </w:rPr>
            </w:pPr>
          </w:p>
          <w:p w14:paraId="796C7809" w14:textId="77777777" w:rsidR="00F22D5B" w:rsidRPr="00F22D5B" w:rsidRDefault="00F22D5B" w:rsidP="00F22D5B">
            <w:pPr>
              <w:widowControl/>
              <w:spacing w:after="0" w:line="240" w:lineRule="auto"/>
              <w:rPr>
                <w:rFonts w:eastAsia="Times New Roman"/>
                <w:sz w:val="20"/>
                <w:szCs w:val="20"/>
                <w:lang w:val="fr-FR" w:eastAsia="nl-NL"/>
              </w:rPr>
            </w:pPr>
          </w:p>
          <w:p w14:paraId="5145E9AE"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Analyser</w:t>
            </w:r>
          </w:p>
          <w:p w14:paraId="02228E28" w14:textId="77777777" w:rsidR="00F22D5B" w:rsidRPr="00F22D5B" w:rsidRDefault="00F22D5B" w:rsidP="00F22D5B">
            <w:pPr>
              <w:widowControl/>
              <w:spacing w:after="0" w:line="240" w:lineRule="auto"/>
              <w:rPr>
                <w:rFonts w:eastAsia="Times New Roman"/>
                <w:sz w:val="20"/>
                <w:szCs w:val="20"/>
                <w:lang w:val="fr-FR" w:eastAsia="nl-NL"/>
              </w:rPr>
            </w:pPr>
          </w:p>
        </w:tc>
        <w:tc>
          <w:tcPr>
            <w:tcW w:w="1304" w:type="dxa"/>
          </w:tcPr>
          <w:p w14:paraId="02B45520" w14:textId="77777777" w:rsidR="00F22D5B" w:rsidRPr="00F22D5B" w:rsidRDefault="00F22D5B" w:rsidP="00F22D5B">
            <w:pPr>
              <w:widowControl/>
              <w:spacing w:after="0" w:line="240" w:lineRule="auto"/>
              <w:rPr>
                <w:rFonts w:eastAsia="Times New Roman"/>
                <w:sz w:val="20"/>
                <w:szCs w:val="20"/>
                <w:lang w:val="fr-FR" w:eastAsia="nl-NL"/>
              </w:rPr>
            </w:pPr>
          </w:p>
          <w:p w14:paraId="5B324FC4" w14:textId="77777777" w:rsidR="00F22D5B" w:rsidRPr="00F22D5B" w:rsidRDefault="00F22D5B" w:rsidP="00F22D5B">
            <w:pPr>
              <w:widowControl/>
              <w:spacing w:after="0" w:line="240" w:lineRule="auto"/>
              <w:rPr>
                <w:rFonts w:eastAsia="Times New Roman"/>
                <w:sz w:val="20"/>
                <w:szCs w:val="20"/>
                <w:lang w:val="fr-FR" w:eastAsia="nl-NL"/>
              </w:rPr>
            </w:pPr>
          </w:p>
          <w:p w14:paraId="342B0A4F"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100%**</w:t>
            </w:r>
          </w:p>
        </w:tc>
        <w:tc>
          <w:tcPr>
            <w:tcW w:w="1560" w:type="dxa"/>
          </w:tcPr>
          <w:p w14:paraId="72375169" w14:textId="77777777" w:rsidR="00F22D5B" w:rsidRPr="00F22D5B" w:rsidRDefault="00F22D5B" w:rsidP="00F22D5B">
            <w:pPr>
              <w:widowControl/>
              <w:spacing w:after="0" w:line="240" w:lineRule="auto"/>
              <w:rPr>
                <w:rFonts w:eastAsia="Times New Roman"/>
                <w:i/>
                <w:sz w:val="20"/>
                <w:szCs w:val="20"/>
                <w:lang w:val="fr-FR" w:eastAsia="nl-NL"/>
              </w:rPr>
            </w:pPr>
            <w:r w:rsidRPr="00F22D5B">
              <w:rPr>
                <w:rFonts w:eastAsia="Times New Roman"/>
                <w:i/>
                <w:sz w:val="20"/>
                <w:szCs w:val="20"/>
                <w:lang w:val="fr-FR" w:eastAsia="nl-NL"/>
              </w:rPr>
              <w:t>Lire, comprendre et analyser des textes littéraires et non littéraires</w:t>
            </w:r>
          </w:p>
          <w:p w14:paraId="4F3B2BBE" w14:textId="77777777" w:rsidR="00F22D5B" w:rsidRPr="00F22D5B" w:rsidRDefault="00F22D5B" w:rsidP="00F22D5B">
            <w:pPr>
              <w:widowControl/>
              <w:spacing w:after="0" w:line="240" w:lineRule="auto"/>
              <w:rPr>
                <w:rFonts w:eastAsia="Times New Roman"/>
                <w:sz w:val="20"/>
                <w:szCs w:val="20"/>
                <w:lang w:val="fr-FR" w:eastAsia="nl-NL"/>
              </w:rPr>
            </w:pPr>
          </w:p>
        </w:tc>
        <w:tc>
          <w:tcPr>
            <w:tcW w:w="1275" w:type="dxa"/>
          </w:tcPr>
          <w:p w14:paraId="2C0A08F1"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tcPr>
          <w:p w14:paraId="1805D521" w14:textId="77777777" w:rsidR="00F22D5B" w:rsidRPr="00F22D5B" w:rsidRDefault="00F22D5B" w:rsidP="00F22D5B">
            <w:pPr>
              <w:widowControl/>
              <w:spacing w:after="0" w:line="240" w:lineRule="auto"/>
              <w:rPr>
                <w:rFonts w:ascii="Verdana" w:eastAsia="Times New Roman" w:hAnsi="Verdana"/>
                <w:sz w:val="18"/>
                <w:szCs w:val="18"/>
                <w:lang w:val="fr-FR" w:eastAsia="nl-NL"/>
              </w:rPr>
            </w:pPr>
            <w:r w:rsidRPr="00F22D5B">
              <w:rPr>
                <w:rFonts w:ascii="Verdana" w:eastAsia="Times New Roman" w:hAnsi="Verdana"/>
                <w:sz w:val="18"/>
                <w:szCs w:val="18"/>
                <w:lang w:val="fr-FR" w:eastAsia="nl-NL"/>
              </w:rPr>
              <w:t>Grille de notation correspondant au cahier de l’épreuve (feuillet-réponse)</w:t>
            </w:r>
          </w:p>
        </w:tc>
        <w:tc>
          <w:tcPr>
            <w:tcW w:w="1304" w:type="dxa"/>
          </w:tcPr>
          <w:p w14:paraId="32CE02B8"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30</w:t>
            </w:r>
          </w:p>
        </w:tc>
      </w:tr>
      <w:tr w:rsidR="00F22D5B" w:rsidRPr="00F22D5B" w14:paraId="7FC9BAD2" w14:textId="77777777" w:rsidTr="00F22D5B">
        <w:trPr>
          <w:trHeight w:val="282"/>
        </w:trPr>
        <w:tc>
          <w:tcPr>
            <w:tcW w:w="1740" w:type="dxa"/>
            <w:shd w:val="clear" w:color="auto" w:fill="E7E6E6"/>
          </w:tcPr>
          <w:p w14:paraId="7065CCC6"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Partie 1</w:t>
            </w:r>
          </w:p>
        </w:tc>
        <w:tc>
          <w:tcPr>
            <w:tcW w:w="2054" w:type="dxa"/>
            <w:shd w:val="clear" w:color="auto" w:fill="E7E6E6"/>
          </w:tcPr>
          <w:p w14:paraId="0C6DA9CA"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6617668C" w14:textId="77777777" w:rsidR="00F22D5B" w:rsidRPr="00F22D5B" w:rsidRDefault="00F22D5B" w:rsidP="00F22D5B">
            <w:pPr>
              <w:widowControl/>
              <w:spacing w:after="0" w:line="240" w:lineRule="auto"/>
              <w:rPr>
                <w:rFonts w:eastAsia="Times New Roman"/>
                <w:b/>
                <w:sz w:val="20"/>
                <w:szCs w:val="20"/>
                <w:lang w:val="fr-FR" w:eastAsia="nl-NL"/>
              </w:rPr>
            </w:pPr>
          </w:p>
        </w:tc>
        <w:tc>
          <w:tcPr>
            <w:tcW w:w="1560" w:type="dxa"/>
            <w:shd w:val="clear" w:color="auto" w:fill="E7E6E6"/>
          </w:tcPr>
          <w:p w14:paraId="2AC60398"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0984A5EE"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40DE486B"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2A8D0A1D"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30</w:t>
            </w:r>
          </w:p>
        </w:tc>
      </w:tr>
      <w:tr w:rsidR="00F22D5B" w:rsidRPr="00F22D5B" w14:paraId="46AA6CAC" w14:textId="77777777" w:rsidTr="00F22D5B">
        <w:trPr>
          <w:trHeight w:val="282"/>
        </w:trPr>
        <w:tc>
          <w:tcPr>
            <w:tcW w:w="1740" w:type="dxa"/>
            <w:vMerge w:val="restart"/>
            <w:shd w:val="clear" w:color="auto" w:fill="FFFFFF"/>
          </w:tcPr>
          <w:p w14:paraId="791104A5"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Production écrite</w:t>
            </w:r>
          </w:p>
        </w:tc>
        <w:tc>
          <w:tcPr>
            <w:tcW w:w="2054" w:type="dxa"/>
            <w:shd w:val="clear" w:color="auto" w:fill="FFFFFF"/>
          </w:tcPr>
          <w:p w14:paraId="1CEC1F9C"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Ecrire</w:t>
            </w:r>
          </w:p>
          <w:p w14:paraId="29856C47"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Respect des consignes</w:t>
            </w:r>
          </w:p>
          <w:p w14:paraId="7E97BA01"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Cohérence et développement des idées</w:t>
            </w:r>
          </w:p>
        </w:tc>
        <w:tc>
          <w:tcPr>
            <w:tcW w:w="1304" w:type="dxa"/>
            <w:shd w:val="clear" w:color="auto" w:fill="FFFFFF"/>
          </w:tcPr>
          <w:p w14:paraId="1DC7ACE1"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30%</w:t>
            </w:r>
          </w:p>
        </w:tc>
        <w:tc>
          <w:tcPr>
            <w:tcW w:w="1560" w:type="dxa"/>
            <w:vMerge w:val="restart"/>
            <w:shd w:val="clear" w:color="auto" w:fill="FFFFFF"/>
          </w:tcPr>
          <w:p w14:paraId="103FF89A" w14:textId="77777777" w:rsidR="00F22D5B" w:rsidRPr="00F22D5B" w:rsidRDefault="00F22D5B" w:rsidP="00F22D5B">
            <w:pPr>
              <w:widowControl/>
              <w:spacing w:after="0" w:line="240" w:lineRule="auto"/>
              <w:rPr>
                <w:rFonts w:eastAsia="Times New Roman"/>
                <w:i/>
                <w:sz w:val="20"/>
                <w:szCs w:val="20"/>
                <w:lang w:val="fr-FR" w:eastAsia="nl-NL"/>
              </w:rPr>
            </w:pPr>
            <w:r w:rsidRPr="00F22D5B">
              <w:rPr>
                <w:rFonts w:eastAsia="Times New Roman"/>
                <w:i/>
                <w:sz w:val="20"/>
                <w:szCs w:val="20"/>
                <w:lang w:val="fr-FR" w:eastAsia="nl-NL"/>
              </w:rPr>
              <w:t>Rédiger des textes clairs et détaillés, tels que courriers, essais et rapports exprimant une opinion ou une impression sur un large éventail de sujets</w:t>
            </w:r>
          </w:p>
        </w:tc>
        <w:tc>
          <w:tcPr>
            <w:tcW w:w="1275" w:type="dxa"/>
            <w:vMerge w:val="restart"/>
            <w:shd w:val="clear" w:color="auto" w:fill="FFFFFF"/>
          </w:tcPr>
          <w:p w14:paraId="0130DCA7"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4A8DA8B1"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378D66B8"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12</w:t>
            </w:r>
          </w:p>
        </w:tc>
      </w:tr>
      <w:tr w:rsidR="00F22D5B" w:rsidRPr="00F22D5B" w14:paraId="766AC738" w14:textId="77777777" w:rsidTr="00F22D5B">
        <w:trPr>
          <w:trHeight w:val="282"/>
        </w:trPr>
        <w:tc>
          <w:tcPr>
            <w:tcW w:w="1740" w:type="dxa"/>
            <w:vMerge/>
            <w:shd w:val="clear" w:color="auto" w:fill="FFFFFF"/>
          </w:tcPr>
          <w:p w14:paraId="1317D56F"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shd w:val="clear" w:color="auto" w:fill="FFFFFF"/>
          </w:tcPr>
          <w:p w14:paraId="1463B9BA"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Ecrire</w:t>
            </w:r>
          </w:p>
          <w:p w14:paraId="50D8C31A"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Cohérence et cohésion du texte</w:t>
            </w:r>
          </w:p>
        </w:tc>
        <w:tc>
          <w:tcPr>
            <w:tcW w:w="1304" w:type="dxa"/>
            <w:shd w:val="clear" w:color="auto" w:fill="FFFFFF"/>
          </w:tcPr>
          <w:p w14:paraId="26C18E92"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30%</w:t>
            </w:r>
          </w:p>
        </w:tc>
        <w:tc>
          <w:tcPr>
            <w:tcW w:w="1560" w:type="dxa"/>
            <w:vMerge/>
            <w:shd w:val="clear" w:color="auto" w:fill="FFFFFF"/>
          </w:tcPr>
          <w:p w14:paraId="6A872D82"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shd w:val="clear" w:color="auto" w:fill="FFFFFF"/>
          </w:tcPr>
          <w:p w14:paraId="5EE9D673"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4BD4EE24"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42C0B84A"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12</w:t>
            </w:r>
          </w:p>
        </w:tc>
      </w:tr>
      <w:tr w:rsidR="00F22D5B" w:rsidRPr="00F22D5B" w14:paraId="146CFE3E" w14:textId="77777777" w:rsidTr="00F22D5B">
        <w:trPr>
          <w:trHeight w:val="282"/>
        </w:trPr>
        <w:tc>
          <w:tcPr>
            <w:tcW w:w="1740" w:type="dxa"/>
            <w:vMerge/>
            <w:shd w:val="clear" w:color="auto" w:fill="FFFFFF"/>
          </w:tcPr>
          <w:p w14:paraId="7969B576"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shd w:val="clear" w:color="auto" w:fill="FFFFFF"/>
          </w:tcPr>
          <w:p w14:paraId="67637576"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Compétence linguistique</w:t>
            </w:r>
          </w:p>
          <w:p w14:paraId="6D9E2AF9"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Respect des normes grammaticales, lexicales et syntaxiques</w:t>
            </w:r>
          </w:p>
        </w:tc>
        <w:tc>
          <w:tcPr>
            <w:tcW w:w="1304" w:type="dxa"/>
            <w:shd w:val="clear" w:color="auto" w:fill="FFFFFF"/>
          </w:tcPr>
          <w:p w14:paraId="67E37D01"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30%</w:t>
            </w:r>
          </w:p>
        </w:tc>
        <w:tc>
          <w:tcPr>
            <w:tcW w:w="1560" w:type="dxa"/>
            <w:vMerge/>
            <w:shd w:val="clear" w:color="auto" w:fill="FFFFFF"/>
          </w:tcPr>
          <w:p w14:paraId="1D3F7498"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shd w:val="clear" w:color="auto" w:fill="FFFFFF"/>
          </w:tcPr>
          <w:p w14:paraId="2668ADE8"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18E46A16"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0DC68871"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12</w:t>
            </w:r>
          </w:p>
        </w:tc>
      </w:tr>
      <w:tr w:rsidR="00F22D5B" w:rsidRPr="00F22D5B" w14:paraId="62A09C12" w14:textId="77777777" w:rsidTr="00F22D5B">
        <w:trPr>
          <w:trHeight w:val="282"/>
        </w:trPr>
        <w:tc>
          <w:tcPr>
            <w:tcW w:w="1740" w:type="dxa"/>
            <w:vMerge/>
            <w:shd w:val="clear" w:color="auto" w:fill="FFFFFF"/>
          </w:tcPr>
          <w:p w14:paraId="346243ED"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shd w:val="clear" w:color="auto" w:fill="FFFFFF"/>
          </w:tcPr>
          <w:p w14:paraId="38D4A5CD"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Compétences d’écriture et de langue</w:t>
            </w:r>
          </w:p>
          <w:p w14:paraId="50E986FC" w14:textId="77777777" w:rsidR="00F22D5B" w:rsidRPr="00F22D5B" w:rsidRDefault="00F22D5B" w:rsidP="00F22D5B">
            <w:pPr>
              <w:widowControl/>
              <w:spacing w:after="0" w:line="240" w:lineRule="auto"/>
              <w:rPr>
                <w:rFonts w:ascii="Verdana" w:eastAsia="Times New Roman" w:hAnsi="Verdana"/>
                <w:sz w:val="18"/>
                <w:szCs w:val="18"/>
                <w:lang w:val="fr-FR" w:eastAsia="nl-NL"/>
              </w:rPr>
            </w:pPr>
            <w:r w:rsidRPr="00F22D5B">
              <w:rPr>
                <w:rFonts w:ascii="Verdana" w:eastAsia="Times New Roman" w:hAnsi="Verdana"/>
                <w:sz w:val="18"/>
                <w:szCs w:val="18"/>
                <w:lang w:val="fr-FR" w:eastAsia="nl-NL"/>
              </w:rPr>
              <w:t>Qualité et richesse du style</w:t>
            </w:r>
          </w:p>
          <w:p w14:paraId="29EC3F66" w14:textId="77777777" w:rsidR="00F22D5B" w:rsidRPr="00F22D5B" w:rsidRDefault="00F22D5B" w:rsidP="00F22D5B">
            <w:pPr>
              <w:widowControl/>
              <w:spacing w:after="0" w:line="240" w:lineRule="auto"/>
              <w:rPr>
                <w:rFonts w:ascii="Verdana" w:eastAsia="Times New Roman" w:hAnsi="Verdana"/>
                <w:sz w:val="18"/>
                <w:szCs w:val="18"/>
                <w:lang w:val="fr-FR" w:eastAsia="nl-NL"/>
              </w:rPr>
            </w:pPr>
            <w:r w:rsidRPr="00F22D5B">
              <w:rPr>
                <w:rFonts w:ascii="Verdana" w:eastAsia="Times New Roman" w:hAnsi="Verdana"/>
                <w:sz w:val="18"/>
                <w:szCs w:val="18"/>
                <w:lang w:val="fr-FR" w:eastAsia="nl-NL"/>
              </w:rPr>
              <w:t>Langue appropriée</w:t>
            </w:r>
          </w:p>
        </w:tc>
        <w:tc>
          <w:tcPr>
            <w:tcW w:w="1304" w:type="dxa"/>
            <w:shd w:val="clear" w:color="auto" w:fill="FFFFFF"/>
          </w:tcPr>
          <w:p w14:paraId="6748FB54"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10%</w:t>
            </w:r>
          </w:p>
        </w:tc>
        <w:tc>
          <w:tcPr>
            <w:tcW w:w="1560" w:type="dxa"/>
            <w:vMerge/>
            <w:shd w:val="clear" w:color="auto" w:fill="FFFFFF"/>
          </w:tcPr>
          <w:p w14:paraId="75DEA618"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shd w:val="clear" w:color="auto" w:fill="FFFFFF"/>
          </w:tcPr>
          <w:p w14:paraId="7996EC17"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2DEC147C"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54DAA2B3"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4</w:t>
            </w:r>
          </w:p>
        </w:tc>
      </w:tr>
      <w:tr w:rsidR="00F22D5B" w:rsidRPr="00F22D5B" w14:paraId="1AAAEED4" w14:textId="77777777" w:rsidTr="00F22D5B">
        <w:trPr>
          <w:trHeight w:val="282"/>
        </w:trPr>
        <w:tc>
          <w:tcPr>
            <w:tcW w:w="1740" w:type="dxa"/>
            <w:shd w:val="clear" w:color="auto" w:fill="E7E6E6"/>
          </w:tcPr>
          <w:p w14:paraId="46903FB9"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Partie 2</w:t>
            </w:r>
          </w:p>
        </w:tc>
        <w:tc>
          <w:tcPr>
            <w:tcW w:w="2054" w:type="dxa"/>
            <w:shd w:val="clear" w:color="auto" w:fill="E7E6E6"/>
          </w:tcPr>
          <w:p w14:paraId="26E9663D"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6303F751" w14:textId="77777777" w:rsidR="00F22D5B" w:rsidRPr="00F22D5B" w:rsidRDefault="00F22D5B" w:rsidP="00F22D5B">
            <w:pPr>
              <w:widowControl/>
              <w:spacing w:after="0" w:line="240" w:lineRule="auto"/>
              <w:rPr>
                <w:rFonts w:eastAsia="Times New Roman"/>
                <w:b/>
                <w:sz w:val="20"/>
                <w:szCs w:val="20"/>
                <w:lang w:val="fr-FR" w:eastAsia="nl-NL"/>
              </w:rPr>
            </w:pPr>
          </w:p>
        </w:tc>
        <w:tc>
          <w:tcPr>
            <w:tcW w:w="1560" w:type="dxa"/>
            <w:shd w:val="clear" w:color="auto" w:fill="E7E6E6"/>
          </w:tcPr>
          <w:p w14:paraId="2A33D15E"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20F3CF0E"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445AFFA3"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720DE8DA"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40</w:t>
            </w:r>
          </w:p>
        </w:tc>
      </w:tr>
      <w:tr w:rsidR="00F22D5B" w:rsidRPr="00F22D5B" w14:paraId="699144C0" w14:textId="77777777" w:rsidTr="00F22D5B">
        <w:trPr>
          <w:trHeight w:val="282"/>
        </w:trPr>
        <w:tc>
          <w:tcPr>
            <w:tcW w:w="1740" w:type="dxa"/>
            <w:vMerge w:val="restart"/>
          </w:tcPr>
          <w:p w14:paraId="2A9909C4"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 xml:space="preserve">Compréhension d’un texte littéraire </w:t>
            </w:r>
          </w:p>
        </w:tc>
        <w:tc>
          <w:tcPr>
            <w:tcW w:w="2054" w:type="dxa"/>
          </w:tcPr>
          <w:p w14:paraId="4C187A5F"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Connaître</w:t>
            </w:r>
          </w:p>
          <w:p w14:paraId="621B6401"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les œuvres et leur contexte</w:t>
            </w:r>
          </w:p>
          <w:p w14:paraId="4FD85DDE"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304" w:type="dxa"/>
          </w:tcPr>
          <w:p w14:paraId="3A95EFE1"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50%</w:t>
            </w:r>
          </w:p>
        </w:tc>
        <w:tc>
          <w:tcPr>
            <w:tcW w:w="1560" w:type="dxa"/>
            <w:vMerge w:val="restart"/>
          </w:tcPr>
          <w:p w14:paraId="25206999" w14:textId="77777777" w:rsidR="00F22D5B" w:rsidRPr="00F22D5B" w:rsidRDefault="00F22D5B" w:rsidP="00F22D5B">
            <w:pPr>
              <w:widowControl/>
              <w:spacing w:after="0" w:line="240" w:lineRule="auto"/>
              <w:jc w:val="both"/>
              <w:rPr>
                <w:rFonts w:eastAsia="Times New Roman"/>
                <w:i/>
                <w:sz w:val="20"/>
                <w:szCs w:val="20"/>
                <w:lang w:val="fr-FR" w:eastAsia="nl-NL"/>
              </w:rPr>
            </w:pPr>
            <w:r w:rsidRPr="00F22D5B">
              <w:rPr>
                <w:rFonts w:eastAsia="Times New Roman"/>
                <w:i/>
                <w:sz w:val="20"/>
                <w:szCs w:val="20"/>
                <w:lang w:val="fr-FR" w:eastAsia="nl-NL"/>
              </w:rPr>
              <w:t xml:space="preserve">Lire, comprendre et analyser des textes littéraires </w:t>
            </w:r>
          </w:p>
          <w:p w14:paraId="677FEAC5" w14:textId="77777777" w:rsidR="00F22D5B" w:rsidRPr="00F22D5B" w:rsidRDefault="00F22D5B" w:rsidP="00F22D5B">
            <w:pPr>
              <w:widowControl/>
              <w:spacing w:after="0" w:line="240" w:lineRule="auto"/>
              <w:rPr>
                <w:rFonts w:eastAsia="Times New Roman"/>
                <w:i/>
                <w:sz w:val="20"/>
                <w:szCs w:val="20"/>
                <w:lang w:val="fr-FR" w:eastAsia="nl-NL"/>
              </w:rPr>
            </w:pPr>
            <w:r w:rsidRPr="00F22D5B">
              <w:rPr>
                <w:rFonts w:eastAsia="Times New Roman"/>
                <w:i/>
                <w:sz w:val="20"/>
                <w:szCs w:val="20"/>
                <w:lang w:val="fr-FR" w:eastAsia="nl-NL"/>
              </w:rPr>
              <w:t>Manifester une connaissance élargie de l’aire culturelle de la langue cible : société, thèmes d’actualité, littérature et son contexte,</w:t>
            </w:r>
            <w:r w:rsidRPr="00F22D5B">
              <w:rPr>
                <w:rFonts w:ascii="Verdana" w:eastAsia="Times New Roman" w:hAnsi="Verdana"/>
                <w:sz w:val="18"/>
                <w:szCs w:val="18"/>
                <w:lang w:val="fr-FR" w:eastAsia="nl-NL"/>
              </w:rPr>
              <w:t xml:space="preserve"> et</w:t>
            </w:r>
            <w:r w:rsidRPr="00F22D5B">
              <w:rPr>
                <w:rFonts w:eastAsia="Times New Roman"/>
                <w:i/>
                <w:sz w:val="20"/>
                <w:szCs w:val="20"/>
                <w:lang w:val="fr-FR" w:eastAsia="nl-NL"/>
              </w:rPr>
              <w:t xml:space="preserve">  création artistique en général </w:t>
            </w:r>
          </w:p>
        </w:tc>
        <w:tc>
          <w:tcPr>
            <w:tcW w:w="1275" w:type="dxa"/>
            <w:vMerge w:val="restart"/>
          </w:tcPr>
          <w:p w14:paraId="315E7FC1"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tcPr>
          <w:p w14:paraId="1157D014"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tcPr>
          <w:p w14:paraId="70D6553F"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15</w:t>
            </w:r>
          </w:p>
        </w:tc>
      </w:tr>
      <w:tr w:rsidR="00F22D5B" w:rsidRPr="00F22D5B" w14:paraId="2AF9B4A7" w14:textId="77777777" w:rsidTr="00F22D5B">
        <w:trPr>
          <w:trHeight w:val="282"/>
        </w:trPr>
        <w:tc>
          <w:tcPr>
            <w:tcW w:w="1740" w:type="dxa"/>
            <w:vMerge/>
          </w:tcPr>
          <w:p w14:paraId="05076520"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tcPr>
          <w:p w14:paraId="07BF3B45"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Faire preuve d’esprit critique</w:t>
            </w:r>
          </w:p>
          <w:p w14:paraId="4E5173D9"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xml:space="preserve">- arguments pertinents </w:t>
            </w:r>
          </w:p>
          <w:p w14:paraId="25D62500"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point de vue personnel</w:t>
            </w:r>
          </w:p>
        </w:tc>
        <w:tc>
          <w:tcPr>
            <w:tcW w:w="1304" w:type="dxa"/>
          </w:tcPr>
          <w:p w14:paraId="23562A52"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30%</w:t>
            </w:r>
          </w:p>
        </w:tc>
        <w:tc>
          <w:tcPr>
            <w:tcW w:w="1560" w:type="dxa"/>
            <w:vMerge/>
          </w:tcPr>
          <w:p w14:paraId="3BA263E8"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tcPr>
          <w:p w14:paraId="5FDF8622"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tcPr>
          <w:p w14:paraId="1D29B1CD"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tcPr>
          <w:p w14:paraId="6396CB14"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9</w:t>
            </w:r>
          </w:p>
        </w:tc>
      </w:tr>
      <w:tr w:rsidR="00F22D5B" w:rsidRPr="00F22D5B" w14:paraId="11829FCB" w14:textId="77777777" w:rsidTr="00F22D5B">
        <w:trPr>
          <w:trHeight w:val="282"/>
        </w:trPr>
        <w:tc>
          <w:tcPr>
            <w:tcW w:w="1740" w:type="dxa"/>
            <w:vMerge/>
          </w:tcPr>
          <w:p w14:paraId="48944435"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tcPr>
          <w:p w14:paraId="7B09816A"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Compétences d’écriture et de langue</w:t>
            </w:r>
          </w:p>
          <w:p w14:paraId="36B6A962"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xml:space="preserve">- usage approprié de la langue </w:t>
            </w:r>
          </w:p>
        </w:tc>
        <w:tc>
          <w:tcPr>
            <w:tcW w:w="1304" w:type="dxa"/>
          </w:tcPr>
          <w:p w14:paraId="188CE168"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20%</w:t>
            </w:r>
          </w:p>
        </w:tc>
        <w:tc>
          <w:tcPr>
            <w:tcW w:w="1560" w:type="dxa"/>
            <w:vMerge/>
          </w:tcPr>
          <w:p w14:paraId="6FB00D39"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tcPr>
          <w:p w14:paraId="4FF8379F"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tcPr>
          <w:p w14:paraId="007AA89B"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 xml:space="preserve">Grille d’évaluation de référence </w:t>
            </w:r>
          </w:p>
        </w:tc>
        <w:tc>
          <w:tcPr>
            <w:tcW w:w="1304" w:type="dxa"/>
          </w:tcPr>
          <w:p w14:paraId="7CA2ED9D"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6</w:t>
            </w:r>
          </w:p>
        </w:tc>
      </w:tr>
      <w:tr w:rsidR="00F22D5B" w:rsidRPr="00F22D5B" w14:paraId="20EA5315" w14:textId="77777777" w:rsidTr="00F22D5B">
        <w:trPr>
          <w:trHeight w:val="282"/>
        </w:trPr>
        <w:tc>
          <w:tcPr>
            <w:tcW w:w="1740" w:type="dxa"/>
            <w:shd w:val="clear" w:color="auto" w:fill="E7E6E6"/>
          </w:tcPr>
          <w:p w14:paraId="5B38E238"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Partie 3</w:t>
            </w:r>
          </w:p>
        </w:tc>
        <w:tc>
          <w:tcPr>
            <w:tcW w:w="2054" w:type="dxa"/>
            <w:shd w:val="clear" w:color="auto" w:fill="E7E6E6"/>
          </w:tcPr>
          <w:p w14:paraId="304B7661"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5A0940A0"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560" w:type="dxa"/>
            <w:shd w:val="clear" w:color="auto" w:fill="E7E6E6"/>
          </w:tcPr>
          <w:p w14:paraId="30012EB7"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3869EE3C"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52E53FC6"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3FCC6FD0"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30</w:t>
            </w:r>
          </w:p>
        </w:tc>
      </w:tr>
      <w:tr w:rsidR="00F22D5B" w:rsidRPr="00F22D5B" w14:paraId="4F0E898E" w14:textId="77777777" w:rsidTr="00F22D5B">
        <w:trPr>
          <w:trHeight w:val="282"/>
        </w:trPr>
        <w:tc>
          <w:tcPr>
            <w:tcW w:w="1740" w:type="dxa"/>
            <w:shd w:val="clear" w:color="auto" w:fill="E7E6E6"/>
          </w:tcPr>
          <w:p w14:paraId="58822245"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Total</w:t>
            </w:r>
          </w:p>
        </w:tc>
        <w:tc>
          <w:tcPr>
            <w:tcW w:w="2054" w:type="dxa"/>
            <w:shd w:val="clear" w:color="auto" w:fill="E7E6E6"/>
          </w:tcPr>
          <w:p w14:paraId="1369A283"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568C2F37"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560" w:type="dxa"/>
            <w:shd w:val="clear" w:color="auto" w:fill="E7E6E6"/>
          </w:tcPr>
          <w:p w14:paraId="5AFC3096"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17E0E201"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294B0F57"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3F984151"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100</w:t>
            </w:r>
          </w:p>
        </w:tc>
      </w:tr>
    </w:tbl>
    <w:p w14:paraId="7BBFF136" w14:textId="77777777" w:rsidR="00F22D5B" w:rsidRPr="00F22D5B" w:rsidRDefault="00F22D5B" w:rsidP="00F22D5B">
      <w:pPr>
        <w:widowControl/>
        <w:spacing w:after="160" w:line="259" w:lineRule="auto"/>
        <w:jc w:val="both"/>
        <w:rPr>
          <w:rFonts w:eastAsia="Times New Roman"/>
          <w:sz w:val="24"/>
          <w:szCs w:val="24"/>
          <w:lang w:val="fr-FR"/>
        </w:rPr>
      </w:pPr>
      <w:r w:rsidRPr="00F22D5B">
        <w:rPr>
          <w:rFonts w:eastAsia="Times New Roman"/>
          <w:sz w:val="24"/>
          <w:szCs w:val="24"/>
          <w:lang w:val="fr-FR"/>
        </w:rPr>
        <w:t>L111 : Matrice Générale</w:t>
      </w:r>
    </w:p>
    <w:p w14:paraId="0D95A2A6"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r w:rsidRPr="00F22D5B">
        <w:rPr>
          <w:rFonts w:eastAsia="Times New Roman"/>
          <w:sz w:val="16"/>
          <w:szCs w:val="16"/>
          <w:lang w:val="fr-FR" w:eastAsia="nl-NL"/>
        </w:rPr>
        <w:t>**</w:t>
      </w:r>
      <w:r w:rsidRPr="00F22D5B">
        <w:rPr>
          <w:rFonts w:ascii="Arial" w:eastAsia="Times New Roman" w:hAnsi="Arial" w:cs="Arial"/>
          <w:sz w:val="16"/>
          <w:szCs w:val="16"/>
          <w:lang w:val="fr-FR"/>
        </w:rPr>
        <w:t>La pondération des deux compétences dans la compréhension écrite peut varier d'un examen à l'autre, selon la nature des textes. Il est toutefois indispensable de toujours s'assurer que l’évaluation de la lecture prend en compte à la fois la compréhension ( globale/littérale) et l'analyse.</w:t>
      </w:r>
    </w:p>
    <w:p w14:paraId="408D81DD" w14:textId="77777777" w:rsidR="00F22D5B" w:rsidRPr="00F22D5B" w:rsidRDefault="00F22D5B" w:rsidP="00F22D5B">
      <w:pPr>
        <w:widowControl/>
        <w:spacing w:after="160" w:line="259" w:lineRule="auto"/>
        <w:jc w:val="both"/>
        <w:rPr>
          <w:rFonts w:ascii="Arial" w:eastAsia="Times New Roman" w:hAnsi="Arial" w:cs="Arial"/>
          <w:sz w:val="16"/>
          <w:szCs w:val="16"/>
          <w:lang w:val="fr-FR"/>
        </w:rPr>
        <w:sectPr w:rsidR="00F22D5B" w:rsidRPr="00F22D5B" w:rsidSect="00F22D5B">
          <w:headerReference w:type="default" r:id="rId57"/>
          <w:pgSz w:w="11906" w:h="16838"/>
          <w:pgMar w:top="709" w:right="1440" w:bottom="851" w:left="1440" w:header="708" w:footer="708" w:gutter="0"/>
          <w:cols w:space="708"/>
          <w:docGrid w:linePitch="360"/>
        </w:sectPr>
      </w:pPr>
    </w:p>
    <w:tbl>
      <w:tblPr>
        <w:tblpPr w:leftFromText="180" w:rightFromText="180" w:vertAnchor="text" w:horzAnchor="margin" w:tblpXSpec="center" w:tblpY="373"/>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40"/>
        <w:gridCol w:w="2054"/>
        <w:gridCol w:w="1304"/>
        <w:gridCol w:w="1560"/>
        <w:gridCol w:w="1275"/>
        <w:gridCol w:w="1673"/>
        <w:gridCol w:w="1304"/>
      </w:tblGrid>
      <w:tr w:rsidR="00F22D5B" w:rsidRPr="00F22D5B" w14:paraId="4C0DBEBE" w14:textId="77777777" w:rsidTr="00F22D5B">
        <w:trPr>
          <w:trHeight w:val="558"/>
        </w:trPr>
        <w:tc>
          <w:tcPr>
            <w:tcW w:w="1740" w:type="dxa"/>
            <w:shd w:val="clear" w:color="auto" w:fill="AEAAAA"/>
          </w:tcPr>
          <w:p w14:paraId="0FBBC0AC"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lastRenderedPageBreak/>
              <w:t>Tâche</w:t>
            </w:r>
          </w:p>
        </w:tc>
        <w:tc>
          <w:tcPr>
            <w:tcW w:w="2054" w:type="dxa"/>
            <w:shd w:val="clear" w:color="auto" w:fill="AEAAAA"/>
          </w:tcPr>
          <w:p w14:paraId="30DB419B"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Compétence(s)</w:t>
            </w:r>
          </w:p>
        </w:tc>
        <w:tc>
          <w:tcPr>
            <w:tcW w:w="1304" w:type="dxa"/>
            <w:shd w:val="clear" w:color="auto" w:fill="AEAAAA"/>
          </w:tcPr>
          <w:p w14:paraId="667096D9"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Pondération en %</w:t>
            </w:r>
          </w:p>
        </w:tc>
        <w:tc>
          <w:tcPr>
            <w:tcW w:w="1560" w:type="dxa"/>
            <w:shd w:val="clear" w:color="auto" w:fill="AEAAAA"/>
          </w:tcPr>
          <w:p w14:paraId="0857DDE0"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Objectifs</w:t>
            </w:r>
          </w:p>
        </w:tc>
        <w:tc>
          <w:tcPr>
            <w:tcW w:w="1275" w:type="dxa"/>
            <w:shd w:val="clear" w:color="auto" w:fill="AEAAAA"/>
          </w:tcPr>
          <w:p w14:paraId="2DE78217"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Question(s)</w:t>
            </w:r>
          </w:p>
        </w:tc>
        <w:tc>
          <w:tcPr>
            <w:tcW w:w="1673" w:type="dxa"/>
            <w:shd w:val="clear" w:color="auto" w:fill="AEAAAA"/>
          </w:tcPr>
          <w:p w14:paraId="25766A2C"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Evaluation/</w:t>
            </w:r>
          </w:p>
          <w:p w14:paraId="4AD3EE34"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Notation</w:t>
            </w:r>
          </w:p>
        </w:tc>
        <w:tc>
          <w:tcPr>
            <w:tcW w:w="1304" w:type="dxa"/>
            <w:shd w:val="clear" w:color="auto" w:fill="AEAAAA"/>
          </w:tcPr>
          <w:p w14:paraId="3F662106"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Répartition des points</w:t>
            </w:r>
          </w:p>
        </w:tc>
      </w:tr>
      <w:tr w:rsidR="00F22D5B" w:rsidRPr="00F22D5B" w14:paraId="1ABE6C96" w14:textId="77777777" w:rsidTr="00F22D5B">
        <w:trPr>
          <w:trHeight w:val="373"/>
        </w:trPr>
        <w:tc>
          <w:tcPr>
            <w:tcW w:w="1740" w:type="dxa"/>
            <w:vMerge w:val="restart"/>
          </w:tcPr>
          <w:p w14:paraId="465B5784"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Compréhension écrite</w:t>
            </w:r>
          </w:p>
        </w:tc>
        <w:tc>
          <w:tcPr>
            <w:tcW w:w="2054" w:type="dxa"/>
            <w:vMerge w:val="restart"/>
          </w:tcPr>
          <w:p w14:paraId="39392A49" w14:textId="77777777" w:rsidR="00F22D5B" w:rsidRPr="00F22D5B" w:rsidRDefault="00F22D5B" w:rsidP="00F22D5B">
            <w:pPr>
              <w:widowControl/>
              <w:spacing w:after="0" w:line="240" w:lineRule="auto"/>
              <w:rPr>
                <w:rFonts w:eastAsia="Times New Roman"/>
                <w:sz w:val="20"/>
                <w:szCs w:val="20"/>
                <w:lang w:val="fr-FR" w:eastAsia="nl-NL"/>
              </w:rPr>
            </w:pPr>
          </w:p>
          <w:p w14:paraId="6118095C"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Lire pour comprendre</w:t>
            </w:r>
          </w:p>
          <w:p w14:paraId="722BFC44" w14:textId="77777777" w:rsidR="00F22D5B" w:rsidRPr="00F22D5B" w:rsidRDefault="00F22D5B" w:rsidP="00F22D5B">
            <w:pPr>
              <w:widowControl/>
              <w:spacing w:after="0" w:line="240" w:lineRule="auto"/>
              <w:rPr>
                <w:rFonts w:eastAsia="Times New Roman"/>
                <w:sz w:val="20"/>
                <w:szCs w:val="20"/>
                <w:lang w:val="fr-FR" w:eastAsia="nl-NL"/>
              </w:rPr>
            </w:pPr>
          </w:p>
          <w:p w14:paraId="1C79A17C" w14:textId="77777777" w:rsidR="00F22D5B" w:rsidRPr="00F22D5B" w:rsidRDefault="00F22D5B" w:rsidP="00F22D5B">
            <w:pPr>
              <w:widowControl/>
              <w:spacing w:after="0" w:line="240" w:lineRule="auto"/>
              <w:rPr>
                <w:rFonts w:eastAsia="Times New Roman"/>
                <w:sz w:val="20"/>
                <w:szCs w:val="20"/>
                <w:lang w:val="fr-FR" w:eastAsia="nl-NL"/>
              </w:rPr>
            </w:pPr>
          </w:p>
          <w:p w14:paraId="0134D15E"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Analyser</w:t>
            </w:r>
          </w:p>
          <w:p w14:paraId="6250A2EB" w14:textId="77777777" w:rsidR="00F22D5B" w:rsidRPr="00F22D5B" w:rsidRDefault="00F22D5B" w:rsidP="00F22D5B">
            <w:pPr>
              <w:widowControl/>
              <w:spacing w:after="0" w:line="240" w:lineRule="auto"/>
              <w:rPr>
                <w:rFonts w:eastAsia="Times New Roman"/>
                <w:sz w:val="20"/>
                <w:szCs w:val="20"/>
                <w:lang w:val="fr-FR" w:eastAsia="nl-NL"/>
              </w:rPr>
            </w:pPr>
          </w:p>
        </w:tc>
        <w:tc>
          <w:tcPr>
            <w:tcW w:w="1304" w:type="dxa"/>
            <w:vMerge w:val="restart"/>
          </w:tcPr>
          <w:p w14:paraId="4A86EBCF" w14:textId="77777777" w:rsidR="00F22D5B" w:rsidRPr="00F22D5B" w:rsidRDefault="00F22D5B" w:rsidP="00F22D5B">
            <w:pPr>
              <w:widowControl/>
              <w:spacing w:after="0" w:line="240" w:lineRule="auto"/>
              <w:rPr>
                <w:rFonts w:eastAsia="Times New Roman"/>
                <w:sz w:val="20"/>
                <w:szCs w:val="20"/>
                <w:lang w:val="fr-FR" w:eastAsia="nl-NL"/>
              </w:rPr>
            </w:pPr>
          </w:p>
          <w:p w14:paraId="351152B8" w14:textId="77777777" w:rsidR="00F22D5B" w:rsidRPr="00F22D5B" w:rsidRDefault="00F22D5B" w:rsidP="00F22D5B">
            <w:pPr>
              <w:widowControl/>
              <w:spacing w:after="0" w:line="240" w:lineRule="auto"/>
              <w:rPr>
                <w:rFonts w:eastAsia="Times New Roman"/>
                <w:sz w:val="20"/>
                <w:szCs w:val="20"/>
                <w:lang w:val="fr-FR" w:eastAsia="nl-NL"/>
              </w:rPr>
            </w:pPr>
          </w:p>
          <w:p w14:paraId="749F339C"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100%</w:t>
            </w:r>
          </w:p>
        </w:tc>
        <w:tc>
          <w:tcPr>
            <w:tcW w:w="1560" w:type="dxa"/>
            <w:vMerge w:val="restart"/>
          </w:tcPr>
          <w:p w14:paraId="1A8BCE8D"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i/>
                <w:sz w:val="20"/>
                <w:szCs w:val="20"/>
                <w:lang w:val="fr-FR" w:eastAsia="nl-NL"/>
              </w:rPr>
              <w:t>Lire, comprendre et analyser des textes</w:t>
            </w:r>
            <w:r w:rsidRPr="00F22D5B">
              <w:rPr>
                <w:rFonts w:eastAsia="Times New Roman"/>
                <w:i/>
                <w:iCs/>
                <w:sz w:val="20"/>
                <w:szCs w:val="20"/>
                <w:lang w:val="fr-FR" w:eastAsia="nl-NL"/>
              </w:rPr>
              <w:t xml:space="preserve"> </w:t>
            </w:r>
            <w:r w:rsidRPr="00F22D5B">
              <w:rPr>
                <w:rFonts w:eastAsia="Times New Roman"/>
                <w:i/>
                <w:sz w:val="20"/>
                <w:szCs w:val="20"/>
                <w:lang w:val="fr-FR" w:eastAsia="nl-NL"/>
              </w:rPr>
              <w:t>non littéraires</w:t>
            </w:r>
          </w:p>
        </w:tc>
        <w:tc>
          <w:tcPr>
            <w:tcW w:w="1275" w:type="dxa"/>
          </w:tcPr>
          <w:p w14:paraId="007FB9D7"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Exercice A : questions 1, 2, 3, 4</w:t>
            </w:r>
          </w:p>
        </w:tc>
        <w:tc>
          <w:tcPr>
            <w:tcW w:w="1673" w:type="dxa"/>
            <w:vMerge w:val="restart"/>
          </w:tcPr>
          <w:p w14:paraId="3F090C93" w14:textId="77777777" w:rsidR="00F22D5B" w:rsidRPr="00F22D5B" w:rsidRDefault="00F22D5B" w:rsidP="00F22D5B">
            <w:pPr>
              <w:widowControl/>
              <w:spacing w:after="0" w:line="240" w:lineRule="auto"/>
              <w:rPr>
                <w:rFonts w:ascii="Verdana" w:eastAsia="Times New Roman" w:hAnsi="Verdana"/>
                <w:sz w:val="18"/>
                <w:szCs w:val="18"/>
                <w:lang w:val="fr-FR" w:eastAsia="nl-NL"/>
              </w:rPr>
            </w:pPr>
            <w:r w:rsidRPr="00F22D5B">
              <w:rPr>
                <w:rFonts w:ascii="Verdana" w:eastAsia="Times New Roman" w:hAnsi="Verdana"/>
                <w:sz w:val="18"/>
                <w:szCs w:val="18"/>
                <w:lang w:val="fr-FR" w:eastAsia="nl-NL"/>
              </w:rPr>
              <w:t>Grille de notation correspondant  au cahier de l’épreuve (feuillet-réponse)</w:t>
            </w:r>
          </w:p>
          <w:p w14:paraId="59344855" w14:textId="77777777" w:rsidR="00F22D5B" w:rsidRPr="00F22D5B" w:rsidRDefault="00F22D5B" w:rsidP="00F22D5B">
            <w:pPr>
              <w:widowControl/>
              <w:spacing w:after="0" w:line="240" w:lineRule="auto"/>
              <w:rPr>
                <w:rFonts w:eastAsia="Times New Roman"/>
                <w:sz w:val="16"/>
                <w:szCs w:val="16"/>
                <w:lang w:val="fr-FR" w:eastAsia="nl-NL"/>
              </w:rPr>
            </w:pPr>
          </w:p>
        </w:tc>
        <w:tc>
          <w:tcPr>
            <w:tcW w:w="1304" w:type="dxa"/>
          </w:tcPr>
          <w:p w14:paraId="45C7BD85"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15</w:t>
            </w:r>
          </w:p>
        </w:tc>
      </w:tr>
      <w:tr w:rsidR="00F22D5B" w:rsidRPr="00F22D5B" w14:paraId="44EDF736" w14:textId="77777777" w:rsidTr="00F22D5B">
        <w:trPr>
          <w:trHeight w:val="373"/>
        </w:trPr>
        <w:tc>
          <w:tcPr>
            <w:tcW w:w="1740" w:type="dxa"/>
            <w:vMerge/>
          </w:tcPr>
          <w:p w14:paraId="16588518"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2054" w:type="dxa"/>
            <w:vMerge/>
          </w:tcPr>
          <w:p w14:paraId="5CF6B1F3" w14:textId="77777777" w:rsidR="00F22D5B" w:rsidRPr="00F22D5B" w:rsidRDefault="00F22D5B" w:rsidP="00F22D5B">
            <w:pPr>
              <w:widowControl/>
              <w:spacing w:after="0" w:line="240" w:lineRule="auto"/>
              <w:rPr>
                <w:rFonts w:eastAsia="Times New Roman"/>
                <w:sz w:val="20"/>
                <w:szCs w:val="20"/>
                <w:lang w:val="fr-FR" w:eastAsia="nl-NL"/>
              </w:rPr>
            </w:pPr>
          </w:p>
        </w:tc>
        <w:tc>
          <w:tcPr>
            <w:tcW w:w="1304" w:type="dxa"/>
            <w:vMerge/>
          </w:tcPr>
          <w:p w14:paraId="7F159502" w14:textId="77777777" w:rsidR="00F22D5B" w:rsidRPr="00F22D5B" w:rsidRDefault="00F22D5B" w:rsidP="00F22D5B">
            <w:pPr>
              <w:widowControl/>
              <w:spacing w:after="0" w:line="240" w:lineRule="auto"/>
              <w:rPr>
                <w:rFonts w:eastAsia="Times New Roman"/>
                <w:sz w:val="20"/>
                <w:szCs w:val="20"/>
                <w:lang w:val="fr-FR" w:eastAsia="nl-NL"/>
              </w:rPr>
            </w:pPr>
          </w:p>
        </w:tc>
        <w:tc>
          <w:tcPr>
            <w:tcW w:w="1560" w:type="dxa"/>
            <w:vMerge/>
          </w:tcPr>
          <w:p w14:paraId="7A0276D8" w14:textId="77777777" w:rsidR="00F22D5B" w:rsidRPr="00F22D5B" w:rsidRDefault="00F22D5B" w:rsidP="00F22D5B">
            <w:pPr>
              <w:widowControl/>
              <w:spacing w:after="0" w:line="240" w:lineRule="auto"/>
              <w:rPr>
                <w:rFonts w:eastAsia="Times New Roman"/>
                <w:i/>
                <w:sz w:val="20"/>
                <w:szCs w:val="20"/>
                <w:lang w:val="fr-FR" w:eastAsia="nl-NL"/>
              </w:rPr>
            </w:pPr>
          </w:p>
        </w:tc>
        <w:tc>
          <w:tcPr>
            <w:tcW w:w="1275" w:type="dxa"/>
          </w:tcPr>
          <w:p w14:paraId="4B9625E4"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Exercice B : questions 1, 2, 3, 4</w:t>
            </w:r>
          </w:p>
        </w:tc>
        <w:tc>
          <w:tcPr>
            <w:tcW w:w="1673" w:type="dxa"/>
            <w:vMerge/>
          </w:tcPr>
          <w:p w14:paraId="5A388B8C" w14:textId="77777777" w:rsidR="00F22D5B" w:rsidRPr="00F22D5B" w:rsidRDefault="00F22D5B" w:rsidP="00F22D5B">
            <w:pPr>
              <w:widowControl/>
              <w:spacing w:after="0" w:line="240" w:lineRule="auto"/>
              <w:rPr>
                <w:rFonts w:eastAsia="Times New Roman"/>
                <w:sz w:val="20"/>
                <w:szCs w:val="20"/>
                <w:lang w:val="fr-FR" w:eastAsia="nl-NL"/>
              </w:rPr>
            </w:pPr>
          </w:p>
        </w:tc>
        <w:tc>
          <w:tcPr>
            <w:tcW w:w="1304" w:type="dxa"/>
          </w:tcPr>
          <w:p w14:paraId="464E4D08"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15</w:t>
            </w:r>
          </w:p>
        </w:tc>
      </w:tr>
      <w:tr w:rsidR="00F22D5B" w:rsidRPr="00F22D5B" w14:paraId="0EFCA7AD" w14:textId="77777777" w:rsidTr="00F22D5B">
        <w:trPr>
          <w:trHeight w:val="282"/>
        </w:trPr>
        <w:tc>
          <w:tcPr>
            <w:tcW w:w="1740" w:type="dxa"/>
            <w:shd w:val="clear" w:color="auto" w:fill="E7E6E6"/>
          </w:tcPr>
          <w:p w14:paraId="78319B25"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Partie 1</w:t>
            </w:r>
          </w:p>
        </w:tc>
        <w:tc>
          <w:tcPr>
            <w:tcW w:w="2054" w:type="dxa"/>
            <w:shd w:val="clear" w:color="auto" w:fill="E7E6E6"/>
          </w:tcPr>
          <w:p w14:paraId="2219D40D"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53E8C911" w14:textId="77777777" w:rsidR="00F22D5B" w:rsidRPr="00F22D5B" w:rsidRDefault="00F22D5B" w:rsidP="00F22D5B">
            <w:pPr>
              <w:widowControl/>
              <w:spacing w:after="0" w:line="240" w:lineRule="auto"/>
              <w:rPr>
                <w:rFonts w:eastAsia="Times New Roman"/>
                <w:b/>
                <w:sz w:val="20"/>
                <w:szCs w:val="20"/>
                <w:lang w:val="fr-FR" w:eastAsia="nl-NL"/>
              </w:rPr>
            </w:pPr>
          </w:p>
        </w:tc>
        <w:tc>
          <w:tcPr>
            <w:tcW w:w="1560" w:type="dxa"/>
            <w:shd w:val="clear" w:color="auto" w:fill="E7E6E6"/>
          </w:tcPr>
          <w:p w14:paraId="247682EB"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718940DE"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398A7A23"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107C635D"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30</w:t>
            </w:r>
          </w:p>
        </w:tc>
      </w:tr>
      <w:tr w:rsidR="00F22D5B" w:rsidRPr="00F22D5B" w14:paraId="3D82ADE9" w14:textId="77777777" w:rsidTr="00F22D5B">
        <w:trPr>
          <w:trHeight w:val="282"/>
        </w:trPr>
        <w:tc>
          <w:tcPr>
            <w:tcW w:w="1740" w:type="dxa"/>
            <w:vMerge w:val="restart"/>
            <w:shd w:val="clear" w:color="auto" w:fill="FFFFFF"/>
          </w:tcPr>
          <w:p w14:paraId="0DB956DE"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Production écrite</w:t>
            </w:r>
          </w:p>
        </w:tc>
        <w:tc>
          <w:tcPr>
            <w:tcW w:w="2054" w:type="dxa"/>
            <w:shd w:val="clear" w:color="auto" w:fill="FFFFFF"/>
          </w:tcPr>
          <w:p w14:paraId="1A462CE9"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Ecrire</w:t>
            </w:r>
          </w:p>
          <w:p w14:paraId="1135AB35"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Respect des consignes</w:t>
            </w:r>
          </w:p>
          <w:p w14:paraId="52F5CB72"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Cohérence et développement des idées</w:t>
            </w:r>
          </w:p>
          <w:p w14:paraId="3A8AC149"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304" w:type="dxa"/>
            <w:shd w:val="clear" w:color="auto" w:fill="FFFFFF"/>
          </w:tcPr>
          <w:p w14:paraId="7825E46F"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30%</w:t>
            </w:r>
          </w:p>
        </w:tc>
        <w:tc>
          <w:tcPr>
            <w:tcW w:w="1560" w:type="dxa"/>
            <w:vMerge w:val="restart"/>
            <w:shd w:val="clear" w:color="auto" w:fill="FFFFFF"/>
          </w:tcPr>
          <w:p w14:paraId="60B96B23" w14:textId="77777777" w:rsidR="00F22D5B" w:rsidRPr="00F22D5B" w:rsidRDefault="00F22D5B" w:rsidP="00F22D5B">
            <w:pPr>
              <w:widowControl/>
              <w:spacing w:after="0" w:line="240" w:lineRule="auto"/>
              <w:rPr>
                <w:rFonts w:eastAsia="Times New Roman"/>
                <w:i/>
                <w:sz w:val="20"/>
                <w:szCs w:val="20"/>
                <w:lang w:val="fr-FR" w:eastAsia="nl-NL"/>
              </w:rPr>
            </w:pPr>
            <w:r w:rsidRPr="00F22D5B">
              <w:rPr>
                <w:rFonts w:eastAsia="Times New Roman"/>
                <w:i/>
                <w:sz w:val="20"/>
                <w:szCs w:val="20"/>
                <w:lang w:val="fr-FR" w:eastAsia="nl-NL"/>
              </w:rPr>
              <w:t>Rédiger des textes clairs et détaillés, tels que courriers, essais et rapports exprimant une opinion ou une impression sur un large éventail de sujets</w:t>
            </w:r>
          </w:p>
        </w:tc>
        <w:tc>
          <w:tcPr>
            <w:tcW w:w="1275" w:type="dxa"/>
            <w:vMerge w:val="restart"/>
            <w:shd w:val="clear" w:color="auto" w:fill="FFFFFF"/>
          </w:tcPr>
          <w:p w14:paraId="444FFE73"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Exercice A :</w:t>
            </w:r>
          </w:p>
          <w:p w14:paraId="4BE1485C"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1/2</w:t>
            </w:r>
          </w:p>
          <w:p w14:paraId="1CA1CF4F"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(texte d’ordre pratique) : un exercice au choix parmi deux propositions</w:t>
            </w:r>
          </w:p>
          <w:p w14:paraId="069AD408" w14:textId="77777777" w:rsidR="00F22D5B" w:rsidRPr="00F22D5B" w:rsidRDefault="00F22D5B" w:rsidP="00F22D5B">
            <w:pPr>
              <w:widowControl/>
              <w:spacing w:after="0" w:line="240" w:lineRule="auto"/>
              <w:jc w:val="both"/>
              <w:rPr>
                <w:rFonts w:eastAsia="Times New Roman"/>
                <w:sz w:val="20"/>
                <w:szCs w:val="20"/>
                <w:lang w:val="fr-FR" w:eastAsia="nl-NL"/>
              </w:rPr>
            </w:pPr>
          </w:p>
          <w:p w14:paraId="7CC4F192"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Exercice B :</w:t>
            </w:r>
          </w:p>
          <w:p w14:paraId="2A7476DC"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1/2 (texte de création) : un exercice au choix parmi deux propositions</w:t>
            </w:r>
          </w:p>
        </w:tc>
        <w:tc>
          <w:tcPr>
            <w:tcW w:w="1673" w:type="dxa"/>
            <w:shd w:val="clear" w:color="auto" w:fill="FFFFFF"/>
          </w:tcPr>
          <w:p w14:paraId="5100A379"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208C32B9"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12</w:t>
            </w:r>
          </w:p>
        </w:tc>
      </w:tr>
      <w:tr w:rsidR="00F22D5B" w:rsidRPr="00F22D5B" w14:paraId="370E6BE2" w14:textId="77777777" w:rsidTr="00F22D5B">
        <w:trPr>
          <w:trHeight w:val="282"/>
        </w:trPr>
        <w:tc>
          <w:tcPr>
            <w:tcW w:w="1740" w:type="dxa"/>
            <w:vMerge/>
            <w:shd w:val="clear" w:color="auto" w:fill="FFFFFF"/>
          </w:tcPr>
          <w:p w14:paraId="5956A127"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shd w:val="clear" w:color="auto" w:fill="FFFFFF"/>
          </w:tcPr>
          <w:p w14:paraId="6B714961"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Ecrire</w:t>
            </w:r>
          </w:p>
          <w:p w14:paraId="741903DF"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Cohérence et cohésion du texte</w:t>
            </w:r>
          </w:p>
          <w:p w14:paraId="7EB6891B"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304" w:type="dxa"/>
            <w:shd w:val="clear" w:color="auto" w:fill="FFFFFF"/>
          </w:tcPr>
          <w:p w14:paraId="3BB6BDD4"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30%</w:t>
            </w:r>
          </w:p>
        </w:tc>
        <w:tc>
          <w:tcPr>
            <w:tcW w:w="1560" w:type="dxa"/>
            <w:vMerge/>
            <w:shd w:val="clear" w:color="auto" w:fill="FFFFFF"/>
          </w:tcPr>
          <w:p w14:paraId="6C9D52F1"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shd w:val="clear" w:color="auto" w:fill="FFFFFF"/>
          </w:tcPr>
          <w:p w14:paraId="6A83DB17"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5F78DECA"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3B07D8A1"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12</w:t>
            </w:r>
          </w:p>
        </w:tc>
      </w:tr>
      <w:tr w:rsidR="00F22D5B" w:rsidRPr="00F22D5B" w14:paraId="6AB604C2" w14:textId="77777777" w:rsidTr="00F22D5B">
        <w:trPr>
          <w:trHeight w:val="282"/>
        </w:trPr>
        <w:tc>
          <w:tcPr>
            <w:tcW w:w="1740" w:type="dxa"/>
            <w:vMerge/>
            <w:shd w:val="clear" w:color="auto" w:fill="FFFFFF"/>
          </w:tcPr>
          <w:p w14:paraId="3F4D9D4F"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shd w:val="clear" w:color="auto" w:fill="FFFFFF"/>
          </w:tcPr>
          <w:p w14:paraId="1F98C23B"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Compétence linguistique</w:t>
            </w:r>
          </w:p>
          <w:p w14:paraId="426025CE"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Respect des normes grammaticales, lexicales et syntaxiques</w:t>
            </w:r>
          </w:p>
          <w:p w14:paraId="7D97178A"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304" w:type="dxa"/>
            <w:shd w:val="clear" w:color="auto" w:fill="FFFFFF"/>
          </w:tcPr>
          <w:p w14:paraId="286F02D1"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30%</w:t>
            </w:r>
          </w:p>
        </w:tc>
        <w:tc>
          <w:tcPr>
            <w:tcW w:w="1560" w:type="dxa"/>
            <w:vMerge/>
            <w:shd w:val="clear" w:color="auto" w:fill="FFFFFF"/>
          </w:tcPr>
          <w:p w14:paraId="45CBE52A"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shd w:val="clear" w:color="auto" w:fill="FFFFFF"/>
          </w:tcPr>
          <w:p w14:paraId="3A2362E9"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7A9658A3"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74D356CE"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12</w:t>
            </w:r>
          </w:p>
        </w:tc>
      </w:tr>
      <w:tr w:rsidR="00F22D5B" w:rsidRPr="00F22D5B" w14:paraId="59E271E0" w14:textId="77777777" w:rsidTr="00F22D5B">
        <w:trPr>
          <w:trHeight w:val="282"/>
        </w:trPr>
        <w:tc>
          <w:tcPr>
            <w:tcW w:w="1740" w:type="dxa"/>
            <w:vMerge/>
            <w:shd w:val="clear" w:color="auto" w:fill="FFFFFF"/>
          </w:tcPr>
          <w:p w14:paraId="63E18447"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shd w:val="clear" w:color="auto" w:fill="FFFFFF"/>
          </w:tcPr>
          <w:p w14:paraId="5D9C9705"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Compétences d’écriture et de langue</w:t>
            </w:r>
          </w:p>
          <w:p w14:paraId="5B5A84FD" w14:textId="77777777" w:rsidR="00F22D5B" w:rsidRPr="00F22D5B" w:rsidRDefault="00F22D5B" w:rsidP="00F22D5B">
            <w:pPr>
              <w:widowControl/>
              <w:spacing w:after="0" w:line="240" w:lineRule="auto"/>
              <w:rPr>
                <w:rFonts w:ascii="Verdana" w:eastAsia="Times New Roman" w:hAnsi="Verdana"/>
                <w:sz w:val="18"/>
                <w:szCs w:val="18"/>
                <w:lang w:val="fr-FR" w:eastAsia="nl-NL"/>
              </w:rPr>
            </w:pPr>
            <w:r w:rsidRPr="00F22D5B">
              <w:rPr>
                <w:rFonts w:ascii="Verdana" w:eastAsia="Times New Roman" w:hAnsi="Verdana"/>
                <w:sz w:val="18"/>
                <w:szCs w:val="18"/>
                <w:lang w:val="fr-FR" w:eastAsia="nl-NL"/>
              </w:rPr>
              <w:t>Qualité et richesse du style</w:t>
            </w:r>
          </w:p>
          <w:p w14:paraId="3AACC683" w14:textId="77777777" w:rsidR="00F22D5B" w:rsidRPr="00F22D5B" w:rsidRDefault="00F22D5B" w:rsidP="00F22D5B">
            <w:pPr>
              <w:widowControl/>
              <w:spacing w:after="0" w:line="240" w:lineRule="auto"/>
              <w:rPr>
                <w:rFonts w:ascii="Verdana" w:eastAsia="Times New Roman" w:hAnsi="Verdana"/>
                <w:sz w:val="18"/>
                <w:szCs w:val="18"/>
                <w:lang w:val="fr-FR" w:eastAsia="nl-NL"/>
              </w:rPr>
            </w:pPr>
            <w:r w:rsidRPr="00F22D5B">
              <w:rPr>
                <w:rFonts w:ascii="Verdana" w:eastAsia="Times New Roman" w:hAnsi="Verdana"/>
                <w:sz w:val="18"/>
                <w:szCs w:val="18"/>
                <w:lang w:val="fr-FR" w:eastAsia="nl-NL"/>
              </w:rPr>
              <w:t>Langue appropriée</w:t>
            </w:r>
          </w:p>
          <w:p w14:paraId="114858F3"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304" w:type="dxa"/>
            <w:shd w:val="clear" w:color="auto" w:fill="FFFFFF"/>
          </w:tcPr>
          <w:p w14:paraId="1F890F16"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10%</w:t>
            </w:r>
          </w:p>
        </w:tc>
        <w:tc>
          <w:tcPr>
            <w:tcW w:w="1560" w:type="dxa"/>
            <w:vMerge/>
            <w:shd w:val="clear" w:color="auto" w:fill="FFFFFF"/>
          </w:tcPr>
          <w:p w14:paraId="68148A4B"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shd w:val="clear" w:color="auto" w:fill="FFFFFF"/>
          </w:tcPr>
          <w:p w14:paraId="770A4E23"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shd w:val="clear" w:color="auto" w:fill="FFFFFF"/>
          </w:tcPr>
          <w:p w14:paraId="61648E52"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shd w:val="clear" w:color="auto" w:fill="FFFFFF"/>
          </w:tcPr>
          <w:p w14:paraId="69B4D87F"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4</w:t>
            </w:r>
          </w:p>
        </w:tc>
      </w:tr>
      <w:tr w:rsidR="00F22D5B" w:rsidRPr="00F22D5B" w14:paraId="685C4406" w14:textId="77777777" w:rsidTr="00F22D5B">
        <w:trPr>
          <w:trHeight w:val="282"/>
        </w:trPr>
        <w:tc>
          <w:tcPr>
            <w:tcW w:w="1740" w:type="dxa"/>
            <w:shd w:val="clear" w:color="auto" w:fill="E7E6E6"/>
          </w:tcPr>
          <w:p w14:paraId="5F37943C"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Partie 2</w:t>
            </w:r>
          </w:p>
        </w:tc>
        <w:tc>
          <w:tcPr>
            <w:tcW w:w="2054" w:type="dxa"/>
            <w:shd w:val="clear" w:color="auto" w:fill="E7E6E6"/>
          </w:tcPr>
          <w:p w14:paraId="723EB748"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6B0A3E2A" w14:textId="77777777" w:rsidR="00F22D5B" w:rsidRPr="00F22D5B" w:rsidRDefault="00F22D5B" w:rsidP="00F22D5B">
            <w:pPr>
              <w:widowControl/>
              <w:spacing w:after="0" w:line="240" w:lineRule="auto"/>
              <w:rPr>
                <w:rFonts w:eastAsia="Times New Roman"/>
                <w:b/>
                <w:sz w:val="20"/>
                <w:szCs w:val="20"/>
                <w:lang w:val="fr-FR" w:eastAsia="nl-NL"/>
              </w:rPr>
            </w:pPr>
          </w:p>
        </w:tc>
        <w:tc>
          <w:tcPr>
            <w:tcW w:w="1560" w:type="dxa"/>
            <w:shd w:val="clear" w:color="auto" w:fill="E7E6E6"/>
          </w:tcPr>
          <w:p w14:paraId="02FFB897"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2759188D"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200FACB3"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1461007C"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40</w:t>
            </w:r>
          </w:p>
        </w:tc>
      </w:tr>
      <w:tr w:rsidR="00F22D5B" w:rsidRPr="00F22D5B" w14:paraId="3C8662AE" w14:textId="77777777" w:rsidTr="00F22D5B">
        <w:trPr>
          <w:trHeight w:val="282"/>
        </w:trPr>
        <w:tc>
          <w:tcPr>
            <w:tcW w:w="1740" w:type="dxa"/>
            <w:vMerge w:val="restart"/>
          </w:tcPr>
          <w:p w14:paraId="36AA961D"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Compréhension d’un texte</w:t>
            </w:r>
          </w:p>
          <w:p w14:paraId="494D9AA5"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 xml:space="preserve">littéraire </w:t>
            </w:r>
          </w:p>
        </w:tc>
        <w:tc>
          <w:tcPr>
            <w:tcW w:w="2054" w:type="dxa"/>
          </w:tcPr>
          <w:p w14:paraId="41328A0D"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Connaître</w:t>
            </w:r>
          </w:p>
          <w:p w14:paraId="4AE6F3F5"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les œuvres et leur contexte</w:t>
            </w:r>
          </w:p>
          <w:p w14:paraId="1929D2AD"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304" w:type="dxa"/>
          </w:tcPr>
          <w:p w14:paraId="7483F410"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50%</w:t>
            </w:r>
          </w:p>
        </w:tc>
        <w:tc>
          <w:tcPr>
            <w:tcW w:w="1560" w:type="dxa"/>
            <w:vMerge w:val="restart"/>
          </w:tcPr>
          <w:p w14:paraId="0536F304" w14:textId="77777777" w:rsidR="00F22D5B" w:rsidRPr="00F22D5B" w:rsidRDefault="00F22D5B" w:rsidP="00F22D5B">
            <w:pPr>
              <w:widowControl/>
              <w:spacing w:after="0" w:line="240" w:lineRule="auto"/>
              <w:jc w:val="both"/>
              <w:rPr>
                <w:rFonts w:eastAsia="Times New Roman"/>
                <w:i/>
                <w:sz w:val="20"/>
                <w:szCs w:val="20"/>
                <w:lang w:val="fr-FR" w:eastAsia="nl-NL"/>
              </w:rPr>
            </w:pPr>
            <w:r w:rsidRPr="00F22D5B">
              <w:rPr>
                <w:rFonts w:eastAsia="Times New Roman"/>
                <w:i/>
                <w:sz w:val="20"/>
                <w:szCs w:val="20"/>
                <w:lang w:val="fr-FR" w:eastAsia="nl-NL"/>
              </w:rPr>
              <w:t xml:space="preserve">Lire, comprendre et analyser des textes littéraires </w:t>
            </w:r>
          </w:p>
          <w:p w14:paraId="281594D4"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i/>
                <w:sz w:val="20"/>
                <w:szCs w:val="20"/>
                <w:lang w:val="fr-FR" w:eastAsia="nl-NL"/>
              </w:rPr>
              <w:t>Manifester une connaissance élargie de l’aire culturelle de la langue cible : société, thèmes d’actualité, littérature et son contexte, et création artistique en général </w:t>
            </w:r>
          </w:p>
        </w:tc>
        <w:tc>
          <w:tcPr>
            <w:tcW w:w="1275" w:type="dxa"/>
            <w:vMerge w:val="restart"/>
          </w:tcPr>
          <w:p w14:paraId="5EFB6194"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 xml:space="preserve">Partie 3 : </w:t>
            </w:r>
          </w:p>
          <w:p w14:paraId="6CDB5F6D" w14:textId="77777777" w:rsidR="00F22D5B" w:rsidRPr="00F22D5B" w:rsidRDefault="00F22D5B" w:rsidP="00F22D5B">
            <w:pPr>
              <w:widowControl/>
              <w:spacing w:after="0" w:line="240" w:lineRule="auto"/>
              <w:jc w:val="both"/>
              <w:rPr>
                <w:rFonts w:eastAsia="Times New Roman"/>
                <w:sz w:val="20"/>
                <w:szCs w:val="20"/>
                <w:lang w:val="fr-FR" w:eastAsia="nl-NL"/>
              </w:rPr>
            </w:pPr>
          </w:p>
          <w:p w14:paraId="36E8D1AF"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 xml:space="preserve">Sujet 1/2 </w:t>
            </w:r>
          </w:p>
          <w:p w14:paraId="1CC0EE6F" w14:textId="77777777" w:rsidR="00F22D5B" w:rsidRPr="00F22D5B" w:rsidRDefault="00F22D5B" w:rsidP="00F22D5B">
            <w:pPr>
              <w:widowControl/>
              <w:spacing w:after="0" w:line="240" w:lineRule="auto"/>
              <w:jc w:val="both"/>
              <w:rPr>
                <w:rFonts w:eastAsia="Times New Roman"/>
                <w:sz w:val="20"/>
                <w:szCs w:val="20"/>
                <w:lang w:val="fr-FR" w:eastAsia="nl-NL"/>
              </w:rPr>
            </w:pPr>
          </w:p>
          <w:p w14:paraId="3087D338"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un sujet au choix parmi deux propositions</w:t>
            </w:r>
          </w:p>
        </w:tc>
        <w:tc>
          <w:tcPr>
            <w:tcW w:w="1673" w:type="dxa"/>
          </w:tcPr>
          <w:p w14:paraId="65BEDC57"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tcPr>
          <w:p w14:paraId="6617DD01"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15</w:t>
            </w:r>
          </w:p>
        </w:tc>
      </w:tr>
      <w:tr w:rsidR="00F22D5B" w:rsidRPr="00F22D5B" w14:paraId="678791FD" w14:textId="77777777" w:rsidTr="00F22D5B">
        <w:trPr>
          <w:trHeight w:val="282"/>
        </w:trPr>
        <w:tc>
          <w:tcPr>
            <w:tcW w:w="1740" w:type="dxa"/>
            <w:vMerge/>
          </w:tcPr>
          <w:p w14:paraId="0A847598"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tcPr>
          <w:p w14:paraId="16A00D88"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Faire preuve d’esprit critique</w:t>
            </w:r>
          </w:p>
          <w:p w14:paraId="1533CE8F"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xml:space="preserve">- arguments pertinents </w:t>
            </w:r>
          </w:p>
          <w:p w14:paraId="7F88079B"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point de vue personnel</w:t>
            </w:r>
          </w:p>
        </w:tc>
        <w:tc>
          <w:tcPr>
            <w:tcW w:w="1304" w:type="dxa"/>
          </w:tcPr>
          <w:p w14:paraId="2098C656"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30%</w:t>
            </w:r>
          </w:p>
        </w:tc>
        <w:tc>
          <w:tcPr>
            <w:tcW w:w="1560" w:type="dxa"/>
            <w:vMerge/>
          </w:tcPr>
          <w:p w14:paraId="1FFDA2FE"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tcPr>
          <w:p w14:paraId="6062A444"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tcPr>
          <w:p w14:paraId="4344B52C"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tcPr>
          <w:p w14:paraId="3DE7251D"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9</w:t>
            </w:r>
          </w:p>
        </w:tc>
      </w:tr>
      <w:tr w:rsidR="00F22D5B" w:rsidRPr="00F22D5B" w14:paraId="38E9A3A0" w14:textId="77777777" w:rsidTr="00F22D5B">
        <w:trPr>
          <w:trHeight w:val="282"/>
        </w:trPr>
        <w:tc>
          <w:tcPr>
            <w:tcW w:w="1740" w:type="dxa"/>
            <w:vMerge/>
          </w:tcPr>
          <w:p w14:paraId="56F8898D"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2054" w:type="dxa"/>
          </w:tcPr>
          <w:p w14:paraId="17C1BC9E" w14:textId="77777777" w:rsidR="00F22D5B" w:rsidRPr="00F22D5B" w:rsidRDefault="00F22D5B" w:rsidP="00F22D5B">
            <w:pPr>
              <w:widowControl/>
              <w:spacing w:after="0" w:line="240" w:lineRule="auto"/>
              <w:rPr>
                <w:rFonts w:eastAsia="Times New Roman"/>
                <w:b/>
                <w:sz w:val="20"/>
                <w:szCs w:val="20"/>
                <w:lang w:val="fr-FR" w:eastAsia="nl-NL"/>
              </w:rPr>
            </w:pPr>
            <w:r w:rsidRPr="00F22D5B">
              <w:rPr>
                <w:rFonts w:eastAsia="Times New Roman"/>
                <w:b/>
                <w:sz w:val="20"/>
                <w:szCs w:val="20"/>
                <w:lang w:val="fr-FR" w:eastAsia="nl-NL"/>
              </w:rPr>
              <w:t>Compétences d’écriture et de langue</w:t>
            </w:r>
          </w:p>
          <w:p w14:paraId="7E6DBD6E" w14:textId="77777777" w:rsidR="00F22D5B" w:rsidRPr="00F22D5B" w:rsidRDefault="00F22D5B" w:rsidP="00F22D5B">
            <w:pPr>
              <w:widowControl/>
              <w:spacing w:after="0" w:line="240" w:lineRule="auto"/>
              <w:rPr>
                <w:rFonts w:eastAsia="Times New Roman"/>
                <w:sz w:val="20"/>
                <w:szCs w:val="20"/>
                <w:lang w:val="fr-FR" w:eastAsia="nl-NL"/>
              </w:rPr>
            </w:pPr>
            <w:r w:rsidRPr="00F22D5B">
              <w:rPr>
                <w:rFonts w:eastAsia="Times New Roman"/>
                <w:sz w:val="20"/>
                <w:szCs w:val="20"/>
                <w:lang w:val="fr-FR" w:eastAsia="nl-NL"/>
              </w:rPr>
              <w:t>- usage approprié de la langue</w:t>
            </w:r>
          </w:p>
        </w:tc>
        <w:tc>
          <w:tcPr>
            <w:tcW w:w="1304" w:type="dxa"/>
          </w:tcPr>
          <w:p w14:paraId="53092277"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20%</w:t>
            </w:r>
          </w:p>
        </w:tc>
        <w:tc>
          <w:tcPr>
            <w:tcW w:w="1560" w:type="dxa"/>
            <w:vMerge/>
          </w:tcPr>
          <w:p w14:paraId="207C12AA"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275" w:type="dxa"/>
            <w:vMerge/>
          </w:tcPr>
          <w:p w14:paraId="52E4B8A8" w14:textId="77777777" w:rsidR="00F22D5B" w:rsidRPr="00F22D5B" w:rsidRDefault="00F22D5B" w:rsidP="00F22D5B">
            <w:pPr>
              <w:widowControl/>
              <w:spacing w:after="0" w:line="240" w:lineRule="auto"/>
              <w:jc w:val="both"/>
              <w:rPr>
                <w:rFonts w:eastAsia="Times New Roman"/>
                <w:sz w:val="20"/>
                <w:szCs w:val="20"/>
                <w:lang w:val="fr-FR" w:eastAsia="nl-NL"/>
              </w:rPr>
            </w:pPr>
          </w:p>
        </w:tc>
        <w:tc>
          <w:tcPr>
            <w:tcW w:w="1673" w:type="dxa"/>
          </w:tcPr>
          <w:p w14:paraId="2B8CE803" w14:textId="77777777" w:rsidR="00F22D5B" w:rsidRPr="00F22D5B" w:rsidRDefault="00F22D5B" w:rsidP="00F22D5B">
            <w:pPr>
              <w:widowControl/>
              <w:spacing w:after="0" w:line="240" w:lineRule="auto"/>
              <w:jc w:val="both"/>
              <w:rPr>
                <w:rFonts w:eastAsia="Times New Roman"/>
                <w:sz w:val="20"/>
                <w:szCs w:val="20"/>
                <w:lang w:val="fr-FR" w:eastAsia="nl-NL"/>
              </w:rPr>
            </w:pPr>
            <w:r w:rsidRPr="00F22D5B">
              <w:rPr>
                <w:rFonts w:eastAsia="Times New Roman"/>
                <w:sz w:val="20"/>
                <w:szCs w:val="20"/>
                <w:lang w:val="fr-FR" w:eastAsia="nl-NL"/>
              </w:rPr>
              <w:t>Grille d’évaluation de référence</w:t>
            </w:r>
          </w:p>
        </w:tc>
        <w:tc>
          <w:tcPr>
            <w:tcW w:w="1304" w:type="dxa"/>
          </w:tcPr>
          <w:p w14:paraId="57AD92E8" w14:textId="77777777" w:rsidR="00F22D5B" w:rsidRPr="00F22D5B" w:rsidRDefault="00F22D5B" w:rsidP="00F22D5B">
            <w:pPr>
              <w:widowControl/>
              <w:spacing w:after="0" w:line="240" w:lineRule="auto"/>
              <w:jc w:val="center"/>
              <w:rPr>
                <w:rFonts w:eastAsia="Times New Roman"/>
                <w:sz w:val="20"/>
                <w:szCs w:val="20"/>
                <w:lang w:val="fr-FR" w:eastAsia="nl-NL"/>
              </w:rPr>
            </w:pPr>
            <w:r w:rsidRPr="00F22D5B">
              <w:rPr>
                <w:rFonts w:eastAsia="Times New Roman"/>
                <w:sz w:val="20"/>
                <w:szCs w:val="20"/>
                <w:lang w:val="fr-FR" w:eastAsia="nl-NL"/>
              </w:rPr>
              <w:t>6</w:t>
            </w:r>
          </w:p>
        </w:tc>
      </w:tr>
      <w:tr w:rsidR="00F22D5B" w:rsidRPr="00F22D5B" w14:paraId="253F0EF6" w14:textId="77777777" w:rsidTr="00F22D5B">
        <w:trPr>
          <w:trHeight w:val="282"/>
        </w:trPr>
        <w:tc>
          <w:tcPr>
            <w:tcW w:w="1740" w:type="dxa"/>
            <w:shd w:val="clear" w:color="auto" w:fill="E7E6E6"/>
          </w:tcPr>
          <w:p w14:paraId="763706B1"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Partie 3</w:t>
            </w:r>
          </w:p>
        </w:tc>
        <w:tc>
          <w:tcPr>
            <w:tcW w:w="2054" w:type="dxa"/>
            <w:shd w:val="clear" w:color="auto" w:fill="E7E6E6"/>
          </w:tcPr>
          <w:p w14:paraId="38089EC6"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3DBFF01D"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560" w:type="dxa"/>
            <w:shd w:val="clear" w:color="auto" w:fill="E7E6E6"/>
          </w:tcPr>
          <w:p w14:paraId="076B6EBE"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3F841935"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49C7EA35"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1570D8EF"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30</w:t>
            </w:r>
          </w:p>
        </w:tc>
      </w:tr>
      <w:tr w:rsidR="00F22D5B" w:rsidRPr="00F22D5B" w14:paraId="4C757252" w14:textId="77777777" w:rsidTr="00F22D5B">
        <w:trPr>
          <w:trHeight w:val="282"/>
        </w:trPr>
        <w:tc>
          <w:tcPr>
            <w:tcW w:w="1740" w:type="dxa"/>
            <w:shd w:val="clear" w:color="auto" w:fill="E7E6E6"/>
          </w:tcPr>
          <w:p w14:paraId="7F2DA770" w14:textId="77777777" w:rsidR="00F22D5B" w:rsidRPr="00F22D5B" w:rsidRDefault="00F22D5B" w:rsidP="00F22D5B">
            <w:pPr>
              <w:widowControl/>
              <w:spacing w:after="0" w:line="240" w:lineRule="auto"/>
              <w:jc w:val="both"/>
              <w:rPr>
                <w:rFonts w:eastAsia="Times New Roman"/>
                <w:b/>
                <w:sz w:val="20"/>
                <w:szCs w:val="20"/>
                <w:lang w:val="fr-FR" w:eastAsia="nl-NL"/>
              </w:rPr>
            </w:pPr>
            <w:r w:rsidRPr="00F22D5B">
              <w:rPr>
                <w:rFonts w:eastAsia="Times New Roman"/>
                <w:b/>
                <w:sz w:val="20"/>
                <w:szCs w:val="20"/>
                <w:lang w:val="fr-FR" w:eastAsia="nl-NL"/>
              </w:rPr>
              <w:t>Total</w:t>
            </w:r>
          </w:p>
        </w:tc>
        <w:tc>
          <w:tcPr>
            <w:tcW w:w="2054" w:type="dxa"/>
            <w:shd w:val="clear" w:color="auto" w:fill="E7E6E6"/>
          </w:tcPr>
          <w:p w14:paraId="157D7D1C"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0A3553BF"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560" w:type="dxa"/>
            <w:shd w:val="clear" w:color="auto" w:fill="E7E6E6"/>
          </w:tcPr>
          <w:p w14:paraId="3ADA7F2F"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275" w:type="dxa"/>
            <w:shd w:val="clear" w:color="auto" w:fill="E7E6E6"/>
          </w:tcPr>
          <w:p w14:paraId="6B4DFBC6"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673" w:type="dxa"/>
            <w:shd w:val="clear" w:color="auto" w:fill="E7E6E6"/>
          </w:tcPr>
          <w:p w14:paraId="29C0C2A2" w14:textId="77777777" w:rsidR="00F22D5B" w:rsidRPr="00F22D5B" w:rsidRDefault="00F22D5B" w:rsidP="00F22D5B">
            <w:pPr>
              <w:widowControl/>
              <w:spacing w:after="0" w:line="240" w:lineRule="auto"/>
              <w:jc w:val="both"/>
              <w:rPr>
                <w:rFonts w:eastAsia="Times New Roman"/>
                <w:b/>
                <w:sz w:val="20"/>
                <w:szCs w:val="20"/>
                <w:lang w:val="fr-FR" w:eastAsia="nl-NL"/>
              </w:rPr>
            </w:pPr>
          </w:p>
        </w:tc>
        <w:tc>
          <w:tcPr>
            <w:tcW w:w="1304" w:type="dxa"/>
            <w:shd w:val="clear" w:color="auto" w:fill="E7E6E6"/>
          </w:tcPr>
          <w:p w14:paraId="62F78350" w14:textId="77777777" w:rsidR="00F22D5B" w:rsidRPr="00F22D5B" w:rsidRDefault="00F22D5B" w:rsidP="00F22D5B">
            <w:pPr>
              <w:widowControl/>
              <w:spacing w:after="0" w:line="240" w:lineRule="auto"/>
              <w:jc w:val="center"/>
              <w:rPr>
                <w:rFonts w:eastAsia="Times New Roman"/>
                <w:b/>
                <w:sz w:val="20"/>
                <w:szCs w:val="20"/>
                <w:lang w:val="fr-FR" w:eastAsia="nl-NL"/>
              </w:rPr>
            </w:pPr>
            <w:r w:rsidRPr="00F22D5B">
              <w:rPr>
                <w:rFonts w:eastAsia="Times New Roman"/>
                <w:b/>
                <w:sz w:val="20"/>
                <w:szCs w:val="20"/>
                <w:lang w:val="fr-FR" w:eastAsia="nl-NL"/>
              </w:rPr>
              <w:t>100</w:t>
            </w:r>
          </w:p>
        </w:tc>
      </w:tr>
    </w:tbl>
    <w:p w14:paraId="7CBEC9CA"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3E505513" w14:textId="77777777" w:rsidR="00F22D5B" w:rsidRPr="00F22D5B" w:rsidRDefault="00F22D5B" w:rsidP="00F22D5B">
      <w:pPr>
        <w:widowControl/>
        <w:spacing w:after="160" w:line="259" w:lineRule="auto"/>
        <w:jc w:val="both"/>
        <w:rPr>
          <w:rFonts w:ascii="Arial" w:eastAsia="Times New Roman" w:hAnsi="Arial" w:cs="Arial"/>
          <w:sz w:val="16"/>
          <w:szCs w:val="16"/>
          <w:lang w:val="fr-FR"/>
        </w:rPr>
        <w:sectPr w:rsidR="00F22D5B" w:rsidRPr="00F22D5B" w:rsidSect="00F22D5B">
          <w:headerReference w:type="default" r:id="rId58"/>
          <w:pgSz w:w="11906" w:h="16838"/>
          <w:pgMar w:top="709" w:right="1440" w:bottom="851" w:left="1440" w:header="708" w:footer="708" w:gutter="0"/>
          <w:cols w:space="708"/>
          <w:docGrid w:linePitch="360"/>
        </w:sectPr>
      </w:pPr>
    </w:p>
    <w:p w14:paraId="2ADC9C23" w14:textId="77777777" w:rsidR="00F22D5B" w:rsidRPr="00F22D5B" w:rsidRDefault="00F22D5B" w:rsidP="00F22D5B">
      <w:pPr>
        <w:widowControl/>
        <w:pBdr>
          <w:top w:val="single" w:sz="4" w:space="1" w:color="auto"/>
          <w:left w:val="single" w:sz="4" w:space="4" w:color="auto"/>
          <w:bottom w:val="single" w:sz="4" w:space="1" w:color="auto"/>
          <w:right w:val="single" w:sz="4" w:space="4" w:color="auto"/>
        </w:pBdr>
        <w:spacing w:after="160" w:line="259" w:lineRule="auto"/>
        <w:jc w:val="center"/>
        <w:rPr>
          <w:rFonts w:ascii="Arial" w:hAnsi="Arial" w:cs="Arial"/>
          <w:sz w:val="48"/>
          <w:szCs w:val="48"/>
          <w:lang w:val="fr-FR"/>
        </w:rPr>
      </w:pPr>
      <w:r w:rsidRPr="00F22D5B">
        <w:rPr>
          <w:rFonts w:ascii="Arial" w:hAnsi="Arial" w:cs="Arial"/>
          <w:sz w:val="48"/>
          <w:szCs w:val="48"/>
          <w:lang w:val="fr-FR"/>
        </w:rPr>
        <w:lastRenderedPageBreak/>
        <w:t>FRANÇAIS</w:t>
      </w:r>
    </w:p>
    <w:p w14:paraId="6C5EA335" w14:textId="77777777" w:rsidR="00F22D5B" w:rsidRPr="00F22D5B" w:rsidRDefault="00F22D5B" w:rsidP="00F22D5B">
      <w:pPr>
        <w:widowControl/>
        <w:pBdr>
          <w:top w:val="single" w:sz="4" w:space="1" w:color="auto"/>
          <w:left w:val="single" w:sz="4" w:space="4" w:color="auto"/>
          <w:bottom w:val="single" w:sz="4" w:space="1" w:color="auto"/>
          <w:right w:val="single" w:sz="4" w:space="4" w:color="auto"/>
        </w:pBdr>
        <w:spacing w:after="160" w:line="259" w:lineRule="auto"/>
        <w:jc w:val="center"/>
        <w:rPr>
          <w:rFonts w:ascii="Arial" w:hAnsi="Arial" w:cs="Arial"/>
          <w:sz w:val="48"/>
          <w:szCs w:val="48"/>
          <w:lang w:val="fr-FR"/>
        </w:rPr>
      </w:pPr>
      <w:r w:rsidRPr="00F22D5B">
        <w:rPr>
          <w:rFonts w:ascii="Arial" w:hAnsi="Arial" w:cs="Arial"/>
          <w:sz w:val="48"/>
          <w:szCs w:val="48"/>
          <w:lang w:val="fr-FR"/>
        </w:rPr>
        <w:t>LANGUE III</w:t>
      </w:r>
    </w:p>
    <w:p w14:paraId="05A826D0" w14:textId="77777777" w:rsidR="00F22D5B" w:rsidRPr="00F22D5B" w:rsidRDefault="00F22D5B" w:rsidP="00F22D5B">
      <w:pPr>
        <w:widowControl/>
        <w:suppressLineNumbers/>
        <w:spacing w:after="160" w:line="259" w:lineRule="auto"/>
        <w:rPr>
          <w:lang w:val="fr-FR"/>
        </w:rPr>
      </w:pPr>
    </w:p>
    <w:p w14:paraId="1EE5A519" w14:textId="77777777" w:rsidR="00F22D5B" w:rsidRPr="00F22D5B" w:rsidRDefault="00F22D5B" w:rsidP="00F22D5B">
      <w:pPr>
        <w:widowControl/>
        <w:spacing w:after="160" w:line="259" w:lineRule="auto"/>
        <w:rPr>
          <w:lang w:val="fr-FR"/>
        </w:rPr>
        <w:sectPr w:rsidR="00F22D5B" w:rsidRPr="00F22D5B" w:rsidSect="00F22D5B">
          <w:headerReference w:type="default" r:id="rId59"/>
          <w:pgSz w:w="11906" w:h="16838"/>
          <w:pgMar w:top="1418" w:right="1418" w:bottom="1418" w:left="1418" w:header="720" w:footer="720" w:gutter="0"/>
          <w:lnNumType w:countBy="5" w:restart="newSection"/>
          <w:cols w:space="708"/>
          <w:docGrid w:linePitch="360" w:charSpace="-2049"/>
        </w:sectPr>
      </w:pPr>
    </w:p>
    <w:p w14:paraId="6AFB7803" w14:textId="77777777" w:rsidR="00F22D5B" w:rsidRPr="00F22D5B" w:rsidRDefault="00F22D5B" w:rsidP="00F22D5B">
      <w:pPr>
        <w:widowControl/>
        <w:spacing w:after="0" w:line="240" w:lineRule="auto"/>
        <w:contextualSpacing/>
        <w:jc w:val="center"/>
        <w:rPr>
          <w:rFonts w:ascii="Arial" w:eastAsia="Times New Roman" w:hAnsi="Arial" w:cs="Arial"/>
          <w:b/>
          <w:spacing w:val="-10"/>
          <w:kern w:val="28"/>
          <w:sz w:val="40"/>
          <w:szCs w:val="40"/>
          <w:bdr w:val="single" w:sz="4" w:space="0" w:color="auto"/>
          <w:lang w:val="fr-FR"/>
        </w:rPr>
      </w:pPr>
    </w:p>
    <w:p w14:paraId="4C37F351" w14:textId="77777777" w:rsidR="00F22D5B" w:rsidRPr="00F22D5B" w:rsidRDefault="00F22D5B" w:rsidP="00F22D5B">
      <w:pPr>
        <w:widowControl/>
        <w:spacing w:after="0" w:line="240" w:lineRule="auto"/>
        <w:contextualSpacing/>
        <w:jc w:val="center"/>
        <w:rPr>
          <w:rFonts w:ascii="Arial" w:eastAsia="Times New Roman" w:hAnsi="Arial" w:cs="Arial"/>
          <w:b/>
          <w:spacing w:val="-10"/>
          <w:kern w:val="28"/>
          <w:sz w:val="40"/>
          <w:szCs w:val="40"/>
          <w:lang w:val="fr-FR"/>
        </w:rPr>
      </w:pPr>
      <w:r w:rsidRPr="00F22D5B">
        <w:rPr>
          <w:rFonts w:ascii="Arial" w:eastAsia="Times New Roman" w:hAnsi="Arial" w:cs="Arial"/>
          <w:b/>
          <w:spacing w:val="-10"/>
          <w:kern w:val="28"/>
          <w:sz w:val="40"/>
          <w:szCs w:val="40"/>
          <w:bdr w:val="single" w:sz="4" w:space="0" w:color="auto"/>
          <w:lang w:val="fr-FR"/>
        </w:rPr>
        <w:t>PARTIE 1 – Compréhension écrite</w:t>
      </w:r>
    </w:p>
    <w:p w14:paraId="197E3761" w14:textId="77777777" w:rsidR="00F22D5B" w:rsidRPr="00F22D5B" w:rsidRDefault="00F22D5B" w:rsidP="00F22D5B">
      <w:pPr>
        <w:widowControl/>
        <w:suppressLineNumbers/>
        <w:spacing w:after="160" w:line="259" w:lineRule="auto"/>
        <w:jc w:val="center"/>
        <w:rPr>
          <w:rFonts w:ascii="Arial" w:hAnsi="Arial" w:cs="Arial"/>
          <w:b/>
          <w:sz w:val="24"/>
          <w:szCs w:val="24"/>
          <w:lang w:val="fr-FR"/>
        </w:rPr>
      </w:pPr>
      <w:r w:rsidRPr="00F22D5B">
        <w:rPr>
          <w:rFonts w:ascii="Arial" w:hAnsi="Arial" w:cs="Arial"/>
          <w:b/>
          <w:sz w:val="24"/>
          <w:szCs w:val="24"/>
          <w:lang w:val="fr-FR"/>
        </w:rPr>
        <w:t>30 points</w:t>
      </w:r>
    </w:p>
    <w:p w14:paraId="1A1F4C9F" w14:textId="77777777" w:rsidR="00F22D5B" w:rsidRPr="00F22D5B" w:rsidRDefault="00F22D5B" w:rsidP="00F22D5B">
      <w:pPr>
        <w:widowControl/>
        <w:suppressLineNumbers/>
        <w:spacing w:after="160" w:line="259" w:lineRule="auto"/>
        <w:jc w:val="center"/>
        <w:rPr>
          <w:rFonts w:ascii="Arial" w:hAnsi="Arial" w:cs="Arial"/>
          <w:b/>
          <w:sz w:val="24"/>
          <w:szCs w:val="24"/>
          <w:lang w:val="fr-FR"/>
        </w:rPr>
      </w:pPr>
    </w:p>
    <w:p w14:paraId="3DCB3512" w14:textId="77777777" w:rsidR="00F22D5B" w:rsidRPr="00F22D5B" w:rsidRDefault="00F22D5B" w:rsidP="00F22D5B">
      <w:pPr>
        <w:widowControl/>
        <w:suppressLineNumbers/>
        <w:spacing w:after="160" w:line="259" w:lineRule="auto"/>
        <w:rPr>
          <w:rFonts w:ascii="Arial" w:hAnsi="Arial" w:cs="Arial"/>
          <w:sz w:val="24"/>
          <w:szCs w:val="24"/>
          <w:lang w:val="fr-FR"/>
        </w:rPr>
      </w:pPr>
      <w:r w:rsidRPr="00F22D5B">
        <w:rPr>
          <w:rFonts w:ascii="Arial" w:hAnsi="Arial" w:cs="Arial"/>
          <w:sz w:val="24"/>
          <w:szCs w:val="24"/>
          <w:lang w:val="fr-FR"/>
        </w:rPr>
        <w:t xml:space="preserve">Après avoir lu les deux documents A et B, répondez aux questions. </w:t>
      </w:r>
    </w:p>
    <w:p w14:paraId="37BFCE0E" w14:textId="77777777" w:rsidR="00F22D5B" w:rsidRPr="00F22D5B" w:rsidRDefault="00F22D5B" w:rsidP="00F22D5B">
      <w:pPr>
        <w:widowControl/>
        <w:suppressLineNumbers/>
        <w:spacing w:after="160" w:line="259" w:lineRule="auto"/>
        <w:rPr>
          <w:rFonts w:ascii="Arial" w:hAnsi="Arial" w:cs="Arial"/>
          <w:sz w:val="24"/>
          <w:szCs w:val="24"/>
          <w:lang w:val="fr-FR"/>
        </w:rPr>
      </w:pPr>
    </w:p>
    <w:p w14:paraId="5450B2BF" w14:textId="77777777" w:rsidR="00F22D5B" w:rsidRPr="00F22D5B" w:rsidRDefault="00F22D5B" w:rsidP="00F22D5B">
      <w:pPr>
        <w:widowControl/>
        <w:suppressLineNumbers/>
        <w:spacing w:after="160" w:line="259" w:lineRule="auto"/>
        <w:jc w:val="center"/>
        <w:rPr>
          <w:rFonts w:ascii="Arial" w:hAnsi="Arial" w:cs="Arial"/>
          <w:b/>
          <w:sz w:val="24"/>
          <w:szCs w:val="24"/>
          <w:lang w:val="fr-FR"/>
        </w:rPr>
      </w:pPr>
      <w:r w:rsidRPr="00F22D5B">
        <w:rPr>
          <w:rFonts w:ascii="Arial" w:hAnsi="Arial" w:cs="Arial"/>
          <w:b/>
          <w:sz w:val="24"/>
          <w:szCs w:val="24"/>
          <w:lang w:val="fr-FR"/>
        </w:rPr>
        <w:t>Document A</w:t>
      </w:r>
    </w:p>
    <w:p w14:paraId="36E6240D" w14:textId="77777777" w:rsidR="00F22D5B" w:rsidRPr="00F22D5B" w:rsidRDefault="00F22D5B" w:rsidP="00F22D5B">
      <w:pPr>
        <w:widowControl/>
        <w:suppressLineNumbers/>
        <w:spacing w:after="160" w:line="259" w:lineRule="auto"/>
        <w:jc w:val="center"/>
        <w:rPr>
          <w:rFonts w:ascii="Arial" w:hAnsi="Arial" w:cs="Arial"/>
          <w:b/>
          <w:sz w:val="32"/>
          <w:szCs w:val="32"/>
          <w:lang w:val="fr-FR"/>
        </w:rPr>
      </w:pPr>
      <w:r w:rsidRPr="00F22D5B">
        <w:rPr>
          <w:rFonts w:ascii="Arial" w:hAnsi="Arial" w:cs="Arial"/>
          <w:b/>
          <w:sz w:val="32"/>
          <w:szCs w:val="32"/>
          <w:lang w:val="fr-FR"/>
        </w:rPr>
        <w:t>Comment la baleine peut aider à lutter contre le réchauffement climatique</w:t>
      </w:r>
    </w:p>
    <w:p w14:paraId="3601D852" w14:textId="77777777" w:rsidR="00F22D5B" w:rsidRPr="00F22D5B" w:rsidRDefault="00F22D5B" w:rsidP="00F22D5B">
      <w:pPr>
        <w:widowControl/>
        <w:suppressLineNumbers/>
        <w:spacing w:after="160" w:line="259" w:lineRule="auto"/>
        <w:jc w:val="center"/>
        <w:rPr>
          <w:lang w:val="fr-FR"/>
        </w:rPr>
      </w:pPr>
      <w:r w:rsidRPr="00F22D5B">
        <w:rPr>
          <w:noProof/>
          <w:lang w:val="en-IE" w:eastAsia="en-IE"/>
        </w:rPr>
        <w:drawing>
          <wp:inline distT="0" distB="0" distL="0" distR="0" wp14:anchorId="49369DBA" wp14:editId="4F4DBA04">
            <wp:extent cx="6120000" cy="4072547"/>
            <wp:effectExtent l="0" t="0" r="0" b="4445"/>
            <wp:docPr id="838404525" name="Image 1" descr="Résultat de recherche d'images pour &quot;en norvège en janvier 2019 photo olivier morin afp&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en norvège en janvier 2019 photo olivier morin afp&quo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120000" cy="4072547"/>
                    </a:xfrm>
                    <a:prstGeom prst="rect">
                      <a:avLst/>
                    </a:prstGeom>
                    <a:noFill/>
                    <a:ln>
                      <a:noFill/>
                    </a:ln>
                  </pic:spPr>
                </pic:pic>
              </a:graphicData>
            </a:graphic>
          </wp:inline>
        </w:drawing>
      </w:r>
    </w:p>
    <w:p w14:paraId="7FD49435" w14:textId="77777777" w:rsidR="00F22D5B" w:rsidRPr="00F22D5B" w:rsidRDefault="00F22D5B" w:rsidP="00F22D5B">
      <w:pPr>
        <w:widowControl/>
        <w:suppressLineNumbers/>
        <w:spacing w:after="160" w:line="259" w:lineRule="auto"/>
        <w:rPr>
          <w:rFonts w:ascii="Arial" w:hAnsi="Arial" w:cs="Arial"/>
          <w:sz w:val="20"/>
          <w:szCs w:val="20"/>
          <w:lang w:val="fr-FR"/>
        </w:rPr>
      </w:pPr>
      <w:r w:rsidRPr="00F22D5B">
        <w:rPr>
          <w:rFonts w:ascii="Arial" w:hAnsi="Arial" w:cs="Arial"/>
          <w:sz w:val="20"/>
          <w:szCs w:val="20"/>
          <w:lang w:val="fr-FR"/>
        </w:rPr>
        <w:t xml:space="preserve">En Norvège, en janvier 2019. Photo Olivier Morin. AFP </w:t>
      </w:r>
    </w:p>
    <w:p w14:paraId="1946ADF7" w14:textId="77777777" w:rsidR="00F22D5B" w:rsidRPr="00F22D5B" w:rsidRDefault="00F22D5B" w:rsidP="00F22D5B">
      <w:pPr>
        <w:widowControl/>
        <w:suppressLineNumbers/>
        <w:spacing w:after="160" w:line="259" w:lineRule="auto"/>
        <w:rPr>
          <w:lang w:val="fr-FR"/>
        </w:rPr>
      </w:pPr>
      <w:r w:rsidRPr="00F22D5B">
        <w:rPr>
          <w:lang w:val="fr-FR"/>
        </w:rPr>
        <w:t xml:space="preserve"> </w:t>
      </w:r>
    </w:p>
    <w:p w14:paraId="478CA82F"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lastRenderedPageBreak/>
        <w:t xml:space="preserve">Lorsqu’elle meurt et qu’elle coule au fond de l’océan, une grande baleine piège à elle seule 33 tonnes de CO2 pendant plusieurs siècles, le temps de se décomposer. En comparaison, souligne un récent rapport du Fonds monétaire international (FMI) élaboré en collaboration avec des biologistes de Great Whale Conservancy, une organisation dédiée à la protection de ces mammifères marins, un arbre n’absorbe pas plus de 21 kilos de CO2 par an. </w:t>
      </w:r>
    </w:p>
    <w:p w14:paraId="7A1CE98A" w14:textId="77777777" w:rsidR="00F22D5B" w:rsidRPr="00F22D5B" w:rsidRDefault="00F22D5B" w:rsidP="00F22D5B">
      <w:pPr>
        <w:widowControl/>
        <w:suppressLineNumbers/>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 </w:t>
      </w:r>
    </w:p>
    <w:p w14:paraId="42384480"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A l’origine de ce prodigieux pouvoir : leur alimentation. Ces énormes prédateurs marins se nourrissent essentiellement de krill, de petits crustacés qui consomment du phytoplancton. Or ces créatures microscopiques, à l’origine de la moitié de la production d’oxygène atmosphérique, captent pas moins de 40% du CO2 sur notre planète – l’équivalent de quatre forêts amazoniennes. </w:t>
      </w:r>
      <w:r w:rsidRPr="00F22D5B">
        <w:rPr>
          <w:rFonts w:ascii="Arial" w:hAnsi="Arial" w:cs="Arial"/>
          <w:i/>
          <w:sz w:val="24"/>
          <w:szCs w:val="24"/>
          <w:lang w:val="fr-FR"/>
        </w:rPr>
        <w:t>« Durant toute leur vie, les baleines emmagasinent du CO2 en mangeant, qu’elles accumulent dans leurs graisses. La quantité de CO2 stockée est d’autant plus importante que certaines espèces peuvent vivre un siècle</w:t>
      </w:r>
      <w:r w:rsidRPr="00F22D5B">
        <w:rPr>
          <w:rFonts w:ascii="Arial" w:hAnsi="Arial" w:cs="Arial"/>
          <w:sz w:val="24"/>
          <w:szCs w:val="24"/>
          <w:lang w:val="fr-FR"/>
        </w:rPr>
        <w:t xml:space="preserve"> », explique Alexandre Gannier, président du groupe de recherche sur les cétacés (Grec). </w:t>
      </w:r>
    </w:p>
    <w:p w14:paraId="03A8B599" w14:textId="77777777" w:rsidR="00F22D5B" w:rsidRPr="00F22D5B" w:rsidRDefault="00F22D5B" w:rsidP="00F22D5B">
      <w:pPr>
        <w:widowControl/>
        <w:suppressLineNumbers/>
        <w:spacing w:after="160" w:line="259" w:lineRule="auto"/>
        <w:rPr>
          <w:lang w:val="fr-FR"/>
        </w:rPr>
      </w:pPr>
      <w:r w:rsidRPr="00F22D5B">
        <w:rPr>
          <w:lang w:val="fr-FR"/>
        </w:rPr>
        <w:t xml:space="preserve"> </w:t>
      </w:r>
    </w:p>
    <w:p w14:paraId="7A4B72EA"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La masse de CO2 captée par le phytoplancton est d’autant plus importante que celui-ci est présent en grande quantité. Or l’activité des baleines, rappelle cette étude, est indispensable au développement du précieux plancton. Riches en fer, phosphore et azote, leurs excréments apportent à ce dernier tous les nutriments nécessaires pour grandir. […] </w:t>
      </w:r>
    </w:p>
    <w:p w14:paraId="3B846E06" w14:textId="77777777" w:rsidR="00F22D5B" w:rsidRPr="00F22D5B" w:rsidRDefault="00F22D5B" w:rsidP="00F22D5B">
      <w:pPr>
        <w:widowControl/>
        <w:suppressLineNumbers/>
        <w:spacing w:after="160" w:line="259" w:lineRule="auto"/>
        <w:jc w:val="both"/>
        <w:rPr>
          <w:rFonts w:ascii="Arial" w:hAnsi="Arial" w:cs="Arial"/>
          <w:b/>
          <w:sz w:val="24"/>
          <w:szCs w:val="24"/>
          <w:lang w:val="fr-FR"/>
        </w:rPr>
      </w:pPr>
      <w:r w:rsidRPr="00F22D5B">
        <w:rPr>
          <w:rFonts w:ascii="Arial" w:hAnsi="Arial" w:cs="Arial"/>
          <w:b/>
          <w:sz w:val="24"/>
          <w:szCs w:val="24"/>
          <w:lang w:val="fr-FR"/>
        </w:rPr>
        <w:t xml:space="preserve"> </w:t>
      </w:r>
    </w:p>
    <w:p w14:paraId="627DAF20" w14:textId="77777777" w:rsidR="00F22D5B" w:rsidRPr="00F22D5B" w:rsidRDefault="00F22D5B" w:rsidP="00F22D5B">
      <w:pPr>
        <w:widowControl/>
        <w:spacing w:after="160" w:line="259" w:lineRule="auto"/>
        <w:rPr>
          <w:rFonts w:ascii="Arial" w:hAnsi="Arial" w:cs="Arial"/>
          <w:b/>
          <w:sz w:val="24"/>
          <w:szCs w:val="24"/>
          <w:lang w:val="fr-FR"/>
        </w:rPr>
      </w:pPr>
      <w:r w:rsidRPr="00F22D5B">
        <w:rPr>
          <w:rFonts w:ascii="Arial" w:hAnsi="Arial" w:cs="Arial"/>
          <w:b/>
          <w:sz w:val="24"/>
          <w:szCs w:val="24"/>
          <w:lang w:val="fr-FR"/>
        </w:rPr>
        <w:t xml:space="preserve">Déclins en chaîne </w:t>
      </w:r>
    </w:p>
    <w:p w14:paraId="0AB43B64" w14:textId="77777777" w:rsidR="00F22D5B" w:rsidRPr="00F22D5B" w:rsidRDefault="00F22D5B" w:rsidP="00F22D5B">
      <w:pPr>
        <w:widowControl/>
        <w:suppressLineNumbers/>
        <w:spacing w:after="160" w:line="259" w:lineRule="auto"/>
        <w:rPr>
          <w:lang w:val="fr-FR"/>
        </w:rPr>
      </w:pPr>
      <w:r w:rsidRPr="00F22D5B">
        <w:rPr>
          <w:lang w:val="fr-FR"/>
        </w:rPr>
        <w:t xml:space="preserve"> </w:t>
      </w:r>
    </w:p>
    <w:p w14:paraId="3F5719DC"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Ce n’est donc pas un hasard si le déclin vertigineux des populations des plus grands cétacés – passés de 4 ou 5 millions avant le début de la pêche commerciale à la baleine à 1,3 million aujourd’hui – a aussi fait baisser la quantité de phytoplancton et de krill. Dans l’océan glacial Antarctique, notent les auteurs du rapport, les baleines bleues ont vu leur nombre chuter de 99% ; on y observe désormais une raréfaction des nutriments, notamment de fer, et par conséquent, de plancton. </w:t>
      </w:r>
    </w:p>
    <w:p w14:paraId="0B87DF0C" w14:textId="77777777" w:rsidR="00F22D5B" w:rsidRPr="00F22D5B" w:rsidRDefault="00F22D5B" w:rsidP="00F22D5B">
      <w:pPr>
        <w:widowControl/>
        <w:suppressLineNumbers/>
        <w:spacing w:after="160" w:line="259" w:lineRule="auto"/>
        <w:rPr>
          <w:lang w:val="fr-FR"/>
        </w:rPr>
      </w:pPr>
      <w:r w:rsidRPr="00F22D5B">
        <w:rPr>
          <w:lang w:val="fr-FR"/>
        </w:rPr>
        <w:t xml:space="preserve"> </w:t>
      </w:r>
    </w:p>
    <w:p w14:paraId="768485D4" w14:textId="77777777" w:rsidR="00F22D5B" w:rsidRPr="00F22D5B" w:rsidRDefault="00F22D5B" w:rsidP="00F22D5B">
      <w:pPr>
        <w:widowControl/>
        <w:suppressLineNumbers/>
        <w:spacing w:after="160" w:line="259" w:lineRule="auto"/>
        <w:jc w:val="right"/>
        <w:rPr>
          <w:rFonts w:ascii="Arial" w:hAnsi="Arial" w:cs="Arial"/>
          <w:sz w:val="24"/>
          <w:szCs w:val="24"/>
          <w:lang w:val="fr-FR"/>
        </w:rPr>
      </w:pPr>
      <w:r w:rsidRPr="00F22D5B">
        <w:rPr>
          <w:rFonts w:ascii="Arial" w:hAnsi="Arial" w:cs="Arial"/>
          <w:i/>
          <w:sz w:val="24"/>
          <w:szCs w:val="24"/>
          <w:lang w:val="fr-FR"/>
        </w:rPr>
        <w:t>Libération</w:t>
      </w:r>
      <w:r w:rsidRPr="00F22D5B">
        <w:rPr>
          <w:rFonts w:ascii="Arial" w:hAnsi="Arial" w:cs="Arial"/>
          <w:sz w:val="24"/>
          <w:szCs w:val="24"/>
          <w:lang w:val="fr-FR"/>
        </w:rPr>
        <w:t>, par Sophie KLOETZLI - 20 octobre 2019</w:t>
      </w:r>
    </w:p>
    <w:p w14:paraId="550F183D" w14:textId="77777777" w:rsidR="00F22D5B" w:rsidRPr="00F22D5B" w:rsidRDefault="00F22D5B" w:rsidP="00F22D5B">
      <w:pPr>
        <w:widowControl/>
        <w:suppressLineNumbers/>
        <w:spacing w:after="160" w:line="259" w:lineRule="auto"/>
        <w:jc w:val="right"/>
        <w:rPr>
          <w:rFonts w:ascii="Arial" w:hAnsi="Arial" w:cs="Arial"/>
          <w:sz w:val="24"/>
          <w:szCs w:val="24"/>
          <w:lang w:val="fr-FR"/>
        </w:rPr>
      </w:pPr>
      <w:r w:rsidRPr="00F22D5B">
        <w:rPr>
          <w:rFonts w:ascii="Arial" w:hAnsi="Arial" w:cs="Arial"/>
          <w:sz w:val="24"/>
          <w:szCs w:val="24"/>
          <w:lang w:val="fr-FR"/>
        </w:rPr>
        <w:t xml:space="preserve">  306 mots </w:t>
      </w:r>
    </w:p>
    <w:p w14:paraId="3F21D0AD" w14:textId="77777777" w:rsidR="00F22D5B" w:rsidRPr="00F22D5B" w:rsidRDefault="00F22D5B" w:rsidP="00F22D5B">
      <w:pPr>
        <w:widowControl/>
        <w:spacing w:after="160" w:line="259" w:lineRule="auto"/>
        <w:rPr>
          <w:rFonts w:ascii="Arial" w:hAnsi="Arial" w:cs="Arial"/>
          <w:sz w:val="24"/>
          <w:szCs w:val="24"/>
          <w:lang w:val="fr-FR"/>
        </w:rPr>
        <w:sectPr w:rsidR="00F22D5B" w:rsidRPr="00F22D5B" w:rsidSect="00F22D5B">
          <w:type w:val="continuous"/>
          <w:pgSz w:w="11906" w:h="16838"/>
          <w:pgMar w:top="1418" w:right="1418" w:bottom="1418" w:left="1418" w:header="720" w:footer="720" w:gutter="0"/>
          <w:lnNumType w:countBy="5" w:restart="newSection"/>
          <w:cols w:space="708"/>
          <w:docGrid w:linePitch="360" w:charSpace="-2049"/>
        </w:sectPr>
      </w:pPr>
      <w:r w:rsidRPr="00F22D5B">
        <w:rPr>
          <w:rFonts w:ascii="Arial" w:hAnsi="Arial" w:cs="Arial"/>
          <w:sz w:val="24"/>
          <w:szCs w:val="24"/>
          <w:lang w:val="fr-FR"/>
        </w:rPr>
        <w:br w:type="page"/>
      </w:r>
    </w:p>
    <w:p w14:paraId="0F4F41A3" w14:textId="77777777" w:rsidR="00F22D5B" w:rsidRPr="00F22D5B" w:rsidRDefault="00F22D5B" w:rsidP="00F22D5B">
      <w:pPr>
        <w:widowControl/>
        <w:suppressLineNumbers/>
        <w:spacing w:after="160" w:line="259" w:lineRule="auto"/>
        <w:jc w:val="center"/>
        <w:rPr>
          <w:rFonts w:ascii="Arial" w:hAnsi="Arial" w:cs="Arial"/>
          <w:b/>
          <w:sz w:val="24"/>
          <w:szCs w:val="24"/>
          <w:lang w:val="fr-FR"/>
        </w:rPr>
      </w:pPr>
      <w:r w:rsidRPr="00F22D5B">
        <w:rPr>
          <w:rFonts w:ascii="Arial" w:hAnsi="Arial" w:cs="Arial"/>
          <w:b/>
          <w:sz w:val="24"/>
          <w:szCs w:val="24"/>
          <w:lang w:val="fr-FR"/>
        </w:rPr>
        <w:lastRenderedPageBreak/>
        <w:t>Document B</w:t>
      </w:r>
    </w:p>
    <w:p w14:paraId="6E95B3F3" w14:textId="77777777" w:rsidR="00F22D5B" w:rsidRPr="00F22D5B" w:rsidRDefault="00F22D5B" w:rsidP="00F22D5B">
      <w:pPr>
        <w:widowControl/>
        <w:suppressLineNumbers/>
        <w:spacing w:after="160" w:line="259" w:lineRule="auto"/>
        <w:jc w:val="center"/>
        <w:rPr>
          <w:rFonts w:ascii="Arial" w:hAnsi="Arial" w:cs="Arial"/>
          <w:b/>
          <w:sz w:val="24"/>
          <w:szCs w:val="24"/>
          <w:lang w:val="fr-FR"/>
        </w:rPr>
      </w:pPr>
    </w:p>
    <w:p w14:paraId="002551CA" w14:textId="77777777" w:rsidR="00F22D5B" w:rsidRPr="00F22D5B" w:rsidRDefault="00F22D5B" w:rsidP="00F22D5B">
      <w:pPr>
        <w:widowControl/>
        <w:suppressLineNumbers/>
        <w:spacing w:after="0" w:line="240" w:lineRule="auto"/>
        <w:jc w:val="center"/>
        <w:rPr>
          <w:rFonts w:ascii="Arial" w:hAnsi="Arial" w:cs="Arial"/>
          <w:b/>
          <w:sz w:val="32"/>
          <w:szCs w:val="32"/>
          <w:lang w:val="fr-FR"/>
        </w:rPr>
      </w:pPr>
      <w:r w:rsidRPr="00F22D5B">
        <w:rPr>
          <w:rFonts w:ascii="Arial" w:hAnsi="Arial" w:cs="Arial"/>
          <w:b/>
          <w:sz w:val="32"/>
          <w:szCs w:val="32"/>
          <w:lang w:val="fr-FR"/>
        </w:rPr>
        <w:t xml:space="preserve">Clarisse Agbegnenou : « Au judo, j’ai appris à </w:t>
      </w:r>
    </w:p>
    <w:p w14:paraId="32BF6410" w14:textId="77777777" w:rsidR="00F22D5B" w:rsidRPr="00F22D5B" w:rsidRDefault="00F22D5B" w:rsidP="00F22D5B">
      <w:pPr>
        <w:widowControl/>
        <w:suppressLineNumbers/>
        <w:spacing w:after="0" w:line="240" w:lineRule="auto"/>
        <w:jc w:val="center"/>
        <w:rPr>
          <w:rFonts w:ascii="Arial" w:hAnsi="Arial" w:cs="Arial"/>
          <w:b/>
          <w:sz w:val="32"/>
          <w:szCs w:val="32"/>
          <w:lang w:val="fr-FR"/>
        </w:rPr>
      </w:pPr>
      <w:r w:rsidRPr="00F22D5B">
        <w:rPr>
          <w:rFonts w:ascii="Arial" w:hAnsi="Arial" w:cs="Arial"/>
          <w:b/>
          <w:sz w:val="32"/>
          <w:szCs w:val="32"/>
          <w:lang w:val="fr-FR"/>
        </w:rPr>
        <w:t>accepter la défaite et même l’injustice »</w:t>
      </w:r>
    </w:p>
    <w:p w14:paraId="736E7DB2" w14:textId="77777777" w:rsidR="00F22D5B" w:rsidRPr="00F22D5B" w:rsidRDefault="00F22D5B" w:rsidP="00F22D5B">
      <w:pPr>
        <w:widowControl/>
        <w:suppressLineNumbers/>
        <w:spacing w:after="0" w:line="240" w:lineRule="auto"/>
        <w:jc w:val="center"/>
        <w:rPr>
          <w:rFonts w:ascii="Arial" w:hAnsi="Arial" w:cs="Arial"/>
          <w:b/>
          <w:sz w:val="32"/>
          <w:szCs w:val="32"/>
          <w:lang w:val="fr-FR"/>
        </w:rPr>
      </w:pPr>
    </w:p>
    <w:p w14:paraId="70D9139E" w14:textId="77777777" w:rsidR="00F22D5B" w:rsidRPr="00F22D5B" w:rsidRDefault="00F22D5B" w:rsidP="00F22D5B">
      <w:pPr>
        <w:widowControl/>
        <w:suppressLineNumbers/>
        <w:spacing w:after="160" w:line="259" w:lineRule="auto"/>
        <w:jc w:val="center"/>
        <w:rPr>
          <w:lang w:val="fr-FR"/>
        </w:rPr>
      </w:pPr>
      <w:r w:rsidRPr="00F22D5B">
        <w:rPr>
          <w:noProof/>
          <w:lang w:val="en-IE" w:eastAsia="en-IE"/>
        </w:rPr>
        <w:drawing>
          <wp:inline distT="0" distB="0" distL="0" distR="0" wp14:anchorId="73E6164C" wp14:editId="5CF2628F">
            <wp:extent cx="6119495" cy="4371975"/>
            <wp:effectExtent l="0" t="0" r="0" b="9525"/>
            <wp:docPr id="838404526" name="Image 2" descr="C:\Users\jgrosset-bourbange\AppData\Local\Microsoft\Windows\INetCache\Content.MSO\B425B01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grosset-bourbange\AppData\Local\Microsoft\Windows\INetCache\Content.MSO\B425B019.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20022" cy="4372352"/>
                    </a:xfrm>
                    <a:prstGeom prst="rect">
                      <a:avLst/>
                    </a:prstGeom>
                    <a:noFill/>
                    <a:ln>
                      <a:noFill/>
                    </a:ln>
                  </pic:spPr>
                </pic:pic>
              </a:graphicData>
            </a:graphic>
          </wp:inline>
        </w:drawing>
      </w:r>
    </w:p>
    <w:p w14:paraId="52D27B46" w14:textId="77777777" w:rsidR="00F22D5B" w:rsidRPr="00F22D5B" w:rsidRDefault="00F22D5B" w:rsidP="00F22D5B">
      <w:pPr>
        <w:widowControl/>
        <w:suppressLineNumbers/>
        <w:spacing w:after="160" w:line="259" w:lineRule="auto"/>
        <w:rPr>
          <w:rFonts w:ascii="Arial" w:hAnsi="Arial" w:cs="Arial"/>
          <w:sz w:val="20"/>
          <w:szCs w:val="20"/>
          <w:lang w:val="fr-FR"/>
        </w:rPr>
      </w:pPr>
      <w:r w:rsidRPr="00F22D5B">
        <w:rPr>
          <w:rFonts w:ascii="Arial" w:hAnsi="Arial" w:cs="Arial"/>
          <w:sz w:val="20"/>
          <w:szCs w:val="20"/>
          <w:lang w:val="fr-FR"/>
        </w:rPr>
        <w:t xml:space="preserve">Clarisse Agbegnenou, médaille d’or dans la catégorie moins de 63 kg, le 23 juin aux championnats d’Europe à Minsk. SERGEI GAPON / AFP </w:t>
      </w:r>
    </w:p>
    <w:p w14:paraId="6FD01567" w14:textId="77777777" w:rsidR="00F22D5B" w:rsidRPr="00F22D5B" w:rsidRDefault="00F22D5B" w:rsidP="00F22D5B">
      <w:pPr>
        <w:widowControl/>
        <w:suppressLineNumbers/>
        <w:spacing w:after="160" w:line="259" w:lineRule="auto"/>
        <w:rPr>
          <w:lang w:val="fr-FR"/>
        </w:rPr>
      </w:pPr>
      <w:r w:rsidRPr="00F22D5B">
        <w:rPr>
          <w:lang w:val="fr-FR"/>
        </w:rPr>
        <w:t xml:space="preserve"> </w:t>
      </w:r>
    </w:p>
    <w:p w14:paraId="1CD1FC9E"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Clarisse Agbegnenou est un phénomène. A seulement 27 ans, la boule d’énergie de 1,62 m pour 63 kg est déjà la Française la plus titrée de l’histoire du judo, avec quatre sacres mondiaux, la dernière fois à Tokyo, en août 2019. […] </w:t>
      </w:r>
    </w:p>
    <w:p w14:paraId="3ED4F7F7" w14:textId="77777777" w:rsidR="00F22D5B" w:rsidRPr="00F22D5B" w:rsidRDefault="00F22D5B" w:rsidP="00F22D5B">
      <w:pPr>
        <w:widowControl/>
        <w:suppressLineNumbers/>
        <w:spacing w:after="160" w:line="259" w:lineRule="auto"/>
        <w:rPr>
          <w:lang w:val="fr-FR"/>
        </w:rPr>
      </w:pPr>
    </w:p>
    <w:p w14:paraId="0B398BE9" w14:textId="77777777" w:rsidR="00F22D5B" w:rsidRPr="00F22D5B" w:rsidRDefault="00F22D5B" w:rsidP="00F22D5B">
      <w:pPr>
        <w:widowControl/>
        <w:spacing w:after="160" w:line="259" w:lineRule="auto"/>
        <w:rPr>
          <w:lang w:val="fr-FR"/>
        </w:rPr>
      </w:pPr>
      <w:r w:rsidRPr="00F22D5B">
        <w:rPr>
          <w:rFonts w:ascii="Arial" w:hAnsi="Arial" w:cs="Arial"/>
          <w:b/>
          <w:sz w:val="24"/>
          <w:szCs w:val="24"/>
          <w:lang w:val="fr-FR"/>
        </w:rPr>
        <w:t>Je ne serais pas arrivée là si…</w:t>
      </w:r>
    </w:p>
    <w:p w14:paraId="39B92091"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lang w:val="fr-FR"/>
        </w:rPr>
        <w:t xml:space="preserve">… </w:t>
      </w:r>
      <w:r w:rsidRPr="00F22D5B">
        <w:rPr>
          <w:rFonts w:ascii="Arial" w:hAnsi="Arial" w:cs="Arial"/>
          <w:sz w:val="24"/>
          <w:szCs w:val="24"/>
          <w:lang w:val="fr-FR"/>
        </w:rPr>
        <w:t xml:space="preserve">je ne m’étais pas battue pour vivre en tant que bébé prématuré. Je suis née à 7 mois de grossesse avec mon frère jumeau. Sauf que je ne respirais pas. Ils m’ont ranimée. Ils ont diagnostiqué une malformation au rein, il a fallu m’opérer. Je suis tombée dans le coma. J’y suis restée plusieurs jours… et je me suis réveillée. Avec l’envie de vivre. En tout cas, c’est comme ça qu’on a raconté l’histoire à la maison et je suis convaincue </w:t>
      </w:r>
      <w:r w:rsidRPr="00F22D5B">
        <w:rPr>
          <w:rFonts w:ascii="Arial" w:hAnsi="Arial" w:cs="Arial"/>
          <w:sz w:val="24"/>
          <w:szCs w:val="24"/>
          <w:lang w:val="fr-FR"/>
        </w:rPr>
        <w:lastRenderedPageBreak/>
        <w:t>qu’effectivement, cette soif d’aller toujours de l’avant, de ne rien lâcher, ce refus de croire que les choses sont impossibles, je les ai tirés de là.</w:t>
      </w:r>
    </w:p>
    <w:p w14:paraId="0E2339FD"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 Le judo, c’est grâce à la directrice de l’école. J’étais très turbulente, car je m’ennuyais terriblement. Et comme, en même temps, j’avais une énergie folle, vous imaginez le mélange ! On m’avait déjà fait faire différents sports, mais ça n’y faisait rien. Alors elle a convoqué mes parents, elle leur a dit que l’école ne pouvait plus me gérer, qu’il fallait me mettre à un sport de combat. J’ai proposé le judo – on en avait fait un peu à l’école. Et c’est parti ! J’avais 10 ans.  </w:t>
      </w:r>
    </w:p>
    <w:p w14:paraId="7874542E" w14:textId="77777777" w:rsidR="00F22D5B" w:rsidRPr="00F22D5B" w:rsidRDefault="00F22D5B" w:rsidP="00F22D5B">
      <w:pPr>
        <w:widowControl/>
        <w:spacing w:after="160" w:line="259" w:lineRule="auto"/>
        <w:rPr>
          <w:rFonts w:ascii="Arial" w:hAnsi="Arial" w:cs="Arial"/>
          <w:b/>
          <w:sz w:val="24"/>
          <w:szCs w:val="24"/>
          <w:lang w:val="fr-FR"/>
        </w:rPr>
      </w:pPr>
      <w:r w:rsidRPr="00F22D5B">
        <w:rPr>
          <w:rFonts w:ascii="Arial" w:hAnsi="Arial" w:cs="Arial"/>
          <w:b/>
          <w:sz w:val="24"/>
          <w:szCs w:val="24"/>
          <w:lang w:val="fr-FR"/>
        </w:rPr>
        <w:t>Est-ce que cela a tout de suite été le coup de foudre ?</w:t>
      </w:r>
    </w:p>
    <w:p w14:paraId="21CE6E89"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Oui. Il y avait des règles claires, il fallait saluer, respecter l’adversaire. Et ensuite, on pouvait combattre, et s’amuser. Toutes ces lois qui me paraissaient arbitraires à l’école prenaient du sens, c’était le parfait équilibre : les bonnes valeurs, la liberté, le jeu. Et pas juste la loi du plus fort. Celle du plus intelligent, aussi. Si le fort pousse, que l’on résiste… et que l’on lâche, il tombe. Au judo, j’ai appris à accepter la défaite, et même l’injustice dans les décisions d’arbitrage : ça fait partie du sport.  </w:t>
      </w:r>
    </w:p>
    <w:p w14:paraId="07734122" w14:textId="77777777" w:rsidR="00F22D5B" w:rsidRPr="00F22D5B" w:rsidRDefault="00F22D5B" w:rsidP="00F22D5B">
      <w:pPr>
        <w:widowControl/>
        <w:suppressLineNumbers/>
        <w:spacing w:after="160" w:line="259" w:lineRule="auto"/>
        <w:rPr>
          <w:lang w:val="fr-FR"/>
        </w:rPr>
      </w:pPr>
      <w:r w:rsidRPr="00F22D5B">
        <w:rPr>
          <w:lang w:val="fr-FR"/>
        </w:rPr>
        <w:t xml:space="preserve"> </w:t>
      </w:r>
    </w:p>
    <w:p w14:paraId="6B967424" w14:textId="77777777" w:rsidR="00F22D5B" w:rsidRPr="00F22D5B" w:rsidRDefault="00F22D5B" w:rsidP="00F22D5B">
      <w:pPr>
        <w:widowControl/>
        <w:suppressLineNumbers/>
        <w:spacing w:after="160" w:line="259" w:lineRule="auto"/>
        <w:jc w:val="right"/>
        <w:rPr>
          <w:rFonts w:ascii="Arial" w:hAnsi="Arial" w:cs="Arial"/>
          <w:sz w:val="24"/>
          <w:szCs w:val="24"/>
          <w:lang w:val="fr-FR"/>
        </w:rPr>
      </w:pPr>
      <w:r w:rsidRPr="00F22D5B">
        <w:rPr>
          <w:rFonts w:ascii="Arial" w:hAnsi="Arial" w:cs="Arial"/>
          <w:sz w:val="24"/>
          <w:szCs w:val="24"/>
          <w:lang w:val="fr-FR"/>
        </w:rPr>
        <w:t xml:space="preserve">Propos recueillis par Nathaniel HERZBERG, </w:t>
      </w:r>
      <w:r w:rsidRPr="00F22D5B">
        <w:rPr>
          <w:rFonts w:ascii="Arial" w:hAnsi="Arial" w:cs="Arial"/>
          <w:i/>
          <w:sz w:val="24"/>
          <w:szCs w:val="24"/>
          <w:lang w:val="fr-FR"/>
        </w:rPr>
        <w:t>Le Monde.fr</w:t>
      </w:r>
      <w:r w:rsidRPr="00F22D5B">
        <w:rPr>
          <w:rFonts w:ascii="Arial" w:hAnsi="Arial" w:cs="Arial"/>
          <w:sz w:val="24"/>
          <w:szCs w:val="24"/>
          <w:lang w:val="fr-FR"/>
        </w:rPr>
        <w:t>, 17 novembre 2019</w:t>
      </w:r>
    </w:p>
    <w:p w14:paraId="05F26B2A" w14:textId="77777777" w:rsidR="00F22D5B" w:rsidRPr="00F22D5B" w:rsidRDefault="00F22D5B" w:rsidP="00F22D5B">
      <w:pPr>
        <w:widowControl/>
        <w:suppressLineNumbers/>
        <w:spacing w:after="160" w:line="259" w:lineRule="auto"/>
        <w:jc w:val="right"/>
        <w:rPr>
          <w:rFonts w:ascii="Arial" w:hAnsi="Arial" w:cs="Arial"/>
          <w:sz w:val="24"/>
          <w:szCs w:val="24"/>
          <w:lang w:val="fr-FR"/>
        </w:rPr>
      </w:pPr>
      <w:r w:rsidRPr="00F22D5B">
        <w:rPr>
          <w:rFonts w:ascii="Arial" w:hAnsi="Arial" w:cs="Arial"/>
          <w:sz w:val="24"/>
          <w:szCs w:val="24"/>
          <w:lang w:val="fr-FR"/>
        </w:rPr>
        <w:t xml:space="preserve">347 mots </w:t>
      </w:r>
    </w:p>
    <w:p w14:paraId="4005D4E4" w14:textId="77777777" w:rsidR="00F22D5B" w:rsidRPr="00F22D5B" w:rsidRDefault="00F22D5B" w:rsidP="00F22D5B">
      <w:pPr>
        <w:widowControl/>
        <w:suppressLineNumbers/>
        <w:spacing w:after="160" w:line="259" w:lineRule="auto"/>
        <w:rPr>
          <w:rFonts w:ascii="Arial" w:hAnsi="Arial" w:cs="Arial"/>
          <w:sz w:val="24"/>
          <w:szCs w:val="24"/>
          <w:lang w:val="fr-FR"/>
        </w:rPr>
        <w:sectPr w:rsidR="00F22D5B" w:rsidRPr="00F22D5B" w:rsidSect="00F22D5B">
          <w:type w:val="continuous"/>
          <w:pgSz w:w="11906" w:h="16838"/>
          <w:pgMar w:top="1418" w:right="1418" w:bottom="1418" w:left="1418" w:header="720" w:footer="720" w:gutter="0"/>
          <w:lnNumType w:countBy="5" w:restart="newSection"/>
          <w:cols w:space="708"/>
          <w:docGrid w:linePitch="360" w:charSpace="-2049"/>
        </w:sectPr>
      </w:pPr>
      <w:r w:rsidRPr="00F22D5B">
        <w:rPr>
          <w:rFonts w:ascii="Arial" w:hAnsi="Arial" w:cs="Arial"/>
          <w:sz w:val="24"/>
          <w:szCs w:val="24"/>
          <w:lang w:val="fr-FR"/>
        </w:rPr>
        <w:br w:type="page"/>
      </w:r>
    </w:p>
    <w:p w14:paraId="3AC5163B" w14:textId="77777777" w:rsidR="00F22D5B" w:rsidRPr="00F22D5B" w:rsidRDefault="00F22D5B" w:rsidP="00F22D5B">
      <w:pPr>
        <w:widowControl/>
        <w:pBdr>
          <w:top w:val="single" w:sz="4" w:space="1" w:color="auto"/>
          <w:left w:val="single" w:sz="4" w:space="4" w:color="auto"/>
          <w:bottom w:val="single" w:sz="4" w:space="1" w:color="auto"/>
          <w:right w:val="single" w:sz="4" w:space="4" w:color="auto"/>
        </w:pBdr>
        <w:spacing w:after="0" w:line="240" w:lineRule="auto"/>
        <w:contextualSpacing/>
        <w:jc w:val="center"/>
        <w:rPr>
          <w:rFonts w:ascii="Arial" w:eastAsia="Times New Roman" w:hAnsi="Arial" w:cs="Arial"/>
          <w:b/>
          <w:spacing w:val="-10"/>
          <w:kern w:val="28"/>
          <w:sz w:val="40"/>
          <w:szCs w:val="40"/>
          <w:lang w:val="fr-FR"/>
        </w:rPr>
      </w:pPr>
      <w:r w:rsidRPr="00F22D5B">
        <w:rPr>
          <w:rFonts w:ascii="Arial" w:eastAsia="Times New Roman" w:hAnsi="Arial" w:cs="Arial"/>
          <w:b/>
          <w:spacing w:val="-10"/>
          <w:kern w:val="28"/>
          <w:sz w:val="40"/>
          <w:szCs w:val="40"/>
          <w:lang w:val="fr-FR"/>
        </w:rPr>
        <w:lastRenderedPageBreak/>
        <w:t>PARTIE 2 – Production écrite</w:t>
      </w:r>
    </w:p>
    <w:p w14:paraId="35F2A263" w14:textId="77777777" w:rsidR="00F22D5B" w:rsidRPr="00F22D5B" w:rsidRDefault="00F22D5B" w:rsidP="00F22D5B">
      <w:pPr>
        <w:widowControl/>
        <w:spacing w:after="160" w:line="259" w:lineRule="auto"/>
        <w:jc w:val="center"/>
        <w:rPr>
          <w:rFonts w:ascii="Arial" w:hAnsi="Arial" w:cs="Arial"/>
          <w:b/>
          <w:sz w:val="24"/>
          <w:szCs w:val="24"/>
          <w:lang w:val="fr-FR"/>
        </w:rPr>
      </w:pPr>
      <w:r w:rsidRPr="00F22D5B">
        <w:rPr>
          <w:rFonts w:ascii="Arial" w:hAnsi="Arial" w:cs="Arial"/>
          <w:b/>
          <w:sz w:val="24"/>
          <w:szCs w:val="24"/>
          <w:lang w:val="fr-FR"/>
        </w:rPr>
        <w:t>40 points</w:t>
      </w:r>
    </w:p>
    <w:p w14:paraId="384C7859" w14:textId="77777777" w:rsidR="00F22D5B" w:rsidRPr="00F22D5B" w:rsidRDefault="00F22D5B" w:rsidP="00F22D5B">
      <w:pPr>
        <w:widowControl/>
        <w:spacing w:after="160" w:line="259" w:lineRule="auto"/>
        <w:rPr>
          <w:lang w:val="fr-FR"/>
        </w:rPr>
      </w:pPr>
      <w:r w:rsidRPr="00F22D5B">
        <w:rPr>
          <w:lang w:val="fr-FR"/>
        </w:rPr>
        <w:t xml:space="preserve"> </w:t>
      </w:r>
    </w:p>
    <w:p w14:paraId="68B1B3A3" w14:textId="77777777" w:rsidR="00F22D5B" w:rsidRPr="00F22D5B" w:rsidRDefault="00F22D5B" w:rsidP="00F22D5B">
      <w:pPr>
        <w:widowControl/>
        <w:spacing w:after="160" w:line="259" w:lineRule="auto"/>
        <w:jc w:val="center"/>
        <w:rPr>
          <w:rFonts w:ascii="Arial" w:hAnsi="Arial" w:cs="Arial"/>
          <w:b/>
          <w:sz w:val="24"/>
          <w:szCs w:val="24"/>
          <w:lang w:val="fr-FR"/>
        </w:rPr>
      </w:pPr>
      <w:r w:rsidRPr="00F22D5B">
        <w:rPr>
          <w:rFonts w:ascii="Arial" w:hAnsi="Arial" w:cs="Arial"/>
          <w:b/>
          <w:sz w:val="24"/>
          <w:szCs w:val="24"/>
          <w:lang w:val="fr-FR"/>
        </w:rPr>
        <w:t>Traitez un sujet de l’exercice A et un sujet de l’exercice B.</w:t>
      </w:r>
    </w:p>
    <w:p w14:paraId="04457518" w14:textId="77777777" w:rsidR="00F22D5B" w:rsidRPr="00F22D5B" w:rsidRDefault="00F22D5B" w:rsidP="00F22D5B">
      <w:pPr>
        <w:widowControl/>
        <w:spacing w:after="160" w:line="259" w:lineRule="auto"/>
        <w:rPr>
          <w:lang w:val="fr-FR"/>
        </w:rPr>
      </w:pPr>
      <w:r w:rsidRPr="00F22D5B">
        <w:rPr>
          <w:lang w:val="fr-FR"/>
        </w:rPr>
        <w:t xml:space="preserve"> </w:t>
      </w:r>
    </w:p>
    <w:p w14:paraId="77A9DD60" w14:textId="77777777" w:rsidR="00F22D5B" w:rsidRPr="00F22D5B" w:rsidRDefault="00F22D5B" w:rsidP="00F22D5B">
      <w:pPr>
        <w:widowControl/>
        <w:spacing w:after="160" w:line="259" w:lineRule="auto"/>
        <w:jc w:val="center"/>
        <w:rPr>
          <w:rFonts w:ascii="Arial" w:hAnsi="Arial" w:cs="Arial"/>
          <w:b/>
          <w:sz w:val="24"/>
          <w:szCs w:val="24"/>
          <w:lang w:val="fr-FR"/>
        </w:rPr>
      </w:pPr>
      <w:r w:rsidRPr="00F22D5B">
        <w:rPr>
          <w:rFonts w:ascii="Arial" w:hAnsi="Arial" w:cs="Arial"/>
          <w:b/>
          <w:sz w:val="24"/>
          <w:szCs w:val="24"/>
          <w:lang w:val="fr-FR"/>
        </w:rPr>
        <w:t>Exercice A – 20 points</w:t>
      </w:r>
    </w:p>
    <w:p w14:paraId="4A9EACE7" w14:textId="77777777" w:rsidR="00F22D5B" w:rsidRPr="00F22D5B" w:rsidRDefault="00F22D5B" w:rsidP="00F22D5B">
      <w:pPr>
        <w:widowControl/>
        <w:spacing w:after="160" w:line="259" w:lineRule="auto"/>
        <w:rPr>
          <w:rFonts w:ascii="Arial" w:hAnsi="Arial" w:cs="Arial"/>
          <w:b/>
          <w:sz w:val="24"/>
          <w:szCs w:val="24"/>
          <w:lang w:val="fr-FR"/>
        </w:rPr>
      </w:pPr>
      <w:r w:rsidRPr="00F22D5B">
        <w:rPr>
          <w:lang w:val="fr-FR"/>
        </w:rPr>
        <w:t xml:space="preserve"> </w:t>
      </w:r>
      <w:r w:rsidRPr="00F22D5B">
        <w:rPr>
          <w:rFonts w:ascii="Arial" w:hAnsi="Arial" w:cs="Arial"/>
          <w:b/>
          <w:sz w:val="24"/>
          <w:szCs w:val="24"/>
          <w:lang w:val="fr-FR"/>
        </w:rPr>
        <w:t xml:space="preserve">Rédaction d’un texte d’ordre pratique : le candidat choisit UN des deux sujets proposés (200 mots environ). </w:t>
      </w:r>
    </w:p>
    <w:p w14:paraId="445BEBAA" w14:textId="77777777" w:rsidR="00F22D5B" w:rsidRPr="00F22D5B" w:rsidRDefault="00F22D5B" w:rsidP="00F22D5B">
      <w:pPr>
        <w:widowControl/>
        <w:spacing w:after="160" w:line="259" w:lineRule="auto"/>
        <w:rPr>
          <w:lang w:val="fr-FR"/>
        </w:rPr>
      </w:pPr>
      <w:r w:rsidRPr="00F22D5B">
        <w:rPr>
          <w:lang w:val="fr-FR"/>
        </w:rPr>
        <w:t xml:space="preserve"> </w:t>
      </w:r>
    </w:p>
    <w:p w14:paraId="156CB91E" w14:textId="77777777" w:rsidR="00F22D5B" w:rsidRPr="00F22D5B" w:rsidRDefault="00F22D5B" w:rsidP="00F22D5B">
      <w:pPr>
        <w:widowControl/>
        <w:spacing w:after="0" w:line="259" w:lineRule="auto"/>
        <w:rPr>
          <w:lang w:val="fr-FR"/>
        </w:rPr>
      </w:pPr>
      <w:r w:rsidRPr="00F22D5B">
        <w:rPr>
          <w:rFonts w:ascii="Arial" w:hAnsi="Arial" w:cs="Arial"/>
          <w:b/>
          <w:sz w:val="24"/>
          <w:szCs w:val="24"/>
          <w:lang w:val="fr-FR"/>
        </w:rPr>
        <w:t>Sujet 1</w:t>
      </w:r>
    </w:p>
    <w:p w14:paraId="07067E02" w14:textId="77777777" w:rsidR="00F22D5B" w:rsidRPr="00F22D5B" w:rsidRDefault="00F22D5B" w:rsidP="00F22D5B">
      <w:pPr>
        <w:widowControl/>
        <w:spacing w:after="0" w:line="259" w:lineRule="auto"/>
        <w:rPr>
          <w:rFonts w:ascii="Arial" w:hAnsi="Arial" w:cs="Arial"/>
          <w:sz w:val="24"/>
          <w:szCs w:val="24"/>
          <w:lang w:val="fr-FR"/>
        </w:rPr>
      </w:pPr>
      <w:r w:rsidRPr="00F22D5B">
        <w:rPr>
          <w:rFonts w:ascii="Arial" w:hAnsi="Arial" w:cs="Arial"/>
          <w:sz w:val="24"/>
          <w:szCs w:val="24"/>
          <w:lang w:val="fr-FR"/>
        </w:rPr>
        <w:t>L’actualité met en lumière les difficultés de la vie urbaine.</w:t>
      </w:r>
    </w:p>
    <w:p w14:paraId="1F1CB87E"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Quelles seraient les mesures à prendre pour améliorer la qualité de vie en ville (pour diminuer le trafic routier, la pollution, le bruit…) et renforcer les liens entre les personnes ? </w:t>
      </w:r>
    </w:p>
    <w:p w14:paraId="2BDE823B"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1236DDB7"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Vous voulez changer les choses. C’est pourquoi vous publiez </w:t>
      </w:r>
      <w:r w:rsidRPr="00F22D5B">
        <w:rPr>
          <w:rFonts w:ascii="Arial" w:hAnsi="Arial" w:cs="Arial"/>
          <w:b/>
          <w:sz w:val="24"/>
          <w:szCs w:val="24"/>
          <w:lang w:val="fr-FR"/>
        </w:rPr>
        <w:t xml:space="preserve">un article dans le journal de votre ville </w:t>
      </w:r>
      <w:r w:rsidRPr="00F22D5B">
        <w:rPr>
          <w:rFonts w:ascii="Arial" w:hAnsi="Arial" w:cs="Arial"/>
          <w:sz w:val="24"/>
          <w:szCs w:val="24"/>
          <w:lang w:val="fr-FR"/>
        </w:rPr>
        <w:t xml:space="preserve">pour présenter la situation et proposer des solutions aux autres habitants.  </w:t>
      </w:r>
    </w:p>
    <w:p w14:paraId="5DE46582"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1E1716A1" w14:textId="77777777" w:rsidR="00F22D5B" w:rsidRPr="00F22D5B" w:rsidRDefault="00F22D5B" w:rsidP="00F22D5B">
      <w:pPr>
        <w:widowControl/>
        <w:spacing w:after="160" w:line="259" w:lineRule="auto"/>
        <w:rPr>
          <w:rFonts w:ascii="Arial" w:hAnsi="Arial" w:cs="Arial"/>
          <w:b/>
          <w:sz w:val="24"/>
          <w:szCs w:val="24"/>
          <w:lang w:val="fr-FR"/>
        </w:rPr>
      </w:pPr>
      <w:r w:rsidRPr="00F22D5B">
        <w:rPr>
          <w:lang w:val="fr-FR"/>
        </w:rPr>
        <w:t xml:space="preserve"> </w:t>
      </w:r>
      <w:r w:rsidRPr="00F22D5B">
        <w:rPr>
          <w:rFonts w:ascii="Arial" w:hAnsi="Arial" w:cs="Arial"/>
          <w:b/>
          <w:sz w:val="24"/>
          <w:szCs w:val="24"/>
          <w:lang w:val="fr-FR"/>
        </w:rPr>
        <w:t xml:space="preserve">OU </w:t>
      </w:r>
    </w:p>
    <w:p w14:paraId="76CBCF43" w14:textId="77777777" w:rsidR="00F22D5B" w:rsidRPr="00F22D5B" w:rsidRDefault="00F22D5B" w:rsidP="00F22D5B">
      <w:pPr>
        <w:widowControl/>
        <w:spacing w:after="160" w:line="259" w:lineRule="auto"/>
        <w:rPr>
          <w:lang w:val="fr-FR"/>
        </w:rPr>
      </w:pPr>
      <w:r w:rsidRPr="00F22D5B">
        <w:rPr>
          <w:lang w:val="fr-FR"/>
        </w:rPr>
        <w:t xml:space="preserve"> </w:t>
      </w:r>
    </w:p>
    <w:p w14:paraId="03DB4710" w14:textId="77777777" w:rsidR="00F22D5B" w:rsidRPr="00F22D5B" w:rsidRDefault="00F22D5B" w:rsidP="00F22D5B">
      <w:pPr>
        <w:widowControl/>
        <w:spacing w:after="0" w:line="259" w:lineRule="auto"/>
        <w:rPr>
          <w:lang w:val="fr-FR"/>
        </w:rPr>
      </w:pPr>
      <w:r w:rsidRPr="00F22D5B">
        <w:rPr>
          <w:rFonts w:ascii="Arial" w:hAnsi="Arial" w:cs="Arial"/>
          <w:b/>
          <w:sz w:val="24"/>
          <w:szCs w:val="24"/>
          <w:lang w:val="fr-FR"/>
        </w:rPr>
        <w:t>Sujet 2</w:t>
      </w:r>
      <w:r w:rsidRPr="00F22D5B">
        <w:rPr>
          <w:lang w:val="fr-FR"/>
        </w:rPr>
        <w:t xml:space="preserve">  </w:t>
      </w:r>
    </w:p>
    <w:p w14:paraId="0E41DEE6" w14:textId="77777777" w:rsidR="00F22D5B" w:rsidRPr="00F22D5B" w:rsidRDefault="00F22D5B" w:rsidP="00F22D5B">
      <w:pPr>
        <w:widowControl/>
        <w:spacing w:after="0" w:line="259" w:lineRule="auto"/>
        <w:jc w:val="both"/>
        <w:rPr>
          <w:rFonts w:ascii="Arial" w:hAnsi="Arial" w:cs="Arial"/>
          <w:sz w:val="24"/>
          <w:szCs w:val="24"/>
          <w:lang w:val="fr-FR"/>
        </w:rPr>
      </w:pPr>
      <w:r w:rsidRPr="00F22D5B">
        <w:rPr>
          <w:rFonts w:ascii="Arial" w:hAnsi="Arial" w:cs="Arial"/>
          <w:sz w:val="24"/>
          <w:szCs w:val="24"/>
          <w:lang w:val="fr-FR"/>
        </w:rPr>
        <w:t xml:space="preserve">Dans le cadre de vos études, vous devez effectuer un stage dans un office du tourisme dans la ville francophone de votre choix. Vous écrivez </w:t>
      </w:r>
      <w:r w:rsidRPr="00F22D5B">
        <w:rPr>
          <w:rFonts w:ascii="Arial" w:hAnsi="Arial" w:cs="Arial"/>
          <w:b/>
          <w:sz w:val="24"/>
          <w:szCs w:val="24"/>
          <w:lang w:val="fr-FR"/>
        </w:rPr>
        <w:t>une lettre de motivation</w:t>
      </w:r>
      <w:r w:rsidRPr="00F22D5B">
        <w:rPr>
          <w:rFonts w:ascii="Arial" w:hAnsi="Arial" w:cs="Arial"/>
          <w:sz w:val="24"/>
          <w:szCs w:val="24"/>
          <w:lang w:val="fr-FR"/>
        </w:rPr>
        <w:t xml:space="preserve"> adressée au service de recrutement de la ville.  </w:t>
      </w:r>
    </w:p>
    <w:p w14:paraId="1010C5DF" w14:textId="77777777" w:rsidR="00F22D5B" w:rsidRPr="00F22D5B" w:rsidRDefault="00F22D5B" w:rsidP="00F22D5B">
      <w:pPr>
        <w:widowControl/>
        <w:spacing w:after="160" w:line="259" w:lineRule="auto"/>
        <w:rPr>
          <w:lang w:val="fr-FR"/>
        </w:rPr>
      </w:pPr>
      <w:r w:rsidRPr="00F22D5B">
        <w:rPr>
          <w:lang w:val="fr-FR"/>
        </w:rPr>
        <w:t xml:space="preserve"> </w:t>
      </w:r>
    </w:p>
    <w:p w14:paraId="6E83A4D8"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Votre lettre comportera les éléments suivants : </w:t>
      </w:r>
    </w:p>
    <w:p w14:paraId="4B57F272" w14:textId="77777777" w:rsidR="00F22D5B" w:rsidRPr="00F22D5B" w:rsidRDefault="00F22D5B" w:rsidP="00F22D5B">
      <w:pPr>
        <w:widowControl/>
        <w:numPr>
          <w:ilvl w:val="0"/>
          <w:numId w:val="51"/>
        </w:numPr>
        <w:spacing w:after="160" w:line="259" w:lineRule="auto"/>
        <w:contextualSpacing/>
        <w:rPr>
          <w:rFonts w:ascii="Arial" w:hAnsi="Arial" w:cs="Arial"/>
          <w:sz w:val="24"/>
          <w:szCs w:val="24"/>
          <w:lang w:val="fr-FR"/>
        </w:rPr>
      </w:pPr>
      <w:r w:rsidRPr="00F22D5B">
        <w:rPr>
          <w:rFonts w:ascii="Arial" w:hAnsi="Arial" w:cs="Arial"/>
          <w:sz w:val="24"/>
          <w:szCs w:val="24"/>
          <w:lang w:val="fr-FR"/>
        </w:rPr>
        <w:t>votre cursus en rapport avec l’expérience professionnelle visée ;</w:t>
      </w:r>
    </w:p>
    <w:p w14:paraId="07FCE28C" w14:textId="77777777" w:rsidR="00F22D5B" w:rsidRPr="00F22D5B" w:rsidRDefault="00F22D5B" w:rsidP="00F22D5B">
      <w:pPr>
        <w:widowControl/>
        <w:numPr>
          <w:ilvl w:val="0"/>
          <w:numId w:val="51"/>
        </w:numPr>
        <w:spacing w:after="160" w:line="259" w:lineRule="auto"/>
        <w:contextualSpacing/>
        <w:rPr>
          <w:rFonts w:ascii="Arial" w:hAnsi="Arial" w:cs="Arial"/>
          <w:sz w:val="24"/>
          <w:szCs w:val="24"/>
          <w:lang w:val="fr-FR"/>
        </w:rPr>
      </w:pPr>
      <w:r w:rsidRPr="00F22D5B">
        <w:rPr>
          <w:rFonts w:ascii="Arial" w:hAnsi="Arial" w:cs="Arial"/>
          <w:sz w:val="24"/>
          <w:szCs w:val="24"/>
          <w:lang w:val="fr-FR"/>
        </w:rPr>
        <w:t xml:space="preserve">vos connaissances linguistiques ; </w:t>
      </w:r>
    </w:p>
    <w:p w14:paraId="0B8BD441" w14:textId="77777777" w:rsidR="00F22D5B" w:rsidRPr="00F22D5B" w:rsidRDefault="00F22D5B" w:rsidP="00F22D5B">
      <w:pPr>
        <w:widowControl/>
        <w:numPr>
          <w:ilvl w:val="0"/>
          <w:numId w:val="51"/>
        </w:numPr>
        <w:spacing w:after="160" w:line="259" w:lineRule="auto"/>
        <w:contextualSpacing/>
        <w:rPr>
          <w:rFonts w:ascii="Arial" w:hAnsi="Arial" w:cs="Arial"/>
          <w:sz w:val="24"/>
          <w:szCs w:val="24"/>
          <w:lang w:val="fr-FR"/>
        </w:rPr>
      </w:pPr>
      <w:r w:rsidRPr="00F22D5B">
        <w:rPr>
          <w:rFonts w:ascii="Arial" w:hAnsi="Arial" w:cs="Arial"/>
          <w:sz w:val="24"/>
          <w:szCs w:val="24"/>
          <w:lang w:val="fr-FR"/>
        </w:rPr>
        <w:t xml:space="preserve">vos qualités personnelles pour accueillir, informer et guider les touristes. </w:t>
      </w:r>
    </w:p>
    <w:p w14:paraId="0E5A685B" w14:textId="77777777" w:rsidR="00F22D5B" w:rsidRPr="00F22D5B" w:rsidRDefault="00F22D5B" w:rsidP="00F22D5B">
      <w:pPr>
        <w:widowControl/>
        <w:spacing w:after="160" w:line="259" w:lineRule="auto"/>
        <w:rPr>
          <w:lang w:val="fr-FR"/>
        </w:rPr>
      </w:pPr>
      <w:r w:rsidRPr="00F22D5B">
        <w:rPr>
          <w:lang w:val="fr-FR"/>
        </w:rPr>
        <w:t xml:space="preserve"> </w:t>
      </w:r>
    </w:p>
    <w:p w14:paraId="3D621B03"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Votre lettre devra convaincre votre destinataire que vous êtes la personne la plus adaptée à la fonction. </w:t>
      </w:r>
    </w:p>
    <w:p w14:paraId="77B32584"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Pour respecter l’anonymat de l’épreuve du baccalauréat, la signature de la lettre sera fictive.   </w:t>
      </w:r>
      <w:r w:rsidRPr="00F22D5B">
        <w:rPr>
          <w:rFonts w:ascii="Arial" w:hAnsi="Arial" w:cs="Arial"/>
          <w:sz w:val="24"/>
          <w:szCs w:val="24"/>
          <w:lang w:val="fr-FR"/>
        </w:rPr>
        <w:br w:type="page"/>
      </w:r>
    </w:p>
    <w:p w14:paraId="2EB33A95" w14:textId="77777777" w:rsidR="00F22D5B" w:rsidRPr="00F22D5B" w:rsidRDefault="00F22D5B" w:rsidP="00F22D5B">
      <w:pPr>
        <w:widowControl/>
        <w:spacing w:after="160" w:line="259" w:lineRule="auto"/>
        <w:jc w:val="center"/>
        <w:rPr>
          <w:rFonts w:ascii="Arial" w:hAnsi="Arial" w:cs="Arial"/>
          <w:b/>
          <w:sz w:val="24"/>
          <w:szCs w:val="24"/>
          <w:lang w:val="fr-FR"/>
        </w:rPr>
      </w:pPr>
      <w:r w:rsidRPr="00F22D5B">
        <w:rPr>
          <w:rFonts w:ascii="Arial" w:hAnsi="Arial" w:cs="Arial"/>
          <w:b/>
          <w:sz w:val="24"/>
          <w:szCs w:val="24"/>
          <w:lang w:val="fr-FR"/>
        </w:rPr>
        <w:lastRenderedPageBreak/>
        <w:t>Exercice B – 20 points</w:t>
      </w:r>
    </w:p>
    <w:p w14:paraId="2CDB22E6" w14:textId="77777777" w:rsidR="00F22D5B" w:rsidRPr="00F22D5B" w:rsidRDefault="00F22D5B" w:rsidP="00F22D5B">
      <w:pPr>
        <w:widowControl/>
        <w:spacing w:after="160" w:line="259" w:lineRule="auto"/>
        <w:rPr>
          <w:rFonts w:ascii="Arial" w:hAnsi="Arial" w:cs="Arial"/>
          <w:b/>
          <w:sz w:val="24"/>
          <w:szCs w:val="24"/>
          <w:lang w:val="fr-FR"/>
        </w:rPr>
      </w:pPr>
      <w:r w:rsidRPr="00F22D5B">
        <w:rPr>
          <w:rFonts w:ascii="Arial" w:hAnsi="Arial" w:cs="Arial"/>
          <w:b/>
          <w:sz w:val="24"/>
          <w:szCs w:val="24"/>
          <w:lang w:val="fr-FR"/>
        </w:rPr>
        <w:t xml:space="preserve">Rédaction d’un texte de création : le candidat choisit UN des deux sujets proposés (200 mots environ). </w:t>
      </w:r>
    </w:p>
    <w:p w14:paraId="6DD690F1" w14:textId="77777777" w:rsidR="00F22D5B" w:rsidRPr="00F22D5B" w:rsidRDefault="00F22D5B" w:rsidP="00F22D5B">
      <w:pPr>
        <w:widowControl/>
        <w:spacing w:after="160" w:line="259" w:lineRule="auto"/>
        <w:rPr>
          <w:lang w:val="fr-FR"/>
        </w:rPr>
      </w:pPr>
      <w:r w:rsidRPr="00F22D5B">
        <w:rPr>
          <w:lang w:val="fr-FR"/>
        </w:rPr>
        <w:t xml:space="preserve"> </w:t>
      </w:r>
    </w:p>
    <w:p w14:paraId="5B836104" w14:textId="77777777" w:rsidR="00F22D5B" w:rsidRPr="00F22D5B" w:rsidRDefault="00F22D5B" w:rsidP="00F22D5B">
      <w:pPr>
        <w:widowControl/>
        <w:spacing w:after="160" w:line="259" w:lineRule="auto"/>
        <w:rPr>
          <w:rFonts w:ascii="Arial" w:hAnsi="Arial" w:cs="Arial"/>
          <w:b/>
          <w:sz w:val="24"/>
          <w:szCs w:val="24"/>
          <w:lang w:val="fr-FR"/>
        </w:rPr>
      </w:pPr>
      <w:r w:rsidRPr="00F22D5B">
        <w:rPr>
          <w:rFonts w:ascii="Arial" w:hAnsi="Arial" w:cs="Arial"/>
          <w:b/>
          <w:sz w:val="24"/>
          <w:szCs w:val="24"/>
          <w:lang w:val="fr-FR"/>
        </w:rPr>
        <w:t xml:space="preserve">Sujet 1 </w:t>
      </w:r>
    </w:p>
    <w:p w14:paraId="5A2DACD8" w14:textId="77777777" w:rsidR="00F22D5B" w:rsidRPr="00F22D5B" w:rsidRDefault="00F22D5B" w:rsidP="00F22D5B">
      <w:pPr>
        <w:widowControl/>
        <w:spacing w:after="160" w:line="259" w:lineRule="auto"/>
        <w:rPr>
          <w:rFonts w:ascii="Arial" w:hAnsi="Arial" w:cs="Arial"/>
          <w:sz w:val="24"/>
          <w:szCs w:val="24"/>
          <w:lang w:val="fr-FR"/>
        </w:rPr>
      </w:pPr>
      <w:r w:rsidRPr="00F22D5B">
        <w:rPr>
          <w:lang w:val="fr-FR"/>
        </w:rPr>
        <w:t xml:space="preserve"> </w:t>
      </w:r>
      <w:r w:rsidRPr="00F22D5B">
        <w:rPr>
          <w:rFonts w:ascii="Arial" w:hAnsi="Arial" w:cs="Arial"/>
          <w:sz w:val="24"/>
          <w:szCs w:val="24"/>
          <w:lang w:val="fr-FR"/>
        </w:rPr>
        <w:t>Vous avez décidé de passer, après votre baccalauréat, une année à voyager avec votre sac à dos pour rencontrer des populations isolées dans des pays lointains ; vous partez avec deux camarades.</w:t>
      </w:r>
    </w:p>
    <w:p w14:paraId="254CC4DE" w14:textId="77777777" w:rsidR="00F22D5B" w:rsidRPr="00F22D5B" w:rsidRDefault="00F22D5B" w:rsidP="00F22D5B">
      <w:pPr>
        <w:widowControl/>
        <w:spacing w:after="0" w:line="259" w:lineRule="auto"/>
        <w:rPr>
          <w:rFonts w:ascii="Arial" w:hAnsi="Arial" w:cs="Arial"/>
          <w:sz w:val="24"/>
          <w:szCs w:val="24"/>
          <w:lang w:val="fr-FR"/>
        </w:rPr>
      </w:pPr>
      <w:r w:rsidRPr="00F22D5B">
        <w:rPr>
          <w:rFonts w:ascii="Arial" w:hAnsi="Arial" w:cs="Arial"/>
          <w:sz w:val="24"/>
          <w:szCs w:val="24"/>
          <w:lang w:val="fr-FR"/>
        </w:rPr>
        <w:t xml:space="preserve">Vos parents, au contraire, envisagent votre entrée immédiate à l’université et rêvent pour vous d’un avenir brillant. </w:t>
      </w:r>
    </w:p>
    <w:p w14:paraId="0D294FCB" w14:textId="77777777" w:rsidR="00F22D5B" w:rsidRPr="00F22D5B" w:rsidRDefault="00F22D5B" w:rsidP="00F22D5B">
      <w:pPr>
        <w:widowControl/>
        <w:spacing w:after="160" w:line="259" w:lineRule="auto"/>
        <w:rPr>
          <w:lang w:val="fr-FR"/>
        </w:rPr>
      </w:pPr>
      <w:r w:rsidRPr="00F22D5B">
        <w:rPr>
          <w:lang w:val="fr-FR"/>
        </w:rPr>
        <w:t xml:space="preserve"> </w:t>
      </w:r>
    </w:p>
    <w:p w14:paraId="04E6DBBE"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Rédigez, sous forme de dialogue, la discussion avec vos parents dans laquelle : </w:t>
      </w:r>
    </w:p>
    <w:p w14:paraId="2788B5F5" w14:textId="77777777" w:rsidR="00F22D5B" w:rsidRPr="00F22D5B" w:rsidRDefault="00F22D5B" w:rsidP="00F22D5B">
      <w:pPr>
        <w:widowControl/>
        <w:numPr>
          <w:ilvl w:val="0"/>
          <w:numId w:val="52"/>
        </w:numPr>
        <w:spacing w:after="160" w:line="259" w:lineRule="auto"/>
        <w:contextualSpacing/>
        <w:rPr>
          <w:rFonts w:ascii="Arial" w:hAnsi="Arial" w:cs="Arial"/>
          <w:sz w:val="24"/>
          <w:szCs w:val="24"/>
          <w:lang w:val="fr-FR"/>
        </w:rPr>
      </w:pPr>
      <w:r w:rsidRPr="00F22D5B">
        <w:rPr>
          <w:rFonts w:ascii="Arial" w:hAnsi="Arial" w:cs="Arial"/>
          <w:sz w:val="24"/>
          <w:szCs w:val="24"/>
          <w:lang w:val="fr-FR"/>
        </w:rPr>
        <w:t xml:space="preserve">vous exposez vos motivations ; </w:t>
      </w:r>
    </w:p>
    <w:p w14:paraId="42B938BE" w14:textId="77777777" w:rsidR="00F22D5B" w:rsidRPr="00F22D5B" w:rsidRDefault="00F22D5B" w:rsidP="00F22D5B">
      <w:pPr>
        <w:widowControl/>
        <w:numPr>
          <w:ilvl w:val="0"/>
          <w:numId w:val="52"/>
        </w:numPr>
        <w:spacing w:after="160" w:line="259" w:lineRule="auto"/>
        <w:contextualSpacing/>
        <w:rPr>
          <w:rFonts w:ascii="Arial" w:hAnsi="Arial" w:cs="Arial"/>
          <w:sz w:val="24"/>
          <w:szCs w:val="24"/>
          <w:lang w:val="fr-FR"/>
        </w:rPr>
      </w:pPr>
      <w:r w:rsidRPr="00F22D5B">
        <w:rPr>
          <w:rFonts w:ascii="Arial" w:hAnsi="Arial" w:cs="Arial"/>
          <w:sz w:val="24"/>
          <w:szCs w:val="24"/>
          <w:lang w:val="fr-FR"/>
        </w:rPr>
        <w:t xml:space="preserve">ils ne sont pas d’accord et tentent de vous faire changer d’avis. </w:t>
      </w:r>
    </w:p>
    <w:p w14:paraId="56C2A877" w14:textId="77777777" w:rsidR="00F22D5B" w:rsidRPr="00F22D5B" w:rsidRDefault="00F22D5B" w:rsidP="00F22D5B">
      <w:pPr>
        <w:widowControl/>
        <w:spacing w:after="160" w:line="259" w:lineRule="auto"/>
        <w:rPr>
          <w:lang w:val="fr-FR"/>
        </w:rPr>
      </w:pPr>
      <w:r w:rsidRPr="00F22D5B">
        <w:rPr>
          <w:lang w:val="fr-FR"/>
        </w:rPr>
        <w:t xml:space="preserve"> </w:t>
      </w:r>
    </w:p>
    <w:p w14:paraId="04C5B619"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Votre texte commencera et se terminera par un court passage narratif.  </w:t>
      </w:r>
    </w:p>
    <w:p w14:paraId="2FE7A0E5" w14:textId="77777777" w:rsidR="00F22D5B" w:rsidRPr="00F22D5B" w:rsidRDefault="00F22D5B" w:rsidP="00F22D5B">
      <w:pPr>
        <w:widowControl/>
        <w:spacing w:after="160" w:line="259" w:lineRule="auto"/>
        <w:rPr>
          <w:lang w:val="fr-FR"/>
        </w:rPr>
      </w:pPr>
      <w:r w:rsidRPr="00F22D5B">
        <w:rPr>
          <w:lang w:val="fr-FR"/>
        </w:rPr>
        <w:t xml:space="preserve"> </w:t>
      </w:r>
    </w:p>
    <w:p w14:paraId="6414336D" w14:textId="77777777" w:rsidR="00F22D5B" w:rsidRPr="00F22D5B" w:rsidRDefault="00F22D5B" w:rsidP="00F22D5B">
      <w:pPr>
        <w:widowControl/>
        <w:spacing w:after="160" w:line="259" w:lineRule="auto"/>
        <w:rPr>
          <w:rFonts w:ascii="Arial" w:hAnsi="Arial" w:cs="Arial"/>
          <w:b/>
          <w:sz w:val="24"/>
          <w:szCs w:val="24"/>
          <w:lang w:val="fr-FR"/>
        </w:rPr>
      </w:pPr>
      <w:r w:rsidRPr="00F22D5B">
        <w:rPr>
          <w:lang w:val="fr-FR"/>
        </w:rPr>
        <w:t xml:space="preserve"> </w:t>
      </w:r>
      <w:r w:rsidRPr="00F22D5B">
        <w:rPr>
          <w:rFonts w:ascii="Arial" w:hAnsi="Arial" w:cs="Arial"/>
          <w:b/>
          <w:sz w:val="24"/>
          <w:szCs w:val="24"/>
          <w:lang w:val="fr-FR"/>
        </w:rPr>
        <w:t xml:space="preserve">OU  </w:t>
      </w:r>
    </w:p>
    <w:p w14:paraId="7605CC50" w14:textId="77777777" w:rsidR="00F22D5B" w:rsidRPr="00F22D5B" w:rsidRDefault="00F22D5B" w:rsidP="00F22D5B">
      <w:pPr>
        <w:widowControl/>
        <w:spacing w:after="160" w:line="259" w:lineRule="auto"/>
        <w:rPr>
          <w:lang w:val="fr-FR"/>
        </w:rPr>
      </w:pPr>
      <w:r w:rsidRPr="00F22D5B">
        <w:rPr>
          <w:lang w:val="fr-FR"/>
        </w:rPr>
        <w:t xml:space="preserve"> </w:t>
      </w:r>
    </w:p>
    <w:p w14:paraId="577C1298" w14:textId="77777777" w:rsidR="00F22D5B" w:rsidRPr="00F22D5B" w:rsidRDefault="00F22D5B" w:rsidP="00F22D5B">
      <w:pPr>
        <w:widowControl/>
        <w:spacing w:after="160" w:line="259" w:lineRule="auto"/>
        <w:rPr>
          <w:rFonts w:ascii="Arial" w:hAnsi="Arial" w:cs="Arial"/>
          <w:b/>
          <w:sz w:val="24"/>
          <w:szCs w:val="24"/>
          <w:lang w:val="fr-FR"/>
        </w:rPr>
      </w:pPr>
      <w:r w:rsidRPr="00F22D5B">
        <w:rPr>
          <w:lang w:val="fr-FR"/>
        </w:rPr>
        <w:t xml:space="preserve"> </w:t>
      </w:r>
      <w:r w:rsidRPr="00F22D5B">
        <w:rPr>
          <w:rFonts w:ascii="Arial" w:hAnsi="Arial" w:cs="Arial"/>
          <w:b/>
          <w:sz w:val="24"/>
          <w:szCs w:val="24"/>
          <w:lang w:val="fr-FR"/>
        </w:rPr>
        <w:t xml:space="preserve">Sujet 2 </w:t>
      </w:r>
    </w:p>
    <w:p w14:paraId="4DE24309" w14:textId="77777777" w:rsidR="00F22D5B" w:rsidRPr="00F22D5B" w:rsidRDefault="00F22D5B" w:rsidP="00F22D5B">
      <w:pPr>
        <w:widowControl/>
        <w:spacing w:after="160" w:line="259" w:lineRule="auto"/>
        <w:jc w:val="center"/>
        <w:rPr>
          <w:lang w:val="fr-FR"/>
        </w:rPr>
      </w:pPr>
      <w:r w:rsidRPr="00F22D5B">
        <w:rPr>
          <w:noProof/>
          <w:lang w:val="en-IE" w:eastAsia="en-IE"/>
        </w:rPr>
        <w:drawing>
          <wp:inline distT="0" distB="0" distL="0" distR="0" wp14:anchorId="59BBF904" wp14:editId="1B4CEBF7">
            <wp:extent cx="4286250" cy="2676525"/>
            <wp:effectExtent l="0" t="0" r="0" b="9525"/>
            <wp:docPr id="3" name="Image 3" descr="Résultat de recherche d'images pour &quot;oeuvre de banks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ésultat de recherche d'images pour &quot;oeuvre de banksy&quot;"/>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286250" cy="2676525"/>
                    </a:xfrm>
                    <a:prstGeom prst="rect">
                      <a:avLst/>
                    </a:prstGeom>
                    <a:noFill/>
                    <a:ln>
                      <a:noFill/>
                    </a:ln>
                  </pic:spPr>
                </pic:pic>
              </a:graphicData>
            </a:graphic>
          </wp:inline>
        </w:drawing>
      </w:r>
    </w:p>
    <w:p w14:paraId="7C3286BC" w14:textId="77777777" w:rsidR="00F22D5B" w:rsidRPr="00F22D5B" w:rsidRDefault="00F22D5B" w:rsidP="00F22D5B">
      <w:pPr>
        <w:widowControl/>
        <w:spacing w:after="160" w:line="259" w:lineRule="auto"/>
        <w:jc w:val="center"/>
        <w:rPr>
          <w:rFonts w:ascii="Arial" w:hAnsi="Arial" w:cs="Arial"/>
          <w:sz w:val="16"/>
          <w:szCs w:val="16"/>
          <w:lang w:val="fr-FR"/>
        </w:rPr>
      </w:pPr>
      <w:r w:rsidRPr="00F22D5B">
        <w:rPr>
          <w:rFonts w:ascii="Arial" w:hAnsi="Arial" w:cs="Arial"/>
          <w:sz w:val="16"/>
          <w:szCs w:val="16"/>
          <w:lang w:val="fr-FR"/>
        </w:rPr>
        <w:t>Œuvre de Banksy, 2019</w:t>
      </w:r>
    </w:p>
    <w:p w14:paraId="3967CBAA"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Vous marchez tranquillement dans la rue et vous découvrez, sur un mur, l’image ci-dessus. Soudain, le personnage dessiné sort du mur et se met à avancer sur le trottoir. Par curiosité, vous le suivez. Racontez ce qui se passe ensuite…   </w:t>
      </w:r>
    </w:p>
    <w:p w14:paraId="5DFD0BDA" w14:textId="77777777" w:rsidR="00F22D5B" w:rsidRPr="00F22D5B" w:rsidRDefault="00F22D5B" w:rsidP="00F22D5B">
      <w:pPr>
        <w:widowControl/>
        <w:pBdr>
          <w:top w:val="single" w:sz="4" w:space="1" w:color="auto"/>
          <w:left w:val="single" w:sz="4" w:space="4" w:color="auto"/>
          <w:bottom w:val="single" w:sz="4" w:space="1" w:color="auto"/>
          <w:right w:val="single" w:sz="4" w:space="4" w:color="auto"/>
        </w:pBdr>
        <w:spacing w:after="0" w:line="240" w:lineRule="auto"/>
        <w:contextualSpacing/>
        <w:rPr>
          <w:rFonts w:ascii="Arial" w:eastAsia="Times New Roman" w:hAnsi="Arial" w:cs="Arial"/>
          <w:b/>
          <w:spacing w:val="-10"/>
          <w:kern w:val="28"/>
          <w:sz w:val="40"/>
          <w:szCs w:val="40"/>
          <w:lang w:val="fr-FR"/>
        </w:rPr>
      </w:pPr>
      <w:r w:rsidRPr="00F22D5B">
        <w:rPr>
          <w:rFonts w:ascii="Arial" w:eastAsia="Times New Roman" w:hAnsi="Arial" w:cs="Arial"/>
          <w:b/>
          <w:spacing w:val="-10"/>
          <w:kern w:val="28"/>
          <w:sz w:val="40"/>
          <w:szCs w:val="40"/>
          <w:lang w:val="fr-FR"/>
        </w:rPr>
        <w:lastRenderedPageBreak/>
        <w:t>PARTIE 3 – Compréhension d’un texte littéraire</w:t>
      </w:r>
    </w:p>
    <w:p w14:paraId="4FBC94E4" w14:textId="77777777" w:rsidR="00F22D5B" w:rsidRPr="00F22D5B" w:rsidRDefault="00F22D5B" w:rsidP="00F22D5B">
      <w:pPr>
        <w:widowControl/>
        <w:spacing w:after="160" w:line="259" w:lineRule="auto"/>
        <w:jc w:val="center"/>
        <w:rPr>
          <w:rFonts w:ascii="Arial" w:hAnsi="Arial" w:cs="Arial"/>
          <w:b/>
          <w:sz w:val="24"/>
          <w:szCs w:val="24"/>
          <w:lang w:val="fr-FR"/>
        </w:rPr>
      </w:pPr>
      <w:r w:rsidRPr="00F22D5B">
        <w:rPr>
          <w:rFonts w:ascii="Arial" w:hAnsi="Arial" w:cs="Arial"/>
          <w:b/>
          <w:sz w:val="24"/>
          <w:szCs w:val="24"/>
          <w:lang w:val="fr-FR"/>
        </w:rPr>
        <w:t>30 points</w:t>
      </w:r>
    </w:p>
    <w:p w14:paraId="10A8E1D9" w14:textId="77777777" w:rsidR="00F22D5B" w:rsidRPr="00F22D5B" w:rsidRDefault="00F22D5B" w:rsidP="00F22D5B">
      <w:pPr>
        <w:widowControl/>
        <w:spacing w:after="160" w:line="259" w:lineRule="auto"/>
        <w:rPr>
          <w:lang w:val="fr-FR"/>
        </w:rPr>
      </w:pPr>
      <w:r w:rsidRPr="00F22D5B">
        <w:rPr>
          <w:lang w:val="fr-FR"/>
        </w:rPr>
        <w:t xml:space="preserve"> </w:t>
      </w:r>
    </w:p>
    <w:p w14:paraId="39ECEE57" w14:textId="77777777" w:rsidR="00F22D5B" w:rsidRPr="00F22D5B" w:rsidRDefault="00F22D5B" w:rsidP="00F22D5B">
      <w:pPr>
        <w:widowControl/>
        <w:spacing w:after="160" w:line="259" w:lineRule="auto"/>
        <w:jc w:val="both"/>
        <w:rPr>
          <w:rFonts w:ascii="Arial" w:hAnsi="Arial" w:cs="Arial"/>
          <w:b/>
          <w:sz w:val="24"/>
          <w:szCs w:val="24"/>
          <w:lang w:val="fr-FR"/>
        </w:rPr>
      </w:pPr>
      <w:r w:rsidRPr="00F22D5B">
        <w:rPr>
          <w:rFonts w:ascii="Arial" w:hAnsi="Arial" w:cs="Arial"/>
          <w:b/>
          <w:sz w:val="24"/>
          <w:szCs w:val="24"/>
          <w:lang w:val="fr-FR"/>
        </w:rPr>
        <w:t xml:space="preserve">Vous choisirez UN des deux sujets proposés (300 mots environ). Vous indiquerez le nombre de mots utilisés à la fin de votre développement.  </w:t>
      </w:r>
    </w:p>
    <w:p w14:paraId="51805566"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43590312"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48D79B49"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b/>
          <w:sz w:val="24"/>
          <w:szCs w:val="24"/>
          <w:lang w:val="fr-FR"/>
        </w:rPr>
        <w:t>Sujet 1</w:t>
      </w:r>
      <w:r w:rsidRPr="00F22D5B">
        <w:rPr>
          <w:rFonts w:ascii="Arial" w:hAnsi="Arial" w:cs="Arial"/>
          <w:sz w:val="24"/>
          <w:szCs w:val="24"/>
          <w:lang w:val="fr-FR"/>
        </w:rPr>
        <w:t xml:space="preserve"> </w:t>
      </w:r>
    </w:p>
    <w:p w14:paraId="126D1FE1"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Vous venez de lire l’anthologie </w:t>
      </w:r>
      <w:r w:rsidRPr="00F22D5B">
        <w:rPr>
          <w:rFonts w:ascii="Arial" w:hAnsi="Arial" w:cs="Arial"/>
          <w:i/>
          <w:sz w:val="24"/>
          <w:szCs w:val="24"/>
          <w:lang w:val="fr-FR"/>
        </w:rPr>
        <w:t>Voyage en bohème</w:t>
      </w:r>
      <w:r w:rsidRPr="00F22D5B">
        <w:rPr>
          <w:rFonts w:ascii="Arial" w:hAnsi="Arial" w:cs="Arial"/>
          <w:sz w:val="24"/>
          <w:szCs w:val="24"/>
          <w:lang w:val="fr-FR"/>
        </w:rPr>
        <w:t xml:space="preserve"> de Baudelaire, Rimbaud et Verlaine.  Choisissez un poème de chaque auteur afin de montrer la façon particulière dont chaque poète représente le voyage.  </w:t>
      </w:r>
    </w:p>
    <w:p w14:paraId="7F6CC4D7"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 </w:t>
      </w:r>
    </w:p>
    <w:p w14:paraId="0AC85E99"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Rédigez un texte structuré.  </w:t>
      </w:r>
    </w:p>
    <w:p w14:paraId="43E1DC0A"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4AC337E9"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3E44BC0A" w14:textId="77777777" w:rsidR="00F22D5B" w:rsidRPr="00F22D5B" w:rsidRDefault="00F22D5B" w:rsidP="00F22D5B">
      <w:pPr>
        <w:widowControl/>
        <w:spacing w:after="160" w:line="259" w:lineRule="auto"/>
        <w:rPr>
          <w:rFonts w:ascii="Arial" w:hAnsi="Arial" w:cs="Arial"/>
          <w:b/>
          <w:sz w:val="24"/>
          <w:szCs w:val="24"/>
          <w:lang w:val="fr-FR"/>
        </w:rPr>
      </w:pPr>
      <w:r w:rsidRPr="00F22D5B">
        <w:rPr>
          <w:rFonts w:ascii="Arial" w:hAnsi="Arial" w:cs="Arial"/>
          <w:b/>
          <w:sz w:val="24"/>
          <w:szCs w:val="24"/>
          <w:lang w:val="fr-FR"/>
        </w:rPr>
        <w:t xml:space="preserve">OU </w:t>
      </w:r>
    </w:p>
    <w:p w14:paraId="6DEE8FAA"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740A6A43"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4E9B6FC5"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b/>
          <w:sz w:val="24"/>
          <w:szCs w:val="24"/>
          <w:lang w:val="fr-FR"/>
        </w:rPr>
        <w:t>Sujet 2</w:t>
      </w:r>
      <w:r w:rsidRPr="00F22D5B">
        <w:rPr>
          <w:rFonts w:ascii="Arial" w:hAnsi="Arial" w:cs="Arial"/>
          <w:sz w:val="24"/>
          <w:szCs w:val="24"/>
          <w:lang w:val="fr-FR"/>
        </w:rPr>
        <w:t xml:space="preserve"> </w:t>
      </w:r>
    </w:p>
    <w:p w14:paraId="3C1BB3E8" w14:textId="77777777" w:rsidR="00F22D5B" w:rsidRPr="00F22D5B" w:rsidRDefault="00F22D5B" w:rsidP="00F22D5B">
      <w:pPr>
        <w:widowControl/>
        <w:spacing w:after="160" w:line="259" w:lineRule="auto"/>
        <w:jc w:val="both"/>
        <w:rPr>
          <w:rFonts w:ascii="Arial" w:hAnsi="Arial" w:cs="Arial"/>
          <w:sz w:val="24"/>
          <w:szCs w:val="24"/>
          <w:lang w:val="fr-FR"/>
        </w:rPr>
      </w:pPr>
      <w:r w:rsidRPr="00F22D5B">
        <w:rPr>
          <w:rFonts w:ascii="Arial" w:hAnsi="Arial" w:cs="Arial"/>
          <w:sz w:val="24"/>
          <w:szCs w:val="24"/>
          <w:lang w:val="fr-FR"/>
        </w:rPr>
        <w:t xml:space="preserve">En lisant les œuvres d’Andrée Chedid, vous avez découvert de nombreux personnages qui sont des enfants.  </w:t>
      </w:r>
    </w:p>
    <w:p w14:paraId="0DD18EDF"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3B62AE58" w14:textId="77777777" w:rsidR="00F22D5B" w:rsidRPr="00F22D5B" w:rsidRDefault="00F22D5B" w:rsidP="00F22D5B">
      <w:pPr>
        <w:widowControl/>
        <w:spacing w:after="0" w:line="259" w:lineRule="auto"/>
        <w:rPr>
          <w:rFonts w:ascii="Arial" w:hAnsi="Arial" w:cs="Arial"/>
          <w:sz w:val="24"/>
          <w:szCs w:val="24"/>
          <w:lang w:val="fr-FR"/>
        </w:rPr>
      </w:pPr>
      <w:r w:rsidRPr="00F22D5B">
        <w:rPr>
          <w:rFonts w:ascii="Arial" w:hAnsi="Arial" w:cs="Arial"/>
          <w:sz w:val="24"/>
          <w:szCs w:val="24"/>
          <w:lang w:val="fr-FR"/>
        </w:rPr>
        <w:t xml:space="preserve">Quelle place occupent-ils dans son œuvre ? </w:t>
      </w:r>
    </w:p>
    <w:p w14:paraId="53C73BB0" w14:textId="77777777" w:rsidR="00F22D5B" w:rsidRPr="00F22D5B" w:rsidRDefault="00F22D5B" w:rsidP="00F22D5B">
      <w:pPr>
        <w:widowControl/>
        <w:spacing w:after="0" w:line="259" w:lineRule="auto"/>
        <w:rPr>
          <w:rFonts w:ascii="Arial" w:hAnsi="Arial" w:cs="Arial"/>
          <w:sz w:val="24"/>
          <w:szCs w:val="24"/>
          <w:lang w:val="fr-FR"/>
        </w:rPr>
      </w:pPr>
      <w:r w:rsidRPr="00F22D5B">
        <w:rPr>
          <w:rFonts w:ascii="Arial" w:hAnsi="Arial" w:cs="Arial"/>
          <w:sz w:val="24"/>
          <w:szCs w:val="24"/>
          <w:lang w:val="fr-FR"/>
        </w:rPr>
        <w:t xml:space="preserve">Quelles relations les enfants ont-ils avec le monde des adultes ? </w:t>
      </w:r>
    </w:p>
    <w:p w14:paraId="1D49A0FD"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 xml:space="preserve"> </w:t>
      </w:r>
    </w:p>
    <w:p w14:paraId="2CB1B96B" w14:textId="77777777" w:rsidR="00F22D5B" w:rsidRPr="00F22D5B" w:rsidRDefault="00F22D5B" w:rsidP="00F22D5B">
      <w:pPr>
        <w:widowControl/>
        <w:spacing w:after="160" w:line="259" w:lineRule="auto"/>
        <w:rPr>
          <w:rFonts w:ascii="Arial" w:hAnsi="Arial" w:cs="Arial"/>
          <w:sz w:val="24"/>
          <w:szCs w:val="24"/>
          <w:lang w:val="fr-FR"/>
        </w:rPr>
      </w:pPr>
      <w:r w:rsidRPr="00F22D5B">
        <w:rPr>
          <w:rFonts w:ascii="Arial" w:hAnsi="Arial" w:cs="Arial"/>
          <w:sz w:val="24"/>
          <w:szCs w:val="24"/>
          <w:lang w:val="fr-FR"/>
        </w:rPr>
        <w:t>Rédigez une réponse structurée qui s’appuie sur des exemples précis.</w:t>
      </w:r>
    </w:p>
    <w:p w14:paraId="3922F77E"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0D7D6A67"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1F67ABCA" w14:textId="77777777" w:rsidR="00F22D5B" w:rsidRPr="00F22D5B" w:rsidRDefault="00F22D5B" w:rsidP="00F22D5B">
      <w:pPr>
        <w:widowControl/>
        <w:spacing w:after="160" w:line="259" w:lineRule="auto"/>
        <w:jc w:val="both"/>
        <w:rPr>
          <w:rFonts w:ascii="Arial" w:eastAsia="Times New Roman" w:hAnsi="Arial" w:cs="Arial"/>
          <w:sz w:val="16"/>
          <w:szCs w:val="16"/>
          <w:lang w:val="fr-FR"/>
        </w:rPr>
        <w:sectPr w:rsidR="00F22D5B" w:rsidRPr="00F22D5B" w:rsidSect="00F22D5B">
          <w:headerReference w:type="default" r:id="rId63"/>
          <w:type w:val="continuous"/>
          <w:pgSz w:w="11906" w:h="16838"/>
          <w:pgMar w:top="1418" w:right="1418" w:bottom="1418" w:left="1418" w:header="720" w:footer="720" w:gutter="0"/>
          <w:cols w:space="708"/>
          <w:docGrid w:linePitch="360" w:charSpace="-2049"/>
        </w:sectPr>
      </w:pPr>
    </w:p>
    <w:p w14:paraId="67362AF7"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r w:rsidRPr="00F22D5B">
        <w:rPr>
          <w:rFonts w:cs="Arial"/>
          <w:noProof/>
          <w:sz w:val="20"/>
          <w:szCs w:val="20"/>
          <w:lang w:val="en-IE" w:eastAsia="en-IE"/>
        </w:rPr>
        <w:lastRenderedPageBreak/>
        <w:drawing>
          <wp:anchor distT="0" distB="0" distL="114300" distR="114300" simplePos="0" relativeHeight="251913216" behindDoc="0" locked="0" layoutInCell="1" allowOverlap="1" wp14:anchorId="71053094" wp14:editId="6F259367">
            <wp:simplePos x="0" y="0"/>
            <wp:positionH relativeFrom="column">
              <wp:posOffset>-207286</wp:posOffset>
            </wp:positionH>
            <wp:positionV relativeFrom="paragraph">
              <wp:posOffset>175177</wp:posOffset>
            </wp:positionV>
            <wp:extent cx="7073900" cy="1891030"/>
            <wp:effectExtent l="0" t="0" r="0" b="0"/>
            <wp:wrapNone/>
            <wp:docPr id="838404527" name="Picture 18" descr="Bandeau_EURSC_MID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ndeau_EURSC_MIDDL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073900" cy="1891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1B239E"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40322EBA"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6037769A"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4ACDD467"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555A40D1" w14:textId="77777777" w:rsidR="00F22D5B" w:rsidRPr="00F22D5B" w:rsidRDefault="00F22D5B" w:rsidP="00F22D5B">
      <w:pPr>
        <w:widowControl/>
        <w:spacing w:after="240" w:line="240" w:lineRule="auto"/>
        <w:rPr>
          <w:rFonts w:ascii="Arial" w:hAnsi="Arial" w:cs="Arial"/>
          <w:b/>
          <w:sz w:val="24"/>
          <w:szCs w:val="20"/>
          <w:u w:val="single"/>
          <w:lang w:val="fr-FR" w:eastAsia="de-DE"/>
        </w:rPr>
      </w:pPr>
    </w:p>
    <w:p w14:paraId="0275841F" w14:textId="77777777" w:rsidR="00F22D5B" w:rsidRPr="00F22D5B" w:rsidRDefault="00F22D5B" w:rsidP="00F22D5B">
      <w:pPr>
        <w:widowControl/>
        <w:spacing w:after="240" w:line="240" w:lineRule="auto"/>
        <w:rPr>
          <w:rFonts w:ascii="Arial" w:hAnsi="Arial" w:cs="Arial"/>
          <w:b/>
          <w:sz w:val="24"/>
          <w:szCs w:val="20"/>
          <w:u w:val="single"/>
          <w:lang w:eastAsia="de-DE"/>
        </w:rPr>
      </w:pPr>
    </w:p>
    <w:p w14:paraId="715A45D7" w14:textId="77777777" w:rsidR="00F22D5B" w:rsidRPr="00F22D5B" w:rsidRDefault="00F22D5B" w:rsidP="00F22D5B">
      <w:pPr>
        <w:widowControl/>
        <w:spacing w:after="240" w:line="240" w:lineRule="auto"/>
        <w:rPr>
          <w:rFonts w:ascii="Arial" w:hAnsi="Arial" w:cs="Arial"/>
          <w:b/>
          <w:sz w:val="24"/>
          <w:szCs w:val="20"/>
          <w:u w:val="single"/>
          <w:lang w:eastAsia="de-DE"/>
        </w:rPr>
      </w:pPr>
      <w:r w:rsidRPr="00F22D5B">
        <w:rPr>
          <w:rFonts w:cs="Arial"/>
          <w:noProof/>
          <w:sz w:val="20"/>
          <w:szCs w:val="20"/>
          <w:lang w:val="en-IE" w:eastAsia="en-IE"/>
        </w:rPr>
        <w:drawing>
          <wp:anchor distT="0" distB="0" distL="114300" distR="114300" simplePos="0" relativeHeight="251912192" behindDoc="0" locked="0" layoutInCell="1" allowOverlap="1" wp14:anchorId="0F94B727" wp14:editId="574319D3">
            <wp:simplePos x="0" y="0"/>
            <wp:positionH relativeFrom="column">
              <wp:posOffset>-215072</wp:posOffset>
            </wp:positionH>
            <wp:positionV relativeFrom="paragraph">
              <wp:posOffset>265762</wp:posOffset>
            </wp:positionV>
            <wp:extent cx="7086600" cy="1097915"/>
            <wp:effectExtent l="0" t="0" r="0" b="6985"/>
            <wp:wrapNone/>
            <wp:docPr id="83840452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5">
                      <a:extLst>
                        <a:ext uri="{28A0092B-C50C-407E-A947-70E740481C1C}">
                          <a14:useLocalDpi xmlns:a14="http://schemas.microsoft.com/office/drawing/2010/main" val="0"/>
                        </a:ext>
                      </a:extLst>
                    </a:blip>
                    <a:srcRect t="62964"/>
                    <a:stretch>
                      <a:fillRect/>
                    </a:stretch>
                  </pic:blipFill>
                  <pic:spPr bwMode="auto">
                    <a:xfrm>
                      <a:off x="0" y="0"/>
                      <a:ext cx="7086600" cy="10979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364C3C" w14:textId="77777777" w:rsidR="00F22D5B" w:rsidRPr="00F22D5B" w:rsidRDefault="00F22D5B" w:rsidP="00F22D5B">
      <w:pPr>
        <w:widowControl/>
        <w:spacing w:after="240" w:line="240" w:lineRule="auto"/>
        <w:rPr>
          <w:rFonts w:ascii="Arial" w:hAnsi="Arial" w:cs="Arial"/>
          <w:b/>
          <w:sz w:val="24"/>
          <w:szCs w:val="20"/>
          <w:u w:val="single"/>
          <w:lang w:eastAsia="de-DE"/>
        </w:rPr>
      </w:pPr>
    </w:p>
    <w:p w14:paraId="51175F68" w14:textId="77777777" w:rsidR="00F22D5B" w:rsidRPr="00F22D5B" w:rsidRDefault="00F22D5B" w:rsidP="00F22D5B">
      <w:pPr>
        <w:widowControl/>
        <w:spacing w:after="240" w:line="240" w:lineRule="auto"/>
        <w:rPr>
          <w:rFonts w:ascii="Arial" w:hAnsi="Arial" w:cs="Arial"/>
          <w:b/>
          <w:sz w:val="24"/>
          <w:szCs w:val="20"/>
          <w:u w:val="single"/>
          <w:lang w:eastAsia="de-DE"/>
        </w:rPr>
      </w:pPr>
    </w:p>
    <w:p w14:paraId="08B3E8CF" w14:textId="77777777" w:rsidR="00F22D5B" w:rsidRPr="00F22D5B" w:rsidRDefault="00F22D5B" w:rsidP="00F22D5B">
      <w:pPr>
        <w:widowControl/>
        <w:tabs>
          <w:tab w:val="center" w:pos="4513"/>
          <w:tab w:val="right" w:pos="9026"/>
        </w:tabs>
        <w:spacing w:after="0" w:line="240" w:lineRule="auto"/>
        <w:rPr>
          <w:rFonts w:ascii="Verdana" w:eastAsia="Times New Roman" w:hAnsi="Verdana"/>
          <w:sz w:val="18"/>
          <w:szCs w:val="24"/>
          <w:lang w:val="nl-NL" w:eastAsia="nl-NL"/>
        </w:rPr>
      </w:pPr>
    </w:p>
    <w:p w14:paraId="78F7005F" w14:textId="77777777" w:rsidR="00F22D5B" w:rsidRPr="00F22D5B" w:rsidRDefault="00F22D5B" w:rsidP="00F22D5B">
      <w:pPr>
        <w:widowControl/>
        <w:spacing w:after="240" w:line="240" w:lineRule="auto"/>
        <w:rPr>
          <w:rFonts w:ascii="Arial" w:hAnsi="Arial" w:cs="Arial"/>
          <w:b/>
          <w:sz w:val="24"/>
          <w:szCs w:val="20"/>
          <w:u w:val="single"/>
          <w:lang w:eastAsia="de-DE"/>
        </w:rPr>
      </w:pPr>
    </w:p>
    <w:p w14:paraId="36D63F0A" w14:textId="77777777" w:rsidR="00F22D5B" w:rsidRPr="00F22D5B" w:rsidRDefault="00F22D5B" w:rsidP="00F22D5B">
      <w:pPr>
        <w:widowControl/>
        <w:spacing w:after="240" w:line="240" w:lineRule="auto"/>
        <w:rPr>
          <w:rFonts w:ascii="Arial" w:hAnsi="Arial" w:cs="Arial"/>
          <w:b/>
          <w:sz w:val="24"/>
          <w:szCs w:val="20"/>
          <w:u w:val="single"/>
          <w:lang w:eastAsia="de-DE"/>
        </w:rPr>
      </w:pPr>
    </w:p>
    <w:p w14:paraId="543D264B"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FRANÇAIS LANGUE III</w:t>
      </w:r>
    </w:p>
    <w:p w14:paraId="48F2E5E9"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Feuillet réponse</w:t>
      </w:r>
    </w:p>
    <w:p w14:paraId="296AED3E"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p>
    <w:p w14:paraId="061C35F3"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PARTIE 1 – Compréhension écrite</w:t>
      </w:r>
    </w:p>
    <w:p w14:paraId="034E5744"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30 points</w:t>
      </w:r>
    </w:p>
    <w:p w14:paraId="6F7670B7" w14:textId="77777777" w:rsidR="00F22D5B" w:rsidRPr="00F22D5B" w:rsidRDefault="00F22D5B" w:rsidP="00F22D5B">
      <w:pPr>
        <w:widowControl/>
        <w:spacing w:after="0" w:line="240" w:lineRule="auto"/>
        <w:jc w:val="center"/>
        <w:rPr>
          <w:rFonts w:ascii="Arial" w:eastAsia="MS Mincho" w:hAnsi="Arial" w:cs="Arial"/>
          <w:b/>
          <w:kern w:val="24"/>
          <w:sz w:val="14"/>
          <w:szCs w:val="36"/>
          <w:lang w:val="fr-FR" w:eastAsia="fr-FR"/>
        </w:rPr>
      </w:pPr>
    </w:p>
    <w:p w14:paraId="2DCF1259" w14:textId="77777777" w:rsidR="00F22D5B" w:rsidRPr="00F22D5B" w:rsidRDefault="00F22D5B" w:rsidP="00F22D5B">
      <w:pPr>
        <w:widowControl/>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Exercice A</w:t>
      </w:r>
    </w:p>
    <w:p w14:paraId="7BFFA018" w14:textId="77777777" w:rsidR="00F22D5B" w:rsidRPr="00F22D5B" w:rsidRDefault="00F22D5B" w:rsidP="00F22D5B">
      <w:pPr>
        <w:widowControl/>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Comment la baleine peut aider à lutter contre le réchauffement climatique</w:t>
      </w:r>
    </w:p>
    <w:p w14:paraId="18ADA8AA" w14:textId="77777777" w:rsidR="00F22D5B" w:rsidRPr="00F22D5B" w:rsidRDefault="00F22D5B" w:rsidP="00F22D5B">
      <w:pPr>
        <w:widowControl/>
        <w:spacing w:after="0" w:line="240" w:lineRule="auto"/>
        <w:jc w:val="center"/>
        <w:rPr>
          <w:rFonts w:ascii="Arial" w:eastAsia="MS Mincho" w:hAnsi="Arial" w:cs="Arial"/>
          <w:b/>
          <w:kern w:val="24"/>
          <w:sz w:val="24"/>
          <w:szCs w:val="36"/>
          <w:lang w:val="fr-FR" w:eastAsia="fr-FR"/>
        </w:rPr>
      </w:pPr>
    </w:p>
    <w:p w14:paraId="592C439E" w14:textId="77777777" w:rsidR="00F22D5B" w:rsidRPr="00F22D5B" w:rsidRDefault="00F22D5B" w:rsidP="00F22D5B">
      <w:pPr>
        <w:widowControl/>
        <w:numPr>
          <w:ilvl w:val="0"/>
          <w:numId w:val="53"/>
        </w:numPr>
        <w:spacing w:after="0" w:line="240" w:lineRule="auto"/>
        <w:contextualSpacing/>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Vrai ou faux ? Cochez la bonne réponse et justifiez à l’aide d’une phrase du texte. (6 points)</w:t>
      </w:r>
    </w:p>
    <w:p w14:paraId="122AF7A4" w14:textId="77777777" w:rsidR="00F22D5B" w:rsidRPr="00F22D5B" w:rsidRDefault="00F22D5B" w:rsidP="00F22D5B">
      <w:pPr>
        <w:widowControl/>
        <w:spacing w:after="0" w:line="240" w:lineRule="auto"/>
        <w:contextualSpacing/>
        <w:jc w:val="both"/>
        <w:rPr>
          <w:rFonts w:ascii="Arial" w:eastAsia="MS Mincho" w:hAnsi="Arial" w:cs="Arial"/>
          <w:b/>
          <w:kern w:val="24"/>
          <w:szCs w:val="24"/>
          <w:lang w:val="fr-FR"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10"/>
        <w:gridCol w:w="1702"/>
        <w:gridCol w:w="1605"/>
      </w:tblGrid>
      <w:tr w:rsidR="00F22D5B" w:rsidRPr="00F22D5B" w14:paraId="6FBD4E40" w14:textId="77777777" w:rsidTr="00F22D5B">
        <w:trPr>
          <w:trHeight w:val="624"/>
          <w:jc w:val="center"/>
        </w:trPr>
        <w:tc>
          <w:tcPr>
            <w:tcW w:w="6110" w:type="dxa"/>
          </w:tcPr>
          <w:p w14:paraId="156B0FFE" w14:textId="77777777" w:rsidR="00F22D5B" w:rsidRPr="00F22D5B" w:rsidRDefault="00F22D5B" w:rsidP="00F22D5B">
            <w:pPr>
              <w:widowControl/>
              <w:spacing w:after="0" w:line="240" w:lineRule="auto"/>
              <w:jc w:val="center"/>
              <w:rPr>
                <w:rFonts w:ascii="Arial" w:eastAsia="MS Mincho" w:hAnsi="Arial" w:cs="Arial"/>
                <w:b/>
                <w:kern w:val="24"/>
                <w:sz w:val="20"/>
                <w:szCs w:val="24"/>
                <w:lang w:val="fr-FR" w:eastAsia="fr-FR"/>
              </w:rPr>
            </w:pPr>
          </w:p>
          <w:p w14:paraId="47514CB4"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Affirmation</w:t>
            </w:r>
          </w:p>
        </w:tc>
        <w:tc>
          <w:tcPr>
            <w:tcW w:w="1702" w:type="dxa"/>
          </w:tcPr>
          <w:p w14:paraId="14F86F88" w14:textId="77777777" w:rsidR="00F22D5B" w:rsidRPr="00F22D5B" w:rsidRDefault="00F22D5B" w:rsidP="00F22D5B">
            <w:pPr>
              <w:widowControl/>
              <w:spacing w:after="0" w:line="240" w:lineRule="auto"/>
              <w:jc w:val="center"/>
              <w:rPr>
                <w:rFonts w:ascii="Arial" w:eastAsia="MS Mincho" w:hAnsi="Arial" w:cs="Arial"/>
                <w:b/>
                <w:kern w:val="24"/>
                <w:sz w:val="20"/>
                <w:szCs w:val="24"/>
                <w:lang w:val="fr-FR" w:eastAsia="fr-FR"/>
              </w:rPr>
            </w:pPr>
          </w:p>
          <w:p w14:paraId="19DB7B97"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Vrai</w:t>
            </w:r>
          </w:p>
          <w:p w14:paraId="142118C4"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p>
        </w:tc>
        <w:tc>
          <w:tcPr>
            <w:tcW w:w="1605" w:type="dxa"/>
          </w:tcPr>
          <w:p w14:paraId="54BFC090" w14:textId="77777777" w:rsidR="00F22D5B" w:rsidRPr="00F22D5B" w:rsidRDefault="00F22D5B" w:rsidP="00F22D5B">
            <w:pPr>
              <w:widowControl/>
              <w:spacing w:after="0" w:line="240" w:lineRule="auto"/>
              <w:jc w:val="center"/>
              <w:rPr>
                <w:rFonts w:ascii="Arial" w:eastAsia="MS Mincho" w:hAnsi="Arial" w:cs="Arial"/>
                <w:b/>
                <w:kern w:val="24"/>
                <w:sz w:val="20"/>
                <w:szCs w:val="24"/>
                <w:lang w:val="fr-FR" w:eastAsia="fr-FR"/>
              </w:rPr>
            </w:pPr>
          </w:p>
          <w:p w14:paraId="5B4B3857"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Faux</w:t>
            </w:r>
          </w:p>
        </w:tc>
      </w:tr>
      <w:tr w:rsidR="00F22D5B" w:rsidRPr="00F22D5B" w14:paraId="18680AF6" w14:textId="77777777" w:rsidTr="00F22D5B">
        <w:trPr>
          <w:jc w:val="center"/>
        </w:trPr>
        <w:tc>
          <w:tcPr>
            <w:tcW w:w="6110" w:type="dxa"/>
          </w:tcPr>
          <w:p w14:paraId="4C6FD5A0"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La baleine est nécessaire à la croissance du phytoplancton.</w:t>
            </w:r>
          </w:p>
          <w:p w14:paraId="79633603" w14:textId="77777777" w:rsidR="00F22D5B" w:rsidRPr="00F22D5B" w:rsidRDefault="00F22D5B" w:rsidP="00F22D5B">
            <w:pPr>
              <w:widowControl/>
              <w:spacing w:after="0" w:line="240" w:lineRule="auto"/>
              <w:jc w:val="both"/>
              <w:rPr>
                <w:rFonts w:ascii="Arial" w:eastAsia="MS Mincho" w:hAnsi="Arial" w:cs="Arial"/>
                <w:kern w:val="24"/>
                <w:sz w:val="20"/>
                <w:szCs w:val="24"/>
                <w:lang w:val="fr-FR" w:eastAsia="fr-FR"/>
              </w:rPr>
            </w:pPr>
            <w:r w:rsidRPr="00F22D5B">
              <w:rPr>
                <w:rFonts w:ascii="Arial" w:eastAsia="MS Mincho" w:hAnsi="Arial" w:cs="Arial"/>
                <w:b/>
                <w:kern w:val="24"/>
                <w:sz w:val="24"/>
                <w:szCs w:val="24"/>
                <w:lang w:val="fr-FR" w:eastAsia="fr-FR"/>
              </w:rPr>
              <w:t>Justification </w:t>
            </w:r>
            <w:r w:rsidRPr="00F22D5B">
              <w:rPr>
                <w:rFonts w:ascii="Arial" w:eastAsia="MS Mincho" w:hAnsi="Arial" w:cs="Arial"/>
                <w:kern w:val="24"/>
                <w:sz w:val="24"/>
                <w:szCs w:val="24"/>
                <w:lang w:val="fr-FR" w:eastAsia="fr-FR"/>
              </w:rPr>
              <w:t xml:space="preserve">: </w:t>
            </w:r>
          </w:p>
          <w:p w14:paraId="6E1BF79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41F6484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203F9F5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43D09463"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c>
          <w:tcPr>
            <w:tcW w:w="1702" w:type="dxa"/>
          </w:tcPr>
          <w:p w14:paraId="33D97441" w14:textId="77777777" w:rsidR="00F22D5B" w:rsidRPr="00F22D5B" w:rsidRDefault="00F22D5B" w:rsidP="00F22D5B">
            <w:pPr>
              <w:widowControl/>
              <w:spacing w:after="0" w:line="240" w:lineRule="auto"/>
              <w:jc w:val="center"/>
              <w:rPr>
                <w:rFonts w:ascii="Arial" w:eastAsia="MS Mincho" w:hAnsi="Arial" w:cs="Arial"/>
                <w:kern w:val="24"/>
                <w:sz w:val="24"/>
                <w:szCs w:val="24"/>
                <w:lang w:val="fr-FR" w:eastAsia="fr-FR"/>
              </w:rPr>
            </w:pPr>
          </w:p>
        </w:tc>
        <w:tc>
          <w:tcPr>
            <w:tcW w:w="1605" w:type="dxa"/>
          </w:tcPr>
          <w:p w14:paraId="384DB6BC"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r>
      <w:tr w:rsidR="00F22D5B" w:rsidRPr="00F22D5B" w14:paraId="50B16207" w14:textId="77777777" w:rsidTr="00F22D5B">
        <w:trPr>
          <w:jc w:val="center"/>
        </w:trPr>
        <w:tc>
          <w:tcPr>
            <w:tcW w:w="6110" w:type="dxa"/>
          </w:tcPr>
          <w:p w14:paraId="6A794FD7"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La pêche commerciale est responsable de la diminution considérable des baleines.</w:t>
            </w:r>
          </w:p>
          <w:p w14:paraId="4AF8C817" w14:textId="77777777" w:rsidR="00F22D5B" w:rsidRPr="00F22D5B" w:rsidRDefault="00F22D5B" w:rsidP="00F22D5B">
            <w:pPr>
              <w:widowControl/>
              <w:spacing w:after="0" w:line="240" w:lineRule="auto"/>
              <w:jc w:val="both"/>
              <w:rPr>
                <w:rFonts w:ascii="Arial" w:eastAsia="MS Mincho" w:hAnsi="Arial" w:cs="Arial"/>
                <w:kern w:val="24"/>
                <w:sz w:val="20"/>
                <w:szCs w:val="24"/>
                <w:lang w:val="fr-FR" w:eastAsia="fr-FR"/>
              </w:rPr>
            </w:pPr>
            <w:r w:rsidRPr="00F22D5B">
              <w:rPr>
                <w:rFonts w:ascii="Arial" w:eastAsia="MS Mincho" w:hAnsi="Arial" w:cs="Arial"/>
                <w:b/>
                <w:kern w:val="24"/>
                <w:sz w:val="24"/>
                <w:szCs w:val="24"/>
                <w:lang w:val="fr-FR" w:eastAsia="fr-FR"/>
              </w:rPr>
              <w:t>Justification </w:t>
            </w:r>
            <w:r w:rsidRPr="00F22D5B">
              <w:rPr>
                <w:rFonts w:ascii="Arial" w:eastAsia="MS Mincho" w:hAnsi="Arial" w:cs="Arial"/>
                <w:kern w:val="24"/>
                <w:sz w:val="24"/>
                <w:szCs w:val="24"/>
                <w:lang w:val="fr-FR" w:eastAsia="fr-FR"/>
              </w:rPr>
              <w:t xml:space="preserve">: </w:t>
            </w:r>
          </w:p>
          <w:p w14:paraId="4521042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1EA9384B"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5CE14CD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4A4DCBC4"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p>
        </w:tc>
        <w:tc>
          <w:tcPr>
            <w:tcW w:w="1702" w:type="dxa"/>
          </w:tcPr>
          <w:p w14:paraId="258EFB1E" w14:textId="77777777" w:rsidR="00F22D5B" w:rsidRPr="00F22D5B" w:rsidRDefault="00F22D5B" w:rsidP="00F22D5B">
            <w:pPr>
              <w:widowControl/>
              <w:spacing w:after="0" w:line="240" w:lineRule="auto"/>
              <w:jc w:val="center"/>
              <w:rPr>
                <w:rFonts w:ascii="Arial" w:eastAsia="MS Mincho" w:hAnsi="Arial" w:cs="Arial"/>
                <w:kern w:val="24"/>
                <w:sz w:val="24"/>
                <w:szCs w:val="24"/>
                <w:lang w:val="fr-FR" w:eastAsia="fr-FR"/>
              </w:rPr>
            </w:pPr>
          </w:p>
        </w:tc>
        <w:tc>
          <w:tcPr>
            <w:tcW w:w="1605" w:type="dxa"/>
          </w:tcPr>
          <w:p w14:paraId="79446A5D"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r>
      <w:tr w:rsidR="00F22D5B" w:rsidRPr="00F22D5B" w14:paraId="04873B06" w14:textId="77777777" w:rsidTr="00F22D5B">
        <w:trPr>
          <w:jc w:val="center"/>
        </w:trPr>
        <w:tc>
          <w:tcPr>
            <w:tcW w:w="6110" w:type="dxa"/>
          </w:tcPr>
          <w:p w14:paraId="400A8447"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lastRenderedPageBreak/>
              <w:t>Grâce aux baleines bleues, le plancton se développe dans l’Antarctique.</w:t>
            </w:r>
          </w:p>
          <w:p w14:paraId="6E817A8C" w14:textId="77777777" w:rsidR="00F22D5B" w:rsidRPr="00F22D5B" w:rsidRDefault="00F22D5B" w:rsidP="00F22D5B">
            <w:pPr>
              <w:widowControl/>
              <w:spacing w:after="0" w:line="240" w:lineRule="auto"/>
              <w:jc w:val="both"/>
              <w:rPr>
                <w:rFonts w:ascii="Arial" w:eastAsia="MS Mincho" w:hAnsi="Arial" w:cs="Arial"/>
                <w:kern w:val="24"/>
                <w:sz w:val="20"/>
                <w:szCs w:val="24"/>
                <w:lang w:val="fr-FR" w:eastAsia="fr-FR"/>
              </w:rPr>
            </w:pPr>
            <w:r w:rsidRPr="00F22D5B">
              <w:rPr>
                <w:rFonts w:ascii="Arial" w:eastAsia="MS Mincho" w:hAnsi="Arial" w:cs="Arial"/>
                <w:b/>
                <w:kern w:val="24"/>
                <w:sz w:val="24"/>
                <w:szCs w:val="24"/>
                <w:lang w:val="fr-FR" w:eastAsia="fr-FR"/>
              </w:rPr>
              <w:t>Justification </w:t>
            </w:r>
            <w:r w:rsidRPr="00F22D5B">
              <w:rPr>
                <w:rFonts w:ascii="Arial" w:eastAsia="MS Mincho" w:hAnsi="Arial" w:cs="Arial"/>
                <w:kern w:val="24"/>
                <w:sz w:val="24"/>
                <w:szCs w:val="24"/>
                <w:lang w:val="fr-FR" w:eastAsia="fr-FR"/>
              </w:rPr>
              <w:t>:</w:t>
            </w:r>
          </w:p>
          <w:p w14:paraId="78473621"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5EF49822"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w:t>
            </w:r>
          </w:p>
          <w:p w14:paraId="687D2BD6" w14:textId="77777777" w:rsidR="00F22D5B" w:rsidRPr="00F22D5B" w:rsidRDefault="00F22D5B" w:rsidP="00F22D5B">
            <w:pPr>
              <w:widowControl/>
              <w:spacing w:after="0" w:line="240" w:lineRule="auto"/>
              <w:jc w:val="both"/>
              <w:rPr>
                <w:rFonts w:ascii="Arial" w:eastAsia="MS Mincho" w:hAnsi="Arial" w:cs="Arial"/>
                <w:color w:val="222222"/>
                <w:kern w:val="24"/>
                <w:sz w:val="24"/>
                <w:szCs w:val="24"/>
                <w:lang w:val="fr-FR" w:eastAsia="fr-FR"/>
              </w:rPr>
            </w:pPr>
            <w:r w:rsidRPr="00F22D5B">
              <w:rPr>
                <w:rFonts w:ascii="Arial" w:eastAsia="MS Mincho" w:hAnsi="Arial" w:cs="Arial"/>
                <w:kern w:val="24"/>
                <w:sz w:val="24"/>
                <w:szCs w:val="24"/>
                <w:lang w:val="fr-FR" w:eastAsia="fr-FR"/>
              </w:rPr>
              <w:t>………………………………………………………………..</w:t>
            </w:r>
          </w:p>
        </w:tc>
        <w:tc>
          <w:tcPr>
            <w:tcW w:w="1702" w:type="dxa"/>
          </w:tcPr>
          <w:p w14:paraId="2507A8A1"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c>
          <w:tcPr>
            <w:tcW w:w="1605" w:type="dxa"/>
          </w:tcPr>
          <w:p w14:paraId="31DCF3F1" w14:textId="77777777" w:rsidR="00F22D5B" w:rsidRPr="00F22D5B" w:rsidRDefault="00F22D5B" w:rsidP="00F22D5B">
            <w:pPr>
              <w:widowControl/>
              <w:spacing w:after="0" w:line="240" w:lineRule="auto"/>
              <w:jc w:val="center"/>
              <w:rPr>
                <w:rFonts w:ascii="Arial" w:eastAsia="MS Mincho" w:hAnsi="Arial" w:cs="Arial"/>
                <w:kern w:val="24"/>
                <w:sz w:val="24"/>
                <w:szCs w:val="24"/>
                <w:lang w:val="fr-FR" w:eastAsia="fr-FR"/>
              </w:rPr>
            </w:pPr>
          </w:p>
        </w:tc>
      </w:tr>
    </w:tbl>
    <w:p w14:paraId="52EFF9D2"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p>
    <w:p w14:paraId="5B4FC04F"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2. Cochez la bonne réponse. (2 points)</w:t>
      </w:r>
    </w:p>
    <w:p w14:paraId="1D917A6E"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 xml:space="preserve">Que signifie l’expression </w:t>
      </w:r>
      <w:r w:rsidRPr="00F22D5B">
        <w:rPr>
          <w:rFonts w:ascii="Arial" w:eastAsia="MS Mincho" w:hAnsi="Arial" w:cs="Arial"/>
          <w:b/>
          <w:i/>
          <w:kern w:val="24"/>
          <w:sz w:val="24"/>
          <w:szCs w:val="24"/>
          <w:lang w:val="fr-FR" w:eastAsia="fr-FR"/>
        </w:rPr>
        <w:t>« déclins en chaîne » </w:t>
      </w:r>
      <w:r w:rsidRPr="00F22D5B">
        <w:rPr>
          <w:rFonts w:ascii="Arial" w:eastAsia="MS Mincho" w:hAnsi="Arial" w:cs="Arial"/>
          <w:b/>
          <w:kern w:val="24"/>
          <w:sz w:val="24"/>
          <w:szCs w:val="24"/>
          <w:lang w:val="fr-FR" w:eastAsia="fr-FR"/>
        </w:rPr>
        <w:t>?</w:t>
      </w:r>
    </w:p>
    <w:p w14:paraId="71129EBB" w14:textId="77777777" w:rsidR="00F22D5B" w:rsidRPr="00F22D5B" w:rsidRDefault="00F22D5B" w:rsidP="00F22D5B">
      <w:pPr>
        <w:widowControl/>
        <w:spacing w:after="0" w:line="240" w:lineRule="auto"/>
        <w:rPr>
          <w:rFonts w:ascii="Arial" w:eastAsia="Times New Roman" w:hAnsi="Arial" w:cs="Arial"/>
          <w:kern w:val="24"/>
          <w:sz w:val="20"/>
          <w:szCs w:val="24"/>
          <w:lang w:val="fr-FR" w:eastAsia="fr-FR"/>
        </w:rPr>
      </w:pPr>
    </w:p>
    <w:p w14:paraId="726064C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La pêche à la baleine a beaucoup diminué.</w:t>
      </w:r>
    </w:p>
    <w:p w14:paraId="7707992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Les baleines bleues sont beaucoup moins nombreuses.</w:t>
      </w:r>
    </w:p>
    <w:p w14:paraId="798AA20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Le phytoplancton a disparu dans l’Océan glacial Antarctique.</w:t>
      </w:r>
    </w:p>
    <w:p w14:paraId="5676463F"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La diminution du nombre de baleines a eu une influence sur d’autres espèces.</w:t>
      </w:r>
    </w:p>
    <w:p w14:paraId="1271D427"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La population des pêcheurs est passée de 4 ou 5 millions à 1,3 million.  </w:t>
      </w:r>
    </w:p>
    <w:p w14:paraId="33E499E9" w14:textId="77777777" w:rsidR="00F22D5B" w:rsidRPr="00F22D5B" w:rsidRDefault="00F22D5B" w:rsidP="00F22D5B">
      <w:pPr>
        <w:widowControl/>
        <w:spacing w:after="0" w:line="240" w:lineRule="auto"/>
        <w:rPr>
          <w:rFonts w:ascii="Arial" w:eastAsia="Times New Roman" w:hAnsi="Arial" w:cs="Arial"/>
          <w:kern w:val="24"/>
          <w:sz w:val="20"/>
          <w:szCs w:val="24"/>
          <w:lang w:val="fr-FR" w:eastAsia="fr-FR"/>
        </w:rPr>
      </w:pPr>
    </w:p>
    <w:p w14:paraId="63F14CE5" w14:textId="77777777" w:rsidR="00F22D5B" w:rsidRPr="00F22D5B" w:rsidRDefault="00F22D5B" w:rsidP="00F22D5B">
      <w:pPr>
        <w:widowControl/>
        <w:spacing w:after="0" w:line="240" w:lineRule="auto"/>
        <w:jc w:val="both"/>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3. Relevez dans les deux premiers paragraphes 3 expressions qui désignent les baleines. Attention : le mot « baleine » n’est pas accepté. (3 points).</w:t>
      </w:r>
    </w:p>
    <w:p w14:paraId="3B1FD172" w14:textId="77777777" w:rsidR="00F22D5B" w:rsidRPr="00F22D5B" w:rsidRDefault="00F22D5B" w:rsidP="00F22D5B">
      <w:pPr>
        <w:widowControl/>
        <w:spacing w:after="0" w:line="240" w:lineRule="auto"/>
        <w:jc w:val="both"/>
        <w:rPr>
          <w:rFonts w:ascii="Arial" w:eastAsia="Times New Roman" w:hAnsi="Arial" w:cs="Arial"/>
          <w:b/>
          <w:kern w:val="24"/>
          <w:sz w:val="20"/>
          <w:szCs w:val="24"/>
          <w:lang w:val="fr-FR" w:eastAsia="fr-FR"/>
        </w:rPr>
      </w:pPr>
    </w:p>
    <w:p w14:paraId="4EB2DD9A"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1. ………………………………………………</w:t>
      </w:r>
    </w:p>
    <w:p w14:paraId="3EEC38F5"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2. ………………………………………………</w:t>
      </w:r>
    </w:p>
    <w:p w14:paraId="0751EAF2"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3. ………………………………………………</w:t>
      </w:r>
    </w:p>
    <w:p w14:paraId="6CAEF484"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4. Complétez le résumé de l’article à l’aide des mots suivants. Choisissez les quatre mots les plus adaptés. (4 points)</w:t>
      </w:r>
    </w:p>
    <w:p w14:paraId="0EE76B69" w14:textId="77777777" w:rsidR="00F22D5B" w:rsidRPr="00F22D5B" w:rsidRDefault="00F22D5B" w:rsidP="00F22D5B">
      <w:pPr>
        <w:widowControl/>
        <w:spacing w:after="0" w:line="240" w:lineRule="auto"/>
        <w:jc w:val="both"/>
        <w:rPr>
          <w:rFonts w:ascii="Arial" w:eastAsia="Times New Roman" w:hAnsi="Arial" w:cs="Arial"/>
          <w:kern w:val="24"/>
          <w:sz w:val="20"/>
          <w:szCs w:val="24"/>
          <w:lang w:val="fr-FR" w:eastAsia="fr-FR"/>
        </w:rPr>
      </w:pPr>
    </w:p>
    <w:p w14:paraId="5F104D92" w14:textId="77777777" w:rsidR="00F22D5B" w:rsidRPr="00F22D5B" w:rsidRDefault="00F22D5B" w:rsidP="00F22D5B">
      <w:pPr>
        <w:widowControl/>
        <w:spacing w:after="0" w:line="240" w:lineRule="auto"/>
        <w:jc w:val="center"/>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stocker - souvent - quantité - produire - lutter – moins - favoriser – solution -  limiter - organisation - jamais - rejeter –</w:t>
      </w:r>
    </w:p>
    <w:p w14:paraId="0F7CBD3F" w14:textId="77777777" w:rsidR="00F22D5B" w:rsidRPr="00F22D5B" w:rsidRDefault="00F22D5B" w:rsidP="00F22D5B">
      <w:pPr>
        <w:widowControl/>
        <w:spacing w:after="0" w:line="240" w:lineRule="auto"/>
        <w:jc w:val="center"/>
        <w:rPr>
          <w:rFonts w:ascii="Arial" w:eastAsia="Times New Roman" w:hAnsi="Arial" w:cs="Arial"/>
          <w:b/>
          <w:kern w:val="24"/>
          <w:sz w:val="24"/>
          <w:szCs w:val="24"/>
          <w:lang w:val="fr-FR" w:eastAsia="fr-FR"/>
        </w:rPr>
      </w:pPr>
    </w:p>
    <w:p w14:paraId="3F74E03F" w14:textId="77777777" w:rsidR="00F22D5B" w:rsidRPr="00F22D5B" w:rsidRDefault="00F22D5B" w:rsidP="00F22D5B">
      <w:pPr>
        <w:widowControl/>
        <w:spacing w:after="120" w:line="240" w:lineRule="auto"/>
        <w:ind w:right="567"/>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 xml:space="preserve">La protection des baleines, capables de (1) …………. massivement le CO2 atmosphérique, apparaît plus que (2) …………. comme une (3) …………. aussi naturelle qu’efficace pour (4) ……………. l’augmentation de la température globale. </w:t>
      </w:r>
    </w:p>
    <w:p w14:paraId="01CB99DF" w14:textId="77777777" w:rsidR="00F22D5B" w:rsidRPr="00F22D5B" w:rsidRDefault="00F22D5B" w:rsidP="00F22D5B">
      <w:pPr>
        <w:widowControl/>
        <w:spacing w:after="0" w:line="240" w:lineRule="auto"/>
        <w:jc w:val="both"/>
        <w:rPr>
          <w:rFonts w:ascii="Arial" w:eastAsia="Times New Roman" w:hAnsi="Arial" w:cs="Arial"/>
          <w:kern w:val="24"/>
          <w:sz w:val="20"/>
          <w:szCs w:val="24"/>
          <w:lang w:val="fr-FR" w:eastAsia="fr-FR"/>
        </w:rPr>
      </w:pPr>
    </w:p>
    <w:p w14:paraId="7ADAB056"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1. ……………………….</w:t>
      </w:r>
    </w:p>
    <w:p w14:paraId="32ABD984"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2. ……………………….</w:t>
      </w:r>
    </w:p>
    <w:p w14:paraId="05C47AB1"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3. ……………………….</w:t>
      </w:r>
    </w:p>
    <w:p w14:paraId="5DA394B1"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4. ……………………….</w:t>
      </w:r>
    </w:p>
    <w:p w14:paraId="678C3393"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p>
    <w:p w14:paraId="08A3701D"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p>
    <w:p w14:paraId="0110B69F"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p>
    <w:p w14:paraId="793A9A12"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sectPr w:rsidR="00F22D5B" w:rsidRPr="00F22D5B" w:rsidSect="00F22D5B">
          <w:pgSz w:w="11900" w:h="16840"/>
          <w:pgMar w:top="900" w:right="720" w:bottom="720" w:left="720" w:header="510" w:footer="709" w:gutter="0"/>
          <w:cols w:space="708"/>
          <w:docGrid w:linePitch="360"/>
        </w:sectPr>
      </w:pPr>
    </w:p>
    <w:p w14:paraId="58359A1A"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p>
    <w:p w14:paraId="1B65BCAD" w14:textId="77777777" w:rsidR="00F22D5B" w:rsidRPr="00F22D5B" w:rsidRDefault="00F22D5B" w:rsidP="00F22D5B">
      <w:pPr>
        <w:widowControl/>
        <w:shd w:val="clear" w:color="auto" w:fill="FFFFFF"/>
        <w:spacing w:after="0" w:line="240" w:lineRule="auto"/>
        <w:jc w:val="center"/>
        <w:rPr>
          <w:rFonts w:ascii="Arial" w:eastAsia="MS ??" w:hAnsi="Arial" w:cs="Arial"/>
          <w:b/>
          <w:bCs/>
          <w:sz w:val="36"/>
          <w:szCs w:val="36"/>
          <w:lang w:val="fr-FR" w:eastAsia="fr-FR"/>
        </w:rPr>
      </w:pPr>
      <w:r w:rsidRPr="00F22D5B">
        <w:rPr>
          <w:rFonts w:ascii="Arial" w:eastAsia="MS ??" w:hAnsi="Arial" w:cs="Arial"/>
          <w:b/>
          <w:bCs/>
          <w:sz w:val="36"/>
          <w:szCs w:val="36"/>
          <w:lang w:val="fr-FR" w:eastAsia="fr-FR"/>
        </w:rPr>
        <w:t>Exercice B</w:t>
      </w:r>
    </w:p>
    <w:p w14:paraId="2903FB89" w14:textId="77777777" w:rsidR="00F22D5B" w:rsidRPr="00F22D5B" w:rsidRDefault="00F22D5B" w:rsidP="00F22D5B">
      <w:pPr>
        <w:widowControl/>
        <w:shd w:val="clear" w:color="auto" w:fill="FFFFFF"/>
        <w:spacing w:after="0" w:line="240" w:lineRule="auto"/>
        <w:jc w:val="center"/>
        <w:rPr>
          <w:rFonts w:ascii="Arial" w:eastAsia="MS ??" w:hAnsi="Arial" w:cs="Arial"/>
          <w:b/>
          <w:bCs/>
          <w:sz w:val="36"/>
          <w:szCs w:val="36"/>
          <w:lang w:val="fr-FR" w:eastAsia="fr-FR"/>
        </w:rPr>
      </w:pPr>
      <w:r w:rsidRPr="00F22D5B">
        <w:rPr>
          <w:rFonts w:ascii="Arial" w:eastAsia="MS ??" w:hAnsi="Arial" w:cs="Arial"/>
          <w:b/>
          <w:bCs/>
          <w:sz w:val="36"/>
          <w:szCs w:val="36"/>
          <w:lang w:val="fr-FR" w:eastAsia="fr-FR"/>
        </w:rPr>
        <w:t>Clarisse Agbegnenou : « Au judo, j’ai appris à accepter la défaite et même l’injustice »</w:t>
      </w:r>
    </w:p>
    <w:p w14:paraId="18D58393" w14:textId="77777777" w:rsidR="00F22D5B" w:rsidRPr="00F22D5B" w:rsidRDefault="00F22D5B" w:rsidP="00F22D5B">
      <w:pPr>
        <w:widowControl/>
        <w:shd w:val="clear" w:color="auto" w:fill="FFFFFF"/>
        <w:spacing w:after="0" w:line="240" w:lineRule="auto"/>
        <w:jc w:val="center"/>
        <w:rPr>
          <w:rFonts w:ascii="Arial" w:eastAsia="MS ??" w:hAnsi="Arial" w:cs="Arial"/>
          <w:b/>
          <w:bCs/>
          <w:sz w:val="24"/>
          <w:szCs w:val="36"/>
          <w:lang w:val="fr-FR" w:eastAsia="fr-FR"/>
        </w:rPr>
      </w:pPr>
    </w:p>
    <w:p w14:paraId="522558D8" w14:textId="77777777" w:rsidR="00F22D5B" w:rsidRPr="00F22D5B" w:rsidRDefault="00F22D5B" w:rsidP="00F22D5B">
      <w:pPr>
        <w:widowControl/>
        <w:shd w:val="clear" w:color="auto" w:fill="FFFFFF"/>
        <w:spacing w:after="0" w:line="240" w:lineRule="auto"/>
        <w:jc w:val="both"/>
        <w:rPr>
          <w:rFonts w:ascii="Arial" w:eastAsia="MS ??" w:hAnsi="Arial" w:cs="Arial"/>
          <w:b/>
          <w:sz w:val="24"/>
          <w:szCs w:val="24"/>
          <w:lang w:val="fr-FR" w:eastAsia="fr-FR"/>
        </w:rPr>
      </w:pPr>
      <w:r w:rsidRPr="00F22D5B">
        <w:rPr>
          <w:rFonts w:ascii="Arial" w:eastAsia="MS ??" w:hAnsi="Arial" w:cs="Arial"/>
          <w:b/>
          <w:sz w:val="24"/>
          <w:szCs w:val="24"/>
          <w:lang w:val="fr-FR" w:eastAsia="fr-FR"/>
        </w:rPr>
        <w:t>1. Parmi les propositions suivantes, quelle est, selon vous, celle qui pourrait servir de titre à cet entretien ? (3 points)</w:t>
      </w:r>
    </w:p>
    <w:p w14:paraId="7DCE4A61" w14:textId="77777777" w:rsidR="00F22D5B" w:rsidRPr="00F22D5B" w:rsidRDefault="00F22D5B" w:rsidP="00F22D5B">
      <w:pPr>
        <w:widowControl/>
        <w:spacing w:after="0" w:line="240" w:lineRule="auto"/>
        <w:rPr>
          <w:rFonts w:ascii="Garamond" w:eastAsia="MS Mincho" w:hAnsi="Garamond" w:cs="Times"/>
          <w:kern w:val="24"/>
          <w:sz w:val="24"/>
          <w:szCs w:val="24"/>
          <w:lang w:val="fr-FR" w:eastAsia="fr-FR"/>
        </w:rPr>
      </w:pPr>
    </w:p>
    <w:p w14:paraId="6E086B5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Clarisse Agbegnenou, une judoka victime de son histoire.</w:t>
      </w:r>
    </w:p>
    <w:p w14:paraId="540BC000"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Le judo ou la loi du plus fort.</w:t>
      </w:r>
    </w:p>
    <w:p w14:paraId="61D1AB85"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A l’école de la vie et du judo.     </w:t>
      </w:r>
    </w:p>
    <w:p w14:paraId="43AE004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Une sportive habitée par une ambition démesurée. </w:t>
      </w:r>
    </w:p>
    <w:p w14:paraId="054CAFE2"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kern w:val="24"/>
          <w:sz w:val="24"/>
          <w:szCs w:val="24"/>
          <w:lang w:val="fr-FR" w:eastAsia="fr-FR"/>
        </w:rPr>
        <w:t xml:space="preserve"> </w:t>
      </w:r>
      <w:r w:rsidRPr="00F22D5B">
        <w:rPr>
          <w:rFonts w:ascii="Arial" w:eastAsia="Times New Roman" w:hAnsi="Arial" w:cs="Arial"/>
          <w:b/>
          <w:kern w:val="24"/>
          <w:sz w:val="24"/>
          <w:szCs w:val="24"/>
          <w:lang w:val="fr-FR" w:eastAsia="fr-FR"/>
        </w:rPr>
        <w:t>2. Vocabulaire : cochez la bonne réponse (3 points).</w:t>
      </w:r>
    </w:p>
    <w:p w14:paraId="6A0424A6"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Quel est le sens, dans le texte, des expressions suivantes ?</w:t>
      </w:r>
    </w:p>
    <w:p w14:paraId="3BFEF34F" w14:textId="77777777" w:rsidR="00F22D5B" w:rsidRPr="00F22D5B" w:rsidRDefault="00F22D5B" w:rsidP="00F22D5B">
      <w:pPr>
        <w:widowControl/>
        <w:spacing w:after="0" w:line="240" w:lineRule="auto"/>
        <w:rPr>
          <w:rFonts w:ascii="Arial" w:eastAsia="Times New Roman" w:hAnsi="Arial" w:cs="Arial"/>
          <w:b/>
          <w:i/>
          <w:kern w:val="24"/>
          <w:sz w:val="24"/>
          <w:szCs w:val="24"/>
          <w:lang w:val="fr-FR" w:eastAsia="fr-FR"/>
        </w:rPr>
      </w:pPr>
      <w:r w:rsidRPr="00F22D5B">
        <w:rPr>
          <w:rFonts w:ascii="Arial" w:eastAsia="Times New Roman" w:hAnsi="Arial" w:cs="Arial"/>
          <w:b/>
          <w:kern w:val="24"/>
          <w:sz w:val="24"/>
          <w:szCs w:val="24"/>
          <w:lang w:val="fr-FR" w:eastAsia="fr-FR"/>
        </w:rPr>
        <w:t xml:space="preserve">a. </w:t>
      </w:r>
      <w:r w:rsidRPr="00F22D5B">
        <w:rPr>
          <w:rFonts w:ascii="Arial" w:eastAsia="Times New Roman" w:hAnsi="Arial" w:cs="Arial"/>
          <w:b/>
          <w:i/>
          <w:kern w:val="24"/>
          <w:sz w:val="24"/>
          <w:szCs w:val="24"/>
          <w:lang w:val="fr-FR" w:eastAsia="fr-FR"/>
        </w:rPr>
        <w:t>« cette soif d’aller toujours de l’avant »</w:t>
      </w:r>
    </w:p>
    <w:p w14:paraId="3EC8F2F8" w14:textId="77777777" w:rsidR="00F22D5B" w:rsidRPr="00F22D5B" w:rsidRDefault="00F22D5B" w:rsidP="00F22D5B">
      <w:pPr>
        <w:widowControl/>
        <w:spacing w:after="0" w:line="240" w:lineRule="auto"/>
        <w:rPr>
          <w:rFonts w:ascii="Menlo Regular" w:eastAsia="MS Mincho" w:hAnsi="Menlo Regular" w:cs="Menlo Regular"/>
          <w:kern w:val="24"/>
          <w:sz w:val="24"/>
          <w:szCs w:val="24"/>
          <w:lang w:val="fr-FR" w:eastAsia="fr-FR"/>
        </w:rPr>
      </w:pPr>
    </w:p>
    <w:p w14:paraId="3E1DE2B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Menlo Regular" w:eastAsia="MS Mincho" w:hAnsi="Menlo Regular" w:cs="Menlo Regular"/>
          <w:kern w:val="24"/>
          <w:sz w:val="24"/>
          <w:szCs w:val="24"/>
          <w:lang w:val="fr-FR" w:eastAsia="fr-FR"/>
        </w:rPr>
        <w:tab/>
      </w:r>
      <w:r w:rsidRPr="00F22D5B">
        <w:rPr>
          <w:rFonts w:ascii="Arial" w:eastAsia="Times New Roman" w:hAnsi="Arial" w:cs="Arial"/>
          <w:kern w:val="24"/>
          <w:sz w:val="24"/>
          <w:szCs w:val="24"/>
          <w:lang w:val="fr-FR" w:eastAsia="fr-FR"/>
        </w:rPr>
        <w:t xml:space="preserve">besoin de boire beaucoup après le sport   </w:t>
      </w:r>
    </w:p>
    <w:p w14:paraId="1B8E8EE6"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envie de progresser     </w:t>
      </w:r>
    </w:p>
    <w:p w14:paraId="470CC4E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capacité à marcher très vite </w:t>
      </w:r>
    </w:p>
    <w:p w14:paraId="4FEB9ADA" w14:textId="77777777" w:rsidR="00F22D5B" w:rsidRPr="00F22D5B" w:rsidRDefault="00F22D5B" w:rsidP="00F22D5B">
      <w:pPr>
        <w:widowControl/>
        <w:spacing w:after="0" w:line="240" w:lineRule="auto"/>
        <w:rPr>
          <w:rFonts w:ascii="Menlo Regular" w:eastAsia="MS Mincho" w:hAnsi="Menlo Regular" w:cs="Menlo Regular"/>
          <w:kern w:val="24"/>
          <w:sz w:val="24"/>
          <w:szCs w:val="24"/>
          <w:lang w:val="fr-FR" w:eastAsia="fr-FR"/>
        </w:rPr>
      </w:pPr>
      <w:r w:rsidRPr="00F22D5B">
        <w:rPr>
          <w:rFonts w:ascii="Arial" w:eastAsia="Times New Roman" w:hAnsi="Arial" w:cs="Arial"/>
          <w:kern w:val="24"/>
          <w:sz w:val="24"/>
          <w:szCs w:val="24"/>
          <w:lang w:val="fr-FR" w:eastAsia="fr-FR"/>
        </w:rPr>
        <w:t xml:space="preserve"> </w:t>
      </w:r>
    </w:p>
    <w:p w14:paraId="1CA08679" w14:textId="77777777" w:rsidR="00F22D5B" w:rsidRPr="00F22D5B" w:rsidRDefault="00F22D5B" w:rsidP="00F22D5B">
      <w:pPr>
        <w:widowControl/>
        <w:spacing w:after="0" w:line="240" w:lineRule="auto"/>
        <w:rPr>
          <w:rFonts w:ascii="Arial" w:eastAsia="Times New Roman" w:hAnsi="Arial" w:cs="Arial"/>
          <w:b/>
          <w:i/>
          <w:kern w:val="24"/>
          <w:sz w:val="24"/>
          <w:szCs w:val="24"/>
          <w:lang w:val="fr-FR" w:eastAsia="fr-FR"/>
        </w:rPr>
      </w:pPr>
      <w:r w:rsidRPr="00F22D5B">
        <w:rPr>
          <w:rFonts w:ascii="Arial" w:eastAsia="Times New Roman" w:hAnsi="Arial" w:cs="Arial"/>
          <w:b/>
          <w:kern w:val="24"/>
          <w:sz w:val="24"/>
          <w:szCs w:val="24"/>
          <w:lang w:val="fr-FR" w:eastAsia="fr-FR"/>
        </w:rPr>
        <w:t xml:space="preserve">b. </w:t>
      </w:r>
      <w:r w:rsidRPr="00F22D5B">
        <w:rPr>
          <w:rFonts w:ascii="Arial" w:eastAsia="Times New Roman" w:hAnsi="Arial" w:cs="Arial"/>
          <w:b/>
          <w:i/>
          <w:kern w:val="24"/>
          <w:sz w:val="24"/>
          <w:szCs w:val="24"/>
          <w:lang w:val="fr-FR" w:eastAsia="fr-FR"/>
        </w:rPr>
        <w:t>« le coup de foudre »</w:t>
      </w:r>
    </w:p>
    <w:p w14:paraId="55538B4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0113DD6C"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un éclair pendant l’orage   </w:t>
      </w:r>
    </w:p>
    <w:p w14:paraId="7222208B"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un coup reçu au judo     </w:t>
      </w:r>
    </w:p>
    <w:p w14:paraId="22476A10"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une passion immédiate, soudaine</w:t>
      </w:r>
    </w:p>
    <w:p w14:paraId="28BCA6AE"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685323E5" w14:textId="77777777" w:rsidR="00F22D5B" w:rsidRPr="00F22D5B" w:rsidRDefault="00F22D5B" w:rsidP="00F22D5B">
      <w:pPr>
        <w:widowControl/>
        <w:spacing w:after="0" w:line="240" w:lineRule="auto"/>
        <w:rPr>
          <w:rFonts w:ascii="Arial" w:eastAsia="Times New Roman" w:hAnsi="Arial" w:cs="Arial"/>
          <w:b/>
          <w:i/>
          <w:kern w:val="24"/>
          <w:sz w:val="24"/>
          <w:szCs w:val="24"/>
          <w:lang w:val="fr-FR" w:eastAsia="fr-FR"/>
        </w:rPr>
      </w:pPr>
      <w:r w:rsidRPr="00F22D5B">
        <w:rPr>
          <w:rFonts w:ascii="Arial" w:eastAsia="Times New Roman" w:hAnsi="Arial" w:cs="Arial"/>
          <w:b/>
          <w:i/>
          <w:kern w:val="24"/>
          <w:sz w:val="24"/>
          <w:szCs w:val="24"/>
          <w:lang w:val="fr-FR" w:eastAsia="fr-FR"/>
        </w:rPr>
        <w:t xml:space="preserve">c. « Toutes ces lois qui me paraissaient </w:t>
      </w:r>
      <w:r w:rsidRPr="00F22D5B">
        <w:rPr>
          <w:rFonts w:ascii="Arial" w:eastAsia="Times New Roman" w:hAnsi="Arial" w:cs="Arial"/>
          <w:b/>
          <w:i/>
          <w:kern w:val="24"/>
          <w:sz w:val="24"/>
          <w:szCs w:val="24"/>
          <w:u w:val="single"/>
          <w:lang w:val="fr-FR" w:eastAsia="fr-FR"/>
        </w:rPr>
        <w:t>arbitraires </w:t>
      </w:r>
      <w:r w:rsidRPr="00F22D5B">
        <w:rPr>
          <w:rFonts w:ascii="Arial" w:eastAsia="Times New Roman" w:hAnsi="Arial" w:cs="Arial"/>
          <w:b/>
          <w:i/>
          <w:kern w:val="24"/>
          <w:sz w:val="24"/>
          <w:szCs w:val="24"/>
          <w:lang w:val="fr-FR" w:eastAsia="fr-FR"/>
        </w:rPr>
        <w:t>»</w:t>
      </w:r>
    </w:p>
    <w:p w14:paraId="5894FB5B" w14:textId="77777777" w:rsidR="00F22D5B" w:rsidRPr="00F22D5B" w:rsidRDefault="00F22D5B" w:rsidP="00F22D5B">
      <w:pPr>
        <w:widowControl/>
        <w:spacing w:after="0" w:line="240" w:lineRule="auto"/>
        <w:rPr>
          <w:rFonts w:ascii="Arial" w:eastAsia="Times New Roman" w:hAnsi="Arial" w:cs="Arial"/>
          <w:b/>
          <w:i/>
          <w:kern w:val="24"/>
          <w:sz w:val="24"/>
          <w:szCs w:val="24"/>
          <w:lang w:val="fr-FR" w:eastAsia="fr-FR"/>
        </w:rPr>
      </w:pPr>
    </w:p>
    <w:p w14:paraId="667BB2D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t>rationnelles</w:t>
      </w:r>
      <w:r w:rsidRPr="00F22D5B">
        <w:rPr>
          <w:rFonts w:ascii="Arial" w:eastAsia="Times New Roman" w:hAnsi="Arial" w:cs="Arial"/>
          <w:kern w:val="24"/>
          <w:sz w:val="24"/>
          <w:szCs w:val="24"/>
          <w:lang w:val="fr-FR" w:eastAsia="fr-FR"/>
        </w:rPr>
        <w:t xml:space="preserve"> </w:t>
      </w:r>
    </w:p>
    <w:p w14:paraId="3289BC3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équitables</w:t>
      </w:r>
    </w:p>
    <w:p w14:paraId="6905CA4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injustifiées</w:t>
      </w:r>
    </w:p>
    <w:p w14:paraId="1E2E69F4"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75A36CC9"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19914F3C" w14:textId="77777777" w:rsidR="00F22D5B" w:rsidRPr="00F22D5B" w:rsidRDefault="00F22D5B" w:rsidP="00F22D5B">
      <w:pPr>
        <w:widowControl/>
        <w:spacing w:after="0" w:line="240" w:lineRule="auto"/>
        <w:jc w:val="both"/>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3. Parmi les adjectifs suivants, cochez-en quatre qui correspondent à Clarisse Agbegnenou aujourd’hui. (4 points)</w:t>
      </w:r>
    </w:p>
    <w:p w14:paraId="76998025" w14:textId="77777777" w:rsidR="00F22D5B" w:rsidRPr="00F22D5B" w:rsidRDefault="00F22D5B" w:rsidP="00F22D5B">
      <w:pPr>
        <w:widowControl/>
        <w:spacing w:after="0" w:line="240" w:lineRule="auto"/>
        <w:jc w:val="both"/>
        <w:rPr>
          <w:rFonts w:ascii="Arial" w:eastAsia="Times New Roman" w:hAnsi="Arial" w:cs="Arial"/>
          <w:b/>
          <w:kern w:val="24"/>
          <w:sz w:val="24"/>
          <w:szCs w:val="24"/>
          <w:lang w:val="fr-FR"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3"/>
        <w:gridCol w:w="467"/>
      </w:tblGrid>
      <w:tr w:rsidR="00F22D5B" w:rsidRPr="00F22D5B" w14:paraId="361F2C37" w14:textId="77777777" w:rsidTr="00F22D5B">
        <w:trPr>
          <w:jc w:val="center"/>
        </w:trPr>
        <w:tc>
          <w:tcPr>
            <w:tcW w:w="4603" w:type="dxa"/>
          </w:tcPr>
          <w:p w14:paraId="79D5F2F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combattive</w:t>
            </w:r>
          </w:p>
        </w:tc>
        <w:tc>
          <w:tcPr>
            <w:tcW w:w="467" w:type="dxa"/>
          </w:tcPr>
          <w:p w14:paraId="1FD7D550"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2D59EB7B" w14:textId="77777777" w:rsidTr="00F22D5B">
        <w:trPr>
          <w:jc w:val="center"/>
        </w:trPr>
        <w:tc>
          <w:tcPr>
            <w:tcW w:w="4603" w:type="dxa"/>
          </w:tcPr>
          <w:p w14:paraId="64EFFEC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antipathique</w:t>
            </w:r>
          </w:p>
        </w:tc>
        <w:tc>
          <w:tcPr>
            <w:tcW w:w="467" w:type="dxa"/>
          </w:tcPr>
          <w:p w14:paraId="660D754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70A915DB" w14:textId="77777777" w:rsidTr="00F22D5B">
        <w:trPr>
          <w:jc w:val="center"/>
        </w:trPr>
        <w:tc>
          <w:tcPr>
            <w:tcW w:w="4603" w:type="dxa"/>
          </w:tcPr>
          <w:p w14:paraId="6DABA5B9"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prétentieuse</w:t>
            </w:r>
          </w:p>
        </w:tc>
        <w:tc>
          <w:tcPr>
            <w:tcW w:w="467" w:type="dxa"/>
          </w:tcPr>
          <w:p w14:paraId="6D019474"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02AC187A" w14:textId="77777777" w:rsidTr="00F22D5B">
        <w:trPr>
          <w:jc w:val="center"/>
        </w:trPr>
        <w:tc>
          <w:tcPr>
            <w:tcW w:w="4603" w:type="dxa"/>
          </w:tcPr>
          <w:p w14:paraId="21B86C2B"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folle</w:t>
            </w:r>
          </w:p>
        </w:tc>
        <w:tc>
          <w:tcPr>
            <w:tcW w:w="467" w:type="dxa"/>
          </w:tcPr>
          <w:p w14:paraId="3B1A7FF8"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30695623" w14:textId="77777777" w:rsidTr="00F22D5B">
        <w:trPr>
          <w:jc w:val="center"/>
        </w:trPr>
        <w:tc>
          <w:tcPr>
            <w:tcW w:w="4603" w:type="dxa"/>
          </w:tcPr>
          <w:p w14:paraId="1F33A975"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volontaire</w:t>
            </w:r>
          </w:p>
        </w:tc>
        <w:tc>
          <w:tcPr>
            <w:tcW w:w="467" w:type="dxa"/>
          </w:tcPr>
          <w:p w14:paraId="1BF8BCA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264F5607" w14:textId="77777777" w:rsidTr="00F22D5B">
        <w:trPr>
          <w:jc w:val="center"/>
        </w:trPr>
        <w:tc>
          <w:tcPr>
            <w:tcW w:w="4603" w:type="dxa"/>
          </w:tcPr>
          <w:p w14:paraId="541A5AE6"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respectueuse</w:t>
            </w:r>
          </w:p>
        </w:tc>
        <w:tc>
          <w:tcPr>
            <w:tcW w:w="467" w:type="dxa"/>
          </w:tcPr>
          <w:p w14:paraId="121E0FC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5AFD870A" w14:textId="77777777" w:rsidTr="00F22D5B">
        <w:trPr>
          <w:jc w:val="center"/>
        </w:trPr>
        <w:tc>
          <w:tcPr>
            <w:tcW w:w="4603" w:type="dxa"/>
          </w:tcPr>
          <w:p w14:paraId="4CA4082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rebelle</w:t>
            </w:r>
          </w:p>
        </w:tc>
        <w:tc>
          <w:tcPr>
            <w:tcW w:w="467" w:type="dxa"/>
          </w:tcPr>
          <w:p w14:paraId="4BD8E607"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5A0D1400" w14:textId="77777777" w:rsidTr="00F22D5B">
        <w:trPr>
          <w:jc w:val="center"/>
        </w:trPr>
        <w:tc>
          <w:tcPr>
            <w:tcW w:w="4603" w:type="dxa"/>
          </w:tcPr>
          <w:p w14:paraId="4B32651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humble</w:t>
            </w:r>
          </w:p>
        </w:tc>
        <w:tc>
          <w:tcPr>
            <w:tcW w:w="467" w:type="dxa"/>
          </w:tcPr>
          <w:p w14:paraId="675C4698"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bl>
    <w:p w14:paraId="42C53B96"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238BBF70"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433BEC47"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Times New Roman" w:hAnsi="Arial" w:cs="Arial"/>
          <w:b/>
          <w:kern w:val="24"/>
          <w:sz w:val="24"/>
          <w:szCs w:val="24"/>
          <w:lang w:val="fr-FR" w:eastAsia="fr-FR"/>
        </w:rPr>
        <w:t>4.</w:t>
      </w:r>
      <w:r w:rsidRPr="00F22D5B">
        <w:rPr>
          <w:rFonts w:ascii="Arial" w:eastAsia="Times New Roman" w:hAnsi="Arial" w:cs="Arial"/>
          <w:kern w:val="24"/>
          <w:sz w:val="24"/>
          <w:szCs w:val="24"/>
          <w:lang w:val="fr-FR" w:eastAsia="fr-FR"/>
        </w:rPr>
        <w:t xml:space="preserve"> </w:t>
      </w:r>
      <w:r w:rsidRPr="00F22D5B">
        <w:rPr>
          <w:rFonts w:ascii="Arial" w:eastAsia="MS Mincho" w:hAnsi="Arial" w:cs="Arial"/>
          <w:b/>
          <w:kern w:val="24"/>
          <w:sz w:val="24"/>
          <w:szCs w:val="24"/>
          <w:lang w:val="fr-FR" w:eastAsia="fr-FR"/>
        </w:rPr>
        <w:t>Cochez la bonne réponse. (5 points)</w:t>
      </w:r>
    </w:p>
    <w:p w14:paraId="6CE4294C"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p>
    <w:p w14:paraId="081129B8"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a. Un bébé prématuré, c’est …</w:t>
      </w:r>
    </w:p>
    <w:p w14:paraId="157A3AE8" w14:textId="77777777" w:rsidR="00F22D5B" w:rsidRPr="00F22D5B" w:rsidRDefault="00F22D5B" w:rsidP="00F22D5B">
      <w:pPr>
        <w:widowControl/>
        <w:spacing w:after="0" w:line="240" w:lineRule="auto"/>
        <w:rPr>
          <w:rFonts w:ascii="Garamond" w:eastAsia="MS Mincho" w:hAnsi="Garamond" w:cs="Times"/>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un bébé né avant la fin des neuf mois de grossesse.</w:t>
      </w:r>
      <w:r w:rsidRPr="00F22D5B">
        <w:rPr>
          <w:rFonts w:ascii="Garamond" w:eastAsia="MS Mincho" w:hAnsi="Garamond" w:cs="Times"/>
          <w:kern w:val="24"/>
          <w:sz w:val="24"/>
          <w:szCs w:val="24"/>
          <w:lang w:val="fr-FR" w:eastAsia="fr-FR"/>
        </w:rPr>
        <w:t xml:space="preserve"> </w:t>
      </w:r>
    </w:p>
    <w:p w14:paraId="0D329F9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un bébé qui a plus de compétences que les autres.   </w:t>
      </w:r>
    </w:p>
    <w:p w14:paraId="6A20238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un bébé qui a un frère jumeau.</w:t>
      </w:r>
    </w:p>
    <w:p w14:paraId="6DFF4E60"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766EA764"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0E18A489"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 xml:space="preserve">b. </w:t>
      </w:r>
      <w:r w:rsidRPr="00F22D5B">
        <w:rPr>
          <w:rFonts w:ascii="Arial" w:eastAsia="MS Mincho" w:hAnsi="Arial" w:cs="Arial"/>
          <w:b/>
          <w:i/>
          <w:kern w:val="24"/>
          <w:sz w:val="24"/>
          <w:szCs w:val="24"/>
          <w:lang w:val="fr-FR" w:eastAsia="fr-FR"/>
        </w:rPr>
        <w:t>« Clarisse Agbegnenou est un phénomène »</w:t>
      </w:r>
      <w:r w:rsidRPr="00F22D5B">
        <w:rPr>
          <w:rFonts w:ascii="Arial" w:eastAsia="MS Mincho" w:hAnsi="Arial" w:cs="Arial"/>
          <w:b/>
          <w:kern w:val="24"/>
          <w:sz w:val="24"/>
          <w:szCs w:val="24"/>
          <w:lang w:val="fr-FR" w:eastAsia="fr-FR"/>
        </w:rPr>
        <w:t xml:space="preserve"> signifie que…</w:t>
      </w:r>
    </w:p>
    <w:p w14:paraId="626CE35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Menlo Regular" w:eastAsia="MS Mincho" w:hAnsi="Menlo Regular" w:cs="Menlo Regular"/>
          <w:kern w:val="24"/>
          <w:sz w:val="24"/>
          <w:szCs w:val="24"/>
          <w:lang w:val="fr-FR" w:eastAsia="fr-FR"/>
        </w:rPr>
        <w:tab/>
      </w:r>
      <w:r w:rsidRPr="00F22D5B">
        <w:rPr>
          <w:rFonts w:ascii="Arial" w:eastAsia="Times New Roman" w:hAnsi="Arial" w:cs="Arial"/>
          <w:kern w:val="24"/>
          <w:sz w:val="24"/>
          <w:szCs w:val="24"/>
          <w:lang w:val="fr-FR" w:eastAsia="fr-FR"/>
        </w:rPr>
        <w:t xml:space="preserve">elle est une personne bizarre.  </w:t>
      </w:r>
    </w:p>
    <w:p w14:paraId="0659D2E7"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elle est atteinte d’une terrible maladie.   </w:t>
      </w:r>
    </w:p>
    <w:p w14:paraId="3EFCA309"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elle a des qualités exceptionnelles.</w:t>
      </w:r>
    </w:p>
    <w:p w14:paraId="7D07762B"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224D5106"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c. Clarisse Agbegnenou a commencé à faire du judo…</w:t>
      </w:r>
    </w:p>
    <w:p w14:paraId="0B2A2155"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r>
      <w:r w:rsidRPr="00F22D5B">
        <w:rPr>
          <w:rFonts w:ascii="Arial" w:eastAsia="MS Mincho" w:hAnsi="Arial" w:cs="Arial"/>
          <w:kern w:val="24"/>
          <w:sz w:val="24"/>
          <w:szCs w:val="24"/>
          <w:lang w:val="fr-FR" w:eastAsia="fr-FR"/>
        </w:rPr>
        <w:t>pour faire plaisir à ses parents</w:t>
      </w:r>
    </w:p>
    <w:p w14:paraId="6A4D7EA9"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parce que la directrice de l’école le lui a conseillé.   </w:t>
      </w:r>
    </w:p>
    <w:p w14:paraId="3A010FDB"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parce qu’elle ne savait pas du tout ce que c’était. </w:t>
      </w:r>
    </w:p>
    <w:p w14:paraId="55CA2511"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46FCD537"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d. Elle aime le judo…</w:t>
      </w:r>
    </w:p>
    <w:p w14:paraId="6C8C893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MS Mincho" w:hAnsi="Cambria Math" w:cs="Cambria Math"/>
          <w:kern w:val="24"/>
          <w:sz w:val="24"/>
          <w:szCs w:val="24"/>
          <w:lang w:val="fr-FR" w:eastAsia="fr-FR"/>
        </w:rPr>
        <w:t>◻</w:t>
      </w:r>
      <w:r w:rsidRPr="00F22D5B">
        <w:rPr>
          <w:rFonts w:ascii="DejaVu Sans Mono" w:eastAsia="MS Mincho" w:hAnsi="DejaVu Sans Mono" w:cs="DejaVu Sans Mono"/>
          <w:kern w:val="24"/>
          <w:sz w:val="24"/>
          <w:szCs w:val="24"/>
          <w:lang w:val="fr-FR" w:eastAsia="fr-FR"/>
        </w:rPr>
        <w:tab/>
      </w:r>
      <w:r w:rsidRPr="00F22D5B">
        <w:rPr>
          <w:rFonts w:ascii="Arial" w:eastAsia="Times New Roman" w:hAnsi="Arial" w:cs="Arial"/>
          <w:kern w:val="24"/>
          <w:sz w:val="24"/>
          <w:szCs w:val="24"/>
          <w:lang w:val="fr-FR" w:eastAsia="fr-FR"/>
        </w:rPr>
        <w:t xml:space="preserve">parce que c’est le plus fort qui gagne toujours.  </w:t>
      </w:r>
    </w:p>
    <w:p w14:paraId="667965A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DejaVu Sans Mono" w:eastAsia="Times New Roman" w:hAnsi="DejaVu Sans Mono" w:cs="DejaVu Sans Mono"/>
          <w:kern w:val="24"/>
          <w:sz w:val="24"/>
          <w:szCs w:val="24"/>
          <w:lang w:val="fr-FR" w:eastAsia="fr-FR"/>
        </w:rPr>
        <w:tab/>
      </w:r>
      <w:r w:rsidRPr="00F22D5B">
        <w:rPr>
          <w:rFonts w:ascii="Arial" w:eastAsia="Times New Roman" w:hAnsi="Arial" w:cs="Arial"/>
          <w:kern w:val="24"/>
          <w:sz w:val="24"/>
          <w:szCs w:val="24"/>
          <w:lang w:val="fr-FR" w:eastAsia="fr-FR"/>
        </w:rPr>
        <w:t xml:space="preserve">parce qu’on peut se battre et respecter l’adversaire.   </w:t>
      </w:r>
    </w:p>
    <w:p w14:paraId="5A3D09E3"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DejaVu Sans Mono" w:eastAsia="Times New Roman" w:hAnsi="DejaVu Sans Mono" w:cs="DejaVu Sans Mono"/>
          <w:kern w:val="24"/>
          <w:sz w:val="24"/>
          <w:szCs w:val="24"/>
          <w:lang w:val="fr-FR" w:eastAsia="fr-FR"/>
        </w:rPr>
        <w:tab/>
      </w:r>
      <w:r w:rsidRPr="00F22D5B">
        <w:rPr>
          <w:rFonts w:ascii="Arial" w:eastAsia="Times New Roman" w:hAnsi="Arial" w:cs="Arial"/>
          <w:kern w:val="24"/>
          <w:sz w:val="24"/>
          <w:szCs w:val="24"/>
          <w:lang w:val="fr-FR" w:eastAsia="fr-FR"/>
        </w:rPr>
        <w:t xml:space="preserve">parce qu’il n’y a pas besoin de beaucoup réfléchir. </w:t>
      </w:r>
    </w:p>
    <w:p w14:paraId="72B123F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10BE17D9"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 xml:space="preserve">e. Pour Clarisse Agbegnenou, être sportif, ça veut dire </w:t>
      </w:r>
    </w:p>
    <w:p w14:paraId="67A59434"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accepter de perdre, à condition que l’arbitrage soit bien fait.  </w:t>
      </w:r>
    </w:p>
    <w:p w14:paraId="56338DD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accepter de perdre, quelle que soit la qualité de l’arbitrage.   </w:t>
      </w:r>
    </w:p>
    <w:p w14:paraId="12D47F98" w14:textId="77777777" w:rsidR="00F22D5B" w:rsidRPr="00F22D5B" w:rsidRDefault="00F22D5B" w:rsidP="00F22D5B">
      <w:pPr>
        <w:widowControl/>
        <w:spacing w:after="0" w:line="240" w:lineRule="auto"/>
        <w:rPr>
          <w:rFonts w:ascii="Arial" w:eastAsia="Times New Roman" w:hAnsi="Arial" w:cs="Arial"/>
          <w:b/>
          <w:sz w:val="16"/>
          <w:szCs w:val="16"/>
          <w:lang w:val="fr-FR" w:eastAsia="en-GB"/>
        </w:rPr>
      </w:pPr>
      <w:r w:rsidRPr="00F22D5B">
        <w:rPr>
          <w:rFonts w:ascii="Cambria Math" w:eastAsia="Times New Roman" w:hAnsi="Cambria Math" w:cs="Cambria Math"/>
          <w:kern w:val="24"/>
          <w:sz w:val="24"/>
          <w:szCs w:val="24"/>
          <w:lang w:val="fr-FR" w:eastAsia="fr-FR"/>
        </w:rPr>
        <w:t>◻</w:t>
      </w:r>
      <w:r w:rsidRPr="00F22D5B">
        <w:rPr>
          <w:rFonts w:ascii="Arial" w:eastAsia="Times New Roman" w:hAnsi="Arial" w:cs="Arial"/>
          <w:kern w:val="24"/>
          <w:sz w:val="24"/>
          <w:szCs w:val="24"/>
          <w:lang w:val="fr-FR" w:eastAsia="fr-FR"/>
        </w:rPr>
        <w:tab/>
        <w:t xml:space="preserve">accepter de perdre, en contestant ouvertement l’arbitrage.  </w:t>
      </w:r>
    </w:p>
    <w:p w14:paraId="7D2F9693"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25B073A0"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7D507C17" w14:textId="77777777" w:rsidR="00F22D5B" w:rsidRPr="00F22D5B" w:rsidRDefault="00F22D5B" w:rsidP="00F22D5B">
      <w:pPr>
        <w:widowControl/>
        <w:spacing w:after="160" w:line="259" w:lineRule="auto"/>
        <w:jc w:val="both"/>
        <w:rPr>
          <w:rFonts w:ascii="Arial" w:eastAsia="Times New Roman" w:hAnsi="Arial" w:cs="Arial"/>
          <w:sz w:val="16"/>
          <w:szCs w:val="16"/>
          <w:lang w:val="fr-FR"/>
        </w:rPr>
      </w:pPr>
    </w:p>
    <w:p w14:paraId="13B57CB0" w14:textId="77777777" w:rsidR="00F22D5B" w:rsidRPr="00F22D5B" w:rsidRDefault="00F22D5B" w:rsidP="00F22D5B">
      <w:pPr>
        <w:widowControl/>
        <w:spacing w:after="160" w:line="259" w:lineRule="auto"/>
        <w:jc w:val="both"/>
        <w:rPr>
          <w:rFonts w:ascii="Arial" w:eastAsia="Times New Roman" w:hAnsi="Arial" w:cs="Arial"/>
          <w:sz w:val="16"/>
          <w:szCs w:val="16"/>
          <w:lang w:val="fr-FR"/>
        </w:rPr>
        <w:sectPr w:rsidR="00F22D5B" w:rsidRPr="00F22D5B" w:rsidSect="00F22D5B">
          <w:pgSz w:w="11900" w:h="16840"/>
          <w:pgMar w:top="720" w:right="720" w:bottom="720" w:left="720" w:header="510" w:footer="709" w:gutter="0"/>
          <w:cols w:space="708"/>
          <w:docGrid w:linePitch="360"/>
        </w:sectPr>
      </w:pPr>
    </w:p>
    <w:p w14:paraId="347D2901"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lastRenderedPageBreak/>
        <w:t>FRANÇAIS LANGUE III</w:t>
      </w:r>
    </w:p>
    <w:p w14:paraId="409AE6A0"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Eléments de correction</w:t>
      </w:r>
    </w:p>
    <w:p w14:paraId="118E6B1C"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p>
    <w:p w14:paraId="1FAFC2A0"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PARTIE 1 – Compréhension écrite</w:t>
      </w:r>
    </w:p>
    <w:p w14:paraId="34CA4978" w14:textId="77777777" w:rsidR="00F22D5B" w:rsidRPr="00F22D5B" w:rsidRDefault="00F22D5B" w:rsidP="00F22D5B">
      <w:pPr>
        <w:widowControl/>
        <w:pBdr>
          <w:top w:val="single" w:sz="2" w:space="1" w:color="auto"/>
          <w:left w:val="single" w:sz="2" w:space="4" w:color="auto"/>
          <w:bottom w:val="single" w:sz="2" w:space="1" w:color="auto"/>
          <w:right w:val="single" w:sz="2" w:space="4" w:color="auto"/>
        </w:pBdr>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30 points</w:t>
      </w:r>
    </w:p>
    <w:p w14:paraId="4F715629" w14:textId="77777777" w:rsidR="00F22D5B" w:rsidRPr="00F22D5B" w:rsidRDefault="00F22D5B" w:rsidP="00F22D5B">
      <w:pPr>
        <w:widowControl/>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Exercice A</w:t>
      </w:r>
    </w:p>
    <w:p w14:paraId="4A034D5E" w14:textId="77777777" w:rsidR="00F22D5B" w:rsidRPr="00F22D5B" w:rsidRDefault="00F22D5B" w:rsidP="00F22D5B">
      <w:pPr>
        <w:widowControl/>
        <w:spacing w:after="0" w:line="240" w:lineRule="auto"/>
        <w:jc w:val="center"/>
        <w:rPr>
          <w:rFonts w:ascii="Arial" w:eastAsia="MS Mincho" w:hAnsi="Arial" w:cs="Arial"/>
          <w:b/>
          <w:kern w:val="24"/>
          <w:sz w:val="36"/>
          <w:szCs w:val="36"/>
          <w:lang w:val="fr-FR" w:eastAsia="fr-FR"/>
        </w:rPr>
      </w:pPr>
      <w:r w:rsidRPr="00F22D5B">
        <w:rPr>
          <w:rFonts w:ascii="Arial" w:eastAsia="MS Mincho" w:hAnsi="Arial" w:cs="Arial"/>
          <w:b/>
          <w:kern w:val="24"/>
          <w:sz w:val="36"/>
          <w:szCs w:val="36"/>
          <w:lang w:val="fr-FR" w:eastAsia="fr-FR"/>
        </w:rPr>
        <w:t>Comment la baleine peut aider à lutter contre le réchauffement climatique</w:t>
      </w:r>
    </w:p>
    <w:p w14:paraId="7BBBED41" w14:textId="77777777" w:rsidR="00F22D5B" w:rsidRPr="00F22D5B" w:rsidRDefault="00F22D5B" w:rsidP="00F22D5B">
      <w:pPr>
        <w:widowControl/>
        <w:spacing w:after="0" w:line="240" w:lineRule="auto"/>
        <w:jc w:val="center"/>
        <w:rPr>
          <w:rFonts w:ascii="Arial" w:eastAsia="MS Mincho" w:hAnsi="Arial" w:cs="Arial"/>
          <w:b/>
          <w:kern w:val="24"/>
          <w:sz w:val="36"/>
          <w:szCs w:val="36"/>
          <w:lang w:val="fr-FR" w:eastAsia="fr-FR"/>
        </w:rPr>
      </w:pPr>
    </w:p>
    <w:p w14:paraId="7389DC35"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1. Vrai ou faux ? Cochez la bonne réponse et justifiez à l’aide d’une phrase du texte. (6 points)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19"/>
        <w:gridCol w:w="1702"/>
        <w:gridCol w:w="1605"/>
      </w:tblGrid>
      <w:tr w:rsidR="00F22D5B" w:rsidRPr="00F22D5B" w14:paraId="06359498" w14:textId="77777777" w:rsidTr="00F22D5B">
        <w:tc>
          <w:tcPr>
            <w:tcW w:w="5919" w:type="dxa"/>
          </w:tcPr>
          <w:p w14:paraId="0AD1D85D" w14:textId="77777777" w:rsidR="00F22D5B" w:rsidRPr="00F22D5B" w:rsidRDefault="00F22D5B" w:rsidP="00F22D5B">
            <w:pPr>
              <w:widowControl/>
              <w:spacing w:after="0" w:line="240" w:lineRule="auto"/>
              <w:jc w:val="center"/>
              <w:rPr>
                <w:rFonts w:ascii="Arial" w:eastAsia="MS Mincho" w:hAnsi="Arial" w:cs="Arial"/>
                <w:b/>
                <w:kern w:val="24"/>
                <w:sz w:val="20"/>
                <w:szCs w:val="20"/>
                <w:lang w:val="fr-FR" w:eastAsia="fr-FR"/>
              </w:rPr>
            </w:pPr>
          </w:p>
          <w:p w14:paraId="2F662C0C"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Affirmation</w:t>
            </w:r>
          </w:p>
        </w:tc>
        <w:tc>
          <w:tcPr>
            <w:tcW w:w="1702" w:type="dxa"/>
          </w:tcPr>
          <w:p w14:paraId="7DB48E0A" w14:textId="77777777" w:rsidR="00F22D5B" w:rsidRPr="00F22D5B" w:rsidRDefault="00F22D5B" w:rsidP="00F22D5B">
            <w:pPr>
              <w:widowControl/>
              <w:spacing w:after="0" w:line="240" w:lineRule="auto"/>
              <w:jc w:val="center"/>
              <w:rPr>
                <w:rFonts w:ascii="Arial" w:eastAsia="MS Mincho" w:hAnsi="Arial" w:cs="Arial"/>
                <w:b/>
                <w:kern w:val="24"/>
                <w:sz w:val="20"/>
                <w:szCs w:val="20"/>
                <w:lang w:val="fr-FR" w:eastAsia="fr-FR"/>
              </w:rPr>
            </w:pPr>
          </w:p>
          <w:p w14:paraId="12BA12FE"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Vrai</w:t>
            </w:r>
          </w:p>
          <w:p w14:paraId="07774968" w14:textId="77777777" w:rsidR="00F22D5B" w:rsidRPr="00F22D5B" w:rsidRDefault="00F22D5B" w:rsidP="00F22D5B">
            <w:pPr>
              <w:widowControl/>
              <w:spacing w:after="0" w:line="240" w:lineRule="auto"/>
              <w:jc w:val="center"/>
              <w:rPr>
                <w:rFonts w:ascii="Arial" w:eastAsia="MS Mincho" w:hAnsi="Arial" w:cs="Arial"/>
                <w:b/>
                <w:kern w:val="24"/>
                <w:sz w:val="20"/>
                <w:szCs w:val="20"/>
                <w:lang w:val="fr-FR" w:eastAsia="fr-FR"/>
              </w:rPr>
            </w:pPr>
          </w:p>
        </w:tc>
        <w:tc>
          <w:tcPr>
            <w:tcW w:w="1605" w:type="dxa"/>
          </w:tcPr>
          <w:p w14:paraId="0647D7ED" w14:textId="77777777" w:rsidR="00F22D5B" w:rsidRPr="00F22D5B" w:rsidRDefault="00F22D5B" w:rsidP="00F22D5B">
            <w:pPr>
              <w:widowControl/>
              <w:spacing w:after="0" w:line="240" w:lineRule="auto"/>
              <w:jc w:val="center"/>
              <w:rPr>
                <w:rFonts w:ascii="Arial" w:eastAsia="MS Mincho" w:hAnsi="Arial" w:cs="Arial"/>
                <w:b/>
                <w:kern w:val="24"/>
                <w:sz w:val="20"/>
                <w:szCs w:val="20"/>
                <w:lang w:val="fr-FR" w:eastAsia="fr-FR"/>
              </w:rPr>
            </w:pPr>
          </w:p>
          <w:p w14:paraId="0D335AF8" w14:textId="77777777" w:rsidR="00F22D5B" w:rsidRPr="00F22D5B" w:rsidRDefault="00F22D5B" w:rsidP="00F22D5B">
            <w:pPr>
              <w:widowControl/>
              <w:spacing w:after="0" w:line="240" w:lineRule="auto"/>
              <w:jc w:val="center"/>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Faux</w:t>
            </w:r>
          </w:p>
        </w:tc>
      </w:tr>
      <w:tr w:rsidR="00F22D5B" w:rsidRPr="00F22D5B" w14:paraId="70FCF7D9" w14:textId="77777777" w:rsidTr="00F22D5B">
        <w:tc>
          <w:tcPr>
            <w:tcW w:w="5919" w:type="dxa"/>
          </w:tcPr>
          <w:p w14:paraId="50923D0C"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La baleine est nécessaire à la croissance du phytoplancton.</w:t>
            </w:r>
          </w:p>
          <w:p w14:paraId="153CC72F"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b/>
                <w:kern w:val="24"/>
                <w:sz w:val="24"/>
                <w:szCs w:val="24"/>
                <w:lang w:val="fr-FR" w:eastAsia="fr-FR"/>
              </w:rPr>
              <w:t>Justification </w:t>
            </w:r>
            <w:r w:rsidRPr="00F22D5B">
              <w:rPr>
                <w:rFonts w:ascii="Arial" w:eastAsia="MS Mincho" w:hAnsi="Arial" w:cs="Arial"/>
                <w:kern w:val="24"/>
                <w:sz w:val="24"/>
                <w:szCs w:val="24"/>
                <w:lang w:val="fr-FR" w:eastAsia="fr-FR"/>
              </w:rPr>
              <w:t xml:space="preserve">: </w:t>
            </w:r>
          </w:p>
          <w:p w14:paraId="57B21709"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l.18-19 : « </w:t>
            </w:r>
            <w:r w:rsidRPr="00F22D5B">
              <w:rPr>
                <w:rFonts w:ascii="Arial" w:eastAsia="MS Mincho" w:hAnsi="Arial" w:cs="Arial"/>
                <w:color w:val="222222"/>
                <w:kern w:val="24"/>
                <w:sz w:val="24"/>
                <w:szCs w:val="24"/>
                <w:lang w:val="fr-FR" w:eastAsia="fr-FR"/>
              </w:rPr>
              <w:t>l’activité des baleines, rappelle cette étude, est indispensable au développement du précieux plancton ».</w:t>
            </w:r>
          </w:p>
        </w:tc>
        <w:tc>
          <w:tcPr>
            <w:tcW w:w="1702" w:type="dxa"/>
          </w:tcPr>
          <w:p w14:paraId="662AA09D" w14:textId="77777777" w:rsidR="00F22D5B" w:rsidRPr="00F22D5B" w:rsidRDefault="00F22D5B" w:rsidP="00F22D5B">
            <w:pPr>
              <w:widowControl/>
              <w:spacing w:after="0" w:line="240" w:lineRule="auto"/>
              <w:jc w:val="center"/>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X</w:t>
            </w:r>
          </w:p>
        </w:tc>
        <w:tc>
          <w:tcPr>
            <w:tcW w:w="1605" w:type="dxa"/>
          </w:tcPr>
          <w:p w14:paraId="0C6099E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r>
      <w:tr w:rsidR="00F22D5B" w:rsidRPr="00F22D5B" w14:paraId="4741273F" w14:textId="77777777" w:rsidTr="00F22D5B">
        <w:tc>
          <w:tcPr>
            <w:tcW w:w="5919" w:type="dxa"/>
          </w:tcPr>
          <w:p w14:paraId="33BD443B"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La pêche commerciale est responsable de la diminution considérable des baleines.</w:t>
            </w:r>
          </w:p>
          <w:p w14:paraId="7EEF63C5"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b/>
                <w:kern w:val="24"/>
                <w:sz w:val="24"/>
                <w:szCs w:val="24"/>
                <w:lang w:val="fr-FR" w:eastAsia="fr-FR"/>
              </w:rPr>
              <w:t>Justification </w:t>
            </w:r>
            <w:r w:rsidRPr="00F22D5B">
              <w:rPr>
                <w:rFonts w:ascii="Arial" w:eastAsia="MS Mincho" w:hAnsi="Arial" w:cs="Arial"/>
                <w:kern w:val="24"/>
                <w:sz w:val="24"/>
                <w:szCs w:val="24"/>
                <w:lang w:val="fr-FR" w:eastAsia="fr-FR"/>
              </w:rPr>
              <w:t xml:space="preserve">: </w:t>
            </w:r>
          </w:p>
          <w:p w14:paraId="40D382B0"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kern w:val="24"/>
                <w:sz w:val="24"/>
                <w:szCs w:val="24"/>
                <w:lang w:val="fr-FR" w:eastAsia="fr-FR"/>
              </w:rPr>
              <w:t>l.23-25 : « </w:t>
            </w:r>
            <w:r w:rsidRPr="00F22D5B">
              <w:rPr>
                <w:rFonts w:ascii="Arial" w:eastAsia="MS Mincho" w:hAnsi="Arial" w:cs="Arial"/>
                <w:color w:val="222222"/>
                <w:kern w:val="24"/>
                <w:sz w:val="24"/>
                <w:szCs w:val="24"/>
                <w:lang w:val="fr-FR" w:eastAsia="fr-FR"/>
              </w:rPr>
              <w:t>le déclin vertigineux des populations des plus grands cétacés – passés de 4 ou 5 millions avant le début de la pêche commerciale à la baleine à 1,3 million aujourd’hui »</w:t>
            </w:r>
          </w:p>
        </w:tc>
        <w:tc>
          <w:tcPr>
            <w:tcW w:w="1702" w:type="dxa"/>
          </w:tcPr>
          <w:p w14:paraId="0D49792D" w14:textId="77777777" w:rsidR="00F22D5B" w:rsidRPr="00F22D5B" w:rsidRDefault="00F22D5B" w:rsidP="00F22D5B">
            <w:pPr>
              <w:widowControl/>
              <w:spacing w:after="0" w:line="240" w:lineRule="auto"/>
              <w:jc w:val="center"/>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X</w:t>
            </w:r>
          </w:p>
        </w:tc>
        <w:tc>
          <w:tcPr>
            <w:tcW w:w="1605" w:type="dxa"/>
          </w:tcPr>
          <w:p w14:paraId="56BA61A7"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r>
      <w:tr w:rsidR="00F22D5B" w:rsidRPr="00F22D5B" w14:paraId="763C1E04" w14:textId="77777777" w:rsidTr="00F22D5B">
        <w:tc>
          <w:tcPr>
            <w:tcW w:w="5919" w:type="dxa"/>
          </w:tcPr>
          <w:p w14:paraId="298B8516"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Grâce aux baleines bleues, le plancton se développe dans l’Antarctique.</w:t>
            </w:r>
          </w:p>
          <w:p w14:paraId="687D77BA"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r w:rsidRPr="00F22D5B">
              <w:rPr>
                <w:rFonts w:ascii="Arial" w:eastAsia="MS Mincho" w:hAnsi="Arial" w:cs="Arial"/>
                <w:b/>
                <w:kern w:val="24"/>
                <w:sz w:val="24"/>
                <w:szCs w:val="24"/>
                <w:lang w:val="fr-FR" w:eastAsia="fr-FR"/>
              </w:rPr>
              <w:t>Justification </w:t>
            </w:r>
            <w:r w:rsidRPr="00F22D5B">
              <w:rPr>
                <w:rFonts w:ascii="Arial" w:eastAsia="MS Mincho" w:hAnsi="Arial" w:cs="Arial"/>
                <w:kern w:val="24"/>
                <w:sz w:val="24"/>
                <w:szCs w:val="24"/>
                <w:lang w:val="fr-FR" w:eastAsia="fr-FR"/>
              </w:rPr>
              <w:t>:</w:t>
            </w:r>
          </w:p>
          <w:p w14:paraId="30671980" w14:textId="77777777" w:rsidR="00F22D5B" w:rsidRPr="00F22D5B" w:rsidRDefault="00F22D5B" w:rsidP="00F22D5B">
            <w:pPr>
              <w:widowControl/>
              <w:shd w:val="clear" w:color="auto" w:fill="FFFFFF"/>
              <w:spacing w:after="0" w:line="240" w:lineRule="auto"/>
              <w:jc w:val="both"/>
              <w:textAlignment w:val="baseline"/>
              <w:rPr>
                <w:rFonts w:ascii="Arial" w:eastAsia="MS ??" w:hAnsi="Arial" w:cs="Arial"/>
                <w:color w:val="222222"/>
                <w:sz w:val="24"/>
                <w:szCs w:val="24"/>
                <w:lang w:val="fr-FR" w:eastAsia="fr-FR"/>
              </w:rPr>
            </w:pPr>
            <w:r w:rsidRPr="00F22D5B">
              <w:rPr>
                <w:rFonts w:ascii="Arial" w:eastAsia="MS ??" w:hAnsi="Arial" w:cs="Arial"/>
                <w:sz w:val="24"/>
                <w:szCs w:val="24"/>
                <w:lang w:val="fr-FR" w:eastAsia="fr-FR"/>
              </w:rPr>
              <w:t xml:space="preserve"> l.26-28</w:t>
            </w:r>
            <w:r w:rsidRPr="00F22D5B">
              <w:rPr>
                <w:rFonts w:ascii="Arial" w:eastAsia="MS ??" w:hAnsi="Arial" w:cs="Arial"/>
                <w:sz w:val="20"/>
                <w:szCs w:val="20"/>
                <w:lang w:val="fr-FR" w:eastAsia="fr-FR"/>
              </w:rPr>
              <w:t> : « </w:t>
            </w:r>
            <w:r w:rsidRPr="00F22D5B">
              <w:rPr>
                <w:rFonts w:ascii="Arial" w:eastAsia="MS ??" w:hAnsi="Arial" w:cs="Arial"/>
                <w:color w:val="222222"/>
                <w:sz w:val="24"/>
                <w:szCs w:val="24"/>
                <w:lang w:val="fr-FR" w:eastAsia="fr-FR"/>
              </w:rPr>
              <w:t>Dans l’océan glacial Antarctique, notent les auteurs du rapport, les baleines bleues ont vu leur nombre chuter de 99% ; on y observe désormais une raréfaction des nutriments, notamment de fer, et par conséquent, de plancton. »</w:t>
            </w:r>
          </w:p>
        </w:tc>
        <w:tc>
          <w:tcPr>
            <w:tcW w:w="1702" w:type="dxa"/>
          </w:tcPr>
          <w:p w14:paraId="7E4A11CC" w14:textId="77777777" w:rsidR="00F22D5B" w:rsidRPr="00F22D5B" w:rsidRDefault="00F22D5B" w:rsidP="00F22D5B">
            <w:pPr>
              <w:widowControl/>
              <w:spacing w:after="0" w:line="240" w:lineRule="auto"/>
              <w:jc w:val="both"/>
              <w:rPr>
                <w:rFonts w:ascii="Arial" w:eastAsia="MS Mincho" w:hAnsi="Arial" w:cs="Arial"/>
                <w:kern w:val="24"/>
                <w:sz w:val="24"/>
                <w:szCs w:val="24"/>
                <w:lang w:val="fr-FR" w:eastAsia="fr-FR"/>
              </w:rPr>
            </w:pPr>
          </w:p>
        </w:tc>
        <w:tc>
          <w:tcPr>
            <w:tcW w:w="1605" w:type="dxa"/>
          </w:tcPr>
          <w:p w14:paraId="7A99B831" w14:textId="77777777" w:rsidR="00F22D5B" w:rsidRPr="00F22D5B" w:rsidRDefault="00F22D5B" w:rsidP="00F22D5B">
            <w:pPr>
              <w:widowControl/>
              <w:spacing w:after="0" w:line="240" w:lineRule="auto"/>
              <w:jc w:val="center"/>
              <w:rPr>
                <w:rFonts w:ascii="Arial" w:eastAsia="MS Mincho" w:hAnsi="Arial" w:cs="Arial"/>
                <w:kern w:val="24"/>
                <w:sz w:val="24"/>
                <w:szCs w:val="24"/>
                <w:lang w:val="fr-FR" w:eastAsia="fr-FR"/>
              </w:rPr>
            </w:pPr>
            <w:r w:rsidRPr="00F22D5B">
              <w:rPr>
                <w:rFonts w:ascii="Arial" w:eastAsia="MS Mincho" w:hAnsi="Arial" w:cs="Arial"/>
                <w:kern w:val="24"/>
                <w:sz w:val="24"/>
                <w:szCs w:val="24"/>
                <w:lang w:val="fr-FR" w:eastAsia="fr-FR"/>
              </w:rPr>
              <w:t>X</w:t>
            </w:r>
          </w:p>
        </w:tc>
      </w:tr>
    </w:tbl>
    <w:p w14:paraId="7B588725"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0E4594D9"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2. Cochez la bonne réponse. (2 points)</w:t>
      </w:r>
    </w:p>
    <w:p w14:paraId="1E6C0CCB"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 xml:space="preserve">Que signifie l’expression </w:t>
      </w:r>
      <w:r w:rsidRPr="00F22D5B">
        <w:rPr>
          <w:rFonts w:ascii="Arial" w:eastAsia="MS Mincho" w:hAnsi="Arial" w:cs="Arial"/>
          <w:b/>
          <w:i/>
          <w:kern w:val="24"/>
          <w:sz w:val="24"/>
          <w:szCs w:val="24"/>
          <w:lang w:val="fr-FR" w:eastAsia="fr-FR"/>
        </w:rPr>
        <w:t>« déclins en chaîne » </w:t>
      </w:r>
      <w:r w:rsidRPr="00F22D5B">
        <w:rPr>
          <w:rFonts w:ascii="Arial" w:eastAsia="MS Mincho" w:hAnsi="Arial" w:cs="Arial"/>
          <w:b/>
          <w:kern w:val="24"/>
          <w:sz w:val="24"/>
          <w:szCs w:val="24"/>
          <w:lang w:val="fr-FR" w:eastAsia="fr-FR"/>
        </w:rPr>
        <w:t>?</w:t>
      </w:r>
    </w:p>
    <w:p w14:paraId="323397EC"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 La diminution du nombre de baleines a eu une influence sur d’autres espèces. </w:t>
      </w:r>
    </w:p>
    <w:p w14:paraId="0057F9D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4A18CDC0" w14:textId="77777777" w:rsidR="00F22D5B" w:rsidRPr="00F22D5B" w:rsidRDefault="00F22D5B" w:rsidP="00F22D5B">
      <w:pPr>
        <w:widowControl/>
        <w:spacing w:after="0" w:line="240" w:lineRule="auto"/>
        <w:jc w:val="both"/>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3. Relevez dans les deux premiers paragraphes 3 expressions qui désignent les baleines. Attention : le mot « baleine » n’est pas accepté. (3 points).</w:t>
      </w:r>
    </w:p>
    <w:p w14:paraId="349A2960"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1. ces mammifères marins (l.6).</w:t>
      </w:r>
    </w:p>
    <w:p w14:paraId="19321BF2"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2. ces énormes prédateurs (l.8)</w:t>
      </w:r>
    </w:p>
    <w:p w14:paraId="3266E51D"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3. les cétacés (l.16)</w:t>
      </w:r>
    </w:p>
    <w:p w14:paraId="307046FA"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p>
    <w:p w14:paraId="5E5FBC8F" w14:textId="77777777" w:rsidR="00F22D5B" w:rsidRPr="00F22D5B" w:rsidRDefault="00F22D5B" w:rsidP="00F22D5B">
      <w:pPr>
        <w:widowControl/>
        <w:spacing w:after="0" w:line="240" w:lineRule="auto"/>
        <w:jc w:val="both"/>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4. Complétez le résumé de l’article à l’aide des mots suivants. Choisissez les quatre mots les plus adaptés. (4 points)</w:t>
      </w:r>
    </w:p>
    <w:p w14:paraId="19D1AEB1"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p>
    <w:p w14:paraId="1C276FA1"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1. stocker</w:t>
      </w:r>
    </w:p>
    <w:p w14:paraId="2FF2373A"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2. jamais</w:t>
      </w:r>
    </w:p>
    <w:p w14:paraId="7A3D6756"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lastRenderedPageBreak/>
        <w:t>3. solution</w:t>
      </w:r>
    </w:p>
    <w:p w14:paraId="20B24215" w14:textId="77777777" w:rsidR="00F22D5B" w:rsidRPr="00F22D5B" w:rsidRDefault="00F22D5B" w:rsidP="00F22D5B">
      <w:pPr>
        <w:widowControl/>
        <w:spacing w:after="0" w:line="240" w:lineRule="auto"/>
        <w:jc w:val="both"/>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4. limiter</w:t>
      </w:r>
    </w:p>
    <w:p w14:paraId="719DF292" w14:textId="77777777" w:rsidR="00F22D5B" w:rsidRPr="00F22D5B" w:rsidRDefault="00F22D5B" w:rsidP="00F22D5B">
      <w:pPr>
        <w:widowControl/>
        <w:shd w:val="clear" w:color="auto" w:fill="FFFFFF"/>
        <w:spacing w:after="0" w:line="240" w:lineRule="auto"/>
        <w:jc w:val="center"/>
        <w:rPr>
          <w:rFonts w:ascii="Arial" w:eastAsia="MS ??" w:hAnsi="Arial" w:cs="Arial"/>
          <w:b/>
          <w:bCs/>
          <w:sz w:val="36"/>
          <w:szCs w:val="36"/>
          <w:lang w:val="fr-FR" w:eastAsia="fr-FR"/>
        </w:rPr>
      </w:pPr>
      <w:r w:rsidRPr="00F22D5B">
        <w:rPr>
          <w:rFonts w:ascii="Arial" w:eastAsia="MS ??" w:hAnsi="Arial" w:cs="Arial"/>
          <w:b/>
          <w:bCs/>
          <w:sz w:val="36"/>
          <w:szCs w:val="36"/>
          <w:lang w:val="fr-FR" w:eastAsia="fr-FR"/>
        </w:rPr>
        <w:t>Exercice B</w:t>
      </w:r>
    </w:p>
    <w:p w14:paraId="536FCE2A" w14:textId="77777777" w:rsidR="00F22D5B" w:rsidRPr="00F22D5B" w:rsidRDefault="00F22D5B" w:rsidP="00F22D5B">
      <w:pPr>
        <w:widowControl/>
        <w:shd w:val="clear" w:color="auto" w:fill="FFFFFF"/>
        <w:spacing w:after="0" w:line="240" w:lineRule="auto"/>
        <w:jc w:val="center"/>
        <w:rPr>
          <w:rFonts w:ascii="Arial" w:eastAsia="MS ??" w:hAnsi="Arial" w:cs="Arial"/>
          <w:b/>
          <w:bCs/>
          <w:sz w:val="36"/>
          <w:szCs w:val="36"/>
          <w:lang w:val="fr-FR" w:eastAsia="fr-FR"/>
        </w:rPr>
      </w:pPr>
      <w:r w:rsidRPr="00F22D5B">
        <w:rPr>
          <w:rFonts w:ascii="Arial" w:eastAsia="MS ??" w:hAnsi="Arial" w:cs="Arial"/>
          <w:b/>
          <w:bCs/>
          <w:sz w:val="36"/>
          <w:szCs w:val="36"/>
          <w:lang w:val="fr-FR" w:eastAsia="fr-FR"/>
        </w:rPr>
        <w:t>Clarisse Agbegnenou : « Au judo, j’ai appris à accepter la défaite et même l’injustice »</w:t>
      </w:r>
    </w:p>
    <w:p w14:paraId="0344F64E" w14:textId="77777777" w:rsidR="00F22D5B" w:rsidRPr="00F22D5B" w:rsidRDefault="00F22D5B" w:rsidP="00F22D5B">
      <w:pPr>
        <w:widowControl/>
        <w:shd w:val="clear" w:color="auto" w:fill="FFFFFF"/>
        <w:spacing w:after="0" w:line="240" w:lineRule="auto"/>
        <w:jc w:val="center"/>
        <w:rPr>
          <w:rFonts w:ascii="Arial" w:eastAsia="MS ??" w:hAnsi="Arial" w:cs="Arial"/>
          <w:b/>
          <w:bCs/>
          <w:sz w:val="36"/>
          <w:szCs w:val="36"/>
          <w:lang w:val="fr-FR" w:eastAsia="fr-FR"/>
        </w:rPr>
      </w:pPr>
    </w:p>
    <w:p w14:paraId="07A9C809" w14:textId="77777777" w:rsidR="00F22D5B" w:rsidRPr="00F22D5B" w:rsidRDefault="00F22D5B" w:rsidP="00F22D5B">
      <w:pPr>
        <w:widowControl/>
        <w:shd w:val="clear" w:color="auto" w:fill="FFFFFF"/>
        <w:spacing w:after="0" w:line="240" w:lineRule="auto"/>
        <w:jc w:val="both"/>
        <w:rPr>
          <w:rFonts w:ascii="Arial" w:eastAsia="MS ??" w:hAnsi="Arial" w:cs="Arial"/>
          <w:b/>
          <w:sz w:val="24"/>
          <w:szCs w:val="24"/>
          <w:lang w:val="fr-FR" w:eastAsia="fr-FR"/>
        </w:rPr>
      </w:pPr>
      <w:r w:rsidRPr="00F22D5B">
        <w:rPr>
          <w:rFonts w:ascii="Arial" w:eastAsia="MS ??" w:hAnsi="Arial" w:cs="Arial"/>
          <w:b/>
          <w:sz w:val="24"/>
          <w:szCs w:val="24"/>
          <w:lang w:val="fr-FR" w:eastAsia="fr-FR"/>
        </w:rPr>
        <w:t>1. Parmi les propositions suivantes, quelle est, selon vous, celle qui pourrait servir de titre à cet entretien ? (3 points)</w:t>
      </w:r>
    </w:p>
    <w:p w14:paraId="176BAF8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 </w:t>
      </w:r>
      <w:r w:rsidRPr="00F22D5B">
        <w:rPr>
          <w:rFonts w:ascii="Arial" w:eastAsia="Times New Roman" w:hAnsi="Arial" w:cs="Arial"/>
          <w:caps/>
          <w:kern w:val="24"/>
          <w:sz w:val="24"/>
          <w:szCs w:val="24"/>
          <w:lang w:val="fr-FR" w:eastAsia="fr-FR"/>
        </w:rPr>
        <w:t>à</w:t>
      </w:r>
      <w:r w:rsidRPr="00F22D5B">
        <w:rPr>
          <w:rFonts w:ascii="Arial" w:eastAsia="Times New Roman" w:hAnsi="Arial" w:cs="Arial"/>
          <w:kern w:val="24"/>
          <w:sz w:val="24"/>
          <w:szCs w:val="24"/>
          <w:lang w:val="fr-FR" w:eastAsia="fr-FR"/>
        </w:rPr>
        <w:t xml:space="preserve"> l’école de la vie et du judo. </w:t>
      </w:r>
    </w:p>
    <w:p w14:paraId="1938B51C"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2F88A1D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27B49852"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2. Vocabulaire : cochez la bonne réponse (3 points).</w:t>
      </w:r>
    </w:p>
    <w:p w14:paraId="56444543"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Quel est le sens, dans le texte,  des expressions suivantes ?</w:t>
      </w:r>
    </w:p>
    <w:p w14:paraId="1421F7C4"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 xml:space="preserve">a. </w:t>
      </w:r>
      <w:r w:rsidRPr="00F22D5B">
        <w:rPr>
          <w:rFonts w:ascii="Arial" w:eastAsia="Times New Roman" w:hAnsi="Arial" w:cs="Arial"/>
          <w:b/>
          <w:i/>
          <w:kern w:val="24"/>
          <w:sz w:val="24"/>
          <w:szCs w:val="24"/>
          <w:lang w:val="fr-FR" w:eastAsia="fr-FR"/>
        </w:rPr>
        <w:t>« cette soif d’aller toujours de l’avant »</w:t>
      </w:r>
    </w:p>
    <w:p w14:paraId="762AE2E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 envie de progresser </w:t>
      </w:r>
    </w:p>
    <w:p w14:paraId="664ED948"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 xml:space="preserve">b. </w:t>
      </w:r>
      <w:r w:rsidRPr="00F22D5B">
        <w:rPr>
          <w:rFonts w:ascii="Arial" w:eastAsia="Times New Roman" w:hAnsi="Arial" w:cs="Arial"/>
          <w:b/>
          <w:i/>
          <w:kern w:val="24"/>
          <w:sz w:val="24"/>
          <w:szCs w:val="24"/>
          <w:lang w:val="fr-FR" w:eastAsia="fr-FR"/>
        </w:rPr>
        <w:t>« le coup de foudre »</w:t>
      </w:r>
    </w:p>
    <w:p w14:paraId="79F28F9F"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 une passion immédiate, soudaine</w:t>
      </w:r>
    </w:p>
    <w:p w14:paraId="697CB940" w14:textId="77777777" w:rsidR="00F22D5B" w:rsidRPr="00F22D5B" w:rsidRDefault="00F22D5B" w:rsidP="00F22D5B">
      <w:pPr>
        <w:widowControl/>
        <w:spacing w:after="0" w:line="240" w:lineRule="auto"/>
        <w:rPr>
          <w:rFonts w:ascii="Arial" w:eastAsia="Times New Roman" w:hAnsi="Arial" w:cs="Arial"/>
          <w:b/>
          <w:i/>
          <w:kern w:val="24"/>
          <w:sz w:val="24"/>
          <w:szCs w:val="24"/>
          <w:lang w:val="fr-FR" w:eastAsia="fr-FR"/>
        </w:rPr>
      </w:pPr>
      <w:r w:rsidRPr="00F22D5B">
        <w:rPr>
          <w:rFonts w:ascii="Arial" w:eastAsia="Times New Roman" w:hAnsi="Arial" w:cs="Arial"/>
          <w:b/>
          <w:i/>
          <w:kern w:val="24"/>
          <w:sz w:val="24"/>
          <w:szCs w:val="24"/>
          <w:lang w:val="fr-FR" w:eastAsia="fr-FR"/>
        </w:rPr>
        <w:t xml:space="preserve">c. « Toutes ces lois qui me paraissaient </w:t>
      </w:r>
      <w:r w:rsidRPr="00F22D5B">
        <w:rPr>
          <w:rFonts w:ascii="Arial" w:eastAsia="Times New Roman" w:hAnsi="Arial" w:cs="Arial"/>
          <w:b/>
          <w:i/>
          <w:kern w:val="24"/>
          <w:sz w:val="24"/>
          <w:szCs w:val="24"/>
          <w:u w:val="single"/>
          <w:lang w:val="fr-FR" w:eastAsia="fr-FR"/>
        </w:rPr>
        <w:t>arbitraires </w:t>
      </w:r>
      <w:r w:rsidRPr="00F22D5B">
        <w:rPr>
          <w:rFonts w:ascii="Arial" w:eastAsia="Times New Roman" w:hAnsi="Arial" w:cs="Arial"/>
          <w:b/>
          <w:i/>
          <w:kern w:val="24"/>
          <w:sz w:val="24"/>
          <w:szCs w:val="24"/>
          <w:lang w:val="fr-FR" w:eastAsia="fr-FR"/>
        </w:rPr>
        <w:t>»</w:t>
      </w:r>
    </w:p>
    <w:p w14:paraId="70DBBB1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 injustifiées</w:t>
      </w:r>
    </w:p>
    <w:p w14:paraId="38A46DD1"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1715C179"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38ABEA91" w14:textId="77777777" w:rsidR="00F22D5B" w:rsidRPr="00F22D5B" w:rsidRDefault="00F22D5B" w:rsidP="00F22D5B">
      <w:pPr>
        <w:widowControl/>
        <w:spacing w:after="0" w:line="240" w:lineRule="auto"/>
        <w:jc w:val="both"/>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3. Parmi les adjectifs suivants, cochez-en quatre qui correspondent à Clarisse Agbegnenou aujourd’hui. (4 points)</w:t>
      </w:r>
    </w:p>
    <w:p w14:paraId="36528B94" w14:textId="77777777" w:rsidR="00F22D5B" w:rsidRPr="00F22D5B" w:rsidRDefault="00F22D5B" w:rsidP="00F22D5B">
      <w:pPr>
        <w:widowControl/>
        <w:spacing w:after="0" w:line="240" w:lineRule="auto"/>
        <w:jc w:val="both"/>
        <w:rPr>
          <w:rFonts w:ascii="Arial" w:eastAsia="Times New Roman" w:hAnsi="Arial" w:cs="Arial"/>
          <w:b/>
          <w:kern w:val="24"/>
          <w:sz w:val="24"/>
          <w:szCs w:val="24"/>
          <w:lang w:val="fr-FR"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3"/>
        <w:gridCol w:w="467"/>
      </w:tblGrid>
      <w:tr w:rsidR="00F22D5B" w:rsidRPr="00F22D5B" w14:paraId="48A78E93" w14:textId="77777777" w:rsidTr="00F22D5B">
        <w:trPr>
          <w:jc w:val="center"/>
        </w:trPr>
        <w:tc>
          <w:tcPr>
            <w:tcW w:w="4603" w:type="dxa"/>
          </w:tcPr>
          <w:p w14:paraId="17C16A8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combattive</w:t>
            </w:r>
          </w:p>
        </w:tc>
        <w:tc>
          <w:tcPr>
            <w:tcW w:w="467" w:type="dxa"/>
          </w:tcPr>
          <w:p w14:paraId="721FCA7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X</w:t>
            </w:r>
          </w:p>
        </w:tc>
      </w:tr>
      <w:tr w:rsidR="00F22D5B" w:rsidRPr="00F22D5B" w14:paraId="217A385E" w14:textId="77777777" w:rsidTr="00F22D5B">
        <w:trPr>
          <w:jc w:val="center"/>
        </w:trPr>
        <w:tc>
          <w:tcPr>
            <w:tcW w:w="4603" w:type="dxa"/>
          </w:tcPr>
          <w:p w14:paraId="5F1578B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antipathique</w:t>
            </w:r>
          </w:p>
        </w:tc>
        <w:tc>
          <w:tcPr>
            <w:tcW w:w="467" w:type="dxa"/>
          </w:tcPr>
          <w:p w14:paraId="55C5D49C"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19EE1B89" w14:textId="77777777" w:rsidTr="00F22D5B">
        <w:trPr>
          <w:jc w:val="center"/>
        </w:trPr>
        <w:tc>
          <w:tcPr>
            <w:tcW w:w="4603" w:type="dxa"/>
          </w:tcPr>
          <w:p w14:paraId="68D143DD"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prétentieuse</w:t>
            </w:r>
          </w:p>
        </w:tc>
        <w:tc>
          <w:tcPr>
            <w:tcW w:w="467" w:type="dxa"/>
          </w:tcPr>
          <w:p w14:paraId="3F256DB2"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34F70660" w14:textId="77777777" w:rsidTr="00F22D5B">
        <w:trPr>
          <w:jc w:val="center"/>
        </w:trPr>
        <w:tc>
          <w:tcPr>
            <w:tcW w:w="4603" w:type="dxa"/>
          </w:tcPr>
          <w:p w14:paraId="5EA3106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folle</w:t>
            </w:r>
          </w:p>
        </w:tc>
        <w:tc>
          <w:tcPr>
            <w:tcW w:w="467" w:type="dxa"/>
          </w:tcPr>
          <w:p w14:paraId="30B899F5"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5C6623A8" w14:textId="77777777" w:rsidTr="00F22D5B">
        <w:trPr>
          <w:jc w:val="center"/>
        </w:trPr>
        <w:tc>
          <w:tcPr>
            <w:tcW w:w="4603" w:type="dxa"/>
          </w:tcPr>
          <w:p w14:paraId="03BC5776"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volontaire</w:t>
            </w:r>
          </w:p>
        </w:tc>
        <w:tc>
          <w:tcPr>
            <w:tcW w:w="467" w:type="dxa"/>
          </w:tcPr>
          <w:p w14:paraId="6B740163"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X</w:t>
            </w:r>
          </w:p>
        </w:tc>
      </w:tr>
      <w:tr w:rsidR="00F22D5B" w:rsidRPr="00F22D5B" w14:paraId="01E1F979" w14:textId="77777777" w:rsidTr="00F22D5B">
        <w:trPr>
          <w:jc w:val="center"/>
        </w:trPr>
        <w:tc>
          <w:tcPr>
            <w:tcW w:w="4603" w:type="dxa"/>
          </w:tcPr>
          <w:p w14:paraId="5572C510"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respectueuse</w:t>
            </w:r>
          </w:p>
        </w:tc>
        <w:tc>
          <w:tcPr>
            <w:tcW w:w="467" w:type="dxa"/>
          </w:tcPr>
          <w:p w14:paraId="2EFED945"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X</w:t>
            </w:r>
          </w:p>
        </w:tc>
      </w:tr>
      <w:tr w:rsidR="00F22D5B" w:rsidRPr="00F22D5B" w14:paraId="0EF0AE7A" w14:textId="77777777" w:rsidTr="00F22D5B">
        <w:trPr>
          <w:jc w:val="center"/>
        </w:trPr>
        <w:tc>
          <w:tcPr>
            <w:tcW w:w="4603" w:type="dxa"/>
          </w:tcPr>
          <w:p w14:paraId="552C3C6C"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rebelle</w:t>
            </w:r>
          </w:p>
        </w:tc>
        <w:tc>
          <w:tcPr>
            <w:tcW w:w="467" w:type="dxa"/>
          </w:tcPr>
          <w:p w14:paraId="1D16CE2F"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tc>
      </w:tr>
      <w:tr w:rsidR="00F22D5B" w:rsidRPr="00F22D5B" w14:paraId="1649B084" w14:textId="77777777" w:rsidTr="00F22D5B">
        <w:trPr>
          <w:jc w:val="center"/>
        </w:trPr>
        <w:tc>
          <w:tcPr>
            <w:tcW w:w="4603" w:type="dxa"/>
          </w:tcPr>
          <w:p w14:paraId="42624A26"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humble</w:t>
            </w:r>
          </w:p>
        </w:tc>
        <w:tc>
          <w:tcPr>
            <w:tcW w:w="467" w:type="dxa"/>
          </w:tcPr>
          <w:p w14:paraId="4FC366C0"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Arial" w:eastAsia="Times New Roman" w:hAnsi="Arial" w:cs="Arial"/>
                <w:kern w:val="24"/>
                <w:sz w:val="24"/>
                <w:szCs w:val="24"/>
                <w:lang w:val="fr-FR" w:eastAsia="fr-FR"/>
              </w:rPr>
              <w:t>X</w:t>
            </w:r>
          </w:p>
        </w:tc>
      </w:tr>
    </w:tbl>
    <w:p w14:paraId="2405667C"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7E39752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7D50CF74"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Times New Roman" w:hAnsi="Arial" w:cs="Arial"/>
          <w:b/>
          <w:kern w:val="24"/>
          <w:sz w:val="24"/>
          <w:szCs w:val="24"/>
          <w:lang w:val="fr-FR" w:eastAsia="fr-FR"/>
        </w:rPr>
        <w:t>4.</w:t>
      </w:r>
      <w:r w:rsidRPr="00F22D5B">
        <w:rPr>
          <w:rFonts w:ascii="Arial" w:eastAsia="Times New Roman" w:hAnsi="Arial" w:cs="Arial"/>
          <w:kern w:val="24"/>
          <w:sz w:val="24"/>
          <w:szCs w:val="24"/>
          <w:lang w:val="fr-FR" w:eastAsia="fr-FR"/>
        </w:rPr>
        <w:t xml:space="preserve"> </w:t>
      </w:r>
      <w:r w:rsidRPr="00F22D5B">
        <w:rPr>
          <w:rFonts w:ascii="Arial" w:eastAsia="MS Mincho" w:hAnsi="Arial" w:cs="Arial"/>
          <w:b/>
          <w:kern w:val="24"/>
          <w:sz w:val="24"/>
          <w:szCs w:val="24"/>
          <w:lang w:val="fr-FR" w:eastAsia="fr-FR"/>
        </w:rPr>
        <w:t>Cochez la bonne réponse. (5 points)</w:t>
      </w:r>
    </w:p>
    <w:p w14:paraId="20339771"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a. Un bébé prématuré, c’est …</w:t>
      </w:r>
    </w:p>
    <w:p w14:paraId="76459F17"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un bébé né avant la fin des neuf mois de grossesse.</w:t>
      </w:r>
    </w:p>
    <w:p w14:paraId="67F53BC6"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46031609"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 xml:space="preserve">b. </w:t>
      </w:r>
      <w:r w:rsidRPr="00F22D5B">
        <w:rPr>
          <w:rFonts w:ascii="Arial" w:eastAsia="MS Mincho" w:hAnsi="Arial" w:cs="Arial"/>
          <w:b/>
          <w:i/>
          <w:kern w:val="24"/>
          <w:sz w:val="24"/>
          <w:szCs w:val="24"/>
          <w:lang w:val="fr-FR" w:eastAsia="fr-FR"/>
        </w:rPr>
        <w:t>« Clarisse Agbegnenou est un phénomène »</w:t>
      </w:r>
      <w:r w:rsidRPr="00F22D5B">
        <w:rPr>
          <w:rFonts w:ascii="Arial" w:eastAsia="MS Mincho" w:hAnsi="Arial" w:cs="Arial"/>
          <w:b/>
          <w:kern w:val="24"/>
          <w:sz w:val="24"/>
          <w:szCs w:val="24"/>
          <w:lang w:val="fr-FR" w:eastAsia="fr-FR"/>
        </w:rPr>
        <w:t xml:space="preserve"> signifie que…</w:t>
      </w:r>
    </w:p>
    <w:p w14:paraId="7F7141D0"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Menlo Regular" w:eastAsia="MS Mincho" w:hAnsi="Menlo Regular" w:cs="Menlo Regular"/>
          <w:kern w:val="24"/>
          <w:sz w:val="24"/>
          <w:szCs w:val="24"/>
          <w:lang w:val="fr-FR" w:eastAsia="fr-FR"/>
        </w:rPr>
        <w:t xml:space="preserve">  </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elle a des qualités exceptionnelles.</w:t>
      </w:r>
    </w:p>
    <w:p w14:paraId="36F6D401"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3630058D"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c. Clarisse Agbegnenou a commencé à faire du judo…</w:t>
      </w:r>
    </w:p>
    <w:p w14:paraId="6B51CE3B"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parce que la directrice de l’école le lui a conseillé. </w:t>
      </w:r>
    </w:p>
    <w:p w14:paraId="3C61AFBC" w14:textId="77777777" w:rsidR="00F22D5B" w:rsidRPr="00F22D5B" w:rsidRDefault="00F22D5B" w:rsidP="00F22D5B">
      <w:pPr>
        <w:widowControl/>
        <w:spacing w:after="0" w:line="240" w:lineRule="auto"/>
        <w:rPr>
          <w:rFonts w:ascii="Arial" w:eastAsia="MS Mincho" w:hAnsi="Arial" w:cs="Arial"/>
          <w:kern w:val="24"/>
          <w:sz w:val="24"/>
          <w:szCs w:val="24"/>
          <w:lang w:val="fr-FR" w:eastAsia="fr-FR"/>
        </w:rPr>
      </w:pPr>
    </w:p>
    <w:p w14:paraId="0A9F9458" w14:textId="77777777" w:rsidR="00F22D5B" w:rsidRPr="00F22D5B" w:rsidRDefault="00F22D5B" w:rsidP="00F22D5B">
      <w:pPr>
        <w:widowControl/>
        <w:spacing w:after="0" w:line="240" w:lineRule="auto"/>
        <w:rPr>
          <w:rFonts w:ascii="Arial" w:eastAsia="MS Mincho" w:hAnsi="Arial" w:cs="Arial"/>
          <w:b/>
          <w:kern w:val="24"/>
          <w:sz w:val="24"/>
          <w:szCs w:val="24"/>
          <w:lang w:val="fr-FR" w:eastAsia="fr-FR"/>
        </w:rPr>
      </w:pPr>
      <w:r w:rsidRPr="00F22D5B">
        <w:rPr>
          <w:rFonts w:ascii="Arial" w:eastAsia="MS Mincho" w:hAnsi="Arial" w:cs="Arial"/>
          <w:b/>
          <w:kern w:val="24"/>
          <w:sz w:val="24"/>
          <w:szCs w:val="24"/>
          <w:lang w:val="fr-FR" w:eastAsia="fr-FR"/>
        </w:rPr>
        <w:t>d. Elle aime le judo…</w:t>
      </w:r>
    </w:p>
    <w:p w14:paraId="270AADA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parce qu’on peut se battre et respecter l’adversaire. </w:t>
      </w:r>
    </w:p>
    <w:p w14:paraId="5FB5275A"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p>
    <w:p w14:paraId="43B3844F" w14:textId="77777777" w:rsidR="00F22D5B" w:rsidRPr="00F22D5B" w:rsidRDefault="00F22D5B" w:rsidP="00F22D5B">
      <w:pPr>
        <w:widowControl/>
        <w:spacing w:after="0" w:line="240" w:lineRule="auto"/>
        <w:rPr>
          <w:rFonts w:ascii="Arial" w:eastAsia="Times New Roman" w:hAnsi="Arial" w:cs="Arial"/>
          <w:b/>
          <w:kern w:val="24"/>
          <w:sz w:val="24"/>
          <w:szCs w:val="24"/>
          <w:lang w:val="fr-FR" w:eastAsia="fr-FR"/>
        </w:rPr>
      </w:pPr>
      <w:r w:rsidRPr="00F22D5B">
        <w:rPr>
          <w:rFonts w:ascii="Arial" w:eastAsia="Times New Roman" w:hAnsi="Arial" w:cs="Arial"/>
          <w:b/>
          <w:kern w:val="24"/>
          <w:sz w:val="24"/>
          <w:szCs w:val="24"/>
          <w:lang w:val="fr-FR" w:eastAsia="fr-FR"/>
        </w:rPr>
        <w:t>e. Pour Clarisse Agbegnenou, être sportif, ça veut dire …</w:t>
      </w:r>
    </w:p>
    <w:p w14:paraId="58E791A8" w14:textId="77777777" w:rsidR="00F22D5B" w:rsidRPr="00F22D5B" w:rsidRDefault="00F22D5B" w:rsidP="00F22D5B">
      <w:pPr>
        <w:widowControl/>
        <w:spacing w:after="0" w:line="240" w:lineRule="auto"/>
        <w:rPr>
          <w:rFonts w:ascii="Arial" w:eastAsia="Times New Roman" w:hAnsi="Arial" w:cs="Arial"/>
          <w:kern w:val="24"/>
          <w:sz w:val="24"/>
          <w:szCs w:val="24"/>
          <w:lang w:val="fr-FR" w:eastAsia="fr-FR"/>
        </w:rPr>
      </w:pPr>
      <w:r w:rsidRPr="00F22D5B">
        <w:rPr>
          <w:rFonts w:ascii="Menlo Regular" w:eastAsia="MS Mincho" w:hAnsi="Menlo Regular" w:cs="Menlo Regular"/>
          <w:kern w:val="24"/>
          <w:sz w:val="24"/>
          <w:szCs w:val="24"/>
          <w:lang w:val="fr-FR" w:eastAsia="fr-FR"/>
        </w:rPr>
        <w:t xml:space="preserve">X </w:t>
      </w:r>
      <w:r w:rsidRPr="00F22D5B">
        <w:rPr>
          <w:rFonts w:ascii="Cambria Math" w:eastAsia="MS Mincho" w:hAnsi="Cambria Math" w:cs="Cambria Math"/>
          <w:kern w:val="24"/>
          <w:sz w:val="24"/>
          <w:szCs w:val="24"/>
          <w:lang w:val="fr-FR" w:eastAsia="fr-FR"/>
        </w:rPr>
        <w:t>◻</w:t>
      </w:r>
      <w:r w:rsidRPr="00F22D5B">
        <w:rPr>
          <w:rFonts w:ascii="Arial" w:eastAsia="MS Mincho" w:hAnsi="Arial" w:cs="Arial"/>
          <w:kern w:val="24"/>
          <w:sz w:val="24"/>
          <w:szCs w:val="24"/>
          <w:lang w:val="fr-FR" w:eastAsia="fr-FR"/>
        </w:rPr>
        <w:tab/>
      </w:r>
      <w:r w:rsidRPr="00F22D5B">
        <w:rPr>
          <w:rFonts w:ascii="Arial" w:eastAsia="Times New Roman" w:hAnsi="Arial" w:cs="Arial"/>
          <w:kern w:val="24"/>
          <w:sz w:val="24"/>
          <w:szCs w:val="24"/>
          <w:lang w:val="fr-FR" w:eastAsia="fr-FR"/>
        </w:rPr>
        <w:t xml:space="preserve">accepter de perdre, quelle que soit la qualité de l’arbitrage. </w:t>
      </w:r>
    </w:p>
    <w:p w14:paraId="0FD462C8" w14:textId="77777777" w:rsidR="00F22D5B" w:rsidRPr="00F22D5B" w:rsidRDefault="00F22D5B" w:rsidP="00F22D5B">
      <w:pPr>
        <w:widowControl/>
        <w:spacing w:before="100" w:beforeAutospacing="1" w:after="100" w:afterAutospacing="1" w:line="240" w:lineRule="auto"/>
        <w:rPr>
          <w:rFonts w:ascii="Arial" w:eastAsia="Times New Roman" w:hAnsi="Arial" w:cs="Arial"/>
          <w:b/>
          <w:sz w:val="16"/>
          <w:szCs w:val="16"/>
          <w:lang w:val="fr-FR" w:eastAsia="en-GB"/>
        </w:rPr>
      </w:pPr>
    </w:p>
    <w:p w14:paraId="61DE4F32" w14:textId="77777777" w:rsidR="00F22D5B" w:rsidRPr="00F22D5B" w:rsidRDefault="00F22D5B" w:rsidP="00F22D5B">
      <w:pPr>
        <w:widowControl/>
        <w:spacing w:before="100" w:beforeAutospacing="1" w:after="100" w:afterAutospacing="1" w:line="240" w:lineRule="auto"/>
        <w:rPr>
          <w:rFonts w:ascii="Arial" w:eastAsia="Times New Roman" w:hAnsi="Arial" w:cs="Arial"/>
          <w:b/>
          <w:sz w:val="16"/>
          <w:szCs w:val="16"/>
          <w:lang w:val="fr-FR" w:eastAsia="en-GB"/>
        </w:rPr>
        <w:sectPr w:rsidR="00F22D5B" w:rsidRPr="00F22D5B" w:rsidSect="00F22D5B">
          <w:pgSz w:w="11900" w:h="16840"/>
          <w:pgMar w:top="720" w:right="720" w:bottom="540" w:left="720" w:header="510" w:footer="709" w:gutter="0"/>
          <w:cols w:space="708"/>
          <w:docGrid w:linePitch="360"/>
        </w:sectPr>
      </w:pPr>
    </w:p>
    <w:p w14:paraId="28912860" w14:textId="77777777" w:rsidR="00F22D5B" w:rsidRPr="00F22D5B" w:rsidRDefault="00F22D5B" w:rsidP="00040488">
      <w:pPr>
        <w:widowControl/>
        <w:spacing w:before="100" w:beforeAutospacing="1" w:after="120" w:line="240" w:lineRule="auto"/>
        <w:rPr>
          <w:rFonts w:ascii="Arial" w:eastAsia="MS ??" w:hAnsi="Arial" w:cs="Arial"/>
          <w:b/>
          <w:sz w:val="20"/>
          <w:szCs w:val="20"/>
          <w:lang w:val="fr-FR" w:eastAsia="fr-FR"/>
        </w:rPr>
      </w:pPr>
      <w:r w:rsidRPr="00F22D5B">
        <w:rPr>
          <w:rFonts w:ascii="Arial" w:eastAsia="MS ??" w:hAnsi="Arial" w:cs="Arial"/>
          <w:b/>
          <w:sz w:val="20"/>
          <w:szCs w:val="20"/>
          <w:lang w:val="fr-FR" w:eastAsia="fr-FR"/>
        </w:rPr>
        <w:lastRenderedPageBreak/>
        <w:t>Partie 2 : Grille d’évaluation de la production écrite LIII – Total 40</w:t>
      </w:r>
    </w:p>
    <w:tbl>
      <w:tblPr>
        <w:tblpPr w:leftFromText="141" w:rightFromText="141" w:vertAnchor="text" w:horzAnchor="margin" w:tblpY="92"/>
        <w:tblW w:w="15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17"/>
        <w:gridCol w:w="2122"/>
        <w:gridCol w:w="2123"/>
        <w:gridCol w:w="2264"/>
        <w:gridCol w:w="2122"/>
        <w:gridCol w:w="1698"/>
        <w:gridCol w:w="1386"/>
        <w:gridCol w:w="1330"/>
      </w:tblGrid>
      <w:tr w:rsidR="00F22D5B" w:rsidRPr="00F22D5B" w14:paraId="76D56686" w14:textId="77777777" w:rsidTr="00F22D5B">
        <w:trPr>
          <w:trHeight w:val="57"/>
        </w:trPr>
        <w:tc>
          <w:tcPr>
            <w:tcW w:w="2617" w:type="dxa"/>
          </w:tcPr>
          <w:p w14:paraId="63C6C456"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b/>
                <w:sz w:val="16"/>
                <w:szCs w:val="16"/>
                <w:lang w:val="fr-FR" w:eastAsia="fr-FR"/>
              </w:rPr>
              <w:t>Critères d’évaluation</w:t>
            </w:r>
          </w:p>
        </w:tc>
        <w:tc>
          <w:tcPr>
            <w:tcW w:w="2122" w:type="dxa"/>
          </w:tcPr>
          <w:p w14:paraId="5B6712CC"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11-12</w:t>
            </w:r>
          </w:p>
        </w:tc>
        <w:tc>
          <w:tcPr>
            <w:tcW w:w="2123" w:type="dxa"/>
          </w:tcPr>
          <w:p w14:paraId="1C490A1B"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9-10</w:t>
            </w:r>
          </w:p>
        </w:tc>
        <w:tc>
          <w:tcPr>
            <w:tcW w:w="2264" w:type="dxa"/>
          </w:tcPr>
          <w:p w14:paraId="39157A29"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8</w:t>
            </w:r>
          </w:p>
        </w:tc>
        <w:tc>
          <w:tcPr>
            <w:tcW w:w="2122" w:type="dxa"/>
            <w:tcBorders>
              <w:bottom w:val="single" w:sz="6" w:space="0" w:color="auto"/>
              <w:right w:val="single" w:sz="4" w:space="0" w:color="auto"/>
            </w:tcBorders>
          </w:tcPr>
          <w:p w14:paraId="07FC5442"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7</w:t>
            </w:r>
          </w:p>
        </w:tc>
        <w:tc>
          <w:tcPr>
            <w:tcW w:w="1698" w:type="dxa"/>
            <w:tcBorders>
              <w:left w:val="single" w:sz="4" w:space="0" w:color="auto"/>
              <w:right w:val="single" w:sz="48" w:space="0" w:color="auto"/>
            </w:tcBorders>
          </w:tcPr>
          <w:p w14:paraId="763927E3"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6</w:t>
            </w:r>
          </w:p>
        </w:tc>
        <w:tc>
          <w:tcPr>
            <w:tcW w:w="1386" w:type="dxa"/>
            <w:tcBorders>
              <w:left w:val="single" w:sz="48" w:space="0" w:color="auto"/>
            </w:tcBorders>
          </w:tcPr>
          <w:p w14:paraId="09BC2D59"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4-5</w:t>
            </w:r>
          </w:p>
        </w:tc>
        <w:tc>
          <w:tcPr>
            <w:tcW w:w="1330" w:type="dxa"/>
          </w:tcPr>
          <w:p w14:paraId="132468CE"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0-3</w:t>
            </w:r>
          </w:p>
        </w:tc>
      </w:tr>
      <w:tr w:rsidR="00F22D5B" w:rsidRPr="00F22D5B" w14:paraId="3A789B5B" w14:textId="77777777" w:rsidTr="00F22D5B">
        <w:trPr>
          <w:trHeight w:val="1635"/>
        </w:trPr>
        <w:tc>
          <w:tcPr>
            <w:tcW w:w="2617" w:type="dxa"/>
          </w:tcPr>
          <w:p w14:paraId="73CB0BA7"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b/>
                <w:sz w:val="16"/>
                <w:szCs w:val="16"/>
                <w:lang w:val="fr-FR" w:eastAsia="fr-FR"/>
              </w:rPr>
              <w:t>Contenu</w:t>
            </w:r>
          </w:p>
          <w:p w14:paraId="4F8AF1F0"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Respect de toutes les consignes</w:t>
            </w:r>
          </w:p>
          <w:p w14:paraId="20707029"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bCs/>
                <w:sz w:val="16"/>
                <w:szCs w:val="16"/>
                <w:lang w:val="fr-FR" w:eastAsia="fr-FR"/>
              </w:rPr>
              <w:t>Cohérence</w:t>
            </w:r>
            <w:r w:rsidRPr="00F22D5B">
              <w:rPr>
                <w:rFonts w:ascii="Arial" w:eastAsia="MS ??" w:hAnsi="Arial" w:cs="Arial"/>
                <w:sz w:val="16"/>
                <w:szCs w:val="16"/>
                <w:lang w:val="fr-FR" w:eastAsia="fr-FR"/>
              </w:rPr>
              <w:t xml:space="preserve"> </w:t>
            </w:r>
            <w:r w:rsidRPr="00F22D5B">
              <w:rPr>
                <w:rFonts w:ascii="Arial" w:eastAsia="MS ??" w:hAnsi="Arial" w:cs="Arial"/>
                <w:bCs/>
                <w:sz w:val="16"/>
                <w:szCs w:val="16"/>
                <w:lang w:val="fr-FR" w:eastAsia="fr-FR"/>
              </w:rPr>
              <w:t>et</w:t>
            </w:r>
            <w:r w:rsidRPr="00F22D5B">
              <w:rPr>
                <w:rFonts w:ascii="Arial" w:eastAsia="MS ??" w:hAnsi="Arial" w:cs="Arial"/>
                <w:sz w:val="16"/>
                <w:szCs w:val="16"/>
                <w:lang w:val="fr-FR" w:eastAsia="fr-FR"/>
              </w:rPr>
              <w:t xml:space="preserve"> développement des idées</w:t>
            </w:r>
          </w:p>
        </w:tc>
        <w:tc>
          <w:tcPr>
            <w:tcW w:w="2122" w:type="dxa"/>
          </w:tcPr>
          <w:p w14:paraId="148BA4EC"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parfaitement aux exigences de la tâche.</w:t>
            </w:r>
          </w:p>
          <w:p w14:paraId="4C42A4E9"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met parfaitement en évidence la cohérence et le développement des idées.</w:t>
            </w:r>
          </w:p>
        </w:tc>
        <w:tc>
          <w:tcPr>
            <w:tcW w:w="2123" w:type="dxa"/>
          </w:tcPr>
          <w:p w14:paraId="33BD5ACF"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très bien aux exigences de la tâche.</w:t>
            </w:r>
          </w:p>
          <w:p w14:paraId="02517AB7"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met très bien en évidence la cohérence et le développement des idées.</w:t>
            </w:r>
          </w:p>
        </w:tc>
        <w:tc>
          <w:tcPr>
            <w:tcW w:w="2264" w:type="dxa"/>
          </w:tcPr>
          <w:p w14:paraId="0ADD64D9"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bien aux exigences de la tâche.</w:t>
            </w:r>
          </w:p>
          <w:p w14:paraId="6A728C4F"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L’élève met bien en évidence la cohérence et le développement des idées.</w:t>
            </w:r>
          </w:p>
        </w:tc>
        <w:tc>
          <w:tcPr>
            <w:tcW w:w="2122" w:type="dxa"/>
            <w:tcBorders>
              <w:top w:val="single" w:sz="6" w:space="0" w:color="auto"/>
              <w:bottom w:val="single" w:sz="6" w:space="0" w:color="auto"/>
              <w:right w:val="single" w:sz="4" w:space="0" w:color="auto"/>
            </w:tcBorders>
          </w:tcPr>
          <w:p w14:paraId="477D9B5D"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de manière satisfaisante aux exigences de la tâche.</w:t>
            </w:r>
          </w:p>
          <w:p w14:paraId="38BE2630"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met en évidence la cohérence et le développement des idées de manière satisfaisante.</w:t>
            </w:r>
          </w:p>
        </w:tc>
        <w:tc>
          <w:tcPr>
            <w:tcW w:w="1698" w:type="dxa"/>
            <w:tcBorders>
              <w:left w:val="single" w:sz="4" w:space="0" w:color="auto"/>
              <w:right w:val="single" w:sz="48" w:space="0" w:color="auto"/>
            </w:tcBorders>
          </w:tcPr>
          <w:p w14:paraId="71CBCC63"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suffisamment aux exigences de la tâche.</w:t>
            </w:r>
          </w:p>
          <w:p w14:paraId="326CE0B6"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L’élève met suffisamment en évidence la cohérence et le développement des idées.</w:t>
            </w:r>
          </w:p>
        </w:tc>
        <w:tc>
          <w:tcPr>
            <w:tcW w:w="1386" w:type="dxa"/>
            <w:tcBorders>
              <w:left w:val="single" w:sz="48" w:space="0" w:color="auto"/>
            </w:tcBorders>
          </w:tcPr>
          <w:p w14:paraId="15F56B94"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insuffisamment aux exigences de la tâche.</w:t>
            </w:r>
          </w:p>
          <w:p w14:paraId="032CCEDB"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met insuffisamment en évidence la cohérence et le développement des idées.</w:t>
            </w:r>
          </w:p>
        </w:tc>
        <w:tc>
          <w:tcPr>
            <w:tcW w:w="1330" w:type="dxa"/>
          </w:tcPr>
          <w:p w14:paraId="690862F9"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ne répond pas du tout aux exigences de la tâche.</w:t>
            </w:r>
          </w:p>
          <w:p w14:paraId="01C9EC3D"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ne met pas du tout en évidence la cohérence et le développement des idées.</w:t>
            </w:r>
          </w:p>
        </w:tc>
      </w:tr>
      <w:tr w:rsidR="00F22D5B" w:rsidRPr="00F22D5B" w14:paraId="328B5EE4" w14:textId="77777777" w:rsidTr="00F22D5B">
        <w:trPr>
          <w:trHeight w:val="2160"/>
        </w:trPr>
        <w:tc>
          <w:tcPr>
            <w:tcW w:w="2617" w:type="dxa"/>
          </w:tcPr>
          <w:p w14:paraId="3FECB892"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b/>
                <w:sz w:val="16"/>
                <w:szCs w:val="16"/>
                <w:lang w:val="fr-FR" w:eastAsia="fr-FR"/>
              </w:rPr>
              <w:t>Organisation</w:t>
            </w:r>
          </w:p>
          <w:p w14:paraId="77718098"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Structure (Introduction – développement – conclusion)</w:t>
            </w:r>
          </w:p>
          <w:p w14:paraId="585F32F7"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bCs/>
                <w:sz w:val="16"/>
                <w:szCs w:val="16"/>
                <w:lang w:val="fr-FR" w:eastAsia="fr-FR"/>
              </w:rPr>
              <w:t>Cohérence</w:t>
            </w:r>
            <w:r w:rsidRPr="00F22D5B">
              <w:rPr>
                <w:rFonts w:ascii="Arial" w:eastAsia="MS ??" w:hAnsi="Arial" w:cs="Arial"/>
                <w:sz w:val="16"/>
                <w:szCs w:val="16"/>
                <w:lang w:val="fr-FR" w:eastAsia="fr-FR"/>
              </w:rPr>
              <w:t xml:space="preserve"> </w:t>
            </w:r>
            <w:r w:rsidRPr="00F22D5B">
              <w:rPr>
                <w:rFonts w:ascii="Arial" w:eastAsia="MS ??" w:hAnsi="Arial" w:cs="Arial"/>
                <w:bCs/>
                <w:sz w:val="16"/>
                <w:szCs w:val="16"/>
                <w:lang w:val="fr-FR" w:eastAsia="fr-FR"/>
              </w:rPr>
              <w:t>et</w:t>
            </w:r>
            <w:r w:rsidRPr="00F22D5B">
              <w:rPr>
                <w:rFonts w:ascii="Arial" w:eastAsia="MS ??" w:hAnsi="Arial" w:cs="Arial"/>
                <w:sz w:val="16"/>
                <w:szCs w:val="16"/>
                <w:lang w:val="fr-FR" w:eastAsia="fr-FR"/>
              </w:rPr>
              <w:t xml:space="preserve"> cohésion entre les phrases et entre les paragraphes</w:t>
            </w:r>
          </w:p>
          <w:p w14:paraId="57330F5C"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Respect des conventions inhérentes au genre du texte (disposition/mise en page, prise en compte du destinataire, registres etc.)</w:t>
            </w:r>
          </w:p>
        </w:tc>
        <w:tc>
          <w:tcPr>
            <w:tcW w:w="2122" w:type="dxa"/>
          </w:tcPr>
          <w:p w14:paraId="5CE13042"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 xml:space="preserve">La réponse est parfaitement structurée et manifeste une cohésion très habile entre les phrases et entre les paragraphes. </w:t>
            </w:r>
          </w:p>
          <w:p w14:paraId="46054D23"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Elle respecte parfaitement les conventions des différents genres.</w:t>
            </w:r>
          </w:p>
          <w:p w14:paraId="546D068A"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p>
        </w:tc>
        <w:tc>
          <w:tcPr>
            <w:tcW w:w="2123" w:type="dxa"/>
          </w:tcPr>
          <w:p w14:paraId="75A0B944"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 xml:space="preserve">La réponse est très bien structurée et manifeste une cohésion habile entre les phrases et entre les paragraphes. </w:t>
            </w:r>
          </w:p>
          <w:p w14:paraId="31F05D71"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Elle respecte très bien les conventions des différents genres.</w:t>
            </w:r>
          </w:p>
          <w:p w14:paraId="6D3D75B7"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p>
        </w:tc>
        <w:tc>
          <w:tcPr>
            <w:tcW w:w="2264" w:type="dxa"/>
          </w:tcPr>
          <w:p w14:paraId="69D9DA20"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 xml:space="preserve">La réponse est bien structurée et manifeste une cohésion claire entre les phrases et entre les paragraphes. </w:t>
            </w:r>
          </w:p>
          <w:p w14:paraId="6591E626"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Elle respecte bien les conventions des différents genres.</w:t>
            </w:r>
          </w:p>
          <w:p w14:paraId="2937288E"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p>
        </w:tc>
        <w:tc>
          <w:tcPr>
            <w:tcW w:w="2122" w:type="dxa"/>
            <w:tcBorders>
              <w:top w:val="single" w:sz="6" w:space="0" w:color="auto"/>
              <w:bottom w:val="single" w:sz="6" w:space="0" w:color="auto"/>
              <w:right w:val="single" w:sz="4" w:space="0" w:color="auto"/>
            </w:tcBorders>
          </w:tcPr>
          <w:p w14:paraId="441BA6E1"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 xml:space="preserve">La réponse est assez bien structurée et manifeste une cohésion assez claire entre les phrases et entre les paragraphes. </w:t>
            </w:r>
          </w:p>
          <w:p w14:paraId="73DDD0AA"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Elle respecte assez bien les conventions des différents genres.</w:t>
            </w:r>
          </w:p>
          <w:p w14:paraId="1F9AFC2D"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p>
        </w:tc>
        <w:tc>
          <w:tcPr>
            <w:tcW w:w="1698" w:type="dxa"/>
            <w:tcBorders>
              <w:left w:val="single" w:sz="4" w:space="0" w:color="auto"/>
              <w:right w:val="single" w:sz="48" w:space="0" w:color="auto"/>
            </w:tcBorders>
          </w:tcPr>
          <w:p w14:paraId="17C90BEA"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 xml:space="preserve">La réponse est suffisamment structurée et manifeste une certaine cohésion entre les phrases et entre les paragraphes. </w:t>
            </w:r>
          </w:p>
          <w:p w14:paraId="16DAC104"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Elle respecte suffisamment les conventions des différents genres.</w:t>
            </w:r>
          </w:p>
          <w:p w14:paraId="612B61FC"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p>
        </w:tc>
        <w:tc>
          <w:tcPr>
            <w:tcW w:w="1386" w:type="dxa"/>
            <w:tcBorders>
              <w:left w:val="single" w:sz="48" w:space="0" w:color="auto"/>
            </w:tcBorders>
          </w:tcPr>
          <w:p w14:paraId="585AEED7"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 xml:space="preserve">La réponse est insuffisamment structurée et manifeste une cohésion insuffisante entre les phrases et entre les paragraphes. </w:t>
            </w:r>
          </w:p>
          <w:p w14:paraId="33899655"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Elle respecte insuffisamment les conventions des différents genres.</w:t>
            </w:r>
          </w:p>
        </w:tc>
        <w:tc>
          <w:tcPr>
            <w:tcW w:w="1330" w:type="dxa"/>
          </w:tcPr>
          <w:p w14:paraId="405907C1"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La réponse ne manifeste  aucune structure ni cohésion entre les phrases et entre les paragraphes. Elle ne respecte pas les conventions des différents genres.</w:t>
            </w:r>
          </w:p>
        </w:tc>
      </w:tr>
      <w:tr w:rsidR="00F22D5B" w:rsidRPr="00F22D5B" w14:paraId="406D0596" w14:textId="77777777" w:rsidTr="00040488">
        <w:trPr>
          <w:trHeight w:val="183"/>
        </w:trPr>
        <w:tc>
          <w:tcPr>
            <w:tcW w:w="2617" w:type="dxa"/>
            <w:tcBorders>
              <w:bottom w:val="single" w:sz="4" w:space="0" w:color="auto"/>
            </w:tcBorders>
          </w:tcPr>
          <w:p w14:paraId="27C41A42"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b/>
                <w:sz w:val="16"/>
                <w:szCs w:val="16"/>
                <w:lang w:val="fr-FR" w:eastAsia="fr-FR"/>
              </w:rPr>
              <w:t>Justesse de la langue</w:t>
            </w:r>
          </w:p>
          <w:p w14:paraId="2930301E"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Vocabulaire</w:t>
            </w:r>
          </w:p>
          <w:p w14:paraId="38B2B615"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Orthographe</w:t>
            </w:r>
          </w:p>
          <w:p w14:paraId="3B000C89"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Grammaire/syntaxe</w:t>
            </w:r>
          </w:p>
        </w:tc>
        <w:tc>
          <w:tcPr>
            <w:tcW w:w="2122" w:type="dxa"/>
            <w:tcBorders>
              <w:bottom w:val="single" w:sz="4" w:space="0" w:color="auto"/>
            </w:tcBorders>
          </w:tcPr>
          <w:p w14:paraId="0BEDB37F"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Excellent niveau de langue (vocabulaire, orthographe et grammaire)</w:t>
            </w:r>
          </w:p>
          <w:p w14:paraId="390BCCCE" w14:textId="77777777" w:rsidR="00F22D5B" w:rsidRPr="00F22D5B" w:rsidRDefault="00F22D5B" w:rsidP="00F22D5B">
            <w:pPr>
              <w:widowControl/>
              <w:spacing w:after="0"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Quasiment pas d’erreurs</w:t>
            </w:r>
          </w:p>
        </w:tc>
        <w:tc>
          <w:tcPr>
            <w:tcW w:w="2123" w:type="dxa"/>
            <w:tcBorders>
              <w:bottom w:val="single" w:sz="4" w:space="0" w:color="auto"/>
            </w:tcBorders>
          </w:tcPr>
          <w:p w14:paraId="14BCC11F"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Très bon niveau de langue (vocabulaire, orthographe et grammaire)</w:t>
            </w:r>
          </w:p>
          <w:p w14:paraId="28498446"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Des erreurs occasionnelles</w:t>
            </w:r>
          </w:p>
        </w:tc>
        <w:tc>
          <w:tcPr>
            <w:tcW w:w="2264" w:type="dxa"/>
            <w:tcBorders>
              <w:bottom w:val="single" w:sz="4" w:space="0" w:color="auto"/>
            </w:tcBorders>
          </w:tcPr>
          <w:p w14:paraId="27644C3F"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Bon niveau de langue (vocabulaire, orthographe et grammaire)</w:t>
            </w:r>
          </w:p>
          <w:p w14:paraId="4DCDC60E"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Très peu d’erreurs</w:t>
            </w:r>
          </w:p>
        </w:tc>
        <w:tc>
          <w:tcPr>
            <w:tcW w:w="2122" w:type="dxa"/>
            <w:tcBorders>
              <w:top w:val="single" w:sz="6" w:space="0" w:color="auto"/>
              <w:bottom w:val="single" w:sz="4" w:space="0" w:color="auto"/>
              <w:right w:val="single" w:sz="4" w:space="0" w:color="auto"/>
            </w:tcBorders>
          </w:tcPr>
          <w:p w14:paraId="6A33F7A0"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Niveau de langue satisfaisant (vocabulaire, orthographe et grammaire)</w:t>
            </w:r>
          </w:p>
          <w:p w14:paraId="66AFAE95"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Peu d’erreurs</w:t>
            </w:r>
          </w:p>
        </w:tc>
        <w:tc>
          <w:tcPr>
            <w:tcW w:w="1698" w:type="dxa"/>
            <w:tcBorders>
              <w:left w:val="single" w:sz="4" w:space="0" w:color="auto"/>
              <w:bottom w:val="single" w:sz="4" w:space="0" w:color="auto"/>
              <w:right w:val="single" w:sz="48" w:space="0" w:color="auto"/>
            </w:tcBorders>
          </w:tcPr>
          <w:p w14:paraId="7CC974D3"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Niveau de langue suffisant (vocabulaire, orthographe et grammaire)</w:t>
            </w:r>
          </w:p>
          <w:p w14:paraId="5793B5AB"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Des erreurs</w:t>
            </w:r>
          </w:p>
        </w:tc>
        <w:tc>
          <w:tcPr>
            <w:tcW w:w="1386" w:type="dxa"/>
            <w:tcBorders>
              <w:left w:val="single" w:sz="48" w:space="0" w:color="auto"/>
              <w:bottom w:val="single" w:sz="4" w:space="0" w:color="auto"/>
            </w:tcBorders>
          </w:tcPr>
          <w:p w14:paraId="58AD3411"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Niveau de langue insuffisant (vocabulaire, orthographe et grammaire)</w:t>
            </w:r>
          </w:p>
          <w:p w14:paraId="07B34CF1"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Beaucoup d’erreurs</w:t>
            </w:r>
          </w:p>
        </w:tc>
        <w:tc>
          <w:tcPr>
            <w:tcW w:w="1330" w:type="dxa"/>
            <w:tcBorders>
              <w:bottom w:val="single" w:sz="4" w:space="0" w:color="auto"/>
            </w:tcBorders>
          </w:tcPr>
          <w:p w14:paraId="049B6816"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Aucune capacité dans la maîtrise de la langue (vocabulaire, orthographe et grammaire)</w:t>
            </w:r>
          </w:p>
          <w:p w14:paraId="58F4BFC0"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Trop d’erreurs</w:t>
            </w:r>
          </w:p>
        </w:tc>
      </w:tr>
      <w:tr w:rsidR="00F22D5B" w:rsidRPr="00F22D5B" w14:paraId="16DC5994" w14:textId="77777777" w:rsidTr="00F22D5B">
        <w:trPr>
          <w:trHeight w:val="183"/>
        </w:trPr>
        <w:tc>
          <w:tcPr>
            <w:tcW w:w="2617" w:type="dxa"/>
            <w:vMerge w:val="restart"/>
          </w:tcPr>
          <w:p w14:paraId="317C275B"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b/>
                <w:bCs/>
                <w:sz w:val="16"/>
                <w:szCs w:val="16"/>
                <w:lang w:val="fr-FR" w:eastAsia="fr-FR"/>
              </w:rPr>
              <w:t>Expression </w:t>
            </w:r>
          </w:p>
          <w:p w14:paraId="02FE9C10" w14:textId="77777777" w:rsidR="00F22D5B" w:rsidRPr="00F22D5B" w:rsidRDefault="00F22D5B" w:rsidP="00F22D5B">
            <w:pPr>
              <w:widowControl/>
              <w:spacing w:before="100" w:beforeAutospacing="1" w:after="100" w:afterAutospacing="1" w:line="240" w:lineRule="auto"/>
              <w:rPr>
                <w:rFonts w:ascii="Arial" w:eastAsia="MS ??" w:hAnsi="Arial" w:cs="Arial"/>
                <w:color w:val="0000FF"/>
                <w:sz w:val="16"/>
                <w:szCs w:val="16"/>
                <w:lang w:val="fr-FR" w:eastAsia="fr-FR"/>
              </w:rPr>
            </w:pPr>
            <w:r w:rsidRPr="00F22D5B">
              <w:rPr>
                <w:rFonts w:ascii="Arial" w:eastAsia="MS ??" w:hAnsi="Arial" w:cs="Arial"/>
                <w:sz w:val="16"/>
                <w:szCs w:val="16"/>
                <w:lang w:val="fr-FR" w:eastAsia="fr-FR"/>
              </w:rPr>
              <w:t>Richesse du vocabulaire et des structures</w:t>
            </w:r>
            <w:r w:rsidRPr="00F22D5B">
              <w:rPr>
                <w:rFonts w:ascii="Arial" w:eastAsia="MS ??" w:hAnsi="Arial" w:cs="Arial"/>
                <w:color w:val="0000FF"/>
                <w:sz w:val="16"/>
                <w:szCs w:val="16"/>
                <w:lang w:val="fr-FR" w:eastAsia="fr-FR"/>
              </w:rPr>
              <w:t xml:space="preserve"> </w:t>
            </w:r>
            <w:r w:rsidRPr="00F22D5B">
              <w:rPr>
                <w:rFonts w:ascii="Arial" w:eastAsia="MS ??" w:hAnsi="Arial" w:cs="Arial"/>
                <w:sz w:val="16"/>
                <w:szCs w:val="16"/>
                <w:lang w:val="fr-FR" w:eastAsia="fr-FR"/>
              </w:rPr>
              <w:t>syntaxiques</w:t>
            </w:r>
          </w:p>
          <w:p w14:paraId="7CB5C8A8"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Fluidité et agrément de l’expression</w:t>
            </w:r>
          </w:p>
        </w:tc>
        <w:tc>
          <w:tcPr>
            <w:tcW w:w="4245" w:type="dxa"/>
            <w:gridSpan w:val="2"/>
          </w:tcPr>
          <w:p w14:paraId="64DFD3BC"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4</w:t>
            </w:r>
          </w:p>
        </w:tc>
        <w:tc>
          <w:tcPr>
            <w:tcW w:w="4386" w:type="dxa"/>
            <w:gridSpan w:val="2"/>
            <w:tcBorders>
              <w:right w:val="single" w:sz="4" w:space="0" w:color="auto"/>
            </w:tcBorders>
          </w:tcPr>
          <w:p w14:paraId="79CACA0E"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3</w:t>
            </w:r>
          </w:p>
        </w:tc>
        <w:tc>
          <w:tcPr>
            <w:tcW w:w="1698" w:type="dxa"/>
            <w:tcBorders>
              <w:left w:val="single" w:sz="4" w:space="0" w:color="auto"/>
              <w:right w:val="single" w:sz="48" w:space="0" w:color="auto"/>
            </w:tcBorders>
          </w:tcPr>
          <w:p w14:paraId="73B67777"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2</w:t>
            </w:r>
          </w:p>
        </w:tc>
        <w:tc>
          <w:tcPr>
            <w:tcW w:w="1386" w:type="dxa"/>
            <w:tcBorders>
              <w:left w:val="single" w:sz="48" w:space="0" w:color="auto"/>
            </w:tcBorders>
          </w:tcPr>
          <w:p w14:paraId="3A11FE27"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 xml:space="preserve">  1</w:t>
            </w:r>
          </w:p>
        </w:tc>
        <w:tc>
          <w:tcPr>
            <w:tcW w:w="1330" w:type="dxa"/>
          </w:tcPr>
          <w:p w14:paraId="5F4FE3A0" w14:textId="77777777" w:rsidR="00F22D5B" w:rsidRPr="00F22D5B" w:rsidRDefault="00F22D5B" w:rsidP="00F22D5B">
            <w:pPr>
              <w:widowControl/>
              <w:spacing w:before="100" w:beforeAutospacing="1" w:after="100" w:afterAutospacing="1" w:line="240" w:lineRule="auto"/>
              <w:jc w:val="center"/>
              <w:rPr>
                <w:rFonts w:ascii="Arial" w:eastAsia="MS ??" w:hAnsi="Arial" w:cs="Arial"/>
                <w:b/>
                <w:sz w:val="16"/>
                <w:szCs w:val="16"/>
                <w:lang w:val="fr-FR" w:eastAsia="fr-FR"/>
              </w:rPr>
            </w:pPr>
            <w:r w:rsidRPr="00F22D5B">
              <w:rPr>
                <w:rFonts w:ascii="Arial" w:eastAsia="MS ??" w:hAnsi="Arial" w:cs="Arial"/>
                <w:b/>
                <w:sz w:val="16"/>
                <w:szCs w:val="16"/>
                <w:lang w:val="fr-FR" w:eastAsia="fr-FR"/>
              </w:rPr>
              <w:t>0</w:t>
            </w:r>
          </w:p>
        </w:tc>
      </w:tr>
      <w:tr w:rsidR="00F22D5B" w:rsidRPr="00F22D5B" w14:paraId="70F9A04C" w14:textId="77777777" w:rsidTr="00040488">
        <w:trPr>
          <w:trHeight w:val="868"/>
        </w:trPr>
        <w:tc>
          <w:tcPr>
            <w:tcW w:w="2617" w:type="dxa"/>
            <w:vMerge/>
            <w:tcBorders>
              <w:bottom w:val="single" w:sz="4" w:space="0" w:color="auto"/>
            </w:tcBorders>
          </w:tcPr>
          <w:p w14:paraId="1E653E30"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p>
        </w:tc>
        <w:tc>
          <w:tcPr>
            <w:tcW w:w="4245" w:type="dxa"/>
            <w:gridSpan w:val="2"/>
            <w:tcBorders>
              <w:bottom w:val="single" w:sz="4" w:space="0" w:color="auto"/>
            </w:tcBorders>
          </w:tcPr>
          <w:p w14:paraId="2D0F6C7D" w14:textId="77777777" w:rsidR="00F22D5B" w:rsidRPr="00F22D5B" w:rsidRDefault="00F22D5B" w:rsidP="00F22D5B">
            <w:pPr>
              <w:widowControl/>
              <w:spacing w:after="0"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Usage excellent / très bon d’une grande variété de vocabulaire et de structures syntaxiques.</w:t>
            </w:r>
          </w:p>
          <w:p w14:paraId="43C1C1F7"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Parfaitement / très fluide</w:t>
            </w:r>
            <w:r w:rsidRPr="00F22D5B">
              <w:rPr>
                <w:rFonts w:ascii="Arial" w:eastAsia="MS ??" w:hAnsi="Arial" w:cs="Arial"/>
                <w:strike/>
                <w:sz w:val="16"/>
                <w:szCs w:val="16"/>
                <w:lang w:val="fr-FR" w:eastAsia="fr-FR"/>
              </w:rPr>
              <w:t>.</w:t>
            </w:r>
          </w:p>
        </w:tc>
        <w:tc>
          <w:tcPr>
            <w:tcW w:w="4386" w:type="dxa"/>
            <w:gridSpan w:val="2"/>
            <w:tcBorders>
              <w:bottom w:val="single" w:sz="4" w:space="0" w:color="auto"/>
              <w:right w:val="single" w:sz="4" w:space="0" w:color="auto"/>
            </w:tcBorders>
          </w:tcPr>
          <w:p w14:paraId="7B3AF04D" w14:textId="77777777" w:rsidR="00F22D5B" w:rsidRPr="00F22D5B" w:rsidRDefault="00F22D5B" w:rsidP="00F22D5B">
            <w:pPr>
              <w:widowControl/>
              <w:spacing w:after="0"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Usage bon / satisfaisant d’un vocabulaire et de  structures syntaxiques variés.</w:t>
            </w:r>
          </w:p>
          <w:p w14:paraId="1F21B66E"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Assez fluide</w:t>
            </w:r>
          </w:p>
        </w:tc>
        <w:tc>
          <w:tcPr>
            <w:tcW w:w="1698" w:type="dxa"/>
            <w:tcBorders>
              <w:left w:val="single" w:sz="4" w:space="0" w:color="auto"/>
              <w:bottom w:val="single" w:sz="4" w:space="0" w:color="auto"/>
              <w:right w:val="single" w:sz="48" w:space="0" w:color="auto"/>
            </w:tcBorders>
          </w:tcPr>
          <w:p w14:paraId="6B60688F" w14:textId="77777777" w:rsidR="00F22D5B" w:rsidRPr="00F22D5B" w:rsidRDefault="00F22D5B" w:rsidP="00F22D5B">
            <w:pPr>
              <w:widowControl/>
              <w:spacing w:before="100" w:beforeAutospacing="1" w:after="100" w:afterAutospacing="1" w:line="240" w:lineRule="auto"/>
              <w:rPr>
                <w:rFonts w:ascii="Arial" w:eastAsia="MS ??" w:hAnsi="Arial" w:cs="Arial"/>
                <w:color w:val="0000FF"/>
                <w:sz w:val="16"/>
                <w:szCs w:val="16"/>
                <w:lang w:val="fr-FR" w:eastAsia="fr-FR"/>
              </w:rPr>
            </w:pPr>
            <w:r w:rsidRPr="00F22D5B">
              <w:rPr>
                <w:rFonts w:ascii="Arial" w:eastAsia="MS ??" w:hAnsi="Arial" w:cs="Arial"/>
                <w:sz w:val="16"/>
                <w:szCs w:val="16"/>
                <w:lang w:val="fr-FR" w:eastAsia="fr-FR"/>
              </w:rPr>
              <w:t>Usage suffisant d’une certaine variété de vocabulaire et de structures</w:t>
            </w:r>
            <w:r w:rsidRPr="00F22D5B">
              <w:rPr>
                <w:rFonts w:ascii="Arial" w:eastAsia="MS ??" w:hAnsi="Arial" w:cs="Arial"/>
                <w:color w:val="0000FF"/>
                <w:sz w:val="16"/>
                <w:szCs w:val="16"/>
                <w:lang w:val="fr-FR" w:eastAsia="fr-FR"/>
              </w:rPr>
              <w:t xml:space="preserve"> </w:t>
            </w:r>
            <w:r w:rsidRPr="00F22D5B">
              <w:rPr>
                <w:rFonts w:ascii="Arial" w:eastAsia="MS ??" w:hAnsi="Arial" w:cs="Arial"/>
                <w:sz w:val="16"/>
                <w:szCs w:val="16"/>
                <w:lang w:val="fr-FR" w:eastAsia="fr-FR"/>
              </w:rPr>
              <w:t>syntaxiques</w:t>
            </w:r>
            <w:r w:rsidRPr="00F22D5B">
              <w:rPr>
                <w:rFonts w:ascii="Arial" w:eastAsia="MS ??" w:hAnsi="Arial" w:cs="Arial"/>
                <w:color w:val="0000FF"/>
                <w:sz w:val="16"/>
                <w:szCs w:val="16"/>
                <w:lang w:val="fr-FR" w:eastAsia="fr-FR"/>
              </w:rPr>
              <w:t xml:space="preserve"> </w:t>
            </w:r>
          </w:p>
          <w:p w14:paraId="6C98248A" w14:textId="77777777" w:rsidR="00F22D5B" w:rsidRPr="00F22D5B" w:rsidRDefault="00F22D5B" w:rsidP="00F22D5B">
            <w:pPr>
              <w:widowControl/>
              <w:spacing w:before="100" w:beforeAutospacing="1" w:after="100" w:afterAutospacing="1" w:line="240" w:lineRule="auto"/>
              <w:rPr>
                <w:rFonts w:ascii="Arial" w:eastAsia="MS ??" w:hAnsi="Arial" w:cs="Arial"/>
                <w:b/>
                <w:sz w:val="16"/>
                <w:szCs w:val="16"/>
                <w:lang w:val="fr-FR" w:eastAsia="fr-FR"/>
              </w:rPr>
            </w:pPr>
            <w:r w:rsidRPr="00F22D5B">
              <w:rPr>
                <w:rFonts w:ascii="Arial" w:eastAsia="MS ??" w:hAnsi="Arial" w:cs="Arial"/>
                <w:sz w:val="16"/>
                <w:szCs w:val="16"/>
                <w:lang w:val="fr-FR" w:eastAsia="fr-FR"/>
              </w:rPr>
              <w:t>A peine fluide</w:t>
            </w:r>
            <w:r w:rsidRPr="00F22D5B">
              <w:rPr>
                <w:rFonts w:ascii="Arial" w:eastAsia="MS ??" w:hAnsi="Arial" w:cs="Arial"/>
                <w:color w:val="FF6600"/>
                <w:sz w:val="16"/>
                <w:szCs w:val="16"/>
                <w:lang w:val="fr-FR" w:eastAsia="fr-FR"/>
              </w:rPr>
              <w:t>.</w:t>
            </w:r>
          </w:p>
        </w:tc>
        <w:tc>
          <w:tcPr>
            <w:tcW w:w="1386" w:type="dxa"/>
            <w:tcBorders>
              <w:left w:val="single" w:sz="48" w:space="0" w:color="auto"/>
              <w:bottom w:val="single" w:sz="4" w:space="0" w:color="auto"/>
            </w:tcBorders>
          </w:tcPr>
          <w:p w14:paraId="23BEC63C"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Usage très limité du vocabulaire et des structures syntaxiques</w:t>
            </w:r>
          </w:p>
          <w:p w14:paraId="68C7A843"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Trop peu fluide</w:t>
            </w:r>
            <w:r w:rsidRPr="00F22D5B">
              <w:rPr>
                <w:rFonts w:ascii="Arial" w:eastAsia="MS ??" w:hAnsi="Arial" w:cs="Arial"/>
                <w:color w:val="FF6600"/>
                <w:sz w:val="16"/>
                <w:szCs w:val="16"/>
                <w:lang w:val="fr-FR" w:eastAsia="fr-FR"/>
              </w:rPr>
              <w:t>.</w:t>
            </w:r>
          </w:p>
        </w:tc>
        <w:tc>
          <w:tcPr>
            <w:tcW w:w="1330" w:type="dxa"/>
            <w:tcBorders>
              <w:bottom w:val="single" w:sz="4" w:space="0" w:color="auto"/>
            </w:tcBorders>
          </w:tcPr>
          <w:p w14:paraId="4E8F0295"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Aucune manifestation d’une connaissance du vocabulaire et des structures syntaxiques</w:t>
            </w:r>
          </w:p>
          <w:p w14:paraId="5F62EBB6"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Absence de fluidité</w:t>
            </w:r>
          </w:p>
        </w:tc>
      </w:tr>
    </w:tbl>
    <w:p w14:paraId="6EA52DA8" w14:textId="77777777" w:rsidR="00F22D5B" w:rsidRPr="00F22D5B" w:rsidRDefault="00F22D5B" w:rsidP="00F22D5B">
      <w:pPr>
        <w:widowControl/>
        <w:spacing w:after="0" w:line="240" w:lineRule="auto"/>
        <w:rPr>
          <w:rFonts w:ascii="Arial" w:eastAsia="MS Mincho" w:hAnsi="Arial" w:cs="Arial"/>
          <w:b/>
          <w:kern w:val="24"/>
          <w:sz w:val="20"/>
          <w:szCs w:val="20"/>
          <w:lang w:val="fr-FR" w:eastAsia="fr-FR"/>
        </w:rPr>
        <w:sectPr w:rsidR="00F22D5B" w:rsidRPr="00F22D5B" w:rsidSect="00F22D5B">
          <w:pgSz w:w="16840" w:h="11900" w:orient="landscape"/>
          <w:pgMar w:top="720" w:right="1080" w:bottom="720" w:left="630" w:header="510" w:footer="709" w:gutter="0"/>
          <w:cols w:space="708"/>
          <w:docGrid w:linePitch="360"/>
        </w:sectPr>
      </w:pPr>
    </w:p>
    <w:p w14:paraId="51D5687C" w14:textId="77777777" w:rsidR="00F22D5B" w:rsidRPr="00F22D5B" w:rsidRDefault="00F22D5B" w:rsidP="00F22D5B">
      <w:pPr>
        <w:widowControl/>
        <w:spacing w:after="0" w:line="240" w:lineRule="auto"/>
        <w:rPr>
          <w:rFonts w:ascii="Arial" w:eastAsia="MS Mincho" w:hAnsi="Arial" w:cs="Arial"/>
          <w:b/>
          <w:kern w:val="24"/>
          <w:sz w:val="20"/>
          <w:szCs w:val="20"/>
          <w:lang w:val="fr-FR" w:eastAsia="fr-FR"/>
        </w:rPr>
      </w:pPr>
      <w:r w:rsidRPr="00F22D5B">
        <w:rPr>
          <w:rFonts w:ascii="Arial" w:eastAsia="MS Mincho" w:hAnsi="Arial" w:cs="Arial"/>
          <w:b/>
          <w:kern w:val="24"/>
          <w:sz w:val="20"/>
          <w:szCs w:val="20"/>
          <w:lang w:val="fr-FR" w:eastAsia="fr-FR"/>
        </w:rPr>
        <w:lastRenderedPageBreak/>
        <w:t>Partie 3: Grille d’évaluation – Compréhension d’un texte littéraire - Total 30</w:t>
      </w:r>
    </w:p>
    <w:p w14:paraId="031650F7" w14:textId="77777777" w:rsidR="00F22D5B" w:rsidRPr="00F22D5B" w:rsidRDefault="00F22D5B" w:rsidP="00F22D5B">
      <w:pPr>
        <w:widowControl/>
        <w:spacing w:after="0" w:line="240" w:lineRule="auto"/>
        <w:rPr>
          <w:rFonts w:ascii="Arial" w:eastAsia="MS Mincho" w:hAnsi="Arial" w:cs="Arial"/>
          <w:b/>
          <w:kern w:val="24"/>
          <w:sz w:val="20"/>
          <w:szCs w:val="20"/>
          <w:lang w:val="fr-FR" w:eastAsia="fr-FR"/>
        </w:rPr>
      </w:pPr>
    </w:p>
    <w:p w14:paraId="0A2CC723" w14:textId="77777777" w:rsidR="00F22D5B" w:rsidRPr="00F22D5B" w:rsidRDefault="00F22D5B" w:rsidP="00F22D5B">
      <w:pPr>
        <w:widowControl/>
        <w:spacing w:after="0" w:line="240" w:lineRule="auto"/>
        <w:rPr>
          <w:rFonts w:ascii="Arial" w:eastAsia="MS Mincho" w:hAnsi="Arial" w:cs="Arial"/>
          <w:b/>
          <w:kern w:val="24"/>
          <w:sz w:val="20"/>
          <w:szCs w:val="20"/>
          <w:lang w:val="fr-FR" w:eastAsia="fr-FR"/>
        </w:rPr>
      </w:pPr>
    </w:p>
    <w:tbl>
      <w:tblPr>
        <w:tblW w:w="14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2"/>
        <w:gridCol w:w="1522"/>
        <w:gridCol w:w="1822"/>
        <w:gridCol w:w="1822"/>
        <w:gridCol w:w="1823"/>
        <w:gridCol w:w="1823"/>
        <w:gridCol w:w="1823"/>
        <w:gridCol w:w="1823"/>
      </w:tblGrid>
      <w:tr w:rsidR="00F22D5B" w:rsidRPr="00F22D5B" w14:paraId="73C886D2" w14:textId="77777777" w:rsidTr="00F22D5B">
        <w:trPr>
          <w:trHeight w:val="551"/>
        </w:trPr>
        <w:tc>
          <w:tcPr>
            <w:tcW w:w="2122" w:type="dxa"/>
          </w:tcPr>
          <w:p w14:paraId="72E02E0E"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 xml:space="preserve">Critères d’évaluation </w:t>
            </w:r>
          </w:p>
        </w:tc>
        <w:tc>
          <w:tcPr>
            <w:tcW w:w="1522" w:type="dxa"/>
          </w:tcPr>
          <w:p w14:paraId="1D53C398"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14-15</w:t>
            </w:r>
          </w:p>
        </w:tc>
        <w:tc>
          <w:tcPr>
            <w:tcW w:w="1822" w:type="dxa"/>
          </w:tcPr>
          <w:p w14:paraId="318353CB"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12-13</w:t>
            </w:r>
          </w:p>
        </w:tc>
        <w:tc>
          <w:tcPr>
            <w:tcW w:w="1822" w:type="dxa"/>
          </w:tcPr>
          <w:p w14:paraId="163267B8"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10-11</w:t>
            </w:r>
          </w:p>
        </w:tc>
        <w:tc>
          <w:tcPr>
            <w:tcW w:w="1823" w:type="dxa"/>
            <w:tcBorders>
              <w:right w:val="single" w:sz="4" w:space="0" w:color="auto"/>
            </w:tcBorders>
          </w:tcPr>
          <w:p w14:paraId="26C1B092"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8-9</w:t>
            </w:r>
          </w:p>
        </w:tc>
        <w:tc>
          <w:tcPr>
            <w:tcW w:w="1823" w:type="dxa"/>
            <w:tcBorders>
              <w:left w:val="single" w:sz="4" w:space="0" w:color="auto"/>
              <w:right w:val="single" w:sz="48" w:space="0" w:color="auto"/>
            </w:tcBorders>
          </w:tcPr>
          <w:p w14:paraId="6F9FA9C0"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7</w:t>
            </w:r>
          </w:p>
        </w:tc>
        <w:tc>
          <w:tcPr>
            <w:tcW w:w="1823" w:type="dxa"/>
            <w:tcBorders>
              <w:left w:val="single" w:sz="48" w:space="0" w:color="auto"/>
            </w:tcBorders>
          </w:tcPr>
          <w:p w14:paraId="5B402D59"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4-6</w:t>
            </w:r>
          </w:p>
        </w:tc>
        <w:tc>
          <w:tcPr>
            <w:tcW w:w="1823" w:type="dxa"/>
          </w:tcPr>
          <w:p w14:paraId="4818A040"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0-3</w:t>
            </w:r>
          </w:p>
        </w:tc>
      </w:tr>
      <w:tr w:rsidR="00F22D5B" w:rsidRPr="00F22D5B" w14:paraId="31D28F7E" w14:textId="77777777" w:rsidTr="00F22D5B">
        <w:trPr>
          <w:trHeight w:val="269"/>
        </w:trPr>
        <w:tc>
          <w:tcPr>
            <w:tcW w:w="2122" w:type="dxa"/>
          </w:tcPr>
          <w:p w14:paraId="6EE922BE"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 xml:space="preserve">Contenu </w:t>
            </w:r>
          </w:p>
          <w:p w14:paraId="00E6C7FE"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Respect de toutes les consignes</w:t>
            </w:r>
          </w:p>
          <w:p w14:paraId="3092FD38"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kern w:val="24"/>
                <w:sz w:val="16"/>
                <w:szCs w:val="16"/>
                <w:lang w:val="fr-FR" w:eastAsia="fr-FR"/>
              </w:rPr>
              <w:t>Connaissances : idées principales, thèmes, personnages, composition de l’œuvre.</w:t>
            </w:r>
          </w:p>
        </w:tc>
        <w:tc>
          <w:tcPr>
            <w:tcW w:w="1522" w:type="dxa"/>
          </w:tcPr>
          <w:p w14:paraId="12090BB0"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parfaitement aux exigences de la tâche.</w:t>
            </w:r>
          </w:p>
          <w:p w14:paraId="001222B7"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Il manifeste une excellente connaissance de l’œuvre.</w:t>
            </w:r>
          </w:p>
        </w:tc>
        <w:tc>
          <w:tcPr>
            <w:tcW w:w="1822" w:type="dxa"/>
          </w:tcPr>
          <w:p w14:paraId="52CA720D"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très bien aux exigences de la tâche.</w:t>
            </w:r>
          </w:p>
          <w:p w14:paraId="3B863B52"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Il manifeste une très bonne connaissance de l’œuvre.</w:t>
            </w:r>
          </w:p>
        </w:tc>
        <w:tc>
          <w:tcPr>
            <w:tcW w:w="1822" w:type="dxa"/>
          </w:tcPr>
          <w:p w14:paraId="279E9973"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bien aux exigences de la tâche.</w:t>
            </w:r>
          </w:p>
          <w:p w14:paraId="0A719065"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Il manifeste une bonne connaissance de l’œuvre.</w:t>
            </w:r>
          </w:p>
        </w:tc>
        <w:tc>
          <w:tcPr>
            <w:tcW w:w="1823" w:type="dxa"/>
            <w:tcBorders>
              <w:right w:val="single" w:sz="4" w:space="0" w:color="auto"/>
            </w:tcBorders>
          </w:tcPr>
          <w:p w14:paraId="41BD2E56"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de manière satisfaisante aux exigences de la tâche.</w:t>
            </w:r>
          </w:p>
          <w:p w14:paraId="11A76333"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Il manifeste une connaissance satisfaisante de l’œuvre.</w:t>
            </w:r>
          </w:p>
        </w:tc>
        <w:tc>
          <w:tcPr>
            <w:tcW w:w="1823" w:type="dxa"/>
            <w:tcBorders>
              <w:left w:val="single" w:sz="4" w:space="0" w:color="auto"/>
              <w:right w:val="single" w:sz="48" w:space="0" w:color="auto"/>
            </w:tcBorders>
          </w:tcPr>
          <w:p w14:paraId="5D9559B7"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suffisamment aux exigences de la tâche.</w:t>
            </w:r>
          </w:p>
          <w:p w14:paraId="459FB88B"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Il manifeste une connaissance suffisante de l’œuvre.</w:t>
            </w:r>
          </w:p>
        </w:tc>
        <w:tc>
          <w:tcPr>
            <w:tcW w:w="1823" w:type="dxa"/>
            <w:tcBorders>
              <w:left w:val="single" w:sz="48" w:space="0" w:color="auto"/>
            </w:tcBorders>
          </w:tcPr>
          <w:p w14:paraId="1B777807"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répond insuffisamment aux exigences de la tâche.</w:t>
            </w:r>
          </w:p>
          <w:p w14:paraId="51445B9D"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Il manifeste une connaissance insuffisante de l’œuvre.</w:t>
            </w:r>
          </w:p>
        </w:tc>
        <w:tc>
          <w:tcPr>
            <w:tcW w:w="1823" w:type="dxa"/>
          </w:tcPr>
          <w:p w14:paraId="467B8348"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L’élève ne répond pas du tout aux exigences de la tâche.</w:t>
            </w:r>
          </w:p>
          <w:p w14:paraId="0B68348E" w14:textId="77777777" w:rsidR="00F22D5B" w:rsidRPr="00F22D5B" w:rsidRDefault="00F22D5B" w:rsidP="00F22D5B">
            <w:pPr>
              <w:widowControl/>
              <w:spacing w:before="100" w:beforeAutospacing="1" w:after="100" w:afterAutospacing="1" w:line="240" w:lineRule="auto"/>
              <w:rPr>
                <w:rFonts w:ascii="Arial" w:eastAsia="MS ??" w:hAnsi="Arial" w:cs="Arial"/>
                <w:sz w:val="16"/>
                <w:szCs w:val="16"/>
                <w:lang w:val="fr-FR" w:eastAsia="fr-FR"/>
              </w:rPr>
            </w:pPr>
            <w:r w:rsidRPr="00F22D5B">
              <w:rPr>
                <w:rFonts w:ascii="Arial" w:eastAsia="MS ??" w:hAnsi="Arial" w:cs="Arial"/>
                <w:sz w:val="16"/>
                <w:szCs w:val="16"/>
                <w:lang w:val="fr-FR" w:eastAsia="fr-FR"/>
              </w:rPr>
              <w:t>Méconnaissance de l’œuvre.</w:t>
            </w:r>
          </w:p>
          <w:p w14:paraId="37B4E56E"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p>
        </w:tc>
      </w:tr>
      <w:tr w:rsidR="00F22D5B" w:rsidRPr="00F22D5B" w14:paraId="1A3CECB4" w14:textId="77777777" w:rsidTr="00F22D5B">
        <w:trPr>
          <w:trHeight w:val="269"/>
        </w:trPr>
        <w:tc>
          <w:tcPr>
            <w:tcW w:w="2122" w:type="dxa"/>
          </w:tcPr>
          <w:p w14:paraId="75D7A924"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p>
        </w:tc>
        <w:tc>
          <w:tcPr>
            <w:tcW w:w="1522" w:type="dxa"/>
          </w:tcPr>
          <w:p w14:paraId="6D80B825"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9</w:t>
            </w:r>
          </w:p>
        </w:tc>
        <w:tc>
          <w:tcPr>
            <w:tcW w:w="1822" w:type="dxa"/>
          </w:tcPr>
          <w:p w14:paraId="7E255D32"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8</w:t>
            </w:r>
          </w:p>
        </w:tc>
        <w:tc>
          <w:tcPr>
            <w:tcW w:w="1822" w:type="dxa"/>
          </w:tcPr>
          <w:p w14:paraId="7A754DCF"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7</w:t>
            </w:r>
          </w:p>
        </w:tc>
        <w:tc>
          <w:tcPr>
            <w:tcW w:w="1823" w:type="dxa"/>
            <w:tcBorders>
              <w:right w:val="single" w:sz="4" w:space="0" w:color="auto"/>
            </w:tcBorders>
          </w:tcPr>
          <w:p w14:paraId="0136E7C7"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6</w:t>
            </w:r>
          </w:p>
        </w:tc>
        <w:tc>
          <w:tcPr>
            <w:tcW w:w="1823" w:type="dxa"/>
            <w:tcBorders>
              <w:left w:val="single" w:sz="4" w:space="0" w:color="auto"/>
              <w:right w:val="single" w:sz="48" w:space="0" w:color="auto"/>
            </w:tcBorders>
          </w:tcPr>
          <w:p w14:paraId="32666E39"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5</w:t>
            </w:r>
          </w:p>
        </w:tc>
        <w:tc>
          <w:tcPr>
            <w:tcW w:w="1823" w:type="dxa"/>
            <w:tcBorders>
              <w:left w:val="single" w:sz="48" w:space="0" w:color="auto"/>
            </w:tcBorders>
          </w:tcPr>
          <w:p w14:paraId="1E9F4BA4"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3-4</w:t>
            </w:r>
          </w:p>
        </w:tc>
        <w:tc>
          <w:tcPr>
            <w:tcW w:w="1823" w:type="dxa"/>
          </w:tcPr>
          <w:p w14:paraId="602583C4"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0-2</w:t>
            </w:r>
          </w:p>
        </w:tc>
      </w:tr>
      <w:tr w:rsidR="00F22D5B" w:rsidRPr="00F22D5B" w14:paraId="5AA57526" w14:textId="77777777" w:rsidTr="00F22D5B">
        <w:trPr>
          <w:trHeight w:val="992"/>
        </w:trPr>
        <w:tc>
          <w:tcPr>
            <w:tcW w:w="2122" w:type="dxa"/>
          </w:tcPr>
          <w:p w14:paraId="2E51862A"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Réponse personnelle</w:t>
            </w:r>
          </w:p>
          <w:p w14:paraId="0894CBC2"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Point de vue personnel</w:t>
            </w:r>
          </w:p>
          <w:p w14:paraId="4F59846D"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kern w:val="24"/>
                <w:sz w:val="16"/>
                <w:szCs w:val="16"/>
                <w:lang w:val="fr-FR" w:eastAsia="fr-FR"/>
              </w:rPr>
              <w:t>Arguments pertinents</w:t>
            </w:r>
          </w:p>
        </w:tc>
        <w:tc>
          <w:tcPr>
            <w:tcW w:w="1522" w:type="dxa"/>
          </w:tcPr>
          <w:p w14:paraId="383A3738"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Excellente expression d’un point de vue personnel Arguments parfaitement pertinents</w:t>
            </w:r>
          </w:p>
        </w:tc>
        <w:tc>
          <w:tcPr>
            <w:tcW w:w="1822" w:type="dxa"/>
          </w:tcPr>
          <w:p w14:paraId="2C652F38"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 xml:space="preserve">Très bonne expression d’un point de vue personnel </w:t>
            </w:r>
          </w:p>
          <w:p w14:paraId="40D142F2"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kern w:val="24"/>
                <w:sz w:val="16"/>
                <w:szCs w:val="16"/>
                <w:lang w:val="fr-FR" w:eastAsia="fr-FR"/>
              </w:rPr>
              <w:t xml:space="preserve">Arguments très pertinents </w:t>
            </w:r>
          </w:p>
        </w:tc>
        <w:tc>
          <w:tcPr>
            <w:tcW w:w="1822" w:type="dxa"/>
          </w:tcPr>
          <w:p w14:paraId="37022252"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kern w:val="24"/>
                <w:sz w:val="16"/>
                <w:szCs w:val="16"/>
                <w:lang w:val="fr-FR" w:eastAsia="fr-FR"/>
              </w:rPr>
              <w:t xml:space="preserve">Bonne expression d’un point de vue personnel Arguments pertinents </w:t>
            </w:r>
          </w:p>
        </w:tc>
        <w:tc>
          <w:tcPr>
            <w:tcW w:w="1823" w:type="dxa"/>
            <w:tcBorders>
              <w:right w:val="single" w:sz="4" w:space="0" w:color="auto"/>
            </w:tcBorders>
          </w:tcPr>
          <w:p w14:paraId="67EB668C"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 xml:space="preserve">Expression satisfaisante d’un point de vue personnel </w:t>
            </w:r>
          </w:p>
          <w:p w14:paraId="4CCA02FE"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kern w:val="24"/>
                <w:sz w:val="16"/>
                <w:szCs w:val="16"/>
                <w:lang w:val="fr-FR" w:eastAsia="fr-FR"/>
              </w:rPr>
              <w:t xml:space="preserve">Arguments satisfaisants </w:t>
            </w:r>
          </w:p>
        </w:tc>
        <w:tc>
          <w:tcPr>
            <w:tcW w:w="1823" w:type="dxa"/>
            <w:tcBorders>
              <w:left w:val="single" w:sz="4" w:space="0" w:color="auto"/>
              <w:right w:val="single" w:sz="48" w:space="0" w:color="auto"/>
            </w:tcBorders>
          </w:tcPr>
          <w:p w14:paraId="7CE1A6F5"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 xml:space="preserve">Expression suffisante d’un point de vue personnel </w:t>
            </w:r>
          </w:p>
          <w:p w14:paraId="77CEF94A"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kern w:val="24"/>
                <w:sz w:val="16"/>
                <w:szCs w:val="16"/>
                <w:lang w:val="fr-FR" w:eastAsia="fr-FR"/>
              </w:rPr>
              <w:t>Arguments suffisants</w:t>
            </w:r>
          </w:p>
        </w:tc>
        <w:tc>
          <w:tcPr>
            <w:tcW w:w="1823" w:type="dxa"/>
            <w:tcBorders>
              <w:left w:val="single" w:sz="48" w:space="0" w:color="auto"/>
            </w:tcBorders>
          </w:tcPr>
          <w:p w14:paraId="5A3E887D"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 xml:space="preserve">Expression insuffisante d’un point de vue personnel </w:t>
            </w:r>
          </w:p>
          <w:p w14:paraId="2C06FFF3"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Arguments insuffisants</w:t>
            </w:r>
          </w:p>
        </w:tc>
        <w:tc>
          <w:tcPr>
            <w:tcW w:w="1823" w:type="dxa"/>
          </w:tcPr>
          <w:p w14:paraId="2395CD45"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Pas d’expression d’un point de vue personnel</w:t>
            </w:r>
          </w:p>
          <w:p w14:paraId="44F08830"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Absence d’arguments</w:t>
            </w:r>
          </w:p>
        </w:tc>
      </w:tr>
      <w:tr w:rsidR="00F22D5B" w:rsidRPr="00F22D5B" w14:paraId="171D9D1A" w14:textId="77777777" w:rsidTr="00F22D5B">
        <w:trPr>
          <w:trHeight w:val="331"/>
        </w:trPr>
        <w:tc>
          <w:tcPr>
            <w:tcW w:w="2122" w:type="dxa"/>
          </w:tcPr>
          <w:p w14:paraId="188C193C"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p>
        </w:tc>
        <w:tc>
          <w:tcPr>
            <w:tcW w:w="1522" w:type="dxa"/>
          </w:tcPr>
          <w:p w14:paraId="51B0D1E3"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6</w:t>
            </w:r>
          </w:p>
        </w:tc>
        <w:tc>
          <w:tcPr>
            <w:tcW w:w="1822" w:type="dxa"/>
          </w:tcPr>
          <w:p w14:paraId="0770C90F"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5</w:t>
            </w:r>
          </w:p>
        </w:tc>
        <w:tc>
          <w:tcPr>
            <w:tcW w:w="3645" w:type="dxa"/>
            <w:gridSpan w:val="2"/>
            <w:tcBorders>
              <w:right w:val="single" w:sz="4" w:space="0" w:color="auto"/>
            </w:tcBorders>
          </w:tcPr>
          <w:p w14:paraId="0CDE04E4"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4</w:t>
            </w:r>
          </w:p>
        </w:tc>
        <w:tc>
          <w:tcPr>
            <w:tcW w:w="1823" w:type="dxa"/>
            <w:tcBorders>
              <w:left w:val="single" w:sz="4" w:space="0" w:color="auto"/>
              <w:right w:val="single" w:sz="48" w:space="0" w:color="auto"/>
            </w:tcBorders>
          </w:tcPr>
          <w:p w14:paraId="3C6E5A66"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3</w:t>
            </w:r>
          </w:p>
        </w:tc>
        <w:tc>
          <w:tcPr>
            <w:tcW w:w="1823" w:type="dxa"/>
            <w:tcBorders>
              <w:left w:val="single" w:sz="48" w:space="0" w:color="auto"/>
            </w:tcBorders>
          </w:tcPr>
          <w:p w14:paraId="708EBE0A"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2</w:t>
            </w:r>
          </w:p>
        </w:tc>
        <w:tc>
          <w:tcPr>
            <w:tcW w:w="1823" w:type="dxa"/>
          </w:tcPr>
          <w:p w14:paraId="2F1D6E4F" w14:textId="77777777" w:rsidR="00F22D5B" w:rsidRPr="00F22D5B" w:rsidRDefault="00F22D5B" w:rsidP="00F22D5B">
            <w:pPr>
              <w:widowControl/>
              <w:spacing w:after="0" w:line="240" w:lineRule="auto"/>
              <w:jc w:val="center"/>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0-1</w:t>
            </w:r>
          </w:p>
        </w:tc>
      </w:tr>
      <w:tr w:rsidR="00F22D5B" w:rsidRPr="00F22D5B" w14:paraId="35BFB1E6" w14:textId="77777777" w:rsidTr="00F22D5B">
        <w:trPr>
          <w:trHeight w:val="723"/>
        </w:trPr>
        <w:tc>
          <w:tcPr>
            <w:tcW w:w="2122" w:type="dxa"/>
          </w:tcPr>
          <w:p w14:paraId="66209E19" w14:textId="77777777" w:rsidR="00F22D5B" w:rsidRPr="00F22D5B" w:rsidRDefault="00F22D5B" w:rsidP="00F22D5B">
            <w:pPr>
              <w:widowControl/>
              <w:spacing w:after="0" w:line="240" w:lineRule="auto"/>
              <w:rPr>
                <w:rFonts w:ascii="Arial" w:eastAsia="MS Mincho" w:hAnsi="Arial" w:cs="Arial"/>
                <w:b/>
                <w:kern w:val="24"/>
                <w:sz w:val="16"/>
                <w:szCs w:val="16"/>
                <w:lang w:val="fr-FR" w:eastAsia="fr-FR"/>
              </w:rPr>
            </w:pPr>
            <w:r w:rsidRPr="00F22D5B">
              <w:rPr>
                <w:rFonts w:ascii="Arial" w:eastAsia="MS Mincho" w:hAnsi="Arial" w:cs="Arial"/>
                <w:b/>
                <w:kern w:val="24"/>
                <w:sz w:val="16"/>
                <w:szCs w:val="16"/>
                <w:lang w:val="fr-FR" w:eastAsia="fr-FR"/>
              </w:rPr>
              <w:t xml:space="preserve">Production écrite : qualité de la langue </w:t>
            </w:r>
          </w:p>
          <w:p w14:paraId="0C5E1301"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Utilisation adéquate de la langue</w:t>
            </w:r>
          </w:p>
        </w:tc>
        <w:tc>
          <w:tcPr>
            <w:tcW w:w="1522" w:type="dxa"/>
          </w:tcPr>
          <w:p w14:paraId="100BD2C0"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Excellent usage de la langue</w:t>
            </w:r>
          </w:p>
        </w:tc>
        <w:tc>
          <w:tcPr>
            <w:tcW w:w="1822" w:type="dxa"/>
          </w:tcPr>
          <w:p w14:paraId="30A0CADF"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Très bon usage de la langue</w:t>
            </w:r>
          </w:p>
        </w:tc>
        <w:tc>
          <w:tcPr>
            <w:tcW w:w="3645" w:type="dxa"/>
            <w:gridSpan w:val="2"/>
            <w:tcBorders>
              <w:right w:val="single" w:sz="4" w:space="0" w:color="auto"/>
            </w:tcBorders>
          </w:tcPr>
          <w:p w14:paraId="23938C8E"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Bon usage de la langue / Usage satisfaisant de la langue</w:t>
            </w:r>
          </w:p>
        </w:tc>
        <w:tc>
          <w:tcPr>
            <w:tcW w:w="1823" w:type="dxa"/>
            <w:tcBorders>
              <w:left w:val="single" w:sz="4" w:space="0" w:color="auto"/>
              <w:right w:val="single" w:sz="48" w:space="0" w:color="auto"/>
            </w:tcBorders>
          </w:tcPr>
          <w:p w14:paraId="6E83D842"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Usage suffisant de la langue</w:t>
            </w:r>
          </w:p>
        </w:tc>
        <w:tc>
          <w:tcPr>
            <w:tcW w:w="1823" w:type="dxa"/>
            <w:tcBorders>
              <w:left w:val="single" w:sz="48" w:space="0" w:color="auto"/>
            </w:tcBorders>
          </w:tcPr>
          <w:p w14:paraId="530C506A"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Usage insuffisant de la langue</w:t>
            </w:r>
          </w:p>
        </w:tc>
        <w:tc>
          <w:tcPr>
            <w:tcW w:w="1823" w:type="dxa"/>
          </w:tcPr>
          <w:p w14:paraId="1A75D6D7" w14:textId="77777777" w:rsidR="00F22D5B" w:rsidRPr="00F22D5B" w:rsidRDefault="00F22D5B" w:rsidP="00F22D5B">
            <w:pPr>
              <w:widowControl/>
              <w:spacing w:after="0" w:line="240" w:lineRule="auto"/>
              <w:rPr>
                <w:rFonts w:ascii="Arial" w:eastAsia="MS Mincho" w:hAnsi="Arial" w:cs="Arial"/>
                <w:kern w:val="24"/>
                <w:sz w:val="16"/>
                <w:szCs w:val="16"/>
                <w:lang w:val="fr-FR" w:eastAsia="fr-FR"/>
              </w:rPr>
            </w:pPr>
            <w:r w:rsidRPr="00F22D5B">
              <w:rPr>
                <w:rFonts w:ascii="Arial" w:eastAsia="MS Mincho" w:hAnsi="Arial" w:cs="Arial"/>
                <w:kern w:val="24"/>
                <w:sz w:val="16"/>
                <w:szCs w:val="16"/>
                <w:lang w:val="fr-FR" w:eastAsia="fr-FR"/>
              </w:rPr>
              <w:t>Usage de la langue tout à fait insuffisant</w:t>
            </w:r>
          </w:p>
        </w:tc>
      </w:tr>
    </w:tbl>
    <w:p w14:paraId="16189C73" w14:textId="77777777" w:rsidR="00F22D5B" w:rsidRPr="00F22D5B" w:rsidRDefault="00F22D5B" w:rsidP="00F22D5B">
      <w:pPr>
        <w:widowControl/>
        <w:spacing w:before="100" w:beforeAutospacing="1" w:after="100" w:afterAutospacing="1" w:line="240" w:lineRule="auto"/>
        <w:rPr>
          <w:rFonts w:ascii="Arial" w:eastAsia="Times New Roman" w:hAnsi="Arial" w:cs="Arial"/>
          <w:b/>
          <w:sz w:val="16"/>
          <w:szCs w:val="16"/>
          <w:lang w:val="fr-FR" w:eastAsia="en-GB"/>
        </w:rPr>
      </w:pPr>
    </w:p>
    <w:p w14:paraId="12CCC354" w14:textId="15AB78A3" w:rsidR="002B2647" w:rsidRDefault="002B2647" w:rsidP="002B2647">
      <w:pPr>
        <w:widowControl/>
        <w:spacing w:after="0" w:line="240" w:lineRule="atLeast"/>
        <w:rPr>
          <w:rFonts w:ascii="Arial" w:hAnsi="Arial" w:cs="Arial"/>
          <w:sz w:val="24"/>
          <w:szCs w:val="24"/>
          <w:lang w:val="en-GB"/>
        </w:rPr>
      </w:pPr>
    </w:p>
    <w:p w14:paraId="69C100A2" w14:textId="77777777" w:rsidR="00F75F02" w:rsidRPr="002B2647" w:rsidRDefault="00F75F02" w:rsidP="002B2647">
      <w:pPr>
        <w:widowControl/>
        <w:spacing w:after="0" w:line="240" w:lineRule="atLeast"/>
        <w:rPr>
          <w:rFonts w:ascii="Arial" w:hAnsi="Arial" w:cs="Arial"/>
          <w:sz w:val="24"/>
          <w:szCs w:val="24"/>
          <w:lang w:val="en-GB"/>
        </w:rPr>
      </w:pPr>
    </w:p>
    <w:p w14:paraId="33C83A30" w14:textId="77777777" w:rsidR="00001653" w:rsidRDefault="00001653" w:rsidP="00DC538A">
      <w:pPr>
        <w:suppressAutoHyphens/>
        <w:autoSpaceDN w:val="0"/>
        <w:spacing w:after="0" w:line="360" w:lineRule="auto"/>
        <w:jc w:val="both"/>
        <w:rPr>
          <w:rFonts w:ascii="Times New Roman" w:hAnsi="Times New Roman"/>
          <w:sz w:val="24"/>
          <w:szCs w:val="24"/>
          <w:lang w:val="fr-FR" w:eastAsia="fi-FI"/>
        </w:rPr>
        <w:sectPr w:rsidR="00001653" w:rsidSect="00F22D5B">
          <w:pgSz w:w="16838" w:h="11906" w:orient="landscape" w:code="9"/>
          <w:pgMar w:top="1134" w:right="1418" w:bottom="1134" w:left="1418" w:header="709" w:footer="709" w:gutter="0"/>
          <w:lnNumType w:countBy="5" w:restart="newSection"/>
          <w:cols w:space="720"/>
          <w:docGrid w:linePitch="360"/>
        </w:sectPr>
      </w:pPr>
    </w:p>
    <w:p w14:paraId="7A3964E6" w14:textId="77777777" w:rsidR="00804786" w:rsidRPr="00885C7E" w:rsidRDefault="00804786" w:rsidP="00DC538A">
      <w:pPr>
        <w:tabs>
          <w:tab w:val="left" w:pos="709"/>
          <w:tab w:val="left" w:pos="5760"/>
        </w:tabs>
        <w:spacing w:after="0" w:line="240" w:lineRule="auto"/>
        <w:jc w:val="both"/>
        <w:rPr>
          <w:rFonts w:ascii="Arial" w:hAnsi="Arial" w:cs="Arial"/>
          <w:b/>
          <w:sz w:val="32"/>
          <w:szCs w:val="32"/>
          <w:lang w:eastAsia="fi-FI"/>
        </w:rPr>
      </w:pPr>
      <w:r w:rsidRPr="00885C7E">
        <w:rPr>
          <w:rFonts w:ascii="Arial" w:hAnsi="Arial" w:cs="Arial"/>
          <w:b/>
          <w:sz w:val="32"/>
          <w:szCs w:val="32"/>
          <w:lang w:eastAsia="fi-FI"/>
        </w:rPr>
        <w:lastRenderedPageBreak/>
        <w:t>Annex 5</w:t>
      </w:r>
    </w:p>
    <w:p w14:paraId="06E0B668" w14:textId="77777777" w:rsidR="00804786" w:rsidRPr="006149DD" w:rsidRDefault="00804786" w:rsidP="00DC538A">
      <w:pPr>
        <w:spacing w:after="0" w:line="240" w:lineRule="auto"/>
        <w:rPr>
          <w:rFonts w:ascii="Arial" w:hAnsi="Arial" w:cs="Arial"/>
          <w:sz w:val="24"/>
          <w:szCs w:val="24"/>
        </w:rPr>
      </w:pPr>
    </w:p>
    <w:p w14:paraId="75C26827" w14:textId="77777777" w:rsidR="00804786" w:rsidRPr="006149DD" w:rsidRDefault="00804786" w:rsidP="00DC538A">
      <w:pPr>
        <w:spacing w:after="0" w:line="240" w:lineRule="auto"/>
        <w:jc w:val="both"/>
        <w:rPr>
          <w:rFonts w:ascii="Arial" w:hAnsi="Arial" w:cs="Arial"/>
          <w:b/>
          <w:sz w:val="24"/>
          <w:szCs w:val="24"/>
        </w:rPr>
      </w:pPr>
      <w:r w:rsidRPr="006149DD">
        <w:rPr>
          <w:rFonts w:ascii="Arial" w:hAnsi="Arial" w:cs="Arial"/>
          <w:b/>
          <w:sz w:val="24"/>
          <w:szCs w:val="24"/>
        </w:rPr>
        <w:t>Examples for the BAC oral exams, part 2 interaction</w:t>
      </w:r>
    </w:p>
    <w:p w14:paraId="3E229F19" w14:textId="77777777" w:rsidR="00804786" w:rsidRPr="006149DD" w:rsidRDefault="00804786" w:rsidP="00DC538A">
      <w:pPr>
        <w:spacing w:after="0" w:line="240" w:lineRule="auto"/>
        <w:jc w:val="both"/>
        <w:rPr>
          <w:rFonts w:ascii="Arial" w:hAnsi="Arial" w:cs="Arial"/>
          <w:sz w:val="24"/>
          <w:szCs w:val="24"/>
        </w:rPr>
      </w:pPr>
    </w:p>
    <w:p w14:paraId="513E5088" w14:textId="77777777"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Pupils’ oral skills are assessed by a short conversation on topics of general and personal interest.</w:t>
      </w:r>
    </w:p>
    <w:p w14:paraId="5EA45210" w14:textId="77777777"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During the conversation the pupil describes, expresses his opinions, his likes and dislikes, gives explanations, reasons etc. (based on the learning objectives in year 6+7).</w:t>
      </w:r>
    </w:p>
    <w:p w14:paraId="60ED15CA" w14:textId="77777777"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A visual stimulus should be used. It is meant to be just a starting point for the conversation.</w:t>
      </w:r>
    </w:p>
    <w:p w14:paraId="0269C865" w14:textId="77777777"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Topics can be taken from the following domains, but this list is not exhaustive.</w:t>
      </w:r>
    </w:p>
    <w:p w14:paraId="2F396E49" w14:textId="77777777" w:rsidR="00804786" w:rsidRPr="006149DD" w:rsidRDefault="00804786" w:rsidP="00DC538A">
      <w:pPr>
        <w:spacing w:after="0"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0"/>
        <w:gridCol w:w="4390"/>
      </w:tblGrid>
      <w:tr w:rsidR="00804786" w:rsidRPr="00592890" w14:paraId="5872C839" w14:textId="77777777" w:rsidTr="0018146D">
        <w:tc>
          <w:tcPr>
            <w:tcW w:w="4390" w:type="dxa"/>
          </w:tcPr>
          <w:p w14:paraId="4948A4B6"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  Sociocultural domain</w:t>
            </w:r>
          </w:p>
        </w:tc>
        <w:tc>
          <w:tcPr>
            <w:tcW w:w="4390" w:type="dxa"/>
          </w:tcPr>
          <w:p w14:paraId="02E3C1D2" w14:textId="77777777" w:rsidR="00804786" w:rsidRPr="00592890" w:rsidRDefault="00804786" w:rsidP="003B3B97">
            <w:pPr>
              <w:widowControl/>
              <w:numPr>
                <w:ilvl w:val="0"/>
                <w:numId w:val="30"/>
              </w:numPr>
              <w:spacing w:after="0" w:line="240" w:lineRule="auto"/>
              <w:rPr>
                <w:rFonts w:ascii="Arial" w:hAnsi="Arial" w:cs="Arial"/>
                <w:sz w:val="24"/>
                <w:szCs w:val="24"/>
              </w:rPr>
            </w:pPr>
            <w:r w:rsidRPr="00592890">
              <w:rPr>
                <w:rFonts w:ascii="Arial" w:hAnsi="Arial" w:cs="Arial"/>
                <w:sz w:val="24"/>
                <w:szCs w:val="24"/>
              </w:rPr>
              <w:t>National holidays, festivities</w:t>
            </w:r>
          </w:p>
          <w:p w14:paraId="768F57BF" w14:textId="77777777" w:rsidR="00804786" w:rsidRPr="00592890" w:rsidRDefault="00804786" w:rsidP="003B3B97">
            <w:pPr>
              <w:widowControl/>
              <w:numPr>
                <w:ilvl w:val="0"/>
                <w:numId w:val="30"/>
              </w:numPr>
              <w:spacing w:after="0" w:line="240" w:lineRule="auto"/>
              <w:rPr>
                <w:rFonts w:ascii="Arial" w:hAnsi="Arial" w:cs="Arial"/>
                <w:sz w:val="24"/>
                <w:szCs w:val="24"/>
              </w:rPr>
            </w:pPr>
            <w:r w:rsidRPr="00592890">
              <w:rPr>
                <w:rFonts w:ascii="Arial" w:hAnsi="Arial" w:cs="Arial"/>
                <w:sz w:val="24"/>
                <w:szCs w:val="24"/>
              </w:rPr>
              <w:t>Habits</w:t>
            </w:r>
          </w:p>
          <w:p w14:paraId="74263F02" w14:textId="77777777" w:rsidR="00804786" w:rsidRPr="00592890" w:rsidRDefault="00804786" w:rsidP="003B3B97">
            <w:pPr>
              <w:widowControl/>
              <w:numPr>
                <w:ilvl w:val="0"/>
                <w:numId w:val="30"/>
              </w:numPr>
              <w:spacing w:after="0" w:line="240" w:lineRule="auto"/>
              <w:rPr>
                <w:rFonts w:ascii="Arial" w:hAnsi="Arial" w:cs="Arial"/>
                <w:sz w:val="24"/>
                <w:szCs w:val="24"/>
              </w:rPr>
            </w:pPr>
            <w:r w:rsidRPr="00592890">
              <w:rPr>
                <w:rFonts w:ascii="Arial" w:hAnsi="Arial" w:cs="Arial"/>
                <w:sz w:val="24"/>
                <w:szCs w:val="24"/>
              </w:rPr>
              <w:t>Republic/monarchy</w:t>
            </w:r>
          </w:p>
          <w:p w14:paraId="7A4C33F9" w14:textId="77777777" w:rsidR="00804786" w:rsidRPr="00592890" w:rsidRDefault="00804786" w:rsidP="003B3B97">
            <w:pPr>
              <w:widowControl/>
              <w:numPr>
                <w:ilvl w:val="0"/>
                <w:numId w:val="30"/>
              </w:numPr>
              <w:spacing w:after="0" w:line="240" w:lineRule="auto"/>
              <w:rPr>
                <w:rFonts w:ascii="Arial" w:hAnsi="Arial" w:cs="Arial"/>
                <w:sz w:val="24"/>
                <w:szCs w:val="24"/>
              </w:rPr>
            </w:pPr>
            <w:r w:rsidRPr="00592890">
              <w:rPr>
                <w:rFonts w:ascii="Arial" w:hAnsi="Arial" w:cs="Arial"/>
                <w:sz w:val="24"/>
                <w:szCs w:val="24"/>
              </w:rPr>
              <w:t>Important national events</w:t>
            </w:r>
          </w:p>
        </w:tc>
      </w:tr>
      <w:tr w:rsidR="00804786" w:rsidRPr="00592890" w14:paraId="05E09F45" w14:textId="77777777" w:rsidTr="0018146D">
        <w:tc>
          <w:tcPr>
            <w:tcW w:w="4390" w:type="dxa"/>
          </w:tcPr>
          <w:p w14:paraId="46781AC8"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II  Art</w:t>
            </w:r>
          </w:p>
        </w:tc>
        <w:tc>
          <w:tcPr>
            <w:tcW w:w="4390" w:type="dxa"/>
          </w:tcPr>
          <w:p w14:paraId="08A84FF7" w14:textId="77777777" w:rsidR="00804786" w:rsidRPr="00592890" w:rsidRDefault="00804786" w:rsidP="003B3B97">
            <w:pPr>
              <w:widowControl/>
              <w:numPr>
                <w:ilvl w:val="0"/>
                <w:numId w:val="31"/>
              </w:numPr>
              <w:spacing w:after="0" w:line="240" w:lineRule="auto"/>
              <w:rPr>
                <w:rFonts w:ascii="Arial" w:hAnsi="Arial" w:cs="Arial"/>
                <w:sz w:val="24"/>
                <w:szCs w:val="24"/>
              </w:rPr>
            </w:pPr>
            <w:r w:rsidRPr="00592890">
              <w:rPr>
                <w:rFonts w:ascii="Arial" w:hAnsi="Arial" w:cs="Arial"/>
                <w:sz w:val="24"/>
                <w:szCs w:val="24"/>
              </w:rPr>
              <w:t>Painting</w:t>
            </w:r>
          </w:p>
          <w:p w14:paraId="3C105A06" w14:textId="77777777" w:rsidR="00804786" w:rsidRPr="00592890" w:rsidRDefault="00804786" w:rsidP="003B3B97">
            <w:pPr>
              <w:widowControl/>
              <w:numPr>
                <w:ilvl w:val="0"/>
                <w:numId w:val="31"/>
              </w:numPr>
              <w:spacing w:after="0" w:line="240" w:lineRule="auto"/>
              <w:rPr>
                <w:rFonts w:ascii="Arial" w:hAnsi="Arial" w:cs="Arial"/>
                <w:sz w:val="24"/>
                <w:szCs w:val="24"/>
              </w:rPr>
            </w:pPr>
            <w:r w:rsidRPr="00592890">
              <w:rPr>
                <w:rFonts w:ascii="Arial" w:hAnsi="Arial" w:cs="Arial"/>
                <w:sz w:val="24"/>
                <w:szCs w:val="24"/>
              </w:rPr>
              <w:t>Music</w:t>
            </w:r>
          </w:p>
          <w:p w14:paraId="5A5A60DC" w14:textId="77777777" w:rsidR="00804786" w:rsidRPr="00592890" w:rsidRDefault="00804786" w:rsidP="003B3B97">
            <w:pPr>
              <w:widowControl/>
              <w:numPr>
                <w:ilvl w:val="0"/>
                <w:numId w:val="31"/>
              </w:numPr>
              <w:spacing w:after="0" w:line="240" w:lineRule="auto"/>
              <w:rPr>
                <w:rFonts w:ascii="Arial" w:hAnsi="Arial" w:cs="Arial"/>
                <w:sz w:val="24"/>
                <w:szCs w:val="24"/>
              </w:rPr>
            </w:pPr>
            <w:r w:rsidRPr="00592890">
              <w:rPr>
                <w:rFonts w:ascii="Arial" w:hAnsi="Arial" w:cs="Arial"/>
                <w:sz w:val="24"/>
                <w:szCs w:val="24"/>
              </w:rPr>
              <w:t>Movies</w:t>
            </w:r>
          </w:p>
          <w:p w14:paraId="5842B91A" w14:textId="77777777" w:rsidR="00804786" w:rsidRPr="00592890" w:rsidRDefault="00804786" w:rsidP="003B3B97">
            <w:pPr>
              <w:widowControl/>
              <w:numPr>
                <w:ilvl w:val="0"/>
                <w:numId w:val="31"/>
              </w:numPr>
              <w:spacing w:after="0" w:line="240" w:lineRule="auto"/>
              <w:rPr>
                <w:rFonts w:ascii="Arial" w:hAnsi="Arial" w:cs="Arial"/>
                <w:sz w:val="24"/>
                <w:szCs w:val="24"/>
              </w:rPr>
            </w:pPr>
            <w:r w:rsidRPr="00592890">
              <w:rPr>
                <w:rFonts w:ascii="Arial" w:hAnsi="Arial" w:cs="Arial"/>
                <w:sz w:val="24"/>
                <w:szCs w:val="24"/>
              </w:rPr>
              <w:t>Museums etc.</w:t>
            </w:r>
          </w:p>
          <w:p w14:paraId="12C40AD7" w14:textId="77777777"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Material</w:t>
            </w:r>
            <w:r w:rsidRPr="00592890">
              <w:rPr>
                <w:rFonts w:ascii="Arial" w:hAnsi="Arial" w:cs="Arial"/>
                <w:sz w:val="24"/>
                <w:szCs w:val="24"/>
              </w:rPr>
              <w:t>: reproductions, film posters, brochures, sound samples</w:t>
            </w:r>
          </w:p>
        </w:tc>
      </w:tr>
      <w:tr w:rsidR="00804786" w:rsidRPr="00592890" w14:paraId="1A55575E" w14:textId="77777777" w:rsidTr="0018146D">
        <w:tc>
          <w:tcPr>
            <w:tcW w:w="4390" w:type="dxa"/>
          </w:tcPr>
          <w:p w14:paraId="154AC048"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III Cities and countries</w:t>
            </w:r>
          </w:p>
        </w:tc>
        <w:tc>
          <w:tcPr>
            <w:tcW w:w="4390" w:type="dxa"/>
          </w:tcPr>
          <w:p w14:paraId="6FBF560E" w14:textId="77777777"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Material</w:t>
            </w:r>
            <w:r w:rsidRPr="00592890">
              <w:rPr>
                <w:rFonts w:ascii="Arial" w:hAnsi="Arial" w:cs="Arial"/>
                <w:sz w:val="24"/>
                <w:szCs w:val="24"/>
              </w:rPr>
              <w:t>: maps, brochures, postcards</w:t>
            </w:r>
          </w:p>
        </w:tc>
      </w:tr>
      <w:tr w:rsidR="00804786" w:rsidRPr="00592890" w14:paraId="512A5F6B" w14:textId="77777777" w:rsidTr="0018146D">
        <w:tc>
          <w:tcPr>
            <w:tcW w:w="4390" w:type="dxa"/>
          </w:tcPr>
          <w:p w14:paraId="5705636D"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IV Cuisine/food</w:t>
            </w:r>
          </w:p>
        </w:tc>
        <w:tc>
          <w:tcPr>
            <w:tcW w:w="4390" w:type="dxa"/>
          </w:tcPr>
          <w:p w14:paraId="04C421DF" w14:textId="77777777" w:rsidR="00804786" w:rsidRPr="00592890" w:rsidRDefault="00804786" w:rsidP="003B3B97">
            <w:pPr>
              <w:widowControl/>
              <w:numPr>
                <w:ilvl w:val="0"/>
                <w:numId w:val="35"/>
              </w:numPr>
              <w:spacing w:after="0" w:line="240" w:lineRule="auto"/>
              <w:rPr>
                <w:rFonts w:ascii="Arial" w:hAnsi="Arial" w:cs="Arial"/>
                <w:sz w:val="24"/>
                <w:szCs w:val="24"/>
              </w:rPr>
            </w:pPr>
            <w:r w:rsidRPr="00592890">
              <w:rPr>
                <w:rFonts w:ascii="Arial" w:hAnsi="Arial" w:cs="Arial"/>
                <w:sz w:val="24"/>
                <w:szCs w:val="24"/>
              </w:rPr>
              <w:t>National habits</w:t>
            </w:r>
          </w:p>
          <w:p w14:paraId="7354103F" w14:textId="77777777" w:rsidR="00804786" w:rsidRPr="00592890" w:rsidRDefault="00804786" w:rsidP="003B3B97">
            <w:pPr>
              <w:widowControl/>
              <w:numPr>
                <w:ilvl w:val="0"/>
                <w:numId w:val="35"/>
              </w:numPr>
              <w:spacing w:after="0" w:line="240" w:lineRule="auto"/>
              <w:rPr>
                <w:rFonts w:ascii="Arial" w:hAnsi="Arial" w:cs="Arial"/>
                <w:sz w:val="24"/>
                <w:szCs w:val="24"/>
              </w:rPr>
            </w:pPr>
            <w:r w:rsidRPr="00592890">
              <w:rPr>
                <w:rFonts w:ascii="Arial" w:hAnsi="Arial" w:cs="Arial"/>
                <w:sz w:val="24"/>
                <w:szCs w:val="24"/>
              </w:rPr>
              <w:t>Likes and dislikes</w:t>
            </w:r>
          </w:p>
          <w:p w14:paraId="7B002F7A" w14:textId="77777777"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 xml:space="preserve">Material: </w:t>
            </w:r>
            <w:r w:rsidRPr="00592890">
              <w:rPr>
                <w:rFonts w:ascii="Arial" w:hAnsi="Arial" w:cs="Arial"/>
                <w:sz w:val="24"/>
                <w:szCs w:val="24"/>
              </w:rPr>
              <w:t>menus, recipes</w:t>
            </w:r>
          </w:p>
        </w:tc>
      </w:tr>
      <w:tr w:rsidR="00804786" w:rsidRPr="00592890" w14:paraId="54BA69A7" w14:textId="77777777" w:rsidTr="0018146D">
        <w:tc>
          <w:tcPr>
            <w:tcW w:w="4390" w:type="dxa"/>
          </w:tcPr>
          <w:p w14:paraId="619B6EB3"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  Leisure time, hobbies, sports</w:t>
            </w:r>
          </w:p>
        </w:tc>
        <w:tc>
          <w:tcPr>
            <w:tcW w:w="4390" w:type="dxa"/>
          </w:tcPr>
          <w:p w14:paraId="22F2B946" w14:textId="77777777" w:rsidR="00804786" w:rsidRPr="00592890" w:rsidRDefault="00804786" w:rsidP="0018146D">
            <w:pPr>
              <w:spacing w:after="0" w:line="240" w:lineRule="auto"/>
              <w:rPr>
                <w:rFonts w:ascii="Arial" w:hAnsi="Arial" w:cs="Arial"/>
                <w:sz w:val="24"/>
                <w:szCs w:val="24"/>
              </w:rPr>
            </w:pPr>
          </w:p>
        </w:tc>
      </w:tr>
      <w:tr w:rsidR="00804786" w:rsidRPr="00592890" w14:paraId="406903A0" w14:textId="77777777" w:rsidTr="0018146D">
        <w:tc>
          <w:tcPr>
            <w:tcW w:w="4390" w:type="dxa"/>
          </w:tcPr>
          <w:p w14:paraId="0E74007D"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VI Study</w:t>
            </w:r>
          </w:p>
        </w:tc>
        <w:tc>
          <w:tcPr>
            <w:tcW w:w="4390" w:type="dxa"/>
          </w:tcPr>
          <w:p w14:paraId="13438691" w14:textId="77777777" w:rsidR="00804786" w:rsidRPr="00592890" w:rsidRDefault="00804786" w:rsidP="003B3B97">
            <w:pPr>
              <w:widowControl/>
              <w:numPr>
                <w:ilvl w:val="0"/>
                <w:numId w:val="34"/>
              </w:numPr>
              <w:spacing w:after="0" w:line="240" w:lineRule="auto"/>
              <w:rPr>
                <w:rFonts w:ascii="Arial" w:hAnsi="Arial" w:cs="Arial"/>
                <w:sz w:val="24"/>
                <w:szCs w:val="24"/>
              </w:rPr>
            </w:pPr>
            <w:r w:rsidRPr="00592890">
              <w:rPr>
                <w:rFonts w:ascii="Arial" w:hAnsi="Arial" w:cs="Arial"/>
                <w:sz w:val="24"/>
                <w:szCs w:val="24"/>
              </w:rPr>
              <w:t>Preferences</w:t>
            </w:r>
          </w:p>
          <w:p w14:paraId="208E2346" w14:textId="77777777" w:rsidR="00804786" w:rsidRPr="00592890" w:rsidRDefault="00804786" w:rsidP="003B3B97">
            <w:pPr>
              <w:widowControl/>
              <w:numPr>
                <w:ilvl w:val="0"/>
                <w:numId w:val="34"/>
              </w:numPr>
              <w:spacing w:after="0" w:line="240" w:lineRule="auto"/>
              <w:rPr>
                <w:rFonts w:ascii="Arial" w:hAnsi="Arial" w:cs="Arial"/>
                <w:sz w:val="24"/>
                <w:szCs w:val="24"/>
              </w:rPr>
            </w:pPr>
            <w:r w:rsidRPr="00592890">
              <w:rPr>
                <w:rFonts w:ascii="Arial" w:hAnsi="Arial" w:cs="Arial"/>
                <w:sz w:val="24"/>
                <w:szCs w:val="24"/>
              </w:rPr>
              <w:t>Choice</w:t>
            </w:r>
          </w:p>
          <w:p w14:paraId="07EBE98F" w14:textId="77777777" w:rsidR="00804786" w:rsidRPr="00592890" w:rsidRDefault="00804786" w:rsidP="003B3B97">
            <w:pPr>
              <w:widowControl/>
              <w:numPr>
                <w:ilvl w:val="0"/>
                <w:numId w:val="34"/>
              </w:numPr>
              <w:spacing w:after="0" w:line="240" w:lineRule="auto"/>
              <w:rPr>
                <w:rFonts w:ascii="Arial" w:hAnsi="Arial" w:cs="Arial"/>
                <w:sz w:val="24"/>
                <w:szCs w:val="24"/>
              </w:rPr>
            </w:pPr>
            <w:r w:rsidRPr="00592890">
              <w:rPr>
                <w:rFonts w:ascii="Arial" w:hAnsi="Arial" w:cs="Arial"/>
                <w:sz w:val="24"/>
                <w:szCs w:val="24"/>
              </w:rPr>
              <w:t>Universities</w:t>
            </w:r>
          </w:p>
          <w:p w14:paraId="006BBE1D" w14:textId="77777777" w:rsidR="00804786" w:rsidRPr="00592890" w:rsidRDefault="00804786" w:rsidP="003B3B97">
            <w:pPr>
              <w:widowControl/>
              <w:numPr>
                <w:ilvl w:val="0"/>
                <w:numId w:val="34"/>
              </w:numPr>
              <w:spacing w:after="0" w:line="240" w:lineRule="auto"/>
              <w:rPr>
                <w:rFonts w:ascii="Arial" w:hAnsi="Arial" w:cs="Arial"/>
                <w:sz w:val="24"/>
                <w:szCs w:val="24"/>
              </w:rPr>
            </w:pPr>
            <w:r w:rsidRPr="00592890">
              <w:rPr>
                <w:rFonts w:ascii="Arial" w:hAnsi="Arial" w:cs="Arial"/>
                <w:sz w:val="24"/>
                <w:szCs w:val="24"/>
              </w:rPr>
              <w:t>At home or abroad</w:t>
            </w:r>
          </w:p>
        </w:tc>
      </w:tr>
      <w:tr w:rsidR="00804786" w:rsidRPr="00592890" w14:paraId="04FCBFFA" w14:textId="77777777" w:rsidTr="0018146D">
        <w:tc>
          <w:tcPr>
            <w:tcW w:w="4390" w:type="dxa"/>
          </w:tcPr>
          <w:p w14:paraId="17BCE799"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VII Travelling and holidays</w:t>
            </w:r>
          </w:p>
        </w:tc>
        <w:tc>
          <w:tcPr>
            <w:tcW w:w="4390" w:type="dxa"/>
          </w:tcPr>
          <w:p w14:paraId="450D88B0" w14:textId="77777777" w:rsidR="00804786" w:rsidRPr="00592890" w:rsidRDefault="00804786" w:rsidP="003B3B97">
            <w:pPr>
              <w:widowControl/>
              <w:numPr>
                <w:ilvl w:val="0"/>
                <w:numId w:val="33"/>
              </w:numPr>
              <w:spacing w:after="0" w:line="240" w:lineRule="auto"/>
              <w:rPr>
                <w:rFonts w:ascii="Arial" w:hAnsi="Arial" w:cs="Arial"/>
                <w:sz w:val="24"/>
                <w:szCs w:val="24"/>
              </w:rPr>
            </w:pPr>
            <w:r w:rsidRPr="00592890">
              <w:rPr>
                <w:rFonts w:ascii="Arial" w:hAnsi="Arial" w:cs="Arial"/>
                <w:sz w:val="24"/>
                <w:szCs w:val="24"/>
              </w:rPr>
              <w:t>Transport</w:t>
            </w:r>
          </w:p>
          <w:p w14:paraId="334192F1" w14:textId="77777777" w:rsidR="00804786" w:rsidRPr="00592890" w:rsidRDefault="00804786" w:rsidP="003B3B97">
            <w:pPr>
              <w:widowControl/>
              <w:numPr>
                <w:ilvl w:val="0"/>
                <w:numId w:val="33"/>
              </w:numPr>
              <w:spacing w:after="0" w:line="240" w:lineRule="auto"/>
              <w:rPr>
                <w:rFonts w:ascii="Arial" w:hAnsi="Arial" w:cs="Arial"/>
                <w:sz w:val="24"/>
                <w:szCs w:val="24"/>
              </w:rPr>
            </w:pPr>
            <w:r w:rsidRPr="00592890">
              <w:rPr>
                <w:rFonts w:ascii="Arial" w:hAnsi="Arial" w:cs="Arial"/>
                <w:sz w:val="24"/>
                <w:szCs w:val="24"/>
              </w:rPr>
              <w:t>Organised trips</w:t>
            </w:r>
          </w:p>
          <w:p w14:paraId="75AEFA92" w14:textId="77777777" w:rsidR="00804786" w:rsidRPr="00592890" w:rsidRDefault="00804786" w:rsidP="003B3B97">
            <w:pPr>
              <w:widowControl/>
              <w:numPr>
                <w:ilvl w:val="0"/>
                <w:numId w:val="33"/>
              </w:numPr>
              <w:spacing w:after="0" w:line="240" w:lineRule="auto"/>
              <w:rPr>
                <w:rFonts w:ascii="Arial" w:hAnsi="Arial" w:cs="Arial"/>
                <w:sz w:val="24"/>
                <w:szCs w:val="24"/>
              </w:rPr>
            </w:pPr>
            <w:r w:rsidRPr="00592890">
              <w:rPr>
                <w:rFonts w:ascii="Arial" w:hAnsi="Arial" w:cs="Arial"/>
                <w:sz w:val="24"/>
                <w:szCs w:val="24"/>
              </w:rPr>
              <w:t>All inclusive holidays</w:t>
            </w:r>
          </w:p>
          <w:p w14:paraId="54CF96C5" w14:textId="77777777" w:rsidR="00804786" w:rsidRPr="00592890" w:rsidRDefault="00804786" w:rsidP="003B3B97">
            <w:pPr>
              <w:widowControl/>
              <w:numPr>
                <w:ilvl w:val="0"/>
                <w:numId w:val="33"/>
              </w:numPr>
              <w:spacing w:after="0" w:line="240" w:lineRule="auto"/>
              <w:rPr>
                <w:rFonts w:ascii="Arial" w:hAnsi="Arial" w:cs="Arial"/>
                <w:sz w:val="24"/>
                <w:szCs w:val="24"/>
              </w:rPr>
            </w:pPr>
            <w:r w:rsidRPr="00592890">
              <w:rPr>
                <w:rFonts w:ascii="Arial" w:hAnsi="Arial" w:cs="Arial"/>
                <w:sz w:val="24"/>
                <w:szCs w:val="24"/>
              </w:rPr>
              <w:t>Backpacking</w:t>
            </w:r>
          </w:p>
          <w:p w14:paraId="3AD7D46A" w14:textId="77777777" w:rsidR="00804786" w:rsidRPr="00592890" w:rsidRDefault="00804786" w:rsidP="003B3B97">
            <w:pPr>
              <w:widowControl/>
              <w:numPr>
                <w:ilvl w:val="0"/>
                <w:numId w:val="33"/>
              </w:numPr>
              <w:spacing w:after="0" w:line="240" w:lineRule="auto"/>
              <w:rPr>
                <w:rFonts w:ascii="Arial" w:hAnsi="Arial" w:cs="Arial"/>
                <w:sz w:val="24"/>
                <w:szCs w:val="24"/>
              </w:rPr>
            </w:pPr>
            <w:r w:rsidRPr="00592890">
              <w:rPr>
                <w:rFonts w:ascii="Arial" w:hAnsi="Arial" w:cs="Arial"/>
                <w:sz w:val="24"/>
                <w:szCs w:val="24"/>
              </w:rPr>
              <w:t>Discovering the world</w:t>
            </w:r>
          </w:p>
        </w:tc>
      </w:tr>
      <w:tr w:rsidR="00804786" w:rsidRPr="00592890" w14:paraId="0A3FF454" w14:textId="77777777" w:rsidTr="0018146D">
        <w:tc>
          <w:tcPr>
            <w:tcW w:w="4390" w:type="dxa"/>
          </w:tcPr>
          <w:p w14:paraId="6F5D88A6"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VIII News and current affairs</w:t>
            </w:r>
          </w:p>
        </w:tc>
        <w:tc>
          <w:tcPr>
            <w:tcW w:w="4390" w:type="dxa"/>
          </w:tcPr>
          <w:p w14:paraId="7250364C" w14:textId="77777777" w:rsidR="00804786" w:rsidRPr="00592890" w:rsidRDefault="00804786" w:rsidP="0018146D">
            <w:pPr>
              <w:spacing w:after="0" w:line="240" w:lineRule="auto"/>
              <w:rPr>
                <w:rFonts w:ascii="Arial" w:hAnsi="Arial" w:cs="Arial"/>
                <w:sz w:val="24"/>
                <w:szCs w:val="24"/>
              </w:rPr>
            </w:pPr>
          </w:p>
        </w:tc>
      </w:tr>
      <w:tr w:rsidR="00804786" w:rsidRPr="00592890" w14:paraId="5DCEAD76" w14:textId="77777777" w:rsidTr="0018146D">
        <w:tc>
          <w:tcPr>
            <w:tcW w:w="4390" w:type="dxa"/>
          </w:tcPr>
          <w:p w14:paraId="528CF196" w14:textId="77777777"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IX Media</w:t>
            </w:r>
          </w:p>
        </w:tc>
        <w:tc>
          <w:tcPr>
            <w:tcW w:w="4390" w:type="dxa"/>
          </w:tcPr>
          <w:p w14:paraId="041CF4BE" w14:textId="77777777" w:rsidR="00804786" w:rsidRPr="00592890" w:rsidRDefault="00804786" w:rsidP="003B3B97">
            <w:pPr>
              <w:widowControl/>
              <w:numPr>
                <w:ilvl w:val="0"/>
                <w:numId w:val="32"/>
              </w:numPr>
              <w:spacing w:after="0" w:line="240" w:lineRule="auto"/>
              <w:rPr>
                <w:rFonts w:ascii="Arial" w:hAnsi="Arial" w:cs="Arial"/>
                <w:sz w:val="24"/>
                <w:szCs w:val="24"/>
              </w:rPr>
            </w:pPr>
            <w:r w:rsidRPr="00592890">
              <w:rPr>
                <w:rFonts w:ascii="Arial" w:hAnsi="Arial" w:cs="Arial"/>
                <w:sz w:val="24"/>
                <w:szCs w:val="24"/>
              </w:rPr>
              <w:t>Press</w:t>
            </w:r>
          </w:p>
          <w:p w14:paraId="65E5CA0E" w14:textId="77777777" w:rsidR="00804786" w:rsidRPr="00592890" w:rsidRDefault="00804786" w:rsidP="003B3B97">
            <w:pPr>
              <w:widowControl/>
              <w:numPr>
                <w:ilvl w:val="0"/>
                <w:numId w:val="32"/>
              </w:numPr>
              <w:spacing w:after="0" w:line="240" w:lineRule="auto"/>
              <w:rPr>
                <w:rFonts w:ascii="Arial" w:hAnsi="Arial" w:cs="Arial"/>
                <w:sz w:val="24"/>
                <w:szCs w:val="24"/>
              </w:rPr>
            </w:pPr>
            <w:r w:rsidRPr="00592890">
              <w:rPr>
                <w:rFonts w:ascii="Arial" w:hAnsi="Arial" w:cs="Arial"/>
                <w:sz w:val="24"/>
                <w:szCs w:val="24"/>
              </w:rPr>
              <w:t>TV</w:t>
            </w:r>
          </w:p>
          <w:p w14:paraId="3B855B4B" w14:textId="77777777" w:rsidR="00804786" w:rsidRPr="00592890" w:rsidRDefault="00804786" w:rsidP="003B3B97">
            <w:pPr>
              <w:widowControl/>
              <w:numPr>
                <w:ilvl w:val="0"/>
                <w:numId w:val="32"/>
              </w:numPr>
              <w:spacing w:after="0" w:line="240" w:lineRule="auto"/>
              <w:rPr>
                <w:rFonts w:ascii="Arial" w:hAnsi="Arial" w:cs="Arial"/>
                <w:sz w:val="24"/>
                <w:szCs w:val="24"/>
              </w:rPr>
            </w:pPr>
            <w:r w:rsidRPr="00592890">
              <w:rPr>
                <w:rFonts w:ascii="Arial" w:hAnsi="Arial" w:cs="Arial"/>
                <w:sz w:val="24"/>
                <w:szCs w:val="24"/>
              </w:rPr>
              <w:t>Social media</w:t>
            </w:r>
          </w:p>
          <w:p w14:paraId="060C2EC8" w14:textId="77777777" w:rsidR="00804786" w:rsidRPr="00592890" w:rsidRDefault="00804786" w:rsidP="003B3B97">
            <w:pPr>
              <w:widowControl/>
              <w:numPr>
                <w:ilvl w:val="0"/>
                <w:numId w:val="32"/>
              </w:numPr>
              <w:spacing w:after="0" w:line="240" w:lineRule="auto"/>
              <w:rPr>
                <w:rFonts w:ascii="Arial" w:hAnsi="Arial" w:cs="Arial"/>
                <w:sz w:val="24"/>
                <w:szCs w:val="24"/>
              </w:rPr>
            </w:pPr>
            <w:r w:rsidRPr="00592890">
              <w:rPr>
                <w:rFonts w:ascii="Arial" w:hAnsi="Arial" w:cs="Arial"/>
                <w:sz w:val="24"/>
                <w:szCs w:val="24"/>
              </w:rPr>
              <w:t>Advertising</w:t>
            </w:r>
          </w:p>
          <w:p w14:paraId="1C6B5CAA" w14:textId="77777777"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Material</w:t>
            </w:r>
            <w:r w:rsidRPr="00592890">
              <w:rPr>
                <w:rFonts w:ascii="Arial" w:hAnsi="Arial" w:cs="Arial"/>
                <w:sz w:val="24"/>
                <w:szCs w:val="24"/>
              </w:rPr>
              <w:t>: collection of headlines, TV guide</w:t>
            </w:r>
          </w:p>
        </w:tc>
      </w:tr>
    </w:tbl>
    <w:p w14:paraId="5CE1818D" w14:textId="77777777" w:rsidR="00804786" w:rsidRPr="006149DD" w:rsidRDefault="00804786" w:rsidP="00DC538A">
      <w:pPr>
        <w:spacing w:after="0" w:line="240" w:lineRule="auto"/>
        <w:rPr>
          <w:rFonts w:ascii="Arial" w:hAnsi="Arial" w:cs="Arial"/>
          <w:sz w:val="28"/>
          <w:szCs w:val="28"/>
        </w:rPr>
      </w:pPr>
    </w:p>
    <w:p w14:paraId="5233D776" w14:textId="77777777" w:rsidR="00804786" w:rsidRPr="006149DD" w:rsidRDefault="00804786" w:rsidP="00DC538A">
      <w:pPr>
        <w:spacing w:after="0" w:line="240" w:lineRule="auto"/>
        <w:rPr>
          <w:rFonts w:ascii="Arial" w:hAnsi="Arial" w:cs="Arial"/>
          <w:b/>
          <w:sz w:val="28"/>
          <w:szCs w:val="28"/>
        </w:rPr>
      </w:pPr>
    </w:p>
    <w:p w14:paraId="29DDB085" w14:textId="77777777" w:rsidR="00804786" w:rsidRDefault="00804786" w:rsidP="00DC538A">
      <w:pPr>
        <w:spacing w:after="0" w:line="240" w:lineRule="auto"/>
        <w:rPr>
          <w:rFonts w:ascii="Arial" w:hAnsi="Arial" w:cs="Arial"/>
          <w:b/>
          <w:sz w:val="28"/>
          <w:szCs w:val="28"/>
        </w:rPr>
        <w:sectPr w:rsidR="00804786" w:rsidSect="002E4B2E">
          <w:headerReference w:type="default" r:id="rId66"/>
          <w:footerReference w:type="even" r:id="rId67"/>
          <w:pgSz w:w="11906" w:h="16838" w:code="9"/>
          <w:pgMar w:top="1417" w:right="1417" w:bottom="1134" w:left="1417" w:header="709" w:footer="709" w:gutter="0"/>
          <w:cols w:space="708"/>
          <w:docGrid w:linePitch="360"/>
        </w:sectPr>
      </w:pPr>
    </w:p>
    <w:p w14:paraId="38C9B250" w14:textId="77777777" w:rsidR="00804786" w:rsidRPr="006149DD" w:rsidRDefault="00804786" w:rsidP="00DC538A">
      <w:pPr>
        <w:spacing w:after="0" w:line="240" w:lineRule="auto"/>
        <w:jc w:val="both"/>
        <w:rPr>
          <w:rFonts w:ascii="Arial" w:hAnsi="Arial" w:cs="Arial"/>
          <w:b/>
          <w:sz w:val="28"/>
          <w:szCs w:val="28"/>
        </w:rPr>
      </w:pPr>
      <w:r w:rsidRPr="006149DD">
        <w:rPr>
          <w:rFonts w:ascii="Arial" w:hAnsi="Arial" w:cs="Arial"/>
          <w:b/>
          <w:sz w:val="28"/>
          <w:szCs w:val="28"/>
        </w:rPr>
        <w:lastRenderedPageBreak/>
        <w:t xml:space="preserve">Example 1 </w:t>
      </w:r>
      <w:r w:rsidRPr="006149DD">
        <w:rPr>
          <w:rFonts w:ascii="Arial" w:hAnsi="Arial" w:cs="Arial"/>
          <w:b/>
          <w:sz w:val="28"/>
          <w:szCs w:val="28"/>
        </w:rPr>
        <w:tab/>
        <w:t>Conversation about sports/hobbies</w:t>
      </w:r>
    </w:p>
    <w:p w14:paraId="2CCA724B" w14:textId="77777777" w:rsidR="00804786" w:rsidRPr="006149DD" w:rsidRDefault="00804786" w:rsidP="00DC538A">
      <w:pPr>
        <w:spacing w:after="0" w:line="240" w:lineRule="auto"/>
        <w:jc w:val="both"/>
        <w:rPr>
          <w:rFonts w:ascii="Arial" w:hAnsi="Arial" w:cs="Arial"/>
          <w:b/>
          <w:sz w:val="28"/>
          <w:szCs w:val="28"/>
        </w:rPr>
      </w:pPr>
    </w:p>
    <w:p w14:paraId="6D8F68CE" w14:textId="77777777"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Two pictures: one of a team sport and one of an individual sport or hobby.</w:t>
      </w:r>
    </w:p>
    <w:p w14:paraId="31B4A491" w14:textId="77777777" w:rsidR="00804786" w:rsidRPr="006149DD" w:rsidRDefault="00804786" w:rsidP="00DC538A">
      <w:pPr>
        <w:spacing w:after="0" w:line="240" w:lineRule="auto"/>
        <w:jc w:val="both"/>
        <w:rPr>
          <w:rFonts w:ascii="Arial" w:hAnsi="Arial" w:cs="Arial"/>
          <w:sz w:val="24"/>
          <w:szCs w:val="24"/>
        </w:rPr>
      </w:pPr>
    </w:p>
    <w:p w14:paraId="7A1A20B8" w14:textId="77777777"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1.</w:t>
      </w:r>
      <w:r w:rsidRPr="006149DD">
        <w:rPr>
          <w:rFonts w:ascii="Arial" w:hAnsi="Arial" w:cs="Arial"/>
          <w:sz w:val="24"/>
          <w:szCs w:val="24"/>
        </w:rPr>
        <w:tab/>
        <w:t>Instructions for the student</w:t>
      </w:r>
    </w:p>
    <w:p w14:paraId="57662F13" w14:textId="77777777" w:rsidR="00804786" w:rsidRPr="006149DD" w:rsidRDefault="00804786" w:rsidP="00DC538A">
      <w:pPr>
        <w:spacing w:after="0" w:line="240" w:lineRule="auto"/>
        <w:ind w:left="360"/>
        <w:jc w:val="both"/>
        <w:rPr>
          <w:rFonts w:ascii="Arial" w:hAnsi="Arial" w:cs="Arial"/>
          <w:sz w:val="24"/>
          <w:szCs w:val="24"/>
        </w:rPr>
      </w:pPr>
      <w:r w:rsidRPr="006149DD">
        <w:rPr>
          <w:rFonts w:ascii="Arial" w:hAnsi="Arial" w:cs="Arial"/>
          <w:sz w:val="24"/>
          <w:szCs w:val="24"/>
        </w:rPr>
        <w:t xml:space="preserve">     You will have a conversation about sports/hobbies that will last about 5 minutes.</w:t>
      </w:r>
    </w:p>
    <w:p w14:paraId="0628CC0A" w14:textId="77777777" w:rsidR="00804786" w:rsidRPr="006149DD" w:rsidRDefault="00804786" w:rsidP="00DC538A">
      <w:pPr>
        <w:spacing w:after="0" w:line="240" w:lineRule="auto"/>
        <w:jc w:val="both"/>
        <w:rPr>
          <w:rFonts w:ascii="Arial" w:hAnsi="Arial" w:cs="Arial"/>
          <w:sz w:val="24"/>
          <w:szCs w:val="24"/>
        </w:rPr>
      </w:pPr>
    </w:p>
    <w:p w14:paraId="662850D4" w14:textId="77777777"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2.</w:t>
      </w:r>
      <w:r w:rsidRPr="006149DD">
        <w:rPr>
          <w:rFonts w:ascii="Arial" w:hAnsi="Arial" w:cs="Arial"/>
          <w:sz w:val="24"/>
          <w:szCs w:val="24"/>
        </w:rPr>
        <w:tab/>
        <w:t>Instructions for the examiner(s)</w:t>
      </w:r>
    </w:p>
    <w:p w14:paraId="33B1D3DF" w14:textId="77777777" w:rsidR="00804786" w:rsidRPr="006149DD" w:rsidRDefault="00804786" w:rsidP="00DC538A">
      <w:pPr>
        <w:spacing w:after="0" w:line="240" w:lineRule="auto"/>
        <w:ind w:firstLine="708"/>
        <w:jc w:val="both"/>
        <w:rPr>
          <w:rFonts w:ascii="Arial" w:hAnsi="Arial" w:cs="Arial"/>
          <w:sz w:val="24"/>
          <w:szCs w:val="24"/>
        </w:rPr>
      </w:pPr>
      <w:r w:rsidRPr="006149DD">
        <w:rPr>
          <w:rFonts w:ascii="Arial" w:hAnsi="Arial" w:cs="Arial"/>
          <w:sz w:val="24"/>
          <w:szCs w:val="24"/>
        </w:rPr>
        <w:t>You could ask the following questions:</w:t>
      </w:r>
    </w:p>
    <w:p w14:paraId="4819D958" w14:textId="77777777" w:rsidR="00804786" w:rsidRPr="006149DD" w:rsidRDefault="00804786" w:rsidP="00DC538A">
      <w:pPr>
        <w:spacing w:after="0" w:line="240" w:lineRule="auto"/>
        <w:jc w:val="both"/>
        <w:rPr>
          <w:rFonts w:ascii="Arial" w:hAnsi="Arial" w:cs="Arial"/>
          <w:sz w:val="24"/>
          <w:szCs w:val="24"/>
        </w:rPr>
      </w:pPr>
    </w:p>
    <w:p w14:paraId="22B3DBD0"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Are you doing a team sport or an individual sport or do you have another hobby? Tell me about it.</w:t>
      </w:r>
    </w:p>
    <w:p w14:paraId="6904820B"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Why did you choose for this sport or hobby?</w:t>
      </w:r>
    </w:p>
    <w:p w14:paraId="6CFDC4C6"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Which other sport or hobby would you like to learn? Why?</w:t>
      </w:r>
    </w:p>
    <w:p w14:paraId="5E72C588"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Etc.</w:t>
      </w:r>
    </w:p>
    <w:p w14:paraId="7410D7EE" w14:textId="77777777" w:rsidR="00804786" w:rsidRPr="006149DD" w:rsidRDefault="00804786" w:rsidP="00DC538A">
      <w:pPr>
        <w:spacing w:after="0" w:line="240" w:lineRule="auto"/>
        <w:rPr>
          <w:rFonts w:ascii="Arial" w:hAnsi="Arial" w:cs="Arial"/>
          <w:sz w:val="24"/>
          <w:szCs w:val="24"/>
        </w:rPr>
      </w:pPr>
    </w:p>
    <w:p w14:paraId="4538CA62" w14:textId="77777777" w:rsidR="00804786" w:rsidRPr="006149DD" w:rsidRDefault="00804786" w:rsidP="00DC538A">
      <w:pPr>
        <w:spacing w:after="0" w:line="240" w:lineRule="auto"/>
        <w:jc w:val="center"/>
        <w:outlineLvl w:val="0"/>
        <w:rPr>
          <w:rFonts w:ascii="Arial" w:hAnsi="Arial" w:cs="Arial"/>
          <w:b/>
          <w:sz w:val="36"/>
          <w:szCs w:val="36"/>
        </w:rPr>
      </w:pPr>
      <w:r w:rsidRPr="006149DD">
        <w:rPr>
          <w:rFonts w:ascii="Arial" w:hAnsi="Arial" w:cs="Arial"/>
          <w:b/>
          <w:sz w:val="36"/>
          <w:szCs w:val="36"/>
        </w:rPr>
        <w:t>Sport / hobby</w:t>
      </w:r>
    </w:p>
    <w:p w14:paraId="2EB8F46F" w14:textId="77777777" w:rsidR="00804786" w:rsidRPr="006149DD" w:rsidRDefault="00804786" w:rsidP="00DC538A">
      <w:pPr>
        <w:spacing w:after="0" w:line="240" w:lineRule="auto"/>
        <w:rPr>
          <w:rFonts w:ascii="Arial" w:hAnsi="Arial" w:cs="Arial"/>
          <w:sz w:val="24"/>
          <w:szCs w:val="24"/>
        </w:rPr>
      </w:pPr>
    </w:p>
    <w:p w14:paraId="08861035" w14:textId="77777777" w:rsidR="00804786" w:rsidRPr="006149DD" w:rsidRDefault="00804786" w:rsidP="00DC538A">
      <w:pPr>
        <w:spacing w:after="0" w:line="240" w:lineRule="auto"/>
        <w:rPr>
          <w:rFonts w:ascii="Times New Roman" w:hAnsi="Times New Roman"/>
          <w:sz w:val="24"/>
          <w:szCs w:val="24"/>
        </w:rPr>
      </w:pPr>
    </w:p>
    <w:p w14:paraId="1A28787B" w14:textId="77777777" w:rsidR="00804786" w:rsidRPr="006149DD" w:rsidRDefault="0076574A" w:rsidP="00DC538A">
      <w:pPr>
        <w:spacing w:after="0" w:line="240" w:lineRule="auto"/>
        <w:rPr>
          <w:rFonts w:ascii="Times New Roman" w:hAnsi="Times New Roman"/>
          <w:sz w:val="24"/>
          <w:szCs w:val="24"/>
        </w:rPr>
      </w:pPr>
      <w:r>
        <w:rPr>
          <w:rFonts w:ascii="Times New Roman" w:hAnsi="Times New Roman"/>
          <w:noProof/>
          <w:sz w:val="24"/>
          <w:szCs w:val="24"/>
          <w:lang w:val="en-IE" w:eastAsia="en-IE"/>
        </w:rPr>
        <w:drawing>
          <wp:inline distT="0" distB="0" distL="0" distR="0" wp14:anchorId="25574002" wp14:editId="1F3F509D">
            <wp:extent cx="5000625" cy="3438525"/>
            <wp:effectExtent l="0" t="0" r="9525" b="9525"/>
            <wp:docPr id="2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00625" cy="3438525"/>
                    </a:xfrm>
                    <a:prstGeom prst="rect">
                      <a:avLst/>
                    </a:prstGeom>
                    <a:noFill/>
                    <a:ln>
                      <a:noFill/>
                    </a:ln>
                  </pic:spPr>
                </pic:pic>
              </a:graphicData>
            </a:graphic>
          </wp:inline>
        </w:drawing>
      </w:r>
    </w:p>
    <w:p w14:paraId="1DA2B524" w14:textId="77777777" w:rsidR="00804786" w:rsidRDefault="00804786">
      <w:pPr>
        <w:rPr>
          <w:rFonts w:ascii="Times New Roman" w:hAnsi="Times New Roman"/>
          <w:b/>
          <w:bCs/>
          <w:color w:val="000000"/>
          <w:sz w:val="28"/>
          <w:szCs w:val="28"/>
        </w:rPr>
      </w:pPr>
      <w:r>
        <w:rPr>
          <w:rFonts w:ascii="Times New Roman" w:hAnsi="Times New Roman"/>
          <w:b/>
          <w:bCs/>
          <w:color w:val="000000"/>
          <w:sz w:val="28"/>
          <w:szCs w:val="28"/>
        </w:rPr>
        <w:br w:type="page"/>
      </w:r>
    </w:p>
    <w:p w14:paraId="060BF13C" w14:textId="77777777" w:rsidR="00804786" w:rsidRPr="006149DD" w:rsidRDefault="0076574A" w:rsidP="00DC538A">
      <w:pPr>
        <w:spacing w:after="0" w:line="240" w:lineRule="auto"/>
        <w:rPr>
          <w:rFonts w:ascii="Arial" w:hAnsi="Arial" w:cs="Arial"/>
          <w:sz w:val="24"/>
          <w:szCs w:val="24"/>
        </w:rPr>
      </w:pPr>
      <w:r>
        <w:rPr>
          <w:rFonts w:ascii="Times New Roman" w:hAnsi="Times New Roman"/>
          <w:noProof/>
          <w:sz w:val="24"/>
          <w:szCs w:val="24"/>
          <w:lang w:val="en-IE" w:eastAsia="en-IE"/>
        </w:rPr>
        <w:lastRenderedPageBreak/>
        <w:drawing>
          <wp:inline distT="0" distB="0" distL="0" distR="0" wp14:anchorId="5B04603D" wp14:editId="51ECEFC2">
            <wp:extent cx="4752975" cy="3467100"/>
            <wp:effectExtent l="0" t="0" r="9525" b="0"/>
            <wp:docPr id="2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52975" cy="3467100"/>
                    </a:xfrm>
                    <a:prstGeom prst="rect">
                      <a:avLst/>
                    </a:prstGeom>
                    <a:noFill/>
                    <a:ln>
                      <a:noFill/>
                    </a:ln>
                  </pic:spPr>
                </pic:pic>
              </a:graphicData>
            </a:graphic>
          </wp:inline>
        </w:drawing>
      </w:r>
    </w:p>
    <w:p w14:paraId="13324565" w14:textId="77777777" w:rsidR="00804786" w:rsidRPr="006149DD" w:rsidRDefault="00804786" w:rsidP="00DC538A">
      <w:pPr>
        <w:spacing w:after="0" w:line="240" w:lineRule="auto"/>
        <w:rPr>
          <w:rFonts w:ascii="Arial" w:hAnsi="Arial" w:cs="Arial"/>
          <w:b/>
          <w:sz w:val="28"/>
          <w:szCs w:val="28"/>
        </w:rPr>
      </w:pPr>
    </w:p>
    <w:p w14:paraId="0A9CE8D2" w14:textId="77777777" w:rsidR="00804786" w:rsidRDefault="00804786" w:rsidP="00DC538A">
      <w:pPr>
        <w:spacing w:after="0" w:line="240" w:lineRule="auto"/>
        <w:rPr>
          <w:rFonts w:ascii="Arial" w:hAnsi="Arial" w:cs="Arial"/>
          <w:b/>
          <w:sz w:val="28"/>
          <w:szCs w:val="28"/>
        </w:rPr>
        <w:sectPr w:rsidR="00804786" w:rsidSect="002E4B2E">
          <w:pgSz w:w="11906" w:h="16838" w:code="9"/>
          <w:pgMar w:top="1417" w:right="1417" w:bottom="1134" w:left="1417" w:header="709" w:footer="709" w:gutter="0"/>
          <w:cols w:space="708"/>
          <w:docGrid w:linePitch="360"/>
        </w:sectPr>
      </w:pPr>
    </w:p>
    <w:p w14:paraId="409C6B73" w14:textId="77777777" w:rsidR="00804786" w:rsidRPr="006149DD" w:rsidRDefault="00804786" w:rsidP="00DC538A">
      <w:pPr>
        <w:spacing w:after="0" w:line="240" w:lineRule="auto"/>
        <w:jc w:val="both"/>
        <w:rPr>
          <w:rFonts w:ascii="Arial" w:hAnsi="Arial" w:cs="Arial"/>
          <w:b/>
          <w:sz w:val="28"/>
          <w:szCs w:val="28"/>
        </w:rPr>
      </w:pPr>
      <w:r w:rsidRPr="006149DD">
        <w:rPr>
          <w:rFonts w:ascii="Arial" w:hAnsi="Arial" w:cs="Arial"/>
          <w:b/>
          <w:sz w:val="28"/>
          <w:szCs w:val="28"/>
        </w:rPr>
        <w:lastRenderedPageBreak/>
        <w:t>Example 2</w:t>
      </w:r>
      <w:r w:rsidRPr="006149DD">
        <w:rPr>
          <w:rFonts w:ascii="Arial" w:hAnsi="Arial" w:cs="Arial"/>
          <w:b/>
          <w:sz w:val="28"/>
          <w:szCs w:val="28"/>
        </w:rPr>
        <w:tab/>
        <w:t xml:space="preserve"> </w:t>
      </w:r>
      <w:r w:rsidRPr="006149DD">
        <w:rPr>
          <w:rFonts w:ascii="Arial" w:hAnsi="Arial" w:cs="Arial"/>
          <w:b/>
          <w:sz w:val="28"/>
          <w:szCs w:val="28"/>
        </w:rPr>
        <w:tab/>
        <w:t>Conversation about studies</w:t>
      </w:r>
    </w:p>
    <w:p w14:paraId="4BD2E63B" w14:textId="77777777" w:rsidR="00804786" w:rsidRPr="006149DD" w:rsidRDefault="00804786" w:rsidP="00DC538A">
      <w:pPr>
        <w:spacing w:after="0" w:line="240" w:lineRule="auto"/>
        <w:jc w:val="both"/>
        <w:rPr>
          <w:rFonts w:ascii="Arial" w:hAnsi="Arial" w:cs="Arial"/>
          <w:b/>
          <w:sz w:val="28"/>
          <w:szCs w:val="28"/>
        </w:rPr>
      </w:pPr>
    </w:p>
    <w:p w14:paraId="74D73BE6" w14:textId="77777777"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One picture of a class at the university (or something similar)</w:t>
      </w:r>
    </w:p>
    <w:p w14:paraId="0021D7ED" w14:textId="77777777" w:rsidR="00804786" w:rsidRPr="006149DD" w:rsidRDefault="00804786" w:rsidP="00DC538A">
      <w:pPr>
        <w:spacing w:after="0" w:line="240" w:lineRule="auto"/>
        <w:jc w:val="both"/>
        <w:rPr>
          <w:rFonts w:ascii="Arial" w:hAnsi="Arial" w:cs="Arial"/>
          <w:sz w:val="24"/>
          <w:szCs w:val="24"/>
        </w:rPr>
      </w:pPr>
    </w:p>
    <w:p w14:paraId="2D654BD5" w14:textId="77777777"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1.</w:t>
      </w:r>
      <w:r w:rsidRPr="006149DD">
        <w:rPr>
          <w:rFonts w:ascii="Arial" w:hAnsi="Arial" w:cs="Arial"/>
          <w:sz w:val="24"/>
          <w:szCs w:val="24"/>
        </w:rPr>
        <w:tab/>
        <w:t>Instructions for the student</w:t>
      </w:r>
    </w:p>
    <w:p w14:paraId="221AEEB8" w14:textId="77777777" w:rsidR="00804786" w:rsidRPr="006149DD" w:rsidRDefault="00804786" w:rsidP="00DC538A">
      <w:pPr>
        <w:spacing w:after="0" w:line="240" w:lineRule="auto"/>
        <w:ind w:left="360"/>
        <w:jc w:val="both"/>
        <w:rPr>
          <w:rFonts w:ascii="Arial" w:hAnsi="Arial" w:cs="Arial"/>
          <w:sz w:val="24"/>
          <w:szCs w:val="24"/>
        </w:rPr>
      </w:pPr>
      <w:r w:rsidRPr="006149DD">
        <w:rPr>
          <w:rFonts w:ascii="Arial" w:hAnsi="Arial" w:cs="Arial"/>
          <w:sz w:val="24"/>
          <w:szCs w:val="24"/>
        </w:rPr>
        <w:tab/>
        <w:t>You will have a conversation about your studies that will last about 5 minutes.</w:t>
      </w:r>
    </w:p>
    <w:p w14:paraId="7E44BD84" w14:textId="77777777" w:rsidR="00804786" w:rsidRPr="006149DD" w:rsidRDefault="00804786" w:rsidP="00DC538A">
      <w:pPr>
        <w:spacing w:after="0" w:line="240" w:lineRule="auto"/>
        <w:jc w:val="both"/>
        <w:rPr>
          <w:rFonts w:ascii="Arial" w:hAnsi="Arial" w:cs="Arial"/>
          <w:sz w:val="24"/>
          <w:szCs w:val="24"/>
        </w:rPr>
      </w:pPr>
    </w:p>
    <w:p w14:paraId="2E276565" w14:textId="77777777" w:rsidR="00804786" w:rsidRPr="006149DD" w:rsidRDefault="00804786" w:rsidP="00DC538A">
      <w:pPr>
        <w:spacing w:after="0" w:line="240" w:lineRule="auto"/>
        <w:jc w:val="both"/>
        <w:rPr>
          <w:rFonts w:ascii="Arial" w:hAnsi="Arial" w:cs="Arial"/>
          <w:sz w:val="24"/>
          <w:szCs w:val="24"/>
        </w:rPr>
      </w:pPr>
    </w:p>
    <w:p w14:paraId="386991A8" w14:textId="77777777"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2.</w:t>
      </w:r>
      <w:r w:rsidRPr="006149DD">
        <w:rPr>
          <w:rFonts w:ascii="Arial" w:hAnsi="Arial" w:cs="Arial"/>
          <w:sz w:val="24"/>
          <w:szCs w:val="24"/>
        </w:rPr>
        <w:tab/>
        <w:t>Instructions for the examiner(s)</w:t>
      </w:r>
    </w:p>
    <w:p w14:paraId="4505BC30" w14:textId="77777777" w:rsidR="00804786" w:rsidRPr="006149DD" w:rsidRDefault="00804786" w:rsidP="00DC538A">
      <w:pPr>
        <w:spacing w:after="0" w:line="240" w:lineRule="auto"/>
        <w:ind w:firstLine="708"/>
        <w:jc w:val="both"/>
        <w:rPr>
          <w:rFonts w:ascii="Arial" w:hAnsi="Arial" w:cs="Arial"/>
          <w:sz w:val="24"/>
          <w:szCs w:val="24"/>
        </w:rPr>
      </w:pPr>
      <w:r w:rsidRPr="006149DD">
        <w:rPr>
          <w:rFonts w:ascii="Arial" w:hAnsi="Arial" w:cs="Arial"/>
          <w:sz w:val="24"/>
          <w:szCs w:val="24"/>
        </w:rPr>
        <w:t>You could ask the following questions:</w:t>
      </w:r>
    </w:p>
    <w:p w14:paraId="08115555" w14:textId="77777777" w:rsidR="00804786" w:rsidRPr="006149DD" w:rsidRDefault="00804786" w:rsidP="00DC538A">
      <w:pPr>
        <w:spacing w:after="0" w:line="240" w:lineRule="auto"/>
        <w:jc w:val="both"/>
        <w:rPr>
          <w:rFonts w:ascii="Arial" w:hAnsi="Arial" w:cs="Arial"/>
          <w:sz w:val="24"/>
          <w:szCs w:val="24"/>
        </w:rPr>
      </w:pPr>
    </w:p>
    <w:p w14:paraId="1C0353D4"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Do you already know if and what you are going to study? Tell me about it.</w:t>
      </w:r>
    </w:p>
    <w:p w14:paraId="46B3BD76"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 xml:space="preserve">Where would you like to study? Why did you choose this place? </w:t>
      </w:r>
    </w:p>
    <w:p w14:paraId="787842B6"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 xml:space="preserve">What would you like to do with your diploma later on? What kind of job would you like to do? </w:t>
      </w:r>
    </w:p>
    <w:p w14:paraId="38A44112" w14:textId="77777777" w:rsidR="00804786" w:rsidRPr="006149DD" w:rsidRDefault="00804786" w:rsidP="003B3B97">
      <w:pPr>
        <w:widowControl/>
        <w:numPr>
          <w:ilvl w:val="0"/>
          <w:numId w:val="36"/>
        </w:numPr>
        <w:spacing w:after="0" w:line="240" w:lineRule="auto"/>
        <w:jc w:val="both"/>
        <w:rPr>
          <w:rFonts w:ascii="Arial" w:hAnsi="Arial" w:cs="Arial"/>
          <w:sz w:val="24"/>
          <w:szCs w:val="24"/>
        </w:rPr>
      </w:pPr>
      <w:r w:rsidRPr="006149DD">
        <w:rPr>
          <w:rFonts w:ascii="Arial" w:hAnsi="Arial" w:cs="Arial"/>
          <w:sz w:val="24"/>
          <w:szCs w:val="24"/>
        </w:rPr>
        <w:t>Etc.</w:t>
      </w:r>
    </w:p>
    <w:p w14:paraId="10611A3F" w14:textId="77777777" w:rsidR="00804786" w:rsidRPr="006149DD" w:rsidRDefault="00804786" w:rsidP="00DC538A">
      <w:pPr>
        <w:spacing w:after="0" w:line="240" w:lineRule="auto"/>
        <w:jc w:val="both"/>
        <w:rPr>
          <w:rFonts w:ascii="Arial" w:hAnsi="Arial" w:cs="Arial"/>
          <w:sz w:val="24"/>
          <w:szCs w:val="24"/>
        </w:rPr>
      </w:pPr>
    </w:p>
    <w:p w14:paraId="78389A08" w14:textId="77777777" w:rsidR="00804786" w:rsidRPr="006149DD" w:rsidRDefault="00804786" w:rsidP="00DC538A">
      <w:pPr>
        <w:spacing w:after="0" w:line="240" w:lineRule="auto"/>
        <w:rPr>
          <w:rFonts w:ascii="Arial" w:hAnsi="Arial" w:cs="Arial"/>
          <w:sz w:val="24"/>
          <w:szCs w:val="24"/>
        </w:rPr>
      </w:pPr>
    </w:p>
    <w:p w14:paraId="2E7A191F" w14:textId="77777777" w:rsidR="00804786" w:rsidRPr="006149DD" w:rsidRDefault="00804786" w:rsidP="00DC538A">
      <w:pPr>
        <w:spacing w:after="0" w:line="240" w:lineRule="auto"/>
        <w:jc w:val="center"/>
        <w:outlineLvl w:val="0"/>
        <w:rPr>
          <w:rFonts w:ascii="Arial" w:hAnsi="Arial" w:cs="Arial"/>
          <w:b/>
          <w:sz w:val="36"/>
          <w:szCs w:val="36"/>
        </w:rPr>
      </w:pPr>
      <w:r w:rsidRPr="006149DD">
        <w:rPr>
          <w:rFonts w:ascii="Arial" w:hAnsi="Arial" w:cs="Arial"/>
          <w:b/>
          <w:sz w:val="36"/>
          <w:szCs w:val="36"/>
        </w:rPr>
        <w:t>Studies</w:t>
      </w:r>
    </w:p>
    <w:p w14:paraId="1D22899D" w14:textId="77777777" w:rsidR="00804786" w:rsidRPr="006149DD" w:rsidRDefault="00804786" w:rsidP="00DC538A">
      <w:pPr>
        <w:spacing w:after="0" w:line="240" w:lineRule="auto"/>
        <w:rPr>
          <w:rFonts w:ascii="Times New Roman" w:hAnsi="Times New Roman"/>
          <w:sz w:val="24"/>
          <w:szCs w:val="24"/>
        </w:rPr>
      </w:pPr>
    </w:p>
    <w:p w14:paraId="51060D39" w14:textId="77777777" w:rsidR="00804786" w:rsidRPr="006149DD" w:rsidRDefault="00804786" w:rsidP="00DC538A">
      <w:pPr>
        <w:spacing w:after="0" w:line="240" w:lineRule="auto"/>
        <w:rPr>
          <w:rFonts w:ascii="Times New Roman" w:hAnsi="Times New Roman"/>
          <w:sz w:val="24"/>
          <w:szCs w:val="24"/>
        </w:rPr>
      </w:pPr>
    </w:p>
    <w:p w14:paraId="70361E98" w14:textId="77777777" w:rsidR="00804786" w:rsidRPr="006149DD" w:rsidRDefault="0076574A" w:rsidP="00DC538A">
      <w:pPr>
        <w:spacing w:after="0" w:line="240" w:lineRule="auto"/>
        <w:rPr>
          <w:rFonts w:ascii="Times New Roman" w:hAnsi="Times New Roman"/>
          <w:sz w:val="24"/>
          <w:szCs w:val="24"/>
        </w:rPr>
      </w:pPr>
      <w:r>
        <w:rPr>
          <w:rFonts w:ascii="Times New Roman" w:hAnsi="Times New Roman"/>
          <w:noProof/>
          <w:sz w:val="24"/>
          <w:szCs w:val="24"/>
          <w:lang w:val="en-IE" w:eastAsia="en-IE"/>
        </w:rPr>
        <w:drawing>
          <wp:inline distT="0" distB="0" distL="0" distR="0" wp14:anchorId="09B6B906" wp14:editId="41E4E2F6">
            <wp:extent cx="5476875" cy="3657600"/>
            <wp:effectExtent l="0" t="0" r="9525" b="0"/>
            <wp:docPr id="2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76875" cy="3657600"/>
                    </a:xfrm>
                    <a:prstGeom prst="rect">
                      <a:avLst/>
                    </a:prstGeom>
                    <a:noFill/>
                    <a:ln>
                      <a:noFill/>
                    </a:ln>
                  </pic:spPr>
                </pic:pic>
              </a:graphicData>
            </a:graphic>
          </wp:inline>
        </w:drawing>
      </w:r>
    </w:p>
    <w:p w14:paraId="674093B8" w14:textId="77777777" w:rsidR="00804786" w:rsidRPr="00422D21" w:rsidRDefault="00804786" w:rsidP="00DC538A">
      <w:pPr>
        <w:rPr>
          <w:lang w:val="fr-FR"/>
        </w:rPr>
      </w:pPr>
    </w:p>
    <w:p w14:paraId="336FE644" w14:textId="77777777" w:rsidR="00804786" w:rsidRPr="00DC538A" w:rsidRDefault="00804786" w:rsidP="00DC538A">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sectPr w:rsidR="00804786" w:rsidRPr="00DC538A" w:rsidSect="00191572">
      <w:headerReference w:type="default" r:id="rId71"/>
      <w:pgSz w:w="11906" w:h="16838" w:code="9"/>
      <w:pgMar w:top="1418" w:right="1134" w:bottom="1418" w:left="1134" w:header="709" w:footer="709" w:gutter="0"/>
      <w:lnNumType w:countBy="5" w:restart="newSection"/>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C0BE68" w14:textId="77777777" w:rsidR="006F70D4" w:rsidRDefault="006F70D4">
      <w:pPr>
        <w:spacing w:after="0" w:line="240" w:lineRule="auto"/>
      </w:pPr>
      <w:r>
        <w:separator/>
      </w:r>
    </w:p>
  </w:endnote>
  <w:endnote w:type="continuationSeparator" w:id="0">
    <w:p w14:paraId="21E716EB" w14:textId="77777777" w:rsidR="006F70D4" w:rsidRDefault="006F70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
    <w:altName w:val="MS Gothic"/>
    <w:panose1 w:val="00000000000000000000"/>
    <w:charset w:val="80"/>
    <w:family w:val="auto"/>
    <w:notTrueType/>
    <w:pitch w:val="variable"/>
    <w:sig w:usb0="00000001" w:usb1="0807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ArialMT">
    <w:altName w:val="Times New Roman"/>
    <w:charset w:val="00"/>
    <w:family w:val="auto"/>
    <w:pitch w:val="variable"/>
    <w:sig w:usb0="80000000" w:usb1="00000000" w:usb2="00000000" w:usb3="00000000" w:csb0="00000000" w:csb1="00000000"/>
  </w:font>
  <w:font w:name="Arial-ItalicMT">
    <w:altName w:val="Times New Roman"/>
    <w:charset w:val="00"/>
    <w:family w:val="auto"/>
    <w:pitch w:val="variable"/>
    <w:sig w:usb0="8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Menlo Regular">
    <w:altName w:val="Arial"/>
    <w:charset w:val="00"/>
    <w:family w:val="auto"/>
    <w:pitch w:val="variable"/>
    <w:sig w:usb0="00000000" w:usb1="D200F9FB" w:usb2="02000028" w:usb3="00000000" w:csb0="000001DF" w:csb1="00000000"/>
  </w:font>
  <w:font w:name="DejaVu Sans Mono">
    <w:altName w:val="Arial"/>
    <w:charset w:val="00"/>
    <w:family w:val="modern"/>
    <w:pitch w:val="fixed"/>
    <w:sig w:usb0="00000000"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8F580A" w14:textId="5BE5CE89" w:rsidR="006F70D4" w:rsidRPr="00404023" w:rsidRDefault="006F70D4" w:rsidP="00404023">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DA600" w14:textId="2EA91325" w:rsidR="006F70D4" w:rsidRPr="00404023" w:rsidRDefault="006F70D4" w:rsidP="008C71AC">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33</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59EE7" w14:textId="27503188" w:rsidR="006F70D4" w:rsidRPr="00404023" w:rsidRDefault="006F70D4" w:rsidP="00404023">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sidRPr="00404023">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7</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ECCB10" w14:textId="4A8905FF" w:rsidR="006F70D4" w:rsidRPr="00404023" w:rsidRDefault="006F70D4" w:rsidP="002E4C53">
    <w:pPr>
      <w:tabs>
        <w:tab w:val="right" w:pos="13950"/>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sidRPr="00404023">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20</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6291B3" w14:textId="05B7EE71" w:rsidR="006F70D4" w:rsidRPr="00404023" w:rsidRDefault="006F70D4" w:rsidP="00404023">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sidRPr="00404023">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30</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91</w:t>
    </w:r>
    <w:r w:rsidRPr="00404023">
      <w:rPr>
        <w:rFonts w:ascii="Arial" w:hAnsi="Arial" w:cs="Arial"/>
        <w:b/>
        <w:sz w:val="20"/>
        <w:szCs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rPr>
      <w:id w:val="-84546364"/>
      <w:docPartObj>
        <w:docPartGallery w:val="Page Numbers (Bottom of Page)"/>
        <w:docPartUnique/>
      </w:docPartObj>
    </w:sdtPr>
    <w:sdtContent>
      <w:sdt>
        <w:sdtPr>
          <w:rPr>
            <w:rFonts w:ascii="Arial" w:hAnsi="Arial" w:cs="Arial"/>
          </w:rPr>
          <w:id w:val="-1706862042"/>
          <w:docPartObj>
            <w:docPartGallery w:val="Page Numbers (Top of Page)"/>
            <w:docPartUnique/>
          </w:docPartObj>
        </w:sdtPr>
        <w:sdtContent>
          <w:p w14:paraId="1B4D28A8" w14:textId="6586936E" w:rsidR="006F70D4" w:rsidRPr="00B37745" w:rsidRDefault="006F70D4" w:rsidP="00B37745">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35</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sdtContent>
      </w:sdt>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rPr>
      <w:id w:val="1540158640"/>
      <w:docPartObj>
        <w:docPartGallery w:val="Page Numbers (Bottom of Page)"/>
        <w:docPartUnique/>
      </w:docPartObj>
    </w:sdtPr>
    <w:sdtContent>
      <w:sdt>
        <w:sdtPr>
          <w:rPr>
            <w:rFonts w:ascii="Arial" w:hAnsi="Arial" w:cs="Arial"/>
          </w:rPr>
          <w:id w:val="-2092070486"/>
          <w:docPartObj>
            <w:docPartGallery w:val="Page Numbers (Top of Page)"/>
            <w:docPartUnique/>
          </w:docPartObj>
        </w:sdtPr>
        <w:sdtContent>
          <w:p w14:paraId="16DEFEF8" w14:textId="2F3C23B4" w:rsidR="006F70D4" w:rsidRPr="00B37745" w:rsidRDefault="006F70D4" w:rsidP="00B37745">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43</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sdtContent>
      </w:sdt>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rPr>
      <w:id w:val="1923216067"/>
      <w:docPartObj>
        <w:docPartGallery w:val="Page Numbers (Bottom of Page)"/>
        <w:docPartUnique/>
      </w:docPartObj>
    </w:sdtPr>
    <w:sdtContent>
      <w:sdt>
        <w:sdtPr>
          <w:rPr>
            <w:rFonts w:ascii="Arial" w:hAnsi="Arial" w:cs="Arial"/>
          </w:rPr>
          <w:id w:val="-1653979525"/>
          <w:docPartObj>
            <w:docPartGallery w:val="Page Numbers (Top of Page)"/>
            <w:docPartUnique/>
          </w:docPartObj>
        </w:sdtPr>
        <w:sdtContent>
          <w:p w14:paraId="5C74507F" w14:textId="403D6118" w:rsidR="006F70D4" w:rsidRPr="00B37745" w:rsidRDefault="006F70D4" w:rsidP="00B37745">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38</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rPr>
      <w:id w:val="-1656983062"/>
      <w:docPartObj>
        <w:docPartGallery w:val="Page Numbers (Bottom of Page)"/>
        <w:docPartUnique/>
      </w:docPartObj>
    </w:sdtPr>
    <w:sdtContent>
      <w:sdt>
        <w:sdtPr>
          <w:rPr>
            <w:rFonts w:ascii="Arial" w:hAnsi="Arial" w:cs="Arial"/>
          </w:rPr>
          <w:id w:val="276453738"/>
          <w:docPartObj>
            <w:docPartGallery w:val="Page Numbers (Top of Page)"/>
            <w:docPartUnique/>
          </w:docPartObj>
        </w:sdtPr>
        <w:sdtContent>
          <w:p w14:paraId="2947D402" w14:textId="4475AD30" w:rsidR="006F70D4" w:rsidRPr="00B37745" w:rsidRDefault="006F70D4" w:rsidP="00B37745">
            <w:pPr>
              <w:tabs>
                <w:tab w:val="right" w:pos="13950"/>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49</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sdtContent>
      </w:sdt>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rPr>
      <w:id w:val="-1650359951"/>
      <w:docPartObj>
        <w:docPartGallery w:val="Page Numbers (Bottom of Page)"/>
        <w:docPartUnique/>
      </w:docPartObj>
    </w:sdtPr>
    <w:sdtContent>
      <w:sdt>
        <w:sdtPr>
          <w:rPr>
            <w:rFonts w:ascii="Arial" w:hAnsi="Arial" w:cs="Arial"/>
          </w:rPr>
          <w:id w:val="812756675"/>
          <w:docPartObj>
            <w:docPartGallery w:val="Page Numbers (Top of Page)"/>
            <w:docPartUnique/>
          </w:docPartObj>
        </w:sdtPr>
        <w:sdtContent>
          <w:p w14:paraId="6B007253" w14:textId="305A062E" w:rsidR="006F70D4" w:rsidRPr="00B37745" w:rsidRDefault="006F70D4" w:rsidP="00B37745">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51</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sdtContent>
      </w:sdt>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77319F" w14:textId="72A4C0A6" w:rsidR="006F70D4" w:rsidRPr="00EB577B" w:rsidRDefault="006F70D4" w:rsidP="00EB577B">
    <w:pPr>
      <w:tabs>
        <w:tab w:val="right" w:pos="9810"/>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52</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19728069"/>
      <w:docPartObj>
        <w:docPartGallery w:val="Page Numbers (Bottom of Page)"/>
        <w:docPartUnique/>
      </w:docPartObj>
    </w:sdtPr>
    <w:sdtContent>
      <w:p w14:paraId="5EC48DA8" w14:textId="28165886" w:rsidR="006F70D4" w:rsidRPr="00EB577B" w:rsidRDefault="006F70D4" w:rsidP="00EB577B">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57</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1423D6" w14:textId="45F00066" w:rsidR="006F70D4" w:rsidRPr="00613D3F" w:rsidRDefault="006F70D4" w:rsidP="00613D3F">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62</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A58659" w14:textId="3C986935" w:rsidR="006F70D4" w:rsidRPr="00613D3F" w:rsidRDefault="006F70D4" w:rsidP="00613D3F">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63</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92</w:t>
    </w:r>
    <w:r w:rsidRPr="00404023">
      <w:rPr>
        <w:rFonts w:ascii="Arial" w:hAnsi="Arial" w:cs="Arial"/>
        <w:b/>
        <w:sz w:val="20"/>
        <w:szCs w:val="20"/>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6CB94E" w14:textId="356FAFEB" w:rsidR="006F70D4" w:rsidRPr="00613D3F" w:rsidRDefault="006F70D4" w:rsidP="00973DEB">
    <w:pPr>
      <w:tabs>
        <w:tab w:val="right" w:pos="13680"/>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w:t>
    </w:r>
    <w:r>
      <w:rPr>
        <w:rFonts w:ascii="Arial" w:hAnsi="Arial" w:cs="Arial"/>
        <w:b/>
        <w:sz w:val="20"/>
        <w:szCs w:val="20"/>
      </w:rPr>
      <w:t>7</w:t>
    </w:r>
    <w:r>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Pr>
        <w:rFonts w:ascii="Arial" w:hAnsi="Arial" w:cs="Arial"/>
        <w:b/>
        <w:noProof/>
        <w:sz w:val="20"/>
        <w:szCs w:val="20"/>
      </w:rPr>
      <w:t>91</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Pr>
        <w:rFonts w:ascii="Arial" w:hAnsi="Arial" w:cs="Arial"/>
        <w:b/>
        <w:noProof/>
        <w:sz w:val="20"/>
        <w:szCs w:val="20"/>
      </w:rPr>
      <w:t>91</w:t>
    </w:r>
    <w:r w:rsidRPr="00404023">
      <w:rPr>
        <w:rFonts w:ascii="Arial" w:hAnsi="Arial" w:cs="Arial"/>
        <w:b/>
        <w:sz w:val="20"/>
        <w:szCs w:val="20"/>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6C364" w14:textId="77777777" w:rsidR="006F70D4" w:rsidRDefault="006F70D4" w:rsidP="002E4B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47</w:t>
    </w:r>
    <w:r>
      <w:rPr>
        <w:rStyle w:val="PageNumber"/>
      </w:rPr>
      <w:fldChar w:fldCharType="end"/>
    </w:r>
  </w:p>
  <w:p w14:paraId="76D28E12" w14:textId="77777777" w:rsidR="006F70D4" w:rsidRDefault="006F70D4" w:rsidP="002E4B2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532083" w14:textId="77777777" w:rsidR="006F70D4" w:rsidRDefault="006F70D4">
      <w:pPr>
        <w:spacing w:after="0" w:line="240" w:lineRule="auto"/>
      </w:pPr>
      <w:r>
        <w:separator/>
      </w:r>
    </w:p>
  </w:footnote>
  <w:footnote w:type="continuationSeparator" w:id="0">
    <w:p w14:paraId="680DBF4A" w14:textId="77777777" w:rsidR="006F70D4" w:rsidRDefault="006F70D4">
      <w:pPr>
        <w:spacing w:after="0" w:line="240" w:lineRule="auto"/>
      </w:pPr>
      <w:r>
        <w:continuationSeparator/>
      </w:r>
    </w:p>
  </w:footnote>
  <w:footnote w:id="1">
    <w:p w14:paraId="196AFED4" w14:textId="10140C4B" w:rsidR="006F70D4" w:rsidRPr="006A75E4" w:rsidRDefault="006F70D4" w:rsidP="007D26AB">
      <w:pPr>
        <w:pStyle w:val="FootnoteText"/>
        <w:spacing w:after="120"/>
        <w:ind w:right="-40"/>
        <w:jc w:val="both"/>
        <w:rPr>
          <w:rFonts w:ascii="Arial" w:hAnsi="Arial" w:cs="Arial"/>
        </w:rPr>
      </w:pPr>
      <w:r w:rsidRPr="006A75E4">
        <w:rPr>
          <w:rStyle w:val="FootnoteReference"/>
          <w:rFonts w:ascii="Arial" w:hAnsi="Arial" w:cs="Arial"/>
        </w:rPr>
        <w:footnoteRef/>
      </w:r>
      <w:r w:rsidRPr="006A75E4">
        <w:rPr>
          <w:rFonts w:ascii="Arial" w:hAnsi="Arial" w:cs="Arial"/>
        </w:rPr>
        <w:t xml:space="preserve"> </w:t>
      </w:r>
      <w:r w:rsidRPr="006A75E4">
        <w:rPr>
          <w:rFonts w:ascii="Arial" w:hAnsi="Arial" w:cs="Arial"/>
        </w:rPr>
        <w:t>Further to the decision of the BIS</w:t>
      </w:r>
      <w:r>
        <w:rPr>
          <w:rFonts w:ascii="Arial" w:hAnsi="Arial" w:cs="Arial"/>
        </w:rPr>
        <w:t xml:space="preserve"> taken by Written Procedure </w:t>
      </w:r>
      <w:r>
        <w:rPr>
          <w:rFonts w:ascii="Arial" w:hAnsi="Arial" w:cs="Arial"/>
        </w:rPr>
        <w:t xml:space="preserve">PE 2020/16 on </w:t>
      </w:r>
      <w:r>
        <w:rPr>
          <w:rFonts w:ascii="Arial" w:hAnsi="Arial" w:cs="Arial"/>
        </w:rPr>
        <w:t>15 May 2020</w:t>
      </w:r>
      <w:r>
        <w:rPr>
          <w:rFonts w:ascii="Arial" w:hAnsi="Arial" w:cs="Arial"/>
        </w:rPr>
        <w:t>, the approved</w:t>
      </w:r>
      <w:r w:rsidRPr="008754B2">
        <w:rPr>
          <w:rFonts w:ascii="Arial" w:hAnsi="Arial" w:cs="Arial"/>
        </w:rPr>
        <w:t xml:space="preserve"> written examination material</w:t>
      </w:r>
      <w:r>
        <w:rPr>
          <w:rFonts w:ascii="Arial" w:hAnsi="Arial" w:cs="Arial"/>
        </w:rPr>
        <w:t xml:space="preserve"> for </w:t>
      </w:r>
      <w:r w:rsidRPr="006A75E4">
        <w:rPr>
          <w:rFonts w:ascii="Arial" w:hAnsi="Arial" w:cs="Arial"/>
          <w:b/>
        </w:rPr>
        <w:t>English Language III</w:t>
      </w:r>
      <w:r w:rsidRPr="008754B2">
        <w:rPr>
          <w:rFonts w:ascii="Arial" w:hAnsi="Arial" w:cs="Arial"/>
        </w:rPr>
        <w:t xml:space="preserve"> for use</w:t>
      </w:r>
      <w:r>
        <w:rPr>
          <w:rFonts w:ascii="Arial" w:hAnsi="Arial" w:cs="Arial"/>
        </w:rPr>
        <w:t xml:space="preserve"> </w:t>
      </w:r>
      <w:r w:rsidRPr="008754B2">
        <w:rPr>
          <w:rFonts w:ascii="Arial" w:hAnsi="Arial" w:cs="Arial"/>
        </w:rPr>
        <w:t>with the new marking system</w:t>
      </w:r>
      <w:r>
        <w:rPr>
          <w:rFonts w:ascii="Arial" w:hAnsi="Arial" w:cs="Arial"/>
        </w:rPr>
        <w:t xml:space="preserve"> in the European Baccalaureate </w:t>
      </w:r>
      <w:r>
        <w:rPr>
          <w:rFonts w:ascii="Arial" w:hAnsi="Arial" w:cs="Arial"/>
        </w:rPr>
        <w:t>was inserted in the syllabus.</w:t>
      </w:r>
    </w:p>
  </w:footnote>
  <w:footnote w:id="2">
    <w:p w14:paraId="70382BC1" w14:textId="3AE20935" w:rsidR="006F70D4" w:rsidRPr="006A75E4" w:rsidRDefault="006F70D4" w:rsidP="006A75E4">
      <w:pPr>
        <w:pStyle w:val="FootnoteText"/>
        <w:spacing w:after="60"/>
        <w:jc w:val="both"/>
        <w:rPr>
          <w:rFonts w:ascii="Arial" w:hAnsi="Arial" w:cs="Arial"/>
        </w:rPr>
      </w:pPr>
      <w:r w:rsidRPr="006A75E4">
        <w:rPr>
          <w:rStyle w:val="FootnoteReference"/>
          <w:rFonts w:ascii="Arial" w:hAnsi="Arial" w:cs="Arial"/>
        </w:rPr>
        <w:footnoteRef/>
      </w:r>
      <w:r w:rsidRPr="006A75E4">
        <w:rPr>
          <w:rFonts w:ascii="Arial" w:hAnsi="Arial" w:cs="Arial"/>
        </w:rPr>
        <w:t xml:space="preserve"> </w:t>
      </w:r>
      <w:r w:rsidRPr="006A75E4">
        <w:rPr>
          <w:rFonts w:ascii="Arial" w:hAnsi="Arial" w:cs="Arial"/>
        </w:rPr>
        <w:t>The “</w:t>
      </w:r>
      <w:r w:rsidRPr="006A75E4">
        <w:rPr>
          <w:rFonts w:ascii="Arial" w:hAnsi="Arial" w:cs="Arial"/>
        </w:rPr>
        <w:t>Language III attainment descriptors – Secondary cycle</w:t>
      </w:r>
      <w:r w:rsidRPr="006A75E4">
        <w:rPr>
          <w:rFonts w:ascii="Arial" w:hAnsi="Arial" w:cs="Arial"/>
        </w:rPr>
        <w:t>”</w:t>
      </w:r>
      <w:r w:rsidRPr="006A75E4">
        <w:rPr>
          <w:rFonts w:ascii="Arial" w:hAnsi="Arial" w:cs="Arial"/>
        </w:rPr>
        <w:t xml:space="preserve"> (2017-01-D-38-en-3) </w:t>
      </w:r>
      <w:r w:rsidRPr="006A75E4">
        <w:rPr>
          <w:rFonts w:ascii="Arial" w:hAnsi="Arial" w:cs="Arial"/>
        </w:rPr>
        <w:t xml:space="preserve">were </w:t>
      </w:r>
      <w:r w:rsidRPr="006A75E4">
        <w:rPr>
          <w:rFonts w:ascii="Arial" w:hAnsi="Arial" w:cs="Arial"/>
        </w:rPr>
        <w:t>approved by the Joint Teaching Committee on 9 and 10 February 2017 in Brussels</w:t>
      </w:r>
      <w:r w:rsidRPr="006A75E4">
        <w:rPr>
          <w:rFonts w:ascii="Arial" w:hAnsi="Arial" w:cs="Arial"/>
        </w:rPr>
        <w:t xml:space="preserve"> and inserted in the present syllabus.</w:t>
      </w:r>
    </w:p>
    <w:p w14:paraId="6A61868B" w14:textId="1334EB6B" w:rsidR="006F70D4" w:rsidRPr="006A75E4" w:rsidRDefault="006F70D4" w:rsidP="007D26AB">
      <w:pPr>
        <w:pStyle w:val="FootnoteText"/>
        <w:spacing w:after="120"/>
        <w:jc w:val="both"/>
        <w:rPr>
          <w:rFonts w:ascii="Arial" w:hAnsi="Arial" w:cs="Arial"/>
          <w:sz w:val="18"/>
          <w:szCs w:val="18"/>
          <w:lang w:val="fr-BE"/>
        </w:rPr>
      </w:pPr>
      <w:r w:rsidRPr="006A75E4">
        <w:rPr>
          <w:rFonts w:ascii="Arial" w:hAnsi="Arial" w:cs="Arial"/>
        </w:rPr>
        <w:t>They entered into force Entry into force on 1 September 2018 for years S1-S5; on 1 September 2019 for year S6; on 1 September 2020 for year S7</w:t>
      </w:r>
      <w:r w:rsidRPr="006A75E4">
        <w:rPr>
          <w:rFonts w:ascii="Arial" w:hAnsi="Arial" w:cs="Arial"/>
        </w:rPr>
        <w:t xml:space="preserve">, and for a </w:t>
      </w:r>
      <w:r w:rsidRPr="006A75E4">
        <w:rPr>
          <w:rFonts w:ascii="Arial" w:hAnsi="Arial" w:cs="Arial"/>
        </w:rPr>
        <w:t>1</w:t>
      </w:r>
      <w:r w:rsidRPr="006A75E4">
        <w:rPr>
          <w:rFonts w:ascii="Arial" w:hAnsi="Arial" w:cs="Arial"/>
          <w:vertAlign w:val="superscript"/>
        </w:rPr>
        <w:t>st</w:t>
      </w:r>
      <w:r w:rsidRPr="006A75E4">
        <w:rPr>
          <w:rFonts w:ascii="Arial" w:hAnsi="Arial" w:cs="Arial"/>
        </w:rPr>
        <w:t xml:space="preserve"> Baccalaureate session in June 2021</w:t>
      </w:r>
    </w:p>
  </w:footnote>
  <w:footnote w:id="3">
    <w:p w14:paraId="57724E5B" w14:textId="77777777" w:rsidR="006F70D4" w:rsidRPr="00902A58" w:rsidRDefault="006F70D4" w:rsidP="002B2647">
      <w:pPr>
        <w:pStyle w:val="FootnoteText"/>
        <w:rPr>
          <w:rFonts w:ascii="Arial" w:hAnsi="Arial" w:cs="Arial"/>
          <w:sz w:val="24"/>
          <w:lang w:val="en-US"/>
        </w:rPr>
      </w:pPr>
      <w:r w:rsidRPr="00902A58">
        <w:rPr>
          <w:rStyle w:val="FootnoteReference"/>
          <w:rFonts w:ascii="Arial" w:hAnsi="Arial" w:cs="Arial"/>
          <w:sz w:val="24"/>
        </w:rPr>
        <w:footnoteRef/>
      </w:r>
      <w:r w:rsidRPr="00902A58">
        <w:rPr>
          <w:rFonts w:ascii="Arial" w:hAnsi="Arial" w:cs="Arial"/>
          <w:sz w:val="24"/>
        </w:rPr>
        <w:t xml:space="preserve"> EpiPen: an injector which can be used in the case of an extreme allergic reaction</w:t>
      </w:r>
    </w:p>
  </w:footnote>
  <w:footnote w:id="4">
    <w:p w14:paraId="5734D9B7" w14:textId="77777777" w:rsidR="006F70D4" w:rsidRPr="00902A58" w:rsidRDefault="006F70D4" w:rsidP="002B2647">
      <w:pPr>
        <w:pStyle w:val="FootnoteText"/>
        <w:rPr>
          <w:lang w:val="en-US"/>
        </w:rPr>
      </w:pPr>
      <w:r w:rsidRPr="00902A58">
        <w:rPr>
          <w:rStyle w:val="FootnoteReference"/>
          <w:rFonts w:ascii="Arial" w:hAnsi="Arial" w:cs="Arial"/>
          <w:sz w:val="24"/>
        </w:rPr>
        <w:footnoteRef/>
      </w:r>
      <w:r w:rsidRPr="00902A58">
        <w:rPr>
          <w:rFonts w:ascii="Arial" w:hAnsi="Arial" w:cs="Arial"/>
          <w:sz w:val="24"/>
        </w:rPr>
        <w:t xml:space="preserve"> Abseiling: a sport which involves using a rope to climb down a rockface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28"/>
      <w:gridCol w:w="5659"/>
    </w:tblGrid>
    <w:tr w:rsidR="006F70D4" w14:paraId="574EC0BB" w14:textId="77777777" w:rsidTr="002B2647">
      <w:trPr>
        <w:trHeight w:val="883"/>
      </w:trPr>
      <w:tc>
        <w:tcPr>
          <w:tcW w:w="3828" w:type="dxa"/>
          <w:tcBorders>
            <w:top w:val="nil"/>
            <w:left w:val="nil"/>
            <w:bottom w:val="nil"/>
            <w:right w:val="nil"/>
          </w:tcBorders>
        </w:tcPr>
        <w:p w14:paraId="5ED1E46B" w14:textId="77777777" w:rsidR="006F70D4" w:rsidRDefault="006F70D4" w:rsidP="002B2647">
          <w:pPr>
            <w:pStyle w:val="Header"/>
            <w:ind w:right="110"/>
          </w:pPr>
          <w:r>
            <w:rPr>
              <w:noProof/>
              <w:lang w:val="en-IE" w:eastAsia="en-IE"/>
            </w:rPr>
            <w:drawing>
              <wp:inline distT="0" distB="0" distL="0" distR="0" wp14:anchorId="3918F58B" wp14:editId="0D90A3CD">
                <wp:extent cx="1874520" cy="655320"/>
                <wp:effectExtent l="0" t="0" r="0" b="0"/>
                <wp:docPr id="838404513" name="Picture 838404513"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874520" cy="655320"/>
                        </a:xfrm>
                        <a:prstGeom prst="rect">
                          <a:avLst/>
                        </a:prstGeom>
                      </pic:spPr>
                    </pic:pic>
                  </a:graphicData>
                </a:graphic>
              </wp:inline>
            </w:drawing>
          </w:r>
        </w:p>
      </w:tc>
      <w:tc>
        <w:tcPr>
          <w:tcW w:w="5659" w:type="dxa"/>
          <w:tcBorders>
            <w:top w:val="nil"/>
            <w:left w:val="nil"/>
            <w:bottom w:val="nil"/>
            <w:right w:val="nil"/>
          </w:tcBorders>
        </w:tcPr>
        <w:p w14:paraId="3534CEC3" w14:textId="77777777" w:rsidR="006F70D4" w:rsidRDefault="006F70D4" w:rsidP="002B2647">
          <w:pPr>
            <w:pStyle w:val="Header"/>
            <w:jc w:val="center"/>
            <w:rPr>
              <w:sz w:val="28"/>
            </w:rPr>
          </w:pPr>
        </w:p>
        <w:p w14:paraId="45ECEC46" w14:textId="77777777" w:rsidR="006F70D4" w:rsidRDefault="006F70D4" w:rsidP="002B2647">
          <w:pPr>
            <w:pStyle w:val="Header"/>
            <w:jc w:val="center"/>
            <w:rPr>
              <w:rFonts w:ascii="Arial" w:hAnsi="Arial" w:cs="Arial"/>
              <w:b/>
              <w:sz w:val="26"/>
              <w:szCs w:val="26"/>
            </w:rPr>
          </w:pPr>
          <w:r w:rsidRPr="00370099">
            <w:rPr>
              <w:rFonts w:ascii="Arial" w:hAnsi="Arial" w:cs="Arial"/>
              <w:b/>
              <w:sz w:val="26"/>
              <w:szCs w:val="26"/>
            </w:rPr>
            <w:t xml:space="preserve">EUROPEAN BACCALAUREATE </w:t>
          </w:r>
        </w:p>
        <w:p w14:paraId="2D3126AD" w14:textId="77777777" w:rsidR="006F70D4" w:rsidRDefault="006F70D4" w:rsidP="002B2647">
          <w:pPr>
            <w:pStyle w:val="Header"/>
            <w:jc w:val="center"/>
            <w:rPr>
              <w:rFonts w:ascii="Arial" w:hAnsi="Arial" w:cs="Arial"/>
              <w:b/>
              <w:sz w:val="26"/>
              <w:szCs w:val="26"/>
            </w:rPr>
          </w:pPr>
          <w:r>
            <w:rPr>
              <w:rFonts w:ascii="Arial" w:hAnsi="Arial" w:cs="Arial"/>
              <w:b/>
              <w:sz w:val="26"/>
              <w:szCs w:val="26"/>
            </w:rPr>
            <w:t xml:space="preserve">SAMPLE PAPER </w:t>
          </w:r>
        </w:p>
        <w:p w14:paraId="51A58E3E" w14:textId="77777777" w:rsidR="006F70D4" w:rsidRDefault="006F70D4" w:rsidP="002B2647">
          <w:pPr>
            <w:pStyle w:val="Header"/>
            <w:jc w:val="center"/>
            <w:rPr>
              <w:rFonts w:ascii="Times New Roman" w:hAnsi="Times New Roman"/>
              <w:b/>
            </w:rPr>
          </w:pPr>
        </w:p>
      </w:tc>
    </w:tr>
  </w:tbl>
  <w:p w14:paraId="0344A878" w14:textId="77777777" w:rsidR="006F70D4" w:rsidRDefault="006F70D4" w:rsidP="002B264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B77872" w14:textId="77777777" w:rsidR="006F70D4" w:rsidRPr="009D24D1" w:rsidRDefault="006F70D4" w:rsidP="002B2647">
    <w:pPr>
      <w:pStyle w:val="Header"/>
      <w:jc w:val="center"/>
      <w:rPr>
        <w:rFonts w:ascii="Arial" w:hAnsi="Arial" w:cs="Arial"/>
        <w:b/>
        <w:sz w:val="26"/>
        <w:szCs w:val="26"/>
        <w:lang w:val="en-IE"/>
      </w:rPr>
    </w:pPr>
    <w:r>
      <w:rPr>
        <w:rFonts w:ascii="Arial" w:hAnsi="Arial" w:cs="Arial"/>
        <w:b/>
        <w:sz w:val="26"/>
        <w:szCs w:val="26"/>
        <w:lang w:val="en-IE"/>
      </w:rPr>
      <w:t>EUROPEAN BACCALAUREATE NEW MARKING SYSTEM</w:t>
    </w:r>
  </w:p>
  <w:p w14:paraId="3494950A" w14:textId="77777777" w:rsidR="006F70D4" w:rsidRPr="00BB6EBF" w:rsidRDefault="006F70D4" w:rsidP="002B2647">
    <w:pPr>
      <w:pStyle w:val="Header"/>
      <w:pBdr>
        <w:bottom w:val="single" w:sz="4" w:space="1" w:color="auto"/>
      </w:pBdr>
      <w:jc w:val="center"/>
      <w:rPr>
        <w:rFonts w:ascii="Arial" w:hAnsi="Arial" w:cs="Arial"/>
        <w:b/>
        <w:sz w:val="26"/>
        <w:szCs w:val="26"/>
      </w:rPr>
    </w:pPr>
    <w:r w:rsidRPr="009D24D1">
      <w:rPr>
        <w:rFonts w:ascii="Arial" w:hAnsi="Arial" w:cs="Arial"/>
        <w:b/>
        <w:sz w:val="26"/>
        <w:szCs w:val="26"/>
      </w:rPr>
      <w:t>ENGLISH LANGUAGE III</w:t>
    </w:r>
    <w:r>
      <w:rPr>
        <w:rFonts w:ascii="Arial" w:hAnsi="Arial" w:cs="Arial"/>
        <w:b/>
        <w:sz w:val="26"/>
        <w:szCs w:val="26"/>
      </w:rPr>
      <w:t xml:space="preserve"> – SAMPLE PAPER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8D7CB" w14:textId="77777777" w:rsidR="006F70D4" w:rsidRPr="009D24D1" w:rsidRDefault="006F70D4" w:rsidP="002B2647">
    <w:pPr>
      <w:pStyle w:val="Header"/>
      <w:jc w:val="center"/>
      <w:rPr>
        <w:rFonts w:ascii="Arial" w:hAnsi="Arial" w:cs="Arial"/>
        <w:b/>
        <w:sz w:val="26"/>
        <w:szCs w:val="26"/>
        <w:lang w:val="en-IE"/>
      </w:rPr>
    </w:pPr>
    <w:r>
      <w:rPr>
        <w:rFonts w:ascii="Arial" w:hAnsi="Arial" w:cs="Arial"/>
        <w:b/>
        <w:sz w:val="26"/>
        <w:szCs w:val="26"/>
        <w:lang w:val="en-IE"/>
      </w:rPr>
      <w:t>EUROPEAN BACCALAUREATE NEW MARKING SYSTEM</w:t>
    </w:r>
  </w:p>
  <w:p w14:paraId="4C2B4D2E" w14:textId="77777777" w:rsidR="006F70D4" w:rsidRPr="00BB6EBF" w:rsidRDefault="006F70D4" w:rsidP="002B2647">
    <w:pPr>
      <w:pStyle w:val="Header"/>
      <w:pBdr>
        <w:bottom w:val="single" w:sz="4" w:space="1" w:color="auto"/>
      </w:pBdr>
      <w:jc w:val="center"/>
      <w:rPr>
        <w:rFonts w:ascii="Arial" w:hAnsi="Arial" w:cs="Arial"/>
        <w:b/>
        <w:sz w:val="26"/>
        <w:szCs w:val="26"/>
      </w:rPr>
    </w:pPr>
    <w:r w:rsidRPr="009D24D1">
      <w:rPr>
        <w:rFonts w:ascii="Arial" w:hAnsi="Arial" w:cs="Arial"/>
        <w:b/>
        <w:sz w:val="26"/>
        <w:szCs w:val="26"/>
      </w:rPr>
      <w:t>ENGLISH LANGUAGE III</w:t>
    </w:r>
    <w:r>
      <w:rPr>
        <w:rFonts w:ascii="Arial" w:hAnsi="Arial" w:cs="Arial"/>
        <w:b/>
        <w:sz w:val="26"/>
        <w:szCs w:val="26"/>
      </w:rPr>
      <w:t xml:space="preserve"> – SAMPLE PAPER</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09E96" w14:textId="77777777" w:rsidR="006F70D4" w:rsidRPr="009D24D1" w:rsidRDefault="006F70D4" w:rsidP="002B2647">
    <w:pPr>
      <w:pStyle w:val="Header"/>
      <w:jc w:val="center"/>
      <w:rPr>
        <w:rFonts w:ascii="Arial" w:hAnsi="Arial" w:cs="Arial"/>
        <w:b/>
        <w:sz w:val="26"/>
        <w:szCs w:val="26"/>
        <w:lang w:val="en-IE"/>
      </w:rPr>
    </w:pPr>
    <w:r>
      <w:rPr>
        <w:rFonts w:ascii="Arial" w:hAnsi="Arial" w:cs="Arial"/>
        <w:b/>
        <w:sz w:val="26"/>
        <w:szCs w:val="26"/>
        <w:lang w:val="en-IE"/>
      </w:rPr>
      <w:t>EUROPEAN BACCALAUREATE NEW MARKING SYSTEM</w:t>
    </w:r>
  </w:p>
  <w:p w14:paraId="38F0D71B" w14:textId="77777777" w:rsidR="006F70D4" w:rsidRPr="00BB6EBF" w:rsidRDefault="006F70D4" w:rsidP="002B2647">
    <w:pPr>
      <w:pStyle w:val="Header"/>
      <w:pBdr>
        <w:bottom w:val="single" w:sz="4" w:space="1" w:color="auto"/>
      </w:pBdr>
      <w:jc w:val="center"/>
      <w:rPr>
        <w:rFonts w:ascii="Arial" w:hAnsi="Arial" w:cs="Arial"/>
        <w:b/>
        <w:sz w:val="26"/>
        <w:szCs w:val="26"/>
      </w:rPr>
    </w:pPr>
    <w:r w:rsidRPr="009D24D1">
      <w:rPr>
        <w:rFonts w:ascii="Arial" w:hAnsi="Arial" w:cs="Arial"/>
        <w:b/>
        <w:sz w:val="26"/>
        <w:szCs w:val="26"/>
      </w:rPr>
      <w:t>ENGLISH LANGUAGE III</w:t>
    </w:r>
    <w:r>
      <w:rPr>
        <w:rFonts w:ascii="Arial" w:hAnsi="Arial" w:cs="Arial"/>
        <w:b/>
        <w:sz w:val="26"/>
        <w:szCs w:val="26"/>
      </w:rPr>
      <w:t xml:space="preserve"> – SAMPLE PAPER</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3FEFD" w14:textId="77777777" w:rsidR="006F70D4" w:rsidRPr="00C17E96" w:rsidRDefault="006F70D4" w:rsidP="002B2647">
    <w:pPr>
      <w:pStyle w:val="Header"/>
      <w:jc w:val="center"/>
      <w:rPr>
        <w:rFonts w:ascii="Arial" w:hAnsi="Arial" w:cs="Arial"/>
        <w:b/>
        <w:sz w:val="26"/>
        <w:szCs w:val="26"/>
        <w:lang w:val="en-IE"/>
      </w:rPr>
    </w:pPr>
    <w:r w:rsidRPr="00C17E96">
      <w:rPr>
        <w:rFonts w:ascii="Arial" w:hAnsi="Arial" w:cs="Arial"/>
        <w:b/>
        <w:sz w:val="26"/>
        <w:szCs w:val="26"/>
        <w:lang w:val="en-IE"/>
      </w:rPr>
      <w:t>EUROPEAN BACCALAUREATE SAMPLE PAPER</w:t>
    </w:r>
  </w:p>
  <w:p w14:paraId="37DA1524" w14:textId="77777777" w:rsidR="006F70D4" w:rsidRPr="00C17E96" w:rsidRDefault="006F70D4" w:rsidP="002B2647">
    <w:pPr>
      <w:pStyle w:val="Header"/>
      <w:pBdr>
        <w:bottom w:val="single" w:sz="4" w:space="1" w:color="auto"/>
      </w:pBdr>
      <w:jc w:val="center"/>
      <w:rPr>
        <w:rFonts w:ascii="Arial" w:hAnsi="Arial" w:cs="Arial"/>
        <w:b/>
        <w:sz w:val="26"/>
        <w:szCs w:val="26"/>
        <w:lang w:val="en-IE"/>
      </w:rPr>
    </w:pPr>
    <w:r w:rsidRPr="00C17E96">
      <w:rPr>
        <w:rFonts w:ascii="Arial" w:hAnsi="Arial" w:cs="Arial"/>
        <w:b/>
        <w:sz w:val="26"/>
        <w:szCs w:val="26"/>
        <w:lang w:val="en-IE"/>
      </w:rPr>
      <w:t>ENGLISH LIII</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26488" w14:textId="77777777" w:rsidR="006F70D4" w:rsidRDefault="006F70D4">
    <w:pPr>
      <w:pStyle w:val="Header"/>
    </w:pPr>
    <w:r w:rsidRPr="004E073A">
      <w:rPr>
        <w:noProof/>
        <w:lang w:val="en-IE" w:eastAsia="en-IE"/>
      </w:rPr>
      <w:drawing>
        <wp:anchor distT="0" distB="0" distL="114300" distR="114300" simplePos="0" relativeHeight="251660288" behindDoc="0" locked="0" layoutInCell="1" allowOverlap="1" wp14:anchorId="00E89BD6" wp14:editId="76AF023B">
          <wp:simplePos x="0" y="0"/>
          <wp:positionH relativeFrom="column">
            <wp:posOffset>-648335</wp:posOffset>
          </wp:positionH>
          <wp:positionV relativeFrom="paragraph">
            <wp:posOffset>-219710</wp:posOffset>
          </wp:positionV>
          <wp:extent cx="7073900" cy="1891030"/>
          <wp:effectExtent l="0" t="0" r="0" b="0"/>
          <wp:wrapNone/>
          <wp:docPr id="838404514" name="Picture 18" descr="Bandeau_EURSC_MID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ndeau_EURSC_MIDD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73900" cy="1891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073A">
      <w:rPr>
        <w:noProof/>
        <w:lang w:val="en-IE" w:eastAsia="en-IE"/>
      </w:rPr>
      <w:drawing>
        <wp:anchor distT="0" distB="0" distL="114300" distR="114300" simplePos="0" relativeHeight="251659264" behindDoc="0" locked="0" layoutInCell="1" allowOverlap="1" wp14:anchorId="32F5990E" wp14:editId="12FD8AA0">
          <wp:simplePos x="0" y="0"/>
          <wp:positionH relativeFrom="column">
            <wp:posOffset>-657225</wp:posOffset>
          </wp:positionH>
          <wp:positionV relativeFrom="paragraph">
            <wp:posOffset>1647190</wp:posOffset>
          </wp:positionV>
          <wp:extent cx="7086600" cy="1097915"/>
          <wp:effectExtent l="0" t="0" r="0" b="6985"/>
          <wp:wrapNone/>
          <wp:docPr id="8384045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
                    <a:extLst>
                      <a:ext uri="{28A0092B-C50C-407E-A947-70E740481C1C}">
                        <a14:useLocalDpi xmlns:a14="http://schemas.microsoft.com/office/drawing/2010/main" val="0"/>
                      </a:ext>
                    </a:extLst>
                  </a:blip>
                  <a:srcRect t="62964"/>
                  <a:stretch>
                    <a:fillRect/>
                  </a:stretch>
                </pic:blipFill>
                <pic:spPr bwMode="auto">
                  <a:xfrm>
                    <a:off x="0" y="0"/>
                    <a:ext cx="7086600" cy="109791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1C139F" w14:textId="77777777" w:rsidR="006F70D4" w:rsidRDefault="006F70D4">
    <w:pPr>
      <w:pStyle w:val="Header"/>
    </w:pPr>
  </w:p>
  <w:p w14:paraId="6929A635" w14:textId="77777777" w:rsidR="006F70D4" w:rsidRDefault="006F70D4" w:rsidP="002B2647">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94AA4A" w14:textId="77777777" w:rsidR="006F70D4" w:rsidRDefault="006F70D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6FF0FA" w14:textId="77777777" w:rsidR="006F70D4" w:rsidRDefault="006F70D4" w:rsidP="00F75F02">
    <w:pPr>
      <w:spacing w:after="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28"/>
      <w:gridCol w:w="5659"/>
    </w:tblGrid>
    <w:tr w:rsidR="006F70D4" w14:paraId="3B13AF0C" w14:textId="77777777" w:rsidTr="00F75F02">
      <w:trPr>
        <w:trHeight w:val="883"/>
      </w:trPr>
      <w:tc>
        <w:tcPr>
          <w:tcW w:w="3828" w:type="dxa"/>
          <w:tcBorders>
            <w:top w:val="nil"/>
            <w:left w:val="nil"/>
            <w:bottom w:val="nil"/>
            <w:right w:val="nil"/>
          </w:tcBorders>
        </w:tcPr>
        <w:p w14:paraId="349AED41" w14:textId="77777777" w:rsidR="006F70D4" w:rsidRDefault="006F70D4" w:rsidP="00F75F02">
          <w:pPr>
            <w:pStyle w:val="Header"/>
            <w:ind w:right="110"/>
          </w:pPr>
          <w:r>
            <w:rPr>
              <w:noProof/>
              <w:lang w:val="en-IE" w:eastAsia="en-IE"/>
            </w:rPr>
            <w:drawing>
              <wp:inline distT="0" distB="0" distL="0" distR="0" wp14:anchorId="794F6701" wp14:editId="762F82F4">
                <wp:extent cx="1874520" cy="655320"/>
                <wp:effectExtent l="0" t="0" r="0" b="0"/>
                <wp:docPr id="5" name="Picture 5"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874520" cy="655320"/>
                        </a:xfrm>
                        <a:prstGeom prst="rect">
                          <a:avLst/>
                        </a:prstGeom>
                      </pic:spPr>
                    </pic:pic>
                  </a:graphicData>
                </a:graphic>
              </wp:inline>
            </w:drawing>
          </w:r>
        </w:p>
      </w:tc>
      <w:tc>
        <w:tcPr>
          <w:tcW w:w="5659" w:type="dxa"/>
          <w:tcBorders>
            <w:top w:val="nil"/>
            <w:left w:val="nil"/>
            <w:bottom w:val="nil"/>
            <w:right w:val="nil"/>
          </w:tcBorders>
        </w:tcPr>
        <w:p w14:paraId="368CA510" w14:textId="77777777" w:rsidR="006F70D4" w:rsidRDefault="006F70D4" w:rsidP="00F75F02">
          <w:pPr>
            <w:pStyle w:val="Header"/>
            <w:jc w:val="center"/>
            <w:rPr>
              <w:sz w:val="28"/>
            </w:rPr>
          </w:pPr>
        </w:p>
        <w:p w14:paraId="4CA53778" w14:textId="77777777" w:rsidR="006F70D4" w:rsidRDefault="006F70D4" w:rsidP="00F75F02">
          <w:pPr>
            <w:pStyle w:val="Header"/>
            <w:jc w:val="center"/>
            <w:rPr>
              <w:rFonts w:ascii="Arial" w:hAnsi="Arial" w:cs="Arial"/>
              <w:b/>
              <w:sz w:val="26"/>
              <w:szCs w:val="26"/>
            </w:rPr>
          </w:pPr>
          <w:r>
            <w:rPr>
              <w:b/>
              <w:bCs/>
              <w:color w:val="000000"/>
              <w:sz w:val="26"/>
              <w:szCs w:val="26"/>
            </w:rPr>
            <w:t xml:space="preserve">EUROPÄISCHE ABITURPRÜFUNG   </w:t>
          </w:r>
        </w:p>
        <w:p w14:paraId="794DDC91" w14:textId="77777777" w:rsidR="006F70D4" w:rsidRDefault="006F70D4" w:rsidP="00F75F02">
          <w:pPr>
            <w:pStyle w:val="Header"/>
            <w:jc w:val="center"/>
            <w:rPr>
              <w:rFonts w:ascii="Times New Roman" w:hAnsi="Times New Roman"/>
              <w:b/>
            </w:rPr>
          </w:pPr>
        </w:p>
      </w:tc>
    </w:tr>
  </w:tbl>
  <w:p w14:paraId="7D2F294F" w14:textId="77777777" w:rsidR="006F70D4" w:rsidRDefault="006F70D4">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A89589" w14:textId="77777777" w:rsidR="006F70D4" w:rsidRDefault="006F70D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833" w:type="pct"/>
      <w:tblInd w:w="115" w:type="dxa"/>
      <w:tblBorders>
        <w:top w:val="single" w:sz="8" w:space="0" w:color="ACB9CA"/>
        <w:left w:val="single" w:sz="8" w:space="0" w:color="ACB9CA"/>
        <w:bottom w:val="thickThinLargeGap" w:sz="12" w:space="0" w:color="ACB9CA"/>
        <w:right w:val="single" w:sz="8" w:space="0" w:color="ACB9CA"/>
      </w:tblBorders>
      <w:tblCellMar>
        <w:left w:w="115" w:type="dxa"/>
        <w:right w:w="115" w:type="dxa"/>
      </w:tblCellMar>
      <w:tblLook w:val="0000" w:firstRow="0" w:lastRow="0" w:firstColumn="0" w:lastColumn="0" w:noHBand="0" w:noVBand="0"/>
    </w:tblPr>
    <w:tblGrid>
      <w:gridCol w:w="8705"/>
    </w:tblGrid>
    <w:tr w:rsidR="006F70D4" w14:paraId="69FC78BB" w14:textId="77777777" w:rsidTr="00F22D5B">
      <w:trPr>
        <w:trHeight w:val="97"/>
      </w:trPr>
      <w:tc>
        <w:tcPr>
          <w:tcW w:w="9270" w:type="dxa"/>
          <w:tcBorders>
            <w:top w:val="single" w:sz="8" w:space="0" w:color="ACB9CA"/>
            <w:bottom w:val="thickThinLargeGap" w:sz="12" w:space="0" w:color="ACB9CA"/>
          </w:tcBorders>
          <w:shd w:val="clear" w:color="auto" w:fill="ACB9CA"/>
        </w:tcPr>
        <w:p w14:paraId="44429882" w14:textId="77777777" w:rsidR="006F70D4" w:rsidRPr="00AB77DC" w:rsidRDefault="006F70D4" w:rsidP="00040488">
          <w:pPr>
            <w:spacing w:after="120"/>
            <w:jc w:val="right"/>
            <w:rPr>
              <w:b/>
              <w:color w:val="FFFFFF"/>
              <w:sz w:val="24"/>
            </w:rPr>
          </w:pPr>
          <w:r w:rsidRPr="00AB77DC">
            <w:rPr>
              <w:b/>
              <w:color w:val="FFFFFF"/>
              <w:sz w:val="24"/>
            </w:rPr>
            <w:t>Matrice générale pour LIII</w:t>
          </w:r>
        </w:p>
        <w:p w14:paraId="49E1796F" w14:textId="77777777" w:rsidR="006F70D4" w:rsidRPr="00AB77DC" w:rsidRDefault="006F70D4" w:rsidP="00040488">
          <w:pPr>
            <w:spacing w:after="120"/>
            <w:jc w:val="right"/>
            <w:rPr>
              <w:color w:val="2E74B5"/>
            </w:rPr>
          </w:pPr>
        </w:p>
      </w:tc>
    </w:tr>
  </w:tbl>
  <w:p w14:paraId="15B07CDF" w14:textId="77777777" w:rsidR="006F70D4" w:rsidRDefault="006F70D4" w:rsidP="00040488">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833" w:type="pct"/>
      <w:tblInd w:w="115" w:type="dxa"/>
      <w:tblBorders>
        <w:top w:val="single" w:sz="8" w:space="0" w:color="ACB9CA"/>
        <w:left w:val="single" w:sz="8" w:space="0" w:color="ACB9CA"/>
        <w:bottom w:val="thickThinLargeGap" w:sz="12" w:space="0" w:color="ACB9CA"/>
        <w:right w:val="single" w:sz="8" w:space="0" w:color="ACB9CA"/>
      </w:tblBorders>
      <w:tblCellMar>
        <w:left w:w="115" w:type="dxa"/>
        <w:right w:w="115" w:type="dxa"/>
      </w:tblCellMar>
      <w:tblLook w:val="0000" w:firstRow="0" w:lastRow="0" w:firstColumn="0" w:lastColumn="0" w:noHBand="0" w:noVBand="0"/>
    </w:tblPr>
    <w:tblGrid>
      <w:gridCol w:w="8705"/>
    </w:tblGrid>
    <w:tr w:rsidR="006F70D4" w14:paraId="040FF671" w14:textId="77777777" w:rsidTr="00F22D5B">
      <w:trPr>
        <w:trHeight w:val="97"/>
      </w:trPr>
      <w:tc>
        <w:tcPr>
          <w:tcW w:w="9270" w:type="dxa"/>
          <w:tcBorders>
            <w:top w:val="single" w:sz="8" w:space="0" w:color="ACB9CA"/>
            <w:bottom w:val="thickThinLargeGap" w:sz="12" w:space="0" w:color="ACB9CA"/>
          </w:tcBorders>
          <w:shd w:val="clear" w:color="auto" w:fill="ACB9CA"/>
        </w:tcPr>
        <w:p w14:paraId="2B3DE5E7" w14:textId="77777777" w:rsidR="006F70D4" w:rsidRPr="00016F57" w:rsidRDefault="006F70D4" w:rsidP="00040488">
          <w:pPr>
            <w:spacing w:after="120"/>
            <w:jc w:val="right"/>
            <w:rPr>
              <w:b/>
              <w:color w:val="FFFFFF"/>
              <w:sz w:val="24"/>
            </w:rPr>
          </w:pPr>
          <w:r w:rsidRPr="00016F57">
            <w:rPr>
              <w:b/>
              <w:color w:val="FFFFFF"/>
              <w:sz w:val="24"/>
            </w:rPr>
            <w:t>Matrice pour LIII – Modèle d’examen</w:t>
          </w:r>
        </w:p>
        <w:p w14:paraId="00A99042" w14:textId="77777777" w:rsidR="006F70D4" w:rsidRPr="00016F57" w:rsidRDefault="006F70D4" w:rsidP="00040488">
          <w:pPr>
            <w:spacing w:after="120"/>
            <w:jc w:val="right"/>
            <w:rPr>
              <w:color w:val="2E74B5"/>
            </w:rPr>
          </w:pPr>
        </w:p>
      </w:tc>
    </w:tr>
  </w:tbl>
  <w:p w14:paraId="736E04F2" w14:textId="77777777" w:rsidR="006F70D4" w:rsidRDefault="006F70D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4317AD" w14:textId="77777777" w:rsidR="006F70D4" w:rsidRDefault="006F70D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46DC8" w14:textId="77777777" w:rsidR="006F70D4" w:rsidRDefault="006F70D4">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59C84F" w14:textId="77777777" w:rsidR="006F70D4" w:rsidRPr="00230C27" w:rsidRDefault="006F70D4" w:rsidP="002E4B2E">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69A15" w14:textId="77777777" w:rsidR="006F70D4" w:rsidRPr="00191572" w:rsidRDefault="006F70D4" w:rsidP="001915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56E3A"/>
    <w:multiLevelType w:val="hybridMultilevel"/>
    <w:tmpl w:val="F17EF396"/>
    <w:lvl w:ilvl="0" w:tplc="2B92F08C">
      <w:start w:val="2"/>
      <w:numFmt w:val="bullet"/>
      <w:lvlText w:val=""/>
      <w:lvlJc w:val="left"/>
      <w:pPr>
        <w:ind w:left="1256" w:hanging="360"/>
      </w:pPr>
      <w:rPr>
        <w:rFonts w:ascii="Symbol" w:eastAsiaTheme="minorHAnsi" w:hAnsi="Symbo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33959C3"/>
    <w:multiLevelType w:val="hybridMultilevel"/>
    <w:tmpl w:val="708E9998"/>
    <w:lvl w:ilvl="0" w:tplc="2B3E4CB6">
      <w:start w:val="1"/>
      <w:numFmt w:val="decimal"/>
      <w:lvlText w:val="%1."/>
      <w:lvlJc w:val="left"/>
      <w:pPr>
        <w:tabs>
          <w:tab w:val="num" w:pos="180"/>
        </w:tabs>
        <w:ind w:left="180" w:hanging="360"/>
      </w:pPr>
      <w:rPr>
        <w:rFonts w:cs="Times New Roman" w:hint="default"/>
      </w:rPr>
    </w:lvl>
    <w:lvl w:ilvl="1" w:tplc="04070019" w:tentative="1">
      <w:start w:val="1"/>
      <w:numFmt w:val="lowerLetter"/>
      <w:lvlText w:val="%2."/>
      <w:lvlJc w:val="left"/>
      <w:pPr>
        <w:tabs>
          <w:tab w:val="num" w:pos="900"/>
        </w:tabs>
        <w:ind w:left="900" w:hanging="360"/>
      </w:pPr>
      <w:rPr>
        <w:rFonts w:cs="Times New Roman"/>
      </w:rPr>
    </w:lvl>
    <w:lvl w:ilvl="2" w:tplc="0407001B" w:tentative="1">
      <w:start w:val="1"/>
      <w:numFmt w:val="lowerRoman"/>
      <w:lvlText w:val="%3."/>
      <w:lvlJc w:val="right"/>
      <w:pPr>
        <w:tabs>
          <w:tab w:val="num" w:pos="1620"/>
        </w:tabs>
        <w:ind w:left="1620" w:hanging="180"/>
      </w:pPr>
      <w:rPr>
        <w:rFonts w:cs="Times New Roman"/>
      </w:rPr>
    </w:lvl>
    <w:lvl w:ilvl="3" w:tplc="0407000F" w:tentative="1">
      <w:start w:val="1"/>
      <w:numFmt w:val="decimal"/>
      <w:lvlText w:val="%4."/>
      <w:lvlJc w:val="left"/>
      <w:pPr>
        <w:tabs>
          <w:tab w:val="num" w:pos="2340"/>
        </w:tabs>
        <w:ind w:left="2340" w:hanging="360"/>
      </w:pPr>
      <w:rPr>
        <w:rFonts w:cs="Times New Roman"/>
      </w:rPr>
    </w:lvl>
    <w:lvl w:ilvl="4" w:tplc="04070019" w:tentative="1">
      <w:start w:val="1"/>
      <w:numFmt w:val="lowerLetter"/>
      <w:lvlText w:val="%5."/>
      <w:lvlJc w:val="left"/>
      <w:pPr>
        <w:tabs>
          <w:tab w:val="num" w:pos="3060"/>
        </w:tabs>
        <w:ind w:left="3060" w:hanging="360"/>
      </w:pPr>
      <w:rPr>
        <w:rFonts w:cs="Times New Roman"/>
      </w:rPr>
    </w:lvl>
    <w:lvl w:ilvl="5" w:tplc="0407001B" w:tentative="1">
      <w:start w:val="1"/>
      <w:numFmt w:val="lowerRoman"/>
      <w:lvlText w:val="%6."/>
      <w:lvlJc w:val="right"/>
      <w:pPr>
        <w:tabs>
          <w:tab w:val="num" w:pos="3780"/>
        </w:tabs>
        <w:ind w:left="3780" w:hanging="180"/>
      </w:pPr>
      <w:rPr>
        <w:rFonts w:cs="Times New Roman"/>
      </w:rPr>
    </w:lvl>
    <w:lvl w:ilvl="6" w:tplc="0407000F" w:tentative="1">
      <w:start w:val="1"/>
      <w:numFmt w:val="decimal"/>
      <w:lvlText w:val="%7."/>
      <w:lvlJc w:val="left"/>
      <w:pPr>
        <w:tabs>
          <w:tab w:val="num" w:pos="4500"/>
        </w:tabs>
        <w:ind w:left="4500" w:hanging="360"/>
      </w:pPr>
      <w:rPr>
        <w:rFonts w:cs="Times New Roman"/>
      </w:rPr>
    </w:lvl>
    <w:lvl w:ilvl="7" w:tplc="04070019" w:tentative="1">
      <w:start w:val="1"/>
      <w:numFmt w:val="lowerLetter"/>
      <w:lvlText w:val="%8."/>
      <w:lvlJc w:val="left"/>
      <w:pPr>
        <w:tabs>
          <w:tab w:val="num" w:pos="5220"/>
        </w:tabs>
        <w:ind w:left="5220" w:hanging="360"/>
      </w:pPr>
      <w:rPr>
        <w:rFonts w:cs="Times New Roman"/>
      </w:rPr>
    </w:lvl>
    <w:lvl w:ilvl="8" w:tplc="0407001B" w:tentative="1">
      <w:start w:val="1"/>
      <w:numFmt w:val="lowerRoman"/>
      <w:lvlText w:val="%9."/>
      <w:lvlJc w:val="right"/>
      <w:pPr>
        <w:tabs>
          <w:tab w:val="num" w:pos="5940"/>
        </w:tabs>
        <w:ind w:left="5940" w:hanging="180"/>
      </w:pPr>
      <w:rPr>
        <w:rFonts w:cs="Times New Roman"/>
      </w:rPr>
    </w:lvl>
  </w:abstractNum>
  <w:abstractNum w:abstractNumId="2" w15:restartNumberingAfterBreak="0">
    <w:nsid w:val="045F6698"/>
    <w:multiLevelType w:val="hybridMultilevel"/>
    <w:tmpl w:val="511E47A2"/>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15:restartNumberingAfterBreak="0">
    <w:nsid w:val="05EE2E3F"/>
    <w:multiLevelType w:val="hybridMultilevel"/>
    <w:tmpl w:val="D39C97A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603629E"/>
    <w:multiLevelType w:val="hybridMultilevel"/>
    <w:tmpl w:val="05C80762"/>
    <w:lvl w:ilvl="0" w:tplc="040C0001">
      <w:start w:val="1"/>
      <w:numFmt w:val="bullet"/>
      <w:lvlText w:val=""/>
      <w:lvlJc w:val="left"/>
      <w:pPr>
        <w:ind w:left="1077" w:hanging="360"/>
      </w:pPr>
      <w:rPr>
        <w:rFonts w:ascii="Symbol" w:hAnsi="Symbol" w:hint="default"/>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5" w15:restartNumberingAfterBreak="0">
    <w:nsid w:val="086B2110"/>
    <w:multiLevelType w:val="hybridMultilevel"/>
    <w:tmpl w:val="4000CB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A9C3E3A"/>
    <w:multiLevelType w:val="hybridMultilevel"/>
    <w:tmpl w:val="954ACFE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7" w15:restartNumberingAfterBreak="0">
    <w:nsid w:val="0BC66DCE"/>
    <w:multiLevelType w:val="hybridMultilevel"/>
    <w:tmpl w:val="B17ED3E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5114EDE"/>
    <w:multiLevelType w:val="multilevel"/>
    <w:tmpl w:val="BDFC1A8C"/>
    <w:lvl w:ilvl="0">
      <w:numFmt w:val="bullet"/>
      <w:lvlText w:val=""/>
      <w:lvlJc w:val="left"/>
      <w:pPr>
        <w:ind w:left="1146" w:hanging="360"/>
      </w:pPr>
      <w:rPr>
        <w:rFonts w:ascii="Symbol" w:hAnsi="Symbol"/>
      </w:rPr>
    </w:lvl>
    <w:lvl w:ilvl="1">
      <w:numFmt w:val="bullet"/>
      <w:lvlText w:val="o"/>
      <w:lvlJc w:val="left"/>
      <w:pPr>
        <w:ind w:left="1866" w:hanging="360"/>
      </w:pPr>
      <w:rPr>
        <w:rFonts w:ascii="Courier New" w:hAnsi="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rPr>
    </w:lvl>
    <w:lvl w:ilvl="8">
      <w:numFmt w:val="bullet"/>
      <w:lvlText w:val=""/>
      <w:lvlJc w:val="left"/>
      <w:pPr>
        <w:ind w:left="6906" w:hanging="360"/>
      </w:pPr>
      <w:rPr>
        <w:rFonts w:ascii="Wingdings" w:hAnsi="Wingdings"/>
      </w:rPr>
    </w:lvl>
  </w:abstractNum>
  <w:abstractNum w:abstractNumId="9" w15:restartNumberingAfterBreak="0">
    <w:nsid w:val="1511513B"/>
    <w:multiLevelType w:val="multilevel"/>
    <w:tmpl w:val="366E93AA"/>
    <w:lvl w:ilvl="0">
      <w:numFmt w:val="bullet"/>
      <w:lvlText w:val=""/>
      <w:lvlJc w:val="left"/>
      <w:pPr>
        <w:ind w:left="1146" w:hanging="360"/>
      </w:pPr>
      <w:rPr>
        <w:rFonts w:ascii="Symbol" w:hAnsi="Symbol"/>
      </w:rPr>
    </w:lvl>
    <w:lvl w:ilvl="1">
      <w:numFmt w:val="bullet"/>
      <w:lvlText w:val="o"/>
      <w:lvlJc w:val="left"/>
      <w:pPr>
        <w:ind w:left="1866" w:hanging="360"/>
      </w:pPr>
      <w:rPr>
        <w:rFonts w:ascii="Courier New" w:hAnsi="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rPr>
    </w:lvl>
    <w:lvl w:ilvl="8">
      <w:numFmt w:val="bullet"/>
      <w:lvlText w:val=""/>
      <w:lvlJc w:val="left"/>
      <w:pPr>
        <w:ind w:left="6906" w:hanging="360"/>
      </w:pPr>
      <w:rPr>
        <w:rFonts w:ascii="Wingdings" w:hAnsi="Wingdings"/>
      </w:rPr>
    </w:lvl>
  </w:abstractNum>
  <w:abstractNum w:abstractNumId="10" w15:restartNumberingAfterBreak="0">
    <w:nsid w:val="17361E8E"/>
    <w:multiLevelType w:val="hybridMultilevel"/>
    <w:tmpl w:val="B3F2DF60"/>
    <w:lvl w:ilvl="0" w:tplc="18090001">
      <w:start w:val="1"/>
      <w:numFmt w:val="bullet"/>
      <w:lvlText w:val=""/>
      <w:lvlJc w:val="left"/>
      <w:pPr>
        <w:ind w:left="1776" w:hanging="360"/>
      </w:pPr>
      <w:rPr>
        <w:rFonts w:ascii="Symbol" w:hAnsi="Symbol" w:hint="default"/>
      </w:rPr>
    </w:lvl>
    <w:lvl w:ilvl="1" w:tplc="18090003" w:tentative="1">
      <w:start w:val="1"/>
      <w:numFmt w:val="bullet"/>
      <w:lvlText w:val="o"/>
      <w:lvlJc w:val="left"/>
      <w:pPr>
        <w:ind w:left="2496" w:hanging="360"/>
      </w:pPr>
      <w:rPr>
        <w:rFonts w:ascii="Courier New" w:hAnsi="Courier New" w:cs="Courier New" w:hint="default"/>
      </w:rPr>
    </w:lvl>
    <w:lvl w:ilvl="2" w:tplc="18090005" w:tentative="1">
      <w:start w:val="1"/>
      <w:numFmt w:val="bullet"/>
      <w:lvlText w:val=""/>
      <w:lvlJc w:val="left"/>
      <w:pPr>
        <w:ind w:left="3216" w:hanging="360"/>
      </w:pPr>
      <w:rPr>
        <w:rFonts w:ascii="Wingdings" w:hAnsi="Wingdings" w:hint="default"/>
      </w:rPr>
    </w:lvl>
    <w:lvl w:ilvl="3" w:tplc="18090001" w:tentative="1">
      <w:start w:val="1"/>
      <w:numFmt w:val="bullet"/>
      <w:lvlText w:val=""/>
      <w:lvlJc w:val="left"/>
      <w:pPr>
        <w:ind w:left="3936" w:hanging="360"/>
      </w:pPr>
      <w:rPr>
        <w:rFonts w:ascii="Symbol" w:hAnsi="Symbol" w:hint="default"/>
      </w:rPr>
    </w:lvl>
    <w:lvl w:ilvl="4" w:tplc="18090003" w:tentative="1">
      <w:start w:val="1"/>
      <w:numFmt w:val="bullet"/>
      <w:lvlText w:val="o"/>
      <w:lvlJc w:val="left"/>
      <w:pPr>
        <w:ind w:left="4656" w:hanging="360"/>
      </w:pPr>
      <w:rPr>
        <w:rFonts w:ascii="Courier New" w:hAnsi="Courier New" w:cs="Courier New" w:hint="default"/>
      </w:rPr>
    </w:lvl>
    <w:lvl w:ilvl="5" w:tplc="18090005" w:tentative="1">
      <w:start w:val="1"/>
      <w:numFmt w:val="bullet"/>
      <w:lvlText w:val=""/>
      <w:lvlJc w:val="left"/>
      <w:pPr>
        <w:ind w:left="5376" w:hanging="360"/>
      </w:pPr>
      <w:rPr>
        <w:rFonts w:ascii="Wingdings" w:hAnsi="Wingdings" w:hint="default"/>
      </w:rPr>
    </w:lvl>
    <w:lvl w:ilvl="6" w:tplc="18090001" w:tentative="1">
      <w:start w:val="1"/>
      <w:numFmt w:val="bullet"/>
      <w:lvlText w:val=""/>
      <w:lvlJc w:val="left"/>
      <w:pPr>
        <w:ind w:left="6096" w:hanging="360"/>
      </w:pPr>
      <w:rPr>
        <w:rFonts w:ascii="Symbol" w:hAnsi="Symbol" w:hint="default"/>
      </w:rPr>
    </w:lvl>
    <w:lvl w:ilvl="7" w:tplc="18090003" w:tentative="1">
      <w:start w:val="1"/>
      <w:numFmt w:val="bullet"/>
      <w:lvlText w:val="o"/>
      <w:lvlJc w:val="left"/>
      <w:pPr>
        <w:ind w:left="6816" w:hanging="360"/>
      </w:pPr>
      <w:rPr>
        <w:rFonts w:ascii="Courier New" w:hAnsi="Courier New" w:cs="Courier New" w:hint="default"/>
      </w:rPr>
    </w:lvl>
    <w:lvl w:ilvl="8" w:tplc="18090005" w:tentative="1">
      <w:start w:val="1"/>
      <w:numFmt w:val="bullet"/>
      <w:lvlText w:val=""/>
      <w:lvlJc w:val="left"/>
      <w:pPr>
        <w:ind w:left="7536" w:hanging="360"/>
      </w:pPr>
      <w:rPr>
        <w:rFonts w:ascii="Wingdings" w:hAnsi="Wingdings" w:hint="default"/>
      </w:rPr>
    </w:lvl>
  </w:abstractNum>
  <w:abstractNum w:abstractNumId="11" w15:restartNumberingAfterBreak="0">
    <w:nsid w:val="1C7F6BF3"/>
    <w:multiLevelType w:val="hybridMultilevel"/>
    <w:tmpl w:val="2AD6E2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573598C"/>
    <w:multiLevelType w:val="hybridMultilevel"/>
    <w:tmpl w:val="3CCA8E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CFA4049"/>
    <w:multiLevelType w:val="hybridMultilevel"/>
    <w:tmpl w:val="C7E077D0"/>
    <w:lvl w:ilvl="0" w:tplc="040C0001">
      <w:start w:val="1"/>
      <w:numFmt w:val="bullet"/>
      <w:lvlText w:val=""/>
      <w:lvlJc w:val="left"/>
      <w:pPr>
        <w:tabs>
          <w:tab w:val="num" w:pos="780"/>
        </w:tabs>
        <w:ind w:left="780" w:hanging="360"/>
      </w:pPr>
      <w:rPr>
        <w:rFonts w:ascii="Symbol" w:hAnsi="Symbol" w:hint="default"/>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14" w15:restartNumberingAfterBreak="0">
    <w:nsid w:val="2DFB1FB1"/>
    <w:multiLevelType w:val="hybridMultilevel"/>
    <w:tmpl w:val="530081DC"/>
    <w:lvl w:ilvl="0" w:tplc="27B8151C">
      <w:start w:val="1"/>
      <w:numFmt w:val="decimal"/>
      <w:lvlText w:val="%1."/>
      <w:lvlJc w:val="left"/>
      <w:pPr>
        <w:ind w:left="637" w:hanging="360"/>
      </w:pPr>
      <w:rPr>
        <w:rFonts w:cs="Times New Roman"/>
      </w:rPr>
    </w:lvl>
    <w:lvl w:ilvl="1" w:tplc="040C0019">
      <w:start w:val="1"/>
      <w:numFmt w:val="decimal"/>
      <w:lvlText w:val="%2."/>
      <w:lvlJc w:val="left"/>
      <w:pPr>
        <w:tabs>
          <w:tab w:val="num" w:pos="1440"/>
        </w:tabs>
        <w:ind w:left="1440" w:hanging="360"/>
      </w:pPr>
      <w:rPr>
        <w:rFonts w:cs="Times New Roman"/>
      </w:rPr>
    </w:lvl>
    <w:lvl w:ilvl="2" w:tplc="040C001B">
      <w:start w:val="1"/>
      <w:numFmt w:val="decimal"/>
      <w:lvlText w:val="%3."/>
      <w:lvlJc w:val="left"/>
      <w:pPr>
        <w:tabs>
          <w:tab w:val="num" w:pos="2160"/>
        </w:tabs>
        <w:ind w:left="2160" w:hanging="36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decimal"/>
      <w:lvlText w:val="%5."/>
      <w:lvlJc w:val="left"/>
      <w:pPr>
        <w:tabs>
          <w:tab w:val="num" w:pos="3600"/>
        </w:tabs>
        <w:ind w:left="3600" w:hanging="360"/>
      </w:pPr>
      <w:rPr>
        <w:rFonts w:cs="Times New Roman"/>
      </w:rPr>
    </w:lvl>
    <w:lvl w:ilvl="5" w:tplc="040C001B">
      <w:start w:val="1"/>
      <w:numFmt w:val="decimal"/>
      <w:lvlText w:val="%6."/>
      <w:lvlJc w:val="left"/>
      <w:pPr>
        <w:tabs>
          <w:tab w:val="num" w:pos="4320"/>
        </w:tabs>
        <w:ind w:left="4320" w:hanging="36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decimal"/>
      <w:lvlText w:val="%8."/>
      <w:lvlJc w:val="left"/>
      <w:pPr>
        <w:tabs>
          <w:tab w:val="num" w:pos="5760"/>
        </w:tabs>
        <w:ind w:left="5760" w:hanging="360"/>
      </w:pPr>
      <w:rPr>
        <w:rFonts w:cs="Times New Roman"/>
      </w:rPr>
    </w:lvl>
    <w:lvl w:ilvl="8" w:tplc="040C001B">
      <w:start w:val="1"/>
      <w:numFmt w:val="decimal"/>
      <w:lvlText w:val="%9."/>
      <w:lvlJc w:val="left"/>
      <w:pPr>
        <w:tabs>
          <w:tab w:val="num" w:pos="6480"/>
        </w:tabs>
        <w:ind w:left="6480" w:hanging="360"/>
      </w:pPr>
      <w:rPr>
        <w:rFonts w:cs="Times New Roman"/>
      </w:rPr>
    </w:lvl>
  </w:abstractNum>
  <w:abstractNum w:abstractNumId="15" w15:restartNumberingAfterBreak="0">
    <w:nsid w:val="2E413E8F"/>
    <w:multiLevelType w:val="hybridMultilevel"/>
    <w:tmpl w:val="E0C8E516"/>
    <w:lvl w:ilvl="0" w:tplc="E448631E">
      <w:start w:val="1"/>
      <w:numFmt w:val="lowerRoman"/>
      <w:lvlText w:val="(%1)"/>
      <w:lvlJc w:val="left"/>
      <w:pPr>
        <w:ind w:left="1146" w:hanging="720"/>
      </w:pPr>
      <w:rPr>
        <w:rFonts w:cs="Times New Roman" w:hint="default"/>
      </w:rPr>
    </w:lvl>
    <w:lvl w:ilvl="1" w:tplc="18090019" w:tentative="1">
      <w:start w:val="1"/>
      <w:numFmt w:val="lowerLetter"/>
      <w:lvlText w:val="%2."/>
      <w:lvlJc w:val="left"/>
      <w:pPr>
        <w:ind w:left="1506" w:hanging="360"/>
      </w:pPr>
      <w:rPr>
        <w:rFonts w:cs="Times New Roman"/>
      </w:rPr>
    </w:lvl>
    <w:lvl w:ilvl="2" w:tplc="1809001B" w:tentative="1">
      <w:start w:val="1"/>
      <w:numFmt w:val="lowerRoman"/>
      <w:lvlText w:val="%3."/>
      <w:lvlJc w:val="right"/>
      <w:pPr>
        <w:ind w:left="2226" w:hanging="180"/>
      </w:pPr>
      <w:rPr>
        <w:rFonts w:cs="Times New Roman"/>
      </w:rPr>
    </w:lvl>
    <w:lvl w:ilvl="3" w:tplc="1809000F" w:tentative="1">
      <w:start w:val="1"/>
      <w:numFmt w:val="decimal"/>
      <w:lvlText w:val="%4."/>
      <w:lvlJc w:val="left"/>
      <w:pPr>
        <w:ind w:left="2946" w:hanging="360"/>
      </w:pPr>
      <w:rPr>
        <w:rFonts w:cs="Times New Roman"/>
      </w:rPr>
    </w:lvl>
    <w:lvl w:ilvl="4" w:tplc="18090019" w:tentative="1">
      <w:start w:val="1"/>
      <w:numFmt w:val="lowerLetter"/>
      <w:lvlText w:val="%5."/>
      <w:lvlJc w:val="left"/>
      <w:pPr>
        <w:ind w:left="3666" w:hanging="360"/>
      </w:pPr>
      <w:rPr>
        <w:rFonts w:cs="Times New Roman"/>
      </w:rPr>
    </w:lvl>
    <w:lvl w:ilvl="5" w:tplc="1809001B" w:tentative="1">
      <w:start w:val="1"/>
      <w:numFmt w:val="lowerRoman"/>
      <w:lvlText w:val="%6."/>
      <w:lvlJc w:val="right"/>
      <w:pPr>
        <w:ind w:left="4386" w:hanging="180"/>
      </w:pPr>
      <w:rPr>
        <w:rFonts w:cs="Times New Roman"/>
      </w:rPr>
    </w:lvl>
    <w:lvl w:ilvl="6" w:tplc="1809000F" w:tentative="1">
      <w:start w:val="1"/>
      <w:numFmt w:val="decimal"/>
      <w:lvlText w:val="%7."/>
      <w:lvlJc w:val="left"/>
      <w:pPr>
        <w:ind w:left="5106" w:hanging="360"/>
      </w:pPr>
      <w:rPr>
        <w:rFonts w:cs="Times New Roman"/>
      </w:rPr>
    </w:lvl>
    <w:lvl w:ilvl="7" w:tplc="18090019" w:tentative="1">
      <w:start w:val="1"/>
      <w:numFmt w:val="lowerLetter"/>
      <w:lvlText w:val="%8."/>
      <w:lvlJc w:val="left"/>
      <w:pPr>
        <w:ind w:left="5826" w:hanging="360"/>
      </w:pPr>
      <w:rPr>
        <w:rFonts w:cs="Times New Roman"/>
      </w:rPr>
    </w:lvl>
    <w:lvl w:ilvl="8" w:tplc="1809001B" w:tentative="1">
      <w:start w:val="1"/>
      <w:numFmt w:val="lowerRoman"/>
      <w:lvlText w:val="%9."/>
      <w:lvlJc w:val="right"/>
      <w:pPr>
        <w:ind w:left="6546" w:hanging="180"/>
      </w:pPr>
      <w:rPr>
        <w:rFonts w:cs="Times New Roman"/>
      </w:rPr>
    </w:lvl>
  </w:abstractNum>
  <w:abstractNum w:abstractNumId="16" w15:restartNumberingAfterBreak="0">
    <w:nsid w:val="2E647134"/>
    <w:multiLevelType w:val="hybridMultilevel"/>
    <w:tmpl w:val="C82E2AB2"/>
    <w:lvl w:ilvl="0" w:tplc="904AE48E">
      <w:numFmt w:val="bullet"/>
      <w:lvlText w:val=""/>
      <w:lvlJc w:val="left"/>
      <w:pPr>
        <w:ind w:left="1256" w:hanging="360"/>
      </w:pPr>
      <w:rPr>
        <w:rFonts w:ascii="Symbol" w:eastAsiaTheme="minorHAnsi" w:hAnsi="Symbol" w:cs="Arial" w:hint="default"/>
        <w:color w:val="000000"/>
        <w:sz w:val="24"/>
      </w:rPr>
    </w:lvl>
    <w:lvl w:ilvl="1" w:tplc="0C070003" w:tentative="1">
      <w:start w:val="1"/>
      <w:numFmt w:val="bullet"/>
      <w:lvlText w:val="o"/>
      <w:lvlJc w:val="left"/>
      <w:pPr>
        <w:ind w:left="1976" w:hanging="360"/>
      </w:pPr>
      <w:rPr>
        <w:rFonts w:ascii="Courier New" w:hAnsi="Courier New" w:cs="Courier New" w:hint="default"/>
      </w:rPr>
    </w:lvl>
    <w:lvl w:ilvl="2" w:tplc="0C070005" w:tentative="1">
      <w:start w:val="1"/>
      <w:numFmt w:val="bullet"/>
      <w:lvlText w:val=""/>
      <w:lvlJc w:val="left"/>
      <w:pPr>
        <w:ind w:left="2696" w:hanging="360"/>
      </w:pPr>
      <w:rPr>
        <w:rFonts w:ascii="Wingdings" w:hAnsi="Wingdings" w:hint="default"/>
      </w:rPr>
    </w:lvl>
    <w:lvl w:ilvl="3" w:tplc="0C070001" w:tentative="1">
      <w:start w:val="1"/>
      <w:numFmt w:val="bullet"/>
      <w:lvlText w:val=""/>
      <w:lvlJc w:val="left"/>
      <w:pPr>
        <w:ind w:left="3416" w:hanging="360"/>
      </w:pPr>
      <w:rPr>
        <w:rFonts w:ascii="Symbol" w:hAnsi="Symbol" w:hint="default"/>
      </w:rPr>
    </w:lvl>
    <w:lvl w:ilvl="4" w:tplc="0C070003" w:tentative="1">
      <w:start w:val="1"/>
      <w:numFmt w:val="bullet"/>
      <w:lvlText w:val="o"/>
      <w:lvlJc w:val="left"/>
      <w:pPr>
        <w:ind w:left="4136" w:hanging="360"/>
      </w:pPr>
      <w:rPr>
        <w:rFonts w:ascii="Courier New" w:hAnsi="Courier New" w:cs="Courier New" w:hint="default"/>
      </w:rPr>
    </w:lvl>
    <w:lvl w:ilvl="5" w:tplc="0C070005" w:tentative="1">
      <w:start w:val="1"/>
      <w:numFmt w:val="bullet"/>
      <w:lvlText w:val=""/>
      <w:lvlJc w:val="left"/>
      <w:pPr>
        <w:ind w:left="4856" w:hanging="360"/>
      </w:pPr>
      <w:rPr>
        <w:rFonts w:ascii="Wingdings" w:hAnsi="Wingdings" w:hint="default"/>
      </w:rPr>
    </w:lvl>
    <w:lvl w:ilvl="6" w:tplc="0C070001" w:tentative="1">
      <w:start w:val="1"/>
      <w:numFmt w:val="bullet"/>
      <w:lvlText w:val=""/>
      <w:lvlJc w:val="left"/>
      <w:pPr>
        <w:ind w:left="5576" w:hanging="360"/>
      </w:pPr>
      <w:rPr>
        <w:rFonts w:ascii="Symbol" w:hAnsi="Symbol" w:hint="default"/>
      </w:rPr>
    </w:lvl>
    <w:lvl w:ilvl="7" w:tplc="0C070003" w:tentative="1">
      <w:start w:val="1"/>
      <w:numFmt w:val="bullet"/>
      <w:lvlText w:val="o"/>
      <w:lvlJc w:val="left"/>
      <w:pPr>
        <w:ind w:left="6296" w:hanging="360"/>
      </w:pPr>
      <w:rPr>
        <w:rFonts w:ascii="Courier New" w:hAnsi="Courier New" w:cs="Courier New" w:hint="default"/>
      </w:rPr>
    </w:lvl>
    <w:lvl w:ilvl="8" w:tplc="0C070005" w:tentative="1">
      <w:start w:val="1"/>
      <w:numFmt w:val="bullet"/>
      <w:lvlText w:val=""/>
      <w:lvlJc w:val="left"/>
      <w:pPr>
        <w:ind w:left="7016" w:hanging="360"/>
      </w:pPr>
      <w:rPr>
        <w:rFonts w:ascii="Wingdings" w:hAnsi="Wingdings" w:hint="default"/>
      </w:rPr>
    </w:lvl>
  </w:abstractNum>
  <w:abstractNum w:abstractNumId="17" w15:restartNumberingAfterBreak="0">
    <w:nsid w:val="330A32C9"/>
    <w:multiLevelType w:val="hybridMultilevel"/>
    <w:tmpl w:val="0706D0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6337666"/>
    <w:multiLevelType w:val="hybridMultilevel"/>
    <w:tmpl w:val="0C08CB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7307638"/>
    <w:multiLevelType w:val="hybridMultilevel"/>
    <w:tmpl w:val="C382E76C"/>
    <w:lvl w:ilvl="0" w:tplc="CDEEA044">
      <w:start w:val="1"/>
      <w:numFmt w:val="lowerRoman"/>
      <w:lvlText w:val="(%1)"/>
      <w:lvlJc w:val="left"/>
      <w:pPr>
        <w:ind w:left="1080" w:hanging="720"/>
      </w:pPr>
      <w:rPr>
        <w:rFonts w:cs="Times New Roman" w:hint="default"/>
      </w:rPr>
    </w:lvl>
    <w:lvl w:ilvl="1" w:tplc="18090019" w:tentative="1">
      <w:start w:val="1"/>
      <w:numFmt w:val="lowerLetter"/>
      <w:lvlText w:val="%2."/>
      <w:lvlJc w:val="left"/>
      <w:pPr>
        <w:ind w:left="1440" w:hanging="360"/>
      </w:pPr>
      <w:rPr>
        <w:rFonts w:cs="Times New Roman"/>
      </w:rPr>
    </w:lvl>
    <w:lvl w:ilvl="2" w:tplc="1809001B" w:tentative="1">
      <w:start w:val="1"/>
      <w:numFmt w:val="lowerRoman"/>
      <w:lvlText w:val="%3."/>
      <w:lvlJc w:val="right"/>
      <w:pPr>
        <w:ind w:left="2160" w:hanging="180"/>
      </w:pPr>
      <w:rPr>
        <w:rFonts w:cs="Times New Roman"/>
      </w:rPr>
    </w:lvl>
    <w:lvl w:ilvl="3" w:tplc="1809000F" w:tentative="1">
      <w:start w:val="1"/>
      <w:numFmt w:val="decimal"/>
      <w:lvlText w:val="%4."/>
      <w:lvlJc w:val="left"/>
      <w:pPr>
        <w:ind w:left="2880" w:hanging="360"/>
      </w:pPr>
      <w:rPr>
        <w:rFonts w:cs="Times New Roman"/>
      </w:rPr>
    </w:lvl>
    <w:lvl w:ilvl="4" w:tplc="18090019" w:tentative="1">
      <w:start w:val="1"/>
      <w:numFmt w:val="lowerLetter"/>
      <w:lvlText w:val="%5."/>
      <w:lvlJc w:val="left"/>
      <w:pPr>
        <w:ind w:left="3600" w:hanging="360"/>
      </w:pPr>
      <w:rPr>
        <w:rFonts w:cs="Times New Roman"/>
      </w:rPr>
    </w:lvl>
    <w:lvl w:ilvl="5" w:tplc="1809001B" w:tentative="1">
      <w:start w:val="1"/>
      <w:numFmt w:val="lowerRoman"/>
      <w:lvlText w:val="%6."/>
      <w:lvlJc w:val="right"/>
      <w:pPr>
        <w:ind w:left="4320" w:hanging="180"/>
      </w:pPr>
      <w:rPr>
        <w:rFonts w:cs="Times New Roman"/>
      </w:rPr>
    </w:lvl>
    <w:lvl w:ilvl="6" w:tplc="1809000F" w:tentative="1">
      <w:start w:val="1"/>
      <w:numFmt w:val="decimal"/>
      <w:lvlText w:val="%7."/>
      <w:lvlJc w:val="left"/>
      <w:pPr>
        <w:ind w:left="5040" w:hanging="360"/>
      </w:pPr>
      <w:rPr>
        <w:rFonts w:cs="Times New Roman"/>
      </w:rPr>
    </w:lvl>
    <w:lvl w:ilvl="7" w:tplc="18090019" w:tentative="1">
      <w:start w:val="1"/>
      <w:numFmt w:val="lowerLetter"/>
      <w:lvlText w:val="%8."/>
      <w:lvlJc w:val="left"/>
      <w:pPr>
        <w:ind w:left="5760" w:hanging="360"/>
      </w:pPr>
      <w:rPr>
        <w:rFonts w:cs="Times New Roman"/>
      </w:rPr>
    </w:lvl>
    <w:lvl w:ilvl="8" w:tplc="1809001B" w:tentative="1">
      <w:start w:val="1"/>
      <w:numFmt w:val="lowerRoman"/>
      <w:lvlText w:val="%9."/>
      <w:lvlJc w:val="right"/>
      <w:pPr>
        <w:ind w:left="6480" w:hanging="180"/>
      </w:pPr>
      <w:rPr>
        <w:rFonts w:cs="Times New Roman"/>
      </w:rPr>
    </w:lvl>
  </w:abstractNum>
  <w:abstractNum w:abstractNumId="20" w15:restartNumberingAfterBreak="0">
    <w:nsid w:val="384D2450"/>
    <w:multiLevelType w:val="hybridMultilevel"/>
    <w:tmpl w:val="7C1EE6F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B5624B7"/>
    <w:multiLevelType w:val="hybridMultilevel"/>
    <w:tmpl w:val="C220FE2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3BA85751"/>
    <w:multiLevelType w:val="hybridMultilevel"/>
    <w:tmpl w:val="D3EA6186"/>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3BBF4E7B"/>
    <w:multiLevelType w:val="hybridMultilevel"/>
    <w:tmpl w:val="152CA48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4" w15:restartNumberingAfterBreak="0">
    <w:nsid w:val="3C9264C0"/>
    <w:multiLevelType w:val="hybridMultilevel"/>
    <w:tmpl w:val="D29AD706"/>
    <w:lvl w:ilvl="0" w:tplc="0C070001">
      <w:start w:val="1"/>
      <w:numFmt w:val="bullet"/>
      <w:lvlText w:val=""/>
      <w:lvlJc w:val="left"/>
      <w:pPr>
        <w:ind w:left="2321" w:hanging="360"/>
      </w:pPr>
      <w:rPr>
        <w:rFonts w:ascii="Symbol" w:hAnsi="Symbol" w:hint="default"/>
      </w:rPr>
    </w:lvl>
    <w:lvl w:ilvl="1" w:tplc="0C070003" w:tentative="1">
      <w:start w:val="1"/>
      <w:numFmt w:val="bullet"/>
      <w:lvlText w:val="o"/>
      <w:lvlJc w:val="left"/>
      <w:pPr>
        <w:ind w:left="3041" w:hanging="360"/>
      </w:pPr>
      <w:rPr>
        <w:rFonts w:ascii="Courier New" w:hAnsi="Courier New" w:cs="Courier New" w:hint="default"/>
      </w:rPr>
    </w:lvl>
    <w:lvl w:ilvl="2" w:tplc="0C070005" w:tentative="1">
      <w:start w:val="1"/>
      <w:numFmt w:val="bullet"/>
      <w:lvlText w:val=""/>
      <w:lvlJc w:val="left"/>
      <w:pPr>
        <w:ind w:left="3761" w:hanging="360"/>
      </w:pPr>
      <w:rPr>
        <w:rFonts w:ascii="Wingdings" w:hAnsi="Wingdings" w:hint="default"/>
      </w:rPr>
    </w:lvl>
    <w:lvl w:ilvl="3" w:tplc="0C070001" w:tentative="1">
      <w:start w:val="1"/>
      <w:numFmt w:val="bullet"/>
      <w:lvlText w:val=""/>
      <w:lvlJc w:val="left"/>
      <w:pPr>
        <w:ind w:left="4481" w:hanging="360"/>
      </w:pPr>
      <w:rPr>
        <w:rFonts w:ascii="Symbol" w:hAnsi="Symbol" w:hint="default"/>
      </w:rPr>
    </w:lvl>
    <w:lvl w:ilvl="4" w:tplc="0C070003" w:tentative="1">
      <w:start w:val="1"/>
      <w:numFmt w:val="bullet"/>
      <w:lvlText w:val="o"/>
      <w:lvlJc w:val="left"/>
      <w:pPr>
        <w:ind w:left="5201" w:hanging="360"/>
      </w:pPr>
      <w:rPr>
        <w:rFonts w:ascii="Courier New" w:hAnsi="Courier New" w:cs="Courier New" w:hint="default"/>
      </w:rPr>
    </w:lvl>
    <w:lvl w:ilvl="5" w:tplc="0C070005" w:tentative="1">
      <w:start w:val="1"/>
      <w:numFmt w:val="bullet"/>
      <w:lvlText w:val=""/>
      <w:lvlJc w:val="left"/>
      <w:pPr>
        <w:ind w:left="5921" w:hanging="360"/>
      </w:pPr>
      <w:rPr>
        <w:rFonts w:ascii="Wingdings" w:hAnsi="Wingdings" w:hint="default"/>
      </w:rPr>
    </w:lvl>
    <w:lvl w:ilvl="6" w:tplc="0C070001" w:tentative="1">
      <w:start w:val="1"/>
      <w:numFmt w:val="bullet"/>
      <w:lvlText w:val=""/>
      <w:lvlJc w:val="left"/>
      <w:pPr>
        <w:ind w:left="6641" w:hanging="360"/>
      </w:pPr>
      <w:rPr>
        <w:rFonts w:ascii="Symbol" w:hAnsi="Symbol" w:hint="default"/>
      </w:rPr>
    </w:lvl>
    <w:lvl w:ilvl="7" w:tplc="0C070003" w:tentative="1">
      <w:start w:val="1"/>
      <w:numFmt w:val="bullet"/>
      <w:lvlText w:val="o"/>
      <w:lvlJc w:val="left"/>
      <w:pPr>
        <w:ind w:left="7361" w:hanging="360"/>
      </w:pPr>
      <w:rPr>
        <w:rFonts w:ascii="Courier New" w:hAnsi="Courier New" w:cs="Courier New" w:hint="default"/>
      </w:rPr>
    </w:lvl>
    <w:lvl w:ilvl="8" w:tplc="0C070005" w:tentative="1">
      <w:start w:val="1"/>
      <w:numFmt w:val="bullet"/>
      <w:lvlText w:val=""/>
      <w:lvlJc w:val="left"/>
      <w:pPr>
        <w:ind w:left="8081" w:hanging="360"/>
      </w:pPr>
      <w:rPr>
        <w:rFonts w:ascii="Wingdings" w:hAnsi="Wingdings" w:hint="default"/>
      </w:rPr>
    </w:lvl>
  </w:abstractNum>
  <w:abstractNum w:abstractNumId="25" w15:restartNumberingAfterBreak="0">
    <w:nsid w:val="3FEE3CC3"/>
    <w:multiLevelType w:val="hybridMultilevel"/>
    <w:tmpl w:val="36F6F12C"/>
    <w:lvl w:ilvl="0" w:tplc="6F489EF8">
      <w:start w:val="1"/>
      <w:numFmt w:val="lowerLetter"/>
      <w:lvlText w:val="%1)"/>
      <w:lvlJc w:val="left"/>
      <w:pPr>
        <w:ind w:left="720" w:hanging="360"/>
      </w:pPr>
      <w:rPr>
        <w:rFonts w:hint="default"/>
        <w:b/>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6" w15:restartNumberingAfterBreak="0">
    <w:nsid w:val="410A691A"/>
    <w:multiLevelType w:val="multilevel"/>
    <w:tmpl w:val="9DD2088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7" w15:restartNumberingAfterBreak="0">
    <w:nsid w:val="4674038B"/>
    <w:multiLevelType w:val="hybridMultilevel"/>
    <w:tmpl w:val="0F963CAC"/>
    <w:lvl w:ilvl="0" w:tplc="0C070001">
      <w:start w:val="1"/>
      <w:numFmt w:val="bullet"/>
      <w:lvlText w:val=""/>
      <w:lvlJc w:val="left"/>
      <w:pPr>
        <w:ind w:left="2695" w:hanging="360"/>
      </w:pPr>
      <w:rPr>
        <w:rFonts w:ascii="Symbol" w:hAnsi="Symbol" w:hint="default"/>
      </w:rPr>
    </w:lvl>
    <w:lvl w:ilvl="1" w:tplc="0C070003" w:tentative="1">
      <w:start w:val="1"/>
      <w:numFmt w:val="bullet"/>
      <w:lvlText w:val="o"/>
      <w:lvlJc w:val="left"/>
      <w:pPr>
        <w:ind w:left="3415" w:hanging="360"/>
      </w:pPr>
      <w:rPr>
        <w:rFonts w:ascii="Courier New" w:hAnsi="Courier New" w:cs="Courier New" w:hint="default"/>
      </w:rPr>
    </w:lvl>
    <w:lvl w:ilvl="2" w:tplc="0C070005" w:tentative="1">
      <w:start w:val="1"/>
      <w:numFmt w:val="bullet"/>
      <w:lvlText w:val=""/>
      <w:lvlJc w:val="left"/>
      <w:pPr>
        <w:ind w:left="4135" w:hanging="360"/>
      </w:pPr>
      <w:rPr>
        <w:rFonts w:ascii="Wingdings" w:hAnsi="Wingdings" w:hint="default"/>
      </w:rPr>
    </w:lvl>
    <w:lvl w:ilvl="3" w:tplc="0C070001" w:tentative="1">
      <w:start w:val="1"/>
      <w:numFmt w:val="bullet"/>
      <w:lvlText w:val=""/>
      <w:lvlJc w:val="left"/>
      <w:pPr>
        <w:ind w:left="4855" w:hanging="360"/>
      </w:pPr>
      <w:rPr>
        <w:rFonts w:ascii="Symbol" w:hAnsi="Symbol" w:hint="default"/>
      </w:rPr>
    </w:lvl>
    <w:lvl w:ilvl="4" w:tplc="0C070003" w:tentative="1">
      <w:start w:val="1"/>
      <w:numFmt w:val="bullet"/>
      <w:lvlText w:val="o"/>
      <w:lvlJc w:val="left"/>
      <w:pPr>
        <w:ind w:left="5575" w:hanging="360"/>
      </w:pPr>
      <w:rPr>
        <w:rFonts w:ascii="Courier New" w:hAnsi="Courier New" w:cs="Courier New" w:hint="default"/>
      </w:rPr>
    </w:lvl>
    <w:lvl w:ilvl="5" w:tplc="0C070005" w:tentative="1">
      <w:start w:val="1"/>
      <w:numFmt w:val="bullet"/>
      <w:lvlText w:val=""/>
      <w:lvlJc w:val="left"/>
      <w:pPr>
        <w:ind w:left="6295" w:hanging="360"/>
      </w:pPr>
      <w:rPr>
        <w:rFonts w:ascii="Wingdings" w:hAnsi="Wingdings" w:hint="default"/>
      </w:rPr>
    </w:lvl>
    <w:lvl w:ilvl="6" w:tplc="0C070001" w:tentative="1">
      <w:start w:val="1"/>
      <w:numFmt w:val="bullet"/>
      <w:lvlText w:val=""/>
      <w:lvlJc w:val="left"/>
      <w:pPr>
        <w:ind w:left="7015" w:hanging="360"/>
      </w:pPr>
      <w:rPr>
        <w:rFonts w:ascii="Symbol" w:hAnsi="Symbol" w:hint="default"/>
      </w:rPr>
    </w:lvl>
    <w:lvl w:ilvl="7" w:tplc="0C070003" w:tentative="1">
      <w:start w:val="1"/>
      <w:numFmt w:val="bullet"/>
      <w:lvlText w:val="o"/>
      <w:lvlJc w:val="left"/>
      <w:pPr>
        <w:ind w:left="7735" w:hanging="360"/>
      </w:pPr>
      <w:rPr>
        <w:rFonts w:ascii="Courier New" w:hAnsi="Courier New" w:cs="Courier New" w:hint="default"/>
      </w:rPr>
    </w:lvl>
    <w:lvl w:ilvl="8" w:tplc="0C070005" w:tentative="1">
      <w:start w:val="1"/>
      <w:numFmt w:val="bullet"/>
      <w:lvlText w:val=""/>
      <w:lvlJc w:val="left"/>
      <w:pPr>
        <w:ind w:left="8455" w:hanging="360"/>
      </w:pPr>
      <w:rPr>
        <w:rFonts w:ascii="Wingdings" w:hAnsi="Wingdings" w:hint="default"/>
      </w:rPr>
    </w:lvl>
  </w:abstractNum>
  <w:abstractNum w:abstractNumId="28" w15:restartNumberingAfterBreak="0">
    <w:nsid w:val="47CA4266"/>
    <w:multiLevelType w:val="hybridMultilevel"/>
    <w:tmpl w:val="3A900670"/>
    <w:lvl w:ilvl="0" w:tplc="A7DAE4F6">
      <w:start w:val="1"/>
      <w:numFmt w:val="decimal"/>
      <w:lvlText w:val="%1."/>
      <w:lvlJc w:val="left"/>
      <w:pPr>
        <w:ind w:left="644" w:hanging="360"/>
      </w:pPr>
      <w:rPr>
        <w:rFonts w:cs="Times New Roman"/>
      </w:rPr>
    </w:lvl>
    <w:lvl w:ilvl="1" w:tplc="040C0019">
      <w:start w:val="1"/>
      <w:numFmt w:val="decimal"/>
      <w:lvlText w:val="%2."/>
      <w:lvlJc w:val="left"/>
      <w:pPr>
        <w:tabs>
          <w:tab w:val="num" w:pos="1440"/>
        </w:tabs>
        <w:ind w:left="1440" w:hanging="360"/>
      </w:pPr>
      <w:rPr>
        <w:rFonts w:cs="Times New Roman"/>
      </w:rPr>
    </w:lvl>
    <w:lvl w:ilvl="2" w:tplc="040C001B">
      <w:start w:val="1"/>
      <w:numFmt w:val="decimal"/>
      <w:lvlText w:val="%3."/>
      <w:lvlJc w:val="left"/>
      <w:pPr>
        <w:tabs>
          <w:tab w:val="num" w:pos="2160"/>
        </w:tabs>
        <w:ind w:left="2160" w:hanging="36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decimal"/>
      <w:lvlText w:val="%5."/>
      <w:lvlJc w:val="left"/>
      <w:pPr>
        <w:tabs>
          <w:tab w:val="num" w:pos="3600"/>
        </w:tabs>
        <w:ind w:left="3600" w:hanging="360"/>
      </w:pPr>
      <w:rPr>
        <w:rFonts w:cs="Times New Roman"/>
      </w:rPr>
    </w:lvl>
    <w:lvl w:ilvl="5" w:tplc="040C001B">
      <w:start w:val="1"/>
      <w:numFmt w:val="decimal"/>
      <w:lvlText w:val="%6."/>
      <w:lvlJc w:val="left"/>
      <w:pPr>
        <w:tabs>
          <w:tab w:val="num" w:pos="4320"/>
        </w:tabs>
        <w:ind w:left="4320" w:hanging="36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decimal"/>
      <w:lvlText w:val="%8."/>
      <w:lvlJc w:val="left"/>
      <w:pPr>
        <w:tabs>
          <w:tab w:val="num" w:pos="5760"/>
        </w:tabs>
        <w:ind w:left="5760" w:hanging="360"/>
      </w:pPr>
      <w:rPr>
        <w:rFonts w:cs="Times New Roman"/>
      </w:rPr>
    </w:lvl>
    <w:lvl w:ilvl="8" w:tplc="040C001B">
      <w:start w:val="1"/>
      <w:numFmt w:val="decimal"/>
      <w:lvlText w:val="%9."/>
      <w:lvlJc w:val="left"/>
      <w:pPr>
        <w:tabs>
          <w:tab w:val="num" w:pos="6480"/>
        </w:tabs>
        <w:ind w:left="6480" w:hanging="360"/>
      </w:pPr>
      <w:rPr>
        <w:rFonts w:cs="Times New Roman"/>
      </w:rPr>
    </w:lvl>
  </w:abstractNum>
  <w:abstractNum w:abstractNumId="29" w15:restartNumberingAfterBreak="0">
    <w:nsid w:val="4B1472C1"/>
    <w:multiLevelType w:val="hybridMultilevel"/>
    <w:tmpl w:val="2A76483C"/>
    <w:lvl w:ilvl="0" w:tplc="18090001">
      <w:start w:val="1"/>
      <w:numFmt w:val="bullet"/>
      <w:lvlText w:val=""/>
      <w:lvlJc w:val="left"/>
      <w:pPr>
        <w:ind w:left="1429" w:hanging="360"/>
      </w:pPr>
      <w:rPr>
        <w:rFonts w:ascii="Symbol" w:hAnsi="Symbol" w:hint="default"/>
      </w:rPr>
    </w:lvl>
    <w:lvl w:ilvl="1" w:tplc="18090003" w:tentative="1">
      <w:start w:val="1"/>
      <w:numFmt w:val="bullet"/>
      <w:lvlText w:val="o"/>
      <w:lvlJc w:val="left"/>
      <w:pPr>
        <w:ind w:left="2149" w:hanging="360"/>
      </w:pPr>
      <w:rPr>
        <w:rFonts w:ascii="Courier New" w:hAnsi="Courier New" w:cs="Courier New" w:hint="default"/>
      </w:rPr>
    </w:lvl>
    <w:lvl w:ilvl="2" w:tplc="18090005" w:tentative="1">
      <w:start w:val="1"/>
      <w:numFmt w:val="bullet"/>
      <w:lvlText w:val=""/>
      <w:lvlJc w:val="left"/>
      <w:pPr>
        <w:ind w:left="2869" w:hanging="360"/>
      </w:pPr>
      <w:rPr>
        <w:rFonts w:ascii="Wingdings" w:hAnsi="Wingdings" w:hint="default"/>
      </w:rPr>
    </w:lvl>
    <w:lvl w:ilvl="3" w:tplc="18090001" w:tentative="1">
      <w:start w:val="1"/>
      <w:numFmt w:val="bullet"/>
      <w:lvlText w:val=""/>
      <w:lvlJc w:val="left"/>
      <w:pPr>
        <w:ind w:left="3589" w:hanging="360"/>
      </w:pPr>
      <w:rPr>
        <w:rFonts w:ascii="Symbol" w:hAnsi="Symbol" w:hint="default"/>
      </w:rPr>
    </w:lvl>
    <w:lvl w:ilvl="4" w:tplc="18090003" w:tentative="1">
      <w:start w:val="1"/>
      <w:numFmt w:val="bullet"/>
      <w:lvlText w:val="o"/>
      <w:lvlJc w:val="left"/>
      <w:pPr>
        <w:ind w:left="4309" w:hanging="360"/>
      </w:pPr>
      <w:rPr>
        <w:rFonts w:ascii="Courier New" w:hAnsi="Courier New" w:cs="Courier New" w:hint="default"/>
      </w:rPr>
    </w:lvl>
    <w:lvl w:ilvl="5" w:tplc="18090005" w:tentative="1">
      <w:start w:val="1"/>
      <w:numFmt w:val="bullet"/>
      <w:lvlText w:val=""/>
      <w:lvlJc w:val="left"/>
      <w:pPr>
        <w:ind w:left="5029" w:hanging="360"/>
      </w:pPr>
      <w:rPr>
        <w:rFonts w:ascii="Wingdings" w:hAnsi="Wingdings" w:hint="default"/>
      </w:rPr>
    </w:lvl>
    <w:lvl w:ilvl="6" w:tplc="18090001" w:tentative="1">
      <w:start w:val="1"/>
      <w:numFmt w:val="bullet"/>
      <w:lvlText w:val=""/>
      <w:lvlJc w:val="left"/>
      <w:pPr>
        <w:ind w:left="5749" w:hanging="360"/>
      </w:pPr>
      <w:rPr>
        <w:rFonts w:ascii="Symbol" w:hAnsi="Symbol" w:hint="default"/>
      </w:rPr>
    </w:lvl>
    <w:lvl w:ilvl="7" w:tplc="18090003" w:tentative="1">
      <w:start w:val="1"/>
      <w:numFmt w:val="bullet"/>
      <w:lvlText w:val="o"/>
      <w:lvlJc w:val="left"/>
      <w:pPr>
        <w:ind w:left="6469" w:hanging="360"/>
      </w:pPr>
      <w:rPr>
        <w:rFonts w:ascii="Courier New" w:hAnsi="Courier New" w:cs="Courier New" w:hint="default"/>
      </w:rPr>
    </w:lvl>
    <w:lvl w:ilvl="8" w:tplc="18090005" w:tentative="1">
      <w:start w:val="1"/>
      <w:numFmt w:val="bullet"/>
      <w:lvlText w:val=""/>
      <w:lvlJc w:val="left"/>
      <w:pPr>
        <w:ind w:left="7189" w:hanging="360"/>
      </w:pPr>
      <w:rPr>
        <w:rFonts w:ascii="Wingdings" w:hAnsi="Wingdings" w:hint="default"/>
      </w:rPr>
    </w:lvl>
  </w:abstractNum>
  <w:abstractNum w:abstractNumId="30" w15:restartNumberingAfterBreak="0">
    <w:nsid w:val="4C5054DB"/>
    <w:multiLevelType w:val="hybridMultilevel"/>
    <w:tmpl w:val="54A22E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4D4D53EE"/>
    <w:multiLevelType w:val="hybridMultilevel"/>
    <w:tmpl w:val="29CCBB6E"/>
    <w:lvl w:ilvl="0" w:tplc="18090001">
      <w:start w:val="1"/>
      <w:numFmt w:val="bullet"/>
      <w:lvlText w:val=""/>
      <w:lvlJc w:val="left"/>
      <w:pPr>
        <w:ind w:left="742" w:hanging="360"/>
      </w:pPr>
      <w:rPr>
        <w:rFonts w:ascii="Symbol" w:hAnsi="Symbol" w:hint="default"/>
      </w:rPr>
    </w:lvl>
    <w:lvl w:ilvl="1" w:tplc="18090003">
      <w:start w:val="1"/>
      <w:numFmt w:val="bullet"/>
      <w:lvlText w:val="o"/>
      <w:lvlJc w:val="left"/>
      <w:pPr>
        <w:ind w:left="1462" w:hanging="360"/>
      </w:pPr>
      <w:rPr>
        <w:rFonts w:ascii="Courier New" w:hAnsi="Courier New" w:hint="default"/>
      </w:rPr>
    </w:lvl>
    <w:lvl w:ilvl="2" w:tplc="18090005" w:tentative="1">
      <w:start w:val="1"/>
      <w:numFmt w:val="bullet"/>
      <w:lvlText w:val=""/>
      <w:lvlJc w:val="left"/>
      <w:pPr>
        <w:ind w:left="2182" w:hanging="360"/>
      </w:pPr>
      <w:rPr>
        <w:rFonts w:ascii="Wingdings" w:hAnsi="Wingdings" w:hint="default"/>
      </w:rPr>
    </w:lvl>
    <w:lvl w:ilvl="3" w:tplc="18090001" w:tentative="1">
      <w:start w:val="1"/>
      <w:numFmt w:val="bullet"/>
      <w:lvlText w:val=""/>
      <w:lvlJc w:val="left"/>
      <w:pPr>
        <w:ind w:left="2902" w:hanging="360"/>
      </w:pPr>
      <w:rPr>
        <w:rFonts w:ascii="Symbol" w:hAnsi="Symbol" w:hint="default"/>
      </w:rPr>
    </w:lvl>
    <w:lvl w:ilvl="4" w:tplc="18090003" w:tentative="1">
      <w:start w:val="1"/>
      <w:numFmt w:val="bullet"/>
      <w:lvlText w:val="o"/>
      <w:lvlJc w:val="left"/>
      <w:pPr>
        <w:ind w:left="3622" w:hanging="360"/>
      </w:pPr>
      <w:rPr>
        <w:rFonts w:ascii="Courier New" w:hAnsi="Courier New" w:hint="default"/>
      </w:rPr>
    </w:lvl>
    <w:lvl w:ilvl="5" w:tplc="18090005" w:tentative="1">
      <w:start w:val="1"/>
      <w:numFmt w:val="bullet"/>
      <w:lvlText w:val=""/>
      <w:lvlJc w:val="left"/>
      <w:pPr>
        <w:ind w:left="4342" w:hanging="360"/>
      </w:pPr>
      <w:rPr>
        <w:rFonts w:ascii="Wingdings" w:hAnsi="Wingdings" w:hint="default"/>
      </w:rPr>
    </w:lvl>
    <w:lvl w:ilvl="6" w:tplc="18090001" w:tentative="1">
      <w:start w:val="1"/>
      <w:numFmt w:val="bullet"/>
      <w:lvlText w:val=""/>
      <w:lvlJc w:val="left"/>
      <w:pPr>
        <w:ind w:left="5062" w:hanging="360"/>
      </w:pPr>
      <w:rPr>
        <w:rFonts w:ascii="Symbol" w:hAnsi="Symbol" w:hint="default"/>
      </w:rPr>
    </w:lvl>
    <w:lvl w:ilvl="7" w:tplc="18090003" w:tentative="1">
      <w:start w:val="1"/>
      <w:numFmt w:val="bullet"/>
      <w:lvlText w:val="o"/>
      <w:lvlJc w:val="left"/>
      <w:pPr>
        <w:ind w:left="5782" w:hanging="360"/>
      </w:pPr>
      <w:rPr>
        <w:rFonts w:ascii="Courier New" w:hAnsi="Courier New" w:hint="default"/>
      </w:rPr>
    </w:lvl>
    <w:lvl w:ilvl="8" w:tplc="18090005" w:tentative="1">
      <w:start w:val="1"/>
      <w:numFmt w:val="bullet"/>
      <w:lvlText w:val=""/>
      <w:lvlJc w:val="left"/>
      <w:pPr>
        <w:ind w:left="6502" w:hanging="360"/>
      </w:pPr>
      <w:rPr>
        <w:rFonts w:ascii="Wingdings" w:hAnsi="Wingdings" w:hint="default"/>
      </w:rPr>
    </w:lvl>
  </w:abstractNum>
  <w:abstractNum w:abstractNumId="32" w15:restartNumberingAfterBreak="0">
    <w:nsid w:val="4D906272"/>
    <w:multiLevelType w:val="hybridMultilevel"/>
    <w:tmpl w:val="161A36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F220551"/>
    <w:multiLevelType w:val="hybridMultilevel"/>
    <w:tmpl w:val="1416D5DC"/>
    <w:lvl w:ilvl="0" w:tplc="DB0295C6">
      <w:start w:val="7"/>
      <w:numFmt w:val="decimal"/>
      <w:lvlText w:val="%1"/>
      <w:lvlJc w:val="left"/>
      <w:pPr>
        <w:ind w:left="502" w:hanging="360"/>
      </w:pPr>
      <w:rPr>
        <w:rFonts w:cs="Times New Roman" w:hint="default"/>
        <w:b/>
      </w:rPr>
    </w:lvl>
    <w:lvl w:ilvl="1" w:tplc="18090019">
      <w:start w:val="1"/>
      <w:numFmt w:val="lowerLetter"/>
      <w:lvlText w:val="%2."/>
      <w:lvlJc w:val="left"/>
      <w:pPr>
        <w:ind w:left="1222" w:hanging="360"/>
      </w:pPr>
      <w:rPr>
        <w:rFonts w:cs="Times New Roman"/>
      </w:rPr>
    </w:lvl>
    <w:lvl w:ilvl="2" w:tplc="1809001B" w:tentative="1">
      <w:start w:val="1"/>
      <w:numFmt w:val="lowerRoman"/>
      <w:lvlText w:val="%3."/>
      <w:lvlJc w:val="right"/>
      <w:pPr>
        <w:ind w:left="1942" w:hanging="180"/>
      </w:pPr>
      <w:rPr>
        <w:rFonts w:cs="Times New Roman"/>
      </w:rPr>
    </w:lvl>
    <w:lvl w:ilvl="3" w:tplc="1809000F" w:tentative="1">
      <w:start w:val="1"/>
      <w:numFmt w:val="decimal"/>
      <w:lvlText w:val="%4."/>
      <w:lvlJc w:val="left"/>
      <w:pPr>
        <w:ind w:left="2662" w:hanging="360"/>
      </w:pPr>
      <w:rPr>
        <w:rFonts w:cs="Times New Roman"/>
      </w:rPr>
    </w:lvl>
    <w:lvl w:ilvl="4" w:tplc="18090019" w:tentative="1">
      <w:start w:val="1"/>
      <w:numFmt w:val="lowerLetter"/>
      <w:lvlText w:val="%5."/>
      <w:lvlJc w:val="left"/>
      <w:pPr>
        <w:ind w:left="3382" w:hanging="360"/>
      </w:pPr>
      <w:rPr>
        <w:rFonts w:cs="Times New Roman"/>
      </w:rPr>
    </w:lvl>
    <w:lvl w:ilvl="5" w:tplc="1809001B" w:tentative="1">
      <w:start w:val="1"/>
      <w:numFmt w:val="lowerRoman"/>
      <w:lvlText w:val="%6."/>
      <w:lvlJc w:val="right"/>
      <w:pPr>
        <w:ind w:left="4102" w:hanging="180"/>
      </w:pPr>
      <w:rPr>
        <w:rFonts w:cs="Times New Roman"/>
      </w:rPr>
    </w:lvl>
    <w:lvl w:ilvl="6" w:tplc="1809000F" w:tentative="1">
      <w:start w:val="1"/>
      <w:numFmt w:val="decimal"/>
      <w:lvlText w:val="%7."/>
      <w:lvlJc w:val="left"/>
      <w:pPr>
        <w:ind w:left="4822" w:hanging="360"/>
      </w:pPr>
      <w:rPr>
        <w:rFonts w:cs="Times New Roman"/>
      </w:rPr>
    </w:lvl>
    <w:lvl w:ilvl="7" w:tplc="18090019" w:tentative="1">
      <w:start w:val="1"/>
      <w:numFmt w:val="lowerLetter"/>
      <w:lvlText w:val="%8."/>
      <w:lvlJc w:val="left"/>
      <w:pPr>
        <w:ind w:left="5542" w:hanging="360"/>
      </w:pPr>
      <w:rPr>
        <w:rFonts w:cs="Times New Roman"/>
      </w:rPr>
    </w:lvl>
    <w:lvl w:ilvl="8" w:tplc="1809001B" w:tentative="1">
      <w:start w:val="1"/>
      <w:numFmt w:val="lowerRoman"/>
      <w:lvlText w:val="%9."/>
      <w:lvlJc w:val="right"/>
      <w:pPr>
        <w:ind w:left="6262" w:hanging="180"/>
      </w:pPr>
      <w:rPr>
        <w:rFonts w:cs="Times New Roman"/>
      </w:rPr>
    </w:lvl>
  </w:abstractNum>
  <w:abstractNum w:abstractNumId="34" w15:restartNumberingAfterBreak="0">
    <w:nsid w:val="553214A0"/>
    <w:multiLevelType w:val="hybridMultilevel"/>
    <w:tmpl w:val="30EA0250"/>
    <w:lvl w:ilvl="0" w:tplc="0C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7936973"/>
    <w:multiLevelType w:val="hybridMultilevel"/>
    <w:tmpl w:val="5C92B56C"/>
    <w:lvl w:ilvl="0" w:tplc="31F02262">
      <w:start w:val="5"/>
      <w:numFmt w:val="bullet"/>
      <w:lvlText w:val="-"/>
      <w:lvlJc w:val="left"/>
      <w:pPr>
        <w:tabs>
          <w:tab w:val="num" w:pos="720"/>
        </w:tabs>
        <w:ind w:left="720" w:hanging="360"/>
      </w:pPr>
      <w:rPr>
        <w:rFonts w:ascii="Calibri" w:eastAsia="Times New Roman" w:hAnsi="Calibri"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84C374B"/>
    <w:multiLevelType w:val="hybridMultilevel"/>
    <w:tmpl w:val="588C6ABE"/>
    <w:lvl w:ilvl="0" w:tplc="C376FEEC">
      <w:start w:val="6"/>
      <w:numFmt w:val="decimal"/>
      <w:lvlText w:val="%1."/>
      <w:lvlJc w:val="left"/>
      <w:pPr>
        <w:ind w:left="1080" w:hanging="360"/>
      </w:pPr>
      <w:rPr>
        <w:rFonts w:cs="Times New Roman" w:hint="default"/>
      </w:rPr>
    </w:lvl>
    <w:lvl w:ilvl="1" w:tplc="04070019" w:tentative="1">
      <w:start w:val="1"/>
      <w:numFmt w:val="lowerLetter"/>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37" w15:restartNumberingAfterBreak="0">
    <w:nsid w:val="5B8F404B"/>
    <w:multiLevelType w:val="hybridMultilevel"/>
    <w:tmpl w:val="880E2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BD82C75"/>
    <w:multiLevelType w:val="hybridMultilevel"/>
    <w:tmpl w:val="83F82000"/>
    <w:lvl w:ilvl="0" w:tplc="0C070001">
      <w:start w:val="1"/>
      <w:numFmt w:val="bullet"/>
      <w:lvlText w:val=""/>
      <w:lvlJc w:val="left"/>
      <w:pPr>
        <w:ind w:left="1899" w:hanging="360"/>
      </w:pPr>
      <w:rPr>
        <w:rFonts w:ascii="Symbol" w:hAnsi="Symbol" w:hint="default"/>
      </w:rPr>
    </w:lvl>
    <w:lvl w:ilvl="1" w:tplc="0C070003" w:tentative="1">
      <w:start w:val="1"/>
      <w:numFmt w:val="bullet"/>
      <w:lvlText w:val="o"/>
      <w:lvlJc w:val="left"/>
      <w:pPr>
        <w:ind w:left="2619" w:hanging="360"/>
      </w:pPr>
      <w:rPr>
        <w:rFonts w:ascii="Courier New" w:hAnsi="Courier New" w:cs="Courier New" w:hint="default"/>
      </w:rPr>
    </w:lvl>
    <w:lvl w:ilvl="2" w:tplc="0C070005" w:tentative="1">
      <w:start w:val="1"/>
      <w:numFmt w:val="bullet"/>
      <w:lvlText w:val=""/>
      <w:lvlJc w:val="left"/>
      <w:pPr>
        <w:ind w:left="3339" w:hanging="360"/>
      </w:pPr>
      <w:rPr>
        <w:rFonts w:ascii="Wingdings" w:hAnsi="Wingdings" w:hint="default"/>
      </w:rPr>
    </w:lvl>
    <w:lvl w:ilvl="3" w:tplc="0C070001" w:tentative="1">
      <w:start w:val="1"/>
      <w:numFmt w:val="bullet"/>
      <w:lvlText w:val=""/>
      <w:lvlJc w:val="left"/>
      <w:pPr>
        <w:ind w:left="4059" w:hanging="360"/>
      </w:pPr>
      <w:rPr>
        <w:rFonts w:ascii="Symbol" w:hAnsi="Symbol" w:hint="default"/>
      </w:rPr>
    </w:lvl>
    <w:lvl w:ilvl="4" w:tplc="0C070003" w:tentative="1">
      <w:start w:val="1"/>
      <w:numFmt w:val="bullet"/>
      <w:lvlText w:val="o"/>
      <w:lvlJc w:val="left"/>
      <w:pPr>
        <w:ind w:left="4779" w:hanging="360"/>
      </w:pPr>
      <w:rPr>
        <w:rFonts w:ascii="Courier New" w:hAnsi="Courier New" w:cs="Courier New" w:hint="default"/>
      </w:rPr>
    </w:lvl>
    <w:lvl w:ilvl="5" w:tplc="0C070005" w:tentative="1">
      <w:start w:val="1"/>
      <w:numFmt w:val="bullet"/>
      <w:lvlText w:val=""/>
      <w:lvlJc w:val="left"/>
      <w:pPr>
        <w:ind w:left="5499" w:hanging="360"/>
      </w:pPr>
      <w:rPr>
        <w:rFonts w:ascii="Wingdings" w:hAnsi="Wingdings" w:hint="default"/>
      </w:rPr>
    </w:lvl>
    <w:lvl w:ilvl="6" w:tplc="0C070001" w:tentative="1">
      <w:start w:val="1"/>
      <w:numFmt w:val="bullet"/>
      <w:lvlText w:val=""/>
      <w:lvlJc w:val="left"/>
      <w:pPr>
        <w:ind w:left="6219" w:hanging="360"/>
      </w:pPr>
      <w:rPr>
        <w:rFonts w:ascii="Symbol" w:hAnsi="Symbol" w:hint="default"/>
      </w:rPr>
    </w:lvl>
    <w:lvl w:ilvl="7" w:tplc="0C070003" w:tentative="1">
      <w:start w:val="1"/>
      <w:numFmt w:val="bullet"/>
      <w:lvlText w:val="o"/>
      <w:lvlJc w:val="left"/>
      <w:pPr>
        <w:ind w:left="6939" w:hanging="360"/>
      </w:pPr>
      <w:rPr>
        <w:rFonts w:ascii="Courier New" w:hAnsi="Courier New" w:cs="Courier New" w:hint="default"/>
      </w:rPr>
    </w:lvl>
    <w:lvl w:ilvl="8" w:tplc="0C070005" w:tentative="1">
      <w:start w:val="1"/>
      <w:numFmt w:val="bullet"/>
      <w:lvlText w:val=""/>
      <w:lvlJc w:val="left"/>
      <w:pPr>
        <w:ind w:left="7659" w:hanging="360"/>
      </w:pPr>
      <w:rPr>
        <w:rFonts w:ascii="Wingdings" w:hAnsi="Wingdings" w:hint="default"/>
      </w:rPr>
    </w:lvl>
  </w:abstractNum>
  <w:abstractNum w:abstractNumId="39" w15:restartNumberingAfterBreak="0">
    <w:nsid w:val="5D9F760E"/>
    <w:multiLevelType w:val="hybridMultilevel"/>
    <w:tmpl w:val="C682E5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5F7425F8"/>
    <w:multiLevelType w:val="hybridMultilevel"/>
    <w:tmpl w:val="991404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F841E94"/>
    <w:multiLevelType w:val="hybridMultilevel"/>
    <w:tmpl w:val="B7B890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61C351CD"/>
    <w:multiLevelType w:val="hybridMultilevel"/>
    <w:tmpl w:val="E78C75A8"/>
    <w:lvl w:ilvl="0" w:tplc="2B92F08C">
      <w:start w:val="2"/>
      <w:numFmt w:val="bullet"/>
      <w:lvlText w:val=""/>
      <w:lvlJc w:val="left"/>
      <w:pPr>
        <w:ind w:left="1256" w:hanging="360"/>
      </w:pPr>
      <w:rPr>
        <w:rFonts w:ascii="Symbol" w:eastAsiaTheme="minorHAnsi" w:hAnsi="Symbol" w:cs="Arial" w:hint="default"/>
      </w:rPr>
    </w:lvl>
    <w:lvl w:ilvl="1" w:tplc="0C070003" w:tentative="1">
      <w:start w:val="1"/>
      <w:numFmt w:val="bullet"/>
      <w:lvlText w:val="o"/>
      <w:lvlJc w:val="left"/>
      <w:pPr>
        <w:ind w:left="1976" w:hanging="360"/>
      </w:pPr>
      <w:rPr>
        <w:rFonts w:ascii="Courier New" w:hAnsi="Courier New" w:cs="Courier New" w:hint="default"/>
      </w:rPr>
    </w:lvl>
    <w:lvl w:ilvl="2" w:tplc="0C070005" w:tentative="1">
      <w:start w:val="1"/>
      <w:numFmt w:val="bullet"/>
      <w:lvlText w:val=""/>
      <w:lvlJc w:val="left"/>
      <w:pPr>
        <w:ind w:left="2696" w:hanging="360"/>
      </w:pPr>
      <w:rPr>
        <w:rFonts w:ascii="Wingdings" w:hAnsi="Wingdings" w:hint="default"/>
      </w:rPr>
    </w:lvl>
    <w:lvl w:ilvl="3" w:tplc="0C070001" w:tentative="1">
      <w:start w:val="1"/>
      <w:numFmt w:val="bullet"/>
      <w:lvlText w:val=""/>
      <w:lvlJc w:val="left"/>
      <w:pPr>
        <w:ind w:left="3416" w:hanging="360"/>
      </w:pPr>
      <w:rPr>
        <w:rFonts w:ascii="Symbol" w:hAnsi="Symbol" w:hint="default"/>
      </w:rPr>
    </w:lvl>
    <w:lvl w:ilvl="4" w:tplc="0C070003" w:tentative="1">
      <w:start w:val="1"/>
      <w:numFmt w:val="bullet"/>
      <w:lvlText w:val="o"/>
      <w:lvlJc w:val="left"/>
      <w:pPr>
        <w:ind w:left="4136" w:hanging="360"/>
      </w:pPr>
      <w:rPr>
        <w:rFonts w:ascii="Courier New" w:hAnsi="Courier New" w:cs="Courier New" w:hint="default"/>
      </w:rPr>
    </w:lvl>
    <w:lvl w:ilvl="5" w:tplc="0C070005" w:tentative="1">
      <w:start w:val="1"/>
      <w:numFmt w:val="bullet"/>
      <w:lvlText w:val=""/>
      <w:lvlJc w:val="left"/>
      <w:pPr>
        <w:ind w:left="4856" w:hanging="360"/>
      </w:pPr>
      <w:rPr>
        <w:rFonts w:ascii="Wingdings" w:hAnsi="Wingdings" w:hint="default"/>
      </w:rPr>
    </w:lvl>
    <w:lvl w:ilvl="6" w:tplc="0C070001" w:tentative="1">
      <w:start w:val="1"/>
      <w:numFmt w:val="bullet"/>
      <w:lvlText w:val=""/>
      <w:lvlJc w:val="left"/>
      <w:pPr>
        <w:ind w:left="5576" w:hanging="360"/>
      </w:pPr>
      <w:rPr>
        <w:rFonts w:ascii="Symbol" w:hAnsi="Symbol" w:hint="default"/>
      </w:rPr>
    </w:lvl>
    <w:lvl w:ilvl="7" w:tplc="0C070003" w:tentative="1">
      <w:start w:val="1"/>
      <w:numFmt w:val="bullet"/>
      <w:lvlText w:val="o"/>
      <w:lvlJc w:val="left"/>
      <w:pPr>
        <w:ind w:left="6296" w:hanging="360"/>
      </w:pPr>
      <w:rPr>
        <w:rFonts w:ascii="Courier New" w:hAnsi="Courier New" w:cs="Courier New" w:hint="default"/>
      </w:rPr>
    </w:lvl>
    <w:lvl w:ilvl="8" w:tplc="0C070005" w:tentative="1">
      <w:start w:val="1"/>
      <w:numFmt w:val="bullet"/>
      <w:lvlText w:val=""/>
      <w:lvlJc w:val="left"/>
      <w:pPr>
        <w:ind w:left="7016" w:hanging="360"/>
      </w:pPr>
      <w:rPr>
        <w:rFonts w:ascii="Wingdings" w:hAnsi="Wingdings" w:hint="default"/>
      </w:rPr>
    </w:lvl>
  </w:abstractNum>
  <w:abstractNum w:abstractNumId="43" w15:restartNumberingAfterBreak="0">
    <w:nsid w:val="67A275C1"/>
    <w:multiLevelType w:val="hybridMultilevel"/>
    <w:tmpl w:val="6B421E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6B9A41F3"/>
    <w:multiLevelType w:val="hybridMultilevel"/>
    <w:tmpl w:val="91A4C72A"/>
    <w:lvl w:ilvl="0" w:tplc="0BF65788">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E482253"/>
    <w:multiLevelType w:val="hybridMultilevel"/>
    <w:tmpl w:val="86FCF1F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F0322EA"/>
    <w:multiLevelType w:val="hybridMultilevel"/>
    <w:tmpl w:val="36F6F12C"/>
    <w:lvl w:ilvl="0" w:tplc="6F489EF8">
      <w:start w:val="1"/>
      <w:numFmt w:val="lowerLetter"/>
      <w:lvlText w:val="%1)"/>
      <w:lvlJc w:val="left"/>
      <w:pPr>
        <w:ind w:left="720" w:hanging="360"/>
      </w:pPr>
      <w:rPr>
        <w:rFonts w:hint="default"/>
        <w:b/>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7" w15:restartNumberingAfterBreak="0">
    <w:nsid w:val="742B7530"/>
    <w:multiLevelType w:val="hybridMultilevel"/>
    <w:tmpl w:val="FF0C112E"/>
    <w:lvl w:ilvl="0" w:tplc="18090001">
      <w:start w:val="1"/>
      <w:numFmt w:val="bullet"/>
      <w:lvlText w:val=""/>
      <w:lvlJc w:val="left"/>
      <w:pPr>
        <w:ind w:left="1800" w:hanging="360"/>
      </w:pPr>
      <w:rPr>
        <w:rFonts w:ascii="Symbol" w:hAnsi="Symbol" w:hint="default"/>
      </w:rPr>
    </w:lvl>
    <w:lvl w:ilvl="1" w:tplc="18090003">
      <w:start w:val="1"/>
      <w:numFmt w:val="bullet"/>
      <w:lvlText w:val="o"/>
      <w:lvlJc w:val="left"/>
      <w:pPr>
        <w:ind w:left="2520" w:hanging="360"/>
      </w:pPr>
      <w:rPr>
        <w:rFonts w:ascii="Courier New" w:hAnsi="Courier New" w:cs="Courier New" w:hint="default"/>
      </w:rPr>
    </w:lvl>
    <w:lvl w:ilvl="2" w:tplc="18090005">
      <w:start w:val="1"/>
      <w:numFmt w:val="bullet"/>
      <w:lvlText w:val=""/>
      <w:lvlJc w:val="left"/>
      <w:pPr>
        <w:ind w:left="3240" w:hanging="360"/>
      </w:pPr>
      <w:rPr>
        <w:rFonts w:ascii="Wingdings" w:hAnsi="Wingdings" w:hint="default"/>
      </w:rPr>
    </w:lvl>
    <w:lvl w:ilvl="3" w:tplc="18090001" w:tentative="1">
      <w:start w:val="1"/>
      <w:numFmt w:val="bullet"/>
      <w:lvlText w:val=""/>
      <w:lvlJc w:val="left"/>
      <w:pPr>
        <w:ind w:left="3960" w:hanging="360"/>
      </w:pPr>
      <w:rPr>
        <w:rFonts w:ascii="Symbol" w:hAnsi="Symbol" w:hint="default"/>
      </w:rPr>
    </w:lvl>
    <w:lvl w:ilvl="4" w:tplc="18090003" w:tentative="1">
      <w:start w:val="1"/>
      <w:numFmt w:val="bullet"/>
      <w:lvlText w:val="o"/>
      <w:lvlJc w:val="left"/>
      <w:pPr>
        <w:ind w:left="4680" w:hanging="360"/>
      </w:pPr>
      <w:rPr>
        <w:rFonts w:ascii="Courier New" w:hAnsi="Courier New" w:cs="Courier New" w:hint="default"/>
      </w:rPr>
    </w:lvl>
    <w:lvl w:ilvl="5" w:tplc="18090005" w:tentative="1">
      <w:start w:val="1"/>
      <w:numFmt w:val="bullet"/>
      <w:lvlText w:val=""/>
      <w:lvlJc w:val="left"/>
      <w:pPr>
        <w:ind w:left="5400" w:hanging="360"/>
      </w:pPr>
      <w:rPr>
        <w:rFonts w:ascii="Wingdings" w:hAnsi="Wingdings" w:hint="default"/>
      </w:rPr>
    </w:lvl>
    <w:lvl w:ilvl="6" w:tplc="18090001" w:tentative="1">
      <w:start w:val="1"/>
      <w:numFmt w:val="bullet"/>
      <w:lvlText w:val=""/>
      <w:lvlJc w:val="left"/>
      <w:pPr>
        <w:ind w:left="6120" w:hanging="360"/>
      </w:pPr>
      <w:rPr>
        <w:rFonts w:ascii="Symbol" w:hAnsi="Symbol" w:hint="default"/>
      </w:rPr>
    </w:lvl>
    <w:lvl w:ilvl="7" w:tplc="18090003" w:tentative="1">
      <w:start w:val="1"/>
      <w:numFmt w:val="bullet"/>
      <w:lvlText w:val="o"/>
      <w:lvlJc w:val="left"/>
      <w:pPr>
        <w:ind w:left="6840" w:hanging="360"/>
      </w:pPr>
      <w:rPr>
        <w:rFonts w:ascii="Courier New" w:hAnsi="Courier New" w:cs="Courier New" w:hint="default"/>
      </w:rPr>
    </w:lvl>
    <w:lvl w:ilvl="8" w:tplc="18090005" w:tentative="1">
      <w:start w:val="1"/>
      <w:numFmt w:val="bullet"/>
      <w:lvlText w:val=""/>
      <w:lvlJc w:val="left"/>
      <w:pPr>
        <w:ind w:left="7560" w:hanging="360"/>
      </w:pPr>
      <w:rPr>
        <w:rFonts w:ascii="Wingdings" w:hAnsi="Wingdings" w:hint="default"/>
      </w:rPr>
    </w:lvl>
  </w:abstractNum>
  <w:abstractNum w:abstractNumId="48" w15:restartNumberingAfterBreak="0">
    <w:nsid w:val="76F61FDF"/>
    <w:multiLevelType w:val="hybridMultilevel"/>
    <w:tmpl w:val="02189B28"/>
    <w:lvl w:ilvl="0" w:tplc="FF3E8350">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 w15:restartNumberingAfterBreak="0">
    <w:nsid w:val="770C4CFE"/>
    <w:multiLevelType w:val="hybridMultilevel"/>
    <w:tmpl w:val="FB1C11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7A990BF3"/>
    <w:multiLevelType w:val="hybridMultilevel"/>
    <w:tmpl w:val="59BAA232"/>
    <w:lvl w:ilvl="0" w:tplc="18090001">
      <w:start w:val="1"/>
      <w:numFmt w:val="bullet"/>
      <w:lvlText w:val=""/>
      <w:lvlJc w:val="left"/>
      <w:pPr>
        <w:ind w:left="1776" w:hanging="360"/>
      </w:pPr>
      <w:rPr>
        <w:rFonts w:ascii="Symbol" w:hAnsi="Symbol" w:hint="default"/>
      </w:rPr>
    </w:lvl>
    <w:lvl w:ilvl="1" w:tplc="18090003">
      <w:start w:val="1"/>
      <w:numFmt w:val="bullet"/>
      <w:lvlText w:val="o"/>
      <w:lvlJc w:val="left"/>
      <w:pPr>
        <w:ind w:left="2496" w:hanging="360"/>
      </w:pPr>
      <w:rPr>
        <w:rFonts w:ascii="Courier New" w:hAnsi="Courier New" w:cs="Courier New" w:hint="default"/>
      </w:rPr>
    </w:lvl>
    <w:lvl w:ilvl="2" w:tplc="18090005">
      <w:start w:val="1"/>
      <w:numFmt w:val="bullet"/>
      <w:lvlText w:val=""/>
      <w:lvlJc w:val="left"/>
      <w:pPr>
        <w:ind w:left="3216" w:hanging="360"/>
      </w:pPr>
      <w:rPr>
        <w:rFonts w:ascii="Wingdings" w:hAnsi="Wingdings" w:hint="default"/>
      </w:rPr>
    </w:lvl>
    <w:lvl w:ilvl="3" w:tplc="18090001" w:tentative="1">
      <w:start w:val="1"/>
      <w:numFmt w:val="bullet"/>
      <w:lvlText w:val=""/>
      <w:lvlJc w:val="left"/>
      <w:pPr>
        <w:ind w:left="3936" w:hanging="360"/>
      </w:pPr>
      <w:rPr>
        <w:rFonts w:ascii="Symbol" w:hAnsi="Symbol" w:hint="default"/>
      </w:rPr>
    </w:lvl>
    <w:lvl w:ilvl="4" w:tplc="18090003" w:tentative="1">
      <w:start w:val="1"/>
      <w:numFmt w:val="bullet"/>
      <w:lvlText w:val="o"/>
      <w:lvlJc w:val="left"/>
      <w:pPr>
        <w:ind w:left="4656" w:hanging="360"/>
      </w:pPr>
      <w:rPr>
        <w:rFonts w:ascii="Courier New" w:hAnsi="Courier New" w:cs="Courier New" w:hint="default"/>
      </w:rPr>
    </w:lvl>
    <w:lvl w:ilvl="5" w:tplc="18090005" w:tentative="1">
      <w:start w:val="1"/>
      <w:numFmt w:val="bullet"/>
      <w:lvlText w:val=""/>
      <w:lvlJc w:val="left"/>
      <w:pPr>
        <w:ind w:left="5376" w:hanging="360"/>
      </w:pPr>
      <w:rPr>
        <w:rFonts w:ascii="Wingdings" w:hAnsi="Wingdings" w:hint="default"/>
      </w:rPr>
    </w:lvl>
    <w:lvl w:ilvl="6" w:tplc="18090001" w:tentative="1">
      <w:start w:val="1"/>
      <w:numFmt w:val="bullet"/>
      <w:lvlText w:val=""/>
      <w:lvlJc w:val="left"/>
      <w:pPr>
        <w:ind w:left="6096" w:hanging="360"/>
      </w:pPr>
      <w:rPr>
        <w:rFonts w:ascii="Symbol" w:hAnsi="Symbol" w:hint="default"/>
      </w:rPr>
    </w:lvl>
    <w:lvl w:ilvl="7" w:tplc="18090003" w:tentative="1">
      <w:start w:val="1"/>
      <w:numFmt w:val="bullet"/>
      <w:lvlText w:val="o"/>
      <w:lvlJc w:val="left"/>
      <w:pPr>
        <w:ind w:left="6816" w:hanging="360"/>
      </w:pPr>
      <w:rPr>
        <w:rFonts w:ascii="Courier New" w:hAnsi="Courier New" w:cs="Courier New" w:hint="default"/>
      </w:rPr>
    </w:lvl>
    <w:lvl w:ilvl="8" w:tplc="18090005" w:tentative="1">
      <w:start w:val="1"/>
      <w:numFmt w:val="bullet"/>
      <w:lvlText w:val=""/>
      <w:lvlJc w:val="left"/>
      <w:pPr>
        <w:ind w:left="7536" w:hanging="360"/>
      </w:pPr>
      <w:rPr>
        <w:rFonts w:ascii="Wingdings" w:hAnsi="Wingdings" w:hint="default"/>
      </w:rPr>
    </w:lvl>
  </w:abstractNum>
  <w:abstractNum w:abstractNumId="51" w15:restartNumberingAfterBreak="0">
    <w:nsid w:val="7C4F275D"/>
    <w:multiLevelType w:val="hybridMultilevel"/>
    <w:tmpl w:val="870A31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BC60B4"/>
    <w:multiLevelType w:val="hybridMultilevel"/>
    <w:tmpl w:val="6310E10C"/>
    <w:lvl w:ilvl="0" w:tplc="04070001">
      <w:start w:val="1"/>
      <w:numFmt w:val="bullet"/>
      <w:lvlText w:val=""/>
      <w:lvlJc w:val="left"/>
      <w:pPr>
        <w:tabs>
          <w:tab w:val="num" w:pos="722"/>
        </w:tabs>
        <w:ind w:left="722" w:hanging="360"/>
      </w:pPr>
      <w:rPr>
        <w:rFonts w:ascii="Symbol" w:hAnsi="Symbol" w:hint="default"/>
      </w:rPr>
    </w:lvl>
    <w:lvl w:ilvl="1" w:tplc="04070003" w:tentative="1">
      <w:start w:val="1"/>
      <w:numFmt w:val="bullet"/>
      <w:lvlText w:val="o"/>
      <w:lvlJc w:val="left"/>
      <w:pPr>
        <w:tabs>
          <w:tab w:val="num" w:pos="1442"/>
        </w:tabs>
        <w:ind w:left="1442" w:hanging="360"/>
      </w:pPr>
      <w:rPr>
        <w:rFonts w:ascii="Courier New" w:hAnsi="Courier New" w:hint="default"/>
      </w:rPr>
    </w:lvl>
    <w:lvl w:ilvl="2" w:tplc="04070005" w:tentative="1">
      <w:start w:val="1"/>
      <w:numFmt w:val="bullet"/>
      <w:lvlText w:val=""/>
      <w:lvlJc w:val="left"/>
      <w:pPr>
        <w:tabs>
          <w:tab w:val="num" w:pos="2162"/>
        </w:tabs>
        <w:ind w:left="2162" w:hanging="360"/>
      </w:pPr>
      <w:rPr>
        <w:rFonts w:ascii="Wingdings" w:hAnsi="Wingdings" w:hint="default"/>
      </w:rPr>
    </w:lvl>
    <w:lvl w:ilvl="3" w:tplc="04070001" w:tentative="1">
      <w:start w:val="1"/>
      <w:numFmt w:val="bullet"/>
      <w:lvlText w:val=""/>
      <w:lvlJc w:val="left"/>
      <w:pPr>
        <w:tabs>
          <w:tab w:val="num" w:pos="2882"/>
        </w:tabs>
        <w:ind w:left="2882" w:hanging="360"/>
      </w:pPr>
      <w:rPr>
        <w:rFonts w:ascii="Symbol" w:hAnsi="Symbol" w:hint="default"/>
      </w:rPr>
    </w:lvl>
    <w:lvl w:ilvl="4" w:tplc="04070003" w:tentative="1">
      <w:start w:val="1"/>
      <w:numFmt w:val="bullet"/>
      <w:lvlText w:val="o"/>
      <w:lvlJc w:val="left"/>
      <w:pPr>
        <w:tabs>
          <w:tab w:val="num" w:pos="3602"/>
        </w:tabs>
        <w:ind w:left="3602" w:hanging="360"/>
      </w:pPr>
      <w:rPr>
        <w:rFonts w:ascii="Courier New" w:hAnsi="Courier New" w:hint="default"/>
      </w:rPr>
    </w:lvl>
    <w:lvl w:ilvl="5" w:tplc="04070005" w:tentative="1">
      <w:start w:val="1"/>
      <w:numFmt w:val="bullet"/>
      <w:lvlText w:val=""/>
      <w:lvlJc w:val="left"/>
      <w:pPr>
        <w:tabs>
          <w:tab w:val="num" w:pos="4322"/>
        </w:tabs>
        <w:ind w:left="4322" w:hanging="360"/>
      </w:pPr>
      <w:rPr>
        <w:rFonts w:ascii="Wingdings" w:hAnsi="Wingdings" w:hint="default"/>
      </w:rPr>
    </w:lvl>
    <w:lvl w:ilvl="6" w:tplc="04070001" w:tentative="1">
      <w:start w:val="1"/>
      <w:numFmt w:val="bullet"/>
      <w:lvlText w:val=""/>
      <w:lvlJc w:val="left"/>
      <w:pPr>
        <w:tabs>
          <w:tab w:val="num" w:pos="5042"/>
        </w:tabs>
        <w:ind w:left="5042" w:hanging="360"/>
      </w:pPr>
      <w:rPr>
        <w:rFonts w:ascii="Symbol" w:hAnsi="Symbol" w:hint="default"/>
      </w:rPr>
    </w:lvl>
    <w:lvl w:ilvl="7" w:tplc="04070003" w:tentative="1">
      <w:start w:val="1"/>
      <w:numFmt w:val="bullet"/>
      <w:lvlText w:val="o"/>
      <w:lvlJc w:val="left"/>
      <w:pPr>
        <w:tabs>
          <w:tab w:val="num" w:pos="5762"/>
        </w:tabs>
        <w:ind w:left="5762" w:hanging="360"/>
      </w:pPr>
      <w:rPr>
        <w:rFonts w:ascii="Courier New" w:hAnsi="Courier New" w:hint="default"/>
      </w:rPr>
    </w:lvl>
    <w:lvl w:ilvl="8" w:tplc="04070005" w:tentative="1">
      <w:start w:val="1"/>
      <w:numFmt w:val="bullet"/>
      <w:lvlText w:val=""/>
      <w:lvlJc w:val="left"/>
      <w:pPr>
        <w:tabs>
          <w:tab w:val="num" w:pos="6482"/>
        </w:tabs>
        <w:ind w:left="6482" w:hanging="360"/>
      </w:pPr>
      <w:rPr>
        <w:rFonts w:ascii="Wingdings" w:hAnsi="Wingdings" w:hint="default"/>
      </w:rPr>
    </w:lvl>
  </w:abstractNum>
  <w:abstractNum w:abstractNumId="53" w15:restartNumberingAfterBreak="0">
    <w:nsid w:val="7E681F2C"/>
    <w:multiLevelType w:val="hybridMultilevel"/>
    <w:tmpl w:val="3AB0C16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32"/>
  </w:num>
  <w:num w:numId="2">
    <w:abstractNumId w:val="48"/>
  </w:num>
  <w:num w:numId="3">
    <w:abstractNumId w:val="18"/>
  </w:num>
  <w:num w:numId="4">
    <w:abstractNumId w:val="12"/>
  </w:num>
  <w:num w:numId="5">
    <w:abstractNumId w:val="53"/>
  </w:num>
  <w:num w:numId="6">
    <w:abstractNumId w:val="37"/>
  </w:num>
  <w:num w:numId="7">
    <w:abstractNumId w:val="22"/>
  </w:num>
  <w:num w:numId="8">
    <w:abstractNumId w:val="6"/>
  </w:num>
  <w:num w:numId="9">
    <w:abstractNumId w:val="45"/>
  </w:num>
  <w:num w:numId="10">
    <w:abstractNumId w:val="34"/>
  </w:num>
  <w:num w:numId="11">
    <w:abstractNumId w:val="39"/>
  </w:num>
  <w:num w:numId="12">
    <w:abstractNumId w:val="52"/>
  </w:num>
  <w:num w:numId="13">
    <w:abstractNumId w:val="19"/>
  </w:num>
  <w:num w:numId="14">
    <w:abstractNumId w:val="33"/>
  </w:num>
  <w:num w:numId="15">
    <w:abstractNumId w:val="15"/>
  </w:num>
  <w:num w:numId="16">
    <w:abstractNumId w:val="31"/>
  </w:num>
  <w:num w:numId="17">
    <w:abstractNumId w:val="2"/>
  </w:num>
  <w:num w:numId="18">
    <w:abstractNumId w:val="1"/>
  </w:num>
  <w:num w:numId="19">
    <w:abstractNumId w:val="7"/>
  </w:num>
  <w:num w:numId="20">
    <w:abstractNumId w:val="40"/>
  </w:num>
  <w:num w:numId="21">
    <w:abstractNumId w:val="43"/>
  </w:num>
  <w:num w:numId="22">
    <w:abstractNumId w:val="8"/>
  </w:num>
  <w:num w:numId="23">
    <w:abstractNumId w:val="9"/>
  </w:num>
  <w:num w:numId="24">
    <w:abstractNumId w:val="26"/>
  </w:num>
  <w:num w:numId="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6"/>
  </w:num>
  <w:num w:numId="30">
    <w:abstractNumId w:val="49"/>
  </w:num>
  <w:num w:numId="31">
    <w:abstractNumId w:val="17"/>
  </w:num>
  <w:num w:numId="32">
    <w:abstractNumId w:val="11"/>
  </w:num>
  <w:num w:numId="33">
    <w:abstractNumId w:val="41"/>
  </w:num>
  <w:num w:numId="34">
    <w:abstractNumId w:val="5"/>
  </w:num>
  <w:num w:numId="35">
    <w:abstractNumId w:val="30"/>
  </w:num>
  <w:num w:numId="36">
    <w:abstractNumId w:val="44"/>
  </w:num>
  <w:num w:numId="37">
    <w:abstractNumId w:val="51"/>
  </w:num>
  <w:num w:numId="38">
    <w:abstractNumId w:val="47"/>
  </w:num>
  <w:num w:numId="39">
    <w:abstractNumId w:val="10"/>
  </w:num>
  <w:num w:numId="40">
    <w:abstractNumId w:val="50"/>
  </w:num>
  <w:num w:numId="41">
    <w:abstractNumId w:val="29"/>
  </w:num>
  <w:num w:numId="42">
    <w:abstractNumId w:val="46"/>
  </w:num>
  <w:num w:numId="43">
    <w:abstractNumId w:val="25"/>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2"/>
  </w:num>
  <w:num w:numId="46">
    <w:abstractNumId w:val="0"/>
  </w:num>
  <w:num w:numId="47">
    <w:abstractNumId w:val="16"/>
  </w:num>
  <w:num w:numId="48">
    <w:abstractNumId w:val="27"/>
  </w:num>
  <w:num w:numId="49">
    <w:abstractNumId w:val="24"/>
  </w:num>
  <w:num w:numId="50">
    <w:abstractNumId w:val="38"/>
  </w:num>
  <w:num w:numId="51">
    <w:abstractNumId w:val="3"/>
  </w:num>
  <w:num w:numId="52">
    <w:abstractNumId w:val="20"/>
  </w:num>
  <w:num w:numId="53">
    <w:abstractNumId w:val="21"/>
  </w:num>
  <w:num w:numId="54">
    <w:abstractNumId w:val="23"/>
  </w:num>
  <w:num w:numId="55">
    <w:abstractNumId w:val="3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1"/>
  <w:proofState w:grammar="clean"/>
  <w:defaultTabStop w:val="720"/>
  <w:hyphenationZone w:val="425"/>
  <w:drawingGridHorizontalSpacing w:val="110"/>
  <w:displayHorizontalDrawingGridEvery w:val="2"/>
  <w:characterSpacingControl w:val="doNotCompress"/>
  <w:hdrShapeDefaults>
    <o:shapedefaults v:ext="edit" spidmax="532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C83"/>
    <w:rsid w:val="00001653"/>
    <w:rsid w:val="00032359"/>
    <w:rsid w:val="00040488"/>
    <w:rsid w:val="00050265"/>
    <w:rsid w:val="00064A72"/>
    <w:rsid w:val="00065C9D"/>
    <w:rsid w:val="00072364"/>
    <w:rsid w:val="00077ADE"/>
    <w:rsid w:val="000A3500"/>
    <w:rsid w:val="000F30BA"/>
    <w:rsid w:val="00114786"/>
    <w:rsid w:val="001170F5"/>
    <w:rsid w:val="0013024D"/>
    <w:rsid w:val="001319EA"/>
    <w:rsid w:val="001327D6"/>
    <w:rsid w:val="001331FF"/>
    <w:rsid w:val="00143EBC"/>
    <w:rsid w:val="001462DB"/>
    <w:rsid w:val="00152780"/>
    <w:rsid w:val="001676E9"/>
    <w:rsid w:val="0018146D"/>
    <w:rsid w:val="00191572"/>
    <w:rsid w:val="00192BD4"/>
    <w:rsid w:val="00197F71"/>
    <w:rsid w:val="001A1CAB"/>
    <w:rsid w:val="001B2A0E"/>
    <w:rsid w:val="001C0F26"/>
    <w:rsid w:val="001C23E3"/>
    <w:rsid w:val="001C4718"/>
    <w:rsid w:val="001C7930"/>
    <w:rsid w:val="001C7CAF"/>
    <w:rsid w:val="001E1D30"/>
    <w:rsid w:val="00207C62"/>
    <w:rsid w:val="00224EF7"/>
    <w:rsid w:val="0022518C"/>
    <w:rsid w:val="00226F93"/>
    <w:rsid w:val="00230C27"/>
    <w:rsid w:val="00234F35"/>
    <w:rsid w:val="002540AA"/>
    <w:rsid w:val="00294BD3"/>
    <w:rsid w:val="002A618D"/>
    <w:rsid w:val="002B2647"/>
    <w:rsid w:val="002C47DE"/>
    <w:rsid w:val="002C4C7E"/>
    <w:rsid w:val="002D2536"/>
    <w:rsid w:val="002E4B2E"/>
    <w:rsid w:val="002E4C53"/>
    <w:rsid w:val="002F0FB5"/>
    <w:rsid w:val="002F2261"/>
    <w:rsid w:val="00305D33"/>
    <w:rsid w:val="00320D75"/>
    <w:rsid w:val="0033179B"/>
    <w:rsid w:val="00335A2D"/>
    <w:rsid w:val="00340877"/>
    <w:rsid w:val="0034206D"/>
    <w:rsid w:val="00343810"/>
    <w:rsid w:val="0036010D"/>
    <w:rsid w:val="0036021A"/>
    <w:rsid w:val="003622A0"/>
    <w:rsid w:val="00363CBA"/>
    <w:rsid w:val="0038526B"/>
    <w:rsid w:val="00386853"/>
    <w:rsid w:val="003916A1"/>
    <w:rsid w:val="003B06D7"/>
    <w:rsid w:val="003B3B97"/>
    <w:rsid w:val="003D3DCB"/>
    <w:rsid w:val="003E73CE"/>
    <w:rsid w:val="003F159B"/>
    <w:rsid w:val="00404023"/>
    <w:rsid w:val="0040793E"/>
    <w:rsid w:val="00422D21"/>
    <w:rsid w:val="004337BE"/>
    <w:rsid w:val="004505A8"/>
    <w:rsid w:val="00450E35"/>
    <w:rsid w:val="00452667"/>
    <w:rsid w:val="00464F2A"/>
    <w:rsid w:val="00487047"/>
    <w:rsid w:val="004A321C"/>
    <w:rsid w:val="004A5307"/>
    <w:rsid w:val="004C1127"/>
    <w:rsid w:val="004F78B5"/>
    <w:rsid w:val="00502512"/>
    <w:rsid w:val="005033DE"/>
    <w:rsid w:val="00513726"/>
    <w:rsid w:val="005334AC"/>
    <w:rsid w:val="00536A4D"/>
    <w:rsid w:val="00552192"/>
    <w:rsid w:val="00567011"/>
    <w:rsid w:val="00570D0C"/>
    <w:rsid w:val="00573B9E"/>
    <w:rsid w:val="00592890"/>
    <w:rsid w:val="005955B2"/>
    <w:rsid w:val="005A1F1F"/>
    <w:rsid w:val="005A6861"/>
    <w:rsid w:val="005D7610"/>
    <w:rsid w:val="005F1B67"/>
    <w:rsid w:val="00613D3F"/>
    <w:rsid w:val="006149DD"/>
    <w:rsid w:val="0063784D"/>
    <w:rsid w:val="00647A61"/>
    <w:rsid w:val="00647AA7"/>
    <w:rsid w:val="00655C3D"/>
    <w:rsid w:val="00667D57"/>
    <w:rsid w:val="006765A0"/>
    <w:rsid w:val="006831AF"/>
    <w:rsid w:val="0068708C"/>
    <w:rsid w:val="006A09EE"/>
    <w:rsid w:val="006A75E4"/>
    <w:rsid w:val="006C375D"/>
    <w:rsid w:val="006C7D38"/>
    <w:rsid w:val="006F0F4F"/>
    <w:rsid w:val="006F70D4"/>
    <w:rsid w:val="007349CF"/>
    <w:rsid w:val="00735034"/>
    <w:rsid w:val="00754E59"/>
    <w:rsid w:val="0076574A"/>
    <w:rsid w:val="007728CC"/>
    <w:rsid w:val="007902E8"/>
    <w:rsid w:val="007B0D37"/>
    <w:rsid w:val="007D26AB"/>
    <w:rsid w:val="007E2725"/>
    <w:rsid w:val="007E2E28"/>
    <w:rsid w:val="007E2FE7"/>
    <w:rsid w:val="007E7EED"/>
    <w:rsid w:val="007F5B95"/>
    <w:rsid w:val="00804786"/>
    <w:rsid w:val="00824BCA"/>
    <w:rsid w:val="0086701E"/>
    <w:rsid w:val="008754B2"/>
    <w:rsid w:val="00877DD4"/>
    <w:rsid w:val="00885C7E"/>
    <w:rsid w:val="00891FC5"/>
    <w:rsid w:val="00896589"/>
    <w:rsid w:val="008A1076"/>
    <w:rsid w:val="008A46E5"/>
    <w:rsid w:val="008A64A3"/>
    <w:rsid w:val="008B1315"/>
    <w:rsid w:val="008B364D"/>
    <w:rsid w:val="008C71AC"/>
    <w:rsid w:val="008D0C7C"/>
    <w:rsid w:val="008D3C4F"/>
    <w:rsid w:val="008D5426"/>
    <w:rsid w:val="008D613B"/>
    <w:rsid w:val="009016BE"/>
    <w:rsid w:val="00916A43"/>
    <w:rsid w:val="0092195B"/>
    <w:rsid w:val="00923CA6"/>
    <w:rsid w:val="0094676F"/>
    <w:rsid w:val="009567AE"/>
    <w:rsid w:val="00962883"/>
    <w:rsid w:val="00973DEB"/>
    <w:rsid w:val="00981BA6"/>
    <w:rsid w:val="009849BF"/>
    <w:rsid w:val="009F0CA7"/>
    <w:rsid w:val="009F64FC"/>
    <w:rsid w:val="00A02C89"/>
    <w:rsid w:val="00A20FAA"/>
    <w:rsid w:val="00A30D8A"/>
    <w:rsid w:val="00A33DF8"/>
    <w:rsid w:val="00A44527"/>
    <w:rsid w:val="00A47772"/>
    <w:rsid w:val="00A634E2"/>
    <w:rsid w:val="00A637BF"/>
    <w:rsid w:val="00A71B31"/>
    <w:rsid w:val="00A84DD5"/>
    <w:rsid w:val="00A85D6E"/>
    <w:rsid w:val="00AB73BB"/>
    <w:rsid w:val="00AC01F4"/>
    <w:rsid w:val="00AC0857"/>
    <w:rsid w:val="00AF04E5"/>
    <w:rsid w:val="00AF410E"/>
    <w:rsid w:val="00B14F36"/>
    <w:rsid w:val="00B15737"/>
    <w:rsid w:val="00B17A0D"/>
    <w:rsid w:val="00B21970"/>
    <w:rsid w:val="00B37745"/>
    <w:rsid w:val="00B423DC"/>
    <w:rsid w:val="00B47378"/>
    <w:rsid w:val="00B60385"/>
    <w:rsid w:val="00B77FB8"/>
    <w:rsid w:val="00B82EAE"/>
    <w:rsid w:val="00BA2BC3"/>
    <w:rsid w:val="00BA4C77"/>
    <w:rsid w:val="00BC09ED"/>
    <w:rsid w:val="00BC3133"/>
    <w:rsid w:val="00BC3436"/>
    <w:rsid w:val="00BC5892"/>
    <w:rsid w:val="00BD2FAD"/>
    <w:rsid w:val="00BD39DA"/>
    <w:rsid w:val="00BE713B"/>
    <w:rsid w:val="00BF5003"/>
    <w:rsid w:val="00C05A05"/>
    <w:rsid w:val="00C20213"/>
    <w:rsid w:val="00C27751"/>
    <w:rsid w:val="00C435D3"/>
    <w:rsid w:val="00C45296"/>
    <w:rsid w:val="00C5001B"/>
    <w:rsid w:val="00C7111C"/>
    <w:rsid w:val="00C83188"/>
    <w:rsid w:val="00C905A6"/>
    <w:rsid w:val="00CB78D9"/>
    <w:rsid w:val="00D049D4"/>
    <w:rsid w:val="00D16648"/>
    <w:rsid w:val="00D174FA"/>
    <w:rsid w:val="00D325E6"/>
    <w:rsid w:val="00D464D1"/>
    <w:rsid w:val="00DA7356"/>
    <w:rsid w:val="00DC40D0"/>
    <w:rsid w:val="00DC538A"/>
    <w:rsid w:val="00DE1E9F"/>
    <w:rsid w:val="00E26C57"/>
    <w:rsid w:val="00E63BBC"/>
    <w:rsid w:val="00EA5C83"/>
    <w:rsid w:val="00EB577B"/>
    <w:rsid w:val="00EB5A6B"/>
    <w:rsid w:val="00ED5764"/>
    <w:rsid w:val="00EF4202"/>
    <w:rsid w:val="00F12909"/>
    <w:rsid w:val="00F142CE"/>
    <w:rsid w:val="00F22D5B"/>
    <w:rsid w:val="00F240B4"/>
    <w:rsid w:val="00F62576"/>
    <w:rsid w:val="00F703C3"/>
    <w:rsid w:val="00F75F02"/>
    <w:rsid w:val="00F831D6"/>
    <w:rsid w:val="00F90F37"/>
    <w:rsid w:val="00F92ECF"/>
    <w:rsid w:val="00FA7DA3"/>
    <w:rsid w:val="00FB0784"/>
    <w:rsid w:val="00FB67AE"/>
    <w:rsid w:val="00FD1A62"/>
    <w:rsid w:val="00FD405A"/>
    <w:rsid w:val="00FE09FB"/>
    <w:rsid w:val="00FE0DC2"/>
    <w:rsid w:val="00FE61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ity"/>
  <w:shapeDefaults>
    <o:shapedefaults v:ext="edit" spidmax="53249"/>
    <o:shapelayout v:ext="edit">
      <o:idmap v:ext="edit" data="1"/>
    </o:shapelayout>
  </w:shapeDefaults>
  <w:decimalSymbol w:val="."/>
  <w:listSeparator w:val=","/>
  <w14:docId w14:val="67DEFF0C"/>
  <w15:docId w15:val="{7ED2541C-CFBC-4BA3-BC57-7A1487519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lsdException w:name="annotation text" w:semiHidden="1" w:unhideWhenUsed="1"/>
    <w:lsdException w:name="header" w:semiHidden="1" w:unhideWhenUsed="1"/>
    <w:lsdException w:name="footer" w:lock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96589"/>
    <w:pPr>
      <w:widowControl w:val="0"/>
      <w:spacing w:after="200" w:line="276" w:lineRule="auto"/>
    </w:pPr>
    <w:rPr>
      <w:sz w:val="22"/>
      <w:szCs w:val="22"/>
    </w:rPr>
  </w:style>
  <w:style w:type="paragraph" w:styleId="Heading2">
    <w:name w:val="heading 2"/>
    <w:basedOn w:val="Normal"/>
    <w:next w:val="Normal"/>
    <w:link w:val="Heading2Char"/>
    <w:uiPriority w:val="99"/>
    <w:qFormat/>
    <w:rsid w:val="004505A8"/>
    <w:pPr>
      <w:keepNext/>
      <w:widowControl/>
      <w:spacing w:before="240" w:after="60"/>
      <w:outlineLvl w:val="1"/>
    </w:pPr>
    <w:rPr>
      <w:rFonts w:ascii="Cambria" w:eastAsia="Times New Roman" w:hAnsi="Cambria"/>
      <w:b/>
      <w:bCs/>
      <w:i/>
      <w:iCs/>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semiHidden/>
    <w:locked/>
    <w:rsid w:val="004505A8"/>
    <w:rPr>
      <w:rFonts w:ascii="Cambria" w:hAnsi="Cambria" w:cs="Times New Roman"/>
      <w:b/>
      <w:bCs/>
      <w:i/>
      <w:iCs/>
      <w:sz w:val="28"/>
      <w:szCs w:val="28"/>
      <w:lang w:val="en-GB"/>
    </w:rPr>
  </w:style>
  <w:style w:type="paragraph" w:styleId="Header">
    <w:name w:val="header"/>
    <w:basedOn w:val="Normal"/>
    <w:link w:val="HeaderChar"/>
    <w:uiPriority w:val="99"/>
    <w:rsid w:val="002C4C7E"/>
    <w:pPr>
      <w:tabs>
        <w:tab w:val="center" w:pos="4680"/>
        <w:tab w:val="right" w:pos="9360"/>
      </w:tabs>
      <w:spacing w:after="0" w:line="240" w:lineRule="auto"/>
    </w:pPr>
  </w:style>
  <w:style w:type="character" w:customStyle="1" w:styleId="HeaderChar">
    <w:name w:val="Header Char"/>
    <w:link w:val="Header"/>
    <w:uiPriority w:val="99"/>
    <w:locked/>
    <w:rsid w:val="002C4C7E"/>
    <w:rPr>
      <w:rFonts w:cs="Times New Roman"/>
    </w:rPr>
  </w:style>
  <w:style w:type="paragraph" w:styleId="Footer">
    <w:name w:val="footer"/>
    <w:basedOn w:val="Normal"/>
    <w:link w:val="FooterChar"/>
    <w:uiPriority w:val="99"/>
    <w:rsid w:val="002C4C7E"/>
    <w:pPr>
      <w:tabs>
        <w:tab w:val="center" w:pos="4680"/>
        <w:tab w:val="right" w:pos="9360"/>
      </w:tabs>
      <w:spacing w:after="0" w:line="240" w:lineRule="auto"/>
    </w:pPr>
  </w:style>
  <w:style w:type="character" w:customStyle="1" w:styleId="FooterChar">
    <w:name w:val="Footer Char"/>
    <w:link w:val="Footer"/>
    <w:uiPriority w:val="99"/>
    <w:locked/>
    <w:rsid w:val="002C4C7E"/>
    <w:rPr>
      <w:rFonts w:cs="Times New Roman"/>
    </w:rPr>
  </w:style>
  <w:style w:type="paragraph" w:styleId="BalloonText">
    <w:name w:val="Balloon Text"/>
    <w:basedOn w:val="Normal"/>
    <w:link w:val="BalloonTextChar"/>
    <w:uiPriority w:val="99"/>
    <w:semiHidden/>
    <w:rsid w:val="002C4C7E"/>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2C4C7E"/>
    <w:rPr>
      <w:rFonts w:ascii="Tahoma" w:hAnsi="Tahoma" w:cs="Tahoma"/>
      <w:sz w:val="16"/>
      <w:szCs w:val="16"/>
    </w:rPr>
  </w:style>
  <w:style w:type="paragraph" w:styleId="ListParagraph">
    <w:name w:val="List Paragraph"/>
    <w:basedOn w:val="Normal"/>
    <w:uiPriority w:val="99"/>
    <w:qFormat/>
    <w:rsid w:val="00DC40D0"/>
    <w:pPr>
      <w:ind w:left="720"/>
      <w:contextualSpacing/>
    </w:pPr>
  </w:style>
  <w:style w:type="character" w:styleId="PageNumber">
    <w:name w:val="page number"/>
    <w:uiPriority w:val="99"/>
    <w:rsid w:val="00502512"/>
    <w:rPr>
      <w:rFonts w:cs="Times New Roman"/>
    </w:rPr>
  </w:style>
  <w:style w:type="paragraph" w:styleId="FootnoteText">
    <w:name w:val="footnote text"/>
    <w:basedOn w:val="Normal"/>
    <w:link w:val="FootnoteTextChar"/>
    <w:uiPriority w:val="99"/>
    <w:rsid w:val="00DC538A"/>
    <w:pPr>
      <w:widowControl/>
    </w:pPr>
    <w:rPr>
      <w:rFonts w:eastAsia="Times New Roman" w:cs="Calibri"/>
      <w:sz w:val="20"/>
      <w:szCs w:val="20"/>
      <w:lang w:val="en-GB"/>
    </w:rPr>
  </w:style>
  <w:style w:type="character" w:customStyle="1" w:styleId="FootnoteTextChar">
    <w:name w:val="Footnote Text Char"/>
    <w:link w:val="FootnoteText"/>
    <w:uiPriority w:val="99"/>
    <w:locked/>
    <w:rsid w:val="00DC538A"/>
    <w:rPr>
      <w:rFonts w:ascii="Calibri" w:hAnsi="Calibri" w:cs="Calibri"/>
      <w:sz w:val="20"/>
      <w:szCs w:val="20"/>
      <w:lang w:val="en-GB"/>
    </w:rPr>
  </w:style>
  <w:style w:type="character" w:styleId="FootnoteReference">
    <w:name w:val="footnote reference"/>
    <w:uiPriority w:val="99"/>
    <w:rsid w:val="00DC538A"/>
    <w:rPr>
      <w:rFonts w:cs="Times New Roman"/>
      <w:vertAlign w:val="superscript"/>
    </w:rPr>
  </w:style>
  <w:style w:type="character" w:styleId="LineNumber">
    <w:name w:val="line number"/>
    <w:uiPriority w:val="99"/>
    <w:semiHidden/>
    <w:rsid w:val="00DC538A"/>
    <w:rPr>
      <w:rFonts w:cs="Times New Roman"/>
    </w:rPr>
  </w:style>
  <w:style w:type="character" w:styleId="CommentReference">
    <w:name w:val="annotation reference"/>
    <w:basedOn w:val="DefaultParagraphFont"/>
    <w:uiPriority w:val="99"/>
    <w:semiHidden/>
    <w:unhideWhenUsed/>
    <w:rsid w:val="00452667"/>
    <w:rPr>
      <w:sz w:val="16"/>
      <w:szCs w:val="16"/>
    </w:rPr>
  </w:style>
  <w:style w:type="paragraph" w:styleId="CommentText">
    <w:name w:val="annotation text"/>
    <w:basedOn w:val="Normal"/>
    <w:link w:val="CommentTextChar"/>
    <w:uiPriority w:val="99"/>
    <w:semiHidden/>
    <w:unhideWhenUsed/>
    <w:rsid w:val="00452667"/>
    <w:pPr>
      <w:spacing w:line="240" w:lineRule="auto"/>
    </w:pPr>
    <w:rPr>
      <w:sz w:val="20"/>
      <w:szCs w:val="20"/>
    </w:rPr>
  </w:style>
  <w:style w:type="character" w:customStyle="1" w:styleId="CommentTextChar">
    <w:name w:val="Comment Text Char"/>
    <w:basedOn w:val="DefaultParagraphFont"/>
    <w:link w:val="CommentText"/>
    <w:uiPriority w:val="99"/>
    <w:semiHidden/>
    <w:rsid w:val="00452667"/>
  </w:style>
  <w:style w:type="paragraph" w:styleId="CommentSubject">
    <w:name w:val="annotation subject"/>
    <w:basedOn w:val="CommentText"/>
    <w:next w:val="CommentText"/>
    <w:link w:val="CommentSubjectChar"/>
    <w:uiPriority w:val="99"/>
    <w:semiHidden/>
    <w:unhideWhenUsed/>
    <w:rsid w:val="00452667"/>
    <w:rPr>
      <w:b/>
      <w:bCs/>
    </w:rPr>
  </w:style>
  <w:style w:type="character" w:customStyle="1" w:styleId="CommentSubjectChar">
    <w:name w:val="Comment Subject Char"/>
    <w:basedOn w:val="CommentTextChar"/>
    <w:link w:val="CommentSubject"/>
    <w:uiPriority w:val="99"/>
    <w:semiHidden/>
    <w:rsid w:val="00452667"/>
    <w:rPr>
      <w:b/>
      <w:bCs/>
    </w:rPr>
  </w:style>
  <w:style w:type="paragraph" w:styleId="NormalWeb">
    <w:name w:val="Normal (Web)"/>
    <w:basedOn w:val="Normal"/>
    <w:uiPriority w:val="99"/>
    <w:unhideWhenUsed/>
    <w:rsid w:val="00B14F36"/>
    <w:pPr>
      <w:widowControl/>
      <w:spacing w:before="100" w:beforeAutospacing="1" w:after="100" w:afterAutospacing="1" w:line="240" w:lineRule="auto"/>
    </w:pPr>
    <w:rPr>
      <w:rFonts w:ascii="Times New Roman" w:eastAsia="Times New Roman" w:hAnsi="Times New Roman"/>
      <w:sz w:val="24"/>
      <w:szCs w:val="24"/>
      <w:lang w:val="en-GB" w:eastAsia="en-GB"/>
    </w:rPr>
  </w:style>
  <w:style w:type="table" w:styleId="TableGrid">
    <w:name w:val="Table Grid"/>
    <w:basedOn w:val="TableNormal"/>
    <w:uiPriority w:val="39"/>
    <w:locked/>
    <w:rsid w:val="00B14F36"/>
    <w:rPr>
      <w:rFonts w:ascii="Times New Roman" w:eastAsia="Times New Roman" w:hAnsi="Times New Roman"/>
      <w:lang w:val="en-IE" w:eastAsia="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52780"/>
    <w:rPr>
      <w:sz w:val="22"/>
      <w:szCs w:val="22"/>
    </w:rPr>
  </w:style>
  <w:style w:type="numbering" w:customStyle="1" w:styleId="NoList1">
    <w:name w:val="No List1"/>
    <w:next w:val="NoList"/>
    <w:uiPriority w:val="99"/>
    <w:semiHidden/>
    <w:unhideWhenUsed/>
    <w:rsid w:val="00A02C89"/>
  </w:style>
  <w:style w:type="table" w:customStyle="1" w:styleId="TableGrid1">
    <w:name w:val="Table Grid1"/>
    <w:basedOn w:val="TableNormal"/>
    <w:next w:val="TableGrid"/>
    <w:uiPriority w:val="39"/>
    <w:rsid w:val="00A02C89"/>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02C89"/>
    <w:pPr>
      <w:autoSpaceDE w:val="0"/>
      <w:autoSpaceDN w:val="0"/>
      <w:adjustRightInd w:val="0"/>
    </w:pPr>
    <w:rPr>
      <w:rFonts w:ascii="Arial" w:hAnsi="Arial" w:cs="Arial"/>
      <w:color w:val="000000"/>
      <w:sz w:val="24"/>
      <w:szCs w:val="24"/>
      <w:lang w:val="de-AT"/>
    </w:rPr>
  </w:style>
  <w:style w:type="numbering" w:customStyle="1" w:styleId="NoList2">
    <w:name w:val="No List2"/>
    <w:next w:val="NoList"/>
    <w:uiPriority w:val="99"/>
    <w:semiHidden/>
    <w:unhideWhenUsed/>
    <w:rsid w:val="00FD1A62"/>
  </w:style>
  <w:style w:type="table" w:customStyle="1" w:styleId="TableGrid11">
    <w:name w:val="Table Grid11"/>
    <w:basedOn w:val="TableNormal"/>
    <w:next w:val="TableGrid"/>
    <w:uiPriority w:val="59"/>
    <w:rsid w:val="00FD1A62"/>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D1A62"/>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rbigeListe-Akzent11">
    <w:name w:val="Farbige Liste - Akzent 11"/>
    <w:basedOn w:val="Normal"/>
    <w:uiPriority w:val="99"/>
    <w:rsid w:val="00FD1A62"/>
    <w:pPr>
      <w:widowControl/>
      <w:spacing w:line="240" w:lineRule="auto"/>
      <w:ind w:left="720"/>
      <w:contextualSpacing/>
    </w:pPr>
    <w:rPr>
      <w:rFonts w:ascii="Cambria" w:eastAsia="Times New Roman" w:hAnsi="Cambria"/>
      <w:sz w:val="24"/>
      <w:szCs w:val="24"/>
      <w:lang w:val="de-DE"/>
    </w:rPr>
  </w:style>
  <w:style w:type="paragraph" w:styleId="EndnoteText">
    <w:name w:val="endnote text"/>
    <w:basedOn w:val="Normal"/>
    <w:link w:val="EndnoteTextChar"/>
    <w:uiPriority w:val="99"/>
    <w:semiHidden/>
    <w:unhideWhenUsed/>
    <w:rsid w:val="0036021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6021A"/>
  </w:style>
  <w:style w:type="character" w:styleId="EndnoteReference">
    <w:name w:val="endnote reference"/>
    <w:basedOn w:val="DefaultParagraphFont"/>
    <w:uiPriority w:val="99"/>
    <w:semiHidden/>
    <w:unhideWhenUsed/>
    <w:rsid w:val="0036021A"/>
    <w:rPr>
      <w:vertAlign w:val="superscript"/>
    </w:rPr>
  </w:style>
  <w:style w:type="paragraph" w:styleId="BodyText">
    <w:name w:val="Body Text"/>
    <w:basedOn w:val="Normal"/>
    <w:link w:val="BodyTextChar"/>
    <w:uiPriority w:val="1"/>
    <w:qFormat/>
    <w:rsid w:val="008754B2"/>
    <w:pPr>
      <w:widowControl/>
      <w:spacing w:after="120" w:line="240" w:lineRule="auto"/>
      <w:jc w:val="both"/>
    </w:pPr>
    <w:rPr>
      <w:rFonts w:ascii="Arial" w:eastAsia="Times New Roman" w:hAnsi="Arial"/>
      <w:sz w:val="24"/>
      <w:szCs w:val="20"/>
      <w:lang w:val="fr-FR" w:eastAsia="fr-BE"/>
    </w:rPr>
  </w:style>
  <w:style w:type="character" w:customStyle="1" w:styleId="BodyTextChar">
    <w:name w:val="Body Text Char"/>
    <w:basedOn w:val="DefaultParagraphFont"/>
    <w:link w:val="BodyText"/>
    <w:uiPriority w:val="1"/>
    <w:rsid w:val="008754B2"/>
    <w:rPr>
      <w:rFonts w:ascii="Arial" w:eastAsia="Times New Roman" w:hAnsi="Arial"/>
      <w:sz w:val="24"/>
      <w:lang w:val="fr-FR" w:eastAsia="fr-BE"/>
    </w:rPr>
  </w:style>
  <w:style w:type="numbering" w:customStyle="1" w:styleId="NoList3">
    <w:name w:val="No List3"/>
    <w:next w:val="NoList"/>
    <w:uiPriority w:val="99"/>
    <w:semiHidden/>
    <w:unhideWhenUsed/>
    <w:rsid w:val="00AF04E5"/>
  </w:style>
  <w:style w:type="table" w:customStyle="1" w:styleId="TableGrid12">
    <w:name w:val="Table Grid12"/>
    <w:basedOn w:val="TableNormal"/>
    <w:next w:val="TableGrid"/>
    <w:uiPriority w:val="59"/>
    <w:rsid w:val="00AF04E5"/>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AF04E5"/>
    <w:rPr>
      <w:rFonts w:ascii="Arial" w:hAnsi="Arial" w:cs="Arial"/>
      <w:sz w:val="24"/>
      <w:szCs w:val="24"/>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AF04E5"/>
    <w:pPr>
      <w:widowControl w:val="0"/>
    </w:pPr>
    <w:rPr>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F04E5"/>
    <w:pPr>
      <w:spacing w:after="0" w:line="240" w:lineRule="auto"/>
    </w:pPr>
  </w:style>
  <w:style w:type="table" w:customStyle="1" w:styleId="TableGrid111">
    <w:name w:val="Table Grid111"/>
    <w:basedOn w:val="TableNormal"/>
    <w:next w:val="TableGrid"/>
    <w:uiPriority w:val="59"/>
    <w:rsid w:val="00AF04E5"/>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1"/>
    <w:next w:val="TableGrid"/>
    <w:uiPriority w:val="59"/>
    <w:rsid w:val="00AF04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39"/>
    <w:rsid w:val="00AF04E5"/>
    <w:rPr>
      <w:rFonts w:eastAsia="Times New Roman"/>
      <w:sz w:val="24"/>
      <w:szCs w:val="24"/>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513726"/>
  </w:style>
  <w:style w:type="table" w:customStyle="1" w:styleId="TableGrid13">
    <w:name w:val="Table Grid13"/>
    <w:uiPriority w:val="99"/>
    <w:rsid w:val="00513726"/>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99"/>
    <w:rsid w:val="00513726"/>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1">
    <w:name w:val="Light Shading Accent 1"/>
    <w:basedOn w:val="TableNormal"/>
    <w:uiPriority w:val="99"/>
    <w:rsid w:val="00513726"/>
    <w:rPr>
      <w:rFonts w:eastAsia="MS ??"/>
      <w:color w:val="2E74B5"/>
      <w:lang w:val="fr-FR" w:eastAsia="fr-FR"/>
    </w:rPr>
    <w:tblPr>
      <w:tblStyleRowBandSize w:val="1"/>
      <w:tblStyleColBandSize w:val="1"/>
      <w:tblBorders>
        <w:top w:val="single" w:sz="8" w:space="0" w:color="5B9BD5"/>
        <w:bottom w:val="single" w:sz="8" w:space="0" w:color="5B9BD5"/>
      </w:tblBorders>
    </w:tblPr>
    <w:tblStylePr w:type="firstRow">
      <w:pPr>
        <w:spacing w:before="0" w:after="0"/>
      </w:pPr>
      <w:rPr>
        <w:rFonts w:cs="Times New Roman"/>
        <w:b/>
        <w:bCs/>
      </w:rPr>
      <w:tblPr/>
      <w:tcPr>
        <w:tcBorders>
          <w:top w:val="single" w:sz="8" w:space="0" w:color="5B9BD5"/>
          <w:left w:val="nil"/>
          <w:bottom w:val="single" w:sz="8" w:space="0" w:color="5B9BD5"/>
          <w:right w:val="nil"/>
          <w:insideH w:val="nil"/>
          <w:insideV w:val="nil"/>
        </w:tcBorders>
      </w:tcPr>
    </w:tblStylePr>
    <w:tblStylePr w:type="lastRow">
      <w:pPr>
        <w:spacing w:before="0" w:after="0"/>
      </w:pPr>
      <w:rPr>
        <w:rFonts w:cs="Times New Roman"/>
        <w:b/>
        <w:bCs/>
      </w:rPr>
      <w:tblPr/>
      <w:tcPr>
        <w:tcBorders>
          <w:top w:val="single" w:sz="8" w:space="0" w:color="5B9BD5"/>
          <w:left w:val="nil"/>
          <w:bottom w:val="single" w:sz="8" w:space="0" w:color="5B9BD5"/>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6E6F4"/>
      </w:tcPr>
    </w:tblStylePr>
    <w:tblStylePr w:type="band1Horz">
      <w:rPr>
        <w:rFonts w:cs="Times New Roman"/>
      </w:rPr>
      <w:tblPr/>
      <w:tcPr>
        <w:tcBorders>
          <w:left w:val="nil"/>
          <w:right w:val="nil"/>
          <w:insideH w:val="nil"/>
          <w:insideV w:val="nil"/>
        </w:tcBorders>
        <w:shd w:val="clear" w:color="auto" w:fill="D6E6F4"/>
      </w:tcPr>
    </w:tblStylePr>
  </w:style>
  <w:style w:type="numbering" w:customStyle="1" w:styleId="NoList5">
    <w:name w:val="No List5"/>
    <w:next w:val="NoList"/>
    <w:uiPriority w:val="99"/>
    <w:semiHidden/>
    <w:unhideWhenUsed/>
    <w:rsid w:val="002B2647"/>
  </w:style>
  <w:style w:type="table" w:customStyle="1" w:styleId="TableGrid14">
    <w:name w:val="Table Grid14"/>
    <w:basedOn w:val="TableNormal"/>
    <w:next w:val="TableGrid"/>
    <w:uiPriority w:val="59"/>
    <w:rsid w:val="002B2647"/>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2B2647"/>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F75F02"/>
  </w:style>
  <w:style w:type="table" w:customStyle="1" w:styleId="TableGrid15">
    <w:name w:val="Table Grid15"/>
    <w:basedOn w:val="TableNormal"/>
    <w:next w:val="TableGrid"/>
    <w:uiPriority w:val="59"/>
    <w:rsid w:val="00F75F02"/>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F75F02"/>
    <w:rPr>
      <w:rFonts w:ascii="Arial" w:hAnsi="Arial" w:cs="Arial"/>
      <w:sz w:val="24"/>
      <w:szCs w:val="24"/>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F75F02"/>
    <w:pPr>
      <w:widowControl w:val="0"/>
    </w:pPr>
    <w:rPr>
      <w:sz w:val="22"/>
      <w:szCs w:val="22"/>
    </w:rPr>
    <w:tblPr>
      <w:tblInd w:w="0" w:type="dxa"/>
      <w:tblCellMar>
        <w:top w:w="0" w:type="dxa"/>
        <w:left w:w="0" w:type="dxa"/>
        <w:bottom w:w="0" w:type="dxa"/>
        <w:right w:w="0" w:type="dxa"/>
      </w:tblCellMar>
    </w:tblPr>
  </w:style>
  <w:style w:type="table" w:customStyle="1" w:styleId="TableGrid112">
    <w:name w:val="Table Grid112"/>
    <w:basedOn w:val="TableNormal"/>
    <w:next w:val="TableGrid"/>
    <w:uiPriority w:val="59"/>
    <w:rsid w:val="00F75F02"/>
    <w:rPr>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1"/>
    <w:next w:val="TableGrid"/>
    <w:uiPriority w:val="59"/>
    <w:rsid w:val="00F75F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39"/>
    <w:rsid w:val="00F75F02"/>
    <w:rPr>
      <w:rFonts w:eastAsia="Times New Roman"/>
      <w:sz w:val="24"/>
      <w:szCs w:val="24"/>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NoList"/>
    <w:uiPriority w:val="99"/>
    <w:semiHidden/>
    <w:unhideWhenUsed/>
    <w:rsid w:val="00F22D5B"/>
  </w:style>
  <w:style w:type="table" w:customStyle="1" w:styleId="TableGrid16">
    <w:name w:val="Table Grid16"/>
    <w:uiPriority w:val="99"/>
    <w:rsid w:val="00F22D5B"/>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99"/>
    <w:rsid w:val="00F22D5B"/>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1">
    <w:name w:val="Light Shading - Accent 11"/>
    <w:basedOn w:val="TableNormal"/>
    <w:next w:val="LightShading-Accent1"/>
    <w:uiPriority w:val="99"/>
    <w:rsid w:val="00F22D5B"/>
    <w:rPr>
      <w:rFonts w:eastAsia="MS ??"/>
      <w:color w:val="2E74B5"/>
      <w:lang w:val="fr-FR" w:eastAsia="fr-FR"/>
    </w:rPr>
    <w:tblPr>
      <w:tblStyleRowBandSize w:val="1"/>
      <w:tblStyleColBandSize w:val="1"/>
      <w:tblBorders>
        <w:top w:val="single" w:sz="8" w:space="0" w:color="5B9BD5"/>
        <w:bottom w:val="single" w:sz="8" w:space="0" w:color="5B9BD5"/>
      </w:tblBorders>
    </w:tblPr>
    <w:tblStylePr w:type="firstRow">
      <w:pPr>
        <w:spacing w:before="0" w:after="0"/>
      </w:pPr>
      <w:rPr>
        <w:rFonts w:cs="Times New Roman"/>
        <w:b/>
        <w:bCs/>
      </w:rPr>
      <w:tblPr/>
      <w:tcPr>
        <w:tcBorders>
          <w:top w:val="single" w:sz="8" w:space="0" w:color="5B9BD5"/>
          <w:left w:val="nil"/>
          <w:bottom w:val="single" w:sz="8" w:space="0" w:color="5B9BD5"/>
          <w:right w:val="nil"/>
          <w:insideH w:val="nil"/>
          <w:insideV w:val="nil"/>
        </w:tcBorders>
      </w:tcPr>
    </w:tblStylePr>
    <w:tblStylePr w:type="lastRow">
      <w:pPr>
        <w:spacing w:before="0" w:after="0"/>
      </w:pPr>
      <w:rPr>
        <w:rFonts w:cs="Times New Roman"/>
        <w:b/>
        <w:bCs/>
      </w:rPr>
      <w:tblPr/>
      <w:tcPr>
        <w:tcBorders>
          <w:top w:val="single" w:sz="8" w:space="0" w:color="5B9BD5"/>
          <w:left w:val="nil"/>
          <w:bottom w:val="single" w:sz="8" w:space="0" w:color="5B9BD5"/>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6E6F4"/>
      </w:tcPr>
    </w:tblStylePr>
    <w:tblStylePr w:type="band1Horz">
      <w:rPr>
        <w:rFonts w:cs="Times New Roman"/>
      </w:rPr>
      <w:tblPr/>
      <w:tcPr>
        <w:tcBorders>
          <w:left w:val="nil"/>
          <w:right w:val="nil"/>
          <w:insideH w:val="nil"/>
          <w:insideV w:val="nil"/>
        </w:tcBorders>
        <w:shd w:val="clear" w:color="auto" w:fill="D6E6F4"/>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7112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9.xml"/><Relationship Id="rId21" Type="http://schemas.openxmlformats.org/officeDocument/2006/relationships/image" Target="media/image4.png"/><Relationship Id="rId42" Type="http://schemas.openxmlformats.org/officeDocument/2006/relationships/hyperlink" Target="https://www.zeit.de/mobilitaet/2018-06/discovereu-interrail-tickets-verlosung-eu-kommission" TargetMode="External"/><Relationship Id="rId47" Type="http://schemas.openxmlformats.org/officeDocument/2006/relationships/image" Target="media/image10.png"/><Relationship Id="rId63" Type="http://schemas.openxmlformats.org/officeDocument/2006/relationships/header" Target="header15.xml"/><Relationship Id="rId68"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footer" Target="footer3.xml"/><Relationship Id="rId24" Type="http://schemas.openxmlformats.org/officeDocument/2006/relationships/footer" Target="footer8.xml"/><Relationship Id="rId32" Type="http://schemas.openxmlformats.org/officeDocument/2006/relationships/image" Target="media/image7.png"/><Relationship Id="rId37" Type="http://schemas.openxmlformats.org/officeDocument/2006/relationships/hyperlink" Target="https://www.zeit.de/thema/eu-kommission" TargetMode="External"/><Relationship Id="rId40" Type="http://schemas.openxmlformats.org/officeDocument/2006/relationships/hyperlink" Target="https://europa.eu/youth/discovereu_de" TargetMode="External"/><Relationship Id="rId45" Type="http://schemas.openxmlformats.org/officeDocument/2006/relationships/hyperlink" Target="http://www.holztotal.de/gastronomie/einzelansicht/article/schuelercafe/" TargetMode="External"/><Relationship Id="rId53" Type="http://schemas.openxmlformats.org/officeDocument/2006/relationships/header" Target="header10.xml"/><Relationship Id="rId58" Type="http://schemas.openxmlformats.org/officeDocument/2006/relationships/header" Target="header13.xml"/><Relationship Id="rId66" Type="http://schemas.openxmlformats.org/officeDocument/2006/relationships/header" Target="header16.xml"/><Relationship Id="rId5" Type="http://schemas.openxmlformats.org/officeDocument/2006/relationships/webSettings" Target="webSettings.xml"/><Relationship Id="rId61" Type="http://schemas.openxmlformats.org/officeDocument/2006/relationships/image" Target="media/image14.jpeg"/><Relationship Id="rId19" Type="http://schemas.openxmlformats.org/officeDocument/2006/relationships/header" Target="header3.xml"/><Relationship Id="rId14" Type="http://schemas.openxmlformats.org/officeDocument/2006/relationships/header" Target="header1.xml"/><Relationship Id="rId22" Type="http://schemas.microsoft.com/office/2007/relationships/hdphoto" Target="media/hdphoto2.wdp"/><Relationship Id="rId27" Type="http://schemas.openxmlformats.org/officeDocument/2006/relationships/header" Target="header6.xml"/><Relationship Id="rId30" Type="http://schemas.openxmlformats.org/officeDocument/2006/relationships/header" Target="header9.xml"/><Relationship Id="rId35" Type="http://schemas.openxmlformats.org/officeDocument/2006/relationships/hyperlink" Target="http://freeinterrail.eu/" TargetMode="External"/><Relationship Id="rId43" Type="http://schemas.openxmlformats.org/officeDocument/2006/relationships/hyperlink" Target="https://www.yaez.de/leben/selbstversuch-mein-leben-ohne-muell" TargetMode="External"/><Relationship Id="rId48" Type="http://schemas.openxmlformats.org/officeDocument/2006/relationships/hyperlink" Target="https://medium.com/@conradshaw/maybe-utopia-is-terrifying-bbc8870cd1c2" TargetMode="External"/><Relationship Id="rId56" Type="http://schemas.openxmlformats.org/officeDocument/2006/relationships/footer" Target="footer15.xml"/><Relationship Id="rId64" Type="http://schemas.openxmlformats.org/officeDocument/2006/relationships/image" Target="media/image5.png"/><Relationship Id="rId69" Type="http://schemas.openxmlformats.org/officeDocument/2006/relationships/image" Target="media/image17.png"/><Relationship Id="rId8" Type="http://schemas.openxmlformats.org/officeDocument/2006/relationships/image" Target="media/image1.png"/><Relationship Id="rId51" Type="http://schemas.openxmlformats.org/officeDocument/2006/relationships/footer" Target="footer13.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header" Target="header5.xml"/><Relationship Id="rId33" Type="http://schemas.openxmlformats.org/officeDocument/2006/relationships/footer" Target="footer11.xml"/><Relationship Id="rId38" Type="http://schemas.openxmlformats.org/officeDocument/2006/relationships/hyperlink" Target="https://www.zeit.de/mobilitaet/2018-05/free-interrail-europaeische-kommission-gelder-zugtickets-junge-menschen" TargetMode="External"/><Relationship Id="rId46" Type="http://schemas.openxmlformats.org/officeDocument/2006/relationships/image" Target="media/image9.png"/><Relationship Id="rId59" Type="http://schemas.openxmlformats.org/officeDocument/2006/relationships/header" Target="header14.xml"/><Relationship Id="rId67" Type="http://schemas.openxmlformats.org/officeDocument/2006/relationships/footer" Target="footer16.xml"/><Relationship Id="rId20" Type="http://schemas.openxmlformats.org/officeDocument/2006/relationships/footer" Target="footer7.xml"/><Relationship Id="rId41" Type="http://schemas.openxmlformats.org/officeDocument/2006/relationships/hyperlink" Target="https://www.zeit.de/mobilitaet/2018-06/discovereu-interrail-tickets-verlosung-eu-kommission" TargetMode="External"/><Relationship Id="rId54" Type="http://schemas.openxmlformats.org/officeDocument/2006/relationships/footer" Target="footer14.xml"/><Relationship Id="rId62" Type="http://schemas.openxmlformats.org/officeDocument/2006/relationships/image" Target="media/image15.jpeg"/><Relationship Id="rId70"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header" Target="header4.xml"/><Relationship Id="rId28" Type="http://schemas.openxmlformats.org/officeDocument/2006/relationships/header" Target="header7.xml"/><Relationship Id="rId36" Type="http://schemas.openxmlformats.org/officeDocument/2006/relationships/hyperlink" Target="https://z2x.zeit.de/" TargetMode="External"/><Relationship Id="rId49" Type="http://schemas.openxmlformats.org/officeDocument/2006/relationships/image" Target="media/image11.png"/><Relationship Id="rId57" Type="http://schemas.openxmlformats.org/officeDocument/2006/relationships/header" Target="header12.xml"/><Relationship Id="rId10" Type="http://schemas.openxmlformats.org/officeDocument/2006/relationships/footer" Target="footer2.xml"/><Relationship Id="rId31" Type="http://schemas.openxmlformats.org/officeDocument/2006/relationships/footer" Target="footer10.xml"/><Relationship Id="rId44" Type="http://schemas.openxmlformats.org/officeDocument/2006/relationships/image" Target="media/image8.png"/><Relationship Id="rId52" Type="http://schemas.openxmlformats.org/officeDocument/2006/relationships/hyperlink" Target="http://freeinterrail.eu/" TargetMode="External"/><Relationship Id="rId60" Type="http://schemas.openxmlformats.org/officeDocument/2006/relationships/image" Target="media/image13.jpeg"/><Relationship Id="rId65" Type="http://schemas.openxmlformats.org/officeDocument/2006/relationships/image" Target="media/image6.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5.xml"/><Relationship Id="rId18" Type="http://schemas.microsoft.com/office/2007/relationships/hdphoto" Target="media/hdphoto1.wdp"/><Relationship Id="rId39" Type="http://schemas.openxmlformats.org/officeDocument/2006/relationships/hyperlink" Target="https://www.zeit.de/thema/eu-buerger" TargetMode="External"/><Relationship Id="rId34" Type="http://schemas.openxmlformats.org/officeDocument/2006/relationships/footer" Target="footer12.xml"/><Relationship Id="rId50" Type="http://schemas.openxmlformats.org/officeDocument/2006/relationships/image" Target="media/image12.png"/><Relationship Id="rId55" Type="http://schemas.openxmlformats.org/officeDocument/2006/relationships/header" Target="header11.xml"/><Relationship Id="rId7" Type="http://schemas.openxmlformats.org/officeDocument/2006/relationships/endnotes" Target="endnotes.xml"/><Relationship Id="rId71" Type="http://schemas.openxmlformats.org/officeDocument/2006/relationships/header" Target="header17.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72BA0A-A18E-4828-B6DC-433BFEDD76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91</Pages>
  <Words>21446</Words>
  <Characters>124530</Characters>
  <Application>Microsoft Office Word</Application>
  <DocSecurity>0</DocSecurity>
  <Lines>1037</Lines>
  <Paragraphs>291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SYLLABUS FOR ALL L III LANGUAGES</vt:lpstr>
      <vt:lpstr>SYLLABUS FOR ALL L III LANGUAGES</vt:lpstr>
    </vt:vector>
  </TitlesOfParts>
  <Company/>
  <LinksUpToDate>false</LinksUpToDate>
  <CharactersWithSpaces>145685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SYLLABUS FOR ALL L III LANGUAGES</dc:title>
  <dc:creator>LUCANIA Girolamo</dc:creator>
  <cp:lastModifiedBy>SOULIER Berengere (OSG)</cp:lastModifiedBy>
  <cp:revision>2</cp:revision>
  <cp:lastPrinted>2014-06-10T10:34:00Z</cp:lastPrinted>
  <dcterms:created xsi:type="dcterms:W3CDTF">2021-01-25T08:54:00Z</dcterms:created>
  <dcterms:modified xsi:type="dcterms:W3CDTF">2021-01-25T08:54:00Z</dcterms:modified>
</cp:coreProperties>
</file>