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9" w:type="dxa"/>
        <w:tblLayout w:type="fixed"/>
        <w:tblCellMar>
          <w:left w:w="0" w:type="dxa"/>
          <w:right w:w="0" w:type="dxa"/>
        </w:tblCellMar>
        <w:tblLook w:val="0000" w:firstRow="0" w:lastRow="0" w:firstColumn="0" w:lastColumn="0" w:noHBand="0" w:noVBand="0"/>
      </w:tblPr>
      <w:tblGrid>
        <w:gridCol w:w="5103"/>
        <w:gridCol w:w="4366"/>
      </w:tblGrid>
      <w:tr w:rsidR="002F6605" w:rsidRPr="00AB572B" w:rsidTr="00E25A0D">
        <w:trPr>
          <w:trHeight w:val="1702"/>
        </w:trPr>
        <w:tc>
          <w:tcPr>
            <w:tcW w:w="5103" w:type="dxa"/>
          </w:tcPr>
          <w:p w:rsidR="002F6605" w:rsidRPr="00AB572B" w:rsidRDefault="00F709F5" w:rsidP="00E25A0D">
            <w:pPr>
              <w:rPr>
                <w:rFonts w:ascii="Arial" w:hAnsi="Arial"/>
                <w:szCs w:val="24"/>
                <w:lang w:val="en-US" w:eastAsia="de-DE"/>
              </w:rPr>
            </w:pPr>
            <w:bookmarkStart w:id="0" w:name="_Toc329794970"/>
            <w:bookmarkStart w:id="1" w:name="_GoBack"/>
            <w:bookmarkEnd w:id="1"/>
            <w:r>
              <w:rPr>
                <w:rFonts w:ascii="Arial" w:hAnsi="Arial"/>
                <w:noProof/>
                <w:sz w:val="20"/>
                <w:lang w:val="fr-BE" w:eastAsia="zh-CN"/>
              </w:rPr>
              <w:drawing>
                <wp:inline distT="0" distB="0" distL="0" distR="0" wp14:anchorId="26EB74DC" wp14:editId="31EEED72">
                  <wp:extent cx="2382520" cy="1017270"/>
                  <wp:effectExtent l="19050" t="0" r="0" b="0"/>
                  <wp:docPr id="1" name="Immagine 1" descr="Logo Schola Europaea - pour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chola Europaea - pour documents"/>
                          <pic:cNvPicPr>
                            <a:picLocks noChangeAspect="1" noChangeArrowheads="1"/>
                          </pic:cNvPicPr>
                        </pic:nvPicPr>
                        <pic:blipFill>
                          <a:blip r:embed="rId9" cstate="print"/>
                          <a:srcRect/>
                          <a:stretch>
                            <a:fillRect/>
                          </a:stretch>
                        </pic:blipFill>
                        <pic:spPr bwMode="auto">
                          <a:xfrm>
                            <a:off x="0" y="0"/>
                            <a:ext cx="2382520" cy="1017270"/>
                          </a:xfrm>
                          <a:prstGeom prst="rect">
                            <a:avLst/>
                          </a:prstGeom>
                          <a:noFill/>
                          <a:ln w="9525">
                            <a:noFill/>
                            <a:miter lim="800000"/>
                            <a:headEnd/>
                            <a:tailEnd/>
                          </a:ln>
                        </pic:spPr>
                      </pic:pic>
                    </a:graphicData>
                  </a:graphic>
                </wp:inline>
              </w:drawing>
            </w:r>
          </w:p>
        </w:tc>
        <w:tc>
          <w:tcPr>
            <w:tcW w:w="4366" w:type="dxa"/>
          </w:tcPr>
          <w:p w:rsidR="002F6605" w:rsidRPr="00AB572B" w:rsidRDefault="002F6605" w:rsidP="00E25A0D">
            <w:pPr>
              <w:widowControl w:val="0"/>
              <w:ind w:right="85"/>
              <w:jc w:val="both"/>
              <w:rPr>
                <w:rFonts w:ascii="Arial" w:hAnsi="Arial"/>
                <w:snapToGrid w:val="0"/>
                <w:color w:val="233E90"/>
                <w:lang w:val="en-GB" w:eastAsia="en-US"/>
              </w:rPr>
            </w:pPr>
          </w:p>
          <w:p w:rsidR="002F6605" w:rsidRPr="00AB572B" w:rsidRDefault="002F6605" w:rsidP="00E25A0D">
            <w:pPr>
              <w:widowControl w:val="0"/>
              <w:ind w:right="85"/>
              <w:jc w:val="both"/>
              <w:rPr>
                <w:rFonts w:ascii="Arial" w:hAnsi="Arial"/>
                <w:b/>
                <w:snapToGrid w:val="0"/>
                <w:color w:val="233E90"/>
                <w:lang w:val="en-GB" w:eastAsia="en-US"/>
              </w:rPr>
            </w:pPr>
            <w:r w:rsidRPr="00AB572B">
              <w:rPr>
                <w:rFonts w:ascii="Arial" w:hAnsi="Arial"/>
                <w:b/>
                <w:snapToGrid w:val="0"/>
                <w:color w:val="233E90"/>
                <w:lang w:val="en-GB" w:eastAsia="en-US"/>
              </w:rPr>
              <w:t>Schola Europaea</w:t>
            </w:r>
          </w:p>
          <w:p w:rsidR="002F6605" w:rsidRPr="00AB572B" w:rsidRDefault="002F6605" w:rsidP="00E25A0D">
            <w:pPr>
              <w:widowControl w:val="0"/>
              <w:ind w:right="85"/>
              <w:jc w:val="both"/>
              <w:rPr>
                <w:rFonts w:ascii="Arial" w:hAnsi="Arial"/>
                <w:snapToGrid w:val="0"/>
                <w:color w:val="233E90"/>
                <w:sz w:val="16"/>
                <w:lang w:val="en-GB" w:eastAsia="en-US"/>
              </w:rPr>
            </w:pPr>
          </w:p>
          <w:p w:rsidR="002F6605" w:rsidRDefault="002F6605" w:rsidP="00E25A0D">
            <w:pPr>
              <w:widowControl w:val="0"/>
              <w:ind w:right="85"/>
              <w:jc w:val="both"/>
              <w:rPr>
                <w:rFonts w:ascii="Arial" w:hAnsi="Arial"/>
                <w:snapToGrid w:val="0"/>
                <w:color w:val="233E90"/>
                <w:sz w:val="16"/>
                <w:lang w:val="en-GB" w:eastAsia="en-US"/>
              </w:rPr>
            </w:pPr>
          </w:p>
          <w:p w:rsidR="002F6605" w:rsidRPr="00AB572B" w:rsidRDefault="002F6605" w:rsidP="00E25A0D">
            <w:pPr>
              <w:widowControl w:val="0"/>
              <w:ind w:right="85"/>
              <w:jc w:val="both"/>
              <w:rPr>
                <w:rFonts w:ascii="Arial" w:hAnsi="Arial"/>
                <w:snapToGrid w:val="0"/>
                <w:color w:val="233E90"/>
                <w:sz w:val="16"/>
                <w:lang w:val="en-GB" w:eastAsia="en-US"/>
              </w:rPr>
            </w:pPr>
          </w:p>
          <w:p w:rsidR="002F6605" w:rsidRPr="00AB572B" w:rsidRDefault="002F6605" w:rsidP="00E25A0D">
            <w:pPr>
              <w:widowControl w:val="0"/>
              <w:ind w:right="85"/>
              <w:jc w:val="both"/>
              <w:rPr>
                <w:rFonts w:ascii="Arial" w:hAnsi="Arial"/>
                <w:snapToGrid w:val="0"/>
                <w:color w:val="233E90"/>
                <w:sz w:val="20"/>
                <w:lang w:val="en-GB" w:eastAsia="en-US"/>
              </w:rPr>
            </w:pPr>
            <w:r w:rsidRPr="00AB572B">
              <w:rPr>
                <w:rFonts w:ascii="Arial" w:hAnsi="Arial"/>
                <w:snapToGrid w:val="0"/>
                <w:color w:val="233E90"/>
                <w:sz w:val="20"/>
                <w:lang w:val="en-GB" w:eastAsia="en-US"/>
              </w:rPr>
              <w:t>Office of the Secretary-General</w:t>
            </w:r>
          </w:p>
          <w:p w:rsidR="002F6605" w:rsidRPr="00AB572B" w:rsidRDefault="002F6605" w:rsidP="00E25A0D">
            <w:pPr>
              <w:widowControl w:val="0"/>
              <w:ind w:right="85"/>
              <w:jc w:val="both"/>
              <w:rPr>
                <w:rFonts w:ascii="Arial" w:hAnsi="Arial"/>
                <w:b/>
                <w:snapToGrid w:val="0"/>
                <w:color w:val="233E90"/>
                <w:sz w:val="20"/>
                <w:lang w:val="en-GB" w:eastAsia="en-US"/>
              </w:rPr>
            </w:pPr>
            <w:r w:rsidRPr="00AB572B">
              <w:rPr>
                <w:rFonts w:ascii="Arial" w:hAnsi="Arial"/>
                <w:b/>
                <w:snapToGrid w:val="0"/>
                <w:color w:val="233E90"/>
                <w:sz w:val="20"/>
                <w:lang w:val="en-GB" w:eastAsia="en-US"/>
              </w:rPr>
              <w:t>Pedagogical Development Unit</w:t>
            </w:r>
          </w:p>
          <w:p w:rsidR="002F6605" w:rsidRPr="00AB572B" w:rsidRDefault="002F6605" w:rsidP="00E25A0D">
            <w:pPr>
              <w:tabs>
                <w:tab w:val="center" w:pos="4536"/>
                <w:tab w:val="right" w:pos="9072"/>
              </w:tabs>
              <w:rPr>
                <w:rFonts w:ascii="Cambria" w:eastAsia="MS Mincho" w:hAnsi="Cambria"/>
                <w:szCs w:val="24"/>
                <w:lang w:val="en-US" w:eastAsia="fr-FR"/>
              </w:rPr>
            </w:pPr>
          </w:p>
        </w:tc>
      </w:tr>
    </w:tbl>
    <w:p w:rsidR="00BF7070" w:rsidRDefault="002F6605" w:rsidP="00BF7070">
      <w:pPr>
        <w:jc w:val="both"/>
        <w:rPr>
          <w:rFonts w:ascii="Arial" w:hAnsi="Arial" w:cs="Arial"/>
          <w:b/>
          <w:bCs/>
          <w:szCs w:val="24"/>
        </w:rPr>
      </w:pPr>
      <w:r w:rsidRPr="00AB572B">
        <w:rPr>
          <w:rFonts w:ascii="Arial" w:hAnsi="Arial" w:cs="Arial"/>
          <w:b/>
          <w:szCs w:val="24"/>
          <w:lang w:val="en-US" w:eastAsia="de-DE"/>
        </w:rPr>
        <w:t xml:space="preserve">Ref: </w:t>
      </w:r>
      <w:r w:rsidR="00BF7070" w:rsidRPr="002F6605">
        <w:rPr>
          <w:rFonts w:ascii="Arial" w:hAnsi="Arial" w:cs="Arial"/>
          <w:b/>
          <w:bCs/>
          <w:szCs w:val="24"/>
        </w:rPr>
        <w:t>2017-01-D-3</w:t>
      </w:r>
      <w:r w:rsidR="00FF7B3F">
        <w:rPr>
          <w:rFonts w:ascii="Arial" w:hAnsi="Arial" w:cs="Arial"/>
          <w:b/>
          <w:bCs/>
          <w:szCs w:val="24"/>
        </w:rPr>
        <w:t>3</w:t>
      </w:r>
      <w:r w:rsidR="007028B1">
        <w:rPr>
          <w:rFonts w:ascii="Arial" w:hAnsi="Arial" w:cs="Arial"/>
          <w:b/>
          <w:bCs/>
          <w:szCs w:val="24"/>
        </w:rPr>
        <w:t>-it-3</w:t>
      </w:r>
    </w:p>
    <w:p w:rsidR="002F6605" w:rsidRPr="00AA0534" w:rsidRDefault="00E25A0D" w:rsidP="00606457">
      <w:pPr>
        <w:pBdr>
          <w:bottom w:val="single" w:sz="4" w:space="1" w:color="auto"/>
        </w:pBdr>
        <w:spacing w:before="3600" w:after="120"/>
        <w:jc w:val="both"/>
        <w:rPr>
          <w:rFonts w:ascii="Arial" w:eastAsia="Times" w:hAnsi="Arial"/>
          <w:b/>
          <w:kern w:val="28"/>
          <w:sz w:val="36"/>
          <w:szCs w:val="36"/>
          <w:lang w:eastAsia="fr-FR"/>
        </w:rPr>
      </w:pPr>
      <w:r w:rsidRPr="00606457">
        <w:rPr>
          <w:rFonts w:ascii="Arial" w:eastAsia="Times" w:hAnsi="Arial"/>
          <w:b/>
          <w:kern w:val="28"/>
          <w:sz w:val="36"/>
          <w:szCs w:val="36"/>
          <w:lang w:eastAsia="fr-FR"/>
        </w:rPr>
        <w:t>Programma</w:t>
      </w:r>
      <w:r w:rsidR="006946F5" w:rsidRPr="00606457">
        <w:rPr>
          <w:rFonts w:ascii="Arial" w:eastAsia="Times" w:hAnsi="Arial"/>
          <w:b/>
          <w:kern w:val="28"/>
          <w:sz w:val="36"/>
          <w:szCs w:val="36"/>
          <w:lang w:eastAsia="fr-FR"/>
        </w:rPr>
        <w:t xml:space="preserve"> </w:t>
      </w:r>
      <w:r w:rsidR="001D0094" w:rsidRPr="00606457">
        <w:rPr>
          <w:rFonts w:ascii="Arial" w:eastAsia="Times" w:hAnsi="Arial"/>
          <w:b/>
          <w:kern w:val="28"/>
          <w:sz w:val="36"/>
          <w:szCs w:val="36"/>
          <w:lang w:eastAsia="fr-FR"/>
        </w:rPr>
        <w:t>di Italiano</w:t>
      </w:r>
      <w:r w:rsidR="009C2D01" w:rsidRPr="00606457">
        <w:rPr>
          <w:rFonts w:ascii="Arial" w:eastAsia="Times" w:hAnsi="Arial"/>
          <w:b/>
          <w:kern w:val="28"/>
          <w:sz w:val="36"/>
          <w:szCs w:val="36"/>
          <w:lang w:eastAsia="fr-FR"/>
        </w:rPr>
        <w:t xml:space="preserve"> Lingua I</w:t>
      </w:r>
      <w:r w:rsidR="001D0094" w:rsidRPr="00606457">
        <w:rPr>
          <w:rFonts w:ascii="Arial" w:eastAsia="Times" w:hAnsi="Arial"/>
          <w:b/>
          <w:kern w:val="28"/>
          <w:sz w:val="36"/>
          <w:szCs w:val="36"/>
          <w:lang w:eastAsia="fr-FR"/>
        </w:rPr>
        <w:t xml:space="preserve"> S1-S5</w:t>
      </w:r>
    </w:p>
    <w:p w:rsidR="002F6605" w:rsidRPr="009563AE" w:rsidRDefault="00BF7070" w:rsidP="002F6605">
      <w:pPr>
        <w:pBdr>
          <w:bottom w:val="single" w:sz="4" w:space="1" w:color="auto"/>
        </w:pBdr>
        <w:spacing w:before="120" w:after="120"/>
        <w:jc w:val="both"/>
        <w:rPr>
          <w:rFonts w:ascii="Arial" w:hAnsi="Arial" w:cs="Arial"/>
          <w:b/>
          <w:sz w:val="26"/>
          <w:szCs w:val="26"/>
          <w:lang w:val="en-US" w:eastAsia="sv-SE"/>
        </w:rPr>
      </w:pPr>
      <w:r>
        <w:rPr>
          <w:rFonts w:ascii="Arial" w:hAnsi="Arial" w:cs="Arial"/>
          <w:b/>
          <w:sz w:val="26"/>
          <w:szCs w:val="26"/>
          <w:lang w:val="en-US" w:eastAsia="sv-SE"/>
        </w:rPr>
        <w:t>Italian</w:t>
      </w:r>
      <w:r w:rsidR="002F6605" w:rsidRPr="009563AE">
        <w:rPr>
          <w:rFonts w:ascii="Arial" w:hAnsi="Arial" w:cs="Arial"/>
          <w:b/>
          <w:sz w:val="26"/>
          <w:szCs w:val="26"/>
          <w:lang w:val="en-US" w:eastAsia="sv-SE"/>
        </w:rPr>
        <w:t xml:space="preserve"> Language I Syllabus –</w:t>
      </w:r>
      <w:r w:rsidR="00895E76">
        <w:rPr>
          <w:rFonts w:ascii="Arial" w:hAnsi="Arial" w:cs="Arial"/>
          <w:b/>
          <w:sz w:val="26"/>
          <w:szCs w:val="26"/>
          <w:lang w:val="en-US" w:eastAsia="sv-SE"/>
        </w:rPr>
        <w:t xml:space="preserve"> S1-S5</w:t>
      </w:r>
    </w:p>
    <w:p w:rsidR="00870F06" w:rsidRPr="00822CD6" w:rsidRDefault="00870F06" w:rsidP="00870F06">
      <w:pPr>
        <w:rPr>
          <w:rFonts w:ascii="Calibri" w:hAnsi="Calibri"/>
          <w:b/>
          <w:szCs w:val="24"/>
          <w:lang w:val="en-US"/>
        </w:rPr>
      </w:pPr>
      <w:r w:rsidRPr="00822CD6">
        <w:rPr>
          <w:rFonts w:ascii="Calibri" w:hAnsi="Calibri"/>
          <w:b/>
          <w:szCs w:val="24"/>
          <w:lang w:val="en-US"/>
        </w:rPr>
        <w:t>APPROVED BY THE JOINT TEACHIN</w:t>
      </w:r>
      <w:r>
        <w:rPr>
          <w:rFonts w:ascii="Calibri" w:hAnsi="Calibri"/>
          <w:b/>
          <w:szCs w:val="24"/>
          <w:lang w:val="en-US"/>
        </w:rPr>
        <w:t>G COMMITTEE AT ITS MEETING OF 9 AND 10 FEBRUARY 2017</w:t>
      </w:r>
      <w:r w:rsidRPr="00822CD6">
        <w:rPr>
          <w:rFonts w:ascii="Calibri" w:hAnsi="Calibri"/>
          <w:b/>
          <w:szCs w:val="24"/>
          <w:lang w:val="en-US"/>
        </w:rPr>
        <w:t xml:space="preserve"> IN BRUSSELS</w:t>
      </w:r>
    </w:p>
    <w:p w:rsidR="002F6605" w:rsidRPr="00AB572B" w:rsidRDefault="002F6605" w:rsidP="002F6605">
      <w:pPr>
        <w:rPr>
          <w:rFonts w:ascii="Arial" w:hAnsi="Arial" w:cs="Arial"/>
          <w:szCs w:val="24"/>
          <w:lang w:val="en-GB" w:eastAsia="en-US"/>
        </w:rPr>
      </w:pPr>
    </w:p>
    <w:p w:rsidR="002F6605" w:rsidRPr="00AB572B" w:rsidRDefault="002F6605" w:rsidP="002F6605">
      <w:pPr>
        <w:tabs>
          <w:tab w:val="left" w:pos="2977"/>
        </w:tabs>
        <w:spacing w:before="120"/>
        <w:jc w:val="both"/>
        <w:rPr>
          <w:rFonts w:ascii="Arial" w:hAnsi="Arial" w:cs="Arial"/>
          <w:b/>
          <w:szCs w:val="24"/>
          <w:lang w:val="en-GB" w:eastAsia="fr-BE"/>
        </w:rPr>
      </w:pPr>
    </w:p>
    <w:p w:rsidR="002F6605" w:rsidRPr="009A38C0" w:rsidRDefault="002F6605" w:rsidP="002F6605">
      <w:pPr>
        <w:tabs>
          <w:tab w:val="left" w:pos="2977"/>
        </w:tabs>
        <w:spacing w:before="120"/>
        <w:jc w:val="both"/>
        <w:rPr>
          <w:rFonts w:ascii="Arial" w:hAnsi="Arial" w:cs="Arial"/>
          <w:b/>
          <w:szCs w:val="24"/>
          <w:lang w:val="en-US" w:eastAsia="fr-BE"/>
        </w:rPr>
      </w:pPr>
    </w:p>
    <w:p w:rsidR="002F6605" w:rsidRPr="009A38C0" w:rsidRDefault="002F6605" w:rsidP="002F6605">
      <w:pPr>
        <w:rPr>
          <w:rFonts w:ascii="Arial" w:hAnsi="Arial" w:cs="Arial"/>
          <w:szCs w:val="24"/>
          <w:lang w:val="en-US" w:eastAsia="en-US"/>
        </w:rPr>
      </w:pPr>
    </w:p>
    <w:p w:rsidR="00D43D88" w:rsidRPr="009A38C0" w:rsidRDefault="00D43D88" w:rsidP="00870F06">
      <w:pPr>
        <w:tabs>
          <w:tab w:val="left" w:pos="2977"/>
        </w:tabs>
        <w:rPr>
          <w:rFonts w:ascii="Arial" w:hAnsi="Arial" w:cs="Arial"/>
          <w:b/>
          <w:szCs w:val="24"/>
          <w:lang w:val="en-US" w:eastAsia="fr-BE"/>
        </w:rPr>
      </w:pPr>
      <w:r w:rsidRPr="009A38C0">
        <w:rPr>
          <w:rFonts w:ascii="Arial" w:hAnsi="Arial" w:cs="Arial"/>
          <w:b/>
          <w:szCs w:val="24"/>
          <w:lang w:val="en-US" w:eastAsia="fr-BE"/>
        </w:rPr>
        <w:t xml:space="preserve">Entry into force </w:t>
      </w:r>
      <w:r w:rsidR="00870F06">
        <w:rPr>
          <w:rFonts w:ascii="Arial" w:hAnsi="Arial" w:cs="Arial"/>
          <w:b/>
          <w:szCs w:val="24"/>
          <w:lang w:val="en-US" w:eastAsia="fr-BE"/>
        </w:rPr>
        <w:tab/>
      </w:r>
      <w:r w:rsidRPr="009A38C0">
        <w:rPr>
          <w:rFonts w:ascii="Arial" w:hAnsi="Arial" w:cs="Arial"/>
          <w:b/>
          <w:szCs w:val="24"/>
          <w:lang w:val="en-US" w:eastAsia="fr-BE"/>
        </w:rPr>
        <w:t>on 1 September 2017 for S1-S4</w:t>
      </w:r>
    </w:p>
    <w:p w:rsidR="00D43D88" w:rsidRPr="009A38C0" w:rsidRDefault="00870F06" w:rsidP="00870F06">
      <w:pPr>
        <w:tabs>
          <w:tab w:val="left" w:pos="2977"/>
        </w:tabs>
        <w:rPr>
          <w:rFonts w:ascii="Arial" w:hAnsi="Arial" w:cs="Arial"/>
          <w:b/>
          <w:szCs w:val="24"/>
          <w:lang w:val="en-US" w:eastAsia="fr-BE"/>
        </w:rPr>
      </w:pPr>
      <w:r>
        <w:rPr>
          <w:rFonts w:ascii="Arial" w:hAnsi="Arial" w:cs="Arial"/>
          <w:b/>
          <w:szCs w:val="24"/>
          <w:lang w:val="en-US" w:eastAsia="fr-BE"/>
        </w:rPr>
        <w:tab/>
      </w:r>
      <w:r w:rsidR="00D43D88" w:rsidRPr="009A38C0">
        <w:rPr>
          <w:rFonts w:ascii="Arial" w:hAnsi="Arial" w:cs="Arial"/>
          <w:b/>
          <w:szCs w:val="24"/>
          <w:lang w:val="en-US" w:eastAsia="fr-BE"/>
        </w:rPr>
        <w:t>on 1 September 2018 for S5</w:t>
      </w:r>
    </w:p>
    <w:p w:rsidR="002F6605" w:rsidRDefault="002F6605" w:rsidP="002F6605">
      <w:pPr>
        <w:jc w:val="both"/>
        <w:rPr>
          <w:rFonts w:ascii="Arial" w:hAnsi="Arial" w:cs="Arial"/>
          <w:b/>
          <w:bCs/>
          <w:szCs w:val="24"/>
          <w:lang w:val="en-US"/>
        </w:rPr>
      </w:pPr>
    </w:p>
    <w:p w:rsidR="00044B74" w:rsidRDefault="00044B74" w:rsidP="002F6605">
      <w:pPr>
        <w:jc w:val="both"/>
        <w:rPr>
          <w:rFonts w:ascii="Arial" w:hAnsi="Arial" w:cs="Arial"/>
          <w:b/>
          <w:bCs/>
          <w:szCs w:val="24"/>
          <w:lang w:val="en-US"/>
        </w:rPr>
      </w:pPr>
      <w:r>
        <w:rPr>
          <w:rFonts w:ascii="Arial" w:hAnsi="Arial" w:cs="Arial"/>
          <w:b/>
          <w:bCs/>
          <w:szCs w:val="24"/>
          <w:lang w:val="en-US"/>
        </w:rPr>
        <w:t>Attainment descriptors:</w:t>
      </w:r>
    </w:p>
    <w:p w:rsidR="00644656" w:rsidRDefault="00044B74" w:rsidP="00044B74">
      <w:pPr>
        <w:ind w:left="2836"/>
        <w:jc w:val="both"/>
        <w:rPr>
          <w:rFonts w:ascii="Arial" w:hAnsi="Arial" w:cs="Arial"/>
          <w:b/>
          <w:bCs/>
          <w:szCs w:val="24"/>
          <w:lang w:val="en-US"/>
        </w:rPr>
      </w:pPr>
      <w:r>
        <w:rPr>
          <w:rFonts w:ascii="Arial" w:hAnsi="Arial" w:cs="Arial"/>
          <w:b/>
          <w:bCs/>
          <w:szCs w:val="24"/>
          <w:lang w:val="en-US"/>
        </w:rPr>
        <w:t xml:space="preserve">  </w:t>
      </w:r>
      <w:r w:rsidR="00473948">
        <w:rPr>
          <w:rFonts w:ascii="Arial" w:hAnsi="Arial" w:cs="Arial"/>
          <w:b/>
          <w:bCs/>
          <w:szCs w:val="24"/>
          <w:lang w:val="en-US"/>
        </w:rPr>
        <w:t>on  1 September 2018</w:t>
      </w:r>
    </w:p>
    <w:p w:rsidR="00644656" w:rsidRPr="009A38C0" w:rsidRDefault="00644656" w:rsidP="002F6605">
      <w:pPr>
        <w:jc w:val="both"/>
        <w:rPr>
          <w:rFonts w:ascii="Arial" w:hAnsi="Arial" w:cs="Arial"/>
          <w:b/>
          <w:bCs/>
          <w:szCs w:val="24"/>
          <w:lang w:val="en-US"/>
        </w:rPr>
      </w:pPr>
    </w:p>
    <w:p w:rsidR="001907F0" w:rsidRPr="000E0E83" w:rsidRDefault="001907F0" w:rsidP="0084689A">
      <w:pPr>
        <w:jc w:val="center"/>
        <w:rPr>
          <w:rFonts w:ascii="Arial" w:hAnsi="Arial" w:cs="Arial"/>
          <w:b/>
          <w:bCs/>
          <w:szCs w:val="24"/>
          <w:lang w:val="en-US"/>
        </w:rPr>
      </w:pPr>
    </w:p>
    <w:p w:rsidR="001907F0" w:rsidRPr="000E0E83" w:rsidRDefault="001907F0" w:rsidP="0084689A">
      <w:pPr>
        <w:jc w:val="center"/>
        <w:rPr>
          <w:rFonts w:ascii="Arial" w:hAnsi="Arial" w:cs="Arial"/>
          <w:b/>
          <w:bCs/>
          <w:szCs w:val="24"/>
          <w:lang w:val="en-US"/>
        </w:rPr>
        <w:sectPr w:rsidR="001907F0" w:rsidRPr="000E0E83" w:rsidSect="00765AA4">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rtlGutter/>
          <w:docGrid w:linePitch="360"/>
        </w:sectPr>
      </w:pPr>
    </w:p>
    <w:p w:rsidR="00574D22" w:rsidRPr="000E0E83" w:rsidRDefault="00574D22" w:rsidP="00A376CC">
      <w:pPr>
        <w:rPr>
          <w:rFonts w:ascii="Arial" w:hAnsi="Arial" w:cs="Arial"/>
          <w:b/>
          <w:bCs/>
          <w:szCs w:val="24"/>
          <w:lang w:val="en-US"/>
        </w:rPr>
      </w:pPr>
      <w:r w:rsidRPr="000E0E83">
        <w:rPr>
          <w:rFonts w:ascii="Arial" w:hAnsi="Arial" w:cs="Arial"/>
          <w:b/>
          <w:bCs/>
          <w:szCs w:val="24"/>
          <w:lang w:val="en-US"/>
        </w:rPr>
        <w:lastRenderedPageBreak/>
        <w:t>Introdu</w:t>
      </w:r>
      <w:r w:rsidR="001B26D3" w:rsidRPr="000E0E83">
        <w:rPr>
          <w:rFonts w:ascii="Arial" w:hAnsi="Arial" w:cs="Arial"/>
          <w:b/>
          <w:bCs/>
          <w:szCs w:val="24"/>
          <w:lang w:val="en-US"/>
        </w:rPr>
        <w:t>ction</w:t>
      </w:r>
    </w:p>
    <w:p w:rsidR="00BF7070" w:rsidRPr="000E0E83" w:rsidRDefault="00BF7070" w:rsidP="009A2C1D">
      <w:pPr>
        <w:rPr>
          <w:rFonts w:ascii="Arial" w:hAnsi="Arial" w:cs="Arial"/>
          <w:b/>
          <w:bCs/>
          <w:szCs w:val="24"/>
          <w:lang w:val="en-US"/>
        </w:rPr>
      </w:pPr>
    </w:p>
    <w:p w:rsidR="005B2AE9" w:rsidRPr="00D61997" w:rsidRDefault="005B2AE9" w:rsidP="009A2C1D">
      <w:pPr>
        <w:jc w:val="both"/>
        <w:rPr>
          <w:lang w:val="en-US"/>
        </w:rPr>
      </w:pPr>
      <w:r w:rsidRPr="005B2AE9">
        <w:rPr>
          <w:lang w:val="en-US"/>
        </w:rPr>
        <w:t xml:space="preserve">The </w:t>
      </w:r>
      <w:r>
        <w:rPr>
          <w:lang w:val="en-US"/>
        </w:rPr>
        <w:t>present syllabus</w:t>
      </w:r>
      <w:r w:rsidRPr="005B2AE9">
        <w:rPr>
          <w:lang w:val="en-US"/>
        </w:rPr>
        <w:t xml:space="preserve"> follows the current curriculum developments</w:t>
      </w:r>
      <w:r>
        <w:rPr>
          <w:lang w:val="en-US"/>
        </w:rPr>
        <w:t xml:space="preserve"> of LI</w:t>
      </w:r>
      <w:r w:rsidRPr="005B2AE9">
        <w:rPr>
          <w:lang w:val="en-US"/>
        </w:rPr>
        <w:t xml:space="preserve"> in the </w:t>
      </w:r>
      <w:r>
        <w:rPr>
          <w:lang w:val="en-US"/>
        </w:rPr>
        <w:t>Italian</w:t>
      </w:r>
      <w:r w:rsidRPr="005B2AE9">
        <w:rPr>
          <w:lang w:val="en-US"/>
        </w:rPr>
        <w:t xml:space="preserve"> national school system </w:t>
      </w:r>
      <w:r>
        <w:rPr>
          <w:lang w:val="en-US"/>
        </w:rPr>
        <w:t>at the same time adopting</w:t>
      </w:r>
      <w:r w:rsidRPr="005B2AE9">
        <w:rPr>
          <w:lang w:val="en-US"/>
        </w:rPr>
        <w:t xml:space="preserve"> the </w:t>
      </w:r>
      <w:r w:rsidR="00F75AD3">
        <w:rPr>
          <w:lang w:val="en-US"/>
        </w:rPr>
        <w:t>“</w:t>
      </w:r>
      <w:r w:rsidR="00F75AD3" w:rsidRPr="00F75AD3">
        <w:rPr>
          <w:lang w:val="en-US"/>
        </w:rPr>
        <w:t>Structure for all syllabuses in the system of the European schools</w:t>
      </w:r>
      <w:r w:rsidR="00F75AD3">
        <w:rPr>
          <w:lang w:val="en-US"/>
        </w:rPr>
        <w:t xml:space="preserve">” (Ref. </w:t>
      </w:r>
      <w:r w:rsidR="00D61997">
        <w:rPr>
          <w:lang w:val="en-US"/>
        </w:rPr>
        <w:t>2011-09-D-47</w:t>
      </w:r>
      <w:r w:rsidR="00F75AD3">
        <w:rPr>
          <w:lang w:val="en-US"/>
        </w:rPr>
        <w:t>)</w:t>
      </w:r>
      <w:r w:rsidR="00D61997">
        <w:rPr>
          <w:lang w:val="en-US"/>
        </w:rPr>
        <w:t>.</w:t>
      </w:r>
    </w:p>
    <w:p w:rsidR="005B2AE9" w:rsidRDefault="003D3EC0" w:rsidP="009A2C1D">
      <w:pPr>
        <w:jc w:val="both"/>
        <w:rPr>
          <w:rStyle w:val="Normale1"/>
          <w:rFonts w:ascii="Arial" w:hAnsi="Arial" w:cs="Arial"/>
          <w:sz w:val="24"/>
          <w:szCs w:val="24"/>
          <w:lang w:val="en-US"/>
        </w:rPr>
      </w:pPr>
      <w:r w:rsidRPr="007C1813">
        <w:rPr>
          <w:rStyle w:val="Normale1"/>
          <w:rFonts w:ascii="Arial" w:hAnsi="Arial" w:cs="Arial"/>
          <w:sz w:val="24"/>
          <w:szCs w:val="24"/>
          <w:lang w:val="en-US"/>
        </w:rPr>
        <w:t xml:space="preserve">During the </w:t>
      </w:r>
      <w:r w:rsidR="00FD0008" w:rsidRPr="007C1813">
        <w:rPr>
          <w:rStyle w:val="Normale1"/>
          <w:rFonts w:ascii="Arial" w:hAnsi="Arial" w:cs="Arial"/>
          <w:sz w:val="24"/>
          <w:szCs w:val="24"/>
          <w:lang w:val="en-US"/>
        </w:rPr>
        <w:t xml:space="preserve">S1-S3 and S4-S5 cycles the relevant tools for “functional literacy” </w:t>
      </w:r>
      <w:r w:rsidR="00993643" w:rsidRPr="007C1813">
        <w:rPr>
          <w:rStyle w:val="Normale1"/>
          <w:rFonts w:ascii="Arial" w:hAnsi="Arial" w:cs="Arial"/>
          <w:sz w:val="24"/>
          <w:szCs w:val="24"/>
          <w:lang w:val="en-US"/>
        </w:rPr>
        <w:t>will</w:t>
      </w:r>
      <w:r w:rsidR="00FD0008" w:rsidRPr="007C1813">
        <w:rPr>
          <w:rStyle w:val="Normale1"/>
          <w:rFonts w:ascii="Arial" w:hAnsi="Arial" w:cs="Arial"/>
          <w:sz w:val="24"/>
          <w:szCs w:val="24"/>
          <w:lang w:val="en-US"/>
        </w:rPr>
        <w:t xml:space="preserve"> be acquired. </w:t>
      </w:r>
    </w:p>
    <w:p w:rsidR="00574D22" w:rsidRPr="000E0E83" w:rsidRDefault="00FD0008" w:rsidP="009A2C1D">
      <w:pPr>
        <w:jc w:val="both"/>
        <w:rPr>
          <w:rStyle w:val="Normale1"/>
          <w:rFonts w:ascii="Arial" w:hAnsi="Arial" w:cs="Arial"/>
          <w:sz w:val="24"/>
          <w:szCs w:val="24"/>
          <w:lang w:val="en-US"/>
        </w:rPr>
      </w:pPr>
      <w:r w:rsidRPr="005B2AE9">
        <w:rPr>
          <w:rStyle w:val="Normale1"/>
          <w:rFonts w:ascii="Arial" w:hAnsi="Arial" w:cs="Arial"/>
          <w:sz w:val="24"/>
          <w:szCs w:val="24"/>
          <w:lang w:val="en-US"/>
        </w:rPr>
        <w:t>Pupils will increase and widen both their oral and written competences while enhan</w:t>
      </w:r>
      <w:r w:rsidRPr="005B2AE9">
        <w:rPr>
          <w:rStyle w:val="Normale1"/>
          <w:rFonts w:ascii="Arial" w:hAnsi="Arial" w:cs="Arial"/>
          <w:sz w:val="24"/>
          <w:szCs w:val="24"/>
          <w:lang w:val="en-US"/>
        </w:rPr>
        <w:t>c</w:t>
      </w:r>
      <w:r w:rsidRPr="005B2AE9">
        <w:rPr>
          <w:rStyle w:val="Normale1"/>
          <w:rFonts w:ascii="Arial" w:hAnsi="Arial" w:cs="Arial"/>
          <w:sz w:val="24"/>
          <w:szCs w:val="24"/>
          <w:lang w:val="en-US"/>
        </w:rPr>
        <w:t xml:space="preserve">ing their vocabulary. </w:t>
      </w:r>
      <w:r w:rsidRPr="007C1813">
        <w:rPr>
          <w:rStyle w:val="Normale1"/>
          <w:rFonts w:ascii="Arial" w:hAnsi="Arial" w:cs="Arial"/>
          <w:sz w:val="24"/>
          <w:szCs w:val="24"/>
          <w:lang w:val="en-US"/>
        </w:rPr>
        <w:t xml:space="preserve">This means </w:t>
      </w:r>
      <w:r w:rsidR="00D0237D" w:rsidRPr="007C1813">
        <w:rPr>
          <w:rStyle w:val="Normale1"/>
          <w:rFonts w:ascii="Arial" w:hAnsi="Arial" w:cs="Arial"/>
          <w:sz w:val="24"/>
          <w:szCs w:val="24"/>
          <w:lang w:val="en-US"/>
        </w:rPr>
        <w:t xml:space="preserve">on one hand </w:t>
      </w:r>
      <w:r w:rsidRPr="007C1813">
        <w:rPr>
          <w:rStyle w:val="Normale1"/>
          <w:rFonts w:ascii="Arial" w:hAnsi="Arial" w:cs="Arial"/>
          <w:sz w:val="24"/>
          <w:szCs w:val="24"/>
          <w:lang w:val="en-US"/>
        </w:rPr>
        <w:t>being able to master reading and wri</w:t>
      </w:r>
      <w:r w:rsidRPr="007C1813">
        <w:rPr>
          <w:rStyle w:val="Normale1"/>
          <w:rFonts w:ascii="Arial" w:hAnsi="Arial" w:cs="Arial"/>
          <w:sz w:val="24"/>
          <w:szCs w:val="24"/>
          <w:lang w:val="en-US"/>
        </w:rPr>
        <w:t>t</w:t>
      </w:r>
      <w:r w:rsidRPr="007C1813">
        <w:rPr>
          <w:rStyle w:val="Normale1"/>
          <w:rFonts w:ascii="Arial" w:hAnsi="Arial" w:cs="Arial"/>
          <w:sz w:val="24"/>
          <w:szCs w:val="24"/>
          <w:lang w:val="en-US"/>
        </w:rPr>
        <w:t xml:space="preserve">ing techniques </w:t>
      </w:r>
      <w:r w:rsidR="00D0237D" w:rsidRPr="007C1813">
        <w:rPr>
          <w:rStyle w:val="Normale1"/>
          <w:rFonts w:ascii="Arial" w:hAnsi="Arial" w:cs="Arial"/>
          <w:sz w:val="24"/>
          <w:szCs w:val="24"/>
          <w:lang w:val="en-US"/>
        </w:rPr>
        <w:t xml:space="preserve">and on the other hand learn to understand and produce meaning through the written language. </w:t>
      </w:r>
      <w:r w:rsidRPr="007C1813">
        <w:rPr>
          <w:rStyle w:val="Normale1"/>
          <w:rFonts w:ascii="Arial" w:hAnsi="Arial" w:cs="Arial"/>
          <w:sz w:val="24"/>
          <w:szCs w:val="24"/>
          <w:lang w:val="en-US"/>
        </w:rPr>
        <w:t xml:space="preserve"> </w:t>
      </w:r>
    </w:p>
    <w:p w:rsidR="00D0237D" w:rsidRPr="007C1813" w:rsidRDefault="00993643" w:rsidP="009A2C1D">
      <w:pPr>
        <w:jc w:val="both"/>
        <w:rPr>
          <w:rStyle w:val="Normale1"/>
          <w:rFonts w:ascii="Arial" w:hAnsi="Arial" w:cs="Arial"/>
          <w:sz w:val="24"/>
          <w:szCs w:val="24"/>
          <w:lang w:val="en-US"/>
        </w:rPr>
      </w:pPr>
      <w:r w:rsidRPr="007C1813">
        <w:rPr>
          <w:rStyle w:val="Normale1"/>
          <w:rFonts w:ascii="Arial" w:hAnsi="Arial" w:cs="Arial"/>
          <w:sz w:val="24"/>
          <w:szCs w:val="24"/>
          <w:lang w:val="en-US"/>
        </w:rPr>
        <w:t xml:space="preserve">The development of oral skills involves being able to listen to and produce </w:t>
      </w:r>
      <w:r w:rsidR="00485EF5" w:rsidRPr="007C1813">
        <w:rPr>
          <w:rStyle w:val="Normale1"/>
          <w:rFonts w:ascii="Arial" w:hAnsi="Arial" w:cs="Arial"/>
          <w:sz w:val="24"/>
          <w:szCs w:val="24"/>
          <w:lang w:val="en-US"/>
        </w:rPr>
        <w:t xml:space="preserve">gradually more complex </w:t>
      </w:r>
      <w:r w:rsidRPr="007C1813">
        <w:rPr>
          <w:rStyle w:val="Normale1"/>
          <w:rFonts w:ascii="Arial" w:hAnsi="Arial" w:cs="Arial"/>
          <w:sz w:val="24"/>
          <w:szCs w:val="24"/>
          <w:lang w:val="en-US"/>
        </w:rPr>
        <w:t xml:space="preserve">texts for different purposes. </w:t>
      </w:r>
      <w:r w:rsidR="00D0237D" w:rsidRPr="007C1813">
        <w:rPr>
          <w:rStyle w:val="Normale1"/>
          <w:rFonts w:ascii="Arial" w:hAnsi="Arial" w:cs="Arial"/>
          <w:sz w:val="24"/>
          <w:szCs w:val="24"/>
          <w:lang w:val="en-US"/>
        </w:rPr>
        <w:t>The practice of oral skills occurs through experiencing different uses of the language (communicative, heuristic, cognitive, e</w:t>
      </w:r>
      <w:r w:rsidR="00D0237D" w:rsidRPr="007C1813">
        <w:rPr>
          <w:rStyle w:val="Normale1"/>
          <w:rFonts w:ascii="Arial" w:hAnsi="Arial" w:cs="Arial"/>
          <w:sz w:val="24"/>
          <w:szCs w:val="24"/>
          <w:lang w:val="en-US"/>
        </w:rPr>
        <w:t>x</w:t>
      </w:r>
      <w:r w:rsidR="00D0237D" w:rsidRPr="007C1813">
        <w:rPr>
          <w:rStyle w:val="Normale1"/>
          <w:rFonts w:ascii="Arial" w:hAnsi="Arial" w:cs="Arial"/>
          <w:sz w:val="24"/>
          <w:szCs w:val="24"/>
          <w:lang w:val="en-US"/>
        </w:rPr>
        <w:t>pressive, argumentative)</w:t>
      </w:r>
      <w:r w:rsidR="00DA615F" w:rsidRPr="007C1813">
        <w:rPr>
          <w:rStyle w:val="Normale1"/>
          <w:rFonts w:ascii="Arial" w:hAnsi="Arial" w:cs="Arial"/>
          <w:sz w:val="24"/>
          <w:szCs w:val="24"/>
          <w:lang w:val="en-US"/>
        </w:rPr>
        <w:t xml:space="preserve"> in different learning settings promoting dialogue, interaction, inquiry, construction of meaning, sharing of knowledge, recognizing and negotiating different points of views</w:t>
      </w:r>
      <w:r w:rsidR="00485EF5" w:rsidRPr="007C1813">
        <w:rPr>
          <w:rStyle w:val="Normale1"/>
          <w:rFonts w:ascii="Arial" w:hAnsi="Arial" w:cs="Arial"/>
          <w:sz w:val="24"/>
          <w:szCs w:val="24"/>
          <w:lang w:val="en-US"/>
        </w:rPr>
        <w:t>.</w:t>
      </w:r>
    </w:p>
    <w:p w:rsidR="00485EF5" w:rsidRPr="007C1813" w:rsidRDefault="00396D53" w:rsidP="009A2C1D">
      <w:pPr>
        <w:jc w:val="both"/>
        <w:rPr>
          <w:rFonts w:ascii="Arial" w:hAnsi="Arial" w:cs="Arial"/>
          <w:szCs w:val="24"/>
          <w:lang w:val="en-US"/>
        </w:rPr>
      </w:pPr>
      <w:r w:rsidRPr="007C1813">
        <w:rPr>
          <w:rStyle w:val="Normale1"/>
          <w:rFonts w:ascii="Arial" w:hAnsi="Arial" w:cs="Arial"/>
          <w:sz w:val="24"/>
          <w:szCs w:val="24"/>
          <w:lang w:val="en-US"/>
        </w:rPr>
        <w:t>Reading comprehension involves mobilizing appropriate strategies and techniques according to the purposes and modes pupils will need or</w:t>
      </w:r>
      <w:r w:rsidR="004B7D86" w:rsidRPr="007C1813">
        <w:rPr>
          <w:rStyle w:val="Normale1"/>
          <w:rFonts w:ascii="Arial" w:hAnsi="Arial" w:cs="Arial"/>
          <w:sz w:val="24"/>
          <w:szCs w:val="24"/>
          <w:lang w:val="en-US"/>
        </w:rPr>
        <w:t xml:space="preserve"> be</w:t>
      </w:r>
      <w:r w:rsidRPr="007C1813">
        <w:rPr>
          <w:rStyle w:val="Normale1"/>
          <w:rFonts w:ascii="Arial" w:hAnsi="Arial" w:cs="Arial"/>
          <w:sz w:val="24"/>
          <w:szCs w:val="24"/>
          <w:lang w:val="en-US"/>
        </w:rPr>
        <w:t xml:space="preserve"> required to read.</w:t>
      </w:r>
      <w:r w:rsidR="007764C9" w:rsidRPr="007C1813">
        <w:rPr>
          <w:rStyle w:val="Normale1"/>
          <w:rFonts w:ascii="Arial" w:hAnsi="Arial" w:cs="Arial"/>
          <w:sz w:val="24"/>
          <w:szCs w:val="24"/>
          <w:lang w:val="en-US"/>
        </w:rPr>
        <w:t xml:space="preserve"> </w:t>
      </w:r>
      <w:r w:rsidR="007764C9" w:rsidRPr="007C1813">
        <w:rPr>
          <w:rFonts w:ascii="Arial" w:hAnsi="Arial" w:cs="Arial"/>
          <w:szCs w:val="24"/>
          <w:lang w:val="en-US"/>
        </w:rPr>
        <w:t xml:space="preserve">Pupils will be taught how to read and will be guided to activate relevant cognitive processes on a wide range of </w:t>
      </w:r>
      <w:r w:rsidR="004B7D86" w:rsidRPr="007C1813">
        <w:rPr>
          <w:rFonts w:ascii="Arial" w:hAnsi="Arial" w:cs="Arial"/>
          <w:szCs w:val="24"/>
          <w:lang w:val="en-US"/>
        </w:rPr>
        <w:t xml:space="preserve">continuous, non-continuous and mixed </w:t>
      </w:r>
      <w:r w:rsidR="007764C9" w:rsidRPr="007C1813">
        <w:rPr>
          <w:rFonts w:ascii="Arial" w:hAnsi="Arial" w:cs="Arial"/>
          <w:szCs w:val="24"/>
          <w:lang w:val="en-US"/>
        </w:rPr>
        <w:t>texts of various types and genres, for different purposes with appropriate strategies and techniques.</w:t>
      </w:r>
      <w:r w:rsidR="007764C9" w:rsidRPr="007C1813">
        <w:rPr>
          <w:rStyle w:val="Normale1"/>
          <w:rFonts w:ascii="Arial" w:hAnsi="Arial" w:cs="Arial"/>
          <w:sz w:val="24"/>
          <w:szCs w:val="24"/>
          <w:lang w:val="en-US"/>
        </w:rPr>
        <w:t xml:space="preserve"> </w:t>
      </w:r>
      <w:r w:rsidR="002E5A5E" w:rsidRPr="007C1813">
        <w:rPr>
          <w:rFonts w:ascii="Arial" w:hAnsi="Arial" w:cs="Arial"/>
          <w:szCs w:val="24"/>
          <w:lang w:val="en-US"/>
        </w:rPr>
        <w:t>Imagin</w:t>
      </w:r>
      <w:r w:rsidR="002E5A5E" w:rsidRPr="007C1813">
        <w:rPr>
          <w:rFonts w:ascii="Arial" w:hAnsi="Arial" w:cs="Arial"/>
          <w:szCs w:val="24"/>
          <w:lang w:val="en-US"/>
        </w:rPr>
        <w:t>a</w:t>
      </w:r>
      <w:r w:rsidR="002E5A5E" w:rsidRPr="007C1813">
        <w:rPr>
          <w:rFonts w:ascii="Arial" w:hAnsi="Arial" w:cs="Arial"/>
          <w:szCs w:val="24"/>
          <w:lang w:val="en-US"/>
        </w:rPr>
        <w:t>tive and artistic uses of the language are important both educationally and in their own right. Aesthetic activities may involve different skills. The choice of literary texts for the S4-S5 cycle has intellectual, moral, emotional, linguistic and cultural purpo</w:t>
      </w:r>
      <w:r w:rsidR="002E5A5E" w:rsidRPr="007C1813">
        <w:rPr>
          <w:rFonts w:ascii="Arial" w:hAnsi="Arial" w:cs="Arial"/>
          <w:szCs w:val="24"/>
          <w:lang w:val="en-US"/>
        </w:rPr>
        <w:t>s</w:t>
      </w:r>
      <w:r w:rsidR="002E5A5E" w:rsidRPr="007C1813">
        <w:rPr>
          <w:rFonts w:ascii="Arial" w:hAnsi="Arial" w:cs="Arial"/>
          <w:szCs w:val="24"/>
          <w:lang w:val="en-US"/>
        </w:rPr>
        <w:t xml:space="preserve">es. The guiding principle </w:t>
      </w:r>
      <w:r w:rsidR="00881A77" w:rsidRPr="007C1813">
        <w:rPr>
          <w:rFonts w:ascii="Arial" w:hAnsi="Arial" w:cs="Arial"/>
          <w:szCs w:val="24"/>
          <w:lang w:val="en-US"/>
        </w:rPr>
        <w:t xml:space="preserve">for </w:t>
      </w:r>
      <w:r w:rsidR="002E5A5E" w:rsidRPr="007C1813">
        <w:rPr>
          <w:rFonts w:ascii="Arial" w:hAnsi="Arial" w:cs="Arial"/>
          <w:szCs w:val="24"/>
          <w:lang w:val="en-US"/>
        </w:rPr>
        <w:t xml:space="preserve">the choice </w:t>
      </w:r>
      <w:r w:rsidR="00881A77" w:rsidRPr="007C1813">
        <w:rPr>
          <w:rFonts w:ascii="Arial" w:hAnsi="Arial" w:cs="Arial"/>
          <w:szCs w:val="24"/>
          <w:lang w:val="en-US"/>
        </w:rPr>
        <w:t xml:space="preserve">of literary </w:t>
      </w:r>
      <w:r w:rsidR="002E5A5E" w:rsidRPr="007C1813">
        <w:rPr>
          <w:rFonts w:ascii="Arial" w:hAnsi="Arial" w:cs="Arial"/>
          <w:szCs w:val="24"/>
          <w:lang w:val="en-US"/>
        </w:rPr>
        <w:t>has been to represent some mil</w:t>
      </w:r>
      <w:r w:rsidR="002E5A5E" w:rsidRPr="007C1813">
        <w:rPr>
          <w:rFonts w:ascii="Arial" w:hAnsi="Arial" w:cs="Arial"/>
          <w:szCs w:val="24"/>
          <w:lang w:val="en-US"/>
        </w:rPr>
        <w:t>e</w:t>
      </w:r>
      <w:r w:rsidR="002E5A5E" w:rsidRPr="007C1813">
        <w:rPr>
          <w:rFonts w:ascii="Arial" w:hAnsi="Arial" w:cs="Arial"/>
          <w:szCs w:val="24"/>
          <w:lang w:val="en-US"/>
        </w:rPr>
        <w:t>stone</w:t>
      </w:r>
      <w:r w:rsidR="00AD2727" w:rsidRPr="007C1813">
        <w:rPr>
          <w:rFonts w:ascii="Arial" w:hAnsi="Arial" w:cs="Arial"/>
          <w:szCs w:val="24"/>
          <w:lang w:val="en-US"/>
        </w:rPr>
        <w:t>s</w:t>
      </w:r>
      <w:r w:rsidR="002E5A5E" w:rsidRPr="007C1813">
        <w:rPr>
          <w:rFonts w:ascii="Arial" w:hAnsi="Arial" w:cs="Arial"/>
          <w:szCs w:val="24"/>
          <w:lang w:val="en-US"/>
        </w:rPr>
        <w:t xml:space="preserve"> of the Italian </w:t>
      </w:r>
      <w:r w:rsidR="00AD2727" w:rsidRPr="007C1813">
        <w:rPr>
          <w:rFonts w:ascii="Arial" w:hAnsi="Arial" w:cs="Arial"/>
          <w:szCs w:val="24"/>
          <w:lang w:val="en-US"/>
        </w:rPr>
        <w:t xml:space="preserve">literature while at the same time </w:t>
      </w:r>
      <w:r w:rsidR="00E65F85" w:rsidRPr="007C1813">
        <w:rPr>
          <w:rFonts w:ascii="Arial" w:hAnsi="Arial" w:cs="Arial"/>
          <w:szCs w:val="24"/>
          <w:lang w:val="en-US"/>
        </w:rPr>
        <w:t>meeting</w:t>
      </w:r>
      <w:r w:rsidR="00AD2727" w:rsidRPr="007C1813">
        <w:rPr>
          <w:rFonts w:ascii="Arial" w:hAnsi="Arial" w:cs="Arial"/>
          <w:szCs w:val="24"/>
          <w:lang w:val="en-US"/>
        </w:rPr>
        <w:t xml:space="preserve"> pupils’ needs and a</w:t>
      </w:r>
      <w:r w:rsidR="00AD2727" w:rsidRPr="007C1813">
        <w:rPr>
          <w:rFonts w:ascii="Arial" w:hAnsi="Arial" w:cs="Arial"/>
          <w:szCs w:val="24"/>
          <w:lang w:val="en-US"/>
        </w:rPr>
        <w:t>l</w:t>
      </w:r>
      <w:r w:rsidR="00AD2727" w:rsidRPr="007C1813">
        <w:rPr>
          <w:rFonts w:ascii="Arial" w:hAnsi="Arial" w:cs="Arial"/>
          <w:szCs w:val="24"/>
          <w:lang w:val="en-US"/>
        </w:rPr>
        <w:t>lowing for the feasibility of the contents in term of time available in class.</w:t>
      </w:r>
      <w:r w:rsidR="00881A77" w:rsidRPr="007C1813">
        <w:rPr>
          <w:rStyle w:val="Normale1"/>
          <w:rFonts w:ascii="Arial" w:hAnsi="Arial" w:cs="Arial"/>
          <w:sz w:val="24"/>
          <w:szCs w:val="24"/>
          <w:lang w:val="en-US"/>
        </w:rPr>
        <w:t xml:space="preserve"> Developing reading for pleasure is as important </w:t>
      </w:r>
      <w:r w:rsidR="00881A77" w:rsidRPr="007C1813">
        <w:rPr>
          <w:rFonts w:ascii="Arial" w:hAnsi="Arial" w:cs="Arial"/>
          <w:szCs w:val="24"/>
          <w:lang w:val="en-US"/>
        </w:rPr>
        <w:t>for both educational purposes as well as perso</w:t>
      </w:r>
      <w:r w:rsidR="00881A77" w:rsidRPr="007C1813">
        <w:rPr>
          <w:rFonts w:ascii="Arial" w:hAnsi="Arial" w:cs="Arial"/>
          <w:szCs w:val="24"/>
          <w:lang w:val="en-US"/>
        </w:rPr>
        <w:t>n</w:t>
      </w:r>
      <w:r w:rsidR="00881A77" w:rsidRPr="007C1813">
        <w:rPr>
          <w:rFonts w:ascii="Arial" w:hAnsi="Arial" w:cs="Arial"/>
          <w:szCs w:val="24"/>
          <w:lang w:val="en-US"/>
        </w:rPr>
        <w:t>al development.</w:t>
      </w:r>
    </w:p>
    <w:p w:rsidR="006F4017" w:rsidRPr="007C1813" w:rsidRDefault="006D31B7" w:rsidP="009A2C1D">
      <w:pPr>
        <w:jc w:val="both"/>
        <w:rPr>
          <w:rFonts w:ascii="Arial" w:hAnsi="Arial" w:cs="Arial"/>
          <w:szCs w:val="24"/>
          <w:lang w:val="en-US"/>
        </w:rPr>
      </w:pPr>
      <w:r w:rsidRPr="007C1813">
        <w:rPr>
          <w:rFonts w:ascii="Arial" w:hAnsi="Arial" w:cs="Arial"/>
          <w:szCs w:val="24"/>
          <w:lang w:val="en-US"/>
        </w:rPr>
        <w:t xml:space="preserve">Production strategies involves mobilising </w:t>
      </w:r>
      <w:r w:rsidR="007C1813">
        <w:rPr>
          <w:rFonts w:ascii="Arial" w:hAnsi="Arial" w:cs="Arial"/>
          <w:szCs w:val="24"/>
          <w:lang w:val="en-US"/>
        </w:rPr>
        <w:t xml:space="preserve">resources </w:t>
      </w:r>
      <w:r w:rsidR="00D25FFB" w:rsidRPr="007C1813">
        <w:rPr>
          <w:rFonts w:ascii="Arial" w:hAnsi="Arial" w:cs="Arial"/>
          <w:szCs w:val="24"/>
          <w:lang w:val="en-US"/>
        </w:rPr>
        <w:t>balancing between different competences in order to match the available potential to the nature of the task. A</w:t>
      </w:r>
      <w:r w:rsidR="00D25FFB" w:rsidRPr="007C1813">
        <w:rPr>
          <w:rFonts w:ascii="Arial" w:hAnsi="Arial" w:cs="Arial"/>
          <w:szCs w:val="24"/>
          <w:lang w:val="en-US"/>
        </w:rPr>
        <w:t>p</w:t>
      </w:r>
      <w:r w:rsidR="00D25FFB" w:rsidRPr="007C1813">
        <w:rPr>
          <w:rFonts w:ascii="Arial" w:hAnsi="Arial" w:cs="Arial"/>
          <w:szCs w:val="24"/>
          <w:lang w:val="en-US"/>
        </w:rPr>
        <w:t>propriate resources will be activated involving preparation, calculating the effect of different styles, discourse structure or formulations, looking things up or obtaining help when finding difficulties. In addition, pupils may monitor linguistically as well as communicatively, mistakes and correct them. Pupils will be engaged in various wri</w:t>
      </w:r>
      <w:r w:rsidR="00D25FFB" w:rsidRPr="007C1813">
        <w:rPr>
          <w:rFonts w:ascii="Arial" w:hAnsi="Arial" w:cs="Arial"/>
          <w:szCs w:val="24"/>
          <w:lang w:val="en-US"/>
        </w:rPr>
        <w:t>t</w:t>
      </w:r>
      <w:r w:rsidR="00D25FFB" w:rsidRPr="007C1813">
        <w:rPr>
          <w:rFonts w:ascii="Arial" w:hAnsi="Arial" w:cs="Arial"/>
          <w:szCs w:val="24"/>
          <w:lang w:val="en-US"/>
        </w:rPr>
        <w:t>ing activities ranging from academic writing activities like outlines, summaries, or e</w:t>
      </w:r>
      <w:r w:rsidR="00D25FFB" w:rsidRPr="007C1813">
        <w:rPr>
          <w:rFonts w:ascii="Arial" w:hAnsi="Arial" w:cs="Arial"/>
          <w:szCs w:val="24"/>
          <w:lang w:val="en-US"/>
        </w:rPr>
        <w:t>s</w:t>
      </w:r>
      <w:r w:rsidR="00D25FFB" w:rsidRPr="007C1813">
        <w:rPr>
          <w:rFonts w:ascii="Arial" w:hAnsi="Arial" w:cs="Arial"/>
          <w:szCs w:val="24"/>
          <w:lang w:val="en-US"/>
        </w:rPr>
        <w:t xml:space="preserve">says to functional texts like </w:t>
      </w:r>
      <w:r w:rsidR="00E94C11" w:rsidRPr="007C1813">
        <w:rPr>
          <w:rFonts w:ascii="Arial" w:hAnsi="Arial" w:cs="Arial"/>
          <w:szCs w:val="24"/>
          <w:lang w:val="en-US"/>
        </w:rPr>
        <w:t>instructions or questionnaires or forms and will make use of different text types and genres relating to the contexts, topics, purposes, addres</w:t>
      </w:r>
      <w:r w:rsidR="00E94C11" w:rsidRPr="007C1813">
        <w:rPr>
          <w:rFonts w:ascii="Arial" w:hAnsi="Arial" w:cs="Arial"/>
          <w:szCs w:val="24"/>
          <w:lang w:val="en-US"/>
        </w:rPr>
        <w:t>s</w:t>
      </w:r>
      <w:r w:rsidR="00E94C11" w:rsidRPr="007C1813">
        <w:rPr>
          <w:rFonts w:ascii="Arial" w:hAnsi="Arial" w:cs="Arial"/>
          <w:szCs w:val="24"/>
          <w:lang w:val="en-US"/>
        </w:rPr>
        <w:t xml:space="preserve">ees, media employed </w:t>
      </w:r>
      <w:r w:rsidR="00487F0F" w:rsidRPr="007C1813">
        <w:rPr>
          <w:rFonts w:ascii="Arial" w:hAnsi="Arial" w:cs="Arial"/>
          <w:szCs w:val="24"/>
          <w:lang w:val="en-US"/>
        </w:rPr>
        <w:t>flexibly and effectively</w:t>
      </w:r>
      <w:r w:rsidR="00E94C11" w:rsidRPr="007C1813">
        <w:rPr>
          <w:rFonts w:ascii="Arial" w:hAnsi="Arial" w:cs="Arial"/>
          <w:szCs w:val="24"/>
          <w:lang w:val="en-US"/>
        </w:rPr>
        <w:t>.</w:t>
      </w:r>
    </w:p>
    <w:p w:rsidR="00F13225" w:rsidRPr="007C1813" w:rsidRDefault="00F13225" w:rsidP="009A2C1D">
      <w:pPr>
        <w:jc w:val="both"/>
        <w:rPr>
          <w:rFonts w:ascii="Arial" w:hAnsi="Arial" w:cs="Arial"/>
          <w:szCs w:val="24"/>
          <w:lang w:val="en-US"/>
        </w:rPr>
      </w:pPr>
      <w:r w:rsidRPr="007C1813">
        <w:rPr>
          <w:rFonts w:ascii="Arial" w:hAnsi="Arial" w:cs="Arial"/>
          <w:szCs w:val="24"/>
          <w:lang w:val="en-US"/>
        </w:rPr>
        <w:t xml:space="preserve">Lexical competence will be developed both in terms of a command of a broad lexical repertoire and vocabulary control related to its correct and appropriate use. Pupils will learn to make appropriate use of dictionaries as well. </w:t>
      </w:r>
    </w:p>
    <w:p w:rsidR="0014446F" w:rsidRPr="007C1813" w:rsidRDefault="0014446F" w:rsidP="009A2C1D">
      <w:pPr>
        <w:jc w:val="both"/>
        <w:rPr>
          <w:rFonts w:ascii="Arial" w:hAnsi="Arial" w:cs="Arial"/>
          <w:szCs w:val="24"/>
          <w:lang w:val="en-US"/>
        </w:rPr>
      </w:pPr>
      <w:r w:rsidRPr="007C1813">
        <w:rPr>
          <w:rFonts w:ascii="Arial" w:hAnsi="Arial" w:cs="Arial"/>
          <w:szCs w:val="24"/>
          <w:lang w:val="en-US"/>
        </w:rPr>
        <w:t xml:space="preserve">A progressive awareness and grammatical control of the language will be developed. Pupils will be guided to reflect </w:t>
      </w:r>
      <w:r w:rsidR="00FC58EC" w:rsidRPr="007C1813">
        <w:rPr>
          <w:rFonts w:ascii="Arial" w:hAnsi="Arial" w:cs="Arial"/>
          <w:szCs w:val="24"/>
          <w:lang w:val="en-US"/>
        </w:rPr>
        <w:t>on the language and its rules: simple and complex sentences, discourse markers, different kinds of sematic rel</w:t>
      </w:r>
      <w:r w:rsidR="007C1813" w:rsidRPr="007C1813">
        <w:rPr>
          <w:rFonts w:ascii="Arial" w:hAnsi="Arial" w:cs="Arial"/>
          <w:szCs w:val="24"/>
          <w:lang w:val="en-US"/>
        </w:rPr>
        <w:t>ations.</w:t>
      </w:r>
    </w:p>
    <w:p w:rsidR="006F4017" w:rsidRDefault="006F4017" w:rsidP="009A2C1D">
      <w:pPr>
        <w:ind w:firstLine="709"/>
        <w:jc w:val="both"/>
        <w:rPr>
          <w:rStyle w:val="Normale1"/>
          <w:b/>
          <w:i/>
          <w:szCs w:val="22"/>
          <w:lang w:val="en-US"/>
        </w:rPr>
      </w:pPr>
    </w:p>
    <w:p w:rsidR="00646EF0" w:rsidRDefault="00646EF0" w:rsidP="00F13225">
      <w:pPr>
        <w:jc w:val="both"/>
        <w:rPr>
          <w:rStyle w:val="Normale1"/>
          <w:b/>
          <w:i/>
          <w:szCs w:val="22"/>
          <w:lang w:val="en-US"/>
        </w:rPr>
      </w:pPr>
    </w:p>
    <w:p w:rsidR="00BF7070" w:rsidRDefault="00BF7070" w:rsidP="00F13225">
      <w:pPr>
        <w:jc w:val="both"/>
        <w:rPr>
          <w:rStyle w:val="Normale1"/>
          <w:b/>
          <w:i/>
          <w:szCs w:val="22"/>
          <w:lang w:val="en-US"/>
        </w:rPr>
        <w:sectPr w:rsidR="00BF7070" w:rsidSect="009A2C1D">
          <w:footerReference w:type="default" r:id="rId16"/>
          <w:pgSz w:w="11906" w:h="16838"/>
          <w:pgMar w:top="1418" w:right="1418" w:bottom="1134" w:left="1418" w:header="708" w:footer="708" w:gutter="0"/>
          <w:cols w:space="708"/>
          <w:rtlGutter/>
          <w:docGrid w:linePitch="360"/>
        </w:sectPr>
      </w:pPr>
    </w:p>
    <w:p w:rsidR="000054E9" w:rsidRPr="009A2C1D" w:rsidRDefault="000054E9" w:rsidP="000054E9">
      <w:pPr>
        <w:jc w:val="both"/>
        <w:rPr>
          <w:b/>
          <w:lang w:val="fr-BE"/>
        </w:rPr>
      </w:pPr>
      <w:r>
        <w:rPr>
          <w:b/>
          <w:bCs/>
          <w:lang w:val="fr-FR"/>
        </w:rPr>
        <w:lastRenderedPageBreak/>
        <w:t>Introduction</w:t>
      </w:r>
    </w:p>
    <w:p w:rsidR="000054E9" w:rsidRPr="009A2C1D" w:rsidRDefault="000054E9" w:rsidP="000054E9">
      <w:pPr>
        <w:jc w:val="both"/>
        <w:rPr>
          <w:lang w:val="fr-BE"/>
        </w:rPr>
      </w:pPr>
    </w:p>
    <w:p w:rsidR="000054E9" w:rsidRPr="009A2C1D" w:rsidRDefault="000054E9" w:rsidP="000054E9">
      <w:pPr>
        <w:jc w:val="both"/>
        <w:rPr>
          <w:lang w:val="fr-BE"/>
        </w:rPr>
      </w:pPr>
      <w:r>
        <w:rPr>
          <w:lang w:val="fr-FR"/>
        </w:rPr>
        <w:t>Le présent programme de cours suit l’évolution actuelle du programme de LI dans le sy</w:t>
      </w:r>
      <w:r>
        <w:rPr>
          <w:lang w:val="fr-FR"/>
        </w:rPr>
        <w:t>s</w:t>
      </w:r>
      <w:r>
        <w:rPr>
          <w:lang w:val="fr-FR"/>
        </w:rPr>
        <w:t>tème scolaire national italien tout en adoptant la structure des nouveaux programmes des Écoles européennes, détaillée da</w:t>
      </w:r>
      <w:r w:rsidR="009A2C1D">
        <w:rPr>
          <w:lang w:val="fr-FR"/>
        </w:rPr>
        <w:t>ns le document 2011-09-D-47</w:t>
      </w:r>
      <w:r>
        <w:rPr>
          <w:lang w:val="fr-FR"/>
        </w:rPr>
        <w:t>.</w:t>
      </w:r>
    </w:p>
    <w:p w:rsidR="000054E9" w:rsidRPr="009A2C1D" w:rsidRDefault="000054E9" w:rsidP="000054E9">
      <w:pPr>
        <w:jc w:val="both"/>
        <w:rPr>
          <w:rFonts w:ascii="Arial" w:hAnsi="Arial" w:cs="Arial"/>
          <w:szCs w:val="24"/>
          <w:lang w:val="fr-BE"/>
        </w:rPr>
      </w:pPr>
      <w:r>
        <w:rPr>
          <w:rFonts w:ascii="Arial" w:hAnsi="Arial" w:cs="Arial"/>
          <w:szCs w:val="24"/>
          <w:lang w:val="fr-FR"/>
        </w:rPr>
        <w:t xml:space="preserve">Les outils utiles à l’« alphabétisation fonctionnelle » seront acquis au cours des cycles S1-S3 et S4-S5. </w:t>
      </w:r>
    </w:p>
    <w:p w:rsidR="000054E9" w:rsidRPr="000E0E83" w:rsidRDefault="000054E9" w:rsidP="000054E9">
      <w:pPr>
        <w:jc w:val="both"/>
        <w:rPr>
          <w:rFonts w:ascii="Arial" w:hAnsi="Arial" w:cs="Arial"/>
          <w:szCs w:val="24"/>
          <w:lang w:val="fr-FR"/>
        </w:rPr>
      </w:pPr>
      <w:r>
        <w:rPr>
          <w:rFonts w:ascii="Arial" w:hAnsi="Arial" w:cs="Arial"/>
          <w:szCs w:val="24"/>
          <w:lang w:val="fr-FR"/>
        </w:rPr>
        <w:t>Les élèves renforceront et élargiront à la fois leurs compétences orales et écrites et ils e</w:t>
      </w:r>
      <w:r>
        <w:rPr>
          <w:rFonts w:ascii="Arial" w:hAnsi="Arial" w:cs="Arial"/>
          <w:szCs w:val="24"/>
          <w:lang w:val="fr-FR"/>
        </w:rPr>
        <w:t>n</w:t>
      </w:r>
      <w:r>
        <w:rPr>
          <w:rFonts w:ascii="Arial" w:hAnsi="Arial" w:cs="Arial"/>
          <w:szCs w:val="24"/>
          <w:lang w:val="fr-FR"/>
        </w:rPr>
        <w:t xml:space="preserve">richiront leur vocabulaire. Ils apprendront donc à maîtriser les techniques de lecture et de rédaction ainsi qu’à comprendre le sens d’un énoncé écrit et à s’exprimer par écrit.  </w:t>
      </w:r>
    </w:p>
    <w:p w:rsidR="000054E9" w:rsidRPr="000E0E83" w:rsidRDefault="000054E9" w:rsidP="000054E9">
      <w:pPr>
        <w:jc w:val="both"/>
        <w:rPr>
          <w:rFonts w:ascii="Arial" w:hAnsi="Arial" w:cs="Arial"/>
          <w:szCs w:val="24"/>
          <w:lang w:val="fr-FR"/>
        </w:rPr>
      </w:pPr>
      <w:r>
        <w:rPr>
          <w:rFonts w:ascii="Arial" w:hAnsi="Arial" w:cs="Arial"/>
          <w:szCs w:val="24"/>
          <w:lang w:val="fr-FR"/>
        </w:rPr>
        <w:t>L’acquisition de compétences orales suppose d’apprendre à écouter et à produire des textes de plus en plus complexes servant des fins diverses. La pratique des compétences orales passe par différentes utilisations de la langue (communication, heuristique, utilis</w:t>
      </w:r>
      <w:r>
        <w:rPr>
          <w:rFonts w:ascii="Arial" w:hAnsi="Arial" w:cs="Arial"/>
          <w:szCs w:val="24"/>
          <w:lang w:val="fr-FR"/>
        </w:rPr>
        <w:t>a</w:t>
      </w:r>
      <w:r>
        <w:rPr>
          <w:rFonts w:ascii="Arial" w:hAnsi="Arial" w:cs="Arial"/>
          <w:szCs w:val="24"/>
          <w:lang w:val="fr-FR"/>
        </w:rPr>
        <w:t>tion cognitive, expression, argumentation) dans des cadres d’apprentissage variés favor</w:t>
      </w:r>
      <w:r>
        <w:rPr>
          <w:rFonts w:ascii="Arial" w:hAnsi="Arial" w:cs="Arial"/>
          <w:szCs w:val="24"/>
          <w:lang w:val="fr-FR"/>
        </w:rPr>
        <w:t>i</w:t>
      </w:r>
      <w:r>
        <w:rPr>
          <w:rFonts w:ascii="Arial" w:hAnsi="Arial" w:cs="Arial"/>
          <w:szCs w:val="24"/>
          <w:lang w:val="fr-FR"/>
        </w:rPr>
        <w:t>sant le dialogue, l’interaction, la requête, la construction du sens, le partage des connai</w:t>
      </w:r>
      <w:r>
        <w:rPr>
          <w:rFonts w:ascii="Arial" w:hAnsi="Arial" w:cs="Arial"/>
          <w:szCs w:val="24"/>
          <w:lang w:val="fr-FR"/>
        </w:rPr>
        <w:t>s</w:t>
      </w:r>
      <w:r>
        <w:rPr>
          <w:rFonts w:ascii="Arial" w:hAnsi="Arial" w:cs="Arial"/>
          <w:szCs w:val="24"/>
          <w:lang w:val="fr-FR"/>
        </w:rPr>
        <w:t>sances, la reconnaissance d’opinions différentes et la négociation.</w:t>
      </w:r>
    </w:p>
    <w:p w:rsidR="000054E9" w:rsidRPr="009A2C1D" w:rsidRDefault="000054E9" w:rsidP="000054E9">
      <w:pPr>
        <w:jc w:val="both"/>
        <w:rPr>
          <w:rFonts w:ascii="Arial" w:hAnsi="Arial" w:cs="Arial"/>
          <w:szCs w:val="24"/>
          <w:lang w:val="fr-BE"/>
        </w:rPr>
      </w:pPr>
      <w:r>
        <w:rPr>
          <w:rFonts w:ascii="Arial" w:hAnsi="Arial" w:cs="Arial"/>
          <w:szCs w:val="24"/>
          <w:lang w:val="fr-FR"/>
        </w:rPr>
        <w:t>La compréhension à la lecture implique la mobilisation de stratégies et techniques ada</w:t>
      </w:r>
      <w:r>
        <w:rPr>
          <w:rFonts w:ascii="Arial" w:hAnsi="Arial" w:cs="Arial"/>
          <w:szCs w:val="24"/>
          <w:lang w:val="fr-FR"/>
        </w:rPr>
        <w:t>p</w:t>
      </w:r>
      <w:r>
        <w:rPr>
          <w:rFonts w:ascii="Arial" w:hAnsi="Arial" w:cs="Arial"/>
          <w:szCs w:val="24"/>
          <w:lang w:val="fr-FR"/>
        </w:rPr>
        <w:t>tées aux desseins que les élèves rencontreront et aux styles qu’ils devront lire. Les élèves apprendront à lire et seront orientés de manière à activer les processus cognitifs pert</w:t>
      </w:r>
      <w:r>
        <w:rPr>
          <w:rFonts w:ascii="Arial" w:hAnsi="Arial" w:cs="Arial"/>
          <w:szCs w:val="24"/>
          <w:lang w:val="fr-FR"/>
        </w:rPr>
        <w:t>i</w:t>
      </w:r>
      <w:r>
        <w:rPr>
          <w:rFonts w:ascii="Arial" w:hAnsi="Arial" w:cs="Arial"/>
          <w:szCs w:val="24"/>
          <w:lang w:val="fr-FR"/>
        </w:rPr>
        <w:t>nents grâce à un vaste éventail de textes continus, non continus et mixtes de différents types et genre, à différentes fins, à l’aide de stratégies et techniques adaptées. Les utilis</w:t>
      </w:r>
      <w:r>
        <w:rPr>
          <w:rFonts w:ascii="Arial" w:hAnsi="Arial" w:cs="Arial"/>
          <w:szCs w:val="24"/>
          <w:lang w:val="fr-FR"/>
        </w:rPr>
        <w:t>a</w:t>
      </w:r>
      <w:r>
        <w:rPr>
          <w:rFonts w:ascii="Arial" w:hAnsi="Arial" w:cs="Arial"/>
          <w:szCs w:val="24"/>
          <w:lang w:val="fr-FR"/>
        </w:rPr>
        <w:t>tions créatives et artistiques de la langue sont importantes tant d’un point de vue pédag</w:t>
      </w:r>
      <w:r>
        <w:rPr>
          <w:rFonts w:ascii="Arial" w:hAnsi="Arial" w:cs="Arial"/>
          <w:szCs w:val="24"/>
          <w:lang w:val="fr-FR"/>
        </w:rPr>
        <w:t>o</w:t>
      </w:r>
      <w:r>
        <w:rPr>
          <w:rFonts w:ascii="Arial" w:hAnsi="Arial" w:cs="Arial"/>
          <w:szCs w:val="24"/>
          <w:lang w:val="fr-FR"/>
        </w:rPr>
        <w:t>gique que pour elles-mêmes. Les activités esthétiques peuvent faire appel à diverses compétences. Le choix de textes littéraires pour le cycle S4-S5 sert à des fins intelle</w:t>
      </w:r>
      <w:r>
        <w:rPr>
          <w:rFonts w:ascii="Arial" w:hAnsi="Arial" w:cs="Arial"/>
          <w:szCs w:val="24"/>
          <w:lang w:val="fr-FR"/>
        </w:rPr>
        <w:t>c</w:t>
      </w:r>
      <w:r>
        <w:rPr>
          <w:rFonts w:ascii="Arial" w:hAnsi="Arial" w:cs="Arial"/>
          <w:szCs w:val="24"/>
          <w:lang w:val="fr-FR"/>
        </w:rPr>
        <w:t>tuelles, morales, émotionnelles, linguistiques et culturelles. Le choix des textes littéraires vise essentiellement à étudier quelques grands moments de la littérature italienne. Ce fa</w:t>
      </w:r>
      <w:r>
        <w:rPr>
          <w:rFonts w:ascii="Arial" w:hAnsi="Arial" w:cs="Arial"/>
          <w:szCs w:val="24"/>
          <w:lang w:val="fr-FR"/>
        </w:rPr>
        <w:t>i</w:t>
      </w:r>
      <w:r>
        <w:rPr>
          <w:rFonts w:ascii="Arial" w:hAnsi="Arial" w:cs="Arial"/>
          <w:szCs w:val="24"/>
          <w:lang w:val="fr-FR"/>
        </w:rPr>
        <w:t>sant, il répond aux besoins des élèves et veille à ce que le temps disponible pour ense</w:t>
      </w:r>
      <w:r>
        <w:rPr>
          <w:rFonts w:ascii="Arial" w:hAnsi="Arial" w:cs="Arial"/>
          <w:szCs w:val="24"/>
          <w:lang w:val="fr-FR"/>
        </w:rPr>
        <w:t>i</w:t>
      </w:r>
      <w:r>
        <w:rPr>
          <w:rFonts w:ascii="Arial" w:hAnsi="Arial" w:cs="Arial"/>
          <w:szCs w:val="24"/>
          <w:lang w:val="fr-FR"/>
        </w:rPr>
        <w:t>gner la littérature suffise à aborder le contenu prévu. Il est aussi important d’encourager la lecture pour le plaisir pour des raisons pédagogiques que pour le développement perso</w:t>
      </w:r>
      <w:r>
        <w:rPr>
          <w:rFonts w:ascii="Arial" w:hAnsi="Arial" w:cs="Arial"/>
          <w:szCs w:val="24"/>
          <w:lang w:val="fr-FR"/>
        </w:rPr>
        <w:t>n</w:t>
      </w:r>
      <w:r>
        <w:rPr>
          <w:rFonts w:ascii="Arial" w:hAnsi="Arial" w:cs="Arial"/>
          <w:szCs w:val="24"/>
          <w:lang w:val="fr-FR"/>
        </w:rPr>
        <w:t>nel des élèves.</w:t>
      </w:r>
    </w:p>
    <w:p w:rsidR="000054E9" w:rsidRPr="009A2C1D" w:rsidRDefault="000054E9" w:rsidP="000054E9">
      <w:pPr>
        <w:jc w:val="both"/>
        <w:rPr>
          <w:rFonts w:ascii="Arial" w:hAnsi="Arial" w:cs="Arial"/>
          <w:szCs w:val="24"/>
          <w:lang w:val="fr-BE"/>
        </w:rPr>
      </w:pPr>
      <w:r>
        <w:rPr>
          <w:rFonts w:ascii="Arial" w:hAnsi="Arial" w:cs="Arial"/>
          <w:szCs w:val="24"/>
          <w:lang w:val="fr-FR"/>
        </w:rPr>
        <w:t>Les stratégies de production comprennent la mobilisation de ressources faisant appel à diverses compétences en vue de faire concorder le potentiel disponible avec la nature de la tâche. Des ressources adaptées seront activées, comme la préparation, l’estimation de l’effet de différents styles, structures du discours ou formulations, la recherche d’éléments ou l’obtention d’aide en cas de difficulté. En outre, les élèves pourront suivre leurs erreurs sur le plan linguistique et de la communication et les corriger. Les élèves participeront à diverses activités sur le thème de l’écriture telles que la rédaction de textes scolaires comme les synthèses, résumés et dissertations ou la rédaction de textes fonctionnels comme des instructions, questionnaires ou formulaires. Ils utiliseront de manière flexible et efficace différents types et genres en fonction du contexte, du sujet, des fins poursuivies, des destinataires et des médias utilisés.</w:t>
      </w:r>
    </w:p>
    <w:p w:rsidR="000054E9" w:rsidRPr="009A2C1D" w:rsidRDefault="000054E9" w:rsidP="000054E9">
      <w:pPr>
        <w:jc w:val="both"/>
        <w:rPr>
          <w:rFonts w:ascii="Arial" w:hAnsi="Arial" w:cs="Arial"/>
          <w:szCs w:val="24"/>
          <w:lang w:val="fr-BE"/>
        </w:rPr>
      </w:pPr>
      <w:r>
        <w:rPr>
          <w:rFonts w:ascii="Arial" w:hAnsi="Arial" w:cs="Arial"/>
          <w:szCs w:val="24"/>
          <w:lang w:val="fr-FR"/>
        </w:rPr>
        <w:t xml:space="preserve">Leurs compétences lexicales seront développées par l’apprentissage d’un vaste répertoire lexical et de la bonne utilisation du vocabulaire. De plus, les élèves apprendront à faire bon usage des dictionnaires. </w:t>
      </w:r>
    </w:p>
    <w:p w:rsidR="000054E9" w:rsidRPr="009A2C1D" w:rsidRDefault="000054E9" w:rsidP="000054E9">
      <w:pPr>
        <w:jc w:val="both"/>
        <w:rPr>
          <w:rFonts w:ascii="Arial" w:hAnsi="Arial" w:cs="Arial"/>
          <w:szCs w:val="24"/>
          <w:lang w:val="fr-BE"/>
        </w:rPr>
      </w:pPr>
      <w:r>
        <w:rPr>
          <w:rFonts w:ascii="Arial" w:hAnsi="Arial" w:cs="Arial"/>
          <w:szCs w:val="24"/>
          <w:lang w:val="fr-FR"/>
        </w:rPr>
        <w:t>Une conscience progressive de la langue et sa maîtrise grammaticale apparaîtront. Les élèves seront amenés à réfléchir à la langue et à ses règles : les phrases simples et co</w:t>
      </w:r>
      <w:r>
        <w:rPr>
          <w:rFonts w:ascii="Arial" w:hAnsi="Arial" w:cs="Arial"/>
          <w:szCs w:val="24"/>
          <w:lang w:val="fr-FR"/>
        </w:rPr>
        <w:t>m</w:t>
      </w:r>
      <w:r>
        <w:rPr>
          <w:rFonts w:ascii="Arial" w:hAnsi="Arial" w:cs="Arial"/>
          <w:szCs w:val="24"/>
          <w:lang w:val="fr-FR"/>
        </w:rPr>
        <w:t>plexes, les marqueurs du discours et les différents types de relations sémantiques.</w:t>
      </w:r>
    </w:p>
    <w:p w:rsidR="000054E9" w:rsidRPr="009A2C1D" w:rsidRDefault="000054E9" w:rsidP="000054E9">
      <w:pPr>
        <w:jc w:val="both"/>
        <w:rPr>
          <w:rFonts w:ascii="Arial" w:hAnsi="Arial" w:cs="Arial"/>
          <w:szCs w:val="24"/>
          <w:lang w:val="fr-BE"/>
        </w:rPr>
      </w:pPr>
    </w:p>
    <w:p w:rsidR="00646EF0" w:rsidRPr="009A2C1D" w:rsidRDefault="00646EF0" w:rsidP="000054E9">
      <w:pPr>
        <w:jc w:val="both"/>
        <w:rPr>
          <w:rFonts w:ascii="Arial" w:hAnsi="Arial" w:cs="Arial"/>
          <w:szCs w:val="24"/>
          <w:lang w:val="fr-BE"/>
        </w:rPr>
      </w:pPr>
    </w:p>
    <w:p w:rsidR="000054E9" w:rsidRPr="009A2C1D" w:rsidRDefault="000054E9" w:rsidP="000054E9">
      <w:pPr>
        <w:jc w:val="both"/>
        <w:rPr>
          <w:rFonts w:ascii="Arial" w:hAnsi="Arial" w:cs="Arial"/>
          <w:szCs w:val="24"/>
          <w:lang w:val="fr-BE"/>
        </w:rPr>
        <w:sectPr w:rsidR="000054E9" w:rsidRPr="009A2C1D" w:rsidSect="00765AA4">
          <w:pgSz w:w="11906" w:h="16838"/>
          <w:pgMar w:top="1417" w:right="1134" w:bottom="1134" w:left="1134" w:header="708" w:footer="708" w:gutter="0"/>
          <w:cols w:space="708"/>
          <w:rtlGutter/>
          <w:docGrid w:linePitch="360"/>
        </w:sectPr>
      </w:pPr>
    </w:p>
    <w:p w:rsidR="00BF7070" w:rsidRDefault="00BF7070" w:rsidP="00F13225">
      <w:pPr>
        <w:jc w:val="both"/>
        <w:rPr>
          <w:rStyle w:val="Normale1"/>
          <w:rFonts w:ascii="Arial" w:hAnsi="Arial" w:cs="Arial"/>
          <w:b/>
          <w:sz w:val="24"/>
          <w:szCs w:val="24"/>
          <w:lang w:val="de-DE"/>
        </w:rPr>
      </w:pPr>
      <w:r w:rsidRPr="009A2C1D">
        <w:rPr>
          <w:rStyle w:val="Normale1"/>
          <w:rFonts w:ascii="Arial" w:hAnsi="Arial" w:cs="Arial"/>
          <w:b/>
          <w:sz w:val="24"/>
          <w:szCs w:val="24"/>
          <w:lang w:val="de-DE"/>
        </w:rPr>
        <w:lastRenderedPageBreak/>
        <w:t>Einleidung</w:t>
      </w:r>
    </w:p>
    <w:p w:rsidR="009A2C1D" w:rsidRPr="009A2C1D" w:rsidRDefault="009A2C1D" w:rsidP="00F13225">
      <w:pPr>
        <w:jc w:val="both"/>
        <w:rPr>
          <w:rStyle w:val="Normale1"/>
          <w:rFonts w:ascii="Arial" w:hAnsi="Arial" w:cs="Arial"/>
          <w:b/>
          <w:sz w:val="24"/>
          <w:szCs w:val="24"/>
          <w:lang w:val="de-DE"/>
        </w:rPr>
      </w:pPr>
    </w:p>
    <w:p w:rsidR="009A2C1D" w:rsidRPr="009A2C1D" w:rsidRDefault="009A2C1D" w:rsidP="009A2C1D">
      <w:pPr>
        <w:jc w:val="both"/>
        <w:rPr>
          <w:lang w:val="de-DE"/>
        </w:rPr>
      </w:pPr>
      <w:r w:rsidRPr="009A2C1D">
        <w:rPr>
          <w:lang w:val="de-DE"/>
        </w:rPr>
        <w:t>Der vorliegende Lehrplan folgt den aktuellen Curriculum-Entwicklungen für LI im italien</w:t>
      </w:r>
      <w:r w:rsidRPr="009A2C1D">
        <w:rPr>
          <w:lang w:val="de-DE"/>
        </w:rPr>
        <w:t>i</w:t>
      </w:r>
      <w:r w:rsidRPr="009A2C1D">
        <w:rPr>
          <w:lang w:val="de-DE"/>
        </w:rPr>
        <w:t>schen nationalen Bildungssystem und übernimmt gleichzeitig die Struktur der neuen Leh</w:t>
      </w:r>
      <w:r w:rsidRPr="009A2C1D">
        <w:rPr>
          <w:lang w:val="de-DE"/>
        </w:rPr>
        <w:t>r</w:t>
      </w:r>
      <w:r w:rsidRPr="009A2C1D">
        <w:rPr>
          <w:lang w:val="de-DE"/>
        </w:rPr>
        <w:t>pläne der Europäi</w:t>
      </w:r>
      <w:r>
        <w:rPr>
          <w:lang w:val="de-DE"/>
        </w:rPr>
        <w:t>schen Schulen, 2011-09-D-47</w:t>
      </w:r>
      <w:r w:rsidRPr="009A2C1D">
        <w:rPr>
          <w:lang w:val="de-DE"/>
        </w:rPr>
        <w:t>.</w:t>
      </w:r>
    </w:p>
    <w:p w:rsidR="009A2C1D" w:rsidRPr="009A2C1D" w:rsidRDefault="009A2C1D" w:rsidP="009A2C1D">
      <w:pPr>
        <w:jc w:val="both"/>
        <w:rPr>
          <w:rFonts w:ascii="Arial" w:hAnsi="Arial" w:cs="Arial"/>
          <w:szCs w:val="24"/>
          <w:lang w:val="de-DE"/>
        </w:rPr>
      </w:pPr>
      <w:r w:rsidRPr="009A2C1D">
        <w:rPr>
          <w:rFonts w:ascii="Arial" w:hAnsi="Arial"/>
          <w:lang w:val="de-DE"/>
        </w:rPr>
        <w:t>In den Klassenstufen S1-S3 und S4-S5 werden die notwendigen Instrumente für die „fun</w:t>
      </w:r>
      <w:r w:rsidRPr="009A2C1D">
        <w:rPr>
          <w:rFonts w:ascii="Arial" w:hAnsi="Arial"/>
          <w:lang w:val="de-DE"/>
        </w:rPr>
        <w:t>k</w:t>
      </w:r>
      <w:r w:rsidRPr="009A2C1D">
        <w:rPr>
          <w:rFonts w:ascii="Arial" w:hAnsi="Arial"/>
          <w:lang w:val="de-DE"/>
        </w:rPr>
        <w:t xml:space="preserve">tionale Lese- und Schreibfähigkeit“ erworben. </w:t>
      </w:r>
    </w:p>
    <w:p w:rsidR="009A2C1D" w:rsidRPr="009A2C1D" w:rsidRDefault="009A2C1D" w:rsidP="009A2C1D">
      <w:pPr>
        <w:jc w:val="both"/>
        <w:rPr>
          <w:rFonts w:ascii="Arial" w:hAnsi="Arial" w:cs="Arial"/>
          <w:szCs w:val="24"/>
          <w:lang w:val="de-DE"/>
        </w:rPr>
      </w:pPr>
      <w:r w:rsidRPr="009A2C1D">
        <w:rPr>
          <w:rFonts w:ascii="Arial" w:hAnsi="Arial"/>
          <w:lang w:val="de-DE"/>
        </w:rPr>
        <w:t>Die Schüler erhöhen und erweitern sowohl ihre mündlichen als auch ihre schriftlichen Kompetenzen und entwickeln ihren Wortschatz weiter. Dies bedeutet einerseits, dass sie in der Lage sind, Techniken des Lesens und Schreiben anzuwenden, und andererseits, dass sie lernen, mittels geschriebener Sprache Sinn zu verstehen und Sinn zu produzi</w:t>
      </w:r>
      <w:r w:rsidRPr="009A2C1D">
        <w:rPr>
          <w:rFonts w:ascii="Arial" w:hAnsi="Arial"/>
          <w:lang w:val="de-DE"/>
        </w:rPr>
        <w:t>e</w:t>
      </w:r>
      <w:r w:rsidRPr="009A2C1D">
        <w:rPr>
          <w:rFonts w:ascii="Arial" w:hAnsi="Arial"/>
          <w:lang w:val="de-DE"/>
        </w:rPr>
        <w:t xml:space="preserve">ren. </w:t>
      </w:r>
    </w:p>
    <w:p w:rsidR="009A2C1D" w:rsidRPr="009A2C1D" w:rsidRDefault="009A2C1D" w:rsidP="009A2C1D">
      <w:pPr>
        <w:jc w:val="both"/>
        <w:rPr>
          <w:rFonts w:ascii="Arial" w:hAnsi="Arial" w:cs="Arial"/>
          <w:szCs w:val="24"/>
          <w:lang w:val="de-DE"/>
        </w:rPr>
      </w:pPr>
      <w:r w:rsidRPr="009A2C1D">
        <w:rPr>
          <w:rFonts w:ascii="Arial" w:hAnsi="Arial"/>
          <w:lang w:val="de-DE"/>
        </w:rPr>
        <w:t>Die Entwicklung der mündlichen Fähigkeiten umfasst auch das Hörverstehen und die F</w:t>
      </w:r>
      <w:r w:rsidRPr="009A2C1D">
        <w:rPr>
          <w:rFonts w:ascii="Arial" w:hAnsi="Arial"/>
          <w:lang w:val="de-DE"/>
        </w:rPr>
        <w:t>ä</w:t>
      </w:r>
      <w:r w:rsidRPr="009A2C1D">
        <w:rPr>
          <w:rFonts w:ascii="Arial" w:hAnsi="Arial"/>
          <w:lang w:val="de-DE"/>
        </w:rPr>
        <w:t>higkeit, allmählich komplexer werdende Texte für verschiedene Zwecke und Anlässe zu erzeugen. Die mündlichen Fähigkeiten werden beim Gebrauch der Sprache in verschi</w:t>
      </w:r>
      <w:r w:rsidRPr="009A2C1D">
        <w:rPr>
          <w:rFonts w:ascii="Arial" w:hAnsi="Arial"/>
          <w:lang w:val="de-DE"/>
        </w:rPr>
        <w:t>e</w:t>
      </w:r>
      <w:r w:rsidRPr="009A2C1D">
        <w:rPr>
          <w:rFonts w:ascii="Arial" w:hAnsi="Arial"/>
          <w:lang w:val="de-DE"/>
        </w:rPr>
        <w:t>denen Situationen und zu verschiedenen Zwecken praktiziert (kommunikative, heurist</w:t>
      </w:r>
      <w:r w:rsidRPr="009A2C1D">
        <w:rPr>
          <w:rFonts w:ascii="Arial" w:hAnsi="Arial"/>
          <w:lang w:val="de-DE"/>
        </w:rPr>
        <w:t>i</w:t>
      </w:r>
      <w:r w:rsidRPr="009A2C1D">
        <w:rPr>
          <w:rFonts w:ascii="Arial" w:hAnsi="Arial"/>
          <w:lang w:val="de-DE"/>
        </w:rPr>
        <w:t>sche, kognitive, expressive, argumentative); dies geschieht in verschiedenen Lernsituati</w:t>
      </w:r>
      <w:r w:rsidRPr="009A2C1D">
        <w:rPr>
          <w:rFonts w:ascii="Arial" w:hAnsi="Arial"/>
          <w:lang w:val="de-DE"/>
        </w:rPr>
        <w:t>o</w:t>
      </w:r>
      <w:r w:rsidRPr="009A2C1D">
        <w:rPr>
          <w:rFonts w:ascii="Arial" w:hAnsi="Arial"/>
          <w:lang w:val="de-DE"/>
        </w:rPr>
        <w:t>nen, in denen Dialog, Interaktion, Erkundigung, Konstruktion von Sinn, Teilen von Wissen, Anerkennen und Ablehnen verschiedener Standpunkte gefördert werden.</w:t>
      </w:r>
    </w:p>
    <w:p w:rsidR="009A2C1D" w:rsidRPr="009A2C1D" w:rsidRDefault="009A2C1D" w:rsidP="009A2C1D">
      <w:pPr>
        <w:jc w:val="both"/>
        <w:rPr>
          <w:rFonts w:ascii="Arial" w:hAnsi="Arial" w:cs="Arial"/>
          <w:szCs w:val="24"/>
          <w:lang w:val="de-DE"/>
        </w:rPr>
      </w:pPr>
      <w:r w:rsidRPr="009A2C1D">
        <w:rPr>
          <w:rFonts w:ascii="Arial" w:hAnsi="Arial"/>
          <w:lang w:val="de-DE"/>
        </w:rPr>
        <w:t>Das Leseverstehen umfasst die Mobilisierung geeigneter Strategien und Techniken en</w:t>
      </w:r>
      <w:r w:rsidRPr="009A2C1D">
        <w:rPr>
          <w:rFonts w:ascii="Arial" w:hAnsi="Arial"/>
          <w:lang w:val="de-DE"/>
        </w:rPr>
        <w:t>t</w:t>
      </w:r>
      <w:r w:rsidRPr="009A2C1D">
        <w:rPr>
          <w:rFonts w:ascii="Arial" w:hAnsi="Arial"/>
          <w:lang w:val="de-DE"/>
        </w:rPr>
        <w:t>sprechend den Zwecken und der Art des Lesens, die die Schüler benötigen oder zu denen sie aufgefordert werden. Die Schüler lernen, wie sie lesen sollen, und sie werden angele</w:t>
      </w:r>
      <w:r w:rsidRPr="009A2C1D">
        <w:rPr>
          <w:rFonts w:ascii="Arial" w:hAnsi="Arial"/>
          <w:lang w:val="de-DE"/>
        </w:rPr>
        <w:t>i</w:t>
      </w:r>
      <w:r w:rsidRPr="009A2C1D">
        <w:rPr>
          <w:rFonts w:ascii="Arial" w:hAnsi="Arial"/>
          <w:lang w:val="de-DE"/>
        </w:rPr>
        <w:t>tet, die erforderlichen kognitiven Prozesse beim Lesen fortlaufender, nicht fortlaufender und gemischter Texte verschiedener Typen und Arten, für verschiedene Zwecke mit g</w:t>
      </w:r>
      <w:r w:rsidRPr="009A2C1D">
        <w:rPr>
          <w:rFonts w:ascii="Arial" w:hAnsi="Arial"/>
          <w:lang w:val="de-DE"/>
        </w:rPr>
        <w:t>e</w:t>
      </w:r>
      <w:r w:rsidRPr="009A2C1D">
        <w:rPr>
          <w:rFonts w:ascii="Arial" w:hAnsi="Arial"/>
          <w:lang w:val="de-DE"/>
        </w:rPr>
        <w:t>eigneten Strategien und Techniken in Gang zu setzen. Phantasievolle und künstlerische Formen des Sprachgebrauchs sind wichtig, sowohl erzieherisch als auch an und für sich. Ästhetische Aktivitäten können verschiedene Fähigkeiten involvieren. Mit der Auswahl lit</w:t>
      </w:r>
      <w:r w:rsidRPr="009A2C1D">
        <w:rPr>
          <w:rFonts w:ascii="Arial" w:hAnsi="Arial"/>
          <w:lang w:val="de-DE"/>
        </w:rPr>
        <w:t>e</w:t>
      </w:r>
      <w:r w:rsidRPr="009A2C1D">
        <w:rPr>
          <w:rFonts w:ascii="Arial" w:hAnsi="Arial"/>
          <w:lang w:val="de-DE"/>
        </w:rPr>
        <w:t>rarischer Texte für die Klassenstufen S4-S5 sind intellektuelle, moralische, emotionale, linguistische und kulturelle Aspekte verbunden. Orientierungslinie für die Literaturauswahl war das Bestreben, einige Meilensteine der italienischen Literatur vorzustellen und gleic</w:t>
      </w:r>
      <w:r w:rsidRPr="009A2C1D">
        <w:rPr>
          <w:rFonts w:ascii="Arial" w:hAnsi="Arial"/>
          <w:lang w:val="de-DE"/>
        </w:rPr>
        <w:t>h</w:t>
      </w:r>
      <w:r w:rsidRPr="009A2C1D">
        <w:rPr>
          <w:rFonts w:ascii="Arial" w:hAnsi="Arial"/>
          <w:lang w:val="de-DE"/>
        </w:rPr>
        <w:t>zeitig den Bedürfnissen der Schüler gerecht zu werden sowie auf Machbarkeit in Bezug auf den Inhalt und die im Unterricht verfügbare Zeit zu achten. Die Entwicklung des L</w:t>
      </w:r>
      <w:r w:rsidRPr="009A2C1D">
        <w:rPr>
          <w:rFonts w:ascii="Arial" w:hAnsi="Arial"/>
          <w:lang w:val="de-DE"/>
        </w:rPr>
        <w:t>e</w:t>
      </w:r>
      <w:r w:rsidRPr="009A2C1D">
        <w:rPr>
          <w:rFonts w:ascii="Arial" w:hAnsi="Arial"/>
          <w:lang w:val="de-DE"/>
        </w:rPr>
        <w:t>sens zur Unterhaltung und zum Vergnügen ist sowohl erzieherisch wichtig als auch von Bedeutung für die persönliche Entwicklung.</w:t>
      </w:r>
    </w:p>
    <w:p w:rsidR="009A2C1D" w:rsidRPr="009A2C1D" w:rsidRDefault="009A2C1D" w:rsidP="009A2C1D">
      <w:pPr>
        <w:jc w:val="both"/>
        <w:rPr>
          <w:rFonts w:ascii="Arial" w:hAnsi="Arial" w:cs="Arial"/>
          <w:szCs w:val="24"/>
          <w:lang w:val="de-DE"/>
        </w:rPr>
      </w:pPr>
      <w:r w:rsidRPr="009A2C1D">
        <w:rPr>
          <w:rFonts w:ascii="Arial" w:hAnsi="Arial"/>
          <w:lang w:val="de-DE"/>
        </w:rPr>
        <w:t>Die Strategien zur Produktion schließen auch die Mobilisierung von Ressourcen ein, die zwischen verschiedenen Kompetenzen abwägen, um das verfügbare Potenzial der Art der Aufgabe anzupassen. Die geeigneten Ressourcen für die Vorbereitung werden aktiviert, die Wirkung verschiedener Stile, der Struktur des Diskurses oder einzelner Formulieru</w:t>
      </w:r>
      <w:r w:rsidRPr="009A2C1D">
        <w:rPr>
          <w:rFonts w:ascii="Arial" w:hAnsi="Arial"/>
          <w:lang w:val="de-DE"/>
        </w:rPr>
        <w:t>n</w:t>
      </w:r>
      <w:r w:rsidRPr="009A2C1D">
        <w:rPr>
          <w:rFonts w:ascii="Arial" w:hAnsi="Arial"/>
          <w:lang w:val="de-DE"/>
        </w:rPr>
        <w:t>gen wird in Betracht gezogen, es werden Informationen nachgeschlagen oder Hilfe in A</w:t>
      </w:r>
      <w:r w:rsidRPr="009A2C1D">
        <w:rPr>
          <w:rFonts w:ascii="Arial" w:hAnsi="Arial"/>
          <w:lang w:val="de-DE"/>
        </w:rPr>
        <w:t>n</w:t>
      </w:r>
      <w:r w:rsidRPr="009A2C1D">
        <w:rPr>
          <w:rFonts w:ascii="Arial" w:hAnsi="Arial"/>
          <w:lang w:val="de-DE"/>
        </w:rPr>
        <w:t>spruch genommen, wenn Schwierigkeiten auftreten. Zusätzlich können die Schüler auf sprachliche und kommunikative Fehler achten und diese korrigieren. Die Schüler werden mit verschiedenen Schreibtätigkeiten konfrontiert, von wissenschaftlichen Textsorten wie Skizzen, Zusammenfassungen, Essays bis zu funktionalen Texten wie Anweisungen oder Fragebögen oder Formularen; sie arbeiten mit verschiedenen Texttypen und Genres in bestimmten Kontexten, zu bestimmten Themen, Zwecken, für bestimmte Adressaten, sie setzen Medien flexibel und effektiv ein.</w:t>
      </w:r>
    </w:p>
    <w:p w:rsidR="009A2C1D" w:rsidRPr="009A2C1D" w:rsidRDefault="009A2C1D" w:rsidP="009A2C1D">
      <w:pPr>
        <w:jc w:val="both"/>
        <w:rPr>
          <w:rFonts w:ascii="Arial" w:hAnsi="Arial" w:cs="Arial"/>
          <w:szCs w:val="24"/>
          <w:lang w:val="de-DE"/>
        </w:rPr>
      </w:pPr>
      <w:r w:rsidRPr="009A2C1D">
        <w:rPr>
          <w:rFonts w:ascii="Arial" w:hAnsi="Arial"/>
          <w:lang w:val="de-DE"/>
        </w:rPr>
        <w:t xml:space="preserve">Die Kompetenz bei der Beherrschung des Wortschatzes wird sowohl in Bezug auf den Besitz eines umfangreichen Wortschatzes als auch in Form von Kontrollen der korrekten und angemessenen Verwendung des Vokabulars entwickelt. Die Schüler erlernen auch das Arbeiten mit Wörterbüchern. </w:t>
      </w:r>
    </w:p>
    <w:p w:rsidR="009A2C1D" w:rsidRPr="009A2C1D" w:rsidRDefault="009A2C1D" w:rsidP="009A2C1D">
      <w:pPr>
        <w:jc w:val="both"/>
        <w:rPr>
          <w:rFonts w:ascii="Arial" w:hAnsi="Arial" w:cs="Arial"/>
          <w:szCs w:val="24"/>
          <w:lang w:val="de-DE"/>
        </w:rPr>
      </w:pPr>
      <w:r w:rsidRPr="009A2C1D">
        <w:rPr>
          <w:rFonts w:ascii="Arial" w:hAnsi="Arial"/>
          <w:lang w:val="de-DE"/>
        </w:rPr>
        <w:lastRenderedPageBreak/>
        <w:t>Es wird zunehmend bewusster Umgang mit der Sprache und grammatische Kontrolle des Sprachgebrauchs entwickelt. Die Schüler werden dahin geführt, über die Sprache und ihre Regeln nachzudenken: einfache und zusammengesetzte Sätze, Diskurspartikeln, ve</w:t>
      </w:r>
      <w:r w:rsidRPr="009A2C1D">
        <w:rPr>
          <w:rFonts w:ascii="Arial" w:hAnsi="Arial"/>
          <w:lang w:val="de-DE"/>
        </w:rPr>
        <w:t>r</w:t>
      </w:r>
      <w:r w:rsidRPr="009A2C1D">
        <w:rPr>
          <w:rFonts w:ascii="Arial" w:hAnsi="Arial"/>
          <w:lang w:val="de-DE"/>
        </w:rPr>
        <w:t>schiedene Arten semantischer Relationen.</w:t>
      </w:r>
    </w:p>
    <w:p w:rsidR="00BF7070" w:rsidRPr="009A2C1D" w:rsidRDefault="00BF7070" w:rsidP="00F13225">
      <w:pPr>
        <w:jc w:val="both"/>
        <w:rPr>
          <w:rStyle w:val="Normale1"/>
          <w:b/>
          <w:i/>
          <w:szCs w:val="22"/>
          <w:lang w:val="de-DE"/>
        </w:rPr>
      </w:pPr>
    </w:p>
    <w:p w:rsidR="00BF7070" w:rsidRPr="009A2C1D" w:rsidRDefault="00BF7070" w:rsidP="00F13225">
      <w:pPr>
        <w:jc w:val="both"/>
        <w:rPr>
          <w:rStyle w:val="Normale1"/>
          <w:b/>
          <w:i/>
          <w:szCs w:val="22"/>
          <w:lang w:val="de-DE"/>
        </w:rPr>
      </w:pPr>
    </w:p>
    <w:p w:rsidR="00BF7070" w:rsidRPr="009A2C1D" w:rsidRDefault="00BF7070" w:rsidP="00F13225">
      <w:pPr>
        <w:ind w:left="644"/>
        <w:jc w:val="both"/>
        <w:rPr>
          <w:rStyle w:val="Normale1"/>
          <w:b/>
          <w:i/>
          <w:szCs w:val="22"/>
          <w:lang w:val="de-DE"/>
        </w:rPr>
        <w:sectPr w:rsidR="00BF7070" w:rsidRPr="009A2C1D" w:rsidSect="00765AA4">
          <w:pgSz w:w="11906" w:h="16838"/>
          <w:pgMar w:top="1417" w:right="1134" w:bottom="1134" w:left="1134" w:header="708" w:footer="708" w:gutter="0"/>
          <w:cols w:space="708"/>
          <w:rtlGutter/>
          <w:docGrid w:linePitch="360"/>
        </w:sectPr>
      </w:pPr>
    </w:p>
    <w:p w:rsidR="00CE0C3B" w:rsidRDefault="003B6D4E" w:rsidP="00A376CC">
      <w:pPr>
        <w:pStyle w:val="Indicazioninormale"/>
        <w:numPr>
          <w:ilvl w:val="0"/>
          <w:numId w:val="1"/>
        </w:numPr>
        <w:spacing w:after="0"/>
        <w:rPr>
          <w:rFonts w:ascii="Arial" w:hAnsi="Arial" w:cs="Arial"/>
          <w:b/>
          <w:bCs w:val="0"/>
          <w:sz w:val="24"/>
          <w:szCs w:val="24"/>
        </w:rPr>
      </w:pPr>
      <w:r w:rsidRPr="009F0F54">
        <w:rPr>
          <w:rFonts w:ascii="Arial" w:hAnsi="Arial" w:cs="Arial"/>
          <w:b/>
          <w:bCs w:val="0"/>
          <w:sz w:val="24"/>
          <w:szCs w:val="24"/>
        </w:rPr>
        <w:lastRenderedPageBreak/>
        <w:t>Obiettivi generali delle Scuola Europee</w:t>
      </w:r>
    </w:p>
    <w:p w:rsidR="004F33E9" w:rsidRPr="009F0F54" w:rsidRDefault="004F33E9" w:rsidP="004F33E9">
      <w:pPr>
        <w:pStyle w:val="Indicazioninormale"/>
        <w:spacing w:after="0"/>
        <w:ind w:left="644" w:firstLine="0"/>
        <w:rPr>
          <w:rFonts w:ascii="Arial" w:hAnsi="Arial" w:cs="Arial"/>
          <w:b/>
          <w:bCs w:val="0"/>
          <w:sz w:val="24"/>
          <w:szCs w:val="24"/>
        </w:rPr>
      </w:pPr>
    </w:p>
    <w:p w:rsidR="004F33E9" w:rsidRPr="004F33E9" w:rsidRDefault="004F33E9" w:rsidP="004F33E9">
      <w:pPr>
        <w:pStyle w:val="Indicazioninormale"/>
        <w:spacing w:after="0"/>
        <w:rPr>
          <w:rFonts w:ascii="Arial" w:hAnsi="Arial" w:cs="Arial"/>
          <w:bCs w:val="0"/>
          <w:sz w:val="24"/>
          <w:szCs w:val="24"/>
        </w:rPr>
      </w:pPr>
      <w:r w:rsidRPr="004F33E9">
        <w:rPr>
          <w:rFonts w:ascii="Arial" w:hAnsi="Arial" w:cs="Arial"/>
          <w:bCs w:val="0"/>
          <w:sz w:val="24"/>
          <w:szCs w:val="24"/>
        </w:rPr>
        <w:t>Le Scuole Europee perseguono un duplice scopo: assicurare un’educazione formale ed incoraggiare lo sviluppo personale degli allievi in un contesto sociale e culturale allargato. L’educazione formale implic</w:t>
      </w:r>
      <w:r w:rsidR="00C323C1">
        <w:rPr>
          <w:rFonts w:ascii="Arial" w:hAnsi="Arial" w:cs="Arial"/>
          <w:bCs w:val="0"/>
          <w:sz w:val="24"/>
          <w:szCs w:val="24"/>
        </w:rPr>
        <w:t>a l'acquisizione di competenze -</w:t>
      </w:r>
      <w:r w:rsidRPr="004F33E9">
        <w:rPr>
          <w:rFonts w:ascii="Arial" w:hAnsi="Arial" w:cs="Arial"/>
          <w:bCs w:val="0"/>
          <w:sz w:val="24"/>
          <w:szCs w:val="24"/>
        </w:rPr>
        <w:t xml:space="preserve"> conoscenze, abilità e atte</w:t>
      </w:r>
      <w:r w:rsidRPr="004F33E9">
        <w:rPr>
          <w:rFonts w:ascii="Arial" w:hAnsi="Arial" w:cs="Arial"/>
          <w:bCs w:val="0"/>
          <w:sz w:val="24"/>
          <w:szCs w:val="24"/>
        </w:rPr>
        <w:t>g</w:t>
      </w:r>
      <w:r w:rsidRPr="004F33E9">
        <w:rPr>
          <w:rFonts w:ascii="Arial" w:hAnsi="Arial" w:cs="Arial"/>
          <w:bCs w:val="0"/>
          <w:sz w:val="24"/>
          <w:szCs w:val="24"/>
        </w:rPr>
        <w:t>giamenti - in numerosi ambiti. Lo sviluppo personale dell'allievo ha luogo all’interno di una serie di contesti d'ordine intellettuale, morale, sociale e culturale ed implica la consapev</w:t>
      </w:r>
      <w:r w:rsidRPr="004F33E9">
        <w:rPr>
          <w:rFonts w:ascii="Arial" w:hAnsi="Arial" w:cs="Arial"/>
          <w:bCs w:val="0"/>
          <w:sz w:val="24"/>
          <w:szCs w:val="24"/>
        </w:rPr>
        <w:t>o</w:t>
      </w:r>
      <w:r w:rsidRPr="004F33E9">
        <w:rPr>
          <w:rFonts w:ascii="Arial" w:hAnsi="Arial" w:cs="Arial"/>
          <w:bCs w:val="0"/>
          <w:sz w:val="24"/>
          <w:szCs w:val="24"/>
        </w:rPr>
        <w:t>lezza di comportamenti appropriati, la comprensione dell’ambiente in cui gli studenti viv</w:t>
      </w:r>
      <w:r w:rsidRPr="004F33E9">
        <w:rPr>
          <w:rFonts w:ascii="Arial" w:hAnsi="Arial" w:cs="Arial"/>
          <w:bCs w:val="0"/>
          <w:sz w:val="24"/>
          <w:szCs w:val="24"/>
        </w:rPr>
        <w:t>o</w:t>
      </w:r>
      <w:r w:rsidRPr="004F33E9">
        <w:rPr>
          <w:rFonts w:ascii="Arial" w:hAnsi="Arial" w:cs="Arial"/>
          <w:bCs w:val="0"/>
          <w:sz w:val="24"/>
          <w:szCs w:val="24"/>
        </w:rPr>
        <w:t>no e studiano e la costruzione dell’identità individuale di ciascuno.</w:t>
      </w:r>
    </w:p>
    <w:p w:rsidR="004F33E9" w:rsidRPr="004F33E9" w:rsidRDefault="004F33E9" w:rsidP="004F33E9">
      <w:pPr>
        <w:pStyle w:val="Indicazioninormale"/>
        <w:spacing w:after="0"/>
        <w:rPr>
          <w:rFonts w:ascii="Arial" w:hAnsi="Arial" w:cs="Arial"/>
          <w:bCs w:val="0"/>
          <w:sz w:val="24"/>
          <w:szCs w:val="24"/>
        </w:rPr>
      </w:pPr>
      <w:r w:rsidRPr="004F33E9">
        <w:rPr>
          <w:rFonts w:ascii="Arial" w:hAnsi="Arial" w:cs="Arial"/>
          <w:bCs w:val="0"/>
          <w:sz w:val="24"/>
          <w:szCs w:val="24"/>
        </w:rPr>
        <w:t>Questi due obiettivi si sviluppano nel contesto di una profonda consapevolezza della ricchezza della cultura europea. E tale consapevolezza, insieme con l'esperienza di vita condivisa all'interno dell’Europa, dovrebbe condurre gli allievi a manifestare un profondo rispetto per le tradizioni di ciascuno dei paesi e delle regioni europee, garantendo allo stesso tempo lo sviluppo ed il mantenimento della propria identità nazionale.</w:t>
      </w:r>
    </w:p>
    <w:p w:rsidR="004F33E9" w:rsidRPr="004F33E9" w:rsidRDefault="005578AB" w:rsidP="004F33E9">
      <w:pPr>
        <w:pStyle w:val="Indicazioninormale"/>
        <w:spacing w:after="0"/>
        <w:rPr>
          <w:rFonts w:ascii="Arial" w:hAnsi="Arial" w:cs="Arial"/>
          <w:bCs w:val="0"/>
          <w:sz w:val="24"/>
          <w:szCs w:val="24"/>
        </w:rPr>
      </w:pPr>
      <w:r>
        <w:rPr>
          <w:rFonts w:ascii="Arial" w:hAnsi="Arial" w:cs="Arial"/>
          <w:bCs w:val="0"/>
          <w:sz w:val="24"/>
          <w:szCs w:val="24"/>
        </w:rPr>
        <w:t>Gli alunni delle Scuole E</w:t>
      </w:r>
      <w:r w:rsidR="004F33E9" w:rsidRPr="004F33E9">
        <w:rPr>
          <w:rFonts w:ascii="Arial" w:hAnsi="Arial" w:cs="Arial"/>
          <w:bCs w:val="0"/>
          <w:sz w:val="24"/>
          <w:szCs w:val="24"/>
        </w:rPr>
        <w:t>uropee sono futuri cittadini d'Europa e del mondo. In quanto t</w:t>
      </w:r>
      <w:r w:rsidR="004F33E9" w:rsidRPr="004F33E9">
        <w:rPr>
          <w:rFonts w:ascii="Arial" w:hAnsi="Arial" w:cs="Arial"/>
          <w:bCs w:val="0"/>
          <w:sz w:val="24"/>
          <w:szCs w:val="24"/>
        </w:rPr>
        <w:t>a</w:t>
      </w:r>
      <w:r w:rsidR="004F33E9" w:rsidRPr="004F33E9">
        <w:rPr>
          <w:rFonts w:ascii="Arial" w:hAnsi="Arial" w:cs="Arial"/>
          <w:bCs w:val="0"/>
          <w:sz w:val="24"/>
          <w:szCs w:val="24"/>
        </w:rPr>
        <w:t>li, devono possedere un ventaglio di competenze che li mettano in grado di affrontare le sfide di un mondo in rapida evoluzione. Nel 2006 il Consiglio Europeo ed il Parlamento E</w:t>
      </w:r>
      <w:r w:rsidR="004F33E9" w:rsidRPr="004F33E9">
        <w:rPr>
          <w:rFonts w:ascii="Arial" w:hAnsi="Arial" w:cs="Arial"/>
          <w:bCs w:val="0"/>
          <w:sz w:val="24"/>
          <w:szCs w:val="24"/>
        </w:rPr>
        <w:t>u</w:t>
      </w:r>
      <w:r w:rsidR="004F33E9" w:rsidRPr="004F33E9">
        <w:rPr>
          <w:rFonts w:ascii="Arial" w:hAnsi="Arial" w:cs="Arial"/>
          <w:bCs w:val="0"/>
          <w:sz w:val="24"/>
          <w:szCs w:val="24"/>
        </w:rPr>
        <w:t xml:space="preserve">ropeo hanno adottato il </w:t>
      </w:r>
      <w:r w:rsidR="004F33E9" w:rsidRPr="00501E58">
        <w:rPr>
          <w:rFonts w:ascii="Arial" w:hAnsi="Arial" w:cs="Arial"/>
          <w:bCs w:val="0"/>
          <w:i/>
          <w:sz w:val="24"/>
          <w:szCs w:val="24"/>
        </w:rPr>
        <w:t>Quadro europeo delle competenze chiave per l’istruzione e la fo</w:t>
      </w:r>
      <w:r w:rsidR="004F33E9" w:rsidRPr="00501E58">
        <w:rPr>
          <w:rFonts w:ascii="Arial" w:hAnsi="Arial" w:cs="Arial"/>
          <w:bCs w:val="0"/>
          <w:i/>
          <w:sz w:val="24"/>
          <w:szCs w:val="24"/>
        </w:rPr>
        <w:t>r</w:t>
      </w:r>
      <w:r w:rsidR="004F33E9" w:rsidRPr="00501E58">
        <w:rPr>
          <w:rFonts w:ascii="Arial" w:hAnsi="Arial" w:cs="Arial"/>
          <w:bCs w:val="0"/>
          <w:i/>
          <w:sz w:val="24"/>
          <w:szCs w:val="24"/>
        </w:rPr>
        <w:t>mazione permanente</w:t>
      </w:r>
      <w:r w:rsidR="004F33E9" w:rsidRPr="004F33E9">
        <w:rPr>
          <w:rFonts w:ascii="Arial" w:hAnsi="Arial" w:cs="Arial"/>
          <w:bCs w:val="0"/>
          <w:sz w:val="24"/>
          <w:szCs w:val="24"/>
        </w:rPr>
        <w:t>. Esso identifica otto competenze chiave, delle quali ogni individuo ha bisogno, per la realizzazione e lo sviluppo personale, per l'esercizio di una cittadinanza a</w:t>
      </w:r>
      <w:r w:rsidR="004F33E9" w:rsidRPr="004F33E9">
        <w:rPr>
          <w:rFonts w:ascii="Arial" w:hAnsi="Arial" w:cs="Arial"/>
          <w:bCs w:val="0"/>
          <w:sz w:val="24"/>
          <w:szCs w:val="24"/>
        </w:rPr>
        <w:t>t</w:t>
      </w:r>
      <w:r w:rsidR="004F33E9" w:rsidRPr="004F33E9">
        <w:rPr>
          <w:rFonts w:ascii="Arial" w:hAnsi="Arial" w:cs="Arial"/>
          <w:bCs w:val="0"/>
          <w:sz w:val="24"/>
          <w:szCs w:val="24"/>
        </w:rPr>
        <w:t>tiva, per la propria integrazione nella società e per il proprio lavoro:</w:t>
      </w:r>
    </w:p>
    <w:p w:rsidR="004F33E9" w:rsidRPr="004F33E9" w:rsidRDefault="004F33E9" w:rsidP="004F33E9">
      <w:pPr>
        <w:pStyle w:val="Indicazioninormale"/>
        <w:spacing w:after="0"/>
        <w:ind w:left="644" w:firstLine="0"/>
        <w:rPr>
          <w:rFonts w:ascii="Arial" w:hAnsi="Arial" w:cs="Arial"/>
          <w:bCs w:val="0"/>
          <w:sz w:val="24"/>
          <w:szCs w:val="24"/>
        </w:rPr>
      </w:pPr>
      <w:r w:rsidRPr="004F33E9">
        <w:rPr>
          <w:rFonts w:ascii="Arial" w:hAnsi="Arial" w:cs="Arial"/>
          <w:bCs w:val="0"/>
          <w:sz w:val="24"/>
          <w:szCs w:val="24"/>
        </w:rPr>
        <w:t>1) comunicazione nella lingua madre</w:t>
      </w:r>
    </w:p>
    <w:p w:rsidR="004F33E9" w:rsidRPr="004F33E9" w:rsidRDefault="004F33E9" w:rsidP="004F33E9">
      <w:pPr>
        <w:pStyle w:val="Indicazioninormale"/>
        <w:spacing w:after="0"/>
        <w:ind w:left="644" w:firstLine="0"/>
        <w:rPr>
          <w:rFonts w:ascii="Arial" w:hAnsi="Arial" w:cs="Arial"/>
          <w:bCs w:val="0"/>
          <w:sz w:val="24"/>
          <w:szCs w:val="24"/>
        </w:rPr>
      </w:pPr>
      <w:r w:rsidRPr="004F33E9">
        <w:rPr>
          <w:rFonts w:ascii="Arial" w:hAnsi="Arial" w:cs="Arial"/>
          <w:bCs w:val="0"/>
          <w:sz w:val="24"/>
          <w:szCs w:val="24"/>
        </w:rPr>
        <w:t>2) comunicazione nelle lingue straniere</w:t>
      </w:r>
    </w:p>
    <w:p w:rsidR="00501E58" w:rsidRDefault="004F33E9" w:rsidP="004F33E9">
      <w:pPr>
        <w:pStyle w:val="Indicazioninormale"/>
        <w:spacing w:after="0"/>
        <w:ind w:left="644" w:firstLine="0"/>
        <w:rPr>
          <w:rFonts w:ascii="Arial" w:hAnsi="Arial" w:cs="Arial"/>
          <w:bCs w:val="0"/>
          <w:sz w:val="24"/>
          <w:szCs w:val="24"/>
        </w:rPr>
      </w:pPr>
      <w:r w:rsidRPr="004F33E9">
        <w:rPr>
          <w:rFonts w:ascii="Arial" w:hAnsi="Arial" w:cs="Arial"/>
          <w:bCs w:val="0"/>
          <w:sz w:val="24"/>
          <w:szCs w:val="24"/>
        </w:rPr>
        <w:t xml:space="preserve">3) competenza matematica e competenze di base </w:t>
      </w:r>
      <w:r w:rsidR="00501E58">
        <w:rPr>
          <w:rFonts w:ascii="Arial" w:hAnsi="Arial" w:cs="Arial"/>
          <w:bCs w:val="0"/>
          <w:sz w:val="24"/>
          <w:szCs w:val="24"/>
        </w:rPr>
        <w:t>nel campo delle scienze e delle</w:t>
      </w:r>
    </w:p>
    <w:p w:rsidR="004F33E9" w:rsidRPr="004F33E9" w:rsidRDefault="00501E58" w:rsidP="004F33E9">
      <w:pPr>
        <w:pStyle w:val="Indicazioninormale"/>
        <w:spacing w:after="0"/>
        <w:ind w:left="644" w:firstLine="0"/>
        <w:rPr>
          <w:rFonts w:ascii="Arial" w:hAnsi="Arial" w:cs="Arial"/>
          <w:bCs w:val="0"/>
          <w:sz w:val="24"/>
          <w:szCs w:val="24"/>
        </w:rPr>
      </w:pPr>
      <w:r>
        <w:rPr>
          <w:rFonts w:ascii="Arial" w:hAnsi="Arial" w:cs="Arial"/>
          <w:bCs w:val="0"/>
          <w:sz w:val="24"/>
          <w:szCs w:val="24"/>
        </w:rPr>
        <w:t xml:space="preserve">    </w:t>
      </w:r>
      <w:r w:rsidR="004F33E9" w:rsidRPr="004F33E9">
        <w:rPr>
          <w:rFonts w:ascii="Arial" w:hAnsi="Arial" w:cs="Arial"/>
          <w:bCs w:val="0"/>
          <w:sz w:val="24"/>
          <w:szCs w:val="24"/>
        </w:rPr>
        <w:t>tecnologie</w:t>
      </w:r>
    </w:p>
    <w:p w:rsidR="004F33E9" w:rsidRPr="004F33E9" w:rsidRDefault="004F33E9" w:rsidP="004F33E9">
      <w:pPr>
        <w:pStyle w:val="Indicazioninormale"/>
        <w:spacing w:after="0"/>
        <w:ind w:left="644" w:firstLine="0"/>
        <w:rPr>
          <w:rFonts w:ascii="Arial" w:hAnsi="Arial" w:cs="Arial"/>
          <w:bCs w:val="0"/>
          <w:sz w:val="24"/>
          <w:szCs w:val="24"/>
        </w:rPr>
      </w:pPr>
      <w:r w:rsidRPr="004F33E9">
        <w:rPr>
          <w:rFonts w:ascii="Arial" w:hAnsi="Arial" w:cs="Arial"/>
          <w:bCs w:val="0"/>
          <w:sz w:val="24"/>
          <w:szCs w:val="24"/>
        </w:rPr>
        <w:t>4) competenza digitale</w:t>
      </w:r>
    </w:p>
    <w:p w:rsidR="004F33E9" w:rsidRPr="004F33E9" w:rsidRDefault="004F33E9" w:rsidP="004F33E9">
      <w:pPr>
        <w:pStyle w:val="Indicazioninormale"/>
        <w:spacing w:after="0"/>
        <w:ind w:left="644" w:firstLine="0"/>
        <w:rPr>
          <w:rFonts w:ascii="Arial" w:hAnsi="Arial" w:cs="Arial"/>
          <w:bCs w:val="0"/>
          <w:sz w:val="24"/>
          <w:szCs w:val="24"/>
        </w:rPr>
      </w:pPr>
      <w:r w:rsidRPr="004F33E9">
        <w:rPr>
          <w:rFonts w:ascii="Arial" w:hAnsi="Arial" w:cs="Arial"/>
          <w:bCs w:val="0"/>
          <w:sz w:val="24"/>
          <w:szCs w:val="24"/>
        </w:rPr>
        <w:t>5) imparare ad imparare</w:t>
      </w:r>
    </w:p>
    <w:p w:rsidR="004F33E9" w:rsidRPr="004F33E9" w:rsidRDefault="004F33E9" w:rsidP="004F33E9">
      <w:pPr>
        <w:pStyle w:val="Indicazioninormale"/>
        <w:spacing w:after="0"/>
        <w:ind w:left="644" w:firstLine="0"/>
        <w:rPr>
          <w:rFonts w:ascii="Arial" w:hAnsi="Arial" w:cs="Arial"/>
          <w:bCs w:val="0"/>
          <w:sz w:val="24"/>
          <w:szCs w:val="24"/>
        </w:rPr>
      </w:pPr>
      <w:r w:rsidRPr="004F33E9">
        <w:rPr>
          <w:rFonts w:ascii="Arial" w:hAnsi="Arial" w:cs="Arial"/>
          <w:bCs w:val="0"/>
          <w:sz w:val="24"/>
          <w:szCs w:val="24"/>
        </w:rPr>
        <w:t>6) competenze sociali e civiche</w:t>
      </w:r>
    </w:p>
    <w:p w:rsidR="004F33E9" w:rsidRPr="004F33E9" w:rsidRDefault="004F33E9" w:rsidP="004F33E9">
      <w:pPr>
        <w:pStyle w:val="Indicazioninormale"/>
        <w:spacing w:after="0"/>
        <w:ind w:left="644" w:firstLine="0"/>
        <w:rPr>
          <w:rFonts w:ascii="Arial" w:hAnsi="Arial" w:cs="Arial"/>
          <w:bCs w:val="0"/>
          <w:sz w:val="24"/>
          <w:szCs w:val="24"/>
        </w:rPr>
      </w:pPr>
      <w:r w:rsidRPr="004F33E9">
        <w:rPr>
          <w:rFonts w:ascii="Arial" w:hAnsi="Arial" w:cs="Arial"/>
          <w:bCs w:val="0"/>
          <w:sz w:val="24"/>
          <w:szCs w:val="24"/>
        </w:rPr>
        <w:t>7) spirito d'iniziativa e d'imprenditorialità</w:t>
      </w:r>
    </w:p>
    <w:p w:rsidR="004F33E9" w:rsidRDefault="004F33E9" w:rsidP="004F33E9">
      <w:pPr>
        <w:pStyle w:val="Indicazioninormale"/>
        <w:spacing w:after="0"/>
        <w:ind w:left="644" w:firstLine="0"/>
        <w:rPr>
          <w:rFonts w:ascii="Arial" w:hAnsi="Arial" w:cs="Arial"/>
          <w:bCs w:val="0"/>
          <w:sz w:val="24"/>
          <w:szCs w:val="24"/>
        </w:rPr>
      </w:pPr>
      <w:r w:rsidRPr="004F33E9">
        <w:rPr>
          <w:rFonts w:ascii="Arial" w:hAnsi="Arial" w:cs="Arial"/>
          <w:bCs w:val="0"/>
          <w:sz w:val="24"/>
          <w:szCs w:val="24"/>
        </w:rPr>
        <w:t>8) consapevolezza ed espressione delle culture</w:t>
      </w:r>
      <w:r w:rsidR="005578AB">
        <w:rPr>
          <w:rFonts w:ascii="Arial" w:hAnsi="Arial" w:cs="Arial"/>
          <w:bCs w:val="0"/>
          <w:sz w:val="24"/>
          <w:szCs w:val="24"/>
        </w:rPr>
        <w:t>.</w:t>
      </w:r>
    </w:p>
    <w:p w:rsidR="005578AB" w:rsidRPr="005578AB" w:rsidRDefault="005578AB" w:rsidP="004F33E9">
      <w:pPr>
        <w:pStyle w:val="Indicazioninormale"/>
        <w:spacing w:after="0"/>
        <w:ind w:left="644" w:firstLine="0"/>
        <w:rPr>
          <w:rFonts w:ascii="Arial" w:hAnsi="Arial" w:cs="Arial"/>
          <w:bCs w:val="0"/>
          <w:sz w:val="24"/>
          <w:szCs w:val="24"/>
        </w:rPr>
      </w:pPr>
    </w:p>
    <w:p w:rsidR="004F33E9" w:rsidRPr="009A2C1D" w:rsidRDefault="004F33E9" w:rsidP="004F33E9">
      <w:pPr>
        <w:pStyle w:val="Indicazioninormale"/>
        <w:spacing w:after="0"/>
        <w:rPr>
          <w:rFonts w:ascii="Arial" w:hAnsi="Arial" w:cs="Arial"/>
          <w:bCs w:val="0"/>
          <w:sz w:val="24"/>
          <w:szCs w:val="24"/>
        </w:rPr>
      </w:pPr>
      <w:r w:rsidRPr="004F33E9">
        <w:rPr>
          <w:rFonts w:ascii="Arial" w:hAnsi="Arial" w:cs="Arial"/>
          <w:bCs w:val="0"/>
          <w:sz w:val="24"/>
          <w:szCs w:val="24"/>
        </w:rPr>
        <w:t>Il curri</w:t>
      </w:r>
      <w:r w:rsidR="00501E58">
        <w:rPr>
          <w:rFonts w:ascii="Arial" w:hAnsi="Arial" w:cs="Arial"/>
          <w:bCs w:val="0"/>
          <w:sz w:val="24"/>
          <w:szCs w:val="24"/>
        </w:rPr>
        <w:t xml:space="preserve">colo delle Scuole Europee si propone </w:t>
      </w:r>
      <w:r w:rsidRPr="004F33E9">
        <w:rPr>
          <w:rFonts w:ascii="Arial" w:hAnsi="Arial" w:cs="Arial"/>
          <w:bCs w:val="0"/>
          <w:sz w:val="24"/>
          <w:szCs w:val="24"/>
        </w:rPr>
        <w:t>di sviluppare negli allievi tutte queste co</w:t>
      </w:r>
      <w:r w:rsidRPr="004F33E9">
        <w:rPr>
          <w:rFonts w:ascii="Arial" w:hAnsi="Arial" w:cs="Arial"/>
          <w:bCs w:val="0"/>
          <w:sz w:val="24"/>
          <w:szCs w:val="24"/>
        </w:rPr>
        <w:t>m</w:t>
      </w:r>
      <w:r w:rsidRPr="004F33E9">
        <w:rPr>
          <w:rFonts w:ascii="Arial" w:hAnsi="Arial" w:cs="Arial"/>
          <w:bCs w:val="0"/>
          <w:sz w:val="24"/>
          <w:szCs w:val="24"/>
        </w:rPr>
        <w:t>petenze chiave. I programmi di lingua apportano un contributo rilevante, non soltanto per lo sviluppo delle competenze comunicative, ma anche per la competenza sociale e c</w:t>
      </w:r>
      <w:r w:rsidR="00501E58">
        <w:rPr>
          <w:rFonts w:ascii="Arial" w:hAnsi="Arial" w:cs="Arial"/>
          <w:bCs w:val="0"/>
          <w:sz w:val="24"/>
          <w:szCs w:val="24"/>
        </w:rPr>
        <w:t>ivica e per l’espressione consapevole della propria identità culturale</w:t>
      </w:r>
      <w:r w:rsidRPr="004F33E9">
        <w:rPr>
          <w:rFonts w:ascii="Arial" w:hAnsi="Arial" w:cs="Arial"/>
          <w:bCs w:val="0"/>
          <w:sz w:val="24"/>
          <w:szCs w:val="24"/>
        </w:rPr>
        <w:t>.</w:t>
      </w:r>
    </w:p>
    <w:p w:rsidR="00A376CC" w:rsidRPr="009A2C1D" w:rsidRDefault="00A376CC" w:rsidP="004F33E9">
      <w:pPr>
        <w:pStyle w:val="Indicazioninormale"/>
        <w:spacing w:after="0"/>
        <w:rPr>
          <w:rFonts w:ascii="Arial" w:hAnsi="Arial" w:cs="Arial"/>
          <w:bCs w:val="0"/>
          <w:sz w:val="24"/>
          <w:szCs w:val="24"/>
        </w:rPr>
        <w:sectPr w:rsidR="00A376CC" w:rsidRPr="009A2C1D" w:rsidSect="00765AA4">
          <w:pgSz w:w="11906" w:h="16838"/>
          <w:pgMar w:top="1417" w:right="1134" w:bottom="1134" w:left="1134" w:header="708" w:footer="708" w:gutter="0"/>
          <w:cols w:space="708"/>
          <w:rtlGutter/>
          <w:docGrid w:linePitch="360"/>
        </w:sectPr>
      </w:pPr>
    </w:p>
    <w:p w:rsidR="003B6D4E" w:rsidRPr="009F0F54" w:rsidRDefault="003B6D4E" w:rsidP="001466BE">
      <w:pPr>
        <w:pStyle w:val="Indicazioninormale"/>
        <w:numPr>
          <w:ilvl w:val="0"/>
          <w:numId w:val="1"/>
        </w:numPr>
        <w:spacing w:after="0"/>
        <w:rPr>
          <w:rFonts w:ascii="Arial" w:hAnsi="Arial" w:cs="Arial"/>
          <w:b/>
          <w:bCs w:val="0"/>
          <w:sz w:val="24"/>
          <w:szCs w:val="24"/>
        </w:rPr>
      </w:pPr>
      <w:r w:rsidRPr="009F0F54">
        <w:rPr>
          <w:rFonts w:ascii="Arial" w:hAnsi="Arial" w:cs="Arial"/>
          <w:b/>
          <w:bCs w:val="0"/>
          <w:sz w:val="24"/>
          <w:szCs w:val="24"/>
        </w:rPr>
        <w:lastRenderedPageBreak/>
        <w:t>Principi didattici</w:t>
      </w:r>
      <w:r w:rsidR="009F0F54">
        <w:rPr>
          <w:rFonts w:ascii="Arial" w:hAnsi="Arial" w:cs="Arial"/>
          <w:b/>
          <w:bCs w:val="0"/>
          <w:sz w:val="24"/>
          <w:szCs w:val="24"/>
        </w:rPr>
        <w:t xml:space="preserve"> comuni ai primi due cicli</w:t>
      </w:r>
    </w:p>
    <w:p w:rsidR="00C207DD" w:rsidRPr="00736235" w:rsidRDefault="00C207DD" w:rsidP="003B6D4E">
      <w:pPr>
        <w:pStyle w:val="Indicazioninormale"/>
        <w:spacing w:after="0"/>
        <w:ind w:left="644" w:firstLine="0"/>
        <w:rPr>
          <w:rFonts w:ascii="Arial" w:hAnsi="Arial" w:cs="Arial"/>
          <w:bCs w:val="0"/>
          <w:sz w:val="24"/>
          <w:szCs w:val="24"/>
        </w:rPr>
      </w:pPr>
    </w:p>
    <w:p w:rsidR="00C207DD" w:rsidRDefault="005851CB" w:rsidP="004F33E9">
      <w:pPr>
        <w:ind w:firstLine="284"/>
        <w:jc w:val="both"/>
        <w:rPr>
          <w:rFonts w:ascii="Arial" w:hAnsi="Arial" w:cs="Arial"/>
          <w:szCs w:val="24"/>
        </w:rPr>
      </w:pPr>
      <w:r w:rsidRPr="00736235">
        <w:rPr>
          <w:rFonts w:ascii="Arial" w:hAnsi="Arial" w:cs="Arial"/>
          <w:szCs w:val="24"/>
        </w:rPr>
        <w:t>Lo studio della lingua italiana nel corso dei primi due cicli della Scuola Europea mira allo sviluppo di un idoneo controllo delle abilità di base</w:t>
      </w:r>
      <w:r w:rsidR="007C496D">
        <w:rPr>
          <w:rFonts w:ascii="Arial" w:hAnsi="Arial" w:cs="Arial"/>
          <w:szCs w:val="24"/>
        </w:rPr>
        <w:t>,</w:t>
      </w:r>
      <w:r w:rsidR="0061489F" w:rsidRPr="00736235">
        <w:rPr>
          <w:rFonts w:ascii="Arial" w:hAnsi="Arial" w:cs="Arial"/>
          <w:szCs w:val="24"/>
        </w:rPr>
        <w:t xml:space="preserve"> attraverso un apprendimento</w:t>
      </w:r>
      <w:r w:rsidR="007C496D">
        <w:rPr>
          <w:rFonts w:ascii="Arial" w:hAnsi="Arial" w:cs="Arial"/>
          <w:szCs w:val="24"/>
        </w:rPr>
        <w:t xml:space="preserve"> attivo di cui l’alunno diventa via via più </w:t>
      </w:r>
      <w:r w:rsidR="0061489F" w:rsidRPr="00736235">
        <w:rPr>
          <w:rFonts w:ascii="Arial" w:hAnsi="Arial" w:cs="Arial"/>
          <w:szCs w:val="24"/>
        </w:rPr>
        <w:t>consapevole</w:t>
      </w:r>
      <w:r w:rsidRPr="00736235">
        <w:rPr>
          <w:rFonts w:ascii="Arial" w:hAnsi="Arial" w:cs="Arial"/>
          <w:szCs w:val="24"/>
        </w:rPr>
        <w:t xml:space="preserve">. </w:t>
      </w:r>
      <w:r w:rsidR="0061489F" w:rsidRPr="00736235">
        <w:rPr>
          <w:rFonts w:ascii="Arial" w:hAnsi="Arial" w:cs="Arial"/>
          <w:szCs w:val="24"/>
        </w:rPr>
        <w:t>In particolare</w:t>
      </w:r>
      <w:r w:rsidR="007C496D">
        <w:rPr>
          <w:rFonts w:ascii="Arial" w:hAnsi="Arial" w:cs="Arial"/>
          <w:szCs w:val="24"/>
        </w:rPr>
        <w:t>,</w:t>
      </w:r>
      <w:r w:rsidR="0061489F" w:rsidRPr="00736235">
        <w:rPr>
          <w:rFonts w:ascii="Arial" w:hAnsi="Arial" w:cs="Arial"/>
          <w:szCs w:val="24"/>
        </w:rPr>
        <w:t xml:space="preserve"> s</w:t>
      </w:r>
      <w:r w:rsidRPr="00736235">
        <w:rPr>
          <w:rFonts w:ascii="Arial" w:hAnsi="Arial" w:cs="Arial"/>
          <w:szCs w:val="24"/>
        </w:rPr>
        <w:t xml:space="preserve">i </w:t>
      </w:r>
      <w:r w:rsidR="00C207DD" w:rsidRPr="00736235">
        <w:rPr>
          <w:rFonts w:ascii="Arial" w:hAnsi="Arial" w:cs="Arial"/>
          <w:szCs w:val="24"/>
        </w:rPr>
        <w:t>sottolinea</w:t>
      </w:r>
      <w:r w:rsidRPr="00736235">
        <w:rPr>
          <w:rFonts w:ascii="Arial" w:hAnsi="Arial" w:cs="Arial"/>
          <w:szCs w:val="24"/>
        </w:rPr>
        <w:t xml:space="preserve"> </w:t>
      </w:r>
      <w:r w:rsidR="0061489F" w:rsidRPr="00736235">
        <w:rPr>
          <w:rFonts w:ascii="Arial" w:hAnsi="Arial" w:cs="Arial"/>
          <w:szCs w:val="24"/>
        </w:rPr>
        <w:t>a tal fine</w:t>
      </w:r>
      <w:r w:rsidRPr="00736235">
        <w:rPr>
          <w:rFonts w:ascii="Arial" w:hAnsi="Arial" w:cs="Arial"/>
          <w:szCs w:val="24"/>
        </w:rPr>
        <w:t xml:space="preserve"> l’importanza dei seguenti aspetti e metodi</w:t>
      </w:r>
      <w:r w:rsidR="00C207DD" w:rsidRPr="00736235">
        <w:rPr>
          <w:rFonts w:ascii="Arial" w:hAnsi="Arial" w:cs="Arial"/>
          <w:szCs w:val="24"/>
        </w:rPr>
        <w:t>:</w:t>
      </w:r>
      <w:r w:rsidR="00327274" w:rsidRPr="00736235">
        <w:rPr>
          <w:rFonts w:ascii="Arial" w:hAnsi="Arial" w:cs="Arial"/>
          <w:szCs w:val="24"/>
        </w:rPr>
        <w:t xml:space="preserve"> </w:t>
      </w:r>
    </w:p>
    <w:p w:rsidR="007C496D" w:rsidRPr="00736235" w:rsidRDefault="007C496D" w:rsidP="00C207DD">
      <w:pPr>
        <w:jc w:val="both"/>
        <w:rPr>
          <w:rFonts w:ascii="Arial" w:hAnsi="Arial" w:cs="Arial"/>
          <w:szCs w:val="24"/>
        </w:rPr>
      </w:pPr>
    </w:p>
    <w:p w:rsidR="00D104C4" w:rsidRPr="00736235" w:rsidRDefault="00C207DD" w:rsidP="001466BE">
      <w:pPr>
        <w:numPr>
          <w:ilvl w:val="0"/>
          <w:numId w:val="5"/>
        </w:numPr>
        <w:jc w:val="both"/>
        <w:rPr>
          <w:rFonts w:ascii="Arial" w:hAnsi="Arial" w:cs="Arial"/>
          <w:szCs w:val="24"/>
        </w:rPr>
      </w:pPr>
      <w:r w:rsidRPr="007C496D">
        <w:rPr>
          <w:rFonts w:ascii="Arial" w:hAnsi="Arial" w:cs="Arial"/>
          <w:b/>
          <w:szCs w:val="24"/>
        </w:rPr>
        <w:t>centralità del testo</w:t>
      </w:r>
      <w:r w:rsidR="000B447C" w:rsidRPr="007C496D">
        <w:rPr>
          <w:rFonts w:ascii="Arial" w:hAnsi="Arial" w:cs="Arial"/>
          <w:b/>
          <w:szCs w:val="24"/>
        </w:rPr>
        <w:t xml:space="preserve"> </w:t>
      </w:r>
      <w:r w:rsidR="000B447C" w:rsidRPr="007C496D">
        <w:rPr>
          <w:rFonts w:ascii="Arial" w:hAnsi="Arial" w:cs="Arial"/>
          <w:szCs w:val="24"/>
        </w:rPr>
        <w:t>nella pratica didattica</w:t>
      </w:r>
      <w:r w:rsidR="005851CB" w:rsidRPr="00736235">
        <w:rPr>
          <w:rFonts w:ascii="Arial" w:hAnsi="Arial" w:cs="Arial"/>
          <w:szCs w:val="24"/>
        </w:rPr>
        <w:t xml:space="preserve"> </w:t>
      </w:r>
      <w:r w:rsidR="000B447C" w:rsidRPr="00736235">
        <w:rPr>
          <w:rFonts w:ascii="Arial" w:hAnsi="Arial" w:cs="Arial"/>
          <w:szCs w:val="24"/>
        </w:rPr>
        <w:t>con particolare attenzione</w:t>
      </w:r>
      <w:r w:rsidR="007C496D">
        <w:rPr>
          <w:rFonts w:ascii="Arial" w:hAnsi="Arial" w:cs="Arial"/>
          <w:szCs w:val="24"/>
        </w:rPr>
        <w:t xml:space="preserve"> alla:</w:t>
      </w:r>
    </w:p>
    <w:p w:rsidR="009D7C28" w:rsidRPr="007C496D" w:rsidRDefault="00D104C4" w:rsidP="001466BE">
      <w:pPr>
        <w:numPr>
          <w:ilvl w:val="0"/>
          <w:numId w:val="7"/>
        </w:numPr>
        <w:jc w:val="both"/>
        <w:rPr>
          <w:rFonts w:ascii="Arial" w:hAnsi="Arial" w:cs="Arial"/>
          <w:szCs w:val="24"/>
        </w:rPr>
      </w:pPr>
      <w:r w:rsidRPr="00736235">
        <w:rPr>
          <w:rFonts w:ascii="Arial" w:hAnsi="Arial" w:cs="Arial"/>
          <w:szCs w:val="24"/>
        </w:rPr>
        <w:t>mobilità testuale nella lettura e nella scrittura: analizzare,</w:t>
      </w:r>
      <w:r w:rsidR="007C496D">
        <w:rPr>
          <w:rFonts w:ascii="Arial" w:hAnsi="Arial" w:cs="Arial"/>
          <w:color w:val="000000"/>
          <w:szCs w:val="24"/>
        </w:rPr>
        <w:t xml:space="preserve"> sintetizzare, </w:t>
      </w:r>
      <w:r w:rsidRPr="00736235">
        <w:rPr>
          <w:rFonts w:ascii="Arial" w:hAnsi="Arial" w:cs="Arial"/>
          <w:color w:val="000000"/>
          <w:szCs w:val="24"/>
        </w:rPr>
        <w:t>espandere, spostare paragrafi, introdurre nuove parti, riassumere, parafr</w:t>
      </w:r>
      <w:r w:rsidRPr="00736235">
        <w:rPr>
          <w:rFonts w:ascii="Arial" w:hAnsi="Arial" w:cs="Arial"/>
          <w:color w:val="000000"/>
          <w:szCs w:val="24"/>
        </w:rPr>
        <w:t>a</w:t>
      </w:r>
      <w:r w:rsidRPr="00736235">
        <w:rPr>
          <w:rFonts w:ascii="Arial" w:hAnsi="Arial" w:cs="Arial"/>
          <w:color w:val="000000"/>
          <w:szCs w:val="24"/>
        </w:rPr>
        <w:t xml:space="preserve">sare, </w:t>
      </w:r>
      <w:r w:rsidR="009D7C28" w:rsidRPr="00736235">
        <w:rPr>
          <w:rFonts w:ascii="Arial" w:hAnsi="Arial" w:cs="Arial"/>
          <w:color w:val="000000"/>
          <w:szCs w:val="24"/>
        </w:rPr>
        <w:t>commentare</w:t>
      </w:r>
      <w:r w:rsidR="007C496D">
        <w:rPr>
          <w:rFonts w:ascii="Arial" w:hAnsi="Arial" w:cs="Arial"/>
          <w:color w:val="000000"/>
          <w:szCs w:val="24"/>
        </w:rPr>
        <w:t>;</w:t>
      </w:r>
    </w:p>
    <w:p w:rsidR="007C496D" w:rsidRPr="00736235" w:rsidRDefault="007C496D" w:rsidP="001466BE">
      <w:pPr>
        <w:numPr>
          <w:ilvl w:val="0"/>
          <w:numId w:val="7"/>
        </w:numPr>
        <w:jc w:val="both"/>
        <w:rPr>
          <w:rFonts w:ascii="Arial" w:hAnsi="Arial" w:cs="Arial"/>
          <w:szCs w:val="24"/>
        </w:rPr>
      </w:pPr>
      <w:r w:rsidRPr="00736235">
        <w:rPr>
          <w:rFonts w:ascii="Arial" w:hAnsi="Arial" w:cs="Arial"/>
          <w:szCs w:val="24"/>
        </w:rPr>
        <w:t xml:space="preserve">lettura autonoma e libera per il piacere </w:t>
      </w:r>
      <w:r>
        <w:rPr>
          <w:rFonts w:ascii="Arial" w:hAnsi="Arial" w:cs="Arial"/>
          <w:szCs w:val="24"/>
        </w:rPr>
        <w:t>di leggere;</w:t>
      </w:r>
    </w:p>
    <w:p w:rsidR="007C496D" w:rsidRPr="00736235" w:rsidRDefault="007C496D" w:rsidP="007C496D">
      <w:pPr>
        <w:ind w:left="1568"/>
        <w:jc w:val="both"/>
        <w:rPr>
          <w:rFonts w:ascii="Arial" w:hAnsi="Arial" w:cs="Arial"/>
          <w:szCs w:val="24"/>
        </w:rPr>
      </w:pPr>
    </w:p>
    <w:p w:rsidR="009D7C28" w:rsidRDefault="004A485B" w:rsidP="001466BE">
      <w:pPr>
        <w:numPr>
          <w:ilvl w:val="0"/>
          <w:numId w:val="5"/>
        </w:numPr>
        <w:jc w:val="both"/>
        <w:rPr>
          <w:rFonts w:ascii="Arial" w:hAnsi="Arial" w:cs="Arial"/>
          <w:szCs w:val="24"/>
        </w:rPr>
      </w:pPr>
      <w:r w:rsidRPr="007C496D">
        <w:rPr>
          <w:rFonts w:ascii="Arial" w:hAnsi="Arial" w:cs="Arial"/>
          <w:b/>
          <w:szCs w:val="24"/>
        </w:rPr>
        <w:t>didattica integrata</w:t>
      </w:r>
      <w:r w:rsidRPr="00736235">
        <w:rPr>
          <w:rFonts w:ascii="Arial" w:hAnsi="Arial" w:cs="Arial"/>
          <w:szCs w:val="24"/>
        </w:rPr>
        <w:t xml:space="preserve"> delle abilità di base, in particolare lettura e scrittura, con </w:t>
      </w:r>
      <w:r w:rsidR="007C496D">
        <w:rPr>
          <w:rFonts w:ascii="Arial" w:hAnsi="Arial" w:cs="Arial"/>
          <w:szCs w:val="24"/>
        </w:rPr>
        <w:t xml:space="preserve">attività </w:t>
      </w:r>
      <w:r w:rsidR="000B447C" w:rsidRPr="00736235">
        <w:rPr>
          <w:rFonts w:ascii="Arial" w:hAnsi="Arial" w:cs="Arial"/>
          <w:szCs w:val="24"/>
        </w:rPr>
        <w:t xml:space="preserve">orali </w:t>
      </w:r>
      <w:r w:rsidR="007C496D">
        <w:rPr>
          <w:rFonts w:ascii="Arial" w:hAnsi="Arial" w:cs="Arial"/>
          <w:szCs w:val="24"/>
        </w:rPr>
        <w:t>e/o</w:t>
      </w:r>
      <w:r w:rsidR="000B447C" w:rsidRPr="00736235">
        <w:rPr>
          <w:rFonts w:ascii="Arial" w:hAnsi="Arial" w:cs="Arial"/>
          <w:szCs w:val="24"/>
        </w:rPr>
        <w:t xml:space="preserve"> scritt</w:t>
      </w:r>
      <w:r w:rsidR="007C496D">
        <w:rPr>
          <w:rFonts w:ascii="Arial" w:hAnsi="Arial" w:cs="Arial"/>
          <w:szCs w:val="24"/>
        </w:rPr>
        <w:t>e</w:t>
      </w:r>
      <w:r w:rsidR="000B447C" w:rsidRPr="00736235">
        <w:rPr>
          <w:rFonts w:ascii="Arial" w:hAnsi="Arial" w:cs="Arial"/>
          <w:szCs w:val="24"/>
        </w:rPr>
        <w:t xml:space="preserve"> per la comprensione, di riscrittura e</w:t>
      </w:r>
      <w:r w:rsidRPr="00736235">
        <w:rPr>
          <w:rFonts w:ascii="Arial" w:hAnsi="Arial" w:cs="Arial"/>
          <w:szCs w:val="24"/>
        </w:rPr>
        <w:t>d</w:t>
      </w:r>
      <w:r w:rsidR="000B447C" w:rsidRPr="00736235">
        <w:rPr>
          <w:rFonts w:ascii="Arial" w:hAnsi="Arial" w:cs="Arial"/>
          <w:szCs w:val="24"/>
        </w:rPr>
        <w:t xml:space="preserve"> enucleazione dello schema t</w:t>
      </w:r>
      <w:r w:rsidR="000B447C" w:rsidRPr="00736235">
        <w:rPr>
          <w:rFonts w:ascii="Arial" w:hAnsi="Arial" w:cs="Arial"/>
          <w:szCs w:val="24"/>
        </w:rPr>
        <w:t>i</w:t>
      </w:r>
      <w:r w:rsidR="000B447C" w:rsidRPr="00736235">
        <w:rPr>
          <w:rFonts w:ascii="Arial" w:hAnsi="Arial" w:cs="Arial"/>
          <w:szCs w:val="24"/>
        </w:rPr>
        <w:t>pologico di base (es: le cinque domande per l’articolo di cronaca</w:t>
      </w:r>
      <w:r w:rsidR="008B5200" w:rsidRPr="00736235">
        <w:rPr>
          <w:rFonts w:ascii="Arial" w:hAnsi="Arial" w:cs="Arial"/>
          <w:szCs w:val="24"/>
        </w:rPr>
        <w:t xml:space="preserve"> “chi- come-cosa-quando-perché?”</w:t>
      </w:r>
      <w:r w:rsidR="000B447C" w:rsidRPr="00736235">
        <w:rPr>
          <w:rFonts w:ascii="Arial" w:hAnsi="Arial" w:cs="Arial"/>
          <w:szCs w:val="24"/>
        </w:rPr>
        <w:t>; tesi/antitesi/argomenti per il testo argomentativo), ecc.</w:t>
      </w:r>
      <w:r w:rsidR="007C496D">
        <w:rPr>
          <w:rFonts w:ascii="Arial" w:hAnsi="Arial" w:cs="Arial"/>
          <w:szCs w:val="24"/>
        </w:rPr>
        <w:t>;</w:t>
      </w:r>
    </w:p>
    <w:p w:rsidR="007C496D" w:rsidRPr="00736235" w:rsidRDefault="007C496D" w:rsidP="007C496D">
      <w:pPr>
        <w:ind w:left="782"/>
        <w:jc w:val="both"/>
        <w:rPr>
          <w:rFonts w:ascii="Arial" w:hAnsi="Arial" w:cs="Arial"/>
          <w:szCs w:val="24"/>
        </w:rPr>
      </w:pPr>
    </w:p>
    <w:p w:rsidR="000B447C" w:rsidRDefault="002957C6" w:rsidP="001466BE">
      <w:pPr>
        <w:numPr>
          <w:ilvl w:val="0"/>
          <w:numId w:val="5"/>
        </w:numPr>
        <w:jc w:val="both"/>
        <w:rPr>
          <w:rFonts w:ascii="Arial" w:hAnsi="Arial" w:cs="Arial"/>
          <w:color w:val="000000"/>
          <w:szCs w:val="24"/>
        </w:rPr>
      </w:pPr>
      <w:r w:rsidRPr="007C496D">
        <w:rPr>
          <w:rFonts w:ascii="Arial" w:hAnsi="Arial" w:cs="Arial"/>
          <w:b/>
          <w:color w:val="000000"/>
          <w:szCs w:val="24"/>
        </w:rPr>
        <w:t>pratiche argomentative</w:t>
      </w:r>
      <w:r w:rsidRPr="00736235">
        <w:rPr>
          <w:rFonts w:ascii="Arial" w:hAnsi="Arial" w:cs="Arial"/>
          <w:color w:val="000000"/>
          <w:szCs w:val="24"/>
        </w:rPr>
        <w:t xml:space="preserve"> attraverso strutture dialogiche e monologiche nella c</w:t>
      </w:r>
      <w:r w:rsidRPr="00736235">
        <w:rPr>
          <w:rFonts w:ascii="Arial" w:hAnsi="Arial" w:cs="Arial"/>
          <w:color w:val="000000"/>
          <w:szCs w:val="24"/>
        </w:rPr>
        <w:t>o</w:t>
      </w:r>
      <w:r w:rsidRPr="00736235">
        <w:rPr>
          <w:rFonts w:ascii="Arial" w:hAnsi="Arial" w:cs="Arial"/>
          <w:color w:val="000000"/>
          <w:szCs w:val="24"/>
        </w:rPr>
        <w:t>municazione orale e scritta</w:t>
      </w:r>
      <w:r w:rsidR="007C496D">
        <w:rPr>
          <w:rFonts w:ascii="Arial" w:hAnsi="Arial" w:cs="Arial"/>
          <w:color w:val="000000"/>
          <w:szCs w:val="24"/>
        </w:rPr>
        <w:t>;</w:t>
      </w:r>
    </w:p>
    <w:p w:rsidR="007C496D" w:rsidRPr="00736235" w:rsidRDefault="007C496D" w:rsidP="007C496D">
      <w:pPr>
        <w:jc w:val="both"/>
        <w:rPr>
          <w:rFonts w:ascii="Arial" w:hAnsi="Arial" w:cs="Arial"/>
          <w:color w:val="000000"/>
          <w:szCs w:val="24"/>
        </w:rPr>
      </w:pPr>
    </w:p>
    <w:p w:rsidR="007C496D" w:rsidRDefault="004A485B" w:rsidP="001466BE">
      <w:pPr>
        <w:numPr>
          <w:ilvl w:val="0"/>
          <w:numId w:val="5"/>
        </w:numPr>
        <w:jc w:val="both"/>
        <w:rPr>
          <w:rFonts w:ascii="Arial" w:hAnsi="Arial" w:cs="Arial"/>
          <w:szCs w:val="24"/>
        </w:rPr>
      </w:pPr>
      <w:r w:rsidRPr="007C496D">
        <w:rPr>
          <w:rFonts w:ascii="Arial" w:hAnsi="Arial" w:cs="Arial"/>
          <w:b/>
          <w:szCs w:val="24"/>
        </w:rPr>
        <w:t>attività comunicative</w:t>
      </w:r>
      <w:r w:rsidRPr="00736235">
        <w:rPr>
          <w:rFonts w:ascii="Arial" w:hAnsi="Arial" w:cs="Arial"/>
          <w:szCs w:val="24"/>
        </w:rPr>
        <w:t xml:space="preserve"> orali, di lettura</w:t>
      </w:r>
      <w:r w:rsidR="008B5200" w:rsidRPr="00736235">
        <w:rPr>
          <w:rFonts w:ascii="Arial" w:hAnsi="Arial" w:cs="Arial"/>
          <w:szCs w:val="24"/>
        </w:rPr>
        <w:t xml:space="preserve"> e</w:t>
      </w:r>
      <w:r w:rsidRPr="00736235">
        <w:rPr>
          <w:rFonts w:ascii="Arial" w:hAnsi="Arial" w:cs="Arial"/>
          <w:szCs w:val="24"/>
        </w:rPr>
        <w:t xml:space="preserve"> di scrittura</w:t>
      </w:r>
      <w:r w:rsidR="007C496D">
        <w:rPr>
          <w:rFonts w:ascii="Arial" w:hAnsi="Arial" w:cs="Arial"/>
          <w:szCs w:val="24"/>
        </w:rPr>
        <w:t>,</w:t>
      </w:r>
      <w:r w:rsidRPr="00736235">
        <w:rPr>
          <w:rFonts w:ascii="Arial" w:hAnsi="Arial" w:cs="Arial"/>
          <w:szCs w:val="24"/>
        </w:rPr>
        <w:t xml:space="preserve"> che amplino il patrimonio less</w:t>
      </w:r>
      <w:r w:rsidRPr="00736235">
        <w:rPr>
          <w:rFonts w:ascii="Arial" w:hAnsi="Arial" w:cs="Arial"/>
          <w:szCs w:val="24"/>
        </w:rPr>
        <w:t>i</w:t>
      </w:r>
      <w:r w:rsidRPr="00736235">
        <w:rPr>
          <w:rFonts w:ascii="Arial" w:hAnsi="Arial" w:cs="Arial"/>
          <w:szCs w:val="24"/>
        </w:rPr>
        <w:t>cale dell’alunno</w:t>
      </w:r>
      <w:r w:rsidR="007C496D">
        <w:rPr>
          <w:rFonts w:ascii="Arial" w:hAnsi="Arial" w:cs="Arial"/>
          <w:szCs w:val="24"/>
        </w:rPr>
        <w:t>,</w:t>
      </w:r>
      <w:r w:rsidRPr="00736235">
        <w:rPr>
          <w:rFonts w:ascii="Arial" w:hAnsi="Arial" w:cs="Arial"/>
          <w:szCs w:val="24"/>
        </w:rPr>
        <w:t xml:space="preserve"> anche attraverso la conoscenza delle principali relazioni di signif</w:t>
      </w:r>
      <w:r w:rsidRPr="00736235">
        <w:rPr>
          <w:rFonts w:ascii="Arial" w:hAnsi="Arial" w:cs="Arial"/>
          <w:szCs w:val="24"/>
        </w:rPr>
        <w:t>i</w:t>
      </w:r>
      <w:r w:rsidRPr="00736235">
        <w:rPr>
          <w:rFonts w:ascii="Arial" w:hAnsi="Arial" w:cs="Arial"/>
          <w:szCs w:val="24"/>
        </w:rPr>
        <w:t>cato tra le parole (somiglianze, differenze, appartenenza a un campo semantico)</w:t>
      </w:r>
      <w:r w:rsidR="007C496D">
        <w:rPr>
          <w:rFonts w:ascii="Arial" w:hAnsi="Arial" w:cs="Arial"/>
          <w:szCs w:val="24"/>
        </w:rPr>
        <w:t>;</w:t>
      </w:r>
    </w:p>
    <w:p w:rsidR="004A485B" w:rsidRPr="00736235" w:rsidRDefault="004A485B" w:rsidP="007C496D">
      <w:pPr>
        <w:jc w:val="both"/>
        <w:rPr>
          <w:rFonts w:ascii="Arial" w:hAnsi="Arial" w:cs="Arial"/>
          <w:szCs w:val="24"/>
        </w:rPr>
      </w:pPr>
      <w:r w:rsidRPr="00736235">
        <w:rPr>
          <w:rFonts w:ascii="Arial" w:hAnsi="Arial" w:cs="Arial"/>
          <w:szCs w:val="24"/>
        </w:rPr>
        <w:t xml:space="preserve"> </w:t>
      </w:r>
    </w:p>
    <w:p w:rsidR="00C207DD" w:rsidRDefault="000C2877" w:rsidP="001466BE">
      <w:pPr>
        <w:numPr>
          <w:ilvl w:val="0"/>
          <w:numId w:val="5"/>
        </w:numPr>
        <w:jc w:val="both"/>
        <w:rPr>
          <w:rFonts w:ascii="Arial" w:hAnsi="Arial" w:cs="Arial"/>
          <w:szCs w:val="24"/>
        </w:rPr>
      </w:pPr>
      <w:r w:rsidRPr="007C496D">
        <w:rPr>
          <w:rFonts w:ascii="Arial" w:hAnsi="Arial" w:cs="Arial"/>
          <w:b/>
          <w:szCs w:val="24"/>
        </w:rPr>
        <w:t>condivisione, operatività e induttività</w:t>
      </w:r>
      <w:r w:rsidR="00D42657">
        <w:rPr>
          <w:rFonts w:ascii="Arial" w:hAnsi="Arial" w:cs="Arial"/>
          <w:szCs w:val="24"/>
        </w:rPr>
        <w:t xml:space="preserve"> attraverso </w:t>
      </w:r>
      <w:r w:rsidR="00C207DD" w:rsidRPr="00736235">
        <w:rPr>
          <w:rFonts w:ascii="Arial" w:hAnsi="Arial" w:cs="Arial"/>
          <w:szCs w:val="24"/>
        </w:rPr>
        <w:t xml:space="preserve">una didattica interattiva </w:t>
      </w:r>
      <w:r w:rsidR="00633CD2" w:rsidRPr="00736235">
        <w:rPr>
          <w:rFonts w:ascii="Arial" w:hAnsi="Arial" w:cs="Arial"/>
          <w:szCs w:val="24"/>
        </w:rPr>
        <w:t xml:space="preserve">e </w:t>
      </w:r>
      <w:r w:rsidR="00C207DD" w:rsidRPr="00736235">
        <w:rPr>
          <w:rFonts w:ascii="Arial" w:hAnsi="Arial" w:cs="Arial"/>
          <w:szCs w:val="24"/>
        </w:rPr>
        <w:t>di l</w:t>
      </w:r>
      <w:r w:rsidR="00C207DD" w:rsidRPr="00736235">
        <w:rPr>
          <w:rFonts w:ascii="Arial" w:hAnsi="Arial" w:cs="Arial"/>
          <w:szCs w:val="24"/>
        </w:rPr>
        <w:t>a</w:t>
      </w:r>
      <w:r w:rsidR="00C207DD" w:rsidRPr="00736235">
        <w:rPr>
          <w:rFonts w:ascii="Arial" w:hAnsi="Arial" w:cs="Arial"/>
          <w:szCs w:val="24"/>
        </w:rPr>
        <w:t>boratorio</w:t>
      </w:r>
      <w:r w:rsidR="007C496D">
        <w:rPr>
          <w:rFonts w:ascii="Arial" w:hAnsi="Arial" w:cs="Arial"/>
          <w:szCs w:val="24"/>
        </w:rPr>
        <w:t>,</w:t>
      </w:r>
      <w:r w:rsidR="00C207DD" w:rsidRPr="00736235">
        <w:rPr>
          <w:rFonts w:ascii="Arial" w:hAnsi="Arial" w:cs="Arial"/>
          <w:szCs w:val="24"/>
        </w:rPr>
        <w:t xml:space="preserve"> in cui sia l’alunno a</w:t>
      </w:r>
      <w:r w:rsidR="005851CB" w:rsidRPr="00736235">
        <w:rPr>
          <w:rFonts w:ascii="Arial" w:hAnsi="Arial" w:cs="Arial"/>
          <w:szCs w:val="24"/>
        </w:rPr>
        <w:t xml:space="preserve">d esplorare le diverse dimensioni delle competenze linguistiche </w:t>
      </w:r>
      <w:r w:rsidR="0061489F" w:rsidRPr="00736235">
        <w:rPr>
          <w:rFonts w:ascii="Arial" w:hAnsi="Arial" w:cs="Arial"/>
          <w:szCs w:val="24"/>
        </w:rPr>
        <w:t>e dei contenuti testuali</w:t>
      </w:r>
      <w:r w:rsidR="007C496D">
        <w:rPr>
          <w:rFonts w:ascii="Arial" w:hAnsi="Arial" w:cs="Arial"/>
          <w:szCs w:val="24"/>
        </w:rPr>
        <w:t>,</w:t>
      </w:r>
      <w:r w:rsidR="0061489F" w:rsidRPr="00736235">
        <w:rPr>
          <w:rFonts w:ascii="Arial" w:hAnsi="Arial" w:cs="Arial"/>
          <w:szCs w:val="24"/>
        </w:rPr>
        <w:t xml:space="preserve"> </w:t>
      </w:r>
      <w:r w:rsidR="005851CB" w:rsidRPr="00736235">
        <w:rPr>
          <w:rFonts w:ascii="Arial" w:hAnsi="Arial" w:cs="Arial"/>
          <w:szCs w:val="24"/>
        </w:rPr>
        <w:t xml:space="preserve">sotto </w:t>
      </w:r>
      <w:r w:rsidR="00C207DD" w:rsidRPr="00736235">
        <w:rPr>
          <w:rFonts w:ascii="Arial" w:hAnsi="Arial" w:cs="Arial"/>
          <w:szCs w:val="24"/>
        </w:rPr>
        <w:t>la guida dell’insegnante</w:t>
      </w:r>
      <w:r w:rsidR="007C496D">
        <w:rPr>
          <w:rFonts w:ascii="Arial" w:hAnsi="Arial" w:cs="Arial"/>
          <w:szCs w:val="24"/>
        </w:rPr>
        <w:t>;</w:t>
      </w:r>
    </w:p>
    <w:p w:rsidR="00D42657" w:rsidRDefault="00D42657" w:rsidP="00D42657">
      <w:pPr>
        <w:pStyle w:val="ListParagraph"/>
        <w:rPr>
          <w:rFonts w:ascii="Arial" w:hAnsi="Arial" w:cs="Arial"/>
          <w:szCs w:val="24"/>
        </w:rPr>
      </w:pPr>
    </w:p>
    <w:p w:rsidR="00D42657" w:rsidRDefault="00D42657" w:rsidP="001466BE">
      <w:pPr>
        <w:numPr>
          <w:ilvl w:val="0"/>
          <w:numId w:val="5"/>
        </w:numPr>
        <w:jc w:val="both"/>
        <w:rPr>
          <w:rFonts w:ascii="Arial" w:hAnsi="Arial" w:cs="Arial"/>
          <w:szCs w:val="24"/>
        </w:rPr>
      </w:pPr>
      <w:r w:rsidRPr="00D42657">
        <w:rPr>
          <w:rFonts w:ascii="Arial" w:hAnsi="Arial" w:cs="Arial"/>
          <w:b/>
          <w:szCs w:val="24"/>
        </w:rPr>
        <w:t>ricorsività</w:t>
      </w:r>
      <w:r>
        <w:rPr>
          <w:rFonts w:ascii="Arial" w:hAnsi="Arial" w:cs="Arial"/>
          <w:szCs w:val="24"/>
        </w:rPr>
        <w:t xml:space="preserve"> dell’apprendimento/insegnamento tramite una modalità “a spirale” che consenta la ripresa di contenuti e obiettivi di apprendimento a livelli diversi di co</w:t>
      </w:r>
      <w:r>
        <w:rPr>
          <w:rFonts w:ascii="Arial" w:hAnsi="Arial" w:cs="Arial"/>
          <w:szCs w:val="24"/>
        </w:rPr>
        <w:t>m</w:t>
      </w:r>
      <w:r>
        <w:rPr>
          <w:rFonts w:ascii="Arial" w:hAnsi="Arial" w:cs="Arial"/>
          <w:szCs w:val="24"/>
        </w:rPr>
        <w:t>plessità;</w:t>
      </w:r>
    </w:p>
    <w:p w:rsidR="007C496D" w:rsidRPr="00736235" w:rsidRDefault="00D42657" w:rsidP="00D42657">
      <w:pPr>
        <w:jc w:val="both"/>
        <w:rPr>
          <w:rFonts w:ascii="Arial" w:hAnsi="Arial" w:cs="Arial"/>
          <w:szCs w:val="24"/>
        </w:rPr>
      </w:pPr>
      <w:r w:rsidRPr="00736235">
        <w:rPr>
          <w:rFonts w:ascii="Arial" w:hAnsi="Arial" w:cs="Arial"/>
          <w:szCs w:val="24"/>
        </w:rPr>
        <w:t xml:space="preserve"> </w:t>
      </w:r>
    </w:p>
    <w:p w:rsidR="000B447C" w:rsidRDefault="000C2877" w:rsidP="001466BE">
      <w:pPr>
        <w:pStyle w:val="Default"/>
        <w:numPr>
          <w:ilvl w:val="0"/>
          <w:numId w:val="4"/>
        </w:numPr>
        <w:jc w:val="both"/>
        <w:rPr>
          <w:rFonts w:ascii="Arial" w:hAnsi="Arial" w:cs="Arial"/>
          <w:color w:val="auto"/>
        </w:rPr>
      </w:pPr>
      <w:r w:rsidRPr="007C496D">
        <w:rPr>
          <w:rFonts w:ascii="Arial" w:hAnsi="Arial" w:cs="Arial"/>
          <w:b/>
        </w:rPr>
        <w:t>gradualità, differenziazione e pluralità</w:t>
      </w:r>
      <w:r w:rsidR="000B447C" w:rsidRPr="00736235">
        <w:rPr>
          <w:rFonts w:ascii="Arial" w:hAnsi="Arial" w:cs="Arial"/>
        </w:rPr>
        <w:t xml:space="preserve"> che tengano conto </w:t>
      </w:r>
      <w:r w:rsidR="007C496D">
        <w:rPr>
          <w:rFonts w:ascii="Arial" w:hAnsi="Arial" w:cs="Arial"/>
          <w:color w:val="auto"/>
        </w:rPr>
        <w:t xml:space="preserve">dei bisogni degli alunni e </w:t>
      </w:r>
      <w:r w:rsidR="007C496D" w:rsidRPr="00736235">
        <w:rPr>
          <w:rFonts w:ascii="Arial" w:hAnsi="Arial" w:cs="Arial"/>
          <w:color w:val="auto"/>
        </w:rPr>
        <w:t>dei diver</w:t>
      </w:r>
      <w:r w:rsidR="007C496D">
        <w:rPr>
          <w:rFonts w:ascii="Arial" w:hAnsi="Arial" w:cs="Arial"/>
          <w:color w:val="auto"/>
        </w:rPr>
        <w:t>si stili cognitivi;</w:t>
      </w:r>
    </w:p>
    <w:p w:rsidR="007C496D" w:rsidRPr="00736235" w:rsidRDefault="007C496D" w:rsidP="007C496D">
      <w:pPr>
        <w:pStyle w:val="Default"/>
        <w:ind w:left="360"/>
        <w:jc w:val="both"/>
        <w:rPr>
          <w:rFonts w:ascii="Arial" w:hAnsi="Arial" w:cs="Arial"/>
          <w:color w:val="auto"/>
        </w:rPr>
      </w:pPr>
    </w:p>
    <w:p w:rsidR="000C2877" w:rsidRDefault="000C2877" w:rsidP="001466BE">
      <w:pPr>
        <w:pStyle w:val="Default"/>
        <w:numPr>
          <w:ilvl w:val="0"/>
          <w:numId w:val="4"/>
        </w:numPr>
        <w:jc w:val="both"/>
        <w:rPr>
          <w:rFonts w:ascii="Arial" w:hAnsi="Arial" w:cs="Arial"/>
          <w:color w:val="auto"/>
        </w:rPr>
      </w:pPr>
      <w:r w:rsidRPr="007C496D">
        <w:rPr>
          <w:rFonts w:ascii="Arial" w:hAnsi="Arial" w:cs="Arial"/>
          <w:b/>
          <w:color w:val="auto"/>
        </w:rPr>
        <w:t>impiego di supporti multimediali</w:t>
      </w:r>
      <w:r w:rsidRPr="00736235">
        <w:rPr>
          <w:rFonts w:ascii="Arial" w:hAnsi="Arial" w:cs="Arial"/>
          <w:color w:val="auto"/>
        </w:rPr>
        <w:t>, visione commentata di documentari e film</w:t>
      </w:r>
      <w:r w:rsidR="0061489F" w:rsidRPr="00736235">
        <w:rPr>
          <w:rFonts w:ascii="Arial" w:hAnsi="Arial" w:cs="Arial"/>
          <w:color w:val="auto"/>
        </w:rPr>
        <w:t>, co</w:t>
      </w:r>
      <w:r w:rsidR="0061489F" w:rsidRPr="00736235">
        <w:rPr>
          <w:rFonts w:ascii="Arial" w:hAnsi="Arial" w:cs="Arial"/>
          <w:color w:val="auto"/>
        </w:rPr>
        <w:t>r</w:t>
      </w:r>
      <w:r w:rsidR="0061489F" w:rsidRPr="00736235">
        <w:rPr>
          <w:rFonts w:ascii="Arial" w:hAnsi="Arial" w:cs="Arial"/>
          <w:color w:val="auto"/>
        </w:rPr>
        <w:t>pora linguistici, banche dati, biblioteche digitali</w:t>
      </w:r>
      <w:r w:rsidR="007C496D">
        <w:rPr>
          <w:rFonts w:ascii="Arial" w:hAnsi="Arial" w:cs="Arial"/>
          <w:color w:val="auto"/>
        </w:rPr>
        <w:t>; ascolto di opere musicali;</w:t>
      </w:r>
    </w:p>
    <w:p w:rsidR="007C496D" w:rsidRPr="00736235" w:rsidRDefault="007C496D" w:rsidP="007C496D">
      <w:pPr>
        <w:pStyle w:val="Default"/>
        <w:jc w:val="both"/>
        <w:rPr>
          <w:rFonts w:ascii="Arial" w:hAnsi="Arial" w:cs="Arial"/>
          <w:color w:val="auto"/>
        </w:rPr>
      </w:pPr>
    </w:p>
    <w:p w:rsidR="000C2877" w:rsidRPr="009F0F54" w:rsidRDefault="004A485B" w:rsidP="001466BE">
      <w:pPr>
        <w:pStyle w:val="Default"/>
        <w:numPr>
          <w:ilvl w:val="0"/>
          <w:numId w:val="4"/>
        </w:numPr>
        <w:jc w:val="both"/>
        <w:rPr>
          <w:rFonts w:ascii="Arial" w:hAnsi="Arial" w:cs="Arial"/>
          <w:color w:val="auto"/>
        </w:rPr>
      </w:pPr>
      <w:r w:rsidRPr="007C496D">
        <w:rPr>
          <w:rFonts w:ascii="Arial" w:hAnsi="Arial" w:cs="Arial"/>
          <w:b/>
        </w:rPr>
        <w:t>mobilitazione</w:t>
      </w:r>
      <w:r w:rsidR="00633CD2" w:rsidRPr="007C496D">
        <w:rPr>
          <w:rFonts w:ascii="Arial" w:hAnsi="Arial" w:cs="Arial"/>
          <w:b/>
        </w:rPr>
        <w:t xml:space="preserve"> delle conoscenze</w:t>
      </w:r>
      <w:r w:rsidRPr="00736235">
        <w:rPr>
          <w:rFonts w:ascii="Arial" w:hAnsi="Arial" w:cs="Arial"/>
        </w:rPr>
        <w:t xml:space="preserve"> dell’alunno</w:t>
      </w:r>
      <w:r w:rsidR="00633CD2" w:rsidRPr="00736235">
        <w:rPr>
          <w:rFonts w:ascii="Arial" w:hAnsi="Arial" w:cs="Arial"/>
        </w:rPr>
        <w:t xml:space="preserve"> attraverso incontri e contatti (</w:t>
      </w:r>
      <w:r w:rsidR="000C2877" w:rsidRPr="00736235">
        <w:rPr>
          <w:rFonts w:ascii="Arial" w:hAnsi="Arial" w:cs="Arial"/>
        </w:rPr>
        <w:t xml:space="preserve">visite a musei, esposizioni, raccolte </w:t>
      </w:r>
      <w:r w:rsidR="007C496D">
        <w:rPr>
          <w:rFonts w:ascii="Arial" w:hAnsi="Arial" w:cs="Arial"/>
        </w:rPr>
        <w:t>di materiali artistici</w:t>
      </w:r>
      <w:r w:rsidR="00633CD2" w:rsidRPr="00736235">
        <w:rPr>
          <w:rFonts w:ascii="Arial" w:hAnsi="Arial" w:cs="Arial"/>
        </w:rPr>
        <w:t xml:space="preserve">, </w:t>
      </w:r>
      <w:r w:rsidR="000C2877" w:rsidRPr="00736235">
        <w:rPr>
          <w:rFonts w:ascii="Arial" w:hAnsi="Arial" w:cs="Arial"/>
        </w:rPr>
        <w:t>incontri con autori, personalità della cultura e con testimoni di vicende significative del nostro tempo</w:t>
      </w:r>
      <w:r w:rsidR="00633CD2" w:rsidRPr="00736235">
        <w:rPr>
          <w:rFonts w:ascii="Arial" w:hAnsi="Arial" w:cs="Arial"/>
        </w:rPr>
        <w:t>).</w:t>
      </w:r>
    </w:p>
    <w:p w:rsidR="009F0F54" w:rsidRDefault="009F0F54" w:rsidP="009F0F54">
      <w:pPr>
        <w:pStyle w:val="ListParagraph"/>
        <w:rPr>
          <w:rFonts w:ascii="Arial" w:hAnsi="Arial" w:cs="Arial"/>
        </w:rPr>
      </w:pPr>
    </w:p>
    <w:p w:rsidR="00294954" w:rsidRDefault="00294954" w:rsidP="009F0F54">
      <w:pPr>
        <w:pStyle w:val="ListParagraph"/>
        <w:rPr>
          <w:rFonts w:ascii="Arial" w:hAnsi="Arial" w:cs="Arial"/>
        </w:rPr>
      </w:pPr>
    </w:p>
    <w:p w:rsidR="001D0094" w:rsidRDefault="001D0094" w:rsidP="009F0F54">
      <w:pPr>
        <w:pStyle w:val="Default"/>
        <w:jc w:val="both"/>
        <w:rPr>
          <w:rFonts w:ascii="Arial" w:hAnsi="Arial" w:cs="Arial"/>
          <w:color w:val="auto"/>
        </w:rPr>
        <w:sectPr w:rsidR="001D0094" w:rsidSect="00765AA4">
          <w:pgSz w:w="11906" w:h="16838"/>
          <w:pgMar w:top="1417" w:right="1134" w:bottom="1134" w:left="1134" w:header="708" w:footer="708" w:gutter="0"/>
          <w:cols w:space="708"/>
          <w:rtlGutter/>
          <w:docGrid w:linePitch="360"/>
        </w:sectPr>
      </w:pPr>
    </w:p>
    <w:p w:rsidR="00C94AD5" w:rsidRDefault="00CE0C3B" w:rsidP="001466BE">
      <w:pPr>
        <w:pStyle w:val="Indicazioninormale"/>
        <w:numPr>
          <w:ilvl w:val="0"/>
          <w:numId w:val="1"/>
        </w:numPr>
        <w:spacing w:after="0"/>
        <w:ind w:firstLine="0"/>
        <w:rPr>
          <w:rFonts w:ascii="Arial" w:hAnsi="Arial" w:cs="Arial"/>
          <w:b/>
          <w:bCs w:val="0"/>
          <w:sz w:val="24"/>
          <w:szCs w:val="24"/>
        </w:rPr>
      </w:pPr>
      <w:r w:rsidRPr="009F0F54">
        <w:rPr>
          <w:rFonts w:ascii="Arial" w:hAnsi="Arial" w:cs="Arial"/>
          <w:b/>
          <w:bCs w:val="0"/>
          <w:sz w:val="24"/>
          <w:szCs w:val="24"/>
        </w:rPr>
        <w:lastRenderedPageBreak/>
        <w:t>Obiettivi di appren</w:t>
      </w:r>
      <w:r w:rsidR="000F67CF" w:rsidRPr="009F0F54">
        <w:rPr>
          <w:rFonts w:ascii="Arial" w:hAnsi="Arial" w:cs="Arial"/>
          <w:b/>
          <w:bCs w:val="0"/>
          <w:sz w:val="24"/>
          <w:szCs w:val="24"/>
        </w:rPr>
        <w:t xml:space="preserve">dimento </w:t>
      </w:r>
    </w:p>
    <w:p w:rsidR="00501E58" w:rsidRPr="009F0F54" w:rsidRDefault="00501E58" w:rsidP="00501E58">
      <w:pPr>
        <w:pStyle w:val="Indicazioninormale"/>
        <w:spacing w:after="0"/>
        <w:ind w:left="644" w:firstLine="0"/>
        <w:rPr>
          <w:rFonts w:ascii="Arial" w:hAnsi="Arial" w:cs="Arial"/>
          <w:b/>
          <w:bCs w:val="0"/>
          <w:sz w:val="24"/>
          <w:szCs w:val="24"/>
        </w:rPr>
      </w:pPr>
    </w:p>
    <w:p w:rsidR="00AA4F00" w:rsidRDefault="004F33E9" w:rsidP="001466BE">
      <w:pPr>
        <w:pStyle w:val="Indicazioninormale"/>
        <w:numPr>
          <w:ilvl w:val="1"/>
          <w:numId w:val="1"/>
        </w:numPr>
        <w:spacing w:after="0"/>
        <w:rPr>
          <w:rFonts w:ascii="Arial" w:hAnsi="Arial" w:cs="Arial"/>
          <w:bCs w:val="0"/>
          <w:sz w:val="24"/>
          <w:szCs w:val="24"/>
        </w:rPr>
      </w:pPr>
      <w:r>
        <w:rPr>
          <w:rFonts w:ascii="Arial" w:hAnsi="Arial" w:cs="Arial"/>
          <w:bCs w:val="0"/>
          <w:sz w:val="24"/>
          <w:szCs w:val="24"/>
        </w:rPr>
        <w:t xml:space="preserve"> </w:t>
      </w:r>
      <w:r w:rsidR="00C94AD5" w:rsidRPr="009F0F54">
        <w:rPr>
          <w:rFonts w:ascii="Arial" w:hAnsi="Arial" w:cs="Arial"/>
          <w:bCs w:val="0"/>
          <w:sz w:val="24"/>
          <w:szCs w:val="24"/>
        </w:rPr>
        <w:t xml:space="preserve">Obiettivi di apprendimento </w:t>
      </w:r>
      <w:r w:rsidR="000F67CF" w:rsidRPr="009F0F54">
        <w:rPr>
          <w:rFonts w:ascii="Arial" w:hAnsi="Arial" w:cs="Arial"/>
          <w:bCs w:val="0"/>
          <w:sz w:val="24"/>
          <w:szCs w:val="24"/>
        </w:rPr>
        <w:t>al termine del ciclo di osserva</w:t>
      </w:r>
      <w:r w:rsidR="00D82CE3">
        <w:rPr>
          <w:rFonts w:ascii="Arial" w:hAnsi="Arial" w:cs="Arial"/>
          <w:bCs w:val="0"/>
          <w:sz w:val="24"/>
          <w:szCs w:val="24"/>
        </w:rPr>
        <w:t>zione (S1-</w:t>
      </w:r>
      <w:r w:rsidR="000F67CF" w:rsidRPr="009F0F54">
        <w:rPr>
          <w:rFonts w:ascii="Arial" w:hAnsi="Arial" w:cs="Arial"/>
          <w:bCs w:val="0"/>
          <w:sz w:val="24"/>
          <w:szCs w:val="24"/>
        </w:rPr>
        <w:t xml:space="preserve">S3) </w:t>
      </w:r>
    </w:p>
    <w:p w:rsidR="003B6D4E" w:rsidRPr="009F0F54" w:rsidRDefault="003B6D4E" w:rsidP="00AA4F00">
      <w:pPr>
        <w:pStyle w:val="Indicazioninormale"/>
        <w:spacing w:after="0"/>
        <w:ind w:left="644" w:firstLine="0"/>
        <w:rPr>
          <w:rFonts w:ascii="Arial" w:hAnsi="Arial" w:cs="Arial"/>
          <w:bCs w:val="0"/>
          <w:sz w:val="24"/>
          <w:szCs w:val="24"/>
        </w:rPr>
      </w:pPr>
      <w:r w:rsidRPr="009F0F54">
        <w:rPr>
          <w:rFonts w:ascii="Arial" w:hAnsi="Arial" w:cs="Arial"/>
          <w:bCs w:val="0"/>
          <w:sz w:val="24"/>
          <w:szCs w:val="24"/>
        </w:rPr>
        <w:t xml:space="preserve"> </w:t>
      </w:r>
    </w:p>
    <w:p w:rsidR="003B6D4E" w:rsidRPr="00736235" w:rsidRDefault="003B6D4E" w:rsidP="001466BE">
      <w:pPr>
        <w:pStyle w:val="Indicazioninormale"/>
        <w:numPr>
          <w:ilvl w:val="2"/>
          <w:numId w:val="1"/>
        </w:numPr>
        <w:spacing w:after="0"/>
        <w:rPr>
          <w:rStyle w:val="Normale1"/>
          <w:rFonts w:ascii="Arial" w:hAnsi="Arial" w:cs="Arial"/>
          <w:bCs w:val="0"/>
          <w:sz w:val="24"/>
          <w:szCs w:val="24"/>
        </w:rPr>
      </w:pPr>
      <w:r w:rsidRPr="009F0F54">
        <w:rPr>
          <w:rStyle w:val="Normale1"/>
          <w:rFonts w:ascii="Arial" w:hAnsi="Arial" w:cs="Arial"/>
          <w:bCs w:val="0"/>
          <w:i/>
          <w:sz w:val="24"/>
          <w:szCs w:val="24"/>
        </w:rPr>
        <w:t>Ascolto e parlato</w:t>
      </w:r>
    </w:p>
    <w:p w:rsidR="003B6D4E" w:rsidRPr="00736235" w:rsidRDefault="003C00A4" w:rsidP="001466BE">
      <w:pPr>
        <w:numPr>
          <w:ilvl w:val="0"/>
          <w:numId w:val="10"/>
        </w:numPr>
        <w:jc w:val="both"/>
        <w:rPr>
          <w:rStyle w:val="Normale1"/>
          <w:rFonts w:ascii="Arial" w:hAnsi="Arial" w:cs="Arial"/>
          <w:sz w:val="24"/>
          <w:szCs w:val="24"/>
        </w:rPr>
      </w:pPr>
      <w:r w:rsidRPr="00736235">
        <w:rPr>
          <w:rStyle w:val="Normale1"/>
          <w:rFonts w:ascii="Arial" w:hAnsi="Arial" w:cs="Arial"/>
          <w:sz w:val="24"/>
          <w:szCs w:val="24"/>
        </w:rPr>
        <w:t>Comprendere</w:t>
      </w:r>
      <w:r w:rsidR="003B6D4E" w:rsidRPr="00736235">
        <w:rPr>
          <w:rStyle w:val="Normale1"/>
          <w:rFonts w:ascii="Arial" w:hAnsi="Arial" w:cs="Arial"/>
          <w:sz w:val="24"/>
          <w:szCs w:val="24"/>
        </w:rPr>
        <w:t xml:space="preserve"> </w:t>
      </w:r>
      <w:r w:rsidR="00511A02">
        <w:rPr>
          <w:rStyle w:val="Normale1"/>
          <w:rFonts w:ascii="Arial" w:hAnsi="Arial" w:cs="Arial"/>
          <w:sz w:val="24"/>
          <w:szCs w:val="24"/>
        </w:rPr>
        <w:t xml:space="preserve">semplici </w:t>
      </w:r>
      <w:r w:rsidR="003B6D4E" w:rsidRPr="00736235">
        <w:rPr>
          <w:rStyle w:val="Normale1"/>
          <w:rFonts w:ascii="Arial" w:hAnsi="Arial" w:cs="Arial"/>
          <w:sz w:val="24"/>
          <w:szCs w:val="24"/>
        </w:rPr>
        <w:t>testi</w:t>
      </w:r>
      <w:r w:rsidRPr="00736235">
        <w:rPr>
          <w:rStyle w:val="Normale1"/>
          <w:rFonts w:ascii="Arial" w:hAnsi="Arial" w:cs="Arial"/>
          <w:sz w:val="24"/>
          <w:szCs w:val="24"/>
        </w:rPr>
        <w:t xml:space="preserve"> orali</w:t>
      </w:r>
      <w:r w:rsidR="003B6D4E" w:rsidRPr="00736235">
        <w:rPr>
          <w:rStyle w:val="Normale1"/>
          <w:rFonts w:ascii="Arial" w:hAnsi="Arial" w:cs="Arial"/>
          <w:sz w:val="24"/>
          <w:szCs w:val="24"/>
        </w:rPr>
        <w:t>, a</w:t>
      </w:r>
      <w:r w:rsidR="009F0F54">
        <w:rPr>
          <w:rStyle w:val="Normale1"/>
          <w:rFonts w:ascii="Arial" w:hAnsi="Arial" w:cs="Arial"/>
          <w:sz w:val="24"/>
          <w:szCs w:val="24"/>
        </w:rPr>
        <w:t>nche trasmessi dai media (radio,</w:t>
      </w:r>
      <w:r w:rsidR="003B6D4E" w:rsidRPr="00736235">
        <w:rPr>
          <w:rStyle w:val="Normale1"/>
          <w:rFonts w:ascii="Arial" w:hAnsi="Arial" w:cs="Arial"/>
          <w:sz w:val="24"/>
          <w:szCs w:val="24"/>
        </w:rPr>
        <w:t xml:space="preserve"> televisione</w:t>
      </w:r>
      <w:r w:rsidR="009F0F54">
        <w:rPr>
          <w:rStyle w:val="Normale1"/>
          <w:rFonts w:ascii="Arial" w:hAnsi="Arial" w:cs="Arial"/>
          <w:sz w:val="24"/>
          <w:szCs w:val="24"/>
        </w:rPr>
        <w:t>, web</w:t>
      </w:r>
      <w:r w:rsidR="00501E58">
        <w:rPr>
          <w:rStyle w:val="Normale1"/>
          <w:rFonts w:ascii="Arial" w:hAnsi="Arial" w:cs="Arial"/>
          <w:sz w:val="24"/>
          <w:szCs w:val="24"/>
        </w:rPr>
        <w:t>),</w:t>
      </w:r>
      <w:r w:rsidR="003B6D4E" w:rsidRPr="00736235">
        <w:rPr>
          <w:rStyle w:val="Normale1"/>
          <w:rFonts w:ascii="Arial" w:hAnsi="Arial" w:cs="Arial"/>
          <w:sz w:val="24"/>
          <w:szCs w:val="24"/>
        </w:rPr>
        <w:t xml:space="preserve"> riconoscendone la fonte</w:t>
      </w:r>
      <w:r w:rsidR="00501E58">
        <w:rPr>
          <w:rStyle w:val="Normale1"/>
          <w:rFonts w:ascii="Arial" w:hAnsi="Arial" w:cs="Arial"/>
          <w:sz w:val="24"/>
          <w:szCs w:val="24"/>
        </w:rPr>
        <w:t xml:space="preserve"> e</w:t>
      </w:r>
      <w:r w:rsidR="003B6D4E" w:rsidRPr="00736235">
        <w:rPr>
          <w:rStyle w:val="Normale1"/>
          <w:rFonts w:ascii="Arial" w:hAnsi="Arial" w:cs="Arial"/>
          <w:sz w:val="24"/>
          <w:szCs w:val="24"/>
        </w:rPr>
        <w:t xml:space="preserve"> </w:t>
      </w:r>
      <w:r w:rsidR="009F0F54">
        <w:rPr>
          <w:rStyle w:val="Normale1"/>
          <w:rFonts w:ascii="Arial" w:hAnsi="Arial" w:cs="Arial"/>
          <w:sz w:val="24"/>
          <w:szCs w:val="24"/>
        </w:rPr>
        <w:t xml:space="preserve">individuando </w:t>
      </w:r>
      <w:r w:rsidR="00501E58">
        <w:rPr>
          <w:rStyle w:val="Normale1"/>
          <w:rFonts w:ascii="Arial" w:hAnsi="Arial" w:cs="Arial"/>
          <w:sz w:val="24"/>
          <w:szCs w:val="24"/>
        </w:rPr>
        <w:t>l’</w:t>
      </w:r>
      <w:r w:rsidR="003B6D4E" w:rsidRPr="00736235">
        <w:rPr>
          <w:rStyle w:val="Normale1"/>
          <w:rFonts w:ascii="Arial" w:hAnsi="Arial" w:cs="Arial"/>
          <w:sz w:val="24"/>
          <w:szCs w:val="24"/>
        </w:rPr>
        <w:t xml:space="preserve">argomento, </w:t>
      </w:r>
      <w:r w:rsidR="00501E58">
        <w:rPr>
          <w:rStyle w:val="Normale1"/>
          <w:rFonts w:ascii="Arial" w:hAnsi="Arial" w:cs="Arial"/>
          <w:sz w:val="24"/>
          <w:szCs w:val="24"/>
        </w:rPr>
        <w:t xml:space="preserve">le </w:t>
      </w:r>
      <w:r w:rsidR="003B6D4E" w:rsidRPr="00736235">
        <w:rPr>
          <w:rStyle w:val="Normale1"/>
          <w:rFonts w:ascii="Arial" w:hAnsi="Arial" w:cs="Arial"/>
          <w:sz w:val="24"/>
          <w:szCs w:val="24"/>
        </w:rPr>
        <w:t>informa</w:t>
      </w:r>
      <w:r w:rsidR="009F0F54">
        <w:rPr>
          <w:rStyle w:val="Normale1"/>
          <w:rFonts w:ascii="Arial" w:hAnsi="Arial" w:cs="Arial"/>
          <w:sz w:val="24"/>
          <w:szCs w:val="24"/>
        </w:rPr>
        <w:t xml:space="preserve">zioni principali, </w:t>
      </w:r>
      <w:r w:rsidR="00501E58">
        <w:rPr>
          <w:rStyle w:val="Normale1"/>
          <w:rFonts w:ascii="Arial" w:hAnsi="Arial" w:cs="Arial"/>
          <w:sz w:val="24"/>
          <w:szCs w:val="24"/>
        </w:rPr>
        <w:t>lo scopo e il</w:t>
      </w:r>
      <w:r w:rsidR="009F0F54">
        <w:rPr>
          <w:rStyle w:val="Normale1"/>
          <w:rFonts w:ascii="Arial" w:hAnsi="Arial" w:cs="Arial"/>
          <w:sz w:val="24"/>
          <w:szCs w:val="24"/>
        </w:rPr>
        <w:t xml:space="preserve"> punto di vista.</w:t>
      </w:r>
      <w:r w:rsidR="003B6D4E" w:rsidRPr="00736235">
        <w:rPr>
          <w:rStyle w:val="Normale1"/>
          <w:rFonts w:ascii="Arial" w:hAnsi="Arial" w:cs="Arial"/>
          <w:sz w:val="24"/>
          <w:szCs w:val="24"/>
        </w:rPr>
        <w:t xml:space="preserve"> </w:t>
      </w:r>
    </w:p>
    <w:p w:rsidR="003B6D4E" w:rsidRPr="00736235" w:rsidRDefault="003B6D4E" w:rsidP="001466BE">
      <w:pPr>
        <w:numPr>
          <w:ilvl w:val="0"/>
          <w:numId w:val="10"/>
        </w:numPr>
        <w:jc w:val="both"/>
        <w:rPr>
          <w:rStyle w:val="Normale1"/>
          <w:rFonts w:ascii="Arial" w:hAnsi="Arial" w:cs="Arial"/>
          <w:sz w:val="24"/>
          <w:szCs w:val="24"/>
        </w:rPr>
      </w:pPr>
      <w:r w:rsidRPr="00736235">
        <w:rPr>
          <w:rStyle w:val="Normale1"/>
          <w:rFonts w:ascii="Arial" w:hAnsi="Arial" w:cs="Arial"/>
          <w:sz w:val="24"/>
          <w:szCs w:val="24"/>
        </w:rPr>
        <w:t>Interagire in modo collaborativo in una conversazione, in una discussione, in un di</w:t>
      </w:r>
      <w:r w:rsidRPr="00736235">
        <w:rPr>
          <w:rStyle w:val="Normale1"/>
          <w:rFonts w:ascii="Arial" w:hAnsi="Arial" w:cs="Arial"/>
          <w:sz w:val="24"/>
          <w:szCs w:val="24"/>
        </w:rPr>
        <w:t>a</w:t>
      </w:r>
      <w:r w:rsidRPr="00736235">
        <w:rPr>
          <w:rStyle w:val="Normale1"/>
          <w:rFonts w:ascii="Arial" w:hAnsi="Arial" w:cs="Arial"/>
          <w:sz w:val="24"/>
          <w:szCs w:val="24"/>
        </w:rPr>
        <w:t xml:space="preserve">logo su argomenti di esperienza diretta, formulando domande, dando risposte e fornendo spiegazioni ed esempi. </w:t>
      </w:r>
    </w:p>
    <w:p w:rsidR="003B6D4E" w:rsidRPr="00736235" w:rsidRDefault="003B6D4E" w:rsidP="001466BE">
      <w:pPr>
        <w:pStyle w:val="Indicazioninormale"/>
        <w:numPr>
          <w:ilvl w:val="0"/>
          <w:numId w:val="10"/>
        </w:numPr>
        <w:spacing w:after="0"/>
        <w:rPr>
          <w:rStyle w:val="Normale1"/>
          <w:rFonts w:ascii="Arial" w:hAnsi="Arial" w:cs="Arial"/>
          <w:bCs w:val="0"/>
          <w:sz w:val="24"/>
          <w:szCs w:val="24"/>
        </w:rPr>
      </w:pPr>
      <w:r w:rsidRPr="00736235">
        <w:rPr>
          <w:rStyle w:val="Normale1"/>
          <w:rFonts w:ascii="Arial" w:hAnsi="Arial" w:cs="Arial"/>
          <w:bCs w:val="0"/>
          <w:sz w:val="24"/>
          <w:szCs w:val="24"/>
        </w:rPr>
        <w:t xml:space="preserve">Cogliere in una discussione </w:t>
      </w:r>
      <w:r w:rsidR="00574EE2">
        <w:rPr>
          <w:rStyle w:val="Normale1"/>
          <w:rFonts w:ascii="Arial" w:hAnsi="Arial" w:cs="Arial"/>
          <w:bCs w:val="0"/>
          <w:sz w:val="24"/>
          <w:szCs w:val="24"/>
        </w:rPr>
        <w:t xml:space="preserve">le posizioni altrui </w:t>
      </w:r>
      <w:r w:rsidR="003C00A4" w:rsidRPr="00736235">
        <w:rPr>
          <w:rStyle w:val="Normale1"/>
          <w:rFonts w:ascii="Arial" w:hAnsi="Arial" w:cs="Arial"/>
          <w:bCs w:val="0"/>
          <w:sz w:val="24"/>
          <w:szCs w:val="24"/>
        </w:rPr>
        <w:t>espresse</w:t>
      </w:r>
      <w:r w:rsidR="009F0F54">
        <w:rPr>
          <w:rStyle w:val="Normale1"/>
          <w:rFonts w:ascii="Arial" w:hAnsi="Arial" w:cs="Arial"/>
          <w:bCs w:val="0"/>
          <w:sz w:val="24"/>
          <w:szCs w:val="24"/>
        </w:rPr>
        <w:t xml:space="preserve"> e formulare</w:t>
      </w:r>
      <w:r w:rsidRPr="00736235">
        <w:rPr>
          <w:rStyle w:val="Normale1"/>
          <w:rFonts w:ascii="Arial" w:hAnsi="Arial" w:cs="Arial"/>
          <w:bCs w:val="0"/>
          <w:sz w:val="24"/>
          <w:szCs w:val="24"/>
        </w:rPr>
        <w:t xml:space="preserve"> la propria op</w:t>
      </w:r>
      <w:r w:rsidRPr="00736235">
        <w:rPr>
          <w:rStyle w:val="Normale1"/>
          <w:rFonts w:ascii="Arial" w:hAnsi="Arial" w:cs="Arial"/>
          <w:bCs w:val="0"/>
          <w:sz w:val="24"/>
          <w:szCs w:val="24"/>
        </w:rPr>
        <w:t>i</w:t>
      </w:r>
      <w:r w:rsidRPr="00736235">
        <w:rPr>
          <w:rStyle w:val="Normale1"/>
          <w:rFonts w:ascii="Arial" w:hAnsi="Arial" w:cs="Arial"/>
          <w:bCs w:val="0"/>
          <w:sz w:val="24"/>
          <w:szCs w:val="24"/>
        </w:rPr>
        <w:t>nione in modo chiaro e pertinente.</w:t>
      </w:r>
      <w:r w:rsidRPr="00736235">
        <w:rPr>
          <w:rFonts w:ascii="Arial" w:hAnsi="Arial" w:cs="Arial"/>
          <w:bCs w:val="0"/>
          <w:sz w:val="24"/>
          <w:szCs w:val="24"/>
        </w:rPr>
        <w:t xml:space="preserve"> </w:t>
      </w:r>
    </w:p>
    <w:p w:rsidR="003B6D4E" w:rsidRPr="00736235" w:rsidRDefault="003B6D4E" w:rsidP="001466BE">
      <w:pPr>
        <w:pStyle w:val="Indicazioninormale"/>
        <w:numPr>
          <w:ilvl w:val="0"/>
          <w:numId w:val="10"/>
        </w:numPr>
        <w:spacing w:after="0"/>
        <w:rPr>
          <w:rStyle w:val="Normale1"/>
          <w:rFonts w:ascii="Arial" w:hAnsi="Arial" w:cs="Arial"/>
          <w:bCs w:val="0"/>
          <w:sz w:val="24"/>
          <w:szCs w:val="24"/>
        </w:rPr>
      </w:pPr>
      <w:r w:rsidRPr="00736235">
        <w:rPr>
          <w:rStyle w:val="Normale1"/>
          <w:rFonts w:ascii="Arial" w:hAnsi="Arial" w:cs="Arial"/>
          <w:bCs w:val="0"/>
          <w:sz w:val="24"/>
          <w:szCs w:val="24"/>
        </w:rPr>
        <w:t>Raccontare esperienze personali o storie inventate organizzando il racconto in m</w:t>
      </w:r>
      <w:r w:rsidRPr="00736235">
        <w:rPr>
          <w:rStyle w:val="Normale1"/>
          <w:rFonts w:ascii="Arial" w:hAnsi="Arial" w:cs="Arial"/>
          <w:bCs w:val="0"/>
          <w:sz w:val="24"/>
          <w:szCs w:val="24"/>
        </w:rPr>
        <w:t>o</w:t>
      </w:r>
      <w:r w:rsidRPr="00736235">
        <w:rPr>
          <w:rStyle w:val="Normale1"/>
          <w:rFonts w:ascii="Arial" w:hAnsi="Arial" w:cs="Arial"/>
          <w:bCs w:val="0"/>
          <w:sz w:val="24"/>
          <w:szCs w:val="24"/>
        </w:rPr>
        <w:t>do chiaro, rispettando l’ordine cronologico e logico e inserendo gli opportuni el</w:t>
      </w:r>
      <w:r w:rsidRPr="00736235">
        <w:rPr>
          <w:rStyle w:val="Normale1"/>
          <w:rFonts w:ascii="Arial" w:hAnsi="Arial" w:cs="Arial"/>
          <w:bCs w:val="0"/>
          <w:sz w:val="24"/>
          <w:szCs w:val="24"/>
        </w:rPr>
        <w:t>e</w:t>
      </w:r>
      <w:r w:rsidRPr="00736235">
        <w:rPr>
          <w:rStyle w:val="Normale1"/>
          <w:rFonts w:ascii="Arial" w:hAnsi="Arial" w:cs="Arial"/>
          <w:bCs w:val="0"/>
          <w:sz w:val="24"/>
          <w:szCs w:val="24"/>
        </w:rPr>
        <w:t>menti descrittivi e informativi.</w:t>
      </w:r>
    </w:p>
    <w:p w:rsidR="003B6D4E" w:rsidRPr="00736235" w:rsidRDefault="003B6D4E" w:rsidP="001466BE">
      <w:pPr>
        <w:pStyle w:val="Indicazioninormale"/>
        <w:numPr>
          <w:ilvl w:val="0"/>
          <w:numId w:val="10"/>
        </w:numPr>
        <w:spacing w:after="0"/>
        <w:rPr>
          <w:rStyle w:val="Normale1"/>
          <w:rFonts w:ascii="Arial" w:hAnsi="Arial" w:cs="Arial"/>
          <w:bCs w:val="0"/>
          <w:sz w:val="24"/>
          <w:szCs w:val="24"/>
        </w:rPr>
      </w:pPr>
      <w:r w:rsidRPr="00736235">
        <w:rPr>
          <w:rFonts w:ascii="Arial" w:hAnsi="Arial" w:cs="Arial"/>
          <w:bCs w:val="0"/>
          <w:sz w:val="24"/>
          <w:szCs w:val="24"/>
        </w:rPr>
        <w:t xml:space="preserve">Organizzare un semplice discorso orale su un tema affrontato in classe </w:t>
      </w:r>
      <w:r w:rsidR="00574EE2">
        <w:rPr>
          <w:rFonts w:ascii="Arial" w:hAnsi="Arial" w:cs="Arial"/>
          <w:bCs w:val="0"/>
          <w:sz w:val="24"/>
          <w:szCs w:val="24"/>
        </w:rPr>
        <w:t>attraverso</w:t>
      </w:r>
      <w:r w:rsidRPr="00736235">
        <w:rPr>
          <w:rFonts w:ascii="Arial" w:hAnsi="Arial" w:cs="Arial"/>
          <w:bCs w:val="0"/>
          <w:sz w:val="24"/>
          <w:szCs w:val="24"/>
        </w:rPr>
        <w:t xml:space="preserve"> un breve intervento p</w:t>
      </w:r>
      <w:r w:rsidR="00574EE2">
        <w:rPr>
          <w:rFonts w:ascii="Arial" w:hAnsi="Arial" w:cs="Arial"/>
          <w:bCs w:val="0"/>
          <w:sz w:val="24"/>
          <w:szCs w:val="24"/>
        </w:rPr>
        <w:t>ianificato</w:t>
      </w:r>
      <w:r w:rsidRPr="00736235">
        <w:rPr>
          <w:rStyle w:val="Normale1"/>
          <w:rFonts w:ascii="Arial" w:hAnsi="Arial" w:cs="Arial"/>
          <w:bCs w:val="0"/>
          <w:sz w:val="24"/>
          <w:szCs w:val="24"/>
        </w:rPr>
        <w:t xml:space="preserve"> </w:t>
      </w:r>
      <w:r w:rsidR="00574EE2">
        <w:rPr>
          <w:rStyle w:val="Normale1"/>
          <w:rFonts w:ascii="Arial" w:hAnsi="Arial" w:cs="Arial"/>
          <w:bCs w:val="0"/>
          <w:sz w:val="24"/>
          <w:szCs w:val="24"/>
        </w:rPr>
        <w:t xml:space="preserve">o </w:t>
      </w:r>
      <w:r w:rsidRPr="00736235">
        <w:rPr>
          <w:rFonts w:ascii="Arial" w:hAnsi="Arial" w:cs="Arial"/>
          <w:bCs w:val="0"/>
          <w:sz w:val="24"/>
          <w:szCs w:val="24"/>
        </w:rPr>
        <w:t>un’esposizione su un argomento di studio utili</w:t>
      </w:r>
      <w:r w:rsidRPr="00736235">
        <w:rPr>
          <w:rFonts w:ascii="Arial" w:hAnsi="Arial" w:cs="Arial"/>
          <w:bCs w:val="0"/>
          <w:sz w:val="24"/>
          <w:szCs w:val="24"/>
        </w:rPr>
        <w:t>z</w:t>
      </w:r>
      <w:r w:rsidRPr="00736235">
        <w:rPr>
          <w:rFonts w:ascii="Arial" w:hAnsi="Arial" w:cs="Arial"/>
          <w:bCs w:val="0"/>
          <w:sz w:val="24"/>
          <w:szCs w:val="24"/>
        </w:rPr>
        <w:t>zando una scaletta.</w:t>
      </w:r>
    </w:p>
    <w:p w:rsidR="003B6D4E" w:rsidRPr="00736235" w:rsidRDefault="003B6D4E" w:rsidP="003B6D4E">
      <w:pPr>
        <w:pStyle w:val="Indicazioninormale"/>
        <w:spacing w:after="0"/>
        <w:rPr>
          <w:rStyle w:val="Normale1"/>
          <w:rFonts w:ascii="Arial" w:hAnsi="Arial" w:cs="Arial"/>
          <w:bCs w:val="0"/>
          <w:sz w:val="24"/>
          <w:szCs w:val="24"/>
        </w:rPr>
      </w:pPr>
    </w:p>
    <w:p w:rsidR="003B6D4E" w:rsidRPr="00736235" w:rsidRDefault="003B6D4E" w:rsidP="001466BE">
      <w:pPr>
        <w:pStyle w:val="Indicazioninormale"/>
        <w:numPr>
          <w:ilvl w:val="2"/>
          <w:numId w:val="1"/>
        </w:numPr>
        <w:spacing w:after="0"/>
        <w:rPr>
          <w:rStyle w:val="Normale1"/>
          <w:rFonts w:ascii="Arial" w:hAnsi="Arial" w:cs="Arial"/>
          <w:bCs w:val="0"/>
          <w:sz w:val="24"/>
          <w:szCs w:val="24"/>
        </w:rPr>
      </w:pPr>
      <w:r w:rsidRPr="009F0F54">
        <w:rPr>
          <w:rStyle w:val="Normale1"/>
          <w:rFonts w:ascii="Arial" w:hAnsi="Arial" w:cs="Arial"/>
          <w:bCs w:val="0"/>
          <w:i/>
          <w:sz w:val="24"/>
          <w:szCs w:val="24"/>
        </w:rPr>
        <w:t>Lettura</w:t>
      </w:r>
    </w:p>
    <w:p w:rsidR="003B6D4E" w:rsidRPr="00736235" w:rsidRDefault="001A4FCD" w:rsidP="001466BE">
      <w:pPr>
        <w:numPr>
          <w:ilvl w:val="0"/>
          <w:numId w:val="10"/>
        </w:numPr>
        <w:jc w:val="both"/>
        <w:rPr>
          <w:rFonts w:ascii="Arial" w:hAnsi="Arial" w:cs="Arial"/>
          <w:szCs w:val="24"/>
        </w:rPr>
      </w:pPr>
      <w:r w:rsidRPr="00736235">
        <w:rPr>
          <w:rFonts w:ascii="Arial" w:hAnsi="Arial" w:cs="Arial"/>
          <w:szCs w:val="24"/>
        </w:rPr>
        <w:t xml:space="preserve">Sviluppare </w:t>
      </w:r>
      <w:r w:rsidR="003B6D4E" w:rsidRPr="00736235">
        <w:rPr>
          <w:rFonts w:ascii="Arial" w:hAnsi="Arial" w:cs="Arial"/>
          <w:szCs w:val="24"/>
        </w:rPr>
        <w:t>il piacere della lettura, per una fruizione in</w:t>
      </w:r>
      <w:r w:rsidR="00633CD2" w:rsidRPr="00736235">
        <w:rPr>
          <w:rFonts w:ascii="Arial" w:hAnsi="Arial" w:cs="Arial"/>
          <w:szCs w:val="24"/>
        </w:rPr>
        <w:t>dividuale o per la</w:t>
      </w:r>
      <w:r w:rsidR="003B6D4E" w:rsidRPr="00736235">
        <w:rPr>
          <w:rFonts w:ascii="Arial" w:hAnsi="Arial" w:cs="Arial"/>
          <w:szCs w:val="24"/>
        </w:rPr>
        <w:t xml:space="preserve"> condivisione con al</w:t>
      </w:r>
      <w:r w:rsidRPr="00736235">
        <w:rPr>
          <w:rFonts w:ascii="Arial" w:hAnsi="Arial" w:cs="Arial"/>
          <w:szCs w:val="24"/>
        </w:rPr>
        <w:t>tri di opinioni ed emozioni</w:t>
      </w:r>
      <w:r w:rsidR="00574EE2">
        <w:rPr>
          <w:rFonts w:ascii="Arial" w:hAnsi="Arial" w:cs="Arial"/>
          <w:szCs w:val="24"/>
        </w:rPr>
        <w:t>,</w:t>
      </w:r>
      <w:r w:rsidRPr="00736235">
        <w:rPr>
          <w:rFonts w:ascii="Arial" w:hAnsi="Arial" w:cs="Arial"/>
          <w:szCs w:val="24"/>
        </w:rPr>
        <w:t xml:space="preserve"> scegliendo testi in maniera autonoma.</w:t>
      </w:r>
    </w:p>
    <w:p w:rsidR="003B6D4E" w:rsidRPr="00736235" w:rsidRDefault="003B6D4E" w:rsidP="001466BE">
      <w:pPr>
        <w:numPr>
          <w:ilvl w:val="0"/>
          <w:numId w:val="10"/>
        </w:numPr>
        <w:jc w:val="both"/>
        <w:rPr>
          <w:rFonts w:ascii="Arial" w:hAnsi="Arial" w:cs="Arial"/>
          <w:szCs w:val="24"/>
        </w:rPr>
      </w:pPr>
      <w:r w:rsidRPr="00736235">
        <w:rPr>
          <w:rFonts w:ascii="Arial" w:hAnsi="Arial" w:cs="Arial"/>
          <w:szCs w:val="24"/>
        </w:rPr>
        <w:t>Impiegare tecniche di lettura silenziosa.</w:t>
      </w:r>
    </w:p>
    <w:p w:rsidR="003B6D4E" w:rsidRPr="00736235" w:rsidRDefault="003B6D4E" w:rsidP="001466BE">
      <w:pPr>
        <w:numPr>
          <w:ilvl w:val="0"/>
          <w:numId w:val="10"/>
        </w:numPr>
        <w:jc w:val="both"/>
        <w:rPr>
          <w:rFonts w:ascii="Arial" w:hAnsi="Arial" w:cs="Arial"/>
          <w:szCs w:val="24"/>
        </w:rPr>
      </w:pPr>
      <w:r w:rsidRPr="00736235">
        <w:rPr>
          <w:rFonts w:ascii="Arial" w:hAnsi="Arial" w:cs="Arial"/>
          <w:szCs w:val="24"/>
        </w:rPr>
        <w:t xml:space="preserve">Leggere ad alta voce in modo espressivo e recitare testi anche memorizzati. </w:t>
      </w:r>
    </w:p>
    <w:p w:rsidR="003B6D4E" w:rsidRPr="00736235" w:rsidRDefault="001A4FCD" w:rsidP="001466BE">
      <w:pPr>
        <w:pStyle w:val="Indicazioninormale"/>
        <w:numPr>
          <w:ilvl w:val="0"/>
          <w:numId w:val="10"/>
        </w:numPr>
        <w:spacing w:after="0"/>
        <w:rPr>
          <w:rFonts w:ascii="Arial" w:hAnsi="Arial" w:cs="Arial"/>
          <w:bCs w:val="0"/>
          <w:sz w:val="24"/>
          <w:szCs w:val="24"/>
        </w:rPr>
      </w:pPr>
      <w:r w:rsidRPr="00736235">
        <w:rPr>
          <w:rFonts w:ascii="Arial" w:hAnsi="Arial" w:cs="Arial"/>
          <w:bCs w:val="0"/>
          <w:sz w:val="24"/>
          <w:szCs w:val="24"/>
        </w:rPr>
        <w:t xml:space="preserve">Impiegare opportune strategie per analizzare il contenuto di </w:t>
      </w:r>
      <w:r w:rsidR="0047201E" w:rsidRPr="00736235">
        <w:rPr>
          <w:rFonts w:ascii="Arial" w:hAnsi="Arial" w:cs="Arial"/>
          <w:bCs w:val="0"/>
          <w:sz w:val="24"/>
          <w:szCs w:val="24"/>
        </w:rPr>
        <w:t>testi</w:t>
      </w:r>
      <w:r w:rsidRPr="00736235">
        <w:rPr>
          <w:rFonts w:ascii="Arial" w:hAnsi="Arial" w:cs="Arial"/>
          <w:bCs w:val="0"/>
          <w:sz w:val="24"/>
          <w:szCs w:val="24"/>
        </w:rPr>
        <w:t xml:space="preserve"> continui (</w:t>
      </w:r>
      <w:r w:rsidR="003B6D4E" w:rsidRPr="00736235">
        <w:rPr>
          <w:rFonts w:ascii="Arial" w:hAnsi="Arial" w:cs="Arial"/>
          <w:bCs w:val="0"/>
          <w:sz w:val="24"/>
          <w:szCs w:val="24"/>
        </w:rPr>
        <w:t>letterari</w:t>
      </w:r>
      <w:r w:rsidR="0047201E" w:rsidRPr="00736235">
        <w:rPr>
          <w:rFonts w:ascii="Arial" w:hAnsi="Arial" w:cs="Arial"/>
          <w:bCs w:val="0"/>
          <w:sz w:val="24"/>
          <w:szCs w:val="24"/>
        </w:rPr>
        <w:t xml:space="preserve"> e non letterari</w:t>
      </w:r>
      <w:r w:rsidRPr="00736235">
        <w:rPr>
          <w:rFonts w:ascii="Arial" w:hAnsi="Arial" w:cs="Arial"/>
          <w:bCs w:val="0"/>
          <w:sz w:val="24"/>
          <w:szCs w:val="24"/>
        </w:rPr>
        <w:t>)</w:t>
      </w:r>
      <w:r w:rsidR="0047201E" w:rsidRPr="00736235">
        <w:rPr>
          <w:rFonts w:ascii="Arial" w:hAnsi="Arial" w:cs="Arial"/>
          <w:bCs w:val="0"/>
          <w:sz w:val="24"/>
          <w:szCs w:val="24"/>
        </w:rPr>
        <w:t>, non continui</w:t>
      </w:r>
      <w:r w:rsidRPr="00736235">
        <w:rPr>
          <w:rFonts w:ascii="Arial" w:hAnsi="Arial" w:cs="Arial"/>
          <w:bCs w:val="0"/>
          <w:sz w:val="24"/>
          <w:szCs w:val="24"/>
        </w:rPr>
        <w:t xml:space="preserve"> e misti</w:t>
      </w:r>
      <w:r w:rsidR="003B6D4E" w:rsidRPr="00736235">
        <w:rPr>
          <w:rFonts w:ascii="Arial" w:hAnsi="Arial" w:cs="Arial"/>
          <w:bCs w:val="0"/>
          <w:sz w:val="24"/>
          <w:szCs w:val="24"/>
        </w:rPr>
        <w:t>; porsi domande all’inizio e durante la lettura del testo</w:t>
      </w:r>
      <w:r w:rsidRPr="00736235">
        <w:rPr>
          <w:rFonts w:ascii="Arial" w:hAnsi="Arial" w:cs="Arial"/>
          <w:bCs w:val="0"/>
          <w:sz w:val="24"/>
          <w:szCs w:val="24"/>
        </w:rPr>
        <w:t xml:space="preserve"> seguendo istruzioni</w:t>
      </w:r>
      <w:r w:rsidR="003B6D4E" w:rsidRPr="00736235">
        <w:rPr>
          <w:rFonts w:ascii="Arial" w:hAnsi="Arial" w:cs="Arial"/>
          <w:bCs w:val="0"/>
          <w:sz w:val="24"/>
          <w:szCs w:val="24"/>
        </w:rPr>
        <w:t>; cogliere indizi utili a risolvere i nodi della comprensione.</w:t>
      </w:r>
    </w:p>
    <w:p w:rsidR="003B6D4E" w:rsidRPr="00736235" w:rsidRDefault="003B6D4E" w:rsidP="001466BE">
      <w:pPr>
        <w:pStyle w:val="Indicazioninormale"/>
        <w:numPr>
          <w:ilvl w:val="0"/>
          <w:numId w:val="10"/>
        </w:numPr>
        <w:spacing w:after="0"/>
        <w:rPr>
          <w:rStyle w:val="Normale1"/>
          <w:rFonts w:ascii="Arial" w:hAnsi="Arial" w:cs="Arial"/>
          <w:bCs w:val="0"/>
          <w:sz w:val="24"/>
          <w:szCs w:val="24"/>
        </w:rPr>
      </w:pPr>
      <w:r w:rsidRPr="00736235">
        <w:rPr>
          <w:rStyle w:val="Normale1"/>
          <w:rFonts w:ascii="Arial" w:hAnsi="Arial" w:cs="Arial"/>
          <w:bCs w:val="0"/>
          <w:sz w:val="24"/>
          <w:szCs w:val="24"/>
        </w:rPr>
        <w:t>Sfruttare le informazioni della titolazione, delle immagini e delle didascalie per</w:t>
      </w:r>
      <w:r w:rsidR="000B447C" w:rsidRPr="00736235">
        <w:rPr>
          <w:rStyle w:val="Normale1"/>
          <w:rFonts w:ascii="Arial" w:hAnsi="Arial" w:cs="Arial"/>
          <w:bCs w:val="0"/>
          <w:sz w:val="24"/>
          <w:szCs w:val="24"/>
        </w:rPr>
        <w:t xml:space="preserve"> una prima idea del testo</w:t>
      </w:r>
      <w:r w:rsidRPr="00736235">
        <w:rPr>
          <w:rStyle w:val="Normale1"/>
          <w:rFonts w:ascii="Arial" w:hAnsi="Arial" w:cs="Arial"/>
          <w:bCs w:val="0"/>
          <w:sz w:val="24"/>
          <w:szCs w:val="24"/>
        </w:rPr>
        <w:t xml:space="preserve"> che si intende leggere.</w:t>
      </w:r>
    </w:p>
    <w:p w:rsidR="00117295" w:rsidRPr="00736235" w:rsidRDefault="003B6D4E" w:rsidP="001466BE">
      <w:pPr>
        <w:pStyle w:val="Indicazioninormale"/>
        <w:numPr>
          <w:ilvl w:val="0"/>
          <w:numId w:val="10"/>
        </w:numPr>
        <w:spacing w:after="0"/>
        <w:rPr>
          <w:rFonts w:ascii="Arial" w:hAnsi="Arial" w:cs="Arial"/>
          <w:bCs w:val="0"/>
          <w:sz w:val="24"/>
          <w:szCs w:val="24"/>
        </w:rPr>
      </w:pPr>
      <w:r w:rsidRPr="00736235">
        <w:rPr>
          <w:rFonts w:ascii="Arial" w:hAnsi="Arial" w:cs="Arial"/>
          <w:bCs w:val="0"/>
          <w:sz w:val="24"/>
          <w:szCs w:val="24"/>
        </w:rPr>
        <w:t xml:space="preserve">Leggere e confrontare informazioni provenienti da testi diversi per </w:t>
      </w:r>
      <w:r w:rsidR="001A4FCD" w:rsidRPr="00736235">
        <w:rPr>
          <w:rFonts w:ascii="Arial" w:hAnsi="Arial" w:cs="Arial"/>
          <w:bCs w:val="0"/>
          <w:sz w:val="24"/>
          <w:szCs w:val="24"/>
        </w:rPr>
        <w:t>comprenderne il significato globale</w:t>
      </w:r>
      <w:r w:rsidRPr="00736235">
        <w:rPr>
          <w:rFonts w:ascii="Arial" w:hAnsi="Arial" w:cs="Arial"/>
          <w:bCs w:val="0"/>
          <w:sz w:val="24"/>
          <w:szCs w:val="24"/>
        </w:rPr>
        <w:t>, per trovare spunti a partire dai quali parlare o scrivere.</w:t>
      </w:r>
    </w:p>
    <w:p w:rsidR="00117295" w:rsidRPr="00736235" w:rsidRDefault="003B6D4E" w:rsidP="001466BE">
      <w:pPr>
        <w:numPr>
          <w:ilvl w:val="0"/>
          <w:numId w:val="10"/>
        </w:numPr>
        <w:jc w:val="both"/>
        <w:rPr>
          <w:rFonts w:ascii="Arial" w:hAnsi="Arial" w:cs="Arial"/>
          <w:szCs w:val="24"/>
        </w:rPr>
      </w:pPr>
      <w:r w:rsidRPr="00736235">
        <w:rPr>
          <w:rFonts w:ascii="Arial" w:hAnsi="Arial" w:cs="Arial"/>
          <w:szCs w:val="24"/>
        </w:rPr>
        <w:t>Ricercare informazioni in testi di diversa natura e provenienza (compresi</w:t>
      </w:r>
      <w:r w:rsidRPr="00736235">
        <w:rPr>
          <w:rStyle w:val="Normale1"/>
          <w:rFonts w:ascii="Arial" w:hAnsi="Arial" w:cs="Arial"/>
          <w:sz w:val="24"/>
          <w:szCs w:val="24"/>
        </w:rPr>
        <w:t xml:space="preserve"> moduli, orari, grafici, mappe ecc.</w:t>
      </w:r>
      <w:r w:rsidRPr="00736235">
        <w:rPr>
          <w:rFonts w:ascii="Arial" w:hAnsi="Arial" w:cs="Arial"/>
          <w:szCs w:val="24"/>
        </w:rPr>
        <w:t>) per scopi pratici o conoscitivi, applicando tecniche di sup</w:t>
      </w:r>
      <w:r w:rsidR="005325AD">
        <w:rPr>
          <w:rFonts w:ascii="Arial" w:hAnsi="Arial" w:cs="Arial"/>
          <w:szCs w:val="24"/>
        </w:rPr>
        <w:t>porto alla comprensione (per</w:t>
      </w:r>
      <w:r w:rsidRPr="00736235">
        <w:rPr>
          <w:rFonts w:ascii="Arial" w:hAnsi="Arial" w:cs="Arial"/>
          <w:szCs w:val="24"/>
        </w:rPr>
        <w:t xml:space="preserve"> esempio, sottolinea</w:t>
      </w:r>
      <w:r w:rsidR="009F0F54">
        <w:rPr>
          <w:rFonts w:ascii="Arial" w:hAnsi="Arial" w:cs="Arial"/>
          <w:szCs w:val="24"/>
        </w:rPr>
        <w:t>tura</w:t>
      </w:r>
      <w:r w:rsidRPr="00736235">
        <w:rPr>
          <w:rFonts w:ascii="Arial" w:hAnsi="Arial" w:cs="Arial"/>
          <w:szCs w:val="24"/>
        </w:rPr>
        <w:t>, annota</w:t>
      </w:r>
      <w:r w:rsidR="009F0F54">
        <w:rPr>
          <w:rFonts w:ascii="Arial" w:hAnsi="Arial" w:cs="Arial"/>
          <w:szCs w:val="24"/>
        </w:rPr>
        <w:t xml:space="preserve">zione di </w:t>
      </w:r>
      <w:r w:rsidRPr="00736235">
        <w:rPr>
          <w:rFonts w:ascii="Arial" w:hAnsi="Arial" w:cs="Arial"/>
          <w:szCs w:val="24"/>
        </w:rPr>
        <w:t>inform</w:t>
      </w:r>
      <w:r w:rsidRPr="00736235">
        <w:rPr>
          <w:rFonts w:ascii="Arial" w:hAnsi="Arial" w:cs="Arial"/>
          <w:szCs w:val="24"/>
        </w:rPr>
        <w:t>a</w:t>
      </w:r>
      <w:r w:rsidRPr="00736235">
        <w:rPr>
          <w:rFonts w:ascii="Arial" w:hAnsi="Arial" w:cs="Arial"/>
          <w:szCs w:val="24"/>
        </w:rPr>
        <w:t>zioni, costru</w:t>
      </w:r>
      <w:r w:rsidR="009F0F54">
        <w:rPr>
          <w:rFonts w:ascii="Arial" w:hAnsi="Arial" w:cs="Arial"/>
          <w:szCs w:val="24"/>
        </w:rPr>
        <w:t xml:space="preserve">zione di </w:t>
      </w:r>
      <w:r w:rsidRPr="00736235">
        <w:rPr>
          <w:rFonts w:ascii="Arial" w:hAnsi="Arial" w:cs="Arial"/>
          <w:szCs w:val="24"/>
        </w:rPr>
        <w:t>mappe e schemi</w:t>
      </w:r>
      <w:r w:rsidR="009F0F54">
        <w:rPr>
          <w:rFonts w:ascii="Arial" w:hAnsi="Arial" w:cs="Arial"/>
          <w:szCs w:val="24"/>
        </w:rPr>
        <w:t>,</w:t>
      </w:r>
      <w:r w:rsidRPr="00736235">
        <w:rPr>
          <w:rFonts w:ascii="Arial" w:hAnsi="Arial" w:cs="Arial"/>
          <w:szCs w:val="24"/>
        </w:rPr>
        <w:t xml:space="preserve"> ecc.).</w:t>
      </w:r>
    </w:p>
    <w:p w:rsidR="009D7C28" w:rsidRPr="00736235" w:rsidRDefault="009D7C28" w:rsidP="001466BE">
      <w:pPr>
        <w:numPr>
          <w:ilvl w:val="0"/>
          <w:numId w:val="10"/>
        </w:numPr>
        <w:jc w:val="both"/>
        <w:rPr>
          <w:rFonts w:ascii="Arial" w:hAnsi="Arial" w:cs="Arial"/>
          <w:szCs w:val="24"/>
        </w:rPr>
      </w:pPr>
      <w:r w:rsidRPr="00736235">
        <w:rPr>
          <w:rFonts w:ascii="Arial" w:hAnsi="Arial" w:cs="Arial"/>
          <w:szCs w:val="24"/>
        </w:rPr>
        <w:t xml:space="preserve">Leggere testi regolativi per realizzare prodotti, per regolare comportamenti, per svolgere un’attività, per realizzare un procedimento seguendo istruzioni. </w:t>
      </w:r>
    </w:p>
    <w:p w:rsidR="009D7C28" w:rsidRPr="00736235" w:rsidRDefault="009D7C28" w:rsidP="001466BE">
      <w:pPr>
        <w:numPr>
          <w:ilvl w:val="0"/>
          <w:numId w:val="10"/>
        </w:numPr>
        <w:jc w:val="both"/>
        <w:rPr>
          <w:rFonts w:ascii="Arial" w:hAnsi="Arial" w:cs="Arial"/>
          <w:szCs w:val="24"/>
        </w:rPr>
      </w:pPr>
      <w:r w:rsidRPr="00736235">
        <w:rPr>
          <w:rStyle w:val="Normale1"/>
          <w:rFonts w:ascii="Arial" w:hAnsi="Arial" w:cs="Arial"/>
          <w:sz w:val="24"/>
          <w:szCs w:val="24"/>
        </w:rPr>
        <w:t>Leggere testi informativi (di</w:t>
      </w:r>
      <w:r w:rsidR="00574EE2">
        <w:rPr>
          <w:rStyle w:val="Normale1"/>
          <w:rFonts w:ascii="Arial" w:hAnsi="Arial" w:cs="Arial"/>
          <w:sz w:val="24"/>
          <w:szCs w:val="24"/>
        </w:rPr>
        <w:t>vulgazione scientifica, articoli</w:t>
      </w:r>
      <w:r w:rsidRPr="00736235">
        <w:rPr>
          <w:rStyle w:val="Normale1"/>
          <w:rFonts w:ascii="Arial" w:hAnsi="Arial" w:cs="Arial"/>
          <w:sz w:val="24"/>
          <w:szCs w:val="24"/>
        </w:rPr>
        <w:t xml:space="preserve"> di giornali, riviste, manu</w:t>
      </w:r>
      <w:r w:rsidRPr="00736235">
        <w:rPr>
          <w:rStyle w:val="Normale1"/>
          <w:rFonts w:ascii="Arial" w:hAnsi="Arial" w:cs="Arial"/>
          <w:sz w:val="24"/>
          <w:szCs w:val="24"/>
        </w:rPr>
        <w:t>a</w:t>
      </w:r>
      <w:r w:rsidRPr="00736235">
        <w:rPr>
          <w:rStyle w:val="Normale1"/>
          <w:rFonts w:ascii="Arial" w:hAnsi="Arial" w:cs="Arial"/>
          <w:sz w:val="24"/>
          <w:szCs w:val="24"/>
        </w:rPr>
        <w:t xml:space="preserve">listica) adatti all’età per ricavarne informazioni utili ad ampliare conoscenze su temi noti. </w:t>
      </w:r>
    </w:p>
    <w:p w:rsidR="00117295" w:rsidRPr="00736235" w:rsidRDefault="00117295" w:rsidP="001466BE">
      <w:pPr>
        <w:numPr>
          <w:ilvl w:val="0"/>
          <w:numId w:val="10"/>
        </w:numPr>
        <w:jc w:val="both"/>
        <w:rPr>
          <w:rStyle w:val="Normale1"/>
          <w:rFonts w:ascii="Arial" w:hAnsi="Arial" w:cs="Arial"/>
          <w:sz w:val="24"/>
          <w:szCs w:val="24"/>
        </w:rPr>
      </w:pPr>
      <w:r w:rsidRPr="00736235">
        <w:rPr>
          <w:rStyle w:val="Normale1"/>
          <w:rFonts w:ascii="Arial" w:hAnsi="Arial" w:cs="Arial"/>
          <w:sz w:val="24"/>
          <w:szCs w:val="24"/>
        </w:rPr>
        <w:t>Comprendere testi descrittivi, individuando gli elementi della descrizione, la loro co</w:t>
      </w:r>
      <w:r w:rsidRPr="00736235">
        <w:rPr>
          <w:rStyle w:val="Normale1"/>
          <w:rFonts w:ascii="Arial" w:hAnsi="Arial" w:cs="Arial"/>
          <w:sz w:val="24"/>
          <w:szCs w:val="24"/>
        </w:rPr>
        <w:t>l</w:t>
      </w:r>
      <w:r w:rsidRPr="00736235">
        <w:rPr>
          <w:rStyle w:val="Normale1"/>
          <w:rFonts w:ascii="Arial" w:hAnsi="Arial" w:cs="Arial"/>
          <w:sz w:val="24"/>
          <w:szCs w:val="24"/>
        </w:rPr>
        <w:t>locazione nello spazio e il punto di vista dell’osservatore.</w:t>
      </w:r>
    </w:p>
    <w:p w:rsidR="00117295" w:rsidRPr="00736235" w:rsidRDefault="00117295" w:rsidP="001466BE">
      <w:pPr>
        <w:numPr>
          <w:ilvl w:val="0"/>
          <w:numId w:val="10"/>
        </w:numPr>
        <w:jc w:val="both"/>
        <w:rPr>
          <w:rStyle w:val="Normale1"/>
          <w:rFonts w:ascii="Arial" w:hAnsi="Arial" w:cs="Arial"/>
          <w:sz w:val="24"/>
          <w:szCs w:val="24"/>
        </w:rPr>
      </w:pPr>
      <w:r w:rsidRPr="00736235">
        <w:rPr>
          <w:rStyle w:val="Normale1"/>
          <w:rFonts w:ascii="Arial" w:hAnsi="Arial" w:cs="Arial"/>
          <w:sz w:val="24"/>
          <w:szCs w:val="24"/>
        </w:rPr>
        <w:t xml:space="preserve">Leggere semplici testi argomentativi e individuare </w:t>
      </w:r>
      <w:r w:rsidR="00574EE2">
        <w:rPr>
          <w:rStyle w:val="Normale1"/>
          <w:rFonts w:ascii="Arial" w:hAnsi="Arial" w:cs="Arial"/>
          <w:sz w:val="24"/>
          <w:szCs w:val="24"/>
        </w:rPr>
        <w:t xml:space="preserve">la </w:t>
      </w:r>
      <w:r w:rsidRPr="00736235">
        <w:rPr>
          <w:rStyle w:val="Normale1"/>
          <w:rFonts w:ascii="Arial" w:hAnsi="Arial" w:cs="Arial"/>
          <w:sz w:val="24"/>
          <w:szCs w:val="24"/>
        </w:rPr>
        <w:t xml:space="preserve">tesi centrale e </w:t>
      </w:r>
      <w:r w:rsidR="00574EE2">
        <w:rPr>
          <w:rStyle w:val="Normale1"/>
          <w:rFonts w:ascii="Arial" w:hAnsi="Arial" w:cs="Arial"/>
          <w:sz w:val="24"/>
          <w:szCs w:val="24"/>
        </w:rPr>
        <w:t xml:space="preserve">gli </w:t>
      </w:r>
      <w:r w:rsidRPr="00736235">
        <w:rPr>
          <w:rStyle w:val="Normale1"/>
          <w:rFonts w:ascii="Arial" w:hAnsi="Arial" w:cs="Arial"/>
          <w:sz w:val="24"/>
          <w:szCs w:val="24"/>
        </w:rPr>
        <w:t>argomenti a sostegno</w:t>
      </w:r>
      <w:r w:rsidR="00574EE2">
        <w:rPr>
          <w:rStyle w:val="Normale1"/>
          <w:rFonts w:ascii="Arial" w:hAnsi="Arial" w:cs="Arial"/>
          <w:sz w:val="24"/>
          <w:szCs w:val="24"/>
        </w:rPr>
        <w:t>,</w:t>
      </w:r>
      <w:r w:rsidRPr="00736235">
        <w:rPr>
          <w:rStyle w:val="Normale1"/>
          <w:rFonts w:ascii="Arial" w:hAnsi="Arial" w:cs="Arial"/>
          <w:sz w:val="24"/>
          <w:szCs w:val="24"/>
        </w:rPr>
        <w:t xml:space="preserve"> valutandone la pertinenza e la validità.</w:t>
      </w:r>
    </w:p>
    <w:p w:rsidR="00117295" w:rsidRPr="00736235" w:rsidRDefault="00117295" w:rsidP="001466BE">
      <w:pPr>
        <w:numPr>
          <w:ilvl w:val="0"/>
          <w:numId w:val="10"/>
        </w:numPr>
        <w:jc w:val="both"/>
        <w:rPr>
          <w:rFonts w:ascii="Arial" w:hAnsi="Arial" w:cs="Arial"/>
          <w:szCs w:val="24"/>
        </w:rPr>
      </w:pPr>
      <w:r w:rsidRPr="00736235">
        <w:rPr>
          <w:rFonts w:ascii="Arial" w:hAnsi="Arial" w:cs="Arial"/>
          <w:szCs w:val="24"/>
        </w:rPr>
        <w:t xml:space="preserve">Leggere </w:t>
      </w:r>
      <w:r w:rsidRPr="00736235">
        <w:rPr>
          <w:rStyle w:val="Normale1"/>
          <w:rFonts w:ascii="Arial" w:hAnsi="Arial" w:cs="Arial"/>
          <w:sz w:val="24"/>
          <w:szCs w:val="24"/>
        </w:rPr>
        <w:t>testi letterari di vario tipo e forma (racconti, novelle, romanzi, poesie, com</w:t>
      </w:r>
      <w:r w:rsidR="005325AD">
        <w:rPr>
          <w:rStyle w:val="Normale1"/>
          <w:rFonts w:ascii="Arial" w:hAnsi="Arial" w:cs="Arial"/>
          <w:sz w:val="24"/>
          <w:szCs w:val="24"/>
        </w:rPr>
        <w:t>medie, ecc.</w:t>
      </w:r>
      <w:r w:rsidRPr="00736235">
        <w:rPr>
          <w:rStyle w:val="Normale1"/>
          <w:rFonts w:ascii="Arial" w:hAnsi="Arial" w:cs="Arial"/>
          <w:sz w:val="24"/>
          <w:szCs w:val="24"/>
        </w:rPr>
        <w:t xml:space="preserve">) individuando </w:t>
      </w:r>
      <w:r w:rsidR="001A4FCD" w:rsidRPr="00736235">
        <w:rPr>
          <w:rStyle w:val="Normale1"/>
          <w:rFonts w:ascii="Arial" w:hAnsi="Arial" w:cs="Arial"/>
          <w:sz w:val="24"/>
          <w:szCs w:val="24"/>
        </w:rPr>
        <w:t xml:space="preserve">il </w:t>
      </w:r>
      <w:r w:rsidRPr="00736235">
        <w:rPr>
          <w:rStyle w:val="Normale1"/>
          <w:rFonts w:ascii="Arial" w:hAnsi="Arial" w:cs="Arial"/>
          <w:sz w:val="24"/>
          <w:szCs w:val="24"/>
        </w:rPr>
        <w:t xml:space="preserve">tema principale e </w:t>
      </w:r>
      <w:r w:rsidR="001A4FCD" w:rsidRPr="00736235">
        <w:rPr>
          <w:rStyle w:val="Normale1"/>
          <w:rFonts w:ascii="Arial" w:hAnsi="Arial" w:cs="Arial"/>
          <w:sz w:val="24"/>
          <w:szCs w:val="24"/>
        </w:rPr>
        <w:t xml:space="preserve">le </w:t>
      </w:r>
      <w:r w:rsidRPr="00736235">
        <w:rPr>
          <w:rStyle w:val="Normale1"/>
          <w:rFonts w:ascii="Arial" w:hAnsi="Arial" w:cs="Arial"/>
          <w:sz w:val="24"/>
          <w:szCs w:val="24"/>
        </w:rPr>
        <w:t>intenzioni comunicative dell’auto</w:t>
      </w:r>
      <w:r w:rsidR="00E74508">
        <w:rPr>
          <w:rStyle w:val="Normale1"/>
          <w:rFonts w:ascii="Arial" w:hAnsi="Arial" w:cs="Arial"/>
          <w:sz w:val="24"/>
          <w:szCs w:val="24"/>
        </w:rPr>
        <w:t>re,</w:t>
      </w:r>
      <w:r w:rsidR="001A4FCD" w:rsidRPr="00736235">
        <w:rPr>
          <w:rStyle w:val="Normale1"/>
          <w:rFonts w:ascii="Arial" w:hAnsi="Arial" w:cs="Arial"/>
          <w:sz w:val="24"/>
          <w:szCs w:val="24"/>
        </w:rPr>
        <w:t xml:space="preserve"> i</w:t>
      </w:r>
      <w:r w:rsidRPr="00736235">
        <w:rPr>
          <w:rStyle w:val="Normale1"/>
          <w:rFonts w:ascii="Arial" w:hAnsi="Arial" w:cs="Arial"/>
          <w:sz w:val="24"/>
          <w:szCs w:val="24"/>
        </w:rPr>
        <w:t xml:space="preserve"> personaggi, </w:t>
      </w:r>
      <w:r w:rsidR="001A4FCD" w:rsidRPr="00736235">
        <w:rPr>
          <w:rStyle w:val="Normale1"/>
          <w:rFonts w:ascii="Arial" w:hAnsi="Arial" w:cs="Arial"/>
          <w:sz w:val="24"/>
          <w:szCs w:val="24"/>
        </w:rPr>
        <w:t xml:space="preserve">le </w:t>
      </w:r>
      <w:r w:rsidR="00E74508">
        <w:rPr>
          <w:rStyle w:val="Normale1"/>
          <w:rFonts w:ascii="Arial" w:hAnsi="Arial" w:cs="Arial"/>
          <w:sz w:val="24"/>
          <w:szCs w:val="24"/>
        </w:rPr>
        <w:t>loro caratteristiche e</w:t>
      </w:r>
      <w:r w:rsidR="001A4FCD" w:rsidRPr="00736235">
        <w:rPr>
          <w:rStyle w:val="Normale1"/>
          <w:rFonts w:ascii="Arial" w:hAnsi="Arial" w:cs="Arial"/>
          <w:sz w:val="24"/>
          <w:szCs w:val="24"/>
        </w:rPr>
        <w:t xml:space="preserve"> </w:t>
      </w:r>
      <w:r w:rsidRPr="00736235">
        <w:rPr>
          <w:rStyle w:val="Normale1"/>
          <w:rFonts w:ascii="Arial" w:hAnsi="Arial" w:cs="Arial"/>
          <w:sz w:val="24"/>
          <w:szCs w:val="24"/>
        </w:rPr>
        <w:t xml:space="preserve">ruoli, </w:t>
      </w:r>
      <w:r w:rsidR="001A4FCD" w:rsidRPr="00736235">
        <w:rPr>
          <w:rStyle w:val="Normale1"/>
          <w:rFonts w:ascii="Arial" w:hAnsi="Arial" w:cs="Arial"/>
          <w:sz w:val="24"/>
          <w:szCs w:val="24"/>
        </w:rPr>
        <w:t xml:space="preserve">le </w:t>
      </w:r>
      <w:r w:rsidRPr="00736235">
        <w:rPr>
          <w:rStyle w:val="Normale1"/>
          <w:rFonts w:ascii="Arial" w:hAnsi="Arial" w:cs="Arial"/>
          <w:sz w:val="24"/>
          <w:szCs w:val="24"/>
        </w:rPr>
        <w:t xml:space="preserve">relazioni e </w:t>
      </w:r>
      <w:r w:rsidR="001A4FCD" w:rsidRPr="00736235">
        <w:rPr>
          <w:rStyle w:val="Normale1"/>
          <w:rFonts w:ascii="Arial" w:hAnsi="Arial" w:cs="Arial"/>
          <w:sz w:val="24"/>
          <w:szCs w:val="24"/>
        </w:rPr>
        <w:t xml:space="preserve">le </w:t>
      </w:r>
      <w:r w:rsidR="00E74508">
        <w:rPr>
          <w:rStyle w:val="Normale1"/>
          <w:rFonts w:ascii="Arial" w:hAnsi="Arial" w:cs="Arial"/>
          <w:sz w:val="24"/>
          <w:szCs w:val="24"/>
        </w:rPr>
        <w:t>motivazioni</w:t>
      </w:r>
      <w:r w:rsidRPr="00736235">
        <w:rPr>
          <w:rStyle w:val="Normale1"/>
          <w:rFonts w:ascii="Arial" w:hAnsi="Arial" w:cs="Arial"/>
          <w:sz w:val="24"/>
          <w:szCs w:val="24"/>
        </w:rPr>
        <w:t xml:space="preserve"> delle loro azioni, </w:t>
      </w:r>
      <w:r w:rsidR="001A4FCD" w:rsidRPr="00736235">
        <w:rPr>
          <w:rStyle w:val="Normale1"/>
          <w:rFonts w:ascii="Arial" w:hAnsi="Arial" w:cs="Arial"/>
          <w:sz w:val="24"/>
          <w:szCs w:val="24"/>
        </w:rPr>
        <w:t>l’</w:t>
      </w:r>
      <w:r w:rsidRPr="00736235">
        <w:rPr>
          <w:rStyle w:val="Normale1"/>
          <w:rFonts w:ascii="Arial" w:hAnsi="Arial" w:cs="Arial"/>
          <w:sz w:val="24"/>
          <w:szCs w:val="24"/>
        </w:rPr>
        <w:t xml:space="preserve">ambientazione spaziale e temporale, </w:t>
      </w:r>
      <w:r w:rsidR="001A4FCD" w:rsidRPr="00736235">
        <w:rPr>
          <w:rStyle w:val="Normale1"/>
          <w:rFonts w:ascii="Arial" w:hAnsi="Arial" w:cs="Arial"/>
          <w:sz w:val="24"/>
          <w:szCs w:val="24"/>
        </w:rPr>
        <w:t xml:space="preserve">il </w:t>
      </w:r>
      <w:r w:rsidRPr="00736235">
        <w:rPr>
          <w:rStyle w:val="Normale1"/>
          <w:rFonts w:ascii="Arial" w:hAnsi="Arial" w:cs="Arial"/>
          <w:sz w:val="24"/>
          <w:szCs w:val="24"/>
        </w:rPr>
        <w:t xml:space="preserve">genere di appartenenza, </w:t>
      </w:r>
      <w:r w:rsidR="001A4FCD" w:rsidRPr="00736235">
        <w:rPr>
          <w:rStyle w:val="Normale1"/>
          <w:rFonts w:ascii="Arial" w:hAnsi="Arial" w:cs="Arial"/>
          <w:sz w:val="24"/>
          <w:szCs w:val="24"/>
        </w:rPr>
        <w:t xml:space="preserve">le </w:t>
      </w:r>
      <w:r w:rsidRPr="00736235">
        <w:rPr>
          <w:rStyle w:val="Normale1"/>
          <w:rFonts w:ascii="Arial" w:hAnsi="Arial" w:cs="Arial"/>
          <w:sz w:val="24"/>
          <w:szCs w:val="24"/>
        </w:rPr>
        <w:t>caratteristich</w:t>
      </w:r>
      <w:r w:rsidR="001A4FCD" w:rsidRPr="00736235">
        <w:rPr>
          <w:rStyle w:val="Normale1"/>
          <w:rFonts w:ascii="Arial" w:hAnsi="Arial" w:cs="Arial"/>
          <w:sz w:val="24"/>
          <w:szCs w:val="24"/>
        </w:rPr>
        <w:t>e formali più evidenti ed esprim</w:t>
      </w:r>
      <w:r w:rsidRPr="00736235">
        <w:rPr>
          <w:rStyle w:val="Normale1"/>
          <w:rFonts w:ascii="Arial" w:hAnsi="Arial" w:cs="Arial"/>
          <w:sz w:val="24"/>
          <w:szCs w:val="24"/>
        </w:rPr>
        <w:t>endo</w:t>
      </w:r>
      <w:r w:rsidR="001A4FCD" w:rsidRPr="00736235">
        <w:rPr>
          <w:rStyle w:val="Normale1"/>
          <w:rFonts w:ascii="Arial" w:hAnsi="Arial" w:cs="Arial"/>
          <w:sz w:val="24"/>
          <w:szCs w:val="24"/>
        </w:rPr>
        <w:t xml:space="preserve"> un</w:t>
      </w:r>
      <w:r w:rsidR="005325AD">
        <w:rPr>
          <w:rStyle w:val="Normale1"/>
          <w:rFonts w:ascii="Arial" w:hAnsi="Arial" w:cs="Arial"/>
          <w:sz w:val="24"/>
          <w:szCs w:val="24"/>
        </w:rPr>
        <w:t>a</w:t>
      </w:r>
      <w:r w:rsidR="001A4FCD" w:rsidRPr="00736235">
        <w:rPr>
          <w:rStyle w:val="Normale1"/>
          <w:rFonts w:ascii="Arial" w:hAnsi="Arial" w:cs="Arial"/>
          <w:sz w:val="24"/>
          <w:szCs w:val="24"/>
        </w:rPr>
        <w:t xml:space="preserve"> motivata interpretazione</w:t>
      </w:r>
      <w:r w:rsidRPr="00736235">
        <w:rPr>
          <w:rStyle w:val="Normale1"/>
          <w:rFonts w:ascii="Arial" w:hAnsi="Arial" w:cs="Arial"/>
          <w:sz w:val="24"/>
          <w:szCs w:val="24"/>
        </w:rPr>
        <w:t xml:space="preserve"> pe</w:t>
      </w:r>
      <w:r w:rsidRPr="00736235">
        <w:rPr>
          <w:rStyle w:val="Normale1"/>
          <w:rFonts w:ascii="Arial" w:hAnsi="Arial" w:cs="Arial"/>
          <w:sz w:val="24"/>
          <w:szCs w:val="24"/>
        </w:rPr>
        <w:t>r</w:t>
      </w:r>
      <w:r w:rsidRPr="00736235">
        <w:rPr>
          <w:rStyle w:val="Normale1"/>
          <w:rFonts w:ascii="Arial" w:hAnsi="Arial" w:cs="Arial"/>
          <w:sz w:val="24"/>
          <w:szCs w:val="24"/>
        </w:rPr>
        <w:t xml:space="preserve">sonale. </w:t>
      </w:r>
    </w:p>
    <w:p w:rsidR="003B6D4E" w:rsidRPr="00736235" w:rsidRDefault="005D4C1E" w:rsidP="003B6D4E">
      <w:pPr>
        <w:ind w:firstLine="284"/>
        <w:jc w:val="both"/>
        <w:rPr>
          <w:rFonts w:ascii="Arial" w:hAnsi="Arial" w:cs="Arial"/>
          <w:szCs w:val="24"/>
        </w:rPr>
      </w:pPr>
      <w:r>
        <w:rPr>
          <w:rFonts w:ascii="Arial" w:hAnsi="Arial" w:cs="Arial"/>
          <w:szCs w:val="24"/>
        </w:rPr>
        <w:br w:type="page"/>
      </w:r>
      <w:r w:rsidR="00C94AD5" w:rsidRPr="00736235">
        <w:rPr>
          <w:rFonts w:ascii="Arial" w:hAnsi="Arial" w:cs="Arial"/>
          <w:szCs w:val="24"/>
        </w:rPr>
        <w:lastRenderedPageBreak/>
        <w:t xml:space="preserve">3.1.3 </w:t>
      </w:r>
      <w:r w:rsidR="003B6D4E" w:rsidRPr="005325AD">
        <w:rPr>
          <w:rFonts w:ascii="Arial" w:hAnsi="Arial" w:cs="Arial"/>
          <w:i/>
          <w:szCs w:val="24"/>
        </w:rPr>
        <w:t xml:space="preserve">Scrittura </w:t>
      </w:r>
    </w:p>
    <w:p w:rsidR="003B6D4E" w:rsidRPr="00736235" w:rsidRDefault="003B6D4E" w:rsidP="001466BE">
      <w:pPr>
        <w:numPr>
          <w:ilvl w:val="0"/>
          <w:numId w:val="10"/>
        </w:numPr>
        <w:jc w:val="both"/>
        <w:rPr>
          <w:rFonts w:ascii="Arial" w:hAnsi="Arial" w:cs="Arial"/>
          <w:szCs w:val="24"/>
        </w:rPr>
      </w:pPr>
      <w:r w:rsidRPr="00736235">
        <w:rPr>
          <w:rFonts w:ascii="Arial" w:hAnsi="Arial" w:cs="Arial"/>
          <w:szCs w:val="24"/>
        </w:rPr>
        <w:t>Raccogliere le idee, organizzarle per punti, pianificare la traccia di un racconto o di un’esperienza.</w:t>
      </w:r>
    </w:p>
    <w:p w:rsidR="003B6D4E" w:rsidRPr="00736235" w:rsidRDefault="003B6D4E" w:rsidP="001466BE">
      <w:pPr>
        <w:numPr>
          <w:ilvl w:val="0"/>
          <w:numId w:val="10"/>
        </w:numPr>
        <w:jc w:val="both"/>
        <w:rPr>
          <w:rFonts w:ascii="Arial" w:hAnsi="Arial" w:cs="Arial"/>
          <w:szCs w:val="24"/>
        </w:rPr>
      </w:pPr>
      <w:r w:rsidRPr="00736235">
        <w:rPr>
          <w:rFonts w:ascii="Arial" w:hAnsi="Arial" w:cs="Arial"/>
          <w:szCs w:val="24"/>
        </w:rPr>
        <w:t>Produrre racconti scritti di esperienze personali o vissute da altri che contengano le informazioni essenziali relative a per</w:t>
      </w:r>
      <w:r w:rsidR="00DF43F6" w:rsidRPr="00736235">
        <w:rPr>
          <w:rFonts w:ascii="Arial" w:hAnsi="Arial" w:cs="Arial"/>
          <w:szCs w:val="24"/>
        </w:rPr>
        <w:t>sone, luoghi, tempi, situazioni e</w:t>
      </w:r>
      <w:r w:rsidRPr="00736235">
        <w:rPr>
          <w:rFonts w:ascii="Arial" w:hAnsi="Arial" w:cs="Arial"/>
          <w:szCs w:val="24"/>
        </w:rPr>
        <w:t xml:space="preserve"> azioni.</w:t>
      </w:r>
    </w:p>
    <w:p w:rsidR="003B6D4E" w:rsidRPr="00574EE2" w:rsidRDefault="00A030F6" w:rsidP="001466BE">
      <w:pPr>
        <w:numPr>
          <w:ilvl w:val="0"/>
          <w:numId w:val="10"/>
        </w:numPr>
        <w:jc w:val="both"/>
        <w:rPr>
          <w:rFonts w:ascii="Arial" w:hAnsi="Arial" w:cs="Arial"/>
          <w:szCs w:val="24"/>
        </w:rPr>
      </w:pPr>
      <w:r w:rsidRPr="00574EE2">
        <w:rPr>
          <w:rFonts w:ascii="Arial" w:hAnsi="Arial" w:cs="Arial"/>
          <w:szCs w:val="24"/>
        </w:rPr>
        <w:t>Produrre te</w:t>
      </w:r>
      <w:r w:rsidR="005325AD" w:rsidRPr="00574EE2">
        <w:rPr>
          <w:rFonts w:ascii="Arial" w:hAnsi="Arial" w:cs="Arial"/>
          <w:szCs w:val="24"/>
        </w:rPr>
        <w:t>sti anche in formato elettronico</w:t>
      </w:r>
      <w:r w:rsidRPr="00574EE2">
        <w:rPr>
          <w:rFonts w:ascii="Arial" w:hAnsi="Arial" w:cs="Arial"/>
          <w:szCs w:val="24"/>
        </w:rPr>
        <w:t xml:space="preserve"> per esprimere sentimenti, emozioni, esperienze:</w:t>
      </w:r>
      <w:r w:rsidR="00E74508">
        <w:rPr>
          <w:rFonts w:ascii="Arial" w:hAnsi="Arial" w:cs="Arial"/>
          <w:szCs w:val="24"/>
        </w:rPr>
        <w:t xml:space="preserve"> </w:t>
      </w:r>
      <w:r w:rsidR="00DF43F6" w:rsidRPr="00574EE2">
        <w:rPr>
          <w:rFonts w:ascii="Arial" w:hAnsi="Arial" w:cs="Arial"/>
          <w:szCs w:val="24"/>
        </w:rPr>
        <w:t>e-mail</w:t>
      </w:r>
      <w:r w:rsidR="003B6D4E" w:rsidRPr="00574EE2">
        <w:rPr>
          <w:rFonts w:ascii="Arial" w:hAnsi="Arial" w:cs="Arial"/>
          <w:szCs w:val="24"/>
        </w:rPr>
        <w:t>, articoli per il giornalino scolastico</w:t>
      </w:r>
      <w:r w:rsidR="00736BC8" w:rsidRPr="00574EE2">
        <w:rPr>
          <w:rFonts w:ascii="Arial" w:hAnsi="Arial" w:cs="Arial"/>
          <w:szCs w:val="24"/>
        </w:rPr>
        <w:t xml:space="preserve">, </w:t>
      </w:r>
      <w:r w:rsidR="00E74508">
        <w:rPr>
          <w:rFonts w:ascii="Arial" w:hAnsi="Arial" w:cs="Arial"/>
          <w:szCs w:val="24"/>
        </w:rPr>
        <w:t xml:space="preserve">per </w:t>
      </w:r>
      <w:r w:rsidR="005325AD" w:rsidRPr="00574EE2">
        <w:rPr>
          <w:rFonts w:ascii="Arial" w:hAnsi="Arial" w:cs="Arial"/>
          <w:szCs w:val="24"/>
        </w:rPr>
        <w:t>l’</w:t>
      </w:r>
      <w:r w:rsidR="00736BC8" w:rsidRPr="00574EE2">
        <w:rPr>
          <w:rFonts w:ascii="Arial" w:hAnsi="Arial" w:cs="Arial"/>
          <w:szCs w:val="24"/>
        </w:rPr>
        <w:t>annuario</w:t>
      </w:r>
      <w:r w:rsidR="00DF43F6" w:rsidRPr="00574EE2">
        <w:rPr>
          <w:rFonts w:ascii="Arial" w:hAnsi="Arial" w:cs="Arial"/>
          <w:szCs w:val="24"/>
        </w:rPr>
        <w:t xml:space="preserve"> o per siti web</w:t>
      </w:r>
      <w:r w:rsidR="00E74508">
        <w:rPr>
          <w:rFonts w:ascii="Arial" w:hAnsi="Arial" w:cs="Arial"/>
          <w:szCs w:val="24"/>
        </w:rPr>
        <w:t xml:space="preserve"> e blog, </w:t>
      </w:r>
      <w:r w:rsidRPr="00574EE2">
        <w:rPr>
          <w:rFonts w:ascii="Arial" w:hAnsi="Arial" w:cs="Arial"/>
          <w:szCs w:val="24"/>
        </w:rPr>
        <w:t>tenendo conto dei destinatari e della situazione comunicativa</w:t>
      </w:r>
      <w:r w:rsidR="003B6D4E" w:rsidRPr="00574EE2">
        <w:rPr>
          <w:rFonts w:ascii="Arial" w:hAnsi="Arial" w:cs="Arial"/>
          <w:szCs w:val="24"/>
        </w:rPr>
        <w:t>.</w:t>
      </w:r>
    </w:p>
    <w:p w:rsidR="0047201E" w:rsidRPr="00574EE2" w:rsidRDefault="0047201E" w:rsidP="001466BE">
      <w:pPr>
        <w:numPr>
          <w:ilvl w:val="0"/>
          <w:numId w:val="10"/>
        </w:numPr>
        <w:jc w:val="both"/>
        <w:rPr>
          <w:rFonts w:ascii="Arial" w:hAnsi="Arial" w:cs="Arial"/>
          <w:szCs w:val="24"/>
        </w:rPr>
      </w:pPr>
      <w:r w:rsidRPr="00574EE2">
        <w:rPr>
          <w:rFonts w:ascii="Arial" w:hAnsi="Arial" w:cs="Arial"/>
          <w:szCs w:val="24"/>
        </w:rPr>
        <w:t>Rielaborare testi (</w:t>
      </w:r>
      <w:r w:rsidR="003B6D4E" w:rsidRPr="00574EE2">
        <w:rPr>
          <w:rFonts w:ascii="Arial" w:hAnsi="Arial" w:cs="Arial"/>
          <w:szCs w:val="24"/>
        </w:rPr>
        <w:t xml:space="preserve">parafrasare o riassumere un testo, trasformarlo, completarlo) e redigerne di nuovi, anche utilizzando programmi di videoscrittura. </w:t>
      </w:r>
    </w:p>
    <w:p w:rsidR="003B6D4E" w:rsidRPr="00574EE2" w:rsidRDefault="00DF43F6" w:rsidP="001466BE">
      <w:pPr>
        <w:numPr>
          <w:ilvl w:val="0"/>
          <w:numId w:val="10"/>
        </w:numPr>
        <w:jc w:val="both"/>
        <w:rPr>
          <w:rFonts w:ascii="Arial" w:hAnsi="Arial" w:cs="Arial"/>
          <w:szCs w:val="24"/>
        </w:rPr>
      </w:pPr>
      <w:r w:rsidRPr="00574EE2">
        <w:rPr>
          <w:rFonts w:ascii="Arial" w:hAnsi="Arial" w:cs="Arial"/>
          <w:szCs w:val="24"/>
        </w:rPr>
        <w:t>Produrre</w:t>
      </w:r>
      <w:r w:rsidR="003B6D4E" w:rsidRPr="00574EE2">
        <w:t xml:space="preserve"> forme diverse di scrittura c</w:t>
      </w:r>
      <w:r w:rsidR="005325AD" w:rsidRPr="00574EE2">
        <w:t>reativa, in prosa e in versi (per esempio</w:t>
      </w:r>
      <w:r w:rsidR="003B6D4E" w:rsidRPr="00574EE2">
        <w:t xml:space="preserve"> giochi linguistici, riscritture di testi narrativi con cambiamento del punto di vista).</w:t>
      </w:r>
    </w:p>
    <w:p w:rsidR="003B6D4E" w:rsidRPr="00736235" w:rsidRDefault="00DF43F6" w:rsidP="001466BE">
      <w:pPr>
        <w:numPr>
          <w:ilvl w:val="0"/>
          <w:numId w:val="10"/>
        </w:numPr>
        <w:jc w:val="both"/>
        <w:rPr>
          <w:rFonts w:ascii="Arial" w:hAnsi="Arial" w:cs="Arial"/>
          <w:szCs w:val="24"/>
        </w:rPr>
      </w:pPr>
      <w:r w:rsidRPr="00736235">
        <w:rPr>
          <w:rFonts w:ascii="Arial" w:hAnsi="Arial" w:cs="Arial"/>
          <w:szCs w:val="24"/>
        </w:rPr>
        <w:t>Produrre</w:t>
      </w:r>
      <w:r w:rsidR="003B6D4E" w:rsidRPr="00736235">
        <w:rPr>
          <w:rFonts w:ascii="Arial" w:hAnsi="Arial" w:cs="Arial"/>
          <w:szCs w:val="24"/>
        </w:rPr>
        <w:t xml:space="preserve"> semplici testi regolativi o progetti schematici per l’esecuzione di attività (</w:t>
      </w:r>
      <w:r w:rsidR="005325AD" w:rsidRPr="00574EE2">
        <w:t>per</w:t>
      </w:r>
      <w:r w:rsidR="005325AD" w:rsidRPr="00736235">
        <w:rPr>
          <w:rFonts w:ascii="Arial" w:hAnsi="Arial" w:cs="Arial"/>
          <w:szCs w:val="24"/>
        </w:rPr>
        <w:t xml:space="preserve"> </w:t>
      </w:r>
      <w:r w:rsidR="005325AD">
        <w:rPr>
          <w:rFonts w:ascii="Arial" w:hAnsi="Arial" w:cs="Arial"/>
          <w:szCs w:val="24"/>
        </w:rPr>
        <w:t>esempio</w:t>
      </w:r>
      <w:r w:rsidR="003B6D4E" w:rsidRPr="00736235">
        <w:rPr>
          <w:rFonts w:ascii="Arial" w:hAnsi="Arial" w:cs="Arial"/>
          <w:szCs w:val="24"/>
        </w:rPr>
        <w:t xml:space="preserve"> regole di gioco, ricette, ecc.).</w:t>
      </w:r>
    </w:p>
    <w:p w:rsidR="003B6D4E" w:rsidRPr="00574EE2" w:rsidRDefault="00DF43F6" w:rsidP="001466BE">
      <w:pPr>
        <w:numPr>
          <w:ilvl w:val="0"/>
          <w:numId w:val="10"/>
        </w:numPr>
        <w:jc w:val="both"/>
        <w:rPr>
          <w:rFonts w:ascii="Arial" w:hAnsi="Arial" w:cs="Arial"/>
          <w:szCs w:val="24"/>
        </w:rPr>
      </w:pPr>
      <w:r w:rsidRPr="00574EE2">
        <w:rPr>
          <w:rFonts w:ascii="Arial" w:hAnsi="Arial" w:cs="Arial"/>
          <w:szCs w:val="24"/>
        </w:rPr>
        <w:t>Produrre</w:t>
      </w:r>
      <w:r w:rsidR="003B6D4E" w:rsidRPr="00574EE2">
        <w:rPr>
          <w:rFonts w:ascii="Arial" w:hAnsi="Arial" w:cs="Arial"/>
          <w:szCs w:val="24"/>
        </w:rPr>
        <w:t xml:space="preserve"> testi collettivi</w:t>
      </w:r>
      <w:r w:rsidR="005325AD" w:rsidRPr="00574EE2">
        <w:rPr>
          <w:rFonts w:ascii="Arial" w:hAnsi="Arial" w:cs="Arial"/>
          <w:szCs w:val="24"/>
        </w:rPr>
        <w:t xml:space="preserve"> per relazionare su esperienze</w:t>
      </w:r>
      <w:r w:rsidR="003B6D4E" w:rsidRPr="00574EE2">
        <w:rPr>
          <w:rFonts w:ascii="Arial" w:hAnsi="Arial" w:cs="Arial"/>
          <w:szCs w:val="24"/>
        </w:rPr>
        <w:t xml:space="preserve"> e argomenti di studio.</w:t>
      </w:r>
    </w:p>
    <w:p w:rsidR="003B6D4E" w:rsidRPr="00736235" w:rsidRDefault="003B6D4E" w:rsidP="001466BE">
      <w:pPr>
        <w:numPr>
          <w:ilvl w:val="0"/>
          <w:numId w:val="10"/>
        </w:numPr>
        <w:jc w:val="both"/>
        <w:rPr>
          <w:rFonts w:ascii="Arial" w:hAnsi="Arial" w:cs="Arial"/>
          <w:szCs w:val="24"/>
        </w:rPr>
      </w:pPr>
      <w:r w:rsidRPr="00736235">
        <w:rPr>
          <w:rFonts w:ascii="Arial" w:hAnsi="Arial" w:cs="Arial"/>
          <w:szCs w:val="24"/>
        </w:rPr>
        <w:t>Produrre testi creativi sulla base di modelli dati (racconti brevi, poesie</w:t>
      </w:r>
      <w:r w:rsidR="005325AD">
        <w:rPr>
          <w:rFonts w:ascii="Arial" w:hAnsi="Arial" w:cs="Arial"/>
          <w:szCs w:val="24"/>
        </w:rPr>
        <w:t>, canzoni</w:t>
      </w:r>
      <w:r w:rsidRPr="00736235">
        <w:rPr>
          <w:rFonts w:ascii="Arial" w:hAnsi="Arial" w:cs="Arial"/>
          <w:szCs w:val="24"/>
        </w:rPr>
        <w:t>) e inv</w:t>
      </w:r>
      <w:r w:rsidR="005325AD">
        <w:rPr>
          <w:rFonts w:ascii="Arial" w:hAnsi="Arial" w:cs="Arial"/>
          <w:szCs w:val="24"/>
        </w:rPr>
        <w:t>entare dialoghi e testi teatrali</w:t>
      </w:r>
      <w:r w:rsidRPr="00736235">
        <w:rPr>
          <w:rFonts w:ascii="Arial" w:hAnsi="Arial" w:cs="Arial"/>
          <w:szCs w:val="24"/>
        </w:rPr>
        <w:t xml:space="preserve"> per </w:t>
      </w:r>
      <w:r w:rsidR="00E74508">
        <w:rPr>
          <w:rFonts w:ascii="Arial" w:hAnsi="Arial" w:cs="Arial"/>
          <w:szCs w:val="24"/>
        </w:rPr>
        <w:t>l’</w:t>
      </w:r>
      <w:r w:rsidRPr="00736235">
        <w:rPr>
          <w:rFonts w:ascii="Arial" w:hAnsi="Arial" w:cs="Arial"/>
          <w:szCs w:val="24"/>
        </w:rPr>
        <w:t>eventuale messa in scena.</w:t>
      </w:r>
    </w:p>
    <w:p w:rsidR="003B6D4E" w:rsidRPr="00574EE2" w:rsidRDefault="00DF43F6" w:rsidP="001466BE">
      <w:pPr>
        <w:numPr>
          <w:ilvl w:val="0"/>
          <w:numId w:val="10"/>
        </w:numPr>
        <w:jc w:val="both"/>
        <w:rPr>
          <w:rFonts w:ascii="Arial" w:hAnsi="Arial" w:cs="Arial"/>
          <w:szCs w:val="24"/>
        </w:rPr>
      </w:pPr>
      <w:r w:rsidRPr="00574EE2">
        <w:rPr>
          <w:rFonts w:ascii="Arial" w:hAnsi="Arial" w:cs="Arial"/>
          <w:szCs w:val="24"/>
        </w:rPr>
        <w:t>Sperimentare liberamente</w:t>
      </w:r>
      <w:r w:rsidR="003B6D4E" w:rsidRPr="00574EE2">
        <w:rPr>
          <w:rFonts w:ascii="Arial" w:hAnsi="Arial" w:cs="Arial"/>
          <w:szCs w:val="24"/>
        </w:rPr>
        <w:t xml:space="preserve"> diverse forme di scrittura, adattando il lessico, la struttura del testo, l’impaginazione, le soluzioni grafiche alla forma testuale scelta e int</w:t>
      </w:r>
      <w:r w:rsidR="003B6D4E" w:rsidRPr="00574EE2">
        <w:rPr>
          <w:rFonts w:ascii="Arial" w:hAnsi="Arial" w:cs="Arial"/>
          <w:szCs w:val="24"/>
        </w:rPr>
        <w:t>e</w:t>
      </w:r>
      <w:r w:rsidR="003B6D4E" w:rsidRPr="00574EE2">
        <w:rPr>
          <w:rFonts w:ascii="Arial" w:hAnsi="Arial" w:cs="Arial"/>
          <w:szCs w:val="24"/>
        </w:rPr>
        <w:t>grando eventualmente il testo verbale con materiali multimediali.</w:t>
      </w:r>
    </w:p>
    <w:p w:rsidR="003B6D4E" w:rsidRPr="00574EE2" w:rsidRDefault="00DF43F6" w:rsidP="001466BE">
      <w:pPr>
        <w:numPr>
          <w:ilvl w:val="0"/>
          <w:numId w:val="10"/>
        </w:numPr>
        <w:jc w:val="both"/>
        <w:rPr>
          <w:rFonts w:ascii="Arial" w:hAnsi="Arial" w:cs="Arial"/>
          <w:szCs w:val="24"/>
        </w:rPr>
      </w:pPr>
      <w:r w:rsidRPr="00574EE2">
        <w:rPr>
          <w:rFonts w:ascii="Arial" w:hAnsi="Arial" w:cs="Arial"/>
          <w:szCs w:val="24"/>
        </w:rPr>
        <w:t xml:space="preserve">Controllare la propria produzione scritta </w:t>
      </w:r>
      <w:r w:rsidR="003B6D4E" w:rsidRPr="00574EE2">
        <w:rPr>
          <w:rFonts w:ascii="Arial" w:hAnsi="Arial" w:cs="Arial"/>
          <w:szCs w:val="24"/>
        </w:rPr>
        <w:t>dal punto di vista ortografico, morfosintatt</w:t>
      </w:r>
      <w:r w:rsidR="003B6D4E" w:rsidRPr="00574EE2">
        <w:rPr>
          <w:rFonts w:ascii="Arial" w:hAnsi="Arial" w:cs="Arial"/>
          <w:szCs w:val="24"/>
        </w:rPr>
        <w:t>i</w:t>
      </w:r>
      <w:r w:rsidR="003B6D4E" w:rsidRPr="00574EE2">
        <w:rPr>
          <w:rFonts w:ascii="Arial" w:hAnsi="Arial" w:cs="Arial"/>
          <w:szCs w:val="24"/>
        </w:rPr>
        <w:t>co, lessicale, rispettando le funzioni sintattiche dei principali segni interpuntivi.</w:t>
      </w:r>
    </w:p>
    <w:p w:rsidR="003B6D4E" w:rsidRPr="00736235" w:rsidRDefault="003B6D4E" w:rsidP="003B6D4E">
      <w:pPr>
        <w:pStyle w:val="Indicazioninormale"/>
        <w:spacing w:after="0"/>
        <w:ind w:left="709" w:firstLine="0"/>
        <w:rPr>
          <w:rFonts w:ascii="Arial" w:hAnsi="Arial" w:cs="Arial"/>
          <w:bCs w:val="0"/>
          <w:sz w:val="24"/>
          <w:szCs w:val="24"/>
        </w:rPr>
      </w:pPr>
    </w:p>
    <w:p w:rsidR="003B6D4E" w:rsidRPr="00736235" w:rsidRDefault="00C94AD5" w:rsidP="003B6D4E">
      <w:pPr>
        <w:ind w:firstLine="284"/>
        <w:jc w:val="both"/>
        <w:rPr>
          <w:rStyle w:val="Normale1"/>
          <w:rFonts w:ascii="Arial" w:hAnsi="Arial" w:cs="Arial"/>
          <w:sz w:val="24"/>
          <w:szCs w:val="24"/>
        </w:rPr>
      </w:pPr>
      <w:r w:rsidRPr="00736235">
        <w:rPr>
          <w:rStyle w:val="Normale1"/>
          <w:rFonts w:ascii="Arial" w:hAnsi="Arial" w:cs="Arial"/>
          <w:sz w:val="24"/>
          <w:szCs w:val="24"/>
        </w:rPr>
        <w:t xml:space="preserve">3.1.4 </w:t>
      </w:r>
      <w:r w:rsidR="000E34B9" w:rsidRPr="005325AD">
        <w:rPr>
          <w:rStyle w:val="Normale1"/>
          <w:rFonts w:ascii="Arial" w:hAnsi="Arial" w:cs="Arial"/>
          <w:i/>
          <w:sz w:val="24"/>
          <w:szCs w:val="24"/>
        </w:rPr>
        <w:t>E</w:t>
      </w:r>
      <w:r w:rsidR="003B6D4E" w:rsidRPr="005325AD">
        <w:rPr>
          <w:rStyle w:val="Normale1"/>
          <w:rFonts w:ascii="Arial" w:hAnsi="Arial" w:cs="Arial"/>
          <w:i/>
          <w:sz w:val="24"/>
          <w:szCs w:val="24"/>
        </w:rPr>
        <w:t>spansione del lessico ricettivo e produttivo</w:t>
      </w:r>
    </w:p>
    <w:p w:rsidR="003B6D4E" w:rsidRPr="00736235" w:rsidRDefault="00DF43F6" w:rsidP="001466BE">
      <w:pPr>
        <w:numPr>
          <w:ilvl w:val="0"/>
          <w:numId w:val="10"/>
        </w:numPr>
        <w:jc w:val="both"/>
        <w:rPr>
          <w:rFonts w:ascii="Arial" w:hAnsi="Arial" w:cs="Arial"/>
          <w:szCs w:val="24"/>
        </w:rPr>
      </w:pPr>
      <w:r w:rsidRPr="00736235">
        <w:rPr>
          <w:rFonts w:ascii="Arial" w:hAnsi="Arial" w:cs="Arial"/>
          <w:szCs w:val="24"/>
        </w:rPr>
        <w:t>Riconoscere e</w:t>
      </w:r>
      <w:r w:rsidR="003B6D4E" w:rsidRPr="00736235">
        <w:rPr>
          <w:rFonts w:ascii="Arial" w:hAnsi="Arial" w:cs="Arial"/>
          <w:szCs w:val="24"/>
        </w:rPr>
        <w:t xml:space="preserve"> utilizzare in modo appropriato il lessico di base (parole del vocabol</w:t>
      </w:r>
      <w:r w:rsidR="003B6D4E" w:rsidRPr="00736235">
        <w:rPr>
          <w:rFonts w:ascii="Arial" w:hAnsi="Arial" w:cs="Arial"/>
          <w:szCs w:val="24"/>
        </w:rPr>
        <w:t>a</w:t>
      </w:r>
      <w:r w:rsidR="003B6D4E" w:rsidRPr="00736235">
        <w:rPr>
          <w:rFonts w:ascii="Arial" w:hAnsi="Arial" w:cs="Arial"/>
          <w:szCs w:val="24"/>
        </w:rPr>
        <w:t>rio fondamentale e di quello ad alt</w:t>
      </w:r>
      <w:r w:rsidR="005325AD">
        <w:rPr>
          <w:rFonts w:ascii="Arial" w:hAnsi="Arial" w:cs="Arial"/>
          <w:szCs w:val="24"/>
        </w:rPr>
        <w:t>a frequenza d’uso</w:t>
      </w:r>
      <w:r w:rsidR="003B6D4E" w:rsidRPr="00736235">
        <w:rPr>
          <w:rFonts w:ascii="Arial" w:hAnsi="Arial" w:cs="Arial"/>
          <w:szCs w:val="24"/>
        </w:rPr>
        <w:t>).</w:t>
      </w:r>
    </w:p>
    <w:p w:rsidR="003B6D4E" w:rsidRPr="00736235" w:rsidRDefault="00DF43F6" w:rsidP="001466BE">
      <w:pPr>
        <w:numPr>
          <w:ilvl w:val="0"/>
          <w:numId w:val="10"/>
        </w:numPr>
        <w:jc w:val="both"/>
        <w:rPr>
          <w:rFonts w:ascii="Arial" w:hAnsi="Arial" w:cs="Arial"/>
          <w:szCs w:val="24"/>
        </w:rPr>
      </w:pPr>
      <w:r w:rsidRPr="00736235">
        <w:rPr>
          <w:rFonts w:ascii="Arial" w:hAnsi="Arial" w:cs="Arial"/>
          <w:szCs w:val="24"/>
        </w:rPr>
        <w:t>Riconoscere le diverse accezioni delle parole e</w:t>
      </w:r>
      <w:r w:rsidR="003B6D4E" w:rsidRPr="00736235">
        <w:rPr>
          <w:rFonts w:ascii="Arial" w:hAnsi="Arial" w:cs="Arial"/>
          <w:szCs w:val="24"/>
        </w:rPr>
        <w:t xml:space="preserve"> individuar</w:t>
      </w:r>
      <w:r w:rsidR="00E74508">
        <w:rPr>
          <w:rFonts w:ascii="Arial" w:hAnsi="Arial" w:cs="Arial"/>
          <w:szCs w:val="24"/>
        </w:rPr>
        <w:t>n</w:t>
      </w:r>
      <w:r w:rsidR="003B6D4E" w:rsidRPr="00736235">
        <w:rPr>
          <w:rFonts w:ascii="Arial" w:hAnsi="Arial" w:cs="Arial"/>
          <w:szCs w:val="24"/>
        </w:rPr>
        <w:t>e l’accezione specifica in un testo.</w:t>
      </w:r>
    </w:p>
    <w:p w:rsidR="003B6D4E" w:rsidRPr="00736235" w:rsidRDefault="00DF43F6" w:rsidP="001466BE">
      <w:pPr>
        <w:numPr>
          <w:ilvl w:val="0"/>
          <w:numId w:val="10"/>
        </w:numPr>
        <w:jc w:val="both"/>
        <w:rPr>
          <w:rFonts w:ascii="Arial" w:hAnsi="Arial" w:cs="Arial"/>
          <w:szCs w:val="24"/>
        </w:rPr>
      </w:pPr>
      <w:r w:rsidRPr="00736235">
        <w:rPr>
          <w:rFonts w:ascii="Arial" w:hAnsi="Arial" w:cs="Arial"/>
          <w:szCs w:val="24"/>
        </w:rPr>
        <w:t>Riconoscere</w:t>
      </w:r>
      <w:r w:rsidR="003B6D4E" w:rsidRPr="00736235">
        <w:rPr>
          <w:rFonts w:ascii="Arial" w:hAnsi="Arial" w:cs="Arial"/>
          <w:szCs w:val="24"/>
        </w:rPr>
        <w:t>, nei casi più semplici e frequenti, l’uso e il significato figurato delle p</w:t>
      </w:r>
      <w:r w:rsidR="003B6D4E" w:rsidRPr="00736235">
        <w:rPr>
          <w:rFonts w:ascii="Arial" w:hAnsi="Arial" w:cs="Arial"/>
          <w:szCs w:val="24"/>
        </w:rPr>
        <w:t>a</w:t>
      </w:r>
      <w:r w:rsidR="003B6D4E" w:rsidRPr="00736235">
        <w:rPr>
          <w:rFonts w:ascii="Arial" w:hAnsi="Arial" w:cs="Arial"/>
          <w:szCs w:val="24"/>
        </w:rPr>
        <w:t>role.</w:t>
      </w:r>
    </w:p>
    <w:p w:rsidR="003B6D4E" w:rsidRPr="00736235" w:rsidRDefault="00DF43F6" w:rsidP="001466BE">
      <w:pPr>
        <w:numPr>
          <w:ilvl w:val="0"/>
          <w:numId w:val="10"/>
        </w:numPr>
        <w:jc w:val="both"/>
        <w:rPr>
          <w:rFonts w:ascii="Arial" w:hAnsi="Arial" w:cs="Arial"/>
          <w:szCs w:val="24"/>
        </w:rPr>
      </w:pPr>
      <w:r w:rsidRPr="00736235">
        <w:rPr>
          <w:rFonts w:ascii="Arial" w:hAnsi="Arial" w:cs="Arial"/>
          <w:szCs w:val="24"/>
        </w:rPr>
        <w:t>Riconoscere</w:t>
      </w:r>
      <w:r w:rsidR="003B6D4E" w:rsidRPr="00736235">
        <w:rPr>
          <w:rFonts w:ascii="Arial" w:hAnsi="Arial" w:cs="Arial"/>
          <w:szCs w:val="24"/>
        </w:rPr>
        <w:t xml:space="preserve"> e utilizzare parole e termini specifici legati alle discipline di studio.</w:t>
      </w:r>
    </w:p>
    <w:p w:rsidR="003B6D4E" w:rsidRPr="00736235" w:rsidRDefault="005325AD" w:rsidP="001466BE">
      <w:pPr>
        <w:numPr>
          <w:ilvl w:val="0"/>
          <w:numId w:val="10"/>
        </w:numPr>
        <w:jc w:val="both"/>
        <w:rPr>
          <w:rFonts w:ascii="Arial" w:hAnsi="Arial" w:cs="Arial"/>
          <w:szCs w:val="24"/>
        </w:rPr>
      </w:pPr>
      <w:r>
        <w:rPr>
          <w:rFonts w:ascii="Arial" w:hAnsi="Arial" w:cs="Arial"/>
          <w:szCs w:val="24"/>
        </w:rPr>
        <w:t>Utilizzare vari tipi di</w:t>
      </w:r>
      <w:r w:rsidR="003B6D4E" w:rsidRPr="00736235">
        <w:rPr>
          <w:rFonts w:ascii="Arial" w:hAnsi="Arial" w:cs="Arial"/>
          <w:szCs w:val="24"/>
        </w:rPr>
        <w:t xml:space="preserve"> dizionario come strument</w:t>
      </w:r>
      <w:r w:rsidR="00E74508">
        <w:rPr>
          <w:rFonts w:ascii="Arial" w:hAnsi="Arial" w:cs="Arial"/>
          <w:szCs w:val="24"/>
        </w:rPr>
        <w:t>o</w:t>
      </w:r>
      <w:r w:rsidR="003B6D4E" w:rsidRPr="00736235">
        <w:rPr>
          <w:rFonts w:ascii="Arial" w:hAnsi="Arial" w:cs="Arial"/>
          <w:szCs w:val="24"/>
        </w:rPr>
        <w:t xml:space="preserve"> di consultazione</w:t>
      </w:r>
      <w:r w:rsidR="00E74508">
        <w:rPr>
          <w:rFonts w:ascii="Arial" w:hAnsi="Arial" w:cs="Arial"/>
          <w:szCs w:val="24"/>
        </w:rPr>
        <w:t xml:space="preserve"> e r</w:t>
      </w:r>
      <w:r w:rsidR="00FB04A5" w:rsidRPr="00574EE2">
        <w:t>intracciare all’interno di una voce le informazioni utili per risolvere problemi o dubbi linguistici.</w:t>
      </w:r>
    </w:p>
    <w:p w:rsidR="003B6D4E" w:rsidRPr="00736235" w:rsidRDefault="003B6D4E" w:rsidP="003B6D4E">
      <w:pPr>
        <w:ind w:left="709"/>
        <w:jc w:val="both"/>
        <w:rPr>
          <w:rFonts w:ascii="Arial" w:hAnsi="Arial" w:cs="Arial"/>
          <w:szCs w:val="24"/>
        </w:rPr>
      </w:pPr>
    </w:p>
    <w:p w:rsidR="003B6D4E" w:rsidRPr="00736235" w:rsidRDefault="003B6D4E" w:rsidP="001466BE">
      <w:pPr>
        <w:numPr>
          <w:ilvl w:val="2"/>
          <w:numId w:val="11"/>
        </w:numPr>
        <w:jc w:val="both"/>
        <w:rPr>
          <w:rStyle w:val="Normale1"/>
          <w:rFonts w:ascii="Arial" w:hAnsi="Arial" w:cs="Arial"/>
          <w:sz w:val="24"/>
          <w:szCs w:val="24"/>
        </w:rPr>
      </w:pPr>
      <w:r w:rsidRPr="005325AD">
        <w:rPr>
          <w:rStyle w:val="Normale1"/>
          <w:rFonts w:ascii="Arial" w:hAnsi="Arial" w:cs="Arial"/>
          <w:i/>
          <w:sz w:val="24"/>
          <w:szCs w:val="24"/>
        </w:rPr>
        <w:t>Elementi di grammatica esplicita e riflessione sugli usi della lingua</w:t>
      </w:r>
    </w:p>
    <w:p w:rsidR="003B6D4E" w:rsidRPr="00736235" w:rsidRDefault="003B6D4E" w:rsidP="001466BE">
      <w:pPr>
        <w:pStyle w:val="Indicazioninormale"/>
        <w:numPr>
          <w:ilvl w:val="0"/>
          <w:numId w:val="10"/>
        </w:numPr>
        <w:spacing w:after="0"/>
        <w:rPr>
          <w:rStyle w:val="Normale1"/>
          <w:rFonts w:ascii="Arial" w:hAnsi="Arial" w:cs="Arial"/>
          <w:bCs w:val="0"/>
          <w:sz w:val="24"/>
          <w:szCs w:val="24"/>
        </w:rPr>
      </w:pPr>
      <w:r w:rsidRPr="00736235">
        <w:rPr>
          <w:rStyle w:val="Normale1"/>
          <w:rFonts w:ascii="Arial" w:hAnsi="Arial" w:cs="Arial"/>
          <w:bCs w:val="0"/>
          <w:sz w:val="24"/>
          <w:szCs w:val="24"/>
        </w:rPr>
        <w:t>R</w:t>
      </w:r>
      <w:r w:rsidR="00DF43F6" w:rsidRPr="00736235">
        <w:rPr>
          <w:rStyle w:val="Normale1"/>
          <w:rFonts w:ascii="Arial" w:hAnsi="Arial" w:cs="Arial"/>
          <w:bCs w:val="0"/>
          <w:sz w:val="24"/>
          <w:szCs w:val="24"/>
        </w:rPr>
        <w:t>iconoscere la variabilità della lingua nel tempo e nello spazio geografico, sociale e comunicativo r</w:t>
      </w:r>
      <w:r w:rsidRPr="00736235">
        <w:rPr>
          <w:rStyle w:val="Normale1"/>
          <w:rFonts w:ascii="Arial" w:hAnsi="Arial" w:cs="Arial"/>
          <w:bCs w:val="0"/>
          <w:sz w:val="24"/>
          <w:szCs w:val="24"/>
        </w:rPr>
        <w:t>elativamente a testi o in s</w:t>
      </w:r>
      <w:r w:rsidR="00DF43F6" w:rsidRPr="00736235">
        <w:rPr>
          <w:rStyle w:val="Normale1"/>
          <w:rFonts w:ascii="Arial" w:hAnsi="Arial" w:cs="Arial"/>
          <w:bCs w:val="0"/>
          <w:sz w:val="24"/>
          <w:szCs w:val="24"/>
        </w:rPr>
        <w:t>ituazioni di esperienza diretta</w:t>
      </w:r>
      <w:r w:rsidRPr="00736235">
        <w:rPr>
          <w:rStyle w:val="Normale1"/>
          <w:rFonts w:ascii="Arial" w:hAnsi="Arial" w:cs="Arial"/>
          <w:bCs w:val="0"/>
          <w:sz w:val="24"/>
          <w:szCs w:val="24"/>
        </w:rPr>
        <w:t>.</w:t>
      </w:r>
    </w:p>
    <w:p w:rsidR="003B6D4E" w:rsidRPr="00736235" w:rsidRDefault="00B63B2D" w:rsidP="001466BE">
      <w:pPr>
        <w:pStyle w:val="Indicazioninormale"/>
        <w:numPr>
          <w:ilvl w:val="0"/>
          <w:numId w:val="10"/>
        </w:numPr>
        <w:spacing w:after="0"/>
        <w:rPr>
          <w:rStyle w:val="Normale1"/>
          <w:rFonts w:ascii="Arial" w:hAnsi="Arial" w:cs="Arial"/>
          <w:bCs w:val="0"/>
          <w:sz w:val="24"/>
          <w:szCs w:val="24"/>
        </w:rPr>
      </w:pPr>
      <w:r w:rsidRPr="00736235">
        <w:rPr>
          <w:rStyle w:val="Normale1"/>
          <w:rFonts w:ascii="Arial" w:hAnsi="Arial" w:cs="Arial"/>
          <w:bCs w:val="0"/>
          <w:sz w:val="24"/>
          <w:szCs w:val="24"/>
        </w:rPr>
        <w:t>Riconoscere</w:t>
      </w:r>
      <w:r w:rsidR="003B6D4E" w:rsidRPr="00736235">
        <w:rPr>
          <w:rStyle w:val="Normale1"/>
          <w:rFonts w:ascii="Arial" w:hAnsi="Arial" w:cs="Arial"/>
          <w:bCs w:val="0"/>
          <w:sz w:val="24"/>
          <w:szCs w:val="24"/>
        </w:rPr>
        <w:t xml:space="preserve"> i principali meccanismi di formazione delle parole (parole semplici, d</w:t>
      </w:r>
      <w:r w:rsidR="003B6D4E" w:rsidRPr="00736235">
        <w:rPr>
          <w:rStyle w:val="Normale1"/>
          <w:rFonts w:ascii="Arial" w:hAnsi="Arial" w:cs="Arial"/>
          <w:bCs w:val="0"/>
          <w:sz w:val="24"/>
          <w:szCs w:val="24"/>
        </w:rPr>
        <w:t>e</w:t>
      </w:r>
      <w:r w:rsidR="003B6D4E" w:rsidRPr="00736235">
        <w:rPr>
          <w:rStyle w:val="Normale1"/>
          <w:rFonts w:ascii="Arial" w:hAnsi="Arial" w:cs="Arial"/>
          <w:bCs w:val="0"/>
          <w:sz w:val="24"/>
          <w:szCs w:val="24"/>
        </w:rPr>
        <w:t>rivate, composte).</w:t>
      </w:r>
    </w:p>
    <w:p w:rsidR="003B6D4E" w:rsidRPr="00736235" w:rsidRDefault="00B63B2D" w:rsidP="001466BE">
      <w:pPr>
        <w:pStyle w:val="Indicazioninormale"/>
        <w:numPr>
          <w:ilvl w:val="0"/>
          <w:numId w:val="10"/>
        </w:numPr>
        <w:spacing w:after="0"/>
        <w:rPr>
          <w:rStyle w:val="Normale1"/>
          <w:rFonts w:ascii="Arial" w:hAnsi="Arial" w:cs="Arial"/>
          <w:bCs w:val="0"/>
          <w:sz w:val="24"/>
          <w:szCs w:val="24"/>
        </w:rPr>
      </w:pPr>
      <w:r w:rsidRPr="00736235">
        <w:rPr>
          <w:rStyle w:val="Normale1"/>
          <w:rFonts w:ascii="Arial" w:hAnsi="Arial" w:cs="Arial"/>
          <w:bCs w:val="0"/>
          <w:sz w:val="24"/>
          <w:szCs w:val="24"/>
        </w:rPr>
        <w:t>Riconoscere</w:t>
      </w:r>
      <w:r w:rsidR="003B6D4E" w:rsidRPr="00736235">
        <w:rPr>
          <w:rStyle w:val="Normale1"/>
          <w:rFonts w:ascii="Arial" w:hAnsi="Arial" w:cs="Arial"/>
          <w:bCs w:val="0"/>
          <w:sz w:val="24"/>
          <w:szCs w:val="24"/>
        </w:rPr>
        <w:t xml:space="preserve"> le principali relazioni di significato tra le parole (somiglianze, differe</w:t>
      </w:r>
      <w:r w:rsidR="003B6D4E" w:rsidRPr="00736235">
        <w:rPr>
          <w:rStyle w:val="Normale1"/>
          <w:rFonts w:ascii="Arial" w:hAnsi="Arial" w:cs="Arial"/>
          <w:bCs w:val="0"/>
          <w:sz w:val="24"/>
          <w:szCs w:val="24"/>
        </w:rPr>
        <w:t>n</w:t>
      </w:r>
      <w:r w:rsidR="003B6D4E" w:rsidRPr="00736235">
        <w:rPr>
          <w:rStyle w:val="Normale1"/>
          <w:rFonts w:ascii="Arial" w:hAnsi="Arial" w:cs="Arial"/>
          <w:bCs w:val="0"/>
          <w:sz w:val="24"/>
          <w:szCs w:val="24"/>
        </w:rPr>
        <w:t xml:space="preserve">ze, appartenenza a un campo semantico). </w:t>
      </w:r>
    </w:p>
    <w:p w:rsidR="003B6D4E" w:rsidRPr="00736235" w:rsidRDefault="003B6D4E" w:rsidP="001466BE">
      <w:pPr>
        <w:pStyle w:val="Indicazioninormale"/>
        <w:numPr>
          <w:ilvl w:val="0"/>
          <w:numId w:val="10"/>
        </w:numPr>
        <w:spacing w:after="0"/>
        <w:rPr>
          <w:rStyle w:val="Normale1"/>
          <w:rFonts w:ascii="Arial" w:hAnsi="Arial" w:cs="Arial"/>
          <w:bCs w:val="0"/>
          <w:sz w:val="24"/>
          <w:szCs w:val="24"/>
        </w:rPr>
      </w:pPr>
      <w:r w:rsidRPr="00736235">
        <w:rPr>
          <w:rFonts w:ascii="Arial" w:hAnsi="Arial" w:cs="Arial"/>
          <w:bCs w:val="0"/>
          <w:sz w:val="24"/>
          <w:szCs w:val="24"/>
        </w:rPr>
        <w:t>Riconoscere la struttura del nucleo della frase semplice (la cosiddetta frase min</w:t>
      </w:r>
      <w:r w:rsidRPr="00736235">
        <w:rPr>
          <w:rFonts w:ascii="Arial" w:hAnsi="Arial" w:cs="Arial"/>
          <w:bCs w:val="0"/>
          <w:sz w:val="24"/>
          <w:szCs w:val="24"/>
        </w:rPr>
        <w:t>i</w:t>
      </w:r>
      <w:r w:rsidRPr="00736235">
        <w:rPr>
          <w:rFonts w:ascii="Arial" w:hAnsi="Arial" w:cs="Arial"/>
          <w:bCs w:val="0"/>
          <w:sz w:val="24"/>
          <w:szCs w:val="24"/>
        </w:rPr>
        <w:t>ma):</w:t>
      </w:r>
      <w:r w:rsidRPr="00736235">
        <w:rPr>
          <w:rStyle w:val="Normale1"/>
          <w:rFonts w:ascii="Arial" w:hAnsi="Arial" w:cs="Arial"/>
          <w:bCs w:val="0"/>
          <w:sz w:val="24"/>
          <w:szCs w:val="24"/>
        </w:rPr>
        <w:t xml:space="preserve"> predicato, soggetto, altri elementi richiesti dal verbo.</w:t>
      </w:r>
    </w:p>
    <w:p w:rsidR="003B6D4E" w:rsidRPr="00736235" w:rsidRDefault="003B6D4E" w:rsidP="001466BE">
      <w:pPr>
        <w:pStyle w:val="Indicazioninormale"/>
        <w:numPr>
          <w:ilvl w:val="0"/>
          <w:numId w:val="10"/>
        </w:numPr>
        <w:spacing w:after="0"/>
        <w:rPr>
          <w:rStyle w:val="Normale1"/>
          <w:rFonts w:ascii="Arial" w:hAnsi="Arial" w:cs="Arial"/>
          <w:bCs w:val="0"/>
          <w:sz w:val="24"/>
          <w:szCs w:val="24"/>
        </w:rPr>
      </w:pPr>
      <w:r w:rsidRPr="00736235">
        <w:rPr>
          <w:rStyle w:val="Normale1"/>
          <w:rFonts w:ascii="Arial" w:hAnsi="Arial" w:cs="Arial"/>
          <w:bCs w:val="0"/>
          <w:sz w:val="24"/>
          <w:szCs w:val="24"/>
        </w:rPr>
        <w:t>Riconoscere in una frase o in un testo le parti del discorso, o categori</w:t>
      </w:r>
      <w:r w:rsidR="00633CD2" w:rsidRPr="00736235">
        <w:rPr>
          <w:rStyle w:val="Normale1"/>
          <w:rFonts w:ascii="Arial" w:hAnsi="Arial" w:cs="Arial"/>
          <w:bCs w:val="0"/>
          <w:sz w:val="24"/>
          <w:szCs w:val="24"/>
        </w:rPr>
        <w:t>e lessicali;</w:t>
      </w:r>
      <w:r w:rsidRPr="00736235">
        <w:rPr>
          <w:rStyle w:val="Normale1"/>
          <w:rFonts w:ascii="Arial" w:hAnsi="Arial" w:cs="Arial"/>
          <w:bCs w:val="0"/>
          <w:sz w:val="24"/>
          <w:szCs w:val="24"/>
        </w:rPr>
        <w:t xml:space="preserve"> </w:t>
      </w:r>
      <w:r w:rsidR="00633CD2" w:rsidRPr="00736235">
        <w:rPr>
          <w:rStyle w:val="Normale1"/>
          <w:rFonts w:ascii="Arial" w:hAnsi="Arial" w:cs="Arial"/>
          <w:bCs w:val="0"/>
          <w:sz w:val="24"/>
          <w:szCs w:val="24"/>
        </w:rPr>
        <w:t>i</w:t>
      </w:r>
      <w:r w:rsidRPr="00736235">
        <w:rPr>
          <w:rStyle w:val="Normale1"/>
          <w:rFonts w:ascii="Arial" w:hAnsi="Arial" w:cs="Arial"/>
          <w:bCs w:val="0"/>
          <w:sz w:val="24"/>
          <w:szCs w:val="24"/>
        </w:rPr>
        <w:t xml:space="preserve"> principali tratti grammaticali; le congiun</w:t>
      </w:r>
      <w:r w:rsidR="005325AD">
        <w:rPr>
          <w:rStyle w:val="Normale1"/>
          <w:rFonts w:ascii="Arial" w:hAnsi="Arial" w:cs="Arial"/>
          <w:bCs w:val="0"/>
          <w:sz w:val="24"/>
          <w:szCs w:val="24"/>
        </w:rPr>
        <w:t>zioni di uso più frequente (per esempio</w:t>
      </w:r>
      <w:r w:rsidR="005D4C1E">
        <w:rPr>
          <w:rStyle w:val="Normale1"/>
          <w:rFonts w:ascii="Arial" w:hAnsi="Arial" w:cs="Arial"/>
          <w:bCs w:val="0"/>
          <w:sz w:val="24"/>
          <w:szCs w:val="24"/>
        </w:rPr>
        <w:t>:</w:t>
      </w:r>
      <w:r w:rsidRPr="00736235">
        <w:rPr>
          <w:rStyle w:val="Normale1"/>
          <w:rFonts w:ascii="Arial" w:hAnsi="Arial" w:cs="Arial"/>
          <w:bCs w:val="0"/>
          <w:sz w:val="24"/>
          <w:szCs w:val="24"/>
        </w:rPr>
        <w:t xml:space="preserve"> e, ma, infatti, perché, quando)</w:t>
      </w:r>
      <w:r w:rsidR="00633CD2" w:rsidRPr="00736235">
        <w:rPr>
          <w:rStyle w:val="Normale1"/>
          <w:rFonts w:ascii="Arial" w:hAnsi="Arial" w:cs="Arial"/>
          <w:bCs w:val="0"/>
          <w:sz w:val="24"/>
          <w:szCs w:val="24"/>
        </w:rPr>
        <w:t>.</w:t>
      </w:r>
    </w:p>
    <w:p w:rsidR="003B6D4E" w:rsidRDefault="00B63B2D" w:rsidP="001466BE">
      <w:pPr>
        <w:pStyle w:val="Indicazioninormale"/>
        <w:numPr>
          <w:ilvl w:val="0"/>
          <w:numId w:val="10"/>
        </w:numPr>
        <w:spacing w:after="0"/>
        <w:rPr>
          <w:rStyle w:val="Normale1"/>
          <w:rFonts w:ascii="Arial" w:hAnsi="Arial" w:cs="Arial"/>
          <w:bCs w:val="0"/>
          <w:sz w:val="24"/>
          <w:szCs w:val="24"/>
        </w:rPr>
      </w:pPr>
      <w:r w:rsidRPr="00736235">
        <w:rPr>
          <w:rStyle w:val="Normale1"/>
          <w:rFonts w:ascii="Arial" w:hAnsi="Arial" w:cs="Arial"/>
          <w:bCs w:val="0"/>
          <w:sz w:val="24"/>
          <w:szCs w:val="24"/>
        </w:rPr>
        <w:t>Riconoscere</w:t>
      </w:r>
      <w:r w:rsidR="00633CD2" w:rsidRPr="00736235">
        <w:rPr>
          <w:rFonts w:ascii="Arial" w:hAnsi="Arial" w:cs="Arial"/>
          <w:bCs w:val="0"/>
          <w:sz w:val="24"/>
          <w:szCs w:val="24"/>
        </w:rPr>
        <w:t xml:space="preserve"> e fare uso delle</w:t>
      </w:r>
      <w:r w:rsidR="003B6D4E" w:rsidRPr="00736235">
        <w:rPr>
          <w:rFonts w:ascii="Arial" w:hAnsi="Arial" w:cs="Arial"/>
          <w:bCs w:val="0"/>
          <w:sz w:val="24"/>
          <w:szCs w:val="24"/>
        </w:rPr>
        <w:t xml:space="preserve"> </w:t>
      </w:r>
      <w:r w:rsidR="003B6D4E" w:rsidRPr="00736235">
        <w:rPr>
          <w:rStyle w:val="Normale1"/>
          <w:rFonts w:ascii="Arial" w:hAnsi="Arial" w:cs="Arial"/>
          <w:bCs w:val="0"/>
          <w:sz w:val="24"/>
          <w:szCs w:val="24"/>
        </w:rPr>
        <w:t xml:space="preserve">fondamentali convenzioni ortografiche </w:t>
      </w:r>
      <w:r w:rsidR="00633CD2" w:rsidRPr="00736235">
        <w:rPr>
          <w:rStyle w:val="Normale1"/>
          <w:rFonts w:ascii="Arial" w:hAnsi="Arial" w:cs="Arial"/>
          <w:bCs w:val="0"/>
          <w:sz w:val="24"/>
          <w:szCs w:val="24"/>
        </w:rPr>
        <w:t>nella propria produzione scritta</w:t>
      </w:r>
      <w:r w:rsidR="003B6D4E" w:rsidRPr="00736235">
        <w:rPr>
          <w:rStyle w:val="Normale1"/>
          <w:rFonts w:ascii="Arial" w:hAnsi="Arial" w:cs="Arial"/>
          <w:bCs w:val="0"/>
          <w:sz w:val="24"/>
          <w:szCs w:val="24"/>
        </w:rPr>
        <w:t>.</w:t>
      </w:r>
    </w:p>
    <w:p w:rsidR="00A030F6" w:rsidRDefault="005D4C1E" w:rsidP="00294954">
      <w:pPr>
        <w:pStyle w:val="Indicazioninormale"/>
        <w:spacing w:after="0"/>
        <w:ind w:left="709" w:firstLine="0"/>
        <w:rPr>
          <w:rStyle w:val="Normale1"/>
          <w:rFonts w:ascii="Arial" w:hAnsi="Arial" w:cs="Arial"/>
          <w:bCs w:val="0"/>
          <w:sz w:val="24"/>
          <w:szCs w:val="24"/>
        </w:rPr>
      </w:pPr>
      <w:r>
        <w:rPr>
          <w:rStyle w:val="Normale1"/>
          <w:rFonts w:ascii="Arial" w:hAnsi="Arial" w:cs="Arial"/>
          <w:bCs w:val="0"/>
          <w:sz w:val="24"/>
          <w:szCs w:val="24"/>
        </w:rPr>
        <w:br w:type="page"/>
      </w:r>
      <w:r w:rsidR="00F03E59">
        <w:rPr>
          <w:rStyle w:val="Normale1"/>
          <w:rFonts w:ascii="Arial" w:hAnsi="Arial" w:cs="Arial"/>
          <w:bCs w:val="0"/>
          <w:sz w:val="24"/>
          <w:szCs w:val="24"/>
        </w:rPr>
        <w:lastRenderedPageBreak/>
        <w:t xml:space="preserve"> </w:t>
      </w:r>
      <w:r w:rsidR="003B6D4E" w:rsidRPr="005D4C1E">
        <w:rPr>
          <w:rStyle w:val="Normale1"/>
          <w:rFonts w:ascii="Arial" w:hAnsi="Arial" w:cs="Arial"/>
          <w:bCs w:val="0"/>
          <w:sz w:val="24"/>
          <w:szCs w:val="24"/>
        </w:rPr>
        <w:t xml:space="preserve">Obiettivi di apprendimento al termine del ciclo di preorientamento (S4-S5) </w:t>
      </w:r>
    </w:p>
    <w:p w:rsidR="00AA4F00" w:rsidRPr="00574EE2" w:rsidRDefault="00AA4F00" w:rsidP="00AA4F00">
      <w:pPr>
        <w:pStyle w:val="Indicazioninormale"/>
        <w:spacing w:after="0"/>
        <w:ind w:left="697" w:firstLine="0"/>
        <w:rPr>
          <w:rFonts w:ascii="Arial" w:hAnsi="Arial" w:cs="Arial"/>
          <w:bCs w:val="0"/>
          <w:sz w:val="24"/>
          <w:szCs w:val="24"/>
        </w:rPr>
      </w:pPr>
    </w:p>
    <w:p w:rsidR="003B6D4E" w:rsidRPr="00736235" w:rsidRDefault="00BB7425" w:rsidP="005D4C1E">
      <w:pPr>
        <w:pStyle w:val="MediumGrid1-Accent21"/>
        <w:spacing w:after="200" w:line="276" w:lineRule="auto"/>
        <w:ind w:left="644"/>
        <w:contextualSpacing/>
        <w:jc w:val="both"/>
        <w:rPr>
          <w:rStyle w:val="Normale1"/>
          <w:rFonts w:ascii="Arial" w:hAnsi="Arial" w:cs="Arial"/>
          <w:sz w:val="24"/>
          <w:szCs w:val="24"/>
        </w:rPr>
      </w:pPr>
      <w:r>
        <w:rPr>
          <w:rFonts w:ascii="Arial" w:hAnsi="Arial" w:cs="Arial"/>
          <w:color w:val="000000"/>
          <w:szCs w:val="24"/>
        </w:rPr>
        <w:t>La finalità nel</w:t>
      </w:r>
      <w:r w:rsidR="00A030F6" w:rsidRPr="00736235">
        <w:rPr>
          <w:rFonts w:ascii="Arial" w:hAnsi="Arial" w:cs="Arial"/>
          <w:color w:val="000000"/>
          <w:szCs w:val="24"/>
        </w:rPr>
        <w:t xml:space="preserve"> ciclo di </w:t>
      </w:r>
      <w:r w:rsidR="009D7C28" w:rsidRPr="005325AD">
        <w:rPr>
          <w:rFonts w:ascii="Arial" w:hAnsi="Arial" w:cs="Arial"/>
          <w:color w:val="000000"/>
          <w:szCs w:val="24"/>
        </w:rPr>
        <w:t>preorientamento</w:t>
      </w:r>
      <w:r w:rsidR="00A030F6" w:rsidRPr="00736235">
        <w:rPr>
          <w:rFonts w:ascii="Arial" w:hAnsi="Arial" w:cs="Arial"/>
          <w:color w:val="000000"/>
          <w:szCs w:val="24"/>
        </w:rPr>
        <w:t xml:space="preserve"> è la promozione di un uso co</w:t>
      </w:r>
      <w:r w:rsidR="005D4C1E">
        <w:rPr>
          <w:rFonts w:ascii="Arial" w:hAnsi="Arial" w:cs="Arial"/>
          <w:color w:val="000000"/>
          <w:szCs w:val="24"/>
        </w:rPr>
        <w:t>r</w:t>
      </w:r>
      <w:r w:rsidR="00A030F6" w:rsidRPr="00736235">
        <w:rPr>
          <w:rFonts w:ascii="Arial" w:hAnsi="Arial" w:cs="Arial"/>
          <w:color w:val="000000"/>
          <w:szCs w:val="24"/>
        </w:rPr>
        <w:t>retto della li</w:t>
      </w:r>
      <w:r w:rsidR="00A030F6" w:rsidRPr="00736235">
        <w:rPr>
          <w:rFonts w:ascii="Arial" w:hAnsi="Arial" w:cs="Arial"/>
          <w:color w:val="000000"/>
          <w:szCs w:val="24"/>
        </w:rPr>
        <w:t>n</w:t>
      </w:r>
      <w:r w:rsidR="00A030F6" w:rsidRPr="00736235">
        <w:rPr>
          <w:rFonts w:ascii="Arial" w:hAnsi="Arial" w:cs="Arial"/>
          <w:color w:val="000000"/>
          <w:szCs w:val="24"/>
        </w:rPr>
        <w:t xml:space="preserve">gua </w:t>
      </w:r>
      <w:r w:rsidR="005D4C1E">
        <w:rPr>
          <w:rFonts w:ascii="Arial" w:hAnsi="Arial" w:cs="Arial"/>
          <w:color w:val="000000"/>
          <w:szCs w:val="24"/>
        </w:rPr>
        <w:t xml:space="preserve">derivante da </w:t>
      </w:r>
      <w:r w:rsidR="00A030F6" w:rsidRPr="00736235">
        <w:rPr>
          <w:rFonts w:ascii="Arial" w:hAnsi="Arial" w:cs="Arial"/>
          <w:color w:val="000000"/>
          <w:szCs w:val="24"/>
        </w:rPr>
        <w:t>una competenza linguistica consolidata</w:t>
      </w:r>
      <w:r w:rsidR="005D4C1E">
        <w:rPr>
          <w:rFonts w:ascii="Arial" w:hAnsi="Arial" w:cs="Arial"/>
          <w:color w:val="000000"/>
          <w:szCs w:val="24"/>
        </w:rPr>
        <w:t xml:space="preserve"> e dal </w:t>
      </w:r>
      <w:r w:rsidR="009D7C28" w:rsidRPr="00736235">
        <w:rPr>
          <w:rFonts w:ascii="Arial" w:hAnsi="Arial" w:cs="Arial"/>
          <w:color w:val="000000"/>
          <w:szCs w:val="24"/>
        </w:rPr>
        <w:t xml:space="preserve">saper </w:t>
      </w:r>
      <w:r w:rsidR="005D4C1E">
        <w:rPr>
          <w:rFonts w:ascii="Arial" w:hAnsi="Arial" w:cs="Arial"/>
          <w:color w:val="000000"/>
          <w:szCs w:val="24"/>
        </w:rPr>
        <w:t xml:space="preserve">riflettere </w:t>
      </w:r>
      <w:r w:rsidR="009D7C28" w:rsidRPr="00736235">
        <w:rPr>
          <w:rFonts w:ascii="Arial" w:hAnsi="Arial" w:cs="Arial"/>
          <w:color w:val="000000"/>
          <w:szCs w:val="24"/>
        </w:rPr>
        <w:t>sulla f</w:t>
      </w:r>
      <w:r w:rsidR="00A030F6" w:rsidRPr="00736235">
        <w:rPr>
          <w:rFonts w:ascii="Arial" w:hAnsi="Arial" w:cs="Arial"/>
          <w:color w:val="000000"/>
          <w:szCs w:val="24"/>
        </w:rPr>
        <w:t xml:space="preserve">unzione dei diversi fenomeni linguistici.   </w:t>
      </w:r>
    </w:p>
    <w:p w:rsidR="003B6D4E" w:rsidRPr="005D4C1E" w:rsidRDefault="003B6D4E" w:rsidP="001466BE">
      <w:pPr>
        <w:pStyle w:val="Indicazioninormale"/>
        <w:numPr>
          <w:ilvl w:val="2"/>
          <w:numId w:val="13"/>
        </w:numPr>
        <w:spacing w:after="0"/>
        <w:rPr>
          <w:rStyle w:val="Normale1"/>
          <w:rFonts w:ascii="Arial" w:hAnsi="Arial" w:cs="Arial"/>
          <w:bCs w:val="0"/>
          <w:i/>
          <w:sz w:val="24"/>
          <w:szCs w:val="24"/>
        </w:rPr>
      </w:pPr>
      <w:r w:rsidRPr="005D4C1E">
        <w:rPr>
          <w:rStyle w:val="Normale1"/>
          <w:rFonts w:ascii="Arial" w:hAnsi="Arial" w:cs="Arial"/>
          <w:bCs w:val="0"/>
          <w:i/>
          <w:sz w:val="24"/>
          <w:szCs w:val="24"/>
        </w:rPr>
        <w:t>Ascolto e parlato</w:t>
      </w:r>
    </w:p>
    <w:p w:rsidR="003B6D4E" w:rsidRDefault="00B63B2D" w:rsidP="001466BE">
      <w:pPr>
        <w:numPr>
          <w:ilvl w:val="0"/>
          <w:numId w:val="9"/>
        </w:numPr>
        <w:jc w:val="both"/>
        <w:rPr>
          <w:rStyle w:val="Normale1"/>
          <w:rFonts w:ascii="Arial" w:hAnsi="Arial" w:cs="Arial"/>
          <w:sz w:val="24"/>
          <w:szCs w:val="24"/>
        </w:rPr>
      </w:pPr>
      <w:r w:rsidRPr="00736235">
        <w:rPr>
          <w:rStyle w:val="Normale1"/>
          <w:rFonts w:ascii="Arial" w:hAnsi="Arial" w:cs="Arial"/>
          <w:sz w:val="24"/>
          <w:szCs w:val="24"/>
        </w:rPr>
        <w:t>Comprendere</w:t>
      </w:r>
      <w:r w:rsidR="003B6D4E" w:rsidRPr="00736235">
        <w:rPr>
          <w:rStyle w:val="Normale1"/>
          <w:rFonts w:ascii="Arial" w:hAnsi="Arial" w:cs="Arial"/>
          <w:sz w:val="24"/>
          <w:szCs w:val="24"/>
        </w:rPr>
        <w:t xml:space="preserve"> testi </w:t>
      </w:r>
      <w:r w:rsidRPr="00736235">
        <w:rPr>
          <w:rStyle w:val="Normale1"/>
          <w:rFonts w:ascii="Arial" w:hAnsi="Arial" w:cs="Arial"/>
          <w:sz w:val="24"/>
          <w:szCs w:val="24"/>
        </w:rPr>
        <w:t>orali</w:t>
      </w:r>
      <w:r w:rsidR="003B6D4E" w:rsidRPr="00736235">
        <w:rPr>
          <w:rStyle w:val="Normale1"/>
          <w:rFonts w:ascii="Arial" w:hAnsi="Arial" w:cs="Arial"/>
          <w:sz w:val="24"/>
          <w:szCs w:val="24"/>
        </w:rPr>
        <w:t xml:space="preserve"> </w:t>
      </w:r>
      <w:r w:rsidR="005D4C1E">
        <w:rPr>
          <w:rStyle w:val="Normale1"/>
          <w:rFonts w:ascii="Arial" w:hAnsi="Arial" w:cs="Arial"/>
          <w:sz w:val="24"/>
          <w:szCs w:val="24"/>
        </w:rPr>
        <w:t xml:space="preserve">complessi, </w:t>
      </w:r>
      <w:r w:rsidR="003B6D4E" w:rsidRPr="00736235">
        <w:rPr>
          <w:rStyle w:val="Normale1"/>
          <w:rFonts w:ascii="Arial" w:hAnsi="Arial" w:cs="Arial"/>
          <w:sz w:val="24"/>
          <w:szCs w:val="24"/>
        </w:rPr>
        <w:t xml:space="preserve">anche trasmessi dai media </w:t>
      </w:r>
      <w:r w:rsidR="00511A02">
        <w:rPr>
          <w:rStyle w:val="Normale1"/>
          <w:rFonts w:ascii="Arial" w:hAnsi="Arial" w:cs="Arial"/>
          <w:sz w:val="24"/>
          <w:szCs w:val="24"/>
        </w:rPr>
        <w:t>(radio,</w:t>
      </w:r>
      <w:r w:rsidR="00511A02" w:rsidRPr="00736235">
        <w:rPr>
          <w:rStyle w:val="Normale1"/>
          <w:rFonts w:ascii="Arial" w:hAnsi="Arial" w:cs="Arial"/>
          <w:sz w:val="24"/>
          <w:szCs w:val="24"/>
        </w:rPr>
        <w:t xml:space="preserve"> televisione</w:t>
      </w:r>
      <w:r w:rsidR="00511A02">
        <w:rPr>
          <w:rStyle w:val="Normale1"/>
          <w:rFonts w:ascii="Arial" w:hAnsi="Arial" w:cs="Arial"/>
          <w:sz w:val="24"/>
          <w:szCs w:val="24"/>
        </w:rPr>
        <w:t>, web</w:t>
      </w:r>
      <w:r w:rsidR="00BB7425">
        <w:rPr>
          <w:rStyle w:val="Normale1"/>
          <w:rFonts w:ascii="Arial" w:hAnsi="Arial" w:cs="Arial"/>
          <w:sz w:val="24"/>
          <w:szCs w:val="24"/>
        </w:rPr>
        <w:t xml:space="preserve">), </w:t>
      </w:r>
      <w:r w:rsidR="00511A02" w:rsidRPr="00736235">
        <w:rPr>
          <w:rStyle w:val="Normale1"/>
          <w:rFonts w:ascii="Arial" w:hAnsi="Arial" w:cs="Arial"/>
          <w:sz w:val="24"/>
          <w:szCs w:val="24"/>
        </w:rPr>
        <w:t xml:space="preserve">riconoscendone la fonte, </w:t>
      </w:r>
      <w:r w:rsidR="00511A02">
        <w:rPr>
          <w:rStyle w:val="Normale1"/>
          <w:rFonts w:ascii="Arial" w:hAnsi="Arial" w:cs="Arial"/>
          <w:sz w:val="24"/>
          <w:szCs w:val="24"/>
        </w:rPr>
        <w:t xml:space="preserve">individuando </w:t>
      </w:r>
      <w:r w:rsidR="00BB7425">
        <w:rPr>
          <w:rStyle w:val="Normale1"/>
          <w:rFonts w:ascii="Arial" w:hAnsi="Arial" w:cs="Arial"/>
          <w:sz w:val="24"/>
          <w:szCs w:val="24"/>
        </w:rPr>
        <w:t>l’</w:t>
      </w:r>
      <w:r w:rsidR="00511A02" w:rsidRPr="00736235">
        <w:rPr>
          <w:rStyle w:val="Normale1"/>
          <w:rFonts w:ascii="Arial" w:hAnsi="Arial" w:cs="Arial"/>
          <w:sz w:val="24"/>
          <w:szCs w:val="24"/>
        </w:rPr>
        <w:t xml:space="preserve">argomento, </w:t>
      </w:r>
      <w:r w:rsidR="00BB7425">
        <w:rPr>
          <w:rStyle w:val="Normale1"/>
          <w:rFonts w:ascii="Arial" w:hAnsi="Arial" w:cs="Arial"/>
          <w:sz w:val="24"/>
          <w:szCs w:val="24"/>
        </w:rPr>
        <w:t xml:space="preserve">le </w:t>
      </w:r>
      <w:r w:rsidR="00511A02" w:rsidRPr="00736235">
        <w:rPr>
          <w:rStyle w:val="Normale1"/>
          <w:rFonts w:ascii="Arial" w:hAnsi="Arial" w:cs="Arial"/>
          <w:sz w:val="24"/>
          <w:szCs w:val="24"/>
        </w:rPr>
        <w:t>informa</w:t>
      </w:r>
      <w:r w:rsidR="00511A02">
        <w:rPr>
          <w:rStyle w:val="Normale1"/>
          <w:rFonts w:ascii="Arial" w:hAnsi="Arial" w:cs="Arial"/>
          <w:sz w:val="24"/>
          <w:szCs w:val="24"/>
        </w:rPr>
        <w:t xml:space="preserve">zioni principali, </w:t>
      </w:r>
      <w:r w:rsidR="00BB7425">
        <w:rPr>
          <w:rStyle w:val="Normale1"/>
          <w:rFonts w:ascii="Arial" w:hAnsi="Arial" w:cs="Arial"/>
          <w:sz w:val="24"/>
          <w:szCs w:val="24"/>
        </w:rPr>
        <w:t xml:space="preserve">lo </w:t>
      </w:r>
      <w:r w:rsidR="00511A02">
        <w:rPr>
          <w:rStyle w:val="Normale1"/>
          <w:rFonts w:ascii="Arial" w:hAnsi="Arial" w:cs="Arial"/>
          <w:sz w:val="24"/>
          <w:szCs w:val="24"/>
        </w:rPr>
        <w:t xml:space="preserve">scopo, </w:t>
      </w:r>
      <w:r w:rsidR="00BB7425">
        <w:rPr>
          <w:rStyle w:val="Normale1"/>
          <w:rFonts w:ascii="Arial" w:hAnsi="Arial" w:cs="Arial"/>
          <w:sz w:val="24"/>
          <w:szCs w:val="24"/>
        </w:rPr>
        <w:t xml:space="preserve">il </w:t>
      </w:r>
      <w:r w:rsidR="00511A02">
        <w:rPr>
          <w:rStyle w:val="Normale1"/>
          <w:rFonts w:ascii="Arial" w:hAnsi="Arial" w:cs="Arial"/>
          <w:sz w:val="24"/>
          <w:szCs w:val="24"/>
        </w:rPr>
        <w:t>punto di vista.</w:t>
      </w:r>
      <w:r w:rsidR="00511A02" w:rsidRPr="00736235">
        <w:rPr>
          <w:rStyle w:val="Normale1"/>
          <w:rFonts w:ascii="Arial" w:hAnsi="Arial" w:cs="Arial"/>
          <w:sz w:val="24"/>
          <w:szCs w:val="24"/>
        </w:rPr>
        <w:t xml:space="preserve"> </w:t>
      </w:r>
    </w:p>
    <w:p w:rsidR="00511A02" w:rsidRPr="00511A02" w:rsidRDefault="00511A02" w:rsidP="001466BE">
      <w:pPr>
        <w:numPr>
          <w:ilvl w:val="0"/>
          <w:numId w:val="9"/>
        </w:numPr>
        <w:jc w:val="both"/>
        <w:rPr>
          <w:rStyle w:val="Normale1"/>
          <w:rFonts w:ascii="Arial" w:hAnsi="Arial" w:cs="Arial"/>
          <w:sz w:val="24"/>
          <w:szCs w:val="24"/>
        </w:rPr>
      </w:pPr>
      <w:r w:rsidRPr="00736235">
        <w:rPr>
          <w:rFonts w:ascii="Arial" w:hAnsi="Arial" w:cs="Arial"/>
          <w:szCs w:val="24"/>
        </w:rPr>
        <w:t>Adottare strategie funzionali a comprendere diversi tipi di testo durante l’ascolto.</w:t>
      </w:r>
    </w:p>
    <w:p w:rsidR="003B6D4E" w:rsidRPr="00736235" w:rsidRDefault="00B63B2D" w:rsidP="001466BE">
      <w:pPr>
        <w:pStyle w:val="Indicazioninormale"/>
        <w:numPr>
          <w:ilvl w:val="0"/>
          <w:numId w:val="9"/>
        </w:numPr>
        <w:spacing w:after="0"/>
        <w:rPr>
          <w:rStyle w:val="Normale1"/>
          <w:rFonts w:ascii="Arial" w:hAnsi="Arial" w:cs="Arial"/>
          <w:bCs w:val="0"/>
          <w:sz w:val="24"/>
          <w:szCs w:val="24"/>
        </w:rPr>
      </w:pPr>
      <w:r w:rsidRPr="00736235">
        <w:rPr>
          <w:rStyle w:val="Normale1"/>
          <w:rFonts w:ascii="Arial" w:hAnsi="Arial" w:cs="Arial"/>
          <w:bCs w:val="0"/>
          <w:sz w:val="24"/>
          <w:szCs w:val="24"/>
        </w:rPr>
        <w:t>Impiegare</w:t>
      </w:r>
      <w:r w:rsidR="003B6D4E" w:rsidRPr="00736235">
        <w:rPr>
          <w:rFonts w:ascii="Arial" w:hAnsi="Arial" w:cs="Arial"/>
          <w:bCs w:val="0"/>
          <w:sz w:val="24"/>
          <w:szCs w:val="24"/>
        </w:rPr>
        <w:t xml:space="preserve"> tecnich</w:t>
      </w:r>
      <w:r w:rsidRPr="00736235">
        <w:rPr>
          <w:rFonts w:ascii="Arial" w:hAnsi="Arial" w:cs="Arial"/>
          <w:bCs w:val="0"/>
          <w:sz w:val="24"/>
          <w:szCs w:val="24"/>
        </w:rPr>
        <w:t>e di supporto alla comprensione</w:t>
      </w:r>
      <w:r w:rsidR="003B6D4E" w:rsidRPr="00736235">
        <w:rPr>
          <w:rFonts w:ascii="Arial" w:hAnsi="Arial" w:cs="Arial"/>
          <w:bCs w:val="0"/>
          <w:sz w:val="24"/>
          <w:szCs w:val="24"/>
        </w:rPr>
        <w:t xml:space="preserve"> durante l’ascolto (appunti, par</w:t>
      </w:r>
      <w:r w:rsidR="003B6D4E" w:rsidRPr="00736235">
        <w:rPr>
          <w:rFonts w:ascii="Arial" w:hAnsi="Arial" w:cs="Arial"/>
          <w:bCs w:val="0"/>
          <w:sz w:val="24"/>
          <w:szCs w:val="24"/>
        </w:rPr>
        <w:t>o</w:t>
      </w:r>
      <w:r w:rsidR="003B6D4E" w:rsidRPr="00736235">
        <w:rPr>
          <w:rFonts w:ascii="Arial" w:hAnsi="Arial" w:cs="Arial"/>
          <w:bCs w:val="0"/>
          <w:sz w:val="24"/>
          <w:szCs w:val="24"/>
        </w:rPr>
        <w:t>le-chiave, brevi frasi riassuntive, segni convenzionali) e dopo l’ascolto (rielaborazi</w:t>
      </w:r>
      <w:r w:rsidR="003B6D4E" w:rsidRPr="00736235">
        <w:rPr>
          <w:rFonts w:ascii="Arial" w:hAnsi="Arial" w:cs="Arial"/>
          <w:bCs w:val="0"/>
          <w:sz w:val="24"/>
          <w:szCs w:val="24"/>
        </w:rPr>
        <w:t>o</w:t>
      </w:r>
      <w:r w:rsidR="003B6D4E" w:rsidRPr="00736235">
        <w:rPr>
          <w:rFonts w:ascii="Arial" w:hAnsi="Arial" w:cs="Arial"/>
          <w:bCs w:val="0"/>
          <w:sz w:val="24"/>
          <w:szCs w:val="24"/>
        </w:rPr>
        <w:t>ne degli appunti, esplicitazione delle parole chiave, ecc.).</w:t>
      </w:r>
    </w:p>
    <w:p w:rsidR="003B6D4E" w:rsidRPr="00736235" w:rsidRDefault="003B6D4E" w:rsidP="001466BE">
      <w:pPr>
        <w:pStyle w:val="Indicazioninormale"/>
        <w:numPr>
          <w:ilvl w:val="0"/>
          <w:numId w:val="9"/>
        </w:numPr>
        <w:spacing w:after="0"/>
        <w:rPr>
          <w:rStyle w:val="Normale1"/>
          <w:rFonts w:ascii="Arial" w:hAnsi="Arial" w:cs="Arial"/>
          <w:bCs w:val="0"/>
          <w:sz w:val="24"/>
          <w:szCs w:val="24"/>
        </w:rPr>
      </w:pPr>
      <w:r w:rsidRPr="00736235">
        <w:rPr>
          <w:rStyle w:val="Normale1"/>
          <w:rFonts w:ascii="Arial" w:hAnsi="Arial" w:cs="Arial"/>
          <w:bCs w:val="0"/>
          <w:sz w:val="24"/>
          <w:szCs w:val="24"/>
        </w:rPr>
        <w:t xml:space="preserve">Intervenire in una conversazione o </w:t>
      </w:r>
      <w:r w:rsidR="00B63B2D" w:rsidRPr="00736235">
        <w:rPr>
          <w:rStyle w:val="Normale1"/>
          <w:rFonts w:ascii="Arial" w:hAnsi="Arial" w:cs="Arial"/>
          <w:bCs w:val="0"/>
          <w:sz w:val="24"/>
          <w:szCs w:val="24"/>
        </w:rPr>
        <w:t>in una discussione di gruppo</w:t>
      </w:r>
      <w:r w:rsidRPr="00736235">
        <w:rPr>
          <w:rStyle w:val="Normale1"/>
          <w:rFonts w:ascii="Arial" w:hAnsi="Arial" w:cs="Arial"/>
          <w:bCs w:val="0"/>
          <w:sz w:val="24"/>
          <w:szCs w:val="24"/>
        </w:rPr>
        <w:t xml:space="preserve"> con pertinenza e coerenza, rispettando tempi e turni di parola e for</w:t>
      </w:r>
      <w:r w:rsidR="00B63B2D" w:rsidRPr="00736235">
        <w:rPr>
          <w:rStyle w:val="Normale1"/>
          <w:rFonts w:ascii="Arial" w:hAnsi="Arial" w:cs="Arial"/>
          <w:bCs w:val="0"/>
          <w:sz w:val="24"/>
          <w:szCs w:val="24"/>
        </w:rPr>
        <w:t xml:space="preserve">nendo un </w:t>
      </w:r>
      <w:r w:rsidRPr="00736235">
        <w:rPr>
          <w:rStyle w:val="Normale1"/>
          <w:rFonts w:ascii="Arial" w:hAnsi="Arial" w:cs="Arial"/>
          <w:bCs w:val="0"/>
          <w:sz w:val="24"/>
          <w:szCs w:val="24"/>
        </w:rPr>
        <w:t>contributo personale.</w:t>
      </w:r>
    </w:p>
    <w:p w:rsidR="003B6D4E" w:rsidRPr="00736235" w:rsidRDefault="00B63B2D" w:rsidP="001466BE">
      <w:pPr>
        <w:numPr>
          <w:ilvl w:val="0"/>
          <w:numId w:val="9"/>
        </w:numPr>
        <w:jc w:val="both"/>
        <w:rPr>
          <w:rFonts w:ascii="Arial" w:hAnsi="Arial" w:cs="Arial"/>
          <w:szCs w:val="24"/>
        </w:rPr>
      </w:pPr>
      <w:r w:rsidRPr="00736235">
        <w:rPr>
          <w:rFonts w:ascii="Arial" w:hAnsi="Arial" w:cs="Arial"/>
          <w:szCs w:val="24"/>
        </w:rPr>
        <w:t>Riconoscere durante l’ascolto</w:t>
      </w:r>
      <w:r w:rsidR="003B6D4E" w:rsidRPr="00736235">
        <w:rPr>
          <w:rFonts w:ascii="Arial" w:hAnsi="Arial" w:cs="Arial"/>
          <w:szCs w:val="24"/>
        </w:rPr>
        <w:t xml:space="preserve"> alcuni elementi ri</w:t>
      </w:r>
      <w:r w:rsidRPr="00736235">
        <w:rPr>
          <w:rFonts w:ascii="Arial" w:hAnsi="Arial" w:cs="Arial"/>
          <w:szCs w:val="24"/>
        </w:rPr>
        <w:t>tmici e sonori del testo letterario</w:t>
      </w:r>
      <w:r w:rsidR="003B6D4E" w:rsidRPr="00736235">
        <w:rPr>
          <w:rFonts w:ascii="Arial" w:hAnsi="Arial" w:cs="Arial"/>
          <w:szCs w:val="24"/>
        </w:rPr>
        <w:t>.</w:t>
      </w:r>
    </w:p>
    <w:p w:rsidR="003B6D4E" w:rsidRPr="00736235" w:rsidRDefault="003B6D4E" w:rsidP="001466BE">
      <w:pPr>
        <w:pStyle w:val="Indicazioninormale"/>
        <w:numPr>
          <w:ilvl w:val="0"/>
          <w:numId w:val="9"/>
        </w:numPr>
        <w:spacing w:after="0"/>
        <w:rPr>
          <w:rStyle w:val="Normale1"/>
          <w:rFonts w:ascii="Arial" w:hAnsi="Arial" w:cs="Arial"/>
          <w:bCs w:val="0"/>
          <w:sz w:val="24"/>
          <w:szCs w:val="24"/>
        </w:rPr>
      </w:pPr>
      <w:r w:rsidRPr="00736235">
        <w:rPr>
          <w:rStyle w:val="Normale1"/>
          <w:rFonts w:ascii="Arial" w:hAnsi="Arial" w:cs="Arial"/>
          <w:bCs w:val="0"/>
          <w:sz w:val="24"/>
          <w:szCs w:val="24"/>
        </w:rPr>
        <w:t>Narrare esperienze, eventi</w:t>
      </w:r>
      <w:r w:rsidR="00B63B2D" w:rsidRPr="00736235">
        <w:rPr>
          <w:rStyle w:val="Normale1"/>
          <w:rFonts w:ascii="Arial" w:hAnsi="Arial" w:cs="Arial"/>
          <w:bCs w:val="0"/>
          <w:sz w:val="24"/>
          <w:szCs w:val="24"/>
        </w:rPr>
        <w:t xml:space="preserve"> e</w:t>
      </w:r>
      <w:r w:rsidRPr="00736235">
        <w:rPr>
          <w:rStyle w:val="Normale1"/>
          <w:rFonts w:ascii="Arial" w:hAnsi="Arial" w:cs="Arial"/>
          <w:bCs w:val="0"/>
          <w:sz w:val="24"/>
          <w:szCs w:val="24"/>
        </w:rPr>
        <w:t xml:space="preserve"> trame</w:t>
      </w:r>
      <w:r w:rsidR="00BB7425">
        <w:rPr>
          <w:rStyle w:val="Normale1"/>
          <w:rFonts w:ascii="Arial" w:hAnsi="Arial" w:cs="Arial"/>
          <w:bCs w:val="0"/>
          <w:sz w:val="24"/>
          <w:szCs w:val="24"/>
        </w:rPr>
        <w:t xml:space="preserve">, </w:t>
      </w:r>
      <w:r w:rsidR="00BB7425" w:rsidRPr="00736235">
        <w:rPr>
          <w:rStyle w:val="Normale1"/>
          <w:rFonts w:ascii="Arial" w:hAnsi="Arial" w:cs="Arial"/>
          <w:bCs w:val="0"/>
          <w:sz w:val="24"/>
          <w:szCs w:val="24"/>
        </w:rPr>
        <w:t>in modo chiaro ed esauriente</w:t>
      </w:r>
      <w:r w:rsidR="00633CD2" w:rsidRPr="00736235">
        <w:rPr>
          <w:rStyle w:val="Normale1"/>
          <w:rFonts w:ascii="Arial" w:hAnsi="Arial" w:cs="Arial"/>
          <w:bCs w:val="0"/>
          <w:sz w:val="24"/>
          <w:szCs w:val="24"/>
        </w:rPr>
        <w:t>,</w:t>
      </w:r>
      <w:r w:rsidRPr="00736235">
        <w:rPr>
          <w:rStyle w:val="Normale1"/>
          <w:rFonts w:ascii="Arial" w:hAnsi="Arial" w:cs="Arial"/>
          <w:bCs w:val="0"/>
          <w:sz w:val="24"/>
          <w:szCs w:val="24"/>
        </w:rPr>
        <w:t xml:space="preserve"> selezionando i</w:t>
      </w:r>
      <w:r w:rsidRPr="00736235">
        <w:rPr>
          <w:rStyle w:val="Normale1"/>
          <w:rFonts w:ascii="Arial" w:hAnsi="Arial" w:cs="Arial"/>
          <w:bCs w:val="0"/>
          <w:sz w:val="24"/>
          <w:szCs w:val="24"/>
        </w:rPr>
        <w:t>n</w:t>
      </w:r>
      <w:r w:rsidRPr="00736235">
        <w:rPr>
          <w:rStyle w:val="Normale1"/>
          <w:rFonts w:ascii="Arial" w:hAnsi="Arial" w:cs="Arial"/>
          <w:bCs w:val="0"/>
          <w:sz w:val="24"/>
          <w:szCs w:val="24"/>
        </w:rPr>
        <w:t xml:space="preserve">formazioni significative in base allo scopo, </w:t>
      </w:r>
      <w:r w:rsidR="00633CD2" w:rsidRPr="00736235">
        <w:rPr>
          <w:rStyle w:val="Normale1"/>
          <w:rFonts w:ascii="Arial" w:hAnsi="Arial" w:cs="Arial"/>
          <w:bCs w:val="0"/>
          <w:sz w:val="24"/>
          <w:szCs w:val="24"/>
        </w:rPr>
        <w:t>seguendo</w:t>
      </w:r>
      <w:r w:rsidRPr="00736235">
        <w:rPr>
          <w:rStyle w:val="Normale1"/>
          <w:rFonts w:ascii="Arial" w:hAnsi="Arial" w:cs="Arial"/>
          <w:bCs w:val="0"/>
          <w:sz w:val="24"/>
          <w:szCs w:val="24"/>
        </w:rPr>
        <w:t xml:space="preserve"> un criterio logico-cronologico</w:t>
      </w:r>
      <w:r w:rsidR="00BB7425">
        <w:rPr>
          <w:rStyle w:val="Normale1"/>
          <w:rFonts w:ascii="Arial" w:hAnsi="Arial" w:cs="Arial"/>
          <w:bCs w:val="0"/>
          <w:sz w:val="24"/>
          <w:szCs w:val="24"/>
        </w:rPr>
        <w:t xml:space="preserve"> e usando</w:t>
      </w:r>
      <w:r w:rsidRPr="00736235">
        <w:rPr>
          <w:rStyle w:val="Normale1"/>
          <w:rFonts w:ascii="Arial" w:hAnsi="Arial" w:cs="Arial"/>
          <w:bCs w:val="0"/>
          <w:sz w:val="24"/>
          <w:szCs w:val="24"/>
        </w:rPr>
        <w:t xml:space="preserve"> un registro adeguato all’argomento e alla situazione.</w:t>
      </w:r>
    </w:p>
    <w:p w:rsidR="003B6D4E" w:rsidRPr="00736235" w:rsidRDefault="003B6D4E" w:rsidP="001466BE">
      <w:pPr>
        <w:pStyle w:val="Indicazioninormale"/>
        <w:numPr>
          <w:ilvl w:val="0"/>
          <w:numId w:val="9"/>
        </w:numPr>
        <w:spacing w:after="0"/>
        <w:rPr>
          <w:rStyle w:val="Normale1"/>
          <w:rFonts w:ascii="Arial" w:hAnsi="Arial" w:cs="Arial"/>
          <w:bCs w:val="0"/>
          <w:sz w:val="24"/>
          <w:szCs w:val="24"/>
        </w:rPr>
      </w:pPr>
      <w:r w:rsidRPr="00736235">
        <w:rPr>
          <w:rStyle w:val="Normale1"/>
          <w:rFonts w:ascii="Arial" w:hAnsi="Arial" w:cs="Arial"/>
          <w:bCs w:val="0"/>
          <w:sz w:val="24"/>
          <w:szCs w:val="24"/>
        </w:rPr>
        <w:t>Descrivere oggetti, luoghi, persone e personaggi</w:t>
      </w:r>
      <w:r w:rsidR="00B63B2D" w:rsidRPr="00736235">
        <w:rPr>
          <w:rStyle w:val="Normale1"/>
          <w:rFonts w:ascii="Arial" w:hAnsi="Arial" w:cs="Arial"/>
          <w:bCs w:val="0"/>
          <w:sz w:val="24"/>
          <w:szCs w:val="24"/>
        </w:rPr>
        <w:t>;</w:t>
      </w:r>
      <w:r w:rsidRPr="00736235">
        <w:rPr>
          <w:rStyle w:val="Normale1"/>
          <w:rFonts w:ascii="Arial" w:hAnsi="Arial" w:cs="Arial"/>
          <w:bCs w:val="0"/>
          <w:sz w:val="24"/>
          <w:szCs w:val="24"/>
        </w:rPr>
        <w:t xml:space="preserve"> esporre procedure selezionando le informazioni significative in base allo scopo</w:t>
      </w:r>
      <w:r w:rsidRPr="00736235">
        <w:rPr>
          <w:rFonts w:ascii="Arial" w:hAnsi="Arial" w:cs="Arial"/>
          <w:bCs w:val="0"/>
          <w:sz w:val="24"/>
          <w:szCs w:val="24"/>
        </w:rPr>
        <w:t xml:space="preserve"> </w:t>
      </w:r>
      <w:r w:rsidRPr="00736235">
        <w:rPr>
          <w:rStyle w:val="Normale1"/>
          <w:rFonts w:ascii="Arial" w:hAnsi="Arial" w:cs="Arial"/>
          <w:bCs w:val="0"/>
          <w:sz w:val="24"/>
          <w:szCs w:val="24"/>
        </w:rPr>
        <w:t>e usando un lessico adeguato all’argomento e alla situazione.</w:t>
      </w:r>
    </w:p>
    <w:p w:rsidR="003B6D4E" w:rsidRPr="00736235" w:rsidRDefault="003B6D4E" w:rsidP="001466BE">
      <w:pPr>
        <w:pStyle w:val="Indicazioninormale"/>
        <w:numPr>
          <w:ilvl w:val="0"/>
          <w:numId w:val="9"/>
        </w:numPr>
        <w:spacing w:after="0"/>
        <w:rPr>
          <w:rStyle w:val="Normale1"/>
          <w:rFonts w:ascii="Arial" w:hAnsi="Arial" w:cs="Arial"/>
          <w:bCs w:val="0"/>
          <w:sz w:val="24"/>
          <w:szCs w:val="24"/>
        </w:rPr>
      </w:pPr>
      <w:r w:rsidRPr="00736235">
        <w:rPr>
          <w:rFonts w:ascii="Arial" w:hAnsi="Arial" w:cs="Arial"/>
          <w:bCs w:val="0"/>
          <w:sz w:val="24"/>
          <w:szCs w:val="24"/>
        </w:rPr>
        <w:t>Riferire oralmente su un argomento di studio</w:t>
      </w:r>
      <w:r w:rsidR="00BB7425">
        <w:rPr>
          <w:rFonts w:ascii="Arial" w:hAnsi="Arial" w:cs="Arial"/>
          <w:bCs w:val="0"/>
          <w:sz w:val="24"/>
          <w:szCs w:val="24"/>
        </w:rPr>
        <w:t>,</w:t>
      </w:r>
      <w:r w:rsidRPr="00736235">
        <w:rPr>
          <w:rFonts w:ascii="Arial" w:hAnsi="Arial" w:cs="Arial"/>
          <w:bCs w:val="0"/>
          <w:sz w:val="24"/>
          <w:szCs w:val="24"/>
        </w:rPr>
        <w:t xml:space="preserve"> esplicitando</w:t>
      </w:r>
      <w:r w:rsidR="00633CD2" w:rsidRPr="00736235">
        <w:rPr>
          <w:rFonts w:ascii="Arial" w:hAnsi="Arial" w:cs="Arial"/>
          <w:bCs w:val="0"/>
          <w:sz w:val="24"/>
          <w:szCs w:val="24"/>
        </w:rPr>
        <w:t>ne</w:t>
      </w:r>
      <w:r w:rsidRPr="00736235">
        <w:rPr>
          <w:rFonts w:ascii="Arial" w:hAnsi="Arial" w:cs="Arial"/>
          <w:bCs w:val="0"/>
          <w:sz w:val="24"/>
          <w:szCs w:val="24"/>
        </w:rPr>
        <w:t xml:space="preserve"> lo scopo e presenta</w:t>
      </w:r>
      <w:r w:rsidRPr="00736235">
        <w:rPr>
          <w:rFonts w:ascii="Arial" w:hAnsi="Arial" w:cs="Arial"/>
          <w:bCs w:val="0"/>
          <w:sz w:val="24"/>
          <w:szCs w:val="24"/>
        </w:rPr>
        <w:t>n</w:t>
      </w:r>
      <w:r w:rsidRPr="00736235">
        <w:rPr>
          <w:rFonts w:ascii="Arial" w:hAnsi="Arial" w:cs="Arial"/>
          <w:bCs w:val="0"/>
          <w:sz w:val="24"/>
          <w:szCs w:val="24"/>
        </w:rPr>
        <w:t>dolo in modo chiaro</w:t>
      </w:r>
      <w:r w:rsidR="00511A02">
        <w:rPr>
          <w:rFonts w:ascii="Arial" w:hAnsi="Arial" w:cs="Arial"/>
          <w:bCs w:val="0"/>
          <w:sz w:val="24"/>
          <w:szCs w:val="24"/>
        </w:rPr>
        <w:t xml:space="preserve">, </w:t>
      </w:r>
      <w:r w:rsidRPr="00736235">
        <w:rPr>
          <w:rFonts w:ascii="Arial" w:hAnsi="Arial" w:cs="Arial"/>
          <w:bCs w:val="0"/>
          <w:sz w:val="24"/>
          <w:szCs w:val="24"/>
        </w:rPr>
        <w:t>esporre le informazioni secondo un ordine prestabilito e co</w:t>
      </w:r>
      <w:r w:rsidRPr="00736235">
        <w:rPr>
          <w:rFonts w:ascii="Arial" w:hAnsi="Arial" w:cs="Arial"/>
          <w:bCs w:val="0"/>
          <w:sz w:val="24"/>
          <w:szCs w:val="24"/>
        </w:rPr>
        <w:t>e</w:t>
      </w:r>
      <w:r w:rsidRPr="00736235">
        <w:rPr>
          <w:rFonts w:ascii="Arial" w:hAnsi="Arial" w:cs="Arial"/>
          <w:bCs w:val="0"/>
          <w:sz w:val="24"/>
          <w:szCs w:val="24"/>
        </w:rPr>
        <w:t>rente, usare un registro adeguato, controllare il les</w:t>
      </w:r>
      <w:r w:rsidR="004A03B3" w:rsidRPr="00736235">
        <w:rPr>
          <w:rFonts w:ascii="Arial" w:hAnsi="Arial" w:cs="Arial"/>
          <w:bCs w:val="0"/>
          <w:sz w:val="24"/>
          <w:szCs w:val="24"/>
        </w:rPr>
        <w:t xml:space="preserve">sico specifico, ricorrere a </w:t>
      </w:r>
      <w:r w:rsidRPr="00736235">
        <w:rPr>
          <w:rFonts w:ascii="Arial" w:hAnsi="Arial" w:cs="Arial"/>
          <w:bCs w:val="0"/>
          <w:sz w:val="24"/>
          <w:szCs w:val="24"/>
        </w:rPr>
        <w:t>mat</w:t>
      </w:r>
      <w:r w:rsidRPr="00736235">
        <w:rPr>
          <w:rFonts w:ascii="Arial" w:hAnsi="Arial" w:cs="Arial"/>
          <w:bCs w:val="0"/>
          <w:sz w:val="24"/>
          <w:szCs w:val="24"/>
        </w:rPr>
        <w:t>e</w:t>
      </w:r>
      <w:r w:rsidRPr="00736235">
        <w:rPr>
          <w:rFonts w:ascii="Arial" w:hAnsi="Arial" w:cs="Arial"/>
          <w:bCs w:val="0"/>
          <w:sz w:val="24"/>
          <w:szCs w:val="24"/>
        </w:rPr>
        <w:t>riali di supporto (</w:t>
      </w:r>
      <w:r w:rsidR="00B63B2D" w:rsidRPr="00736235">
        <w:rPr>
          <w:rFonts w:ascii="Arial" w:hAnsi="Arial" w:cs="Arial"/>
          <w:bCs w:val="0"/>
          <w:sz w:val="24"/>
          <w:szCs w:val="24"/>
        </w:rPr>
        <w:t xml:space="preserve">presentazioni multimediali, </w:t>
      </w:r>
      <w:r w:rsidRPr="00736235">
        <w:rPr>
          <w:rFonts w:ascii="Arial" w:hAnsi="Arial" w:cs="Arial"/>
          <w:bCs w:val="0"/>
          <w:sz w:val="24"/>
          <w:szCs w:val="24"/>
        </w:rPr>
        <w:t>cartine, tabelle, grafici</w:t>
      </w:r>
      <w:r w:rsidR="004A03B3" w:rsidRPr="00736235">
        <w:rPr>
          <w:rFonts w:ascii="Arial" w:hAnsi="Arial" w:cs="Arial"/>
          <w:bCs w:val="0"/>
          <w:sz w:val="24"/>
          <w:szCs w:val="24"/>
        </w:rPr>
        <w:t xml:space="preserve">, </w:t>
      </w:r>
      <w:r w:rsidR="00B63B2D" w:rsidRPr="00736235">
        <w:rPr>
          <w:rFonts w:ascii="Arial" w:hAnsi="Arial" w:cs="Arial"/>
          <w:bCs w:val="0"/>
          <w:sz w:val="24"/>
          <w:szCs w:val="24"/>
        </w:rPr>
        <w:t>mappe</w:t>
      </w:r>
      <w:r w:rsidR="004A03B3" w:rsidRPr="00736235">
        <w:rPr>
          <w:rFonts w:ascii="Arial" w:hAnsi="Arial" w:cs="Arial"/>
          <w:bCs w:val="0"/>
          <w:sz w:val="24"/>
          <w:szCs w:val="24"/>
        </w:rPr>
        <w:t>, ecc.</w:t>
      </w:r>
      <w:r w:rsidRPr="00736235">
        <w:rPr>
          <w:rFonts w:ascii="Arial" w:hAnsi="Arial" w:cs="Arial"/>
          <w:bCs w:val="0"/>
          <w:sz w:val="24"/>
          <w:szCs w:val="24"/>
        </w:rPr>
        <w:t>)</w:t>
      </w:r>
      <w:r w:rsidR="00BB7425">
        <w:rPr>
          <w:rFonts w:ascii="Arial" w:hAnsi="Arial" w:cs="Arial"/>
          <w:bCs w:val="0"/>
          <w:sz w:val="24"/>
          <w:szCs w:val="24"/>
        </w:rPr>
        <w:t>,</w:t>
      </w:r>
      <w:r w:rsidRPr="00736235">
        <w:rPr>
          <w:rFonts w:ascii="Arial" w:hAnsi="Arial" w:cs="Arial"/>
          <w:bCs w:val="0"/>
          <w:sz w:val="24"/>
          <w:szCs w:val="24"/>
        </w:rPr>
        <w:t xml:space="preserve"> precisando le fonti e servendosene in modo critico.</w:t>
      </w:r>
    </w:p>
    <w:p w:rsidR="003B6D4E" w:rsidRPr="00736235" w:rsidRDefault="003B6D4E" w:rsidP="001466BE">
      <w:pPr>
        <w:pStyle w:val="Indicazioninormale"/>
        <w:numPr>
          <w:ilvl w:val="0"/>
          <w:numId w:val="9"/>
        </w:numPr>
        <w:spacing w:after="0"/>
        <w:rPr>
          <w:rStyle w:val="Normale1"/>
          <w:rFonts w:ascii="Arial" w:hAnsi="Arial" w:cs="Arial"/>
          <w:bCs w:val="0"/>
          <w:sz w:val="24"/>
          <w:szCs w:val="24"/>
        </w:rPr>
      </w:pPr>
      <w:r w:rsidRPr="00736235">
        <w:rPr>
          <w:rStyle w:val="Normale1"/>
          <w:rFonts w:ascii="Arial" w:hAnsi="Arial" w:cs="Arial"/>
          <w:bCs w:val="0"/>
          <w:sz w:val="24"/>
          <w:szCs w:val="24"/>
        </w:rPr>
        <w:t>Argomentare la propria tesi su un tem</w:t>
      </w:r>
      <w:r w:rsidR="00B63B2D" w:rsidRPr="00736235">
        <w:rPr>
          <w:rStyle w:val="Normale1"/>
          <w:rFonts w:ascii="Arial" w:hAnsi="Arial" w:cs="Arial"/>
          <w:bCs w:val="0"/>
          <w:sz w:val="24"/>
          <w:szCs w:val="24"/>
        </w:rPr>
        <w:t>a affrontato nello studio e nella discussione</w:t>
      </w:r>
      <w:r w:rsidRPr="00736235">
        <w:rPr>
          <w:rStyle w:val="Normale1"/>
          <w:rFonts w:ascii="Arial" w:hAnsi="Arial" w:cs="Arial"/>
          <w:bCs w:val="0"/>
          <w:sz w:val="24"/>
          <w:szCs w:val="24"/>
        </w:rPr>
        <w:t xml:space="preserve"> in classe con dati pertinenti e motivazioni valide.</w:t>
      </w:r>
    </w:p>
    <w:p w:rsidR="003B6D4E" w:rsidRPr="00736235" w:rsidRDefault="003B6D4E" w:rsidP="003B6D4E">
      <w:pPr>
        <w:pStyle w:val="Indicazioninormale"/>
        <w:spacing w:after="0"/>
        <w:rPr>
          <w:rStyle w:val="Normale1"/>
          <w:rFonts w:ascii="Arial" w:hAnsi="Arial" w:cs="Arial"/>
          <w:bCs w:val="0"/>
          <w:sz w:val="24"/>
          <w:szCs w:val="24"/>
        </w:rPr>
      </w:pPr>
    </w:p>
    <w:p w:rsidR="003B6D4E" w:rsidRPr="005D4C1E" w:rsidRDefault="003B6D4E" w:rsidP="001466BE">
      <w:pPr>
        <w:pStyle w:val="Indicazioninormale"/>
        <w:numPr>
          <w:ilvl w:val="2"/>
          <w:numId w:val="12"/>
        </w:numPr>
        <w:spacing w:after="0"/>
        <w:rPr>
          <w:rStyle w:val="Normale1"/>
          <w:rFonts w:ascii="Arial" w:hAnsi="Arial" w:cs="Arial"/>
          <w:bCs w:val="0"/>
          <w:i/>
          <w:sz w:val="24"/>
          <w:szCs w:val="24"/>
        </w:rPr>
      </w:pPr>
      <w:r w:rsidRPr="005D4C1E">
        <w:rPr>
          <w:rStyle w:val="Normale1"/>
          <w:rFonts w:ascii="Arial" w:hAnsi="Arial" w:cs="Arial"/>
          <w:bCs w:val="0"/>
          <w:i/>
          <w:sz w:val="24"/>
          <w:szCs w:val="24"/>
        </w:rPr>
        <w:t>Lettura</w:t>
      </w:r>
    </w:p>
    <w:p w:rsidR="00B63B2D" w:rsidRPr="00736235" w:rsidRDefault="00B63B2D" w:rsidP="001466BE">
      <w:pPr>
        <w:numPr>
          <w:ilvl w:val="0"/>
          <w:numId w:val="9"/>
        </w:numPr>
        <w:jc w:val="both"/>
        <w:rPr>
          <w:rFonts w:ascii="Arial" w:hAnsi="Arial" w:cs="Arial"/>
          <w:szCs w:val="24"/>
        </w:rPr>
      </w:pPr>
      <w:r w:rsidRPr="00736235">
        <w:rPr>
          <w:rFonts w:ascii="Arial" w:hAnsi="Arial" w:cs="Arial"/>
          <w:szCs w:val="24"/>
        </w:rPr>
        <w:t>Sviluppare il piacere della lettura, per una fruizione individuale o per la condivisione con altri di opinioni ed emozioni</w:t>
      </w:r>
      <w:r w:rsidR="00BB7425">
        <w:rPr>
          <w:rFonts w:ascii="Arial" w:hAnsi="Arial" w:cs="Arial"/>
          <w:szCs w:val="24"/>
        </w:rPr>
        <w:t>,</w:t>
      </w:r>
      <w:r w:rsidRPr="00736235">
        <w:rPr>
          <w:rFonts w:ascii="Arial" w:hAnsi="Arial" w:cs="Arial"/>
          <w:szCs w:val="24"/>
        </w:rPr>
        <w:t xml:space="preserve"> scegliendo testi in maniera autonoma.</w:t>
      </w:r>
    </w:p>
    <w:p w:rsidR="003B6D4E" w:rsidRPr="00736235" w:rsidRDefault="003B6D4E" w:rsidP="001466BE">
      <w:pPr>
        <w:numPr>
          <w:ilvl w:val="0"/>
          <w:numId w:val="9"/>
        </w:numPr>
        <w:jc w:val="both"/>
        <w:rPr>
          <w:rFonts w:ascii="Arial" w:hAnsi="Arial" w:cs="Arial"/>
          <w:szCs w:val="24"/>
        </w:rPr>
      </w:pPr>
      <w:r w:rsidRPr="00736235">
        <w:rPr>
          <w:rFonts w:ascii="Arial" w:hAnsi="Arial" w:cs="Arial"/>
          <w:szCs w:val="24"/>
        </w:rPr>
        <w:t xml:space="preserve">Leggere ad alta voce in modo espressivo testi noti raggruppando le parole legate dal significato e usando pause e intonazioni per seguire lo sviluppo del testo e </w:t>
      </w:r>
      <w:r w:rsidR="00B63B2D" w:rsidRPr="00736235">
        <w:rPr>
          <w:rFonts w:ascii="Arial" w:hAnsi="Arial" w:cs="Arial"/>
          <w:szCs w:val="24"/>
        </w:rPr>
        <w:t>farsi</w:t>
      </w:r>
      <w:r w:rsidRPr="00736235">
        <w:rPr>
          <w:rFonts w:ascii="Arial" w:hAnsi="Arial" w:cs="Arial"/>
          <w:szCs w:val="24"/>
        </w:rPr>
        <w:t xml:space="preserve"> capire. </w:t>
      </w:r>
    </w:p>
    <w:p w:rsidR="003B6D4E" w:rsidRPr="00736235" w:rsidRDefault="003B6D4E" w:rsidP="001466BE">
      <w:pPr>
        <w:numPr>
          <w:ilvl w:val="0"/>
          <w:numId w:val="9"/>
        </w:numPr>
        <w:jc w:val="both"/>
        <w:rPr>
          <w:rFonts w:ascii="Arial" w:hAnsi="Arial" w:cs="Arial"/>
          <w:szCs w:val="24"/>
        </w:rPr>
      </w:pPr>
      <w:r w:rsidRPr="00736235">
        <w:rPr>
          <w:rFonts w:ascii="Arial" w:hAnsi="Arial" w:cs="Arial"/>
          <w:szCs w:val="24"/>
        </w:rPr>
        <w:t>Leggere in modalità silenziosa testi di varia natura e provenienza applicando tecn</w:t>
      </w:r>
      <w:r w:rsidRPr="00736235">
        <w:rPr>
          <w:rFonts w:ascii="Arial" w:hAnsi="Arial" w:cs="Arial"/>
          <w:szCs w:val="24"/>
        </w:rPr>
        <w:t>i</w:t>
      </w:r>
      <w:r w:rsidRPr="00736235">
        <w:rPr>
          <w:rFonts w:ascii="Arial" w:hAnsi="Arial" w:cs="Arial"/>
          <w:szCs w:val="24"/>
        </w:rPr>
        <w:t>che di supporto alla comprensione (sottolineature, note a margine, appunti) e me</w:t>
      </w:r>
      <w:r w:rsidRPr="00736235">
        <w:rPr>
          <w:rFonts w:ascii="Arial" w:hAnsi="Arial" w:cs="Arial"/>
          <w:szCs w:val="24"/>
        </w:rPr>
        <w:t>t</w:t>
      </w:r>
      <w:r w:rsidRPr="00736235">
        <w:rPr>
          <w:rFonts w:ascii="Arial" w:hAnsi="Arial" w:cs="Arial"/>
          <w:szCs w:val="24"/>
        </w:rPr>
        <w:t>tendo in atto strategie differenziate (lettura selettiva, orientativa, analitica).</w:t>
      </w:r>
    </w:p>
    <w:p w:rsidR="003B6D4E" w:rsidRPr="00574EE2" w:rsidRDefault="00B63B2D" w:rsidP="001466BE">
      <w:pPr>
        <w:numPr>
          <w:ilvl w:val="0"/>
          <w:numId w:val="9"/>
        </w:numPr>
        <w:jc w:val="both"/>
      </w:pPr>
      <w:r w:rsidRPr="00574EE2">
        <w:t>Comprendere</w:t>
      </w:r>
      <w:r w:rsidR="003B6D4E" w:rsidRPr="00574EE2">
        <w:t xml:space="preserve"> testi funzionali di vario tipo per affrontare situazioni della vita quot</w:t>
      </w:r>
      <w:r w:rsidR="003B6D4E" w:rsidRPr="00574EE2">
        <w:t>i</w:t>
      </w:r>
      <w:r w:rsidR="003B6D4E" w:rsidRPr="00574EE2">
        <w:t>diana.</w:t>
      </w:r>
    </w:p>
    <w:p w:rsidR="003B6D4E" w:rsidRPr="00574EE2" w:rsidRDefault="000E34B9" w:rsidP="001466BE">
      <w:pPr>
        <w:numPr>
          <w:ilvl w:val="0"/>
          <w:numId w:val="9"/>
        </w:numPr>
        <w:jc w:val="both"/>
      </w:pPr>
      <w:r w:rsidRPr="00574EE2">
        <w:t>Estrapolare</w:t>
      </w:r>
      <w:r w:rsidR="003B6D4E" w:rsidRPr="00574EE2">
        <w:t xml:space="preserve"> informazioni esplicite e implicite da testi espositivi per documentarsi su un argomento specifico o per realizzare scopi pratici.</w:t>
      </w:r>
    </w:p>
    <w:p w:rsidR="003B6D4E" w:rsidRPr="00736235" w:rsidRDefault="000E34B9" w:rsidP="001466BE">
      <w:pPr>
        <w:numPr>
          <w:ilvl w:val="0"/>
          <w:numId w:val="9"/>
        </w:numPr>
        <w:jc w:val="both"/>
        <w:rPr>
          <w:rFonts w:ascii="Arial" w:hAnsi="Arial" w:cs="Arial"/>
          <w:szCs w:val="24"/>
        </w:rPr>
      </w:pPr>
      <w:r w:rsidRPr="00574EE2">
        <w:t>Estrapolare</w:t>
      </w:r>
      <w:r w:rsidR="003B6D4E" w:rsidRPr="00736235">
        <w:rPr>
          <w:rFonts w:ascii="Arial" w:hAnsi="Arial" w:cs="Arial"/>
          <w:szCs w:val="24"/>
        </w:rPr>
        <w:t xml:space="preserve"> informazioni sfruttando le varie parti di un manuale, </w:t>
      </w:r>
      <w:r w:rsidR="00511A02">
        <w:rPr>
          <w:rFonts w:ascii="Arial" w:hAnsi="Arial" w:cs="Arial"/>
          <w:szCs w:val="24"/>
        </w:rPr>
        <w:t>di un’</w:t>
      </w:r>
      <w:r w:rsidR="003B6D4E" w:rsidRPr="00736235">
        <w:rPr>
          <w:rFonts w:ascii="Arial" w:hAnsi="Arial" w:cs="Arial"/>
          <w:szCs w:val="24"/>
        </w:rPr>
        <w:t xml:space="preserve">enciclopedia, </w:t>
      </w:r>
      <w:r w:rsidR="00511A02">
        <w:rPr>
          <w:rFonts w:ascii="Arial" w:hAnsi="Arial" w:cs="Arial"/>
          <w:szCs w:val="24"/>
        </w:rPr>
        <w:t xml:space="preserve">di un </w:t>
      </w:r>
      <w:r w:rsidR="003B6D4E" w:rsidRPr="00736235">
        <w:rPr>
          <w:rFonts w:ascii="Arial" w:hAnsi="Arial" w:cs="Arial"/>
          <w:szCs w:val="24"/>
        </w:rPr>
        <w:t xml:space="preserve">saggio, </w:t>
      </w:r>
      <w:r w:rsidR="00511A02">
        <w:rPr>
          <w:rFonts w:ascii="Arial" w:hAnsi="Arial" w:cs="Arial"/>
          <w:szCs w:val="24"/>
        </w:rPr>
        <w:t xml:space="preserve">di un </w:t>
      </w:r>
      <w:r w:rsidR="003B6D4E" w:rsidRPr="00736235">
        <w:rPr>
          <w:rFonts w:ascii="Arial" w:hAnsi="Arial" w:cs="Arial"/>
          <w:szCs w:val="24"/>
        </w:rPr>
        <w:t xml:space="preserve">sito web, </w:t>
      </w:r>
      <w:r w:rsidR="00511A02">
        <w:rPr>
          <w:rFonts w:ascii="Arial" w:hAnsi="Arial" w:cs="Arial"/>
          <w:szCs w:val="24"/>
        </w:rPr>
        <w:t xml:space="preserve">di un </w:t>
      </w:r>
      <w:r w:rsidR="003B6D4E" w:rsidRPr="00736235">
        <w:rPr>
          <w:rFonts w:ascii="Arial" w:hAnsi="Arial" w:cs="Arial"/>
          <w:szCs w:val="24"/>
        </w:rPr>
        <w:t xml:space="preserve">portale ecc. con uso critico delle fonti.  </w:t>
      </w:r>
    </w:p>
    <w:p w:rsidR="003B6D4E" w:rsidRPr="00736235" w:rsidRDefault="003B6D4E" w:rsidP="001466BE">
      <w:pPr>
        <w:numPr>
          <w:ilvl w:val="0"/>
          <w:numId w:val="9"/>
        </w:numPr>
        <w:jc w:val="both"/>
        <w:rPr>
          <w:rFonts w:ascii="Arial" w:hAnsi="Arial" w:cs="Arial"/>
          <w:szCs w:val="24"/>
        </w:rPr>
      </w:pPr>
      <w:r w:rsidRPr="00574EE2">
        <w:t>Confrontare, su uno stesso argomento, informazioni ricavabili da più fonti, selezi</w:t>
      </w:r>
      <w:r w:rsidRPr="00574EE2">
        <w:t>o</w:t>
      </w:r>
      <w:r w:rsidRPr="00574EE2">
        <w:t>nando quelle ritenute più significative ed affidabili</w:t>
      </w:r>
      <w:r w:rsidR="00BB7425">
        <w:t>: r</w:t>
      </w:r>
      <w:r w:rsidRPr="00736235">
        <w:rPr>
          <w:rFonts w:ascii="Arial" w:hAnsi="Arial" w:cs="Arial"/>
          <w:szCs w:val="24"/>
        </w:rPr>
        <w:t>iformulare in modo sintetico le informazioni selezionate e riorganizzarle in modo personale (liste di argomenti, riassunti schematici, mappe, tabelle).</w:t>
      </w:r>
    </w:p>
    <w:p w:rsidR="003B6D4E" w:rsidRPr="00E67DFF" w:rsidRDefault="003B6D4E" w:rsidP="001466BE">
      <w:pPr>
        <w:numPr>
          <w:ilvl w:val="0"/>
          <w:numId w:val="9"/>
        </w:numPr>
        <w:jc w:val="both"/>
      </w:pPr>
      <w:r w:rsidRPr="00E67DFF">
        <w:lastRenderedPageBreak/>
        <w:t>Comprendere testi descrittivi, individuando gli elementi della descrizione, la loro co</w:t>
      </w:r>
      <w:r w:rsidRPr="00E67DFF">
        <w:t>l</w:t>
      </w:r>
      <w:r w:rsidRPr="00E67DFF">
        <w:t>locazione nello spazio e il punto di vista dell’osservatore.</w:t>
      </w:r>
    </w:p>
    <w:p w:rsidR="003B6D4E" w:rsidRPr="00E67DFF" w:rsidRDefault="000E34B9" w:rsidP="001466BE">
      <w:pPr>
        <w:numPr>
          <w:ilvl w:val="0"/>
          <w:numId w:val="9"/>
        </w:numPr>
        <w:jc w:val="both"/>
      </w:pPr>
      <w:r w:rsidRPr="00E67DFF">
        <w:t>Comprendere</w:t>
      </w:r>
      <w:r w:rsidR="003B6D4E" w:rsidRPr="00E67DFF">
        <w:t xml:space="preserve"> semplici testi argomentativi e individuare </w:t>
      </w:r>
      <w:r w:rsidR="00E67DFF" w:rsidRPr="00E67DFF">
        <w:t xml:space="preserve">la </w:t>
      </w:r>
      <w:r w:rsidR="003B6D4E" w:rsidRPr="00E67DFF">
        <w:t xml:space="preserve">tesi centrale e </w:t>
      </w:r>
      <w:r w:rsidR="00E67DFF" w:rsidRPr="00E67DFF">
        <w:t xml:space="preserve">gli </w:t>
      </w:r>
      <w:r w:rsidR="003B6D4E" w:rsidRPr="00E67DFF">
        <w:t>arg</w:t>
      </w:r>
      <w:r w:rsidR="003B6D4E" w:rsidRPr="00E67DFF">
        <w:t>o</w:t>
      </w:r>
      <w:r w:rsidR="003B6D4E" w:rsidRPr="00E67DFF">
        <w:t>menti a sostegno, valutandone la pertinenza e la validità.</w:t>
      </w:r>
    </w:p>
    <w:p w:rsidR="003B6D4E" w:rsidRPr="00E67DFF" w:rsidRDefault="000E34B9" w:rsidP="001466BE">
      <w:pPr>
        <w:numPr>
          <w:ilvl w:val="0"/>
          <w:numId w:val="9"/>
        </w:numPr>
        <w:jc w:val="both"/>
      </w:pPr>
      <w:r w:rsidRPr="00E67DFF">
        <w:t>Comprendere</w:t>
      </w:r>
      <w:r w:rsidR="003B6D4E" w:rsidRPr="00E67DFF">
        <w:t xml:space="preserve"> testi non continui</w:t>
      </w:r>
      <w:r w:rsidRPr="00E67DFF">
        <w:t xml:space="preserve"> e misti</w:t>
      </w:r>
      <w:r w:rsidR="003B6D4E" w:rsidRPr="00E67DFF">
        <w:t xml:space="preserve"> in formato cartaceo ed elettronico </w:t>
      </w:r>
      <w:r w:rsidR="004A03B3" w:rsidRPr="00E67DFF">
        <w:t>(cartine, tabelle, grafici, mappe concettuali, ecc.)</w:t>
      </w:r>
      <w:r w:rsidR="003B6D4E" w:rsidRPr="00E67DFF">
        <w:t>.</w:t>
      </w:r>
    </w:p>
    <w:p w:rsidR="005247C9" w:rsidRPr="00E67DFF" w:rsidRDefault="000E34B9" w:rsidP="001466BE">
      <w:pPr>
        <w:numPr>
          <w:ilvl w:val="0"/>
          <w:numId w:val="9"/>
        </w:numPr>
        <w:jc w:val="both"/>
      </w:pPr>
      <w:r w:rsidRPr="00E67DFF">
        <w:t>Comprendere</w:t>
      </w:r>
      <w:r w:rsidR="003B6D4E" w:rsidRPr="00E67DFF">
        <w:t xml:space="preserve"> testi letterari di vario tipo e forma con particolare attenzione per la novella e la poesia della tradizione italiana, individuando </w:t>
      </w:r>
      <w:r w:rsidR="00E67DFF" w:rsidRPr="00E67DFF">
        <w:t xml:space="preserve">il </w:t>
      </w:r>
      <w:r w:rsidR="003B6D4E" w:rsidRPr="00E67DFF">
        <w:t xml:space="preserve">tema principale e </w:t>
      </w:r>
      <w:r w:rsidR="00E67DFF" w:rsidRPr="00E67DFF">
        <w:t xml:space="preserve">le </w:t>
      </w:r>
      <w:r w:rsidR="003B6D4E" w:rsidRPr="00E67DFF">
        <w:t>i</w:t>
      </w:r>
      <w:r w:rsidR="003B6D4E" w:rsidRPr="00E67DFF">
        <w:t>n</w:t>
      </w:r>
      <w:r w:rsidR="003B6D4E" w:rsidRPr="00E67DFF">
        <w:t>tenzioni comunicative dell’autore</w:t>
      </w:r>
      <w:r w:rsidR="00511A02" w:rsidRPr="00E67DFF">
        <w:t>,</w:t>
      </w:r>
      <w:r w:rsidR="003B6D4E" w:rsidRPr="00E67DFF">
        <w:t xml:space="preserve"> le caratteristiche proprie del genere</w:t>
      </w:r>
      <w:r w:rsidR="00511A02" w:rsidRPr="00E67DFF">
        <w:t>,</w:t>
      </w:r>
      <w:r w:rsidR="003B6D4E" w:rsidRPr="00E67DFF">
        <w:t xml:space="preserve"> </w:t>
      </w:r>
      <w:r w:rsidR="004A03B3" w:rsidRPr="00E67DFF">
        <w:t>l’</w:t>
      </w:r>
      <w:r w:rsidR="003B6D4E" w:rsidRPr="00E67DFF">
        <w:t>ambientazione spaziale e temporale</w:t>
      </w:r>
      <w:r w:rsidR="00E67DFF" w:rsidRPr="00E67DFF">
        <w:t>; f</w:t>
      </w:r>
      <w:r w:rsidR="003B6D4E" w:rsidRPr="00E67DFF">
        <w:t>ormulare</w:t>
      </w:r>
      <w:r w:rsidRPr="00E67DFF">
        <w:t xml:space="preserve"> ipotesi interpretative fondate sul testo</w:t>
      </w:r>
      <w:r w:rsidR="003B6D4E" w:rsidRPr="00E67DFF">
        <w:t xml:space="preserve"> in </w:t>
      </w:r>
      <w:r w:rsidRPr="00E67DFF">
        <w:t>maniera collaborativa</w:t>
      </w:r>
      <w:r w:rsidR="003B6D4E" w:rsidRPr="00E67DFF">
        <w:t>.</w:t>
      </w:r>
    </w:p>
    <w:p w:rsidR="003B6D4E" w:rsidRPr="00736235" w:rsidRDefault="003B6D4E" w:rsidP="004A03B3">
      <w:pPr>
        <w:pStyle w:val="Indicazioninormale"/>
        <w:spacing w:after="0"/>
        <w:ind w:firstLine="0"/>
        <w:rPr>
          <w:rStyle w:val="Normale1"/>
          <w:rFonts w:ascii="Arial" w:hAnsi="Arial" w:cs="Arial"/>
          <w:bCs w:val="0"/>
          <w:sz w:val="24"/>
          <w:szCs w:val="24"/>
        </w:rPr>
      </w:pPr>
    </w:p>
    <w:p w:rsidR="000B447C" w:rsidRPr="005D4C1E" w:rsidRDefault="00F03E59" w:rsidP="009D7C28">
      <w:pPr>
        <w:pStyle w:val="Indicazioninormale"/>
        <w:spacing w:after="0"/>
        <w:rPr>
          <w:rStyle w:val="Normale1"/>
          <w:rFonts w:ascii="Arial" w:hAnsi="Arial" w:cs="Arial"/>
          <w:bCs w:val="0"/>
          <w:i/>
          <w:sz w:val="24"/>
          <w:szCs w:val="24"/>
        </w:rPr>
      </w:pPr>
      <w:r>
        <w:rPr>
          <w:rStyle w:val="Normale1"/>
          <w:rFonts w:ascii="Arial" w:hAnsi="Arial" w:cs="Arial"/>
          <w:bCs w:val="0"/>
          <w:sz w:val="24"/>
          <w:szCs w:val="24"/>
        </w:rPr>
        <w:t xml:space="preserve">3.2.3 </w:t>
      </w:r>
      <w:r w:rsidR="009D7C28" w:rsidRPr="005D4C1E">
        <w:rPr>
          <w:rStyle w:val="Normale1"/>
          <w:rFonts w:ascii="Arial" w:hAnsi="Arial" w:cs="Arial"/>
          <w:bCs w:val="0"/>
          <w:i/>
          <w:sz w:val="24"/>
          <w:szCs w:val="24"/>
        </w:rPr>
        <w:t>Scrittura</w:t>
      </w:r>
    </w:p>
    <w:p w:rsidR="003B6D4E" w:rsidRPr="00E67DFF" w:rsidRDefault="000E34B9" w:rsidP="001466BE">
      <w:pPr>
        <w:numPr>
          <w:ilvl w:val="0"/>
          <w:numId w:val="9"/>
        </w:numPr>
        <w:jc w:val="both"/>
      </w:pPr>
      <w:r w:rsidRPr="00E67DFF">
        <w:t>Impiegare</w:t>
      </w:r>
      <w:r w:rsidR="003B6D4E" w:rsidRPr="00E67DFF">
        <w:t xml:space="preserve"> le procedure di ideazione, pianificazione, stesura e revisione del testo a partire dall’analisi del compito di scrittura: servirsi di strumenti pe</w:t>
      </w:r>
      <w:r w:rsidR="00511A02" w:rsidRPr="00E67DFF">
        <w:t>r l’organizzazione delle idee (per esempio:</w:t>
      </w:r>
      <w:r w:rsidR="003B6D4E" w:rsidRPr="00E67DFF">
        <w:t xml:space="preserve"> mappe</w:t>
      </w:r>
      <w:r w:rsidR="00511A02" w:rsidRPr="00E67DFF">
        <w:t xml:space="preserve"> e</w:t>
      </w:r>
      <w:r w:rsidR="003B6D4E" w:rsidRPr="00E67DFF">
        <w:t xml:space="preserve"> scalette)</w:t>
      </w:r>
      <w:r w:rsidR="00511A02" w:rsidRPr="00E67DFF">
        <w:t>,</w:t>
      </w:r>
      <w:r w:rsidR="003B6D4E" w:rsidRPr="00E67DFF">
        <w:t xml:space="preserve"> per la revisione del testo in vista della stesura definitiva</w:t>
      </w:r>
      <w:r w:rsidR="00511A02" w:rsidRPr="00E67DFF">
        <w:t>,</w:t>
      </w:r>
      <w:r w:rsidR="003B6D4E" w:rsidRPr="00E67DFF">
        <w:t xml:space="preserve"> rispettare le convenzioni grafiche. </w:t>
      </w:r>
    </w:p>
    <w:p w:rsidR="003B6D4E" w:rsidRPr="00E67DFF" w:rsidRDefault="003B6D4E" w:rsidP="001466BE">
      <w:pPr>
        <w:numPr>
          <w:ilvl w:val="0"/>
          <w:numId w:val="9"/>
        </w:numPr>
        <w:jc w:val="both"/>
      </w:pPr>
      <w:r w:rsidRPr="00E67DFF">
        <w:t>Scrivere testi di tipo diverso (narrativo, descrittivo, espositivo, regolativo, argome</w:t>
      </w:r>
      <w:r w:rsidRPr="00E67DFF">
        <w:t>n</w:t>
      </w:r>
      <w:r w:rsidRPr="00E67DFF">
        <w:t xml:space="preserve">tativo) </w:t>
      </w:r>
      <w:r w:rsidR="000E34B9" w:rsidRPr="00E67DFF">
        <w:t xml:space="preserve">anche in formato digitale, </w:t>
      </w:r>
      <w:r w:rsidRPr="00E67DFF">
        <w:t>corretti dal punto di vista morfosintattico, lessicale, ortografico, coerenti e coesi, adeguati allo scopo e al destinatario</w:t>
      </w:r>
      <w:r w:rsidR="000E34B9" w:rsidRPr="00E67DFF">
        <w:t>, curati nell’impaginazione</w:t>
      </w:r>
      <w:r w:rsidRPr="00E67DFF">
        <w:t xml:space="preserve">. </w:t>
      </w:r>
    </w:p>
    <w:p w:rsidR="003B6D4E" w:rsidRPr="00E67DFF" w:rsidRDefault="003B6D4E" w:rsidP="001466BE">
      <w:pPr>
        <w:numPr>
          <w:ilvl w:val="0"/>
          <w:numId w:val="9"/>
        </w:numPr>
        <w:jc w:val="both"/>
      </w:pPr>
      <w:r w:rsidRPr="00E67DFF">
        <w:t>Scri</w:t>
      </w:r>
      <w:r w:rsidR="00511A02" w:rsidRPr="00E67DFF">
        <w:t>vere testi di forma diversa</w:t>
      </w:r>
      <w:r w:rsidR="00FB04A5" w:rsidRPr="00E67DFF">
        <w:t>:</w:t>
      </w:r>
      <w:r w:rsidRPr="00E67DFF">
        <w:t xml:space="preserve"> istruzioni per l’uso, lettere private e pubbli</w:t>
      </w:r>
      <w:r w:rsidR="00511A02" w:rsidRPr="00E67DFF">
        <w:t>che, CV europeo, webportfolio</w:t>
      </w:r>
      <w:r w:rsidRPr="00E67DFF">
        <w:t>, diari personali e di bordo, articoli di cronaca, recensioni, commenti, argomentazioni</w:t>
      </w:r>
      <w:r w:rsidR="00FB04A5" w:rsidRPr="00E67DFF">
        <w:t>,</w:t>
      </w:r>
      <w:r w:rsidRPr="00E67DFF">
        <w:t xml:space="preserve"> su</w:t>
      </w:r>
      <w:r w:rsidR="000E34B9" w:rsidRPr="00E67DFF">
        <w:t>lla base di modelli</w:t>
      </w:r>
      <w:r w:rsidRPr="00E67DFF">
        <w:t>, adeguandoli a situazione, arg</w:t>
      </w:r>
      <w:r w:rsidRPr="00E67DFF">
        <w:t>o</w:t>
      </w:r>
      <w:r w:rsidRPr="00E67DFF">
        <w:t xml:space="preserve">mento, scopo, destinatario, e </w:t>
      </w:r>
      <w:r w:rsidR="00E67DFF" w:rsidRPr="00E67DFF">
        <w:t>selezionando il registro più adatto</w:t>
      </w:r>
      <w:r w:rsidRPr="00E67DFF">
        <w:t>.</w:t>
      </w:r>
    </w:p>
    <w:p w:rsidR="003B6D4E" w:rsidRPr="00E67DFF" w:rsidRDefault="003B6D4E" w:rsidP="001466BE">
      <w:pPr>
        <w:numPr>
          <w:ilvl w:val="0"/>
          <w:numId w:val="9"/>
        </w:numPr>
        <w:jc w:val="both"/>
      </w:pPr>
      <w:r w:rsidRPr="00E67DFF">
        <w:tab/>
        <w:t xml:space="preserve">Utilizzare nei propri testi, sotto forma di citazione esplicita e/o di parafrasi, parti di testi prodotti da altri e tratti da fonti diverse e criticamente selezionate. </w:t>
      </w:r>
    </w:p>
    <w:p w:rsidR="003B6D4E" w:rsidRPr="00E67DFF" w:rsidRDefault="003B6D4E" w:rsidP="001466BE">
      <w:pPr>
        <w:numPr>
          <w:ilvl w:val="0"/>
          <w:numId w:val="9"/>
        </w:numPr>
        <w:jc w:val="both"/>
      </w:pPr>
      <w:r w:rsidRPr="00E67DFF">
        <w:t xml:space="preserve">Scrivere sintesi, anche sotto forma di schemi, di testi ascoltati o letti in vista di scopi specifici. </w:t>
      </w:r>
    </w:p>
    <w:p w:rsidR="003B6D4E" w:rsidRPr="00E67DFF" w:rsidRDefault="003B6D4E" w:rsidP="001466BE">
      <w:pPr>
        <w:numPr>
          <w:ilvl w:val="0"/>
          <w:numId w:val="9"/>
        </w:numPr>
        <w:jc w:val="both"/>
      </w:pPr>
      <w:r w:rsidRPr="00E67DFF">
        <w:t>Realizzare forme diverse di riscrittura</w:t>
      </w:r>
      <w:r w:rsidR="000E34B9" w:rsidRPr="00E67DFF">
        <w:t xml:space="preserve">: </w:t>
      </w:r>
      <w:r w:rsidRPr="00E67DFF">
        <w:t>dal testo iconico-grafico al testo verbale, dal testo verbale alle sue diverse realizzazioni</w:t>
      </w:r>
      <w:r w:rsidR="00FB04A5" w:rsidRPr="00E67DFF">
        <w:t xml:space="preserve"> (</w:t>
      </w:r>
      <w:r w:rsidRPr="00E67DFF">
        <w:t>parafrasi, riassunto, commento</w:t>
      </w:r>
      <w:r w:rsidR="00FB04A5" w:rsidRPr="00E67DFF">
        <w:t>)</w:t>
      </w:r>
      <w:r w:rsidRPr="00E67DFF">
        <w:t>, dal t</w:t>
      </w:r>
      <w:r w:rsidRPr="00E67DFF">
        <w:t>e</w:t>
      </w:r>
      <w:r w:rsidRPr="00E67DFF">
        <w:t>sto verbale al dialo</w:t>
      </w:r>
      <w:r w:rsidR="000E34B9" w:rsidRPr="00E67DFF">
        <w:t>go teatrale, alla sceneggiatura</w:t>
      </w:r>
      <w:r w:rsidRPr="00E67DFF">
        <w:t>.</w:t>
      </w:r>
    </w:p>
    <w:p w:rsidR="003B6D4E" w:rsidRPr="00736235" w:rsidRDefault="003B6D4E" w:rsidP="003B6D4E">
      <w:pPr>
        <w:pStyle w:val="Indicazioninormale"/>
        <w:spacing w:after="0"/>
        <w:ind w:left="709" w:firstLine="0"/>
        <w:rPr>
          <w:rStyle w:val="Normale1"/>
          <w:rFonts w:ascii="Arial" w:hAnsi="Arial" w:cs="Arial"/>
          <w:bCs w:val="0"/>
          <w:sz w:val="24"/>
          <w:szCs w:val="24"/>
        </w:rPr>
      </w:pPr>
    </w:p>
    <w:p w:rsidR="003B6D4E" w:rsidRPr="005D4C1E" w:rsidRDefault="00F03E59" w:rsidP="003B6D4E">
      <w:pPr>
        <w:pStyle w:val="Indicazioninormale"/>
        <w:spacing w:after="0"/>
        <w:rPr>
          <w:rStyle w:val="Normale1"/>
          <w:rFonts w:ascii="Arial" w:hAnsi="Arial" w:cs="Arial"/>
          <w:bCs w:val="0"/>
          <w:i/>
          <w:sz w:val="24"/>
          <w:szCs w:val="24"/>
        </w:rPr>
      </w:pPr>
      <w:r>
        <w:rPr>
          <w:rStyle w:val="Normale1"/>
          <w:rFonts w:ascii="Arial" w:hAnsi="Arial" w:cs="Arial"/>
          <w:bCs w:val="0"/>
          <w:sz w:val="24"/>
          <w:szCs w:val="24"/>
        </w:rPr>
        <w:t xml:space="preserve">3.2.4 </w:t>
      </w:r>
      <w:r w:rsidR="000E34B9" w:rsidRPr="005D4C1E">
        <w:rPr>
          <w:rStyle w:val="Normale1"/>
          <w:rFonts w:ascii="Arial" w:hAnsi="Arial" w:cs="Arial"/>
          <w:bCs w:val="0"/>
          <w:i/>
          <w:sz w:val="24"/>
          <w:szCs w:val="24"/>
        </w:rPr>
        <w:t>E</w:t>
      </w:r>
      <w:r w:rsidR="003B6D4E" w:rsidRPr="005D4C1E">
        <w:rPr>
          <w:rStyle w:val="Normale1"/>
          <w:rFonts w:ascii="Arial" w:hAnsi="Arial" w:cs="Arial"/>
          <w:bCs w:val="0"/>
          <w:i/>
          <w:sz w:val="24"/>
          <w:szCs w:val="24"/>
        </w:rPr>
        <w:t>spansione del lessico ricettivo e produttivo</w:t>
      </w:r>
    </w:p>
    <w:p w:rsidR="003B6D4E" w:rsidRPr="00E67DFF" w:rsidRDefault="004925DB" w:rsidP="001466BE">
      <w:pPr>
        <w:numPr>
          <w:ilvl w:val="0"/>
          <w:numId w:val="9"/>
        </w:numPr>
        <w:jc w:val="both"/>
      </w:pPr>
      <w:r w:rsidRPr="00E67DFF">
        <w:t>Riconoscere</w:t>
      </w:r>
      <w:r w:rsidR="003B6D4E" w:rsidRPr="00E67DFF">
        <w:t xml:space="preserve"> e usare parole in senso figurato.</w:t>
      </w:r>
    </w:p>
    <w:p w:rsidR="003B6D4E" w:rsidRPr="00E67DFF" w:rsidRDefault="004925DB" w:rsidP="001466BE">
      <w:pPr>
        <w:numPr>
          <w:ilvl w:val="0"/>
          <w:numId w:val="9"/>
        </w:numPr>
        <w:jc w:val="both"/>
      </w:pPr>
      <w:r w:rsidRPr="00E67DFF">
        <w:t>Riconoscere</w:t>
      </w:r>
      <w:r w:rsidR="003B6D4E" w:rsidRPr="00E67DFF">
        <w:t xml:space="preserve"> e usare in modo appropriato i termini specialistici di base afferenti alle diverse discipline e anche ad ambiti di interesse personale.</w:t>
      </w:r>
    </w:p>
    <w:p w:rsidR="003B6D4E" w:rsidRPr="00E67DFF" w:rsidRDefault="003B6D4E" w:rsidP="001466BE">
      <w:pPr>
        <w:numPr>
          <w:ilvl w:val="0"/>
          <w:numId w:val="9"/>
        </w:numPr>
        <w:jc w:val="both"/>
      </w:pPr>
      <w:r w:rsidRPr="00E67DFF">
        <w:t>Realizzare sc</w:t>
      </w:r>
      <w:r w:rsidR="004925DB" w:rsidRPr="00E67DFF">
        <w:t xml:space="preserve">elte lessicali adeguate </w:t>
      </w:r>
      <w:r w:rsidRPr="00E67DFF">
        <w:t>alla situazione comunicativa, agli interlocutori e al tipo di testo.</w:t>
      </w:r>
    </w:p>
    <w:p w:rsidR="003B6D4E" w:rsidRPr="00E67DFF" w:rsidRDefault="004925DB" w:rsidP="001466BE">
      <w:pPr>
        <w:numPr>
          <w:ilvl w:val="0"/>
          <w:numId w:val="9"/>
        </w:numPr>
        <w:jc w:val="both"/>
      </w:pPr>
      <w:r w:rsidRPr="00E67DFF">
        <w:t>C</w:t>
      </w:r>
      <w:r w:rsidR="003B6D4E" w:rsidRPr="00E67DFF">
        <w:t xml:space="preserve">omprendere </w:t>
      </w:r>
      <w:r w:rsidR="00041D97" w:rsidRPr="00E67DFF">
        <w:t>termini</w:t>
      </w:r>
      <w:r w:rsidR="003B6D4E" w:rsidRPr="00E67DFF">
        <w:t xml:space="preserve"> non not</w:t>
      </w:r>
      <w:r w:rsidR="00041D97" w:rsidRPr="00E67DFF">
        <w:t>i</w:t>
      </w:r>
      <w:r w:rsidR="003B6D4E" w:rsidRPr="00E67DFF">
        <w:t xml:space="preserve"> all’interno di un testo</w:t>
      </w:r>
      <w:r w:rsidRPr="00E67DFF">
        <w:t xml:space="preserve"> utilizzando </w:t>
      </w:r>
      <w:r w:rsidR="00041D97" w:rsidRPr="00E67DFF">
        <w:t>la propria con</w:t>
      </w:r>
      <w:r w:rsidR="00041D97" w:rsidRPr="00E67DFF">
        <w:t>o</w:t>
      </w:r>
      <w:r w:rsidR="00041D97" w:rsidRPr="00E67DFF">
        <w:t>scenza delle relazioni di significato e dei meccanismi di formazione delle parole</w:t>
      </w:r>
      <w:r w:rsidR="003B6D4E" w:rsidRPr="00E67DFF">
        <w:t>.</w:t>
      </w:r>
    </w:p>
    <w:p w:rsidR="003B6D4E" w:rsidRPr="00E67DFF" w:rsidRDefault="003B6D4E" w:rsidP="001466BE">
      <w:pPr>
        <w:numPr>
          <w:ilvl w:val="0"/>
          <w:numId w:val="9"/>
        </w:numPr>
        <w:jc w:val="both"/>
      </w:pPr>
      <w:r w:rsidRPr="00E67DFF">
        <w:t>Utilizzare dizionari di vario tipo</w:t>
      </w:r>
      <w:r w:rsidR="00041D97" w:rsidRPr="00E67DFF">
        <w:t>, anche in formato elettronico</w:t>
      </w:r>
      <w:r w:rsidRPr="00E67DFF">
        <w:t>.</w:t>
      </w:r>
    </w:p>
    <w:p w:rsidR="003B6D4E" w:rsidRPr="00736235" w:rsidRDefault="003B6D4E" w:rsidP="003B6D4E">
      <w:pPr>
        <w:pStyle w:val="Indicazioninormale"/>
        <w:spacing w:after="0"/>
        <w:ind w:left="709" w:firstLine="0"/>
        <w:rPr>
          <w:rStyle w:val="Normale1"/>
          <w:rFonts w:ascii="Arial" w:hAnsi="Arial" w:cs="Arial"/>
          <w:bCs w:val="0"/>
          <w:sz w:val="24"/>
          <w:szCs w:val="24"/>
        </w:rPr>
      </w:pPr>
    </w:p>
    <w:p w:rsidR="003B6D4E" w:rsidRPr="005D4C1E" w:rsidRDefault="003B6D4E" w:rsidP="003B6D4E">
      <w:pPr>
        <w:ind w:firstLine="284"/>
        <w:jc w:val="both"/>
        <w:rPr>
          <w:rStyle w:val="Normale1"/>
          <w:rFonts w:ascii="Arial" w:hAnsi="Arial" w:cs="Arial"/>
          <w:i/>
          <w:sz w:val="24"/>
          <w:szCs w:val="24"/>
        </w:rPr>
      </w:pPr>
      <w:r w:rsidRPr="00736235">
        <w:rPr>
          <w:rStyle w:val="Normale1"/>
          <w:rFonts w:ascii="Arial" w:hAnsi="Arial" w:cs="Arial"/>
          <w:sz w:val="24"/>
          <w:szCs w:val="24"/>
        </w:rPr>
        <w:t xml:space="preserve"> </w:t>
      </w:r>
      <w:r w:rsidR="00F03E59">
        <w:rPr>
          <w:rStyle w:val="Normale1"/>
          <w:rFonts w:ascii="Arial" w:hAnsi="Arial" w:cs="Arial"/>
          <w:sz w:val="24"/>
          <w:szCs w:val="24"/>
        </w:rPr>
        <w:t xml:space="preserve">3.2.5 </w:t>
      </w:r>
      <w:r w:rsidRPr="005D4C1E">
        <w:rPr>
          <w:rStyle w:val="Normale1"/>
          <w:rFonts w:ascii="Arial" w:hAnsi="Arial" w:cs="Arial"/>
          <w:i/>
          <w:sz w:val="24"/>
          <w:szCs w:val="24"/>
        </w:rPr>
        <w:t>Elementi di grammatica esplicita e riflessione sugli usi della lingua</w:t>
      </w:r>
    </w:p>
    <w:p w:rsidR="0031495D" w:rsidRPr="00E67DFF" w:rsidRDefault="0031495D" w:rsidP="001466BE">
      <w:pPr>
        <w:numPr>
          <w:ilvl w:val="0"/>
          <w:numId w:val="9"/>
        </w:numPr>
        <w:jc w:val="both"/>
      </w:pPr>
      <w:r w:rsidRPr="00E67DFF">
        <w:t>Riflettere</w:t>
      </w:r>
      <w:r w:rsidR="00F03E59" w:rsidRPr="00E67DFF">
        <w:t>, sulla base di testi letterari e non,</w:t>
      </w:r>
      <w:r w:rsidRPr="00E67DFF">
        <w:t xml:space="preserve"> sui meccanismi linguistici e sull’evoluzione della lingua nel tempo,</w:t>
      </w:r>
      <w:r w:rsidR="00F03E59" w:rsidRPr="00E67DFF">
        <w:t xml:space="preserve"> in relazione a</w:t>
      </w:r>
      <w:r w:rsidRPr="00E67DFF">
        <w:t xml:space="preserve"> fenomeni di c</w:t>
      </w:r>
      <w:r w:rsidR="00F03E59" w:rsidRPr="00E67DFF">
        <w:t xml:space="preserve">arattere lessicale, sintattico e </w:t>
      </w:r>
      <w:r w:rsidRPr="00E67DFF">
        <w:t>sti</w:t>
      </w:r>
      <w:r w:rsidR="00F03E59" w:rsidRPr="00E67DFF">
        <w:t>listico.</w:t>
      </w:r>
    </w:p>
    <w:p w:rsidR="003B6D4E" w:rsidRPr="00E67DFF" w:rsidRDefault="00041D97" w:rsidP="001466BE">
      <w:pPr>
        <w:numPr>
          <w:ilvl w:val="0"/>
          <w:numId w:val="9"/>
        </w:numPr>
        <w:jc w:val="both"/>
      </w:pPr>
      <w:r w:rsidRPr="00E67DFF">
        <w:t xml:space="preserve">Stabilire relazioni tra l’italiano e le altre lingue nel </w:t>
      </w:r>
      <w:r w:rsidR="003B6D4E" w:rsidRPr="00E67DFF">
        <w:t>quadro plurilingue europeo.</w:t>
      </w:r>
    </w:p>
    <w:p w:rsidR="003B6D4E" w:rsidRPr="00E67DFF" w:rsidRDefault="00041D97" w:rsidP="001466BE">
      <w:pPr>
        <w:numPr>
          <w:ilvl w:val="0"/>
          <w:numId w:val="9"/>
        </w:numPr>
        <w:jc w:val="both"/>
      </w:pPr>
      <w:r w:rsidRPr="00E67DFF">
        <w:t xml:space="preserve">Riconoscere </w:t>
      </w:r>
      <w:r w:rsidR="003B6D4E" w:rsidRPr="00E67DFF">
        <w:t>fenomeni di contatto e di interferenza con altre lingue</w:t>
      </w:r>
      <w:r w:rsidR="004A03B3" w:rsidRPr="00E67DFF">
        <w:t>.</w:t>
      </w:r>
    </w:p>
    <w:p w:rsidR="003B6D4E" w:rsidRPr="00E67DFF" w:rsidRDefault="003B6D4E" w:rsidP="001466BE">
      <w:pPr>
        <w:numPr>
          <w:ilvl w:val="0"/>
          <w:numId w:val="9"/>
        </w:numPr>
        <w:jc w:val="both"/>
      </w:pPr>
      <w:r w:rsidRPr="00E67DFF">
        <w:t>Stabilire relazioni tra situazioni di comunicazione, interlocutori e registri linguistici; tra campi di discorso, forme di testo, lessico specialistico.</w:t>
      </w:r>
    </w:p>
    <w:p w:rsidR="003B6D4E" w:rsidRPr="00E67DFF" w:rsidRDefault="003B6D4E" w:rsidP="001466BE">
      <w:pPr>
        <w:numPr>
          <w:ilvl w:val="0"/>
          <w:numId w:val="9"/>
        </w:numPr>
        <w:jc w:val="both"/>
      </w:pPr>
      <w:r w:rsidRPr="00E67DFF">
        <w:lastRenderedPageBreak/>
        <w:t>Riconoscere</w:t>
      </w:r>
      <w:r w:rsidR="00861585" w:rsidRPr="00E67DFF">
        <w:t xml:space="preserve"> e fare uso dell</w:t>
      </w:r>
      <w:r w:rsidRPr="00E67DFF">
        <w:t xml:space="preserve">e caratteristiche e </w:t>
      </w:r>
      <w:r w:rsidR="00861585" w:rsidRPr="00E67DFF">
        <w:t>del</w:t>
      </w:r>
      <w:r w:rsidRPr="00E67DFF">
        <w:t>le strutture dei principali tipi testu</w:t>
      </w:r>
      <w:r w:rsidRPr="00E67DFF">
        <w:t>a</w:t>
      </w:r>
      <w:r w:rsidRPr="00E67DFF">
        <w:t xml:space="preserve">li (narrativi, descrittivi, regolativi, espositivi, argomentativi). </w:t>
      </w:r>
    </w:p>
    <w:p w:rsidR="003B6D4E" w:rsidRPr="00E67DFF" w:rsidRDefault="003B6D4E" w:rsidP="001466BE">
      <w:pPr>
        <w:numPr>
          <w:ilvl w:val="0"/>
          <w:numId w:val="9"/>
        </w:numPr>
        <w:jc w:val="both"/>
      </w:pPr>
      <w:r w:rsidRPr="00E67DFF">
        <w:t>Riconoscere le principali relazioni fra significati delle parole (sinonimia, opposizione, inclusione)</w:t>
      </w:r>
      <w:r w:rsidR="00394191" w:rsidRPr="00E67DFF">
        <w:t xml:space="preserve"> e</w:t>
      </w:r>
      <w:r w:rsidRPr="00E67DFF">
        <w:t xml:space="preserve"> l’organizzazione del lessico in campi semantici e famiglie lessicali. </w:t>
      </w:r>
    </w:p>
    <w:p w:rsidR="003B6D4E" w:rsidRPr="00E67DFF" w:rsidRDefault="00041D97" w:rsidP="001466BE">
      <w:pPr>
        <w:numPr>
          <w:ilvl w:val="0"/>
          <w:numId w:val="9"/>
        </w:numPr>
        <w:jc w:val="both"/>
      </w:pPr>
      <w:r w:rsidRPr="00E67DFF">
        <w:t>Ric</w:t>
      </w:r>
      <w:r w:rsidR="00925A7F" w:rsidRPr="00E67DFF">
        <w:t>onoscere i</w:t>
      </w:r>
      <w:r w:rsidR="003B6D4E" w:rsidRPr="00E67DFF">
        <w:t xml:space="preserve"> meccanismi di formazione delle parole: derivazione, composizione.</w:t>
      </w:r>
    </w:p>
    <w:p w:rsidR="00394191" w:rsidRPr="00E67DFF" w:rsidRDefault="00394191" w:rsidP="001466BE">
      <w:pPr>
        <w:numPr>
          <w:ilvl w:val="0"/>
          <w:numId w:val="9"/>
        </w:numPr>
        <w:jc w:val="both"/>
      </w:pPr>
      <w:r w:rsidRPr="00E67DFF">
        <w:t>Riconoscere la struttura della frase semplice.</w:t>
      </w:r>
    </w:p>
    <w:p w:rsidR="003B6D4E" w:rsidRPr="00E67DFF" w:rsidRDefault="003B6D4E" w:rsidP="001466BE">
      <w:pPr>
        <w:numPr>
          <w:ilvl w:val="0"/>
          <w:numId w:val="9"/>
        </w:numPr>
        <w:jc w:val="both"/>
      </w:pPr>
      <w:r w:rsidRPr="00E67DFF">
        <w:t>Riconoscere l’organizzazione</w:t>
      </w:r>
      <w:r w:rsidR="00394191" w:rsidRPr="00E67DFF">
        <w:t>, la struttura e la gerarchia</w:t>
      </w:r>
      <w:r w:rsidRPr="00E67DFF">
        <w:t xml:space="preserve"> logico-sintattica della fras</w:t>
      </w:r>
      <w:r w:rsidR="00394191" w:rsidRPr="00E67DFF">
        <w:t>e complessa</w:t>
      </w:r>
      <w:r w:rsidRPr="00E67DFF">
        <w:t>.</w:t>
      </w:r>
    </w:p>
    <w:p w:rsidR="00A030F6" w:rsidRPr="00E67DFF" w:rsidRDefault="00A030F6" w:rsidP="001466BE">
      <w:pPr>
        <w:numPr>
          <w:ilvl w:val="0"/>
          <w:numId w:val="9"/>
        </w:numPr>
        <w:jc w:val="both"/>
      </w:pPr>
      <w:r w:rsidRPr="00E67DFF">
        <w:t>Riconoscere gli stili paratattico e ipotattico e comprenderne la funzione nel testo.</w:t>
      </w:r>
    </w:p>
    <w:p w:rsidR="003B6D4E" w:rsidRPr="00E67DFF" w:rsidRDefault="003B6D4E" w:rsidP="001466BE">
      <w:pPr>
        <w:numPr>
          <w:ilvl w:val="0"/>
          <w:numId w:val="9"/>
        </w:numPr>
        <w:jc w:val="both"/>
      </w:pPr>
      <w:r w:rsidRPr="00E67DFF">
        <w:t>Riconoscere in un testo le parti del discorso, o categorie lessicali, e i loro tratti grammaticali.</w:t>
      </w:r>
    </w:p>
    <w:p w:rsidR="003B6D4E" w:rsidRPr="00E67DFF" w:rsidRDefault="003B6D4E" w:rsidP="001466BE">
      <w:pPr>
        <w:numPr>
          <w:ilvl w:val="0"/>
          <w:numId w:val="9"/>
        </w:numPr>
        <w:jc w:val="both"/>
      </w:pPr>
      <w:r w:rsidRPr="00E67DFF">
        <w:t xml:space="preserve">Riconoscere </w:t>
      </w:r>
      <w:r w:rsidR="00861585" w:rsidRPr="00E67DFF">
        <w:t>e fare uso de</w:t>
      </w:r>
      <w:r w:rsidRPr="00E67DFF">
        <w:t xml:space="preserve">i connettivi sintattici e testuali, </w:t>
      </w:r>
      <w:r w:rsidR="00861585" w:rsidRPr="00E67DFF">
        <w:t>de</w:t>
      </w:r>
      <w:r w:rsidRPr="00E67DFF">
        <w:t>i segni interpuntivi e</w:t>
      </w:r>
      <w:r w:rsidR="00861585" w:rsidRPr="00E67DFF">
        <w:t xml:space="preserve"> de</w:t>
      </w:r>
      <w:r w:rsidR="00861585" w:rsidRPr="00E67DFF">
        <w:t>l</w:t>
      </w:r>
      <w:r w:rsidRPr="00E67DFF">
        <w:t>la loro funzione specifica.</w:t>
      </w:r>
    </w:p>
    <w:p w:rsidR="003B6D4E" w:rsidRPr="00E67DFF" w:rsidRDefault="00394191" w:rsidP="001466BE">
      <w:pPr>
        <w:numPr>
          <w:ilvl w:val="0"/>
          <w:numId w:val="9"/>
        </w:numPr>
        <w:jc w:val="both"/>
      </w:pPr>
      <w:r w:rsidRPr="00E67DFF">
        <w:t>Riconoscere i</w:t>
      </w:r>
      <w:r w:rsidR="00041D97" w:rsidRPr="00E67DFF">
        <w:t xml:space="preserve"> propri errori </w:t>
      </w:r>
      <w:r w:rsidR="003B6D4E" w:rsidRPr="00E67DFF">
        <w:t>nella produzione scritta</w:t>
      </w:r>
      <w:r w:rsidRPr="00E67DFF">
        <w:t xml:space="preserve"> e saperli correggere</w:t>
      </w:r>
      <w:r w:rsidR="003B6D4E" w:rsidRPr="00E67DFF">
        <w:t xml:space="preserve">. </w:t>
      </w:r>
    </w:p>
    <w:p w:rsidR="00294954" w:rsidRPr="009A2C1D" w:rsidRDefault="00294954" w:rsidP="003B6D4E">
      <w:pPr>
        <w:pStyle w:val="Indicazioninormale"/>
        <w:spacing w:after="0"/>
        <w:ind w:left="644" w:firstLine="0"/>
        <w:rPr>
          <w:rFonts w:ascii="Arial" w:hAnsi="Arial" w:cs="Arial"/>
          <w:bCs w:val="0"/>
          <w:sz w:val="24"/>
          <w:szCs w:val="24"/>
        </w:rPr>
      </w:pPr>
    </w:p>
    <w:p w:rsidR="00294954" w:rsidRDefault="00294954" w:rsidP="003B6D4E">
      <w:pPr>
        <w:pStyle w:val="Indicazioninormale"/>
        <w:spacing w:after="0"/>
        <w:ind w:left="644" w:firstLine="0"/>
        <w:rPr>
          <w:rFonts w:ascii="Arial" w:hAnsi="Arial" w:cs="Arial"/>
          <w:bCs w:val="0"/>
          <w:sz w:val="24"/>
          <w:szCs w:val="24"/>
        </w:rPr>
        <w:sectPr w:rsidR="00294954" w:rsidSect="00765AA4">
          <w:pgSz w:w="11906" w:h="16838"/>
          <w:pgMar w:top="1417" w:right="1134" w:bottom="1134" w:left="1134" w:header="708" w:footer="708" w:gutter="0"/>
          <w:cols w:space="708"/>
          <w:rtlGutter/>
          <w:docGrid w:linePitch="360"/>
        </w:sectPr>
      </w:pPr>
    </w:p>
    <w:p w:rsidR="003B6D4E" w:rsidRDefault="003B6D4E" w:rsidP="001466BE">
      <w:pPr>
        <w:pStyle w:val="Indicazioninormale"/>
        <w:numPr>
          <w:ilvl w:val="0"/>
          <w:numId w:val="12"/>
        </w:numPr>
        <w:spacing w:after="0"/>
        <w:rPr>
          <w:rFonts w:ascii="Arial" w:hAnsi="Arial" w:cs="Arial"/>
          <w:b/>
          <w:bCs w:val="0"/>
          <w:sz w:val="24"/>
          <w:szCs w:val="24"/>
        </w:rPr>
      </w:pPr>
      <w:r w:rsidRPr="00394191">
        <w:rPr>
          <w:rFonts w:ascii="Arial" w:hAnsi="Arial" w:cs="Arial"/>
          <w:b/>
          <w:bCs w:val="0"/>
          <w:sz w:val="24"/>
          <w:szCs w:val="24"/>
        </w:rPr>
        <w:lastRenderedPageBreak/>
        <w:t>Contenuti</w:t>
      </w:r>
    </w:p>
    <w:p w:rsidR="00501E58" w:rsidRDefault="00501E58" w:rsidP="00501E58">
      <w:pPr>
        <w:pStyle w:val="Indicazioninormale"/>
        <w:spacing w:after="0"/>
        <w:ind w:left="525" w:firstLine="0"/>
        <w:rPr>
          <w:rFonts w:ascii="Arial" w:hAnsi="Arial" w:cs="Arial"/>
          <w:b/>
          <w:bCs w:val="0"/>
          <w:sz w:val="24"/>
          <w:szCs w:val="24"/>
        </w:rPr>
      </w:pPr>
    </w:p>
    <w:p w:rsidR="00394191" w:rsidRPr="00736235" w:rsidRDefault="00394191" w:rsidP="00394191">
      <w:pPr>
        <w:jc w:val="both"/>
        <w:rPr>
          <w:rFonts w:ascii="Arial" w:hAnsi="Arial" w:cs="Arial"/>
          <w:color w:val="000000"/>
          <w:szCs w:val="24"/>
          <w:u w:val="single"/>
        </w:rPr>
      </w:pPr>
      <w:r>
        <w:rPr>
          <w:rFonts w:ascii="Arial" w:hAnsi="Arial" w:cs="Arial"/>
          <w:color w:val="000000"/>
          <w:szCs w:val="24"/>
        </w:rPr>
        <w:t>4</w:t>
      </w:r>
      <w:r w:rsidRPr="00736235">
        <w:rPr>
          <w:rFonts w:ascii="Arial" w:hAnsi="Arial" w:cs="Arial"/>
          <w:color w:val="000000"/>
          <w:szCs w:val="24"/>
        </w:rPr>
        <w:t xml:space="preserve">.1. </w:t>
      </w:r>
      <w:r w:rsidR="00E02979">
        <w:rPr>
          <w:rFonts w:ascii="Arial" w:hAnsi="Arial" w:cs="Arial"/>
          <w:color w:val="000000"/>
          <w:szCs w:val="24"/>
          <w:u w:val="single"/>
        </w:rPr>
        <w:t>Ciclo di osservazione S1-</w:t>
      </w:r>
      <w:r w:rsidRPr="00736235">
        <w:rPr>
          <w:rFonts w:ascii="Arial" w:hAnsi="Arial" w:cs="Arial"/>
          <w:color w:val="000000"/>
          <w:szCs w:val="24"/>
          <w:u w:val="single"/>
        </w:rPr>
        <w:t>S3</w:t>
      </w:r>
    </w:p>
    <w:p w:rsidR="003B6D4E" w:rsidRPr="00736235" w:rsidRDefault="003B6D4E" w:rsidP="001040FE">
      <w:pPr>
        <w:pStyle w:val="MediumGrid1-Accent21"/>
        <w:ind w:left="0"/>
        <w:rPr>
          <w:rFonts w:ascii="Arial" w:hAnsi="Arial" w:cs="Arial"/>
          <w:szCs w:val="24"/>
        </w:rPr>
      </w:pPr>
    </w:p>
    <w:p w:rsidR="00847E9F" w:rsidRPr="00736235" w:rsidRDefault="00847E9F" w:rsidP="00847E9F">
      <w:pPr>
        <w:jc w:val="both"/>
        <w:rPr>
          <w:rFonts w:ascii="Arial" w:hAnsi="Arial" w:cs="Arial"/>
          <w:color w:val="000000"/>
          <w:szCs w:val="24"/>
        </w:rPr>
      </w:pPr>
      <w:r w:rsidRPr="00736235">
        <w:rPr>
          <w:rFonts w:ascii="Arial" w:hAnsi="Arial" w:cs="Arial"/>
          <w:color w:val="000000"/>
          <w:szCs w:val="24"/>
        </w:rPr>
        <w:t xml:space="preserve">I contenuti che seguono formano con </w:t>
      </w:r>
      <w:r w:rsidR="00EF22BB">
        <w:rPr>
          <w:rFonts w:ascii="Arial" w:hAnsi="Arial" w:cs="Arial"/>
          <w:color w:val="000000"/>
          <w:szCs w:val="24"/>
        </w:rPr>
        <w:t xml:space="preserve">gli </w:t>
      </w:r>
      <w:r w:rsidR="00EF22BB" w:rsidRPr="00736235">
        <w:rPr>
          <w:rFonts w:ascii="Arial" w:hAnsi="Arial" w:cs="Arial"/>
          <w:color w:val="000000"/>
          <w:szCs w:val="24"/>
        </w:rPr>
        <w:t xml:space="preserve">obiettivi didattici generali </w:t>
      </w:r>
      <w:r w:rsidRPr="00736235">
        <w:rPr>
          <w:rFonts w:ascii="Arial" w:hAnsi="Arial" w:cs="Arial"/>
          <w:color w:val="000000"/>
          <w:szCs w:val="24"/>
        </w:rPr>
        <w:t>un tutt’uno ai fini dell’acquisizione di competen</w:t>
      </w:r>
      <w:r w:rsidR="00EF22BB">
        <w:rPr>
          <w:rFonts w:ascii="Arial" w:hAnsi="Arial" w:cs="Arial"/>
          <w:color w:val="000000"/>
          <w:szCs w:val="24"/>
        </w:rPr>
        <w:t>ze specifiche.</w:t>
      </w:r>
    </w:p>
    <w:p w:rsidR="00A84DFA" w:rsidRPr="00736235" w:rsidRDefault="00A84DFA" w:rsidP="00847E9F">
      <w:pPr>
        <w:jc w:val="both"/>
        <w:rPr>
          <w:rFonts w:ascii="Arial" w:hAnsi="Arial" w:cs="Arial"/>
          <w:color w:val="000000"/>
          <w:szCs w:val="24"/>
        </w:rPr>
      </w:pPr>
    </w:p>
    <w:p w:rsidR="00847E9F" w:rsidRPr="00394191" w:rsidRDefault="00847E9F" w:rsidP="00847E9F">
      <w:pPr>
        <w:jc w:val="both"/>
        <w:rPr>
          <w:rFonts w:ascii="Arial" w:hAnsi="Arial" w:cs="Arial"/>
          <w:i/>
          <w:color w:val="000000"/>
          <w:szCs w:val="24"/>
          <w:u w:val="single"/>
        </w:rPr>
      </w:pPr>
      <w:r w:rsidRPr="00394191">
        <w:rPr>
          <w:rFonts w:ascii="Arial" w:hAnsi="Arial" w:cs="Arial"/>
          <w:i/>
          <w:color w:val="000000"/>
          <w:szCs w:val="24"/>
        </w:rPr>
        <w:t>Ascolto</w:t>
      </w:r>
    </w:p>
    <w:p w:rsidR="00847E9F" w:rsidRDefault="00847E9F" w:rsidP="001466BE">
      <w:pPr>
        <w:numPr>
          <w:ilvl w:val="0"/>
          <w:numId w:val="9"/>
        </w:numPr>
        <w:jc w:val="both"/>
        <w:rPr>
          <w:rFonts w:ascii="Arial" w:hAnsi="Arial" w:cs="Arial"/>
          <w:color w:val="000000"/>
          <w:szCs w:val="24"/>
        </w:rPr>
      </w:pPr>
      <w:r w:rsidRPr="00736235">
        <w:rPr>
          <w:rFonts w:ascii="Arial" w:hAnsi="Arial" w:cs="Arial"/>
          <w:color w:val="000000"/>
          <w:szCs w:val="24"/>
        </w:rPr>
        <w:t>Ascolto di: parlato spontaneo e parlato programmato (lezioni, conferenze, recitazi</w:t>
      </w:r>
      <w:r w:rsidRPr="00736235">
        <w:rPr>
          <w:rFonts w:ascii="Arial" w:hAnsi="Arial" w:cs="Arial"/>
          <w:color w:val="000000"/>
          <w:szCs w:val="24"/>
        </w:rPr>
        <w:t>o</w:t>
      </w:r>
      <w:r w:rsidRPr="00736235">
        <w:rPr>
          <w:rFonts w:ascii="Arial" w:hAnsi="Arial" w:cs="Arial"/>
          <w:color w:val="000000"/>
          <w:szCs w:val="24"/>
        </w:rPr>
        <w:t>ni, letture a voce di testi scritti, spiegazioni, annunci); parlato trasmesso (trasmi</w:t>
      </w:r>
      <w:r w:rsidRPr="00736235">
        <w:rPr>
          <w:rFonts w:ascii="Arial" w:hAnsi="Arial" w:cs="Arial"/>
          <w:color w:val="000000"/>
          <w:szCs w:val="24"/>
        </w:rPr>
        <w:t>s</w:t>
      </w:r>
      <w:r w:rsidRPr="00736235">
        <w:rPr>
          <w:rFonts w:ascii="Arial" w:hAnsi="Arial" w:cs="Arial"/>
          <w:color w:val="000000"/>
          <w:szCs w:val="24"/>
        </w:rPr>
        <w:t>sioni radiofoniche, televisive e film).</w:t>
      </w:r>
    </w:p>
    <w:p w:rsidR="00E67DFF" w:rsidRPr="00736235" w:rsidRDefault="00E67DFF" w:rsidP="00E67DFF">
      <w:pPr>
        <w:pStyle w:val="MediumGrid1-Accent21"/>
        <w:ind w:left="714"/>
        <w:contextualSpacing/>
        <w:jc w:val="both"/>
        <w:rPr>
          <w:rFonts w:ascii="Arial" w:hAnsi="Arial" w:cs="Arial"/>
          <w:color w:val="000000"/>
          <w:szCs w:val="24"/>
        </w:rPr>
      </w:pPr>
    </w:p>
    <w:p w:rsidR="00847E9F" w:rsidRPr="00394191" w:rsidRDefault="00847E9F" w:rsidP="00847E9F">
      <w:pPr>
        <w:jc w:val="both"/>
        <w:rPr>
          <w:rFonts w:ascii="Arial" w:hAnsi="Arial" w:cs="Arial"/>
          <w:i/>
          <w:color w:val="000000"/>
          <w:szCs w:val="24"/>
        </w:rPr>
      </w:pPr>
      <w:r w:rsidRPr="00394191">
        <w:rPr>
          <w:rFonts w:ascii="Arial" w:hAnsi="Arial" w:cs="Arial"/>
          <w:i/>
          <w:color w:val="000000"/>
          <w:szCs w:val="24"/>
        </w:rPr>
        <w:t>Parlato</w:t>
      </w:r>
    </w:p>
    <w:p w:rsidR="00847E9F" w:rsidRPr="00736235" w:rsidRDefault="009829B6" w:rsidP="001466BE">
      <w:pPr>
        <w:numPr>
          <w:ilvl w:val="0"/>
          <w:numId w:val="9"/>
        </w:numPr>
        <w:jc w:val="both"/>
        <w:rPr>
          <w:rFonts w:ascii="Arial" w:hAnsi="Arial" w:cs="Arial"/>
          <w:color w:val="000000"/>
          <w:szCs w:val="24"/>
        </w:rPr>
      </w:pPr>
      <w:r w:rsidRPr="00736235">
        <w:rPr>
          <w:rFonts w:ascii="Arial" w:hAnsi="Arial" w:cs="Arial"/>
          <w:color w:val="000000"/>
          <w:szCs w:val="24"/>
        </w:rPr>
        <w:t>P</w:t>
      </w:r>
      <w:r w:rsidR="00847E9F" w:rsidRPr="00736235">
        <w:rPr>
          <w:rFonts w:ascii="Arial" w:hAnsi="Arial" w:cs="Arial"/>
          <w:color w:val="000000"/>
          <w:szCs w:val="24"/>
        </w:rPr>
        <w:t>ronuncia dell’italiano standard attraverso precisi confronti con tratti derivati da altri sistemi linguistici</w:t>
      </w:r>
      <w:r w:rsidRPr="00736235">
        <w:rPr>
          <w:rFonts w:ascii="Arial" w:hAnsi="Arial" w:cs="Arial"/>
          <w:color w:val="000000"/>
          <w:szCs w:val="24"/>
        </w:rPr>
        <w:t>.</w:t>
      </w:r>
    </w:p>
    <w:p w:rsidR="00847E9F" w:rsidRPr="00736235" w:rsidRDefault="009829B6" w:rsidP="001466BE">
      <w:pPr>
        <w:numPr>
          <w:ilvl w:val="0"/>
          <w:numId w:val="9"/>
        </w:numPr>
        <w:jc w:val="both"/>
        <w:rPr>
          <w:rFonts w:ascii="Arial" w:hAnsi="Arial" w:cs="Arial"/>
          <w:color w:val="000000"/>
          <w:szCs w:val="24"/>
        </w:rPr>
      </w:pPr>
      <w:r w:rsidRPr="00736235">
        <w:rPr>
          <w:rFonts w:ascii="Arial" w:hAnsi="Arial" w:cs="Arial"/>
          <w:color w:val="000000"/>
          <w:szCs w:val="24"/>
        </w:rPr>
        <w:t>Tipi d</w:t>
      </w:r>
      <w:r w:rsidR="00847E9F" w:rsidRPr="00736235">
        <w:rPr>
          <w:rFonts w:ascii="Arial" w:hAnsi="Arial" w:cs="Arial"/>
          <w:color w:val="000000"/>
          <w:szCs w:val="24"/>
        </w:rPr>
        <w:t>iversi</w:t>
      </w:r>
      <w:r w:rsidRPr="00736235">
        <w:rPr>
          <w:rFonts w:ascii="Arial" w:hAnsi="Arial" w:cs="Arial"/>
          <w:color w:val="000000"/>
          <w:szCs w:val="24"/>
        </w:rPr>
        <w:t xml:space="preserve"> </w:t>
      </w:r>
      <w:r w:rsidR="00847E9F" w:rsidRPr="00736235">
        <w:rPr>
          <w:rFonts w:ascii="Arial" w:hAnsi="Arial" w:cs="Arial"/>
          <w:color w:val="000000"/>
          <w:szCs w:val="24"/>
        </w:rPr>
        <w:t>di comunicazione orale, sia monologica (fornire informazioni e dati, rif</w:t>
      </w:r>
      <w:r w:rsidR="00847E9F" w:rsidRPr="00736235">
        <w:rPr>
          <w:rFonts w:ascii="Arial" w:hAnsi="Arial" w:cs="Arial"/>
          <w:color w:val="000000"/>
          <w:szCs w:val="24"/>
        </w:rPr>
        <w:t>e</w:t>
      </w:r>
      <w:r w:rsidR="00847E9F" w:rsidRPr="00736235">
        <w:rPr>
          <w:rFonts w:ascii="Arial" w:hAnsi="Arial" w:cs="Arial"/>
          <w:color w:val="000000"/>
          <w:szCs w:val="24"/>
        </w:rPr>
        <w:t>rire su esperienze personali) sia dialogica (conversazione, dibattito, discussione, i</w:t>
      </w:r>
      <w:r w:rsidR="00847E9F" w:rsidRPr="00736235">
        <w:rPr>
          <w:rFonts w:ascii="Arial" w:hAnsi="Arial" w:cs="Arial"/>
          <w:color w:val="000000"/>
          <w:szCs w:val="24"/>
        </w:rPr>
        <w:t>n</w:t>
      </w:r>
      <w:r w:rsidR="00847E9F" w:rsidRPr="00736235">
        <w:rPr>
          <w:rFonts w:ascii="Arial" w:hAnsi="Arial" w:cs="Arial"/>
          <w:color w:val="000000"/>
          <w:szCs w:val="24"/>
        </w:rPr>
        <w:t>ter</w:t>
      </w:r>
      <w:r w:rsidRPr="00736235">
        <w:rPr>
          <w:rFonts w:ascii="Arial" w:hAnsi="Arial" w:cs="Arial"/>
          <w:color w:val="000000"/>
          <w:szCs w:val="24"/>
        </w:rPr>
        <w:t>vista).</w:t>
      </w:r>
      <w:r w:rsidR="003A4AD4" w:rsidRPr="00736235">
        <w:rPr>
          <w:rFonts w:ascii="Arial" w:hAnsi="Arial" w:cs="Arial"/>
          <w:color w:val="000000"/>
          <w:szCs w:val="24"/>
        </w:rPr>
        <w:t xml:space="preserve">  </w:t>
      </w:r>
    </w:p>
    <w:p w:rsidR="00847E9F" w:rsidRPr="00736235" w:rsidRDefault="009829B6" w:rsidP="001466BE">
      <w:pPr>
        <w:numPr>
          <w:ilvl w:val="0"/>
          <w:numId w:val="9"/>
        </w:numPr>
        <w:jc w:val="both"/>
        <w:rPr>
          <w:rFonts w:ascii="Arial" w:hAnsi="Arial" w:cs="Arial"/>
          <w:color w:val="000000"/>
          <w:szCs w:val="24"/>
        </w:rPr>
      </w:pPr>
      <w:r w:rsidRPr="00736235">
        <w:rPr>
          <w:rFonts w:ascii="Arial" w:hAnsi="Arial" w:cs="Arial"/>
          <w:color w:val="000000"/>
          <w:szCs w:val="24"/>
        </w:rPr>
        <w:t xml:space="preserve">Tipi diversi di </w:t>
      </w:r>
      <w:r w:rsidR="00847E9F" w:rsidRPr="00736235">
        <w:rPr>
          <w:rFonts w:ascii="Arial" w:hAnsi="Arial" w:cs="Arial"/>
          <w:color w:val="000000"/>
          <w:szCs w:val="24"/>
        </w:rPr>
        <w:t>comunicazione orale, faccia a faccia, attraverso mezzi (telefono, v</w:t>
      </w:r>
      <w:r w:rsidR="00847E9F" w:rsidRPr="00736235">
        <w:rPr>
          <w:rFonts w:ascii="Arial" w:hAnsi="Arial" w:cs="Arial"/>
          <w:color w:val="000000"/>
          <w:szCs w:val="24"/>
        </w:rPr>
        <w:t>i</w:t>
      </w:r>
      <w:r w:rsidR="00847E9F" w:rsidRPr="00736235">
        <w:rPr>
          <w:rFonts w:ascii="Arial" w:hAnsi="Arial" w:cs="Arial"/>
          <w:color w:val="000000"/>
          <w:szCs w:val="24"/>
        </w:rPr>
        <w:t>deotelefono, registratore)</w:t>
      </w:r>
      <w:r w:rsidR="003A4AD4" w:rsidRPr="00736235">
        <w:rPr>
          <w:rFonts w:ascii="Arial" w:hAnsi="Arial" w:cs="Arial"/>
          <w:color w:val="000000"/>
          <w:szCs w:val="24"/>
        </w:rPr>
        <w:t xml:space="preserve"> con controllo del registro linguistico utilizzando sia le fo</w:t>
      </w:r>
      <w:r w:rsidR="003A4AD4" w:rsidRPr="00736235">
        <w:rPr>
          <w:rFonts w:ascii="Arial" w:hAnsi="Arial" w:cs="Arial"/>
          <w:color w:val="000000"/>
          <w:szCs w:val="24"/>
        </w:rPr>
        <w:t>r</w:t>
      </w:r>
      <w:r w:rsidR="00EF22BB">
        <w:rPr>
          <w:rFonts w:ascii="Arial" w:hAnsi="Arial" w:cs="Arial"/>
          <w:color w:val="000000"/>
          <w:szCs w:val="24"/>
        </w:rPr>
        <w:t>me colloquiali</w:t>
      </w:r>
      <w:r w:rsidR="003A4AD4" w:rsidRPr="00736235">
        <w:rPr>
          <w:rFonts w:ascii="Arial" w:hAnsi="Arial" w:cs="Arial"/>
          <w:color w:val="000000"/>
          <w:szCs w:val="24"/>
        </w:rPr>
        <w:t xml:space="preserve"> sia quelle di cortesia e di rispetto</w:t>
      </w:r>
      <w:r w:rsidRPr="00736235">
        <w:rPr>
          <w:rFonts w:ascii="Arial" w:hAnsi="Arial" w:cs="Arial"/>
          <w:color w:val="000000"/>
          <w:szCs w:val="24"/>
        </w:rPr>
        <w:t>.</w:t>
      </w:r>
    </w:p>
    <w:p w:rsidR="00847E9F" w:rsidRPr="00736235" w:rsidRDefault="00847E9F" w:rsidP="009829B6">
      <w:pPr>
        <w:pStyle w:val="MediumGrid1-Accent21"/>
        <w:ind w:left="0"/>
        <w:jc w:val="both"/>
        <w:rPr>
          <w:rFonts w:ascii="Arial" w:hAnsi="Arial" w:cs="Arial"/>
          <w:color w:val="000000"/>
          <w:szCs w:val="24"/>
        </w:rPr>
      </w:pPr>
    </w:p>
    <w:p w:rsidR="00847E9F" w:rsidRPr="00EF22BB" w:rsidRDefault="00847E9F" w:rsidP="00847E9F">
      <w:pPr>
        <w:jc w:val="both"/>
        <w:rPr>
          <w:rFonts w:ascii="Arial" w:hAnsi="Arial" w:cs="Arial"/>
          <w:i/>
          <w:color w:val="000000"/>
          <w:szCs w:val="24"/>
        </w:rPr>
      </w:pPr>
      <w:r w:rsidRPr="00EF22BB">
        <w:rPr>
          <w:rFonts w:ascii="Arial" w:hAnsi="Arial" w:cs="Arial"/>
          <w:i/>
          <w:color w:val="000000"/>
          <w:szCs w:val="24"/>
        </w:rPr>
        <w:t>Lettura</w:t>
      </w:r>
    </w:p>
    <w:p w:rsidR="00A73863" w:rsidRPr="00736235" w:rsidRDefault="009829B6" w:rsidP="001466BE">
      <w:pPr>
        <w:numPr>
          <w:ilvl w:val="0"/>
          <w:numId w:val="9"/>
        </w:numPr>
        <w:jc w:val="both"/>
        <w:rPr>
          <w:rFonts w:ascii="Arial" w:hAnsi="Arial" w:cs="Arial"/>
          <w:color w:val="000000"/>
          <w:szCs w:val="24"/>
        </w:rPr>
      </w:pPr>
      <w:r w:rsidRPr="00736235">
        <w:rPr>
          <w:rFonts w:ascii="Arial" w:hAnsi="Arial" w:cs="Arial"/>
          <w:color w:val="000000"/>
          <w:szCs w:val="24"/>
        </w:rPr>
        <w:t>T</w:t>
      </w:r>
      <w:r w:rsidR="00847E9F" w:rsidRPr="00736235">
        <w:rPr>
          <w:rFonts w:ascii="Arial" w:hAnsi="Arial" w:cs="Arial"/>
          <w:color w:val="000000"/>
          <w:szCs w:val="24"/>
        </w:rPr>
        <w:t>esti funzionali, continui</w:t>
      </w:r>
      <w:r w:rsidR="00E67DFF">
        <w:rPr>
          <w:rFonts w:ascii="Arial" w:hAnsi="Arial" w:cs="Arial"/>
          <w:color w:val="000000"/>
          <w:szCs w:val="24"/>
        </w:rPr>
        <w:t>,</w:t>
      </w:r>
      <w:r w:rsidR="00847E9F" w:rsidRPr="00736235">
        <w:rPr>
          <w:rFonts w:ascii="Arial" w:hAnsi="Arial" w:cs="Arial"/>
          <w:color w:val="000000"/>
          <w:szCs w:val="24"/>
        </w:rPr>
        <w:t xml:space="preserve"> non continui</w:t>
      </w:r>
      <w:r w:rsidR="00E67DFF">
        <w:rPr>
          <w:rFonts w:ascii="Arial" w:hAnsi="Arial" w:cs="Arial"/>
          <w:color w:val="000000"/>
          <w:szCs w:val="24"/>
        </w:rPr>
        <w:t xml:space="preserve"> e</w:t>
      </w:r>
      <w:r w:rsidRPr="00736235">
        <w:rPr>
          <w:rFonts w:ascii="Arial" w:hAnsi="Arial" w:cs="Arial"/>
          <w:color w:val="000000"/>
          <w:szCs w:val="24"/>
        </w:rPr>
        <w:t xml:space="preserve"> misti</w:t>
      </w:r>
      <w:r w:rsidR="00847E9F" w:rsidRPr="00736235">
        <w:rPr>
          <w:rFonts w:ascii="Arial" w:hAnsi="Arial" w:cs="Arial"/>
          <w:color w:val="000000"/>
          <w:szCs w:val="24"/>
        </w:rPr>
        <w:t xml:space="preserve"> su supporto cartaceo o digitale (m</w:t>
      </w:r>
      <w:r w:rsidR="00847E9F" w:rsidRPr="00736235">
        <w:rPr>
          <w:rFonts w:ascii="Arial" w:hAnsi="Arial" w:cs="Arial"/>
          <w:color w:val="000000"/>
          <w:szCs w:val="24"/>
        </w:rPr>
        <w:t>a</w:t>
      </w:r>
      <w:r w:rsidR="00847E9F" w:rsidRPr="00736235">
        <w:rPr>
          <w:rFonts w:ascii="Arial" w:hAnsi="Arial" w:cs="Arial"/>
          <w:color w:val="000000"/>
          <w:szCs w:val="24"/>
        </w:rPr>
        <w:t>nuali di studio, enciclopedie, dizionari, repertori, articoli di giornale, regolamenti e istru</w:t>
      </w:r>
      <w:r w:rsidR="00EF22BB">
        <w:rPr>
          <w:rFonts w:ascii="Arial" w:hAnsi="Arial" w:cs="Arial"/>
          <w:color w:val="000000"/>
          <w:szCs w:val="24"/>
        </w:rPr>
        <w:t>zioni</w:t>
      </w:r>
      <w:r w:rsidR="00847E9F" w:rsidRPr="00736235">
        <w:rPr>
          <w:rFonts w:ascii="Arial" w:hAnsi="Arial" w:cs="Arial"/>
          <w:color w:val="000000"/>
          <w:szCs w:val="24"/>
        </w:rPr>
        <w:t>, ta</w:t>
      </w:r>
      <w:r w:rsidRPr="00736235">
        <w:rPr>
          <w:rFonts w:ascii="Arial" w:hAnsi="Arial" w:cs="Arial"/>
          <w:color w:val="000000"/>
          <w:szCs w:val="24"/>
        </w:rPr>
        <w:t>belle, grafici, schemi, ecc.).</w:t>
      </w:r>
    </w:p>
    <w:p w:rsidR="00847E9F" w:rsidRPr="00736235" w:rsidRDefault="009829B6" w:rsidP="001466BE">
      <w:pPr>
        <w:numPr>
          <w:ilvl w:val="0"/>
          <w:numId w:val="9"/>
        </w:numPr>
        <w:jc w:val="both"/>
        <w:rPr>
          <w:rFonts w:ascii="Arial" w:hAnsi="Arial" w:cs="Arial"/>
          <w:color w:val="000000"/>
          <w:szCs w:val="24"/>
        </w:rPr>
      </w:pPr>
      <w:r w:rsidRPr="00736235">
        <w:rPr>
          <w:rFonts w:ascii="Arial" w:hAnsi="Arial" w:cs="Arial"/>
          <w:color w:val="000000"/>
          <w:szCs w:val="24"/>
        </w:rPr>
        <w:t>S</w:t>
      </w:r>
      <w:r w:rsidR="00847E9F" w:rsidRPr="00736235">
        <w:rPr>
          <w:rFonts w:ascii="Arial" w:hAnsi="Arial" w:cs="Arial"/>
          <w:color w:val="000000"/>
          <w:szCs w:val="24"/>
        </w:rPr>
        <w:t xml:space="preserve">trumenti di consultazione (enciclopedie, dizionari, antologie, manuali, riviste, su </w:t>
      </w:r>
      <w:r w:rsidRPr="00736235">
        <w:rPr>
          <w:rFonts w:ascii="Arial" w:hAnsi="Arial" w:cs="Arial"/>
          <w:color w:val="000000"/>
          <w:szCs w:val="24"/>
        </w:rPr>
        <w:t>mezzo cartaceo e/o elettronico).</w:t>
      </w:r>
    </w:p>
    <w:p w:rsidR="00847E9F" w:rsidRPr="00736235" w:rsidRDefault="009829B6" w:rsidP="001466BE">
      <w:pPr>
        <w:numPr>
          <w:ilvl w:val="0"/>
          <w:numId w:val="9"/>
        </w:numPr>
        <w:jc w:val="both"/>
        <w:rPr>
          <w:rFonts w:ascii="Arial" w:hAnsi="Arial" w:cs="Arial"/>
          <w:color w:val="000000"/>
          <w:szCs w:val="24"/>
        </w:rPr>
      </w:pPr>
      <w:r w:rsidRPr="00736235">
        <w:rPr>
          <w:rFonts w:ascii="Arial" w:hAnsi="Arial" w:cs="Arial"/>
          <w:color w:val="000000"/>
          <w:szCs w:val="24"/>
        </w:rPr>
        <w:t>I</w:t>
      </w:r>
      <w:r w:rsidR="00847E9F" w:rsidRPr="00736235">
        <w:rPr>
          <w:rFonts w:ascii="Arial" w:hAnsi="Arial" w:cs="Arial"/>
          <w:color w:val="000000"/>
          <w:szCs w:val="24"/>
        </w:rPr>
        <w:t>nteri libri ada</w:t>
      </w:r>
      <w:r w:rsidRPr="00736235">
        <w:rPr>
          <w:rFonts w:ascii="Arial" w:hAnsi="Arial" w:cs="Arial"/>
          <w:color w:val="000000"/>
          <w:szCs w:val="24"/>
        </w:rPr>
        <w:t>tti per estensione e contenuto.</w:t>
      </w:r>
    </w:p>
    <w:p w:rsidR="00847E9F" w:rsidRPr="00736235" w:rsidRDefault="00847E9F" w:rsidP="00847E9F">
      <w:pPr>
        <w:ind w:left="331"/>
        <w:jc w:val="both"/>
        <w:rPr>
          <w:rFonts w:ascii="Arial" w:hAnsi="Arial" w:cs="Arial"/>
          <w:color w:val="000000"/>
          <w:szCs w:val="24"/>
        </w:rPr>
      </w:pPr>
    </w:p>
    <w:p w:rsidR="00847E9F" w:rsidRPr="00EF22BB" w:rsidRDefault="00847E9F" w:rsidP="00EF22BB">
      <w:pPr>
        <w:jc w:val="both"/>
        <w:rPr>
          <w:rFonts w:ascii="Arial" w:hAnsi="Arial" w:cs="Arial"/>
          <w:i/>
          <w:color w:val="000000"/>
          <w:szCs w:val="24"/>
        </w:rPr>
      </w:pPr>
      <w:r w:rsidRPr="00EF22BB">
        <w:rPr>
          <w:rFonts w:ascii="Arial" w:hAnsi="Arial" w:cs="Arial"/>
          <w:i/>
          <w:color w:val="000000"/>
          <w:szCs w:val="24"/>
        </w:rPr>
        <w:t>Scrittura</w:t>
      </w:r>
    </w:p>
    <w:p w:rsidR="00847E9F" w:rsidRPr="00736235" w:rsidRDefault="00847E9F" w:rsidP="001466BE">
      <w:pPr>
        <w:numPr>
          <w:ilvl w:val="0"/>
          <w:numId w:val="9"/>
        </w:numPr>
        <w:jc w:val="both"/>
        <w:rPr>
          <w:rFonts w:ascii="Arial" w:hAnsi="Arial" w:cs="Arial"/>
          <w:color w:val="000000"/>
          <w:szCs w:val="24"/>
        </w:rPr>
      </w:pPr>
      <w:r w:rsidRPr="00736235">
        <w:rPr>
          <w:rFonts w:ascii="Arial" w:hAnsi="Arial" w:cs="Arial"/>
          <w:color w:val="000000"/>
          <w:szCs w:val="24"/>
        </w:rPr>
        <w:t xml:space="preserve">Produzione di testi </w:t>
      </w:r>
      <w:r w:rsidR="009829B6" w:rsidRPr="00736235">
        <w:rPr>
          <w:rFonts w:ascii="Arial" w:hAnsi="Arial" w:cs="Arial"/>
          <w:color w:val="000000"/>
          <w:szCs w:val="24"/>
        </w:rPr>
        <w:t xml:space="preserve">di varia tipologia, </w:t>
      </w:r>
      <w:r w:rsidRPr="00736235">
        <w:rPr>
          <w:rFonts w:ascii="Arial" w:hAnsi="Arial" w:cs="Arial"/>
          <w:color w:val="000000"/>
          <w:szCs w:val="24"/>
        </w:rPr>
        <w:t>di relativa semplicità, di argomento personale, destinati a se stessi (diario, appunti), ad altri per via privata (lettere, e-mail, scrittura sintetica digitale) o in modo pubblico (articoli, resoconti), di tipo letterario (racconti e poesie), di intrattenimento (canzoni)</w:t>
      </w:r>
      <w:r w:rsidR="009829B6" w:rsidRPr="00736235">
        <w:rPr>
          <w:rFonts w:ascii="Arial" w:hAnsi="Arial" w:cs="Arial"/>
          <w:color w:val="000000"/>
          <w:szCs w:val="24"/>
        </w:rPr>
        <w:t>.</w:t>
      </w:r>
    </w:p>
    <w:p w:rsidR="009829B6" w:rsidRDefault="00847E9F" w:rsidP="001466BE">
      <w:pPr>
        <w:numPr>
          <w:ilvl w:val="0"/>
          <w:numId w:val="9"/>
        </w:numPr>
        <w:jc w:val="both"/>
        <w:rPr>
          <w:rFonts w:ascii="Arial" w:hAnsi="Arial" w:cs="Arial"/>
          <w:color w:val="000000"/>
          <w:szCs w:val="24"/>
        </w:rPr>
      </w:pPr>
      <w:r w:rsidRPr="00736235">
        <w:rPr>
          <w:rFonts w:ascii="Arial" w:hAnsi="Arial" w:cs="Arial"/>
          <w:color w:val="000000"/>
          <w:szCs w:val="24"/>
        </w:rPr>
        <w:t>Lavori di scrittura a partire da testi dati</w:t>
      </w:r>
      <w:r w:rsidR="00EF22BB">
        <w:rPr>
          <w:rFonts w:ascii="Arial" w:hAnsi="Arial" w:cs="Arial"/>
          <w:color w:val="000000"/>
          <w:szCs w:val="24"/>
        </w:rPr>
        <w:t>.</w:t>
      </w:r>
    </w:p>
    <w:p w:rsidR="00EF22BB" w:rsidRDefault="009829B6" w:rsidP="001466BE">
      <w:pPr>
        <w:numPr>
          <w:ilvl w:val="0"/>
          <w:numId w:val="9"/>
        </w:numPr>
        <w:jc w:val="both"/>
        <w:rPr>
          <w:rFonts w:ascii="Arial" w:hAnsi="Arial" w:cs="Arial"/>
          <w:color w:val="000000"/>
          <w:szCs w:val="24"/>
        </w:rPr>
      </w:pPr>
      <w:r w:rsidRPr="00EF22BB">
        <w:rPr>
          <w:rFonts w:ascii="Arial" w:hAnsi="Arial" w:cs="Arial"/>
          <w:color w:val="000000"/>
          <w:szCs w:val="24"/>
        </w:rPr>
        <w:t>T</w:t>
      </w:r>
      <w:r w:rsidR="00847E9F" w:rsidRPr="00EF22BB">
        <w:rPr>
          <w:rFonts w:ascii="Arial" w:hAnsi="Arial" w:cs="Arial"/>
          <w:color w:val="000000"/>
          <w:szCs w:val="24"/>
        </w:rPr>
        <w:t>ecniche di abbreviazione, registrazione scritta del parlato, scrittura con mezzi i</w:t>
      </w:r>
      <w:r w:rsidR="00847E9F" w:rsidRPr="00EF22BB">
        <w:rPr>
          <w:rFonts w:ascii="Arial" w:hAnsi="Arial" w:cs="Arial"/>
          <w:color w:val="000000"/>
          <w:szCs w:val="24"/>
        </w:rPr>
        <w:t>n</w:t>
      </w:r>
      <w:r w:rsidR="00847E9F" w:rsidRPr="00EF22BB">
        <w:rPr>
          <w:rFonts w:ascii="Arial" w:hAnsi="Arial" w:cs="Arial"/>
          <w:color w:val="000000"/>
          <w:szCs w:val="24"/>
        </w:rPr>
        <w:t xml:space="preserve">formatici. </w:t>
      </w:r>
    </w:p>
    <w:p w:rsidR="00847E9F" w:rsidRPr="00EF22BB" w:rsidRDefault="009829B6" w:rsidP="001466BE">
      <w:pPr>
        <w:numPr>
          <w:ilvl w:val="0"/>
          <w:numId w:val="9"/>
        </w:numPr>
        <w:jc w:val="both"/>
        <w:rPr>
          <w:rFonts w:ascii="Arial" w:hAnsi="Arial" w:cs="Arial"/>
          <w:color w:val="000000"/>
          <w:szCs w:val="24"/>
        </w:rPr>
      </w:pPr>
      <w:r w:rsidRPr="00EF22BB">
        <w:rPr>
          <w:rFonts w:ascii="Arial" w:hAnsi="Arial" w:cs="Arial"/>
          <w:color w:val="000000"/>
          <w:szCs w:val="24"/>
        </w:rPr>
        <w:t>S</w:t>
      </w:r>
      <w:r w:rsidR="00847E9F" w:rsidRPr="00EF22BB">
        <w:rPr>
          <w:rFonts w:ascii="Arial" w:hAnsi="Arial" w:cs="Arial"/>
          <w:color w:val="000000"/>
          <w:szCs w:val="24"/>
        </w:rPr>
        <w:t xml:space="preserve">crittura argomentativa: </w:t>
      </w:r>
    </w:p>
    <w:p w:rsidR="00847E9F" w:rsidRPr="00736235" w:rsidRDefault="00847E9F" w:rsidP="001466BE">
      <w:pPr>
        <w:pStyle w:val="MediumGrid1-Accent21"/>
        <w:numPr>
          <w:ilvl w:val="0"/>
          <w:numId w:val="3"/>
        </w:numPr>
        <w:contextualSpacing/>
        <w:jc w:val="both"/>
        <w:rPr>
          <w:rFonts w:ascii="Arial" w:hAnsi="Arial" w:cs="Arial"/>
          <w:color w:val="000000"/>
          <w:szCs w:val="24"/>
        </w:rPr>
      </w:pPr>
      <w:r w:rsidRPr="00736235">
        <w:rPr>
          <w:rFonts w:ascii="Arial" w:hAnsi="Arial" w:cs="Arial"/>
          <w:color w:val="000000"/>
          <w:szCs w:val="24"/>
        </w:rPr>
        <w:t>Resoconto ragionato di tesi e argomenti contrastanti a partire da testi dati</w:t>
      </w:r>
      <w:r w:rsidR="00EF22BB">
        <w:rPr>
          <w:rFonts w:ascii="Arial" w:hAnsi="Arial" w:cs="Arial"/>
          <w:color w:val="000000"/>
          <w:szCs w:val="24"/>
        </w:rPr>
        <w:t>.</w:t>
      </w:r>
    </w:p>
    <w:p w:rsidR="009829B6" w:rsidRPr="00736235" w:rsidRDefault="00847E9F" w:rsidP="001466BE">
      <w:pPr>
        <w:pStyle w:val="MediumGrid1-Accent21"/>
        <w:numPr>
          <w:ilvl w:val="0"/>
          <w:numId w:val="3"/>
        </w:numPr>
        <w:contextualSpacing/>
        <w:jc w:val="both"/>
        <w:rPr>
          <w:rFonts w:ascii="Arial" w:hAnsi="Arial" w:cs="Arial"/>
          <w:color w:val="000000"/>
          <w:szCs w:val="24"/>
        </w:rPr>
      </w:pPr>
      <w:r w:rsidRPr="00736235">
        <w:rPr>
          <w:rFonts w:ascii="Arial" w:hAnsi="Arial" w:cs="Arial"/>
          <w:color w:val="000000"/>
          <w:szCs w:val="24"/>
        </w:rPr>
        <w:t>Organizzazione di una propria argomentazione su una questione o problema in forma monologica / dialogica</w:t>
      </w:r>
      <w:r w:rsidR="00EF22BB">
        <w:rPr>
          <w:rFonts w:ascii="Arial" w:hAnsi="Arial" w:cs="Arial"/>
          <w:color w:val="000000"/>
          <w:szCs w:val="24"/>
        </w:rPr>
        <w:t>.</w:t>
      </w:r>
    </w:p>
    <w:p w:rsidR="009829B6" w:rsidRPr="00736235" w:rsidRDefault="00847E9F" w:rsidP="001466BE">
      <w:pPr>
        <w:pStyle w:val="MediumGrid1-Accent21"/>
        <w:numPr>
          <w:ilvl w:val="0"/>
          <w:numId w:val="3"/>
        </w:numPr>
        <w:contextualSpacing/>
        <w:jc w:val="both"/>
        <w:rPr>
          <w:rFonts w:ascii="Arial" w:hAnsi="Arial" w:cs="Arial"/>
          <w:color w:val="000000"/>
          <w:szCs w:val="24"/>
        </w:rPr>
      </w:pPr>
      <w:r w:rsidRPr="00736235">
        <w:rPr>
          <w:rFonts w:ascii="Arial" w:hAnsi="Arial" w:cs="Arial"/>
          <w:color w:val="000000"/>
          <w:szCs w:val="24"/>
        </w:rPr>
        <w:t>Traduzione di immagini in testi verbali e viceversa</w:t>
      </w:r>
      <w:r w:rsidR="00EF22BB">
        <w:rPr>
          <w:rFonts w:ascii="Arial" w:hAnsi="Arial" w:cs="Arial"/>
          <w:color w:val="000000"/>
          <w:szCs w:val="24"/>
        </w:rPr>
        <w:t>.</w:t>
      </w:r>
    </w:p>
    <w:p w:rsidR="00847E9F" w:rsidRPr="00736235" w:rsidRDefault="00847E9F" w:rsidP="001466BE">
      <w:pPr>
        <w:pStyle w:val="MediumGrid1-Accent21"/>
        <w:numPr>
          <w:ilvl w:val="0"/>
          <w:numId w:val="3"/>
        </w:numPr>
        <w:contextualSpacing/>
        <w:jc w:val="both"/>
        <w:rPr>
          <w:rFonts w:ascii="Arial" w:hAnsi="Arial" w:cs="Arial"/>
          <w:color w:val="000000"/>
          <w:szCs w:val="24"/>
        </w:rPr>
      </w:pPr>
      <w:r w:rsidRPr="00736235">
        <w:rPr>
          <w:rFonts w:ascii="Arial" w:hAnsi="Arial" w:cs="Arial"/>
          <w:color w:val="000000"/>
          <w:szCs w:val="24"/>
        </w:rPr>
        <w:t>Costruzione di semplici ipertesti con uso consapevole di applicazioni info</w:t>
      </w:r>
      <w:r w:rsidRPr="00736235">
        <w:rPr>
          <w:rFonts w:ascii="Arial" w:hAnsi="Arial" w:cs="Arial"/>
          <w:color w:val="000000"/>
          <w:szCs w:val="24"/>
        </w:rPr>
        <w:t>r</w:t>
      </w:r>
      <w:r w:rsidRPr="00736235">
        <w:rPr>
          <w:rFonts w:ascii="Arial" w:hAnsi="Arial" w:cs="Arial"/>
          <w:color w:val="000000"/>
          <w:szCs w:val="24"/>
        </w:rPr>
        <w:t>matiche</w:t>
      </w:r>
      <w:r w:rsidR="00EF22BB">
        <w:rPr>
          <w:rFonts w:ascii="Arial" w:hAnsi="Arial" w:cs="Arial"/>
          <w:color w:val="000000"/>
          <w:szCs w:val="24"/>
        </w:rPr>
        <w:t>.</w:t>
      </w:r>
    </w:p>
    <w:p w:rsidR="00847E9F" w:rsidRPr="00736235" w:rsidRDefault="00847E9F" w:rsidP="00847E9F">
      <w:pPr>
        <w:ind w:left="691"/>
        <w:jc w:val="both"/>
        <w:rPr>
          <w:rFonts w:ascii="Arial" w:hAnsi="Arial" w:cs="Arial"/>
          <w:color w:val="000000"/>
          <w:szCs w:val="24"/>
        </w:rPr>
      </w:pPr>
    </w:p>
    <w:p w:rsidR="00847E9F" w:rsidRPr="00EF22BB" w:rsidRDefault="00847E9F" w:rsidP="00847E9F">
      <w:pPr>
        <w:jc w:val="both"/>
        <w:rPr>
          <w:rFonts w:ascii="Arial" w:hAnsi="Arial" w:cs="Arial"/>
          <w:i/>
          <w:color w:val="000000"/>
          <w:szCs w:val="24"/>
        </w:rPr>
      </w:pPr>
      <w:r w:rsidRPr="00EF22BB">
        <w:rPr>
          <w:rFonts w:ascii="Arial" w:hAnsi="Arial" w:cs="Arial"/>
          <w:i/>
          <w:color w:val="000000"/>
          <w:szCs w:val="24"/>
        </w:rPr>
        <w:t>Riflessione sulla lingua</w:t>
      </w:r>
    </w:p>
    <w:p w:rsidR="00847E9F" w:rsidRPr="00736235" w:rsidRDefault="009829B6" w:rsidP="00E67DFF">
      <w:pPr>
        <w:jc w:val="both"/>
        <w:rPr>
          <w:rFonts w:ascii="Arial" w:hAnsi="Arial" w:cs="Arial"/>
          <w:color w:val="000000"/>
          <w:szCs w:val="24"/>
        </w:rPr>
      </w:pPr>
      <w:r w:rsidRPr="00736235">
        <w:rPr>
          <w:rFonts w:ascii="Arial" w:hAnsi="Arial" w:cs="Arial"/>
          <w:color w:val="000000"/>
          <w:szCs w:val="24"/>
        </w:rPr>
        <w:t xml:space="preserve">L’insegnamento/apprendimento </w:t>
      </w:r>
      <w:r w:rsidR="00847E9F" w:rsidRPr="00736235">
        <w:rPr>
          <w:rFonts w:ascii="Arial" w:hAnsi="Arial" w:cs="Arial"/>
          <w:color w:val="000000"/>
          <w:szCs w:val="24"/>
        </w:rPr>
        <w:t xml:space="preserve">della grammatica deve privilegiare la capacità di operare analisi di tipo funzionale e formale, anziché costituire una categorizzazione astratta e fine a se stessa. </w:t>
      </w:r>
    </w:p>
    <w:p w:rsidR="00847E9F" w:rsidRPr="00736235" w:rsidRDefault="009829B6" w:rsidP="001466BE">
      <w:pPr>
        <w:numPr>
          <w:ilvl w:val="0"/>
          <w:numId w:val="9"/>
        </w:numPr>
        <w:jc w:val="both"/>
        <w:rPr>
          <w:rFonts w:ascii="Arial" w:hAnsi="Arial" w:cs="Arial"/>
          <w:color w:val="000000"/>
          <w:szCs w:val="24"/>
        </w:rPr>
      </w:pPr>
      <w:r w:rsidRPr="00736235">
        <w:rPr>
          <w:rFonts w:ascii="Arial" w:hAnsi="Arial" w:cs="Arial"/>
          <w:color w:val="000000"/>
          <w:szCs w:val="24"/>
        </w:rPr>
        <w:t>T</w:t>
      </w:r>
      <w:r w:rsidR="00847E9F" w:rsidRPr="00736235">
        <w:rPr>
          <w:rFonts w:ascii="Arial" w:hAnsi="Arial" w:cs="Arial"/>
          <w:color w:val="000000"/>
          <w:szCs w:val="24"/>
        </w:rPr>
        <w:t xml:space="preserve">ratti specifici della lingua scritta e di quelli della lingua orale  </w:t>
      </w:r>
    </w:p>
    <w:p w:rsidR="00847E9F" w:rsidRPr="00736235" w:rsidRDefault="009829B6" w:rsidP="001466BE">
      <w:pPr>
        <w:numPr>
          <w:ilvl w:val="0"/>
          <w:numId w:val="9"/>
        </w:numPr>
        <w:jc w:val="both"/>
        <w:rPr>
          <w:rFonts w:ascii="Arial" w:hAnsi="Arial" w:cs="Arial"/>
          <w:color w:val="000000"/>
          <w:szCs w:val="24"/>
        </w:rPr>
      </w:pPr>
      <w:r w:rsidRPr="00736235">
        <w:rPr>
          <w:rFonts w:ascii="Arial" w:hAnsi="Arial" w:cs="Arial"/>
          <w:color w:val="000000"/>
          <w:szCs w:val="24"/>
        </w:rPr>
        <w:lastRenderedPageBreak/>
        <w:t>D</w:t>
      </w:r>
      <w:r w:rsidR="00847E9F" w:rsidRPr="00736235">
        <w:rPr>
          <w:rFonts w:ascii="Arial" w:hAnsi="Arial" w:cs="Arial"/>
          <w:color w:val="000000"/>
          <w:szCs w:val="24"/>
        </w:rPr>
        <w:t>iversi livelli del sistema linguistico:</w:t>
      </w:r>
    </w:p>
    <w:p w:rsidR="00847E9F" w:rsidRPr="00736235" w:rsidRDefault="00847E9F" w:rsidP="001466BE">
      <w:pPr>
        <w:numPr>
          <w:ilvl w:val="0"/>
          <w:numId w:val="2"/>
        </w:numPr>
        <w:tabs>
          <w:tab w:val="clear" w:pos="720"/>
          <w:tab w:val="num" w:pos="1051"/>
        </w:tabs>
        <w:ind w:left="1231" w:hanging="540"/>
        <w:jc w:val="both"/>
        <w:rPr>
          <w:rFonts w:ascii="Arial" w:hAnsi="Arial" w:cs="Arial"/>
          <w:color w:val="000000"/>
          <w:szCs w:val="24"/>
        </w:rPr>
      </w:pPr>
      <w:r w:rsidRPr="00736235">
        <w:rPr>
          <w:rFonts w:ascii="Arial" w:hAnsi="Arial" w:cs="Arial"/>
          <w:color w:val="000000"/>
          <w:szCs w:val="24"/>
          <w:u w:val="single"/>
        </w:rPr>
        <w:t>fonologia</w:t>
      </w:r>
      <w:r w:rsidRPr="00736235">
        <w:rPr>
          <w:rFonts w:ascii="Arial" w:hAnsi="Arial" w:cs="Arial"/>
          <w:color w:val="000000"/>
          <w:szCs w:val="24"/>
        </w:rPr>
        <w:t>: pronuncia e alfabeto fonetico internazionale</w:t>
      </w:r>
      <w:r w:rsidR="00EF22BB">
        <w:rPr>
          <w:rFonts w:ascii="Arial" w:hAnsi="Arial" w:cs="Arial"/>
          <w:color w:val="000000"/>
          <w:szCs w:val="24"/>
        </w:rPr>
        <w:t>;</w:t>
      </w:r>
    </w:p>
    <w:p w:rsidR="00847E9F" w:rsidRPr="00736235" w:rsidRDefault="00847E9F" w:rsidP="001466BE">
      <w:pPr>
        <w:pStyle w:val="MediumGrid1-Accent21"/>
        <w:numPr>
          <w:ilvl w:val="1"/>
          <w:numId w:val="2"/>
        </w:numPr>
        <w:tabs>
          <w:tab w:val="num" w:pos="1231"/>
        </w:tabs>
        <w:contextualSpacing/>
        <w:jc w:val="both"/>
        <w:rPr>
          <w:rFonts w:ascii="Arial" w:hAnsi="Arial" w:cs="Arial"/>
          <w:color w:val="000000"/>
          <w:szCs w:val="24"/>
        </w:rPr>
      </w:pPr>
      <w:r w:rsidRPr="00EF22BB">
        <w:rPr>
          <w:rFonts w:ascii="Arial" w:hAnsi="Arial" w:cs="Arial"/>
          <w:szCs w:val="24"/>
          <w:u w:val="single"/>
        </w:rPr>
        <w:t>ortografia</w:t>
      </w:r>
      <w:r w:rsidRPr="00EF22BB">
        <w:rPr>
          <w:rFonts w:ascii="Arial" w:hAnsi="Arial" w:cs="Arial"/>
          <w:szCs w:val="24"/>
        </w:rPr>
        <w:t>:</w:t>
      </w:r>
      <w:r w:rsidRPr="00736235">
        <w:rPr>
          <w:rFonts w:ascii="Arial" w:hAnsi="Arial" w:cs="Arial"/>
          <w:color w:val="FF0000"/>
          <w:szCs w:val="24"/>
        </w:rPr>
        <w:t xml:space="preserve"> </w:t>
      </w:r>
      <w:r w:rsidRPr="00736235">
        <w:rPr>
          <w:rFonts w:ascii="Arial" w:hAnsi="Arial" w:cs="Arial"/>
          <w:color w:val="000000"/>
          <w:szCs w:val="24"/>
        </w:rPr>
        <w:t xml:space="preserve">rappresentazione grafica anche in rapporto alle altre lingue, uso di accenti e apostrofi, </w:t>
      </w:r>
      <w:r w:rsidRPr="00736235">
        <w:rPr>
          <w:rFonts w:ascii="Arial" w:hAnsi="Arial" w:cs="Arial"/>
          <w:szCs w:val="24"/>
        </w:rPr>
        <w:t>maiuscole e minuscole, segmentazione delle parole, uso de</w:t>
      </w:r>
      <w:r w:rsidRPr="00736235">
        <w:rPr>
          <w:rFonts w:ascii="Arial" w:hAnsi="Arial" w:cs="Arial"/>
          <w:szCs w:val="24"/>
        </w:rPr>
        <w:t>l</w:t>
      </w:r>
      <w:r w:rsidRPr="00736235">
        <w:rPr>
          <w:rFonts w:ascii="Arial" w:hAnsi="Arial" w:cs="Arial"/>
          <w:szCs w:val="24"/>
        </w:rPr>
        <w:t>le doppie, casi di non corrispondenza tra fonemi e grafemi (uso dell’h, della q, dei digrammi, ecc.)</w:t>
      </w:r>
      <w:r w:rsidR="00EF22BB">
        <w:rPr>
          <w:rFonts w:ascii="Arial" w:hAnsi="Arial" w:cs="Arial"/>
          <w:szCs w:val="24"/>
        </w:rPr>
        <w:t>;</w:t>
      </w:r>
    </w:p>
    <w:p w:rsidR="00847E9F" w:rsidRPr="00736235" w:rsidRDefault="00847E9F" w:rsidP="001466BE">
      <w:pPr>
        <w:numPr>
          <w:ilvl w:val="1"/>
          <w:numId w:val="2"/>
        </w:numPr>
        <w:tabs>
          <w:tab w:val="num" w:pos="691"/>
        </w:tabs>
        <w:ind w:left="1231" w:hanging="540"/>
        <w:jc w:val="both"/>
        <w:rPr>
          <w:rFonts w:ascii="Arial" w:hAnsi="Arial" w:cs="Arial"/>
          <w:color w:val="000000"/>
          <w:szCs w:val="24"/>
        </w:rPr>
      </w:pPr>
      <w:r w:rsidRPr="00EF22BB">
        <w:rPr>
          <w:rFonts w:ascii="Arial" w:hAnsi="Arial" w:cs="Arial"/>
          <w:szCs w:val="24"/>
          <w:u w:val="single"/>
        </w:rPr>
        <w:t>morfologia</w:t>
      </w:r>
      <w:r w:rsidRPr="00EF22BB">
        <w:rPr>
          <w:rFonts w:ascii="Arial" w:hAnsi="Arial" w:cs="Arial"/>
          <w:szCs w:val="24"/>
        </w:rPr>
        <w:t>:</w:t>
      </w:r>
      <w:r w:rsidRPr="00736235">
        <w:rPr>
          <w:rFonts w:ascii="Arial" w:hAnsi="Arial" w:cs="Arial"/>
          <w:color w:val="FF0000"/>
          <w:szCs w:val="24"/>
        </w:rPr>
        <w:t xml:space="preserve"> </w:t>
      </w:r>
      <w:r w:rsidRPr="00736235">
        <w:rPr>
          <w:rFonts w:ascii="Arial" w:hAnsi="Arial" w:cs="Arial"/>
          <w:szCs w:val="24"/>
        </w:rPr>
        <w:t xml:space="preserve">flessione (tratti grammaticali: genere, numero, grado, modo, tempo, persona, aspetto, diatesi, </w:t>
      </w:r>
      <w:r w:rsidRPr="00736235">
        <w:rPr>
          <w:rFonts w:ascii="Arial" w:hAnsi="Arial" w:cs="Arial"/>
          <w:color w:val="000000"/>
          <w:szCs w:val="24"/>
        </w:rPr>
        <w:t>uso riflessivo del verbo e sue forme pronominali</w:t>
      </w:r>
      <w:r w:rsidRPr="00736235">
        <w:rPr>
          <w:rFonts w:ascii="Arial" w:hAnsi="Arial" w:cs="Arial"/>
          <w:szCs w:val="24"/>
        </w:rPr>
        <w:t>); c</w:t>
      </w:r>
      <w:r w:rsidRPr="00736235">
        <w:rPr>
          <w:rFonts w:ascii="Arial" w:hAnsi="Arial" w:cs="Arial"/>
          <w:szCs w:val="24"/>
        </w:rPr>
        <w:t>a</w:t>
      </w:r>
      <w:r w:rsidRPr="00736235">
        <w:rPr>
          <w:rFonts w:ascii="Arial" w:hAnsi="Arial" w:cs="Arial"/>
          <w:szCs w:val="24"/>
        </w:rPr>
        <w:t>tegorie lessicali (nome, aggettivo, verbo, ecc.) e sottocategorie (aggettivo po</w:t>
      </w:r>
      <w:r w:rsidRPr="00736235">
        <w:rPr>
          <w:rFonts w:ascii="Arial" w:hAnsi="Arial" w:cs="Arial"/>
          <w:szCs w:val="24"/>
        </w:rPr>
        <w:t>s</w:t>
      </w:r>
      <w:r w:rsidRPr="00736235">
        <w:rPr>
          <w:rFonts w:ascii="Arial" w:hAnsi="Arial" w:cs="Arial"/>
          <w:szCs w:val="24"/>
        </w:rPr>
        <w:t>sessivo, nome proprio, ec</w:t>
      </w:r>
      <w:r w:rsidR="00EF22BB">
        <w:rPr>
          <w:rFonts w:ascii="Arial" w:hAnsi="Arial" w:cs="Arial"/>
          <w:szCs w:val="24"/>
        </w:rPr>
        <w:t>c.) e loro funzione nella frase;</w:t>
      </w:r>
    </w:p>
    <w:p w:rsidR="00847E9F" w:rsidRPr="00736235" w:rsidRDefault="00EF22BB" w:rsidP="001466BE">
      <w:pPr>
        <w:numPr>
          <w:ilvl w:val="1"/>
          <w:numId w:val="2"/>
        </w:numPr>
        <w:tabs>
          <w:tab w:val="num" w:pos="691"/>
        </w:tabs>
        <w:ind w:left="1231" w:hanging="540"/>
        <w:jc w:val="both"/>
        <w:rPr>
          <w:rFonts w:ascii="Arial" w:hAnsi="Arial" w:cs="Arial"/>
          <w:color w:val="000000"/>
          <w:szCs w:val="24"/>
        </w:rPr>
      </w:pPr>
      <w:r>
        <w:rPr>
          <w:rFonts w:ascii="Arial" w:hAnsi="Arial" w:cs="Arial"/>
          <w:szCs w:val="24"/>
          <w:u w:val="single"/>
        </w:rPr>
        <w:t>s</w:t>
      </w:r>
      <w:r w:rsidR="00847E9F" w:rsidRPr="00EF22BB">
        <w:rPr>
          <w:rFonts w:ascii="Arial" w:hAnsi="Arial" w:cs="Arial"/>
          <w:szCs w:val="24"/>
          <w:u w:val="single"/>
        </w:rPr>
        <w:t>intassi</w:t>
      </w:r>
      <w:r w:rsidR="00847E9F" w:rsidRPr="00EF22BB">
        <w:rPr>
          <w:rFonts w:ascii="Arial" w:hAnsi="Arial" w:cs="Arial"/>
          <w:szCs w:val="24"/>
        </w:rPr>
        <w:t>:</w:t>
      </w:r>
      <w:r w:rsidR="00847E9F" w:rsidRPr="00736235">
        <w:rPr>
          <w:rFonts w:ascii="Arial" w:hAnsi="Arial" w:cs="Arial"/>
          <w:color w:val="000000"/>
          <w:szCs w:val="24"/>
        </w:rPr>
        <w:t xml:space="preserve"> </w:t>
      </w:r>
      <w:r w:rsidR="00847E9F" w:rsidRPr="00736235">
        <w:rPr>
          <w:rFonts w:ascii="Arial" w:hAnsi="Arial" w:cs="Arial"/>
          <w:szCs w:val="24"/>
        </w:rPr>
        <w:t>accordo (tra articolo e nome, tra nome e aggettivo, tra soggetto e pred</w:t>
      </w:r>
      <w:r w:rsidR="00847E9F" w:rsidRPr="00736235">
        <w:rPr>
          <w:rFonts w:ascii="Arial" w:hAnsi="Arial" w:cs="Arial"/>
          <w:szCs w:val="24"/>
        </w:rPr>
        <w:t>i</w:t>
      </w:r>
      <w:r w:rsidR="00847E9F" w:rsidRPr="00736235">
        <w:rPr>
          <w:rFonts w:ascii="Arial" w:hAnsi="Arial" w:cs="Arial"/>
          <w:szCs w:val="24"/>
        </w:rPr>
        <w:t>cato, ecc.); sintagma (nominale, verbale, preposizionale); frase: minima, se</w:t>
      </w:r>
      <w:r w:rsidR="00847E9F" w:rsidRPr="00736235">
        <w:rPr>
          <w:rFonts w:ascii="Arial" w:hAnsi="Arial" w:cs="Arial"/>
          <w:szCs w:val="24"/>
        </w:rPr>
        <w:t>m</w:t>
      </w:r>
      <w:r w:rsidR="00847E9F" w:rsidRPr="00736235">
        <w:rPr>
          <w:rFonts w:ascii="Arial" w:hAnsi="Arial" w:cs="Arial"/>
          <w:szCs w:val="24"/>
        </w:rPr>
        <w:t xml:space="preserve">plice (o proposizione), </w:t>
      </w:r>
      <w:r w:rsidR="00A4163E" w:rsidRPr="00736235">
        <w:rPr>
          <w:rFonts w:ascii="Arial" w:hAnsi="Arial" w:cs="Arial"/>
          <w:szCs w:val="24"/>
        </w:rPr>
        <w:t>complessa (o periodo)</w:t>
      </w:r>
      <w:r w:rsidR="00847E9F" w:rsidRPr="00736235">
        <w:rPr>
          <w:rFonts w:ascii="Arial" w:hAnsi="Arial" w:cs="Arial"/>
          <w:szCs w:val="24"/>
        </w:rPr>
        <w:t>; elementi della frase semplice: soggetto (esplicito o sottinteso, in posizione pre-verbale o post-verbale), pred</w:t>
      </w:r>
      <w:r w:rsidR="00847E9F" w:rsidRPr="00736235">
        <w:rPr>
          <w:rFonts w:ascii="Arial" w:hAnsi="Arial" w:cs="Arial"/>
          <w:szCs w:val="24"/>
        </w:rPr>
        <w:t>i</w:t>
      </w:r>
      <w:r w:rsidR="00847E9F" w:rsidRPr="00736235">
        <w:rPr>
          <w:rFonts w:ascii="Arial" w:hAnsi="Arial" w:cs="Arial"/>
          <w:szCs w:val="24"/>
        </w:rPr>
        <w:t>cato, complementi predicativi e altri complementi (obbligatori, facoltativi); g</w:t>
      </w:r>
      <w:r w:rsidR="00847E9F" w:rsidRPr="00736235">
        <w:rPr>
          <w:rFonts w:ascii="Arial" w:hAnsi="Arial" w:cs="Arial"/>
          <w:szCs w:val="24"/>
        </w:rPr>
        <w:t>e</w:t>
      </w:r>
      <w:r w:rsidR="00847E9F" w:rsidRPr="00736235">
        <w:rPr>
          <w:rFonts w:ascii="Arial" w:hAnsi="Arial" w:cs="Arial"/>
          <w:szCs w:val="24"/>
        </w:rPr>
        <w:t>rarchia della frase complessa: frase principale, coordinate, subordinate (divers</w:t>
      </w:r>
      <w:r>
        <w:rPr>
          <w:rFonts w:ascii="Arial" w:hAnsi="Arial" w:cs="Arial"/>
          <w:szCs w:val="24"/>
        </w:rPr>
        <w:t>i</w:t>
      </w:r>
      <w:r w:rsidR="00847E9F" w:rsidRPr="00736235">
        <w:rPr>
          <w:rFonts w:ascii="Arial" w:hAnsi="Arial" w:cs="Arial"/>
          <w:szCs w:val="24"/>
        </w:rPr>
        <w:t xml:space="preserve"> tipi); uso di tempi e modi nella fra</w:t>
      </w:r>
      <w:r>
        <w:rPr>
          <w:rFonts w:ascii="Arial" w:hAnsi="Arial" w:cs="Arial"/>
          <w:szCs w:val="24"/>
        </w:rPr>
        <w:t>se;</w:t>
      </w:r>
    </w:p>
    <w:p w:rsidR="00847E9F" w:rsidRPr="00736235" w:rsidRDefault="00EF22BB" w:rsidP="001466BE">
      <w:pPr>
        <w:numPr>
          <w:ilvl w:val="1"/>
          <w:numId w:val="2"/>
        </w:numPr>
        <w:tabs>
          <w:tab w:val="num" w:pos="1440"/>
        </w:tabs>
        <w:jc w:val="both"/>
        <w:rPr>
          <w:rFonts w:ascii="Arial" w:hAnsi="Arial" w:cs="Arial"/>
          <w:color w:val="000000"/>
          <w:szCs w:val="24"/>
          <w:u w:val="single"/>
        </w:rPr>
      </w:pPr>
      <w:r>
        <w:rPr>
          <w:rFonts w:ascii="Arial" w:hAnsi="Arial" w:cs="Arial"/>
          <w:szCs w:val="24"/>
          <w:u w:val="single"/>
        </w:rPr>
        <w:t>l</w:t>
      </w:r>
      <w:r w:rsidR="00847E9F" w:rsidRPr="00EF22BB">
        <w:rPr>
          <w:rFonts w:ascii="Arial" w:hAnsi="Arial" w:cs="Arial"/>
          <w:szCs w:val="24"/>
          <w:u w:val="single"/>
        </w:rPr>
        <w:t xml:space="preserve">essico </w:t>
      </w:r>
      <w:r w:rsidR="00847E9F" w:rsidRPr="00736235">
        <w:rPr>
          <w:rFonts w:ascii="Arial" w:hAnsi="Arial" w:cs="Arial"/>
          <w:color w:val="000000"/>
          <w:szCs w:val="24"/>
          <w:u w:val="single"/>
        </w:rPr>
        <w:t>e semantica</w:t>
      </w:r>
      <w:r w:rsidR="00847E9F" w:rsidRPr="00736235">
        <w:rPr>
          <w:rFonts w:ascii="Arial" w:hAnsi="Arial" w:cs="Arial"/>
          <w:color w:val="000000"/>
          <w:szCs w:val="24"/>
        </w:rPr>
        <w:t>: r</w:t>
      </w:r>
      <w:r w:rsidR="00847E9F" w:rsidRPr="00736235">
        <w:rPr>
          <w:rFonts w:ascii="Arial" w:hAnsi="Arial" w:cs="Arial"/>
          <w:szCs w:val="24"/>
        </w:rPr>
        <w:t>elazioni di significato tra parole, campi semantici, famiglie lessicali e relazioni di significato tra le parole (</w:t>
      </w:r>
      <w:r w:rsidR="00847E9F" w:rsidRPr="00736235">
        <w:rPr>
          <w:rFonts w:ascii="Arial" w:hAnsi="Arial" w:cs="Arial"/>
          <w:color w:val="000000"/>
          <w:szCs w:val="24"/>
        </w:rPr>
        <w:t>sinonimi, contrari, iperonimi, ip</w:t>
      </w:r>
      <w:r w:rsidR="00847E9F" w:rsidRPr="00736235">
        <w:rPr>
          <w:rFonts w:ascii="Arial" w:hAnsi="Arial" w:cs="Arial"/>
          <w:color w:val="000000"/>
          <w:szCs w:val="24"/>
        </w:rPr>
        <w:t>o</w:t>
      </w:r>
      <w:r w:rsidR="00847E9F" w:rsidRPr="00736235">
        <w:rPr>
          <w:rFonts w:ascii="Arial" w:hAnsi="Arial" w:cs="Arial"/>
          <w:color w:val="000000"/>
          <w:szCs w:val="24"/>
        </w:rPr>
        <w:t>nimi)</w:t>
      </w:r>
      <w:r w:rsidR="00847E9F" w:rsidRPr="00736235">
        <w:rPr>
          <w:rFonts w:ascii="Arial" w:hAnsi="Arial" w:cs="Arial"/>
          <w:szCs w:val="24"/>
        </w:rPr>
        <w:t xml:space="preserve">, polisemia, </w:t>
      </w:r>
      <w:r w:rsidR="00847E9F" w:rsidRPr="00736235">
        <w:rPr>
          <w:rFonts w:ascii="Arial" w:hAnsi="Arial" w:cs="Arial"/>
          <w:color w:val="000000"/>
          <w:szCs w:val="24"/>
        </w:rPr>
        <w:t xml:space="preserve">cambiamenti di significato (usi propri, estensivi, ecc.), </w:t>
      </w:r>
      <w:r w:rsidR="00847E9F" w:rsidRPr="00736235">
        <w:rPr>
          <w:rFonts w:ascii="Arial" w:hAnsi="Arial" w:cs="Arial"/>
          <w:szCs w:val="24"/>
        </w:rPr>
        <w:t>usi fig</w:t>
      </w:r>
      <w:r w:rsidR="00847E9F" w:rsidRPr="00736235">
        <w:rPr>
          <w:rFonts w:ascii="Arial" w:hAnsi="Arial" w:cs="Arial"/>
          <w:szCs w:val="24"/>
        </w:rPr>
        <w:t>u</w:t>
      </w:r>
      <w:r w:rsidR="00847E9F" w:rsidRPr="00736235">
        <w:rPr>
          <w:rFonts w:ascii="Arial" w:hAnsi="Arial" w:cs="Arial"/>
          <w:szCs w:val="24"/>
        </w:rPr>
        <w:t>rati e principali figure retoriche, espressioni idiomatiche.</w:t>
      </w:r>
      <w:r w:rsidR="00847E9F" w:rsidRPr="00736235">
        <w:rPr>
          <w:rFonts w:ascii="Arial" w:hAnsi="Arial" w:cs="Arial"/>
          <w:color w:val="000000"/>
          <w:szCs w:val="24"/>
        </w:rPr>
        <w:t xml:space="preserve"> </w:t>
      </w:r>
      <w:r w:rsidR="009829B6" w:rsidRPr="00736235">
        <w:rPr>
          <w:rFonts w:ascii="Arial" w:hAnsi="Arial" w:cs="Arial"/>
          <w:color w:val="000000"/>
          <w:szCs w:val="24"/>
        </w:rPr>
        <w:t xml:space="preserve">Dizionari </w:t>
      </w:r>
      <w:r w:rsidR="00847E9F" w:rsidRPr="00736235">
        <w:rPr>
          <w:rFonts w:ascii="Arial" w:hAnsi="Arial" w:cs="Arial"/>
          <w:color w:val="000000"/>
          <w:szCs w:val="24"/>
        </w:rPr>
        <w:t>monolingui e bilingui</w:t>
      </w:r>
      <w:r w:rsidR="00EA5D9D" w:rsidRPr="00736235">
        <w:rPr>
          <w:rFonts w:ascii="Arial" w:hAnsi="Arial" w:cs="Arial"/>
          <w:color w:val="000000"/>
          <w:szCs w:val="24"/>
        </w:rPr>
        <w:t xml:space="preserve"> per studio comparativo (famiglie linguistic</w:t>
      </w:r>
      <w:r>
        <w:rPr>
          <w:rFonts w:ascii="Arial" w:hAnsi="Arial" w:cs="Arial"/>
          <w:color w:val="000000"/>
          <w:szCs w:val="24"/>
        </w:rPr>
        <w:t>he);</w:t>
      </w:r>
    </w:p>
    <w:p w:rsidR="00847E9F" w:rsidRPr="00736235" w:rsidRDefault="00EF22BB" w:rsidP="001466BE">
      <w:pPr>
        <w:pStyle w:val="MediumGrid1-Accent21"/>
        <w:numPr>
          <w:ilvl w:val="1"/>
          <w:numId w:val="2"/>
        </w:numPr>
        <w:contextualSpacing/>
        <w:jc w:val="both"/>
        <w:rPr>
          <w:rFonts w:ascii="Arial" w:hAnsi="Arial" w:cs="Arial"/>
          <w:color w:val="000000"/>
          <w:szCs w:val="24"/>
        </w:rPr>
      </w:pPr>
      <w:r w:rsidRPr="00EF22BB">
        <w:rPr>
          <w:rFonts w:ascii="Arial" w:hAnsi="Arial" w:cs="Arial"/>
          <w:szCs w:val="24"/>
          <w:u w:val="single"/>
        </w:rPr>
        <w:t>f</w:t>
      </w:r>
      <w:r w:rsidR="00847E9F" w:rsidRPr="00EF22BB">
        <w:rPr>
          <w:rFonts w:ascii="Arial" w:hAnsi="Arial" w:cs="Arial"/>
          <w:szCs w:val="24"/>
          <w:u w:val="single"/>
        </w:rPr>
        <w:t>ormazione delle parole</w:t>
      </w:r>
      <w:r w:rsidR="00847E9F" w:rsidRPr="00736235">
        <w:rPr>
          <w:rFonts w:ascii="Arial" w:hAnsi="Arial" w:cs="Arial"/>
          <w:szCs w:val="24"/>
        </w:rPr>
        <w:t>: etimologia e storia delle parole; parola-base e parole derivate; parole alterate; parole composte; polirematiche (ferro da stiro, asilo n</w:t>
      </w:r>
      <w:r w:rsidR="00847E9F" w:rsidRPr="00736235">
        <w:rPr>
          <w:rFonts w:ascii="Arial" w:hAnsi="Arial" w:cs="Arial"/>
          <w:szCs w:val="24"/>
        </w:rPr>
        <w:t>i</w:t>
      </w:r>
      <w:r w:rsidR="00847E9F" w:rsidRPr="00736235">
        <w:rPr>
          <w:rFonts w:ascii="Arial" w:hAnsi="Arial" w:cs="Arial"/>
          <w:szCs w:val="24"/>
        </w:rPr>
        <w:t>do)</w:t>
      </w:r>
      <w:r>
        <w:rPr>
          <w:rFonts w:ascii="Arial" w:hAnsi="Arial" w:cs="Arial"/>
          <w:szCs w:val="24"/>
        </w:rPr>
        <w:t>;</w:t>
      </w:r>
    </w:p>
    <w:p w:rsidR="00847E9F" w:rsidRPr="00736235" w:rsidRDefault="00EF22BB" w:rsidP="001466BE">
      <w:pPr>
        <w:numPr>
          <w:ilvl w:val="1"/>
          <w:numId w:val="2"/>
        </w:numPr>
        <w:jc w:val="both"/>
        <w:rPr>
          <w:rFonts w:ascii="Arial" w:hAnsi="Arial" w:cs="Arial"/>
          <w:color w:val="000000"/>
          <w:szCs w:val="24"/>
        </w:rPr>
      </w:pPr>
      <w:r w:rsidRPr="00EF22BB">
        <w:rPr>
          <w:rFonts w:ascii="Arial" w:hAnsi="Arial" w:cs="Arial"/>
          <w:szCs w:val="24"/>
          <w:u w:val="single"/>
        </w:rPr>
        <w:t>t</w:t>
      </w:r>
      <w:r w:rsidR="00847E9F" w:rsidRPr="00EF22BB">
        <w:rPr>
          <w:rFonts w:ascii="Arial" w:hAnsi="Arial" w:cs="Arial"/>
          <w:szCs w:val="24"/>
          <w:u w:val="single"/>
        </w:rPr>
        <w:t>estualità</w:t>
      </w:r>
      <w:r w:rsidR="00847E9F" w:rsidRPr="00EF22BB">
        <w:rPr>
          <w:rFonts w:ascii="Arial" w:hAnsi="Arial" w:cs="Arial"/>
          <w:szCs w:val="24"/>
        </w:rPr>
        <w:t>:</w:t>
      </w:r>
      <w:r w:rsidR="00847E9F" w:rsidRPr="00736235">
        <w:rPr>
          <w:rFonts w:ascii="Arial" w:hAnsi="Arial" w:cs="Arial"/>
          <w:color w:val="FF0000"/>
          <w:szCs w:val="24"/>
        </w:rPr>
        <w:t xml:space="preserve"> </w:t>
      </w:r>
      <w:r w:rsidR="00847E9F" w:rsidRPr="00736235">
        <w:rPr>
          <w:rFonts w:ascii="Arial" w:hAnsi="Arial" w:cs="Arial"/>
          <w:szCs w:val="24"/>
        </w:rPr>
        <w:t xml:space="preserve">segnali di organizzazione del testo e fenomeni di coesione: anafora, connettivi, punteggiatura, ecc.; aspetti pragmatici del linguaggio (fenomeni del parlato, funzioni dell’enunciato, ecc.). </w:t>
      </w:r>
    </w:p>
    <w:p w:rsidR="00847E9F" w:rsidRPr="001040FE" w:rsidRDefault="00847E9F" w:rsidP="00847E9F">
      <w:pPr>
        <w:jc w:val="both"/>
        <w:rPr>
          <w:rFonts w:ascii="Arial" w:hAnsi="Arial" w:cs="Arial"/>
          <w:i/>
          <w:color w:val="000000"/>
          <w:szCs w:val="24"/>
        </w:rPr>
      </w:pPr>
    </w:p>
    <w:p w:rsidR="00847E9F" w:rsidRPr="001040FE" w:rsidRDefault="001040FE" w:rsidP="00847E9F">
      <w:pPr>
        <w:jc w:val="both"/>
        <w:rPr>
          <w:rFonts w:ascii="Arial" w:hAnsi="Arial" w:cs="Arial"/>
          <w:i/>
          <w:color w:val="000000"/>
          <w:szCs w:val="24"/>
        </w:rPr>
      </w:pPr>
      <w:r>
        <w:rPr>
          <w:rFonts w:ascii="Arial" w:hAnsi="Arial" w:cs="Arial"/>
          <w:i/>
          <w:color w:val="000000"/>
          <w:szCs w:val="24"/>
        </w:rPr>
        <w:t>Letteratura</w:t>
      </w:r>
    </w:p>
    <w:p w:rsidR="00C51BF3" w:rsidRDefault="00847E9F" w:rsidP="00847E9F">
      <w:pPr>
        <w:jc w:val="both"/>
        <w:rPr>
          <w:rFonts w:ascii="Arial" w:hAnsi="Arial" w:cs="Arial"/>
          <w:color w:val="000000"/>
          <w:szCs w:val="24"/>
        </w:rPr>
      </w:pPr>
      <w:r w:rsidRPr="00736235">
        <w:rPr>
          <w:rFonts w:ascii="Arial" w:hAnsi="Arial" w:cs="Arial"/>
          <w:color w:val="000000"/>
          <w:szCs w:val="24"/>
        </w:rPr>
        <w:t>Ne</w:t>
      </w:r>
      <w:r w:rsidR="002B71C1" w:rsidRPr="00736235">
        <w:rPr>
          <w:rFonts w:ascii="Arial" w:hAnsi="Arial" w:cs="Arial"/>
          <w:color w:val="000000"/>
          <w:szCs w:val="24"/>
        </w:rPr>
        <w:t xml:space="preserve">i primi due anni del </w:t>
      </w:r>
      <w:r w:rsidRPr="00736235">
        <w:rPr>
          <w:rFonts w:ascii="Arial" w:hAnsi="Arial" w:cs="Arial"/>
          <w:color w:val="000000"/>
          <w:szCs w:val="24"/>
        </w:rPr>
        <w:t xml:space="preserve">ciclo di osservazione </w:t>
      </w:r>
      <w:r w:rsidR="00C51BF3">
        <w:rPr>
          <w:rFonts w:ascii="Arial" w:hAnsi="Arial" w:cs="Arial"/>
          <w:color w:val="000000"/>
          <w:szCs w:val="24"/>
        </w:rPr>
        <w:t>(S1-S2):</w:t>
      </w:r>
    </w:p>
    <w:p w:rsidR="00C51BF3" w:rsidRDefault="00847E9F" w:rsidP="001466BE">
      <w:pPr>
        <w:numPr>
          <w:ilvl w:val="0"/>
          <w:numId w:val="9"/>
        </w:numPr>
        <w:jc w:val="both"/>
        <w:rPr>
          <w:rFonts w:ascii="Arial" w:hAnsi="Arial" w:cs="Arial"/>
          <w:color w:val="000000"/>
          <w:szCs w:val="24"/>
        </w:rPr>
      </w:pPr>
      <w:r w:rsidRPr="00736235">
        <w:rPr>
          <w:rFonts w:ascii="Arial" w:hAnsi="Arial" w:cs="Arial"/>
          <w:color w:val="000000"/>
          <w:szCs w:val="24"/>
        </w:rPr>
        <w:t>lettura di testi narrativi di relativa semplicità (fiabe, favole, racconti brevi di vario g</w:t>
      </w:r>
      <w:r w:rsidRPr="00736235">
        <w:rPr>
          <w:rFonts w:ascii="Arial" w:hAnsi="Arial" w:cs="Arial"/>
          <w:color w:val="000000"/>
          <w:szCs w:val="24"/>
        </w:rPr>
        <w:t>e</w:t>
      </w:r>
      <w:r w:rsidRPr="00736235">
        <w:rPr>
          <w:rFonts w:ascii="Arial" w:hAnsi="Arial" w:cs="Arial"/>
          <w:color w:val="000000"/>
          <w:szCs w:val="24"/>
        </w:rPr>
        <w:t>nere)</w:t>
      </w:r>
      <w:r w:rsidR="002B71C1" w:rsidRPr="00736235">
        <w:rPr>
          <w:rFonts w:ascii="Arial" w:hAnsi="Arial" w:cs="Arial"/>
          <w:color w:val="000000"/>
          <w:szCs w:val="24"/>
        </w:rPr>
        <w:t xml:space="preserve">; </w:t>
      </w:r>
    </w:p>
    <w:p w:rsidR="00C51BF3" w:rsidRDefault="00C51BF3" w:rsidP="00C51BF3">
      <w:pPr>
        <w:jc w:val="both"/>
        <w:rPr>
          <w:rFonts w:ascii="Arial" w:hAnsi="Arial" w:cs="Arial"/>
          <w:color w:val="000000"/>
          <w:szCs w:val="24"/>
        </w:rPr>
      </w:pPr>
      <w:r>
        <w:rPr>
          <w:rFonts w:ascii="Arial" w:hAnsi="Arial" w:cs="Arial"/>
          <w:color w:val="000000"/>
          <w:szCs w:val="24"/>
        </w:rPr>
        <w:t>N</w:t>
      </w:r>
      <w:r w:rsidR="00847E9F" w:rsidRPr="00736235">
        <w:rPr>
          <w:rFonts w:ascii="Arial" w:hAnsi="Arial" w:cs="Arial"/>
          <w:color w:val="000000"/>
          <w:szCs w:val="24"/>
        </w:rPr>
        <w:t xml:space="preserve">el corso dell’ultimo anno </w:t>
      </w:r>
      <w:r w:rsidR="002B71C1" w:rsidRPr="00736235">
        <w:rPr>
          <w:rFonts w:ascii="Arial" w:hAnsi="Arial" w:cs="Arial"/>
          <w:color w:val="000000"/>
          <w:szCs w:val="24"/>
        </w:rPr>
        <w:t>(S3)</w:t>
      </w:r>
      <w:r>
        <w:rPr>
          <w:rFonts w:ascii="Arial" w:hAnsi="Arial" w:cs="Arial"/>
          <w:color w:val="000000"/>
          <w:szCs w:val="24"/>
        </w:rPr>
        <w:t>:</w:t>
      </w:r>
    </w:p>
    <w:p w:rsidR="00847E9F" w:rsidRDefault="001040FE" w:rsidP="001466BE">
      <w:pPr>
        <w:numPr>
          <w:ilvl w:val="0"/>
          <w:numId w:val="9"/>
        </w:numPr>
        <w:jc w:val="both"/>
        <w:rPr>
          <w:rFonts w:ascii="Arial" w:hAnsi="Arial" w:cs="Arial"/>
          <w:color w:val="000000"/>
          <w:szCs w:val="24"/>
        </w:rPr>
      </w:pPr>
      <w:r>
        <w:rPr>
          <w:rFonts w:ascii="Arial" w:hAnsi="Arial" w:cs="Arial"/>
          <w:color w:val="000000"/>
          <w:szCs w:val="24"/>
        </w:rPr>
        <w:t xml:space="preserve">il mito in diverse culture e in particolare </w:t>
      </w:r>
      <w:r w:rsidR="00F2324D">
        <w:rPr>
          <w:rFonts w:ascii="Arial" w:hAnsi="Arial" w:cs="Arial"/>
          <w:color w:val="000000"/>
          <w:szCs w:val="24"/>
        </w:rPr>
        <w:t>nel</w:t>
      </w:r>
      <w:r w:rsidR="00847E9F" w:rsidRPr="00736235">
        <w:rPr>
          <w:rFonts w:ascii="Arial" w:hAnsi="Arial" w:cs="Arial"/>
          <w:color w:val="000000"/>
          <w:szCs w:val="24"/>
        </w:rPr>
        <w:t>la tradizione dei poemi epici della class</w:t>
      </w:r>
      <w:r w:rsidR="00847E9F" w:rsidRPr="00736235">
        <w:rPr>
          <w:rFonts w:ascii="Arial" w:hAnsi="Arial" w:cs="Arial"/>
          <w:color w:val="000000"/>
          <w:szCs w:val="24"/>
        </w:rPr>
        <w:t>i</w:t>
      </w:r>
      <w:r w:rsidR="00847E9F" w:rsidRPr="00736235">
        <w:rPr>
          <w:rFonts w:ascii="Arial" w:hAnsi="Arial" w:cs="Arial"/>
          <w:color w:val="000000"/>
          <w:szCs w:val="24"/>
        </w:rPr>
        <w:t xml:space="preserve">cità greca e latina con lettura di estratti in traduzione. </w:t>
      </w:r>
    </w:p>
    <w:p w:rsidR="00C51BF3" w:rsidRPr="00736235" w:rsidRDefault="00C51BF3" w:rsidP="00C51BF3">
      <w:pPr>
        <w:jc w:val="both"/>
        <w:rPr>
          <w:rFonts w:ascii="Arial" w:hAnsi="Arial" w:cs="Arial"/>
          <w:color w:val="000000"/>
          <w:szCs w:val="24"/>
        </w:rPr>
      </w:pPr>
      <w:r>
        <w:rPr>
          <w:rFonts w:ascii="Arial" w:hAnsi="Arial" w:cs="Arial"/>
          <w:color w:val="000000"/>
          <w:szCs w:val="24"/>
        </w:rPr>
        <w:t xml:space="preserve">Lungo il primo ciclo: </w:t>
      </w:r>
    </w:p>
    <w:p w:rsidR="00847E9F" w:rsidRPr="00736235" w:rsidRDefault="00847E9F" w:rsidP="001466BE">
      <w:pPr>
        <w:numPr>
          <w:ilvl w:val="0"/>
          <w:numId w:val="9"/>
        </w:numPr>
        <w:jc w:val="both"/>
        <w:rPr>
          <w:rFonts w:ascii="Arial" w:hAnsi="Arial" w:cs="Arial"/>
          <w:color w:val="000000"/>
          <w:szCs w:val="24"/>
        </w:rPr>
      </w:pPr>
      <w:r w:rsidRPr="00736235">
        <w:rPr>
          <w:rFonts w:ascii="Arial" w:hAnsi="Arial" w:cs="Arial"/>
          <w:color w:val="000000"/>
          <w:szCs w:val="24"/>
        </w:rPr>
        <w:t xml:space="preserve">Lettura integrale di almeno un classico o di un testo contemporaneo della </w:t>
      </w:r>
      <w:r w:rsidRPr="00EF22BB">
        <w:rPr>
          <w:rFonts w:ascii="Arial" w:hAnsi="Arial" w:cs="Arial"/>
          <w:color w:val="000000"/>
          <w:szCs w:val="24"/>
        </w:rPr>
        <w:t>letterat</w:t>
      </w:r>
      <w:r w:rsidRPr="00EF22BB">
        <w:rPr>
          <w:rFonts w:ascii="Arial" w:hAnsi="Arial" w:cs="Arial"/>
          <w:color w:val="000000"/>
          <w:szCs w:val="24"/>
        </w:rPr>
        <w:t>u</w:t>
      </w:r>
      <w:r w:rsidRPr="00EF22BB">
        <w:rPr>
          <w:rFonts w:ascii="Arial" w:hAnsi="Arial" w:cs="Arial"/>
          <w:color w:val="000000"/>
          <w:szCs w:val="24"/>
        </w:rPr>
        <w:t>ra italiana o mondiale per ragazzi</w:t>
      </w:r>
      <w:r w:rsidRPr="00736235">
        <w:rPr>
          <w:rFonts w:ascii="Arial" w:hAnsi="Arial" w:cs="Arial"/>
          <w:color w:val="000000"/>
          <w:szCs w:val="24"/>
        </w:rPr>
        <w:t xml:space="preserve"> </w:t>
      </w:r>
      <w:r w:rsidR="001040FE">
        <w:rPr>
          <w:rFonts w:ascii="Arial" w:hAnsi="Arial" w:cs="Arial"/>
          <w:color w:val="000000"/>
          <w:szCs w:val="24"/>
        </w:rPr>
        <w:t xml:space="preserve">(per esempio: Carlo Collodi, </w:t>
      </w:r>
      <w:r w:rsidR="001040FE" w:rsidRPr="00371AD3">
        <w:rPr>
          <w:rFonts w:ascii="Arial" w:hAnsi="Arial" w:cs="Arial"/>
          <w:i/>
          <w:color w:val="000000"/>
          <w:szCs w:val="24"/>
        </w:rPr>
        <w:t>Pinocchio</w:t>
      </w:r>
      <w:r w:rsidR="001040FE">
        <w:rPr>
          <w:rFonts w:ascii="Arial" w:hAnsi="Arial" w:cs="Arial"/>
          <w:color w:val="000000"/>
          <w:szCs w:val="24"/>
        </w:rPr>
        <w:t>, Luigi M</w:t>
      </w:r>
      <w:r w:rsidR="001040FE">
        <w:rPr>
          <w:rFonts w:ascii="Arial" w:hAnsi="Arial" w:cs="Arial"/>
          <w:color w:val="000000"/>
          <w:szCs w:val="24"/>
        </w:rPr>
        <w:t>a</w:t>
      </w:r>
      <w:r w:rsidR="001040FE">
        <w:rPr>
          <w:rFonts w:ascii="Arial" w:hAnsi="Arial" w:cs="Arial"/>
          <w:color w:val="000000"/>
          <w:szCs w:val="24"/>
        </w:rPr>
        <w:t xml:space="preserve">lerba, </w:t>
      </w:r>
      <w:r w:rsidR="001040FE" w:rsidRPr="00371AD3">
        <w:rPr>
          <w:rFonts w:ascii="Arial" w:hAnsi="Arial" w:cs="Arial"/>
          <w:i/>
          <w:color w:val="000000"/>
          <w:szCs w:val="24"/>
        </w:rPr>
        <w:t>Storiette</w:t>
      </w:r>
      <w:r w:rsidR="001040FE">
        <w:rPr>
          <w:rFonts w:ascii="Arial" w:hAnsi="Arial" w:cs="Arial"/>
          <w:color w:val="000000"/>
          <w:szCs w:val="24"/>
        </w:rPr>
        <w:t xml:space="preserve">, Italo Calvino, </w:t>
      </w:r>
      <w:r w:rsidR="001040FE" w:rsidRPr="00371AD3">
        <w:rPr>
          <w:rFonts w:ascii="Arial" w:hAnsi="Arial" w:cs="Arial"/>
          <w:i/>
          <w:color w:val="000000"/>
          <w:szCs w:val="24"/>
        </w:rPr>
        <w:t>Fiabe italian</w:t>
      </w:r>
      <w:r w:rsidRPr="00371AD3">
        <w:rPr>
          <w:rFonts w:ascii="Arial" w:hAnsi="Arial" w:cs="Arial"/>
          <w:i/>
          <w:color w:val="000000"/>
          <w:szCs w:val="24"/>
        </w:rPr>
        <w:t>e</w:t>
      </w:r>
      <w:r w:rsidR="001040FE">
        <w:rPr>
          <w:rFonts w:ascii="Arial" w:hAnsi="Arial" w:cs="Arial"/>
          <w:color w:val="000000"/>
          <w:szCs w:val="24"/>
        </w:rPr>
        <w:t xml:space="preserve">, Gianni Rodari, </w:t>
      </w:r>
      <w:r w:rsidR="00F2324D" w:rsidRPr="00371AD3">
        <w:rPr>
          <w:rFonts w:ascii="Arial" w:hAnsi="Arial" w:cs="Arial"/>
          <w:i/>
          <w:color w:val="000000"/>
          <w:szCs w:val="24"/>
        </w:rPr>
        <w:t>Fiabe al telefono</w:t>
      </w:r>
      <w:r w:rsidR="001040FE">
        <w:rPr>
          <w:rFonts w:ascii="Arial" w:hAnsi="Arial" w:cs="Arial"/>
          <w:color w:val="000000"/>
          <w:szCs w:val="24"/>
        </w:rPr>
        <w:t xml:space="preserve"> o </w:t>
      </w:r>
      <w:r w:rsidR="001040FE" w:rsidRPr="00371AD3">
        <w:rPr>
          <w:rFonts w:ascii="Arial" w:hAnsi="Arial" w:cs="Arial"/>
          <w:i/>
          <w:color w:val="000000"/>
          <w:szCs w:val="24"/>
        </w:rPr>
        <w:t>Ta</w:t>
      </w:r>
      <w:r w:rsidR="001040FE" w:rsidRPr="00371AD3">
        <w:rPr>
          <w:rFonts w:ascii="Arial" w:hAnsi="Arial" w:cs="Arial"/>
          <w:i/>
          <w:color w:val="000000"/>
          <w:szCs w:val="24"/>
        </w:rPr>
        <w:t>n</w:t>
      </w:r>
      <w:r w:rsidR="001040FE" w:rsidRPr="00371AD3">
        <w:rPr>
          <w:rFonts w:ascii="Arial" w:hAnsi="Arial" w:cs="Arial"/>
          <w:i/>
          <w:color w:val="000000"/>
          <w:szCs w:val="24"/>
        </w:rPr>
        <w:t>te storie per giocare</w:t>
      </w:r>
      <w:r w:rsidR="001040FE">
        <w:rPr>
          <w:rFonts w:ascii="Arial" w:hAnsi="Arial" w:cs="Arial"/>
          <w:color w:val="000000"/>
          <w:szCs w:val="24"/>
        </w:rPr>
        <w:t>).</w:t>
      </w:r>
    </w:p>
    <w:p w:rsidR="00F2324D" w:rsidRDefault="00D57B13" w:rsidP="00F2324D">
      <w:pPr>
        <w:jc w:val="both"/>
        <w:rPr>
          <w:rFonts w:ascii="Arial" w:hAnsi="Arial" w:cs="Arial"/>
          <w:color w:val="000000"/>
          <w:szCs w:val="24"/>
          <w:u w:val="single"/>
        </w:rPr>
      </w:pPr>
      <w:r>
        <w:rPr>
          <w:rFonts w:ascii="Arial" w:hAnsi="Arial" w:cs="Arial"/>
          <w:szCs w:val="24"/>
        </w:rPr>
        <w:br w:type="page"/>
      </w:r>
      <w:r w:rsidR="00F2324D">
        <w:rPr>
          <w:rFonts w:ascii="Arial" w:hAnsi="Arial" w:cs="Arial"/>
          <w:color w:val="000000"/>
          <w:szCs w:val="24"/>
        </w:rPr>
        <w:lastRenderedPageBreak/>
        <w:t>4.2</w:t>
      </w:r>
      <w:r w:rsidR="00F2324D" w:rsidRPr="00736235">
        <w:rPr>
          <w:rFonts w:ascii="Arial" w:hAnsi="Arial" w:cs="Arial"/>
          <w:color w:val="000000"/>
          <w:szCs w:val="24"/>
        </w:rPr>
        <w:t xml:space="preserve">. </w:t>
      </w:r>
      <w:r w:rsidR="00F2324D" w:rsidRPr="00736235">
        <w:rPr>
          <w:rFonts w:ascii="Arial" w:hAnsi="Arial" w:cs="Arial"/>
          <w:color w:val="000000"/>
          <w:szCs w:val="24"/>
          <w:u w:val="single"/>
        </w:rPr>
        <w:t xml:space="preserve">Ciclo di </w:t>
      </w:r>
      <w:r w:rsidR="00F2324D">
        <w:rPr>
          <w:rFonts w:ascii="Arial" w:hAnsi="Arial" w:cs="Arial"/>
          <w:color w:val="000000"/>
          <w:szCs w:val="24"/>
          <w:u w:val="single"/>
        </w:rPr>
        <w:t>pre</w:t>
      </w:r>
      <w:r w:rsidR="00F2324D" w:rsidRPr="00736235">
        <w:rPr>
          <w:rFonts w:ascii="Arial" w:hAnsi="Arial" w:cs="Arial"/>
          <w:color w:val="000000"/>
          <w:szCs w:val="24"/>
          <w:u w:val="single"/>
        </w:rPr>
        <w:t>o</w:t>
      </w:r>
      <w:r w:rsidR="00F2324D">
        <w:rPr>
          <w:rFonts w:ascii="Arial" w:hAnsi="Arial" w:cs="Arial"/>
          <w:color w:val="000000"/>
          <w:szCs w:val="24"/>
          <w:u w:val="single"/>
        </w:rPr>
        <w:t>rientamento</w:t>
      </w:r>
      <w:r w:rsidR="00F2324D" w:rsidRPr="00736235">
        <w:rPr>
          <w:rFonts w:ascii="Arial" w:hAnsi="Arial" w:cs="Arial"/>
          <w:color w:val="000000"/>
          <w:szCs w:val="24"/>
          <w:u w:val="single"/>
        </w:rPr>
        <w:t xml:space="preserve"> S</w:t>
      </w:r>
      <w:r w:rsidR="00F2324D">
        <w:rPr>
          <w:rFonts w:ascii="Arial" w:hAnsi="Arial" w:cs="Arial"/>
          <w:color w:val="000000"/>
          <w:szCs w:val="24"/>
          <w:u w:val="single"/>
        </w:rPr>
        <w:t>4-S5</w:t>
      </w:r>
    </w:p>
    <w:p w:rsidR="00903388" w:rsidRDefault="00903388" w:rsidP="00F2324D">
      <w:pPr>
        <w:jc w:val="both"/>
        <w:rPr>
          <w:rFonts w:ascii="Arial" w:hAnsi="Arial" w:cs="Arial"/>
          <w:color w:val="000000"/>
          <w:szCs w:val="24"/>
          <w:u w:val="single"/>
        </w:rPr>
      </w:pPr>
    </w:p>
    <w:p w:rsidR="00D57B13" w:rsidRDefault="00D57B13" w:rsidP="00D57B13">
      <w:pPr>
        <w:ind w:firstLine="708"/>
        <w:jc w:val="both"/>
        <w:rPr>
          <w:rFonts w:ascii="Arial" w:hAnsi="Arial" w:cs="Arial"/>
          <w:b/>
          <w:szCs w:val="24"/>
        </w:rPr>
      </w:pPr>
      <w:r w:rsidRPr="00BB04B4">
        <w:rPr>
          <w:rFonts w:ascii="Arial" w:hAnsi="Arial" w:cs="Arial"/>
          <w:b/>
          <w:szCs w:val="24"/>
        </w:rPr>
        <w:t>STRUTTURA E UTILIZZAZIONE DELLE TABELLE</w:t>
      </w:r>
      <w:r w:rsidR="00BB04B4" w:rsidRPr="00BB04B4">
        <w:rPr>
          <w:rFonts w:ascii="Arial" w:hAnsi="Arial" w:cs="Arial"/>
          <w:b/>
          <w:szCs w:val="24"/>
        </w:rPr>
        <w:t xml:space="preserve"> AUTORI E LETTURE</w:t>
      </w:r>
    </w:p>
    <w:p w:rsidR="000E0E83" w:rsidRDefault="000E0E83" w:rsidP="00D57B13">
      <w:pPr>
        <w:ind w:firstLine="708"/>
        <w:jc w:val="both"/>
        <w:rPr>
          <w:rFonts w:ascii="Arial" w:hAnsi="Arial" w:cs="Arial"/>
          <w:b/>
          <w:szCs w:val="24"/>
        </w:rPr>
      </w:pPr>
      <w:r>
        <w:rPr>
          <w:rFonts w:ascii="Arial" w:hAnsi="Arial" w:cs="Arial"/>
          <w:b/>
          <w:szCs w:val="24"/>
        </w:rPr>
        <w:t>Allegato 1</w:t>
      </w:r>
    </w:p>
    <w:p w:rsidR="001C5B16" w:rsidRPr="00BB04B4" w:rsidRDefault="001C5B16" w:rsidP="00D57B13">
      <w:pPr>
        <w:ind w:firstLine="708"/>
        <w:jc w:val="both"/>
        <w:rPr>
          <w:rFonts w:ascii="Arial" w:hAnsi="Arial" w:cs="Arial"/>
          <w:b/>
          <w:szCs w:val="24"/>
        </w:rPr>
      </w:pPr>
      <w:r>
        <w:rPr>
          <w:rFonts w:ascii="Arial" w:hAnsi="Arial" w:cs="Arial"/>
          <w:b/>
          <w:szCs w:val="24"/>
        </w:rPr>
        <w:t>Allegato 2</w:t>
      </w:r>
    </w:p>
    <w:p w:rsidR="00D57B13" w:rsidRDefault="00D57B13" w:rsidP="00D57B13">
      <w:pPr>
        <w:ind w:firstLine="708"/>
        <w:jc w:val="both"/>
        <w:rPr>
          <w:rFonts w:ascii="Arial" w:hAnsi="Arial" w:cs="Arial"/>
          <w:szCs w:val="24"/>
        </w:rPr>
      </w:pPr>
    </w:p>
    <w:p w:rsidR="00D57B13" w:rsidRPr="0044571B" w:rsidRDefault="00D57B13" w:rsidP="00D57B13">
      <w:pPr>
        <w:ind w:firstLine="708"/>
        <w:jc w:val="both"/>
        <w:rPr>
          <w:rFonts w:ascii="Arial" w:hAnsi="Arial" w:cs="Arial"/>
          <w:szCs w:val="24"/>
        </w:rPr>
      </w:pPr>
      <w:r>
        <w:rPr>
          <w:rFonts w:ascii="Arial" w:hAnsi="Arial" w:cs="Arial"/>
          <w:szCs w:val="24"/>
        </w:rPr>
        <w:t>Le tabelle</w:t>
      </w:r>
      <w:r w:rsidRPr="004217EF">
        <w:rPr>
          <w:rFonts w:ascii="Arial" w:hAnsi="Arial" w:cs="Arial"/>
          <w:szCs w:val="24"/>
        </w:rPr>
        <w:t xml:space="preserve"> </w:t>
      </w:r>
      <w:r>
        <w:rPr>
          <w:rFonts w:ascii="Arial" w:hAnsi="Arial" w:cs="Arial"/>
          <w:b/>
          <w:szCs w:val="24"/>
        </w:rPr>
        <w:t xml:space="preserve">Autori e Letture per il IV anno </w:t>
      </w:r>
      <w:r w:rsidRPr="004217EF">
        <w:rPr>
          <w:rFonts w:ascii="Arial" w:hAnsi="Arial" w:cs="Arial"/>
          <w:b/>
          <w:szCs w:val="24"/>
        </w:rPr>
        <w:t xml:space="preserve">(S4) e </w:t>
      </w:r>
      <w:r>
        <w:rPr>
          <w:rFonts w:ascii="Arial" w:hAnsi="Arial" w:cs="Arial"/>
          <w:b/>
          <w:szCs w:val="24"/>
        </w:rPr>
        <w:t>per il V</w:t>
      </w:r>
      <w:r w:rsidRPr="004217EF">
        <w:rPr>
          <w:rFonts w:ascii="Arial" w:hAnsi="Arial" w:cs="Arial"/>
          <w:b/>
          <w:szCs w:val="24"/>
        </w:rPr>
        <w:t xml:space="preserve"> anno (S5</w:t>
      </w:r>
      <w:r>
        <w:rPr>
          <w:rFonts w:ascii="Arial" w:hAnsi="Arial" w:cs="Arial"/>
          <w:b/>
          <w:szCs w:val="24"/>
        </w:rPr>
        <w:t>)</w:t>
      </w:r>
      <w:r w:rsidRPr="004217EF">
        <w:rPr>
          <w:rFonts w:ascii="Arial" w:hAnsi="Arial" w:cs="Arial"/>
          <w:b/>
          <w:szCs w:val="24"/>
        </w:rPr>
        <w:t xml:space="preserve"> </w:t>
      </w:r>
      <w:r>
        <w:rPr>
          <w:rFonts w:ascii="Arial" w:hAnsi="Arial" w:cs="Arial"/>
          <w:szCs w:val="24"/>
        </w:rPr>
        <w:t>sono</w:t>
      </w:r>
      <w:r w:rsidRPr="004217EF">
        <w:rPr>
          <w:rFonts w:ascii="Arial" w:hAnsi="Arial" w:cs="Arial"/>
          <w:szCs w:val="24"/>
        </w:rPr>
        <w:t xml:space="preserve"> </w:t>
      </w:r>
      <w:r>
        <w:rPr>
          <w:rFonts w:ascii="Arial" w:hAnsi="Arial" w:cs="Arial"/>
          <w:szCs w:val="24"/>
        </w:rPr>
        <w:t>organi</w:t>
      </w:r>
      <w:r>
        <w:rPr>
          <w:rFonts w:ascii="Arial" w:hAnsi="Arial" w:cs="Arial"/>
          <w:szCs w:val="24"/>
        </w:rPr>
        <w:t>z</w:t>
      </w:r>
      <w:r>
        <w:rPr>
          <w:rFonts w:ascii="Arial" w:hAnsi="Arial" w:cs="Arial"/>
          <w:szCs w:val="24"/>
        </w:rPr>
        <w:t>zate</w:t>
      </w:r>
      <w:r w:rsidRPr="004217EF">
        <w:rPr>
          <w:rFonts w:ascii="Arial" w:hAnsi="Arial" w:cs="Arial"/>
          <w:szCs w:val="24"/>
        </w:rPr>
        <w:t xml:space="preserve"> </w:t>
      </w:r>
      <w:r>
        <w:rPr>
          <w:rFonts w:ascii="Arial" w:hAnsi="Arial" w:cs="Arial"/>
          <w:szCs w:val="24"/>
        </w:rPr>
        <w:t xml:space="preserve">in due macro-sezioni: </w:t>
      </w:r>
      <w:r w:rsidRPr="00617208">
        <w:rPr>
          <w:rFonts w:ascii="Arial" w:hAnsi="Arial" w:cs="Arial"/>
          <w:b/>
          <w:smallCaps/>
          <w:szCs w:val="24"/>
        </w:rPr>
        <w:t xml:space="preserve">contenuti </w:t>
      </w:r>
      <w:r>
        <w:rPr>
          <w:rFonts w:ascii="Arial" w:hAnsi="Arial" w:cs="Arial"/>
          <w:szCs w:val="24"/>
        </w:rPr>
        <w:t xml:space="preserve">e </w:t>
      </w:r>
      <w:r w:rsidRPr="00617208">
        <w:rPr>
          <w:rFonts w:ascii="Arial" w:hAnsi="Arial" w:cs="Arial"/>
          <w:b/>
          <w:smallCaps/>
          <w:szCs w:val="24"/>
        </w:rPr>
        <w:t>approfondimenti</w:t>
      </w:r>
      <w:r>
        <w:rPr>
          <w:rFonts w:ascii="Arial" w:hAnsi="Arial" w:cs="Arial"/>
          <w:szCs w:val="24"/>
        </w:rPr>
        <w:t>; tali sezioni sono a loro volta suddivise rispettivamente in</w:t>
      </w:r>
      <w:r w:rsidRPr="004217EF">
        <w:rPr>
          <w:rFonts w:ascii="Arial" w:hAnsi="Arial" w:cs="Arial"/>
          <w:szCs w:val="24"/>
        </w:rPr>
        <w:t xml:space="preserve"> </w:t>
      </w:r>
      <w:r w:rsidRPr="00617208">
        <w:rPr>
          <w:rFonts w:ascii="Arial" w:hAnsi="Arial" w:cs="Arial"/>
          <w:b/>
          <w:smallCaps/>
          <w:szCs w:val="24"/>
        </w:rPr>
        <w:t>argomenti</w:t>
      </w:r>
      <w:r>
        <w:rPr>
          <w:rFonts w:ascii="Arial" w:hAnsi="Arial" w:cs="Arial"/>
          <w:szCs w:val="24"/>
        </w:rPr>
        <w:t xml:space="preserve"> e </w:t>
      </w:r>
      <w:r w:rsidRPr="00617208">
        <w:rPr>
          <w:rFonts w:ascii="Arial" w:hAnsi="Arial" w:cs="Arial"/>
          <w:b/>
          <w:smallCaps/>
          <w:szCs w:val="24"/>
        </w:rPr>
        <w:t>autori e opere</w:t>
      </w:r>
      <w:r>
        <w:rPr>
          <w:rFonts w:ascii="Arial" w:hAnsi="Arial" w:cs="Arial"/>
          <w:b/>
          <w:smallCaps/>
          <w:szCs w:val="24"/>
        </w:rPr>
        <w:t xml:space="preserve">, </w:t>
      </w:r>
      <w:r w:rsidRPr="0044571B">
        <w:rPr>
          <w:rFonts w:ascii="Arial" w:hAnsi="Arial" w:cs="Arial"/>
          <w:szCs w:val="24"/>
        </w:rPr>
        <w:t xml:space="preserve">che rappresentano il cardine </w:t>
      </w:r>
      <w:r>
        <w:rPr>
          <w:rFonts w:ascii="Arial" w:hAnsi="Arial" w:cs="Arial"/>
          <w:szCs w:val="24"/>
        </w:rPr>
        <w:t>su cui ruotano i</w:t>
      </w:r>
      <w:r w:rsidRPr="006A6B3A">
        <w:rPr>
          <w:rFonts w:ascii="Arial" w:hAnsi="Arial" w:cs="Arial"/>
          <w:szCs w:val="24"/>
        </w:rPr>
        <w:t xml:space="preserve"> </w:t>
      </w:r>
      <w:r w:rsidRPr="00E917DA">
        <w:rPr>
          <w:rFonts w:ascii="Arial" w:hAnsi="Arial" w:cs="Arial"/>
          <w:b/>
          <w:smallCaps/>
          <w:szCs w:val="24"/>
        </w:rPr>
        <w:t>Collegamenti intertestuali con letterature europee e non</w:t>
      </w:r>
      <w:r>
        <w:rPr>
          <w:rFonts w:ascii="Arial" w:hAnsi="Arial" w:cs="Arial"/>
          <w:szCs w:val="24"/>
        </w:rPr>
        <w:t xml:space="preserve"> e </w:t>
      </w:r>
      <w:r w:rsidRPr="00E917DA">
        <w:rPr>
          <w:rFonts w:ascii="Arial" w:hAnsi="Arial" w:cs="Arial"/>
          <w:b/>
          <w:smallCaps/>
          <w:szCs w:val="24"/>
        </w:rPr>
        <w:t>altri gen</w:t>
      </w:r>
      <w:r w:rsidRPr="00E917DA">
        <w:rPr>
          <w:rFonts w:ascii="Arial" w:hAnsi="Arial" w:cs="Arial"/>
          <w:b/>
          <w:smallCaps/>
          <w:szCs w:val="24"/>
        </w:rPr>
        <w:t>e</w:t>
      </w:r>
      <w:r w:rsidRPr="00E917DA">
        <w:rPr>
          <w:rFonts w:ascii="Arial" w:hAnsi="Arial" w:cs="Arial"/>
          <w:b/>
          <w:smallCaps/>
          <w:szCs w:val="24"/>
        </w:rPr>
        <w:t>ri di scrittura e codici di comunicazione</w:t>
      </w:r>
      <w:r>
        <w:rPr>
          <w:rFonts w:ascii="Arial" w:hAnsi="Arial" w:cs="Arial"/>
          <w:b/>
          <w:smallCaps/>
          <w:szCs w:val="24"/>
        </w:rPr>
        <w:t xml:space="preserve"> </w:t>
      </w:r>
      <w:r w:rsidRPr="0044571B">
        <w:rPr>
          <w:rFonts w:ascii="Arial" w:hAnsi="Arial" w:cs="Arial"/>
          <w:szCs w:val="24"/>
        </w:rPr>
        <w:t>che</w:t>
      </w:r>
      <w:r>
        <w:rPr>
          <w:rFonts w:ascii="Arial" w:hAnsi="Arial" w:cs="Arial"/>
          <w:b/>
          <w:smallCaps/>
          <w:szCs w:val="24"/>
        </w:rPr>
        <w:t xml:space="preserve"> </w:t>
      </w:r>
      <w:r>
        <w:rPr>
          <w:rFonts w:ascii="Arial" w:hAnsi="Arial" w:cs="Arial"/>
          <w:szCs w:val="24"/>
        </w:rPr>
        <w:t>sostanziano</w:t>
      </w:r>
      <w:r w:rsidRPr="0044571B">
        <w:rPr>
          <w:rFonts w:ascii="Arial" w:hAnsi="Arial" w:cs="Arial"/>
          <w:szCs w:val="24"/>
        </w:rPr>
        <w:t xml:space="preserve"> l</w:t>
      </w:r>
      <w:r>
        <w:rPr>
          <w:rFonts w:ascii="Arial" w:hAnsi="Arial" w:cs="Arial"/>
          <w:szCs w:val="24"/>
        </w:rPr>
        <w:t xml:space="preserve">e scelte degli </w:t>
      </w:r>
      <w:r w:rsidRPr="0044571B">
        <w:rPr>
          <w:rFonts w:ascii="Arial" w:hAnsi="Arial" w:cs="Arial"/>
          <w:b/>
          <w:smallCaps/>
          <w:szCs w:val="24"/>
        </w:rPr>
        <w:t>approfondime</w:t>
      </w:r>
      <w:r w:rsidRPr="0044571B">
        <w:rPr>
          <w:rFonts w:ascii="Arial" w:hAnsi="Arial" w:cs="Arial"/>
          <w:b/>
          <w:smallCaps/>
          <w:szCs w:val="24"/>
        </w:rPr>
        <w:t>n</w:t>
      </w:r>
      <w:r w:rsidRPr="0044571B">
        <w:rPr>
          <w:rFonts w:ascii="Arial" w:hAnsi="Arial" w:cs="Arial"/>
          <w:b/>
          <w:smallCaps/>
          <w:szCs w:val="24"/>
        </w:rPr>
        <w:t>ti</w:t>
      </w:r>
      <w:r>
        <w:rPr>
          <w:rFonts w:ascii="Arial" w:hAnsi="Arial" w:cs="Arial"/>
          <w:szCs w:val="24"/>
        </w:rPr>
        <w:t>.</w:t>
      </w:r>
    </w:p>
    <w:p w:rsidR="00D57B13" w:rsidRDefault="00D57B13" w:rsidP="00D57B13">
      <w:pPr>
        <w:ind w:firstLine="708"/>
        <w:jc w:val="both"/>
        <w:rPr>
          <w:rFonts w:ascii="Arial" w:hAnsi="Arial" w:cs="Arial"/>
          <w:szCs w:val="24"/>
        </w:rPr>
      </w:pPr>
      <w:r w:rsidRPr="00C65918">
        <w:rPr>
          <w:rFonts w:ascii="Arial" w:hAnsi="Arial" w:cs="Arial"/>
          <w:szCs w:val="24"/>
        </w:rPr>
        <w:t xml:space="preserve">La tabella ha lo scopo di </w:t>
      </w:r>
      <w:r>
        <w:rPr>
          <w:rFonts w:ascii="Arial" w:hAnsi="Arial" w:cs="Arial"/>
          <w:szCs w:val="24"/>
        </w:rPr>
        <w:t>mostrare in modo esplicito e sintetico i vari tipi di colleg</w:t>
      </w:r>
      <w:r>
        <w:rPr>
          <w:rFonts w:ascii="Arial" w:hAnsi="Arial" w:cs="Arial"/>
          <w:szCs w:val="24"/>
        </w:rPr>
        <w:t>a</w:t>
      </w:r>
      <w:r>
        <w:rPr>
          <w:rFonts w:ascii="Arial" w:hAnsi="Arial" w:cs="Arial"/>
          <w:szCs w:val="24"/>
        </w:rPr>
        <w:t>menti e correlazioni tra le diverse parti.</w:t>
      </w:r>
    </w:p>
    <w:p w:rsidR="00D57B13" w:rsidRPr="00C65918" w:rsidRDefault="00D57B13" w:rsidP="00D57B13">
      <w:pPr>
        <w:ind w:firstLine="708"/>
        <w:jc w:val="both"/>
        <w:rPr>
          <w:rFonts w:ascii="Arial" w:hAnsi="Arial" w:cs="Arial"/>
          <w:szCs w:val="24"/>
        </w:rPr>
      </w:pPr>
    </w:p>
    <w:p w:rsidR="00D57B13" w:rsidRDefault="00D57B13" w:rsidP="00D57B13">
      <w:pPr>
        <w:ind w:firstLine="708"/>
        <w:jc w:val="both"/>
        <w:rPr>
          <w:rFonts w:ascii="Arial" w:hAnsi="Arial" w:cs="Arial"/>
          <w:szCs w:val="24"/>
        </w:rPr>
      </w:pPr>
      <w:r>
        <w:rPr>
          <w:rFonts w:ascii="Arial" w:hAnsi="Arial" w:cs="Arial"/>
          <w:szCs w:val="24"/>
        </w:rPr>
        <w:t>L</w:t>
      </w:r>
      <w:r w:rsidRPr="00C65918">
        <w:rPr>
          <w:rFonts w:ascii="Arial" w:hAnsi="Arial" w:cs="Arial"/>
          <w:szCs w:val="24"/>
        </w:rPr>
        <w:t xml:space="preserve">a </w:t>
      </w:r>
      <w:r>
        <w:rPr>
          <w:rFonts w:ascii="Arial" w:hAnsi="Arial" w:cs="Arial"/>
          <w:szCs w:val="24"/>
        </w:rPr>
        <w:t xml:space="preserve">sezione </w:t>
      </w:r>
      <w:r w:rsidRPr="0044571B">
        <w:rPr>
          <w:rFonts w:ascii="Arial" w:hAnsi="Arial" w:cs="Arial"/>
          <w:b/>
          <w:smallCaps/>
          <w:szCs w:val="24"/>
        </w:rPr>
        <w:t>Argomenti</w:t>
      </w:r>
      <w:r>
        <w:rPr>
          <w:rFonts w:ascii="Arial" w:hAnsi="Arial" w:cs="Arial"/>
          <w:szCs w:val="24"/>
        </w:rPr>
        <w:t xml:space="preserve"> indica i nuclei tematici specifici, necessari alla lettura e all’interpretazione ragionata e consapevole delle varie parti tratte dalle opere selezionate in </w:t>
      </w:r>
      <w:r>
        <w:rPr>
          <w:rFonts w:ascii="Arial" w:hAnsi="Arial" w:cs="Arial"/>
          <w:b/>
          <w:smallCaps/>
          <w:szCs w:val="24"/>
        </w:rPr>
        <w:t>autori e o</w:t>
      </w:r>
      <w:r w:rsidRPr="00BD1EFA">
        <w:rPr>
          <w:rFonts w:ascii="Arial" w:hAnsi="Arial" w:cs="Arial"/>
          <w:b/>
          <w:smallCaps/>
          <w:szCs w:val="24"/>
        </w:rPr>
        <w:t>pere</w:t>
      </w:r>
      <w:r>
        <w:rPr>
          <w:rFonts w:ascii="Arial" w:hAnsi="Arial" w:cs="Arial"/>
          <w:szCs w:val="24"/>
        </w:rPr>
        <w:t xml:space="preserve"> e, allo stesso tempo, offre i criteri con i quali sono organizzati i colleg</w:t>
      </w:r>
      <w:r>
        <w:rPr>
          <w:rFonts w:ascii="Arial" w:hAnsi="Arial" w:cs="Arial"/>
          <w:szCs w:val="24"/>
        </w:rPr>
        <w:t>a</w:t>
      </w:r>
      <w:r>
        <w:rPr>
          <w:rFonts w:ascii="Arial" w:hAnsi="Arial" w:cs="Arial"/>
          <w:szCs w:val="24"/>
        </w:rPr>
        <w:t>menti con gli altri tipi di letture indicati.</w:t>
      </w:r>
    </w:p>
    <w:p w:rsidR="00D57B13" w:rsidRDefault="00D57B13" w:rsidP="00D57B13">
      <w:pPr>
        <w:ind w:firstLine="708"/>
        <w:jc w:val="both"/>
        <w:rPr>
          <w:rFonts w:ascii="Arial" w:hAnsi="Arial" w:cs="Arial"/>
          <w:szCs w:val="24"/>
        </w:rPr>
      </w:pPr>
    </w:p>
    <w:p w:rsidR="00D57B13" w:rsidRDefault="00D57B13" w:rsidP="00D57B13">
      <w:pPr>
        <w:ind w:firstLine="708"/>
        <w:jc w:val="both"/>
        <w:rPr>
          <w:rFonts w:ascii="Arial" w:hAnsi="Arial" w:cs="Arial"/>
          <w:szCs w:val="24"/>
        </w:rPr>
      </w:pPr>
      <w:r>
        <w:rPr>
          <w:rFonts w:ascii="Arial" w:hAnsi="Arial" w:cs="Arial"/>
          <w:szCs w:val="24"/>
        </w:rPr>
        <w:t>La sezione</w:t>
      </w:r>
      <w:r w:rsidRPr="00BB6376">
        <w:rPr>
          <w:rFonts w:ascii="Arial" w:hAnsi="Arial" w:cs="Arial"/>
          <w:b/>
          <w:smallCaps/>
          <w:szCs w:val="24"/>
        </w:rPr>
        <w:t xml:space="preserve"> </w:t>
      </w:r>
      <w:r w:rsidRPr="00617208">
        <w:rPr>
          <w:rFonts w:ascii="Arial" w:hAnsi="Arial" w:cs="Arial"/>
          <w:b/>
          <w:smallCaps/>
          <w:szCs w:val="24"/>
        </w:rPr>
        <w:t>autori e opere</w:t>
      </w:r>
      <w:r>
        <w:rPr>
          <w:rFonts w:ascii="Arial" w:hAnsi="Arial" w:cs="Arial"/>
          <w:b/>
          <w:smallCaps/>
          <w:szCs w:val="24"/>
        </w:rPr>
        <w:t xml:space="preserve"> </w:t>
      </w:r>
      <w:r w:rsidRPr="009B08A8">
        <w:rPr>
          <w:rFonts w:ascii="Arial" w:hAnsi="Arial" w:cs="Arial"/>
          <w:szCs w:val="24"/>
        </w:rPr>
        <w:t>indica</w:t>
      </w:r>
      <w:r>
        <w:rPr>
          <w:rFonts w:ascii="Arial" w:hAnsi="Arial" w:cs="Arial"/>
          <w:b/>
          <w:smallCaps/>
          <w:szCs w:val="24"/>
        </w:rPr>
        <w:t xml:space="preserve"> </w:t>
      </w:r>
      <w:r>
        <w:rPr>
          <w:rFonts w:ascii="Arial" w:hAnsi="Arial" w:cs="Arial"/>
          <w:szCs w:val="24"/>
        </w:rPr>
        <w:t>la selezione, orientata dai nuclei tematici prese</w:t>
      </w:r>
      <w:r>
        <w:rPr>
          <w:rFonts w:ascii="Arial" w:hAnsi="Arial" w:cs="Arial"/>
          <w:szCs w:val="24"/>
        </w:rPr>
        <w:t>n</w:t>
      </w:r>
      <w:r w:rsidR="00BB04B4">
        <w:rPr>
          <w:rFonts w:ascii="Arial" w:hAnsi="Arial" w:cs="Arial"/>
          <w:szCs w:val="24"/>
        </w:rPr>
        <w:t>tati nella prima colonna, dei testi specifici tratti</w:t>
      </w:r>
      <w:r>
        <w:rPr>
          <w:rFonts w:ascii="Arial" w:hAnsi="Arial" w:cs="Arial"/>
          <w:szCs w:val="24"/>
        </w:rPr>
        <w:t xml:space="preserve"> dalle opere in programma.</w:t>
      </w:r>
    </w:p>
    <w:p w:rsidR="00D57B13" w:rsidRDefault="00BB04B4" w:rsidP="00D57B13">
      <w:pPr>
        <w:ind w:firstLine="708"/>
        <w:jc w:val="both"/>
        <w:rPr>
          <w:rFonts w:ascii="Arial" w:hAnsi="Arial" w:cs="Arial"/>
          <w:b/>
          <w:szCs w:val="24"/>
        </w:rPr>
      </w:pPr>
      <w:r>
        <w:rPr>
          <w:rFonts w:ascii="Arial" w:hAnsi="Arial" w:cs="Arial"/>
          <w:b/>
          <w:szCs w:val="24"/>
        </w:rPr>
        <w:t>Tale selezione</w:t>
      </w:r>
      <w:r w:rsidR="00D57B13" w:rsidRPr="00677EC2">
        <w:rPr>
          <w:rFonts w:ascii="Arial" w:hAnsi="Arial" w:cs="Arial"/>
          <w:b/>
          <w:szCs w:val="24"/>
        </w:rPr>
        <w:t xml:space="preserve"> è prescrittiva.</w:t>
      </w:r>
    </w:p>
    <w:p w:rsidR="00D57B13" w:rsidRPr="00677EC2" w:rsidRDefault="00D57B13" w:rsidP="00D57B13">
      <w:pPr>
        <w:ind w:firstLine="708"/>
        <w:jc w:val="both"/>
        <w:rPr>
          <w:rFonts w:ascii="Arial" w:hAnsi="Arial" w:cs="Arial"/>
          <w:b/>
          <w:szCs w:val="24"/>
        </w:rPr>
      </w:pPr>
    </w:p>
    <w:p w:rsidR="00D57B13" w:rsidRDefault="00D57B13" w:rsidP="00D57B13">
      <w:pPr>
        <w:ind w:firstLine="708"/>
        <w:jc w:val="both"/>
        <w:rPr>
          <w:rFonts w:ascii="Arial" w:hAnsi="Arial" w:cs="Arial"/>
          <w:szCs w:val="24"/>
        </w:rPr>
      </w:pPr>
      <w:r>
        <w:rPr>
          <w:rFonts w:ascii="Arial" w:hAnsi="Arial" w:cs="Arial"/>
          <w:szCs w:val="24"/>
        </w:rPr>
        <w:t xml:space="preserve">La sezione </w:t>
      </w:r>
      <w:r w:rsidRPr="00E917DA">
        <w:rPr>
          <w:rFonts w:ascii="Arial" w:hAnsi="Arial" w:cs="Arial"/>
          <w:b/>
          <w:smallCaps/>
          <w:szCs w:val="24"/>
        </w:rPr>
        <w:t>Collegamenti intertestuali con letterature europee e non</w:t>
      </w:r>
      <w:r w:rsidRPr="00EC6FBC">
        <w:rPr>
          <w:rFonts w:ascii="Arial" w:hAnsi="Arial" w:cs="Arial"/>
          <w:szCs w:val="24"/>
        </w:rPr>
        <w:t xml:space="preserve"> presenta</w:t>
      </w:r>
      <w:r>
        <w:rPr>
          <w:rFonts w:ascii="Arial" w:hAnsi="Arial" w:cs="Arial"/>
          <w:b/>
          <w:smallCaps/>
          <w:szCs w:val="24"/>
        </w:rPr>
        <w:t xml:space="preserve"> </w:t>
      </w:r>
      <w:r w:rsidRPr="00EC6FBC">
        <w:rPr>
          <w:rFonts w:ascii="Arial" w:hAnsi="Arial" w:cs="Arial"/>
          <w:szCs w:val="24"/>
        </w:rPr>
        <w:t>una scelta di pa</w:t>
      </w:r>
      <w:r w:rsidR="00C51BF3">
        <w:rPr>
          <w:rFonts w:ascii="Arial" w:hAnsi="Arial" w:cs="Arial"/>
          <w:szCs w:val="24"/>
        </w:rPr>
        <w:t>gine</w:t>
      </w:r>
      <w:r>
        <w:rPr>
          <w:rFonts w:ascii="Arial" w:hAnsi="Arial" w:cs="Arial"/>
          <w:szCs w:val="24"/>
        </w:rPr>
        <w:t xml:space="preserve"> tratte da opere di altre letterature o di opere italiane non coeve ma appartenenti a differenti stagioni letterarie; i confronti intertestuali sviluppano la consap</w:t>
      </w:r>
      <w:r>
        <w:rPr>
          <w:rFonts w:ascii="Arial" w:hAnsi="Arial" w:cs="Arial"/>
          <w:szCs w:val="24"/>
        </w:rPr>
        <w:t>e</w:t>
      </w:r>
      <w:r>
        <w:rPr>
          <w:rFonts w:ascii="Arial" w:hAnsi="Arial" w:cs="Arial"/>
          <w:szCs w:val="24"/>
        </w:rPr>
        <w:t xml:space="preserve">volezza dell’evoluzione di un tema o di un </w:t>
      </w:r>
      <w:r w:rsidRPr="00B70DD3">
        <w:rPr>
          <w:rFonts w:ascii="Arial" w:hAnsi="Arial" w:cs="Arial"/>
          <w:i/>
          <w:szCs w:val="24"/>
        </w:rPr>
        <w:t>topos</w:t>
      </w:r>
      <w:r>
        <w:rPr>
          <w:rFonts w:ascii="Arial" w:hAnsi="Arial" w:cs="Arial"/>
          <w:szCs w:val="24"/>
        </w:rPr>
        <w:t xml:space="preserve"> nel tempo, della rivisitazione o evoluzione di un genere, ecc; la selezione dei passi rientra in </w:t>
      </w:r>
      <w:r w:rsidR="00C51BF3">
        <w:rPr>
          <w:rFonts w:ascii="Arial" w:hAnsi="Arial" w:cs="Arial"/>
          <w:szCs w:val="24"/>
        </w:rPr>
        <w:t>un numero complessivo di</w:t>
      </w:r>
      <w:r>
        <w:rPr>
          <w:rFonts w:ascii="Arial" w:hAnsi="Arial" w:cs="Arial"/>
          <w:szCs w:val="24"/>
        </w:rPr>
        <w:t xml:space="preserve"> </w:t>
      </w:r>
      <w:r w:rsidR="00C51BF3">
        <w:rPr>
          <w:rFonts w:ascii="Arial" w:hAnsi="Arial" w:cs="Arial"/>
          <w:szCs w:val="24"/>
        </w:rPr>
        <w:t xml:space="preserve">ca. </w:t>
      </w:r>
      <w:r>
        <w:rPr>
          <w:rFonts w:ascii="Arial" w:hAnsi="Arial" w:cs="Arial"/>
          <w:szCs w:val="24"/>
        </w:rPr>
        <w:t>100 pag</w:t>
      </w:r>
      <w:r>
        <w:rPr>
          <w:rFonts w:ascii="Arial" w:hAnsi="Arial" w:cs="Arial"/>
          <w:szCs w:val="24"/>
        </w:rPr>
        <w:t>i</w:t>
      </w:r>
      <w:r>
        <w:rPr>
          <w:rFonts w:ascii="Arial" w:hAnsi="Arial" w:cs="Arial"/>
          <w:szCs w:val="24"/>
        </w:rPr>
        <w:t xml:space="preserve">ne ed è </w:t>
      </w:r>
      <w:r w:rsidRPr="00677EC2">
        <w:rPr>
          <w:rFonts w:ascii="Arial" w:hAnsi="Arial" w:cs="Arial"/>
          <w:b/>
          <w:szCs w:val="24"/>
        </w:rPr>
        <w:t>prescrittiva</w:t>
      </w:r>
      <w:r>
        <w:rPr>
          <w:rFonts w:ascii="Arial" w:hAnsi="Arial" w:cs="Arial"/>
          <w:szCs w:val="24"/>
        </w:rPr>
        <w:t xml:space="preserve">. </w:t>
      </w:r>
    </w:p>
    <w:p w:rsidR="00D57B13" w:rsidRDefault="00D57B13" w:rsidP="00D57B13">
      <w:pPr>
        <w:ind w:firstLine="708"/>
        <w:jc w:val="both"/>
        <w:rPr>
          <w:rFonts w:ascii="Arial" w:hAnsi="Arial" w:cs="Arial"/>
          <w:szCs w:val="24"/>
        </w:rPr>
      </w:pPr>
    </w:p>
    <w:p w:rsidR="00D57B13" w:rsidRDefault="00D57B13" w:rsidP="00D57B13">
      <w:pPr>
        <w:ind w:firstLine="708"/>
        <w:jc w:val="both"/>
        <w:rPr>
          <w:rFonts w:ascii="Arial" w:hAnsi="Arial" w:cs="Arial"/>
          <w:szCs w:val="24"/>
        </w:rPr>
      </w:pPr>
      <w:r>
        <w:rPr>
          <w:rFonts w:ascii="Arial" w:hAnsi="Arial" w:cs="Arial"/>
          <w:szCs w:val="24"/>
        </w:rPr>
        <w:t xml:space="preserve">La sezione </w:t>
      </w:r>
      <w:r w:rsidRPr="00E917DA">
        <w:rPr>
          <w:rFonts w:ascii="Arial" w:hAnsi="Arial" w:cs="Arial"/>
          <w:b/>
          <w:smallCaps/>
          <w:szCs w:val="24"/>
        </w:rPr>
        <w:t>altri generi di scrittura e codici di comunicazione</w:t>
      </w:r>
      <w:r>
        <w:rPr>
          <w:rFonts w:ascii="Arial" w:hAnsi="Arial" w:cs="Arial"/>
          <w:szCs w:val="24"/>
        </w:rPr>
        <w:t xml:space="preserve"> </w:t>
      </w:r>
      <w:r w:rsidRPr="00563B69">
        <w:rPr>
          <w:rFonts w:ascii="Arial" w:hAnsi="Arial" w:cs="Arial"/>
          <w:szCs w:val="24"/>
        </w:rPr>
        <w:t xml:space="preserve">è funzionale allo sviluppo </w:t>
      </w:r>
      <w:r>
        <w:rPr>
          <w:rFonts w:ascii="Arial" w:hAnsi="Arial" w:cs="Arial"/>
          <w:szCs w:val="24"/>
        </w:rPr>
        <w:t xml:space="preserve">degli obiettivi di apprendimento previsti al paragrafo 3; </w:t>
      </w:r>
      <w:r w:rsidRPr="00B70DD3">
        <w:rPr>
          <w:rFonts w:ascii="Arial" w:hAnsi="Arial" w:cs="Arial"/>
          <w:szCs w:val="24"/>
        </w:rPr>
        <w:t xml:space="preserve">presenta una </w:t>
      </w:r>
      <w:r>
        <w:rPr>
          <w:rFonts w:ascii="Arial" w:hAnsi="Arial" w:cs="Arial"/>
          <w:szCs w:val="24"/>
        </w:rPr>
        <w:t>varietà di generi di scrittura (saggistica di vario argomento, voci di enciclopedia) e</w:t>
      </w:r>
      <w:r w:rsidR="00C51BF3">
        <w:rPr>
          <w:rFonts w:ascii="Arial" w:hAnsi="Arial" w:cs="Arial"/>
          <w:szCs w:val="24"/>
        </w:rPr>
        <w:t xml:space="preserve"> di</w:t>
      </w:r>
      <w:r>
        <w:rPr>
          <w:rFonts w:ascii="Arial" w:hAnsi="Arial" w:cs="Arial"/>
          <w:szCs w:val="24"/>
        </w:rPr>
        <w:t xml:space="preserve"> codici semiotici (cinema, musica)</w:t>
      </w:r>
      <w:r w:rsidRPr="00E965E6">
        <w:rPr>
          <w:rFonts w:ascii="Arial" w:hAnsi="Arial" w:cs="Arial"/>
          <w:szCs w:val="24"/>
        </w:rPr>
        <w:t xml:space="preserve"> </w:t>
      </w:r>
      <w:r>
        <w:rPr>
          <w:rFonts w:ascii="Arial" w:hAnsi="Arial" w:cs="Arial"/>
          <w:szCs w:val="24"/>
        </w:rPr>
        <w:t xml:space="preserve">collegati a temi o aspetti particolari dei </w:t>
      </w:r>
      <w:r w:rsidRPr="00136B99">
        <w:rPr>
          <w:rFonts w:ascii="Arial" w:hAnsi="Arial" w:cs="Arial"/>
          <w:b/>
          <w:smallCaps/>
          <w:szCs w:val="24"/>
        </w:rPr>
        <w:t>contenuti</w:t>
      </w:r>
      <w:r>
        <w:rPr>
          <w:rFonts w:ascii="Arial" w:hAnsi="Arial" w:cs="Arial"/>
          <w:b/>
          <w:smallCaps/>
          <w:szCs w:val="24"/>
        </w:rPr>
        <w:t>,</w:t>
      </w:r>
      <w:r>
        <w:rPr>
          <w:rFonts w:ascii="Arial" w:hAnsi="Arial" w:cs="Arial"/>
          <w:szCs w:val="24"/>
        </w:rPr>
        <w:t xml:space="preserve"> e propone una fru</w:t>
      </w:r>
      <w:r>
        <w:rPr>
          <w:rFonts w:ascii="Arial" w:hAnsi="Arial" w:cs="Arial"/>
          <w:szCs w:val="24"/>
        </w:rPr>
        <w:t>i</w:t>
      </w:r>
      <w:r>
        <w:rPr>
          <w:rFonts w:ascii="Arial" w:hAnsi="Arial" w:cs="Arial"/>
          <w:szCs w:val="24"/>
        </w:rPr>
        <w:t>zione multimodale delle opere (lettura, ascolto, visione).</w:t>
      </w:r>
    </w:p>
    <w:p w:rsidR="00D57B13" w:rsidRDefault="00D57B13" w:rsidP="00D57B13">
      <w:pPr>
        <w:ind w:firstLine="708"/>
        <w:jc w:val="both"/>
        <w:rPr>
          <w:rFonts w:ascii="Arial" w:hAnsi="Arial" w:cs="Arial"/>
          <w:szCs w:val="24"/>
        </w:rPr>
      </w:pPr>
    </w:p>
    <w:p w:rsidR="00D57B13" w:rsidRDefault="00D57B13" w:rsidP="00D57B13">
      <w:pPr>
        <w:ind w:firstLine="708"/>
        <w:jc w:val="both"/>
        <w:rPr>
          <w:rFonts w:ascii="Arial" w:hAnsi="Arial" w:cs="Arial"/>
          <w:szCs w:val="24"/>
        </w:rPr>
      </w:pPr>
      <w:r>
        <w:rPr>
          <w:rFonts w:ascii="Arial" w:hAnsi="Arial" w:cs="Arial"/>
          <w:szCs w:val="24"/>
        </w:rPr>
        <w:t xml:space="preserve">In particolare, </w:t>
      </w:r>
      <w:r w:rsidRPr="00677EC2">
        <w:rPr>
          <w:rFonts w:ascii="Arial" w:hAnsi="Arial" w:cs="Arial"/>
          <w:b/>
          <w:szCs w:val="24"/>
        </w:rPr>
        <w:t xml:space="preserve">la selezione </w:t>
      </w:r>
      <w:r>
        <w:rPr>
          <w:rFonts w:ascii="Arial" w:hAnsi="Arial" w:cs="Arial"/>
          <w:b/>
          <w:szCs w:val="24"/>
        </w:rPr>
        <w:t xml:space="preserve">obbligatoria </w:t>
      </w:r>
      <w:r w:rsidRPr="00677EC2">
        <w:rPr>
          <w:rFonts w:ascii="Arial" w:hAnsi="Arial" w:cs="Arial"/>
          <w:b/>
          <w:szCs w:val="24"/>
        </w:rPr>
        <w:t>dei generi di scrittura relativi alla sta</w:t>
      </w:r>
      <w:r w:rsidRPr="00677EC2">
        <w:rPr>
          <w:rFonts w:ascii="Arial" w:hAnsi="Arial" w:cs="Arial"/>
          <w:b/>
          <w:szCs w:val="24"/>
        </w:rPr>
        <w:t>m</w:t>
      </w:r>
      <w:r w:rsidRPr="00677EC2">
        <w:rPr>
          <w:rFonts w:ascii="Arial" w:hAnsi="Arial" w:cs="Arial"/>
          <w:b/>
          <w:szCs w:val="24"/>
        </w:rPr>
        <w:t>pa periodica</w:t>
      </w:r>
      <w:r>
        <w:rPr>
          <w:rFonts w:ascii="Arial" w:hAnsi="Arial" w:cs="Arial"/>
          <w:szCs w:val="24"/>
        </w:rPr>
        <w:t xml:space="preserve"> (giornali e riviste) non è indicata nei contenuti ma</w:t>
      </w:r>
      <w:r w:rsidRPr="00677EC2">
        <w:rPr>
          <w:rFonts w:ascii="Arial" w:hAnsi="Arial" w:cs="Arial"/>
          <w:b/>
          <w:szCs w:val="24"/>
        </w:rPr>
        <w:t xml:space="preserve"> affidata alle scelte del singolo docente</w:t>
      </w:r>
      <w:r>
        <w:rPr>
          <w:rFonts w:ascii="Arial" w:hAnsi="Arial" w:cs="Arial"/>
          <w:szCs w:val="24"/>
        </w:rPr>
        <w:t xml:space="preserve"> data l’obsolescenza a cui sono soggette tali forme di scrittura. </w:t>
      </w:r>
    </w:p>
    <w:p w:rsidR="00D57B13" w:rsidRDefault="00D57B13" w:rsidP="00D57B13">
      <w:pPr>
        <w:ind w:firstLine="708"/>
        <w:jc w:val="both"/>
        <w:rPr>
          <w:rFonts w:ascii="Arial" w:hAnsi="Arial" w:cs="Arial"/>
          <w:szCs w:val="24"/>
        </w:rPr>
      </w:pPr>
    </w:p>
    <w:p w:rsidR="00D57B13" w:rsidRDefault="00D57B13" w:rsidP="00D57B13">
      <w:pPr>
        <w:ind w:firstLine="708"/>
        <w:jc w:val="both"/>
        <w:rPr>
          <w:rFonts w:ascii="Arial" w:hAnsi="Arial" w:cs="Arial"/>
          <w:color w:val="000000"/>
          <w:szCs w:val="24"/>
        </w:rPr>
      </w:pPr>
      <w:r>
        <w:rPr>
          <w:rFonts w:ascii="Arial" w:hAnsi="Arial" w:cs="Arial"/>
          <w:szCs w:val="24"/>
        </w:rPr>
        <w:t xml:space="preserve">All’interno dell’elenco di testi indicati nella colonna </w:t>
      </w:r>
      <w:r w:rsidRPr="00E917DA">
        <w:rPr>
          <w:rFonts w:ascii="Arial" w:hAnsi="Arial" w:cs="Arial"/>
          <w:b/>
          <w:smallCaps/>
          <w:szCs w:val="24"/>
        </w:rPr>
        <w:t>altri generi di scrittura e c</w:t>
      </w:r>
      <w:r w:rsidRPr="00E917DA">
        <w:rPr>
          <w:rFonts w:ascii="Arial" w:hAnsi="Arial" w:cs="Arial"/>
          <w:b/>
          <w:smallCaps/>
          <w:szCs w:val="24"/>
        </w:rPr>
        <w:t>o</w:t>
      </w:r>
      <w:r w:rsidRPr="00E917DA">
        <w:rPr>
          <w:rFonts w:ascii="Arial" w:hAnsi="Arial" w:cs="Arial"/>
          <w:b/>
          <w:smallCaps/>
          <w:szCs w:val="24"/>
        </w:rPr>
        <w:t>dici di comunicazione</w:t>
      </w:r>
      <w:r>
        <w:rPr>
          <w:rFonts w:ascii="Arial" w:hAnsi="Arial" w:cs="Arial"/>
          <w:b/>
          <w:smallCaps/>
          <w:szCs w:val="24"/>
        </w:rPr>
        <w:t>,</w:t>
      </w:r>
      <w:r>
        <w:rPr>
          <w:rFonts w:ascii="Arial" w:hAnsi="Arial" w:cs="Arial"/>
          <w:szCs w:val="24"/>
        </w:rPr>
        <w:t xml:space="preserve"> i docenti possono scegliere i brani che ritengono più adeguati ai propri scopi, ma la selezione non deve superare le 100 pagine complessive. Tuttavia, per alcune delle opere sono indicati in bibliografia anche capitoli o singoli passi con relative pagine. La discrezionalità del docente all’interno del </w:t>
      </w:r>
      <w:r w:rsidRPr="00C76950">
        <w:rPr>
          <w:rFonts w:ascii="Arial" w:hAnsi="Arial" w:cs="Arial"/>
          <w:i/>
          <w:szCs w:val="24"/>
        </w:rPr>
        <w:t>corpus</w:t>
      </w:r>
      <w:r>
        <w:rPr>
          <w:rFonts w:ascii="Arial" w:hAnsi="Arial" w:cs="Arial"/>
          <w:szCs w:val="24"/>
        </w:rPr>
        <w:t xml:space="preserve"> dei titoli indicati può riferirsi quindi alla selezione delle pagine o alla decisione di preferire un’opera ad un’altra (nel c</w:t>
      </w:r>
      <w:r>
        <w:rPr>
          <w:rFonts w:ascii="Arial" w:hAnsi="Arial" w:cs="Arial"/>
          <w:szCs w:val="24"/>
        </w:rPr>
        <w:t>a</w:t>
      </w:r>
      <w:r>
        <w:rPr>
          <w:rFonts w:ascii="Arial" w:hAnsi="Arial" w:cs="Arial"/>
          <w:szCs w:val="24"/>
        </w:rPr>
        <w:t xml:space="preserve">so di più titoli proposti). E’ comunque </w:t>
      </w:r>
      <w:r w:rsidRPr="00C76950">
        <w:rPr>
          <w:rFonts w:ascii="Arial" w:hAnsi="Arial" w:cs="Arial"/>
          <w:b/>
          <w:szCs w:val="24"/>
        </w:rPr>
        <w:t>prescrittiva</w:t>
      </w:r>
      <w:r>
        <w:rPr>
          <w:rFonts w:ascii="Arial" w:hAnsi="Arial" w:cs="Arial"/>
          <w:szCs w:val="24"/>
        </w:rPr>
        <w:t xml:space="preserve"> la predisposizione di percorsi didattici espliciti su tali generi di scrittura e codici di comunicazione per consentire agli alunni di raggiungere gli obiettivi di apprendimento elencati al paragrafo 3.</w:t>
      </w:r>
    </w:p>
    <w:p w:rsidR="00903388" w:rsidRPr="00903388" w:rsidRDefault="00C90545" w:rsidP="00F2324D">
      <w:pPr>
        <w:jc w:val="both"/>
        <w:rPr>
          <w:rFonts w:ascii="Arial" w:hAnsi="Arial" w:cs="Arial"/>
          <w:color w:val="000000"/>
          <w:szCs w:val="24"/>
        </w:rPr>
      </w:pPr>
      <w:r>
        <w:rPr>
          <w:rFonts w:ascii="Arial" w:hAnsi="Arial" w:cs="Arial"/>
          <w:color w:val="000000"/>
          <w:szCs w:val="24"/>
        </w:rPr>
        <w:br w:type="page"/>
      </w:r>
    </w:p>
    <w:p w:rsidR="00294954" w:rsidRPr="009A2C1D" w:rsidRDefault="00294954" w:rsidP="00A84DFA">
      <w:pPr>
        <w:jc w:val="both"/>
        <w:rPr>
          <w:rFonts w:ascii="Arial" w:hAnsi="Arial" w:cs="Arial"/>
          <w:szCs w:val="24"/>
        </w:rPr>
        <w:sectPr w:rsidR="00294954" w:rsidRPr="009A2C1D" w:rsidSect="00765AA4">
          <w:pgSz w:w="11906" w:h="16838"/>
          <w:pgMar w:top="1417" w:right="1134" w:bottom="1134" w:left="1134" w:header="708" w:footer="708" w:gutter="0"/>
          <w:cols w:space="708"/>
          <w:rtlGutter/>
          <w:docGrid w:linePitch="360"/>
        </w:sectPr>
      </w:pPr>
    </w:p>
    <w:p w:rsidR="00E51EA3" w:rsidRPr="00501E58" w:rsidRDefault="00F2324D" w:rsidP="00574EE2">
      <w:pPr>
        <w:pStyle w:val="Indicazioninormale"/>
        <w:spacing w:after="0"/>
        <w:ind w:left="525" w:firstLine="0"/>
        <w:rPr>
          <w:rFonts w:ascii="Arial" w:hAnsi="Arial" w:cs="Arial"/>
          <w:b/>
          <w:bCs w:val="0"/>
          <w:sz w:val="24"/>
          <w:szCs w:val="24"/>
        </w:rPr>
      </w:pPr>
      <w:r w:rsidRPr="00501E58">
        <w:rPr>
          <w:rFonts w:ascii="Arial" w:hAnsi="Arial" w:cs="Arial"/>
          <w:b/>
          <w:bCs w:val="0"/>
          <w:sz w:val="24"/>
          <w:szCs w:val="24"/>
        </w:rPr>
        <w:lastRenderedPageBreak/>
        <w:t>5</w:t>
      </w:r>
      <w:r w:rsidR="0031495D" w:rsidRPr="00501E58">
        <w:rPr>
          <w:rFonts w:ascii="Arial" w:hAnsi="Arial" w:cs="Arial"/>
          <w:b/>
          <w:bCs w:val="0"/>
          <w:sz w:val="24"/>
          <w:szCs w:val="24"/>
        </w:rPr>
        <w:t>. VALUTAZIONE</w:t>
      </w:r>
    </w:p>
    <w:p w:rsidR="004E5CA8" w:rsidRPr="00736235" w:rsidRDefault="004E5CA8" w:rsidP="004E5CA8">
      <w:pPr>
        <w:pStyle w:val="Heading1"/>
        <w:tabs>
          <w:tab w:val="num" w:pos="720"/>
        </w:tabs>
        <w:rPr>
          <w:rFonts w:ascii="Arial" w:hAnsi="Arial" w:cs="Arial"/>
          <w:b w:val="0"/>
          <w:bCs w:val="0"/>
          <w:sz w:val="24"/>
          <w:szCs w:val="24"/>
        </w:rPr>
      </w:pPr>
      <w:r w:rsidRPr="00736235">
        <w:rPr>
          <w:rFonts w:ascii="Arial" w:hAnsi="Arial" w:cs="Arial"/>
          <w:b w:val="0"/>
          <w:bCs w:val="0"/>
          <w:sz w:val="24"/>
          <w:szCs w:val="24"/>
          <w:u w:val="single"/>
        </w:rPr>
        <w:t>Principi generali</w:t>
      </w:r>
      <w:r w:rsidRPr="00736235">
        <w:rPr>
          <w:rFonts w:ascii="Arial" w:hAnsi="Arial" w:cs="Arial"/>
          <w:b w:val="0"/>
          <w:bCs w:val="0"/>
          <w:sz w:val="24"/>
          <w:szCs w:val="24"/>
        </w:rPr>
        <w:t xml:space="preserve"> </w:t>
      </w:r>
    </w:p>
    <w:p w:rsidR="004E5CA8" w:rsidRPr="009A2C1D" w:rsidRDefault="004E5CA8" w:rsidP="004E5CA8">
      <w:pPr>
        <w:rPr>
          <w:rFonts w:ascii="Arial" w:hAnsi="Arial" w:cs="Arial"/>
          <w:szCs w:val="24"/>
        </w:rPr>
      </w:pPr>
      <w:r w:rsidRPr="009A2C1D">
        <w:rPr>
          <w:rFonts w:ascii="Arial" w:hAnsi="Arial" w:cs="Arial"/>
          <w:szCs w:val="24"/>
        </w:rPr>
        <w:t>Primo ciclo (S1-S2-S3)</w:t>
      </w:r>
    </w:p>
    <w:p w:rsidR="004E5CA8" w:rsidRPr="00736235" w:rsidRDefault="004E5CA8" w:rsidP="004E5CA8">
      <w:pPr>
        <w:ind w:firstLine="360"/>
        <w:jc w:val="both"/>
        <w:rPr>
          <w:rFonts w:ascii="Arial" w:hAnsi="Arial" w:cs="Arial"/>
          <w:szCs w:val="24"/>
        </w:rPr>
      </w:pPr>
      <w:r w:rsidRPr="00736235">
        <w:rPr>
          <w:rFonts w:ascii="Arial" w:hAnsi="Arial" w:cs="Arial"/>
          <w:szCs w:val="24"/>
        </w:rPr>
        <w:t xml:space="preserve">La valutazione prevede </w:t>
      </w:r>
      <w:r>
        <w:rPr>
          <w:rFonts w:ascii="Arial" w:hAnsi="Arial" w:cs="Arial"/>
          <w:szCs w:val="24"/>
        </w:rPr>
        <w:t xml:space="preserve">momenti e </w:t>
      </w:r>
      <w:r w:rsidRPr="00736235">
        <w:rPr>
          <w:rFonts w:ascii="Arial" w:hAnsi="Arial" w:cs="Arial"/>
          <w:szCs w:val="24"/>
        </w:rPr>
        <w:t>t</w:t>
      </w:r>
      <w:r>
        <w:rPr>
          <w:rFonts w:ascii="Arial" w:hAnsi="Arial" w:cs="Arial"/>
          <w:szCs w:val="24"/>
        </w:rPr>
        <w:t>ipologie di verifica diverse:</w:t>
      </w:r>
    </w:p>
    <w:p w:rsidR="004E5CA8" w:rsidRPr="00387CA9" w:rsidRDefault="004E5CA8" w:rsidP="001466BE">
      <w:pPr>
        <w:numPr>
          <w:ilvl w:val="0"/>
          <w:numId w:val="6"/>
        </w:numPr>
        <w:jc w:val="both"/>
        <w:rPr>
          <w:rFonts w:ascii="Arial" w:hAnsi="Arial" w:cs="Arial"/>
          <w:szCs w:val="24"/>
        </w:rPr>
      </w:pPr>
      <w:r w:rsidRPr="00387CA9">
        <w:rPr>
          <w:rFonts w:ascii="Arial" w:hAnsi="Arial" w:cs="Arial"/>
          <w:szCs w:val="24"/>
          <w:u w:val="single"/>
        </w:rPr>
        <w:t>valutazione formativa:</w:t>
      </w:r>
      <w:r w:rsidRPr="00387CA9">
        <w:rPr>
          <w:rFonts w:ascii="Arial" w:hAnsi="Arial" w:cs="Arial"/>
          <w:szCs w:val="24"/>
        </w:rPr>
        <w:t xml:space="preserve"> si effettua durante tutto il percorso di apprendimento attr</w:t>
      </w:r>
      <w:r w:rsidRPr="00387CA9">
        <w:rPr>
          <w:rFonts w:ascii="Arial" w:hAnsi="Arial" w:cs="Arial"/>
          <w:szCs w:val="24"/>
        </w:rPr>
        <w:t>a</w:t>
      </w:r>
      <w:r w:rsidR="00360809">
        <w:rPr>
          <w:rFonts w:ascii="Arial" w:hAnsi="Arial" w:cs="Arial"/>
          <w:szCs w:val="24"/>
        </w:rPr>
        <w:t>verso l’</w:t>
      </w:r>
      <w:r w:rsidRPr="00387CA9">
        <w:rPr>
          <w:rFonts w:ascii="Arial" w:hAnsi="Arial" w:cs="Arial"/>
          <w:szCs w:val="24"/>
        </w:rPr>
        <w:t xml:space="preserve"> osservazione dell’insegnante, prove scritte e orali. L’alunno è incoraggiato ad acquisire consapevolezza delle sue difficoltà e dei suoi progressi attraverso gr</w:t>
      </w:r>
      <w:r w:rsidRPr="00387CA9">
        <w:rPr>
          <w:rFonts w:ascii="Arial" w:hAnsi="Arial" w:cs="Arial"/>
          <w:szCs w:val="24"/>
        </w:rPr>
        <w:t>i</w:t>
      </w:r>
      <w:r w:rsidRPr="00387CA9">
        <w:rPr>
          <w:rFonts w:ascii="Arial" w:hAnsi="Arial" w:cs="Arial"/>
          <w:szCs w:val="24"/>
        </w:rPr>
        <w:t xml:space="preserve">glie di autovalutazione. </w:t>
      </w:r>
    </w:p>
    <w:p w:rsidR="004E5CA8" w:rsidRDefault="004E5CA8" w:rsidP="004E5CA8">
      <w:pPr>
        <w:ind w:left="720"/>
        <w:jc w:val="both"/>
        <w:rPr>
          <w:rFonts w:ascii="Arial" w:hAnsi="Arial" w:cs="Arial"/>
          <w:szCs w:val="24"/>
        </w:rPr>
      </w:pPr>
      <w:r w:rsidRPr="00387CA9">
        <w:rPr>
          <w:rFonts w:ascii="Arial" w:hAnsi="Arial" w:cs="Arial"/>
          <w:szCs w:val="24"/>
        </w:rPr>
        <w:t>Base della valutazione sono gli obiettivi di</w:t>
      </w:r>
      <w:r>
        <w:rPr>
          <w:rFonts w:ascii="Arial" w:hAnsi="Arial" w:cs="Arial"/>
          <w:szCs w:val="24"/>
        </w:rPr>
        <w:t xml:space="preserve"> apprendimento</w:t>
      </w:r>
      <w:r w:rsidRPr="00387CA9">
        <w:rPr>
          <w:rFonts w:ascii="Arial" w:hAnsi="Arial" w:cs="Arial"/>
          <w:szCs w:val="24"/>
        </w:rPr>
        <w:t xml:space="preserve"> del ci</w:t>
      </w:r>
      <w:r>
        <w:rPr>
          <w:rFonts w:ascii="Arial" w:hAnsi="Arial" w:cs="Arial"/>
          <w:szCs w:val="24"/>
        </w:rPr>
        <w:t>clo;</w:t>
      </w:r>
    </w:p>
    <w:p w:rsidR="004E5CA8" w:rsidRDefault="004E5CA8" w:rsidP="001466BE">
      <w:pPr>
        <w:numPr>
          <w:ilvl w:val="0"/>
          <w:numId w:val="6"/>
        </w:numPr>
        <w:jc w:val="both"/>
        <w:rPr>
          <w:rFonts w:ascii="Arial" w:hAnsi="Arial" w:cs="Arial"/>
          <w:szCs w:val="24"/>
        </w:rPr>
      </w:pPr>
      <w:r>
        <w:rPr>
          <w:rFonts w:ascii="Arial" w:hAnsi="Arial" w:cs="Arial"/>
          <w:szCs w:val="24"/>
          <w:u w:val="single"/>
        </w:rPr>
        <w:t xml:space="preserve">valutazione </w:t>
      </w:r>
      <w:r w:rsidRPr="00736235">
        <w:rPr>
          <w:rFonts w:ascii="Arial" w:hAnsi="Arial" w:cs="Arial"/>
          <w:szCs w:val="24"/>
          <w:u w:val="single"/>
        </w:rPr>
        <w:t>sommativa:</w:t>
      </w:r>
      <w:r w:rsidRPr="00736235">
        <w:rPr>
          <w:rFonts w:ascii="Arial" w:hAnsi="Arial" w:cs="Arial"/>
          <w:szCs w:val="24"/>
        </w:rPr>
        <w:t xml:space="preserve"> </w:t>
      </w:r>
      <w:r>
        <w:rPr>
          <w:rFonts w:ascii="Arial" w:hAnsi="Arial" w:cs="Arial"/>
          <w:szCs w:val="24"/>
        </w:rPr>
        <w:t>alla fine del ciclo l’insegnante predisporrà una o più prove volte a verificare il livello di</w:t>
      </w:r>
      <w:r w:rsidRPr="0013705C">
        <w:rPr>
          <w:rFonts w:ascii="Arial" w:hAnsi="Arial" w:cs="Arial"/>
          <w:szCs w:val="24"/>
        </w:rPr>
        <w:t xml:space="preserve"> competenza acquisito</w:t>
      </w:r>
      <w:r>
        <w:rPr>
          <w:rFonts w:ascii="Arial" w:hAnsi="Arial" w:cs="Arial"/>
          <w:szCs w:val="24"/>
        </w:rPr>
        <w:t xml:space="preserve"> dai singoli alunni </w:t>
      </w:r>
      <w:r w:rsidRPr="0013705C">
        <w:rPr>
          <w:rFonts w:ascii="Arial" w:hAnsi="Arial" w:cs="Arial"/>
          <w:szCs w:val="24"/>
        </w:rPr>
        <w:t xml:space="preserve">nell’ascolto e nel parlato, nella lettura, nella scrittura. </w:t>
      </w:r>
    </w:p>
    <w:p w:rsidR="004E5CA8" w:rsidRDefault="004E5CA8" w:rsidP="004E5CA8">
      <w:pPr>
        <w:ind w:left="720"/>
        <w:jc w:val="both"/>
        <w:rPr>
          <w:rFonts w:ascii="Arial" w:hAnsi="Arial" w:cs="Arial"/>
          <w:szCs w:val="24"/>
        </w:rPr>
      </w:pPr>
      <w:r w:rsidRPr="00387CA9">
        <w:rPr>
          <w:rFonts w:ascii="Arial" w:hAnsi="Arial" w:cs="Arial"/>
          <w:szCs w:val="24"/>
        </w:rPr>
        <w:t>Base della valutazione sono gli obiettivi di</w:t>
      </w:r>
      <w:r>
        <w:rPr>
          <w:rFonts w:ascii="Arial" w:hAnsi="Arial" w:cs="Arial"/>
          <w:szCs w:val="24"/>
        </w:rPr>
        <w:t xml:space="preserve"> apprendimento</w:t>
      </w:r>
      <w:r w:rsidRPr="00387CA9">
        <w:rPr>
          <w:rFonts w:ascii="Arial" w:hAnsi="Arial" w:cs="Arial"/>
          <w:szCs w:val="24"/>
        </w:rPr>
        <w:t xml:space="preserve"> del ci</w:t>
      </w:r>
      <w:r>
        <w:rPr>
          <w:rFonts w:ascii="Arial" w:hAnsi="Arial" w:cs="Arial"/>
          <w:szCs w:val="24"/>
        </w:rPr>
        <w:t>clo.</w:t>
      </w:r>
    </w:p>
    <w:p w:rsidR="004E5CA8" w:rsidRPr="00736235" w:rsidRDefault="004E5CA8" w:rsidP="004E5CA8">
      <w:pPr>
        <w:ind w:left="720"/>
        <w:jc w:val="both"/>
        <w:rPr>
          <w:rFonts w:ascii="Arial" w:hAnsi="Arial" w:cs="Arial"/>
          <w:szCs w:val="24"/>
        </w:rPr>
      </w:pPr>
    </w:p>
    <w:p w:rsidR="004E5CA8" w:rsidRPr="00736235" w:rsidRDefault="004E5CA8" w:rsidP="004E5CA8">
      <w:pPr>
        <w:jc w:val="both"/>
        <w:rPr>
          <w:rFonts w:ascii="Arial" w:hAnsi="Arial" w:cs="Arial"/>
          <w:szCs w:val="24"/>
        </w:rPr>
      </w:pPr>
    </w:p>
    <w:p w:rsidR="004E5CA8" w:rsidRPr="0013705C" w:rsidRDefault="004E5CA8" w:rsidP="004E5CA8">
      <w:pPr>
        <w:tabs>
          <w:tab w:val="num" w:pos="1440"/>
        </w:tabs>
        <w:rPr>
          <w:rFonts w:ascii="Arial" w:hAnsi="Arial" w:cs="Arial"/>
          <w:szCs w:val="24"/>
        </w:rPr>
      </w:pPr>
      <w:r w:rsidRPr="0013705C">
        <w:rPr>
          <w:rFonts w:ascii="Arial" w:hAnsi="Arial" w:cs="Arial"/>
          <w:szCs w:val="24"/>
        </w:rPr>
        <w:t>Secondo ciclo (S4-S5)</w:t>
      </w:r>
    </w:p>
    <w:p w:rsidR="004E5CA8" w:rsidRPr="00736235" w:rsidRDefault="004E5CA8" w:rsidP="004E5CA8">
      <w:pPr>
        <w:ind w:firstLine="360"/>
        <w:jc w:val="both"/>
        <w:rPr>
          <w:rFonts w:ascii="Arial" w:hAnsi="Arial" w:cs="Arial"/>
          <w:szCs w:val="24"/>
        </w:rPr>
      </w:pPr>
      <w:r w:rsidRPr="00736235">
        <w:rPr>
          <w:rFonts w:ascii="Arial" w:hAnsi="Arial" w:cs="Arial"/>
          <w:szCs w:val="24"/>
        </w:rPr>
        <w:t xml:space="preserve">La valutazione prevede </w:t>
      </w:r>
      <w:r>
        <w:rPr>
          <w:rFonts w:ascii="Arial" w:hAnsi="Arial" w:cs="Arial"/>
          <w:szCs w:val="24"/>
        </w:rPr>
        <w:t xml:space="preserve">momenti e </w:t>
      </w:r>
      <w:r w:rsidRPr="00736235">
        <w:rPr>
          <w:rFonts w:ascii="Arial" w:hAnsi="Arial" w:cs="Arial"/>
          <w:szCs w:val="24"/>
        </w:rPr>
        <w:t>t</w:t>
      </w:r>
      <w:r>
        <w:rPr>
          <w:rFonts w:ascii="Arial" w:hAnsi="Arial" w:cs="Arial"/>
          <w:szCs w:val="24"/>
        </w:rPr>
        <w:t>ipologie di verifica diverse:</w:t>
      </w:r>
    </w:p>
    <w:p w:rsidR="004E5CA8" w:rsidRPr="00387CA9" w:rsidRDefault="004E5CA8" w:rsidP="001466BE">
      <w:pPr>
        <w:numPr>
          <w:ilvl w:val="0"/>
          <w:numId w:val="6"/>
        </w:numPr>
        <w:jc w:val="both"/>
        <w:rPr>
          <w:rFonts w:ascii="Arial" w:hAnsi="Arial" w:cs="Arial"/>
          <w:szCs w:val="24"/>
        </w:rPr>
      </w:pPr>
      <w:r w:rsidRPr="00387CA9">
        <w:rPr>
          <w:rFonts w:ascii="Arial" w:hAnsi="Arial" w:cs="Arial"/>
          <w:szCs w:val="24"/>
          <w:u w:val="single"/>
        </w:rPr>
        <w:t>valutazione formativa:</w:t>
      </w:r>
      <w:r w:rsidRPr="00387CA9">
        <w:rPr>
          <w:rFonts w:ascii="Arial" w:hAnsi="Arial" w:cs="Arial"/>
          <w:szCs w:val="24"/>
        </w:rPr>
        <w:t xml:space="preserve"> si effettua durante tutto il percorso di apprendimento attr</w:t>
      </w:r>
      <w:r w:rsidRPr="00387CA9">
        <w:rPr>
          <w:rFonts w:ascii="Arial" w:hAnsi="Arial" w:cs="Arial"/>
          <w:szCs w:val="24"/>
        </w:rPr>
        <w:t>a</w:t>
      </w:r>
      <w:r w:rsidR="00360809">
        <w:rPr>
          <w:rFonts w:ascii="Arial" w:hAnsi="Arial" w:cs="Arial"/>
          <w:szCs w:val="24"/>
        </w:rPr>
        <w:t>verso l’</w:t>
      </w:r>
      <w:r w:rsidRPr="00387CA9">
        <w:rPr>
          <w:rFonts w:ascii="Arial" w:hAnsi="Arial" w:cs="Arial"/>
          <w:szCs w:val="24"/>
        </w:rPr>
        <w:t xml:space="preserve"> osservazione dell’insegnante, prove scritte e orali. L’alunno è incoraggiato ad acquisire consapevolezza delle sue difficoltà e dei suoi progressi attraverso gr</w:t>
      </w:r>
      <w:r w:rsidRPr="00387CA9">
        <w:rPr>
          <w:rFonts w:ascii="Arial" w:hAnsi="Arial" w:cs="Arial"/>
          <w:szCs w:val="24"/>
        </w:rPr>
        <w:t>i</w:t>
      </w:r>
      <w:r w:rsidRPr="00387CA9">
        <w:rPr>
          <w:rFonts w:ascii="Arial" w:hAnsi="Arial" w:cs="Arial"/>
          <w:szCs w:val="24"/>
        </w:rPr>
        <w:t>glie di autovalutazione</w:t>
      </w:r>
      <w:r>
        <w:rPr>
          <w:rFonts w:ascii="Arial" w:hAnsi="Arial" w:cs="Arial"/>
          <w:szCs w:val="24"/>
        </w:rPr>
        <w:t>;</w:t>
      </w:r>
    </w:p>
    <w:p w:rsidR="004E5CA8" w:rsidRDefault="004E5CA8" w:rsidP="004E5CA8">
      <w:pPr>
        <w:ind w:left="720"/>
        <w:jc w:val="both"/>
        <w:rPr>
          <w:rFonts w:ascii="Arial" w:hAnsi="Arial" w:cs="Arial"/>
          <w:szCs w:val="24"/>
        </w:rPr>
      </w:pPr>
      <w:r w:rsidRPr="00387CA9">
        <w:rPr>
          <w:rFonts w:ascii="Arial" w:hAnsi="Arial" w:cs="Arial"/>
          <w:szCs w:val="24"/>
        </w:rPr>
        <w:t>Base della valutazione sono gli obiettivi di</w:t>
      </w:r>
      <w:r>
        <w:rPr>
          <w:rFonts w:ascii="Arial" w:hAnsi="Arial" w:cs="Arial"/>
          <w:szCs w:val="24"/>
        </w:rPr>
        <w:t xml:space="preserve"> apprendimento</w:t>
      </w:r>
      <w:r w:rsidRPr="00387CA9">
        <w:rPr>
          <w:rFonts w:ascii="Arial" w:hAnsi="Arial" w:cs="Arial"/>
          <w:szCs w:val="24"/>
        </w:rPr>
        <w:t xml:space="preserve"> del ciclo. </w:t>
      </w:r>
    </w:p>
    <w:p w:rsidR="004E5CA8" w:rsidRDefault="004E5CA8" w:rsidP="001466BE">
      <w:pPr>
        <w:numPr>
          <w:ilvl w:val="0"/>
          <w:numId w:val="6"/>
        </w:numPr>
        <w:jc w:val="both"/>
        <w:rPr>
          <w:rFonts w:ascii="Arial" w:hAnsi="Arial" w:cs="Arial"/>
          <w:szCs w:val="24"/>
        </w:rPr>
      </w:pPr>
      <w:r>
        <w:rPr>
          <w:rFonts w:ascii="Arial" w:hAnsi="Arial" w:cs="Arial"/>
          <w:szCs w:val="24"/>
          <w:u w:val="single"/>
        </w:rPr>
        <w:t xml:space="preserve">valutazione </w:t>
      </w:r>
      <w:r w:rsidRPr="00736235">
        <w:rPr>
          <w:rFonts w:ascii="Arial" w:hAnsi="Arial" w:cs="Arial"/>
          <w:szCs w:val="24"/>
          <w:u w:val="single"/>
        </w:rPr>
        <w:t>sommativa:</w:t>
      </w:r>
      <w:r w:rsidRPr="00736235">
        <w:rPr>
          <w:rFonts w:ascii="Arial" w:hAnsi="Arial" w:cs="Arial"/>
          <w:szCs w:val="24"/>
        </w:rPr>
        <w:t xml:space="preserve"> </w:t>
      </w:r>
      <w:r>
        <w:rPr>
          <w:rFonts w:ascii="Arial" w:hAnsi="Arial" w:cs="Arial"/>
          <w:szCs w:val="24"/>
        </w:rPr>
        <w:t>l’insegnante predisporrà prove volte a verificare il livello di</w:t>
      </w:r>
      <w:r w:rsidRPr="0013705C">
        <w:rPr>
          <w:rFonts w:ascii="Arial" w:hAnsi="Arial" w:cs="Arial"/>
          <w:szCs w:val="24"/>
        </w:rPr>
        <w:t xml:space="preserve"> competenza acquisito</w:t>
      </w:r>
      <w:r>
        <w:rPr>
          <w:rFonts w:ascii="Arial" w:hAnsi="Arial" w:cs="Arial"/>
          <w:szCs w:val="24"/>
        </w:rPr>
        <w:t xml:space="preserve"> dai singoli alunni</w:t>
      </w:r>
      <w:r w:rsidRPr="0013705C">
        <w:rPr>
          <w:rFonts w:ascii="Arial" w:hAnsi="Arial" w:cs="Arial"/>
          <w:szCs w:val="24"/>
        </w:rPr>
        <w:t xml:space="preserve"> nella lettura</w:t>
      </w:r>
      <w:r>
        <w:rPr>
          <w:rFonts w:ascii="Arial" w:hAnsi="Arial" w:cs="Arial"/>
          <w:szCs w:val="24"/>
        </w:rPr>
        <w:t xml:space="preserve"> e</w:t>
      </w:r>
      <w:r w:rsidRPr="0013705C">
        <w:rPr>
          <w:rFonts w:ascii="Arial" w:hAnsi="Arial" w:cs="Arial"/>
          <w:szCs w:val="24"/>
        </w:rPr>
        <w:t xml:space="preserve"> nella scrittura</w:t>
      </w:r>
      <w:r>
        <w:rPr>
          <w:rFonts w:ascii="Arial" w:hAnsi="Arial" w:cs="Arial"/>
          <w:szCs w:val="24"/>
        </w:rPr>
        <w:t xml:space="preserve"> in relazione ai contenuti e a quanto previsto al paragrafo 4</w:t>
      </w:r>
      <w:r w:rsidRPr="0013705C">
        <w:rPr>
          <w:rFonts w:ascii="Arial" w:hAnsi="Arial" w:cs="Arial"/>
          <w:szCs w:val="24"/>
        </w:rPr>
        <w:t>.</w:t>
      </w:r>
    </w:p>
    <w:p w:rsidR="004E5CA8" w:rsidRDefault="004E5CA8" w:rsidP="004E5CA8">
      <w:pPr>
        <w:ind w:left="720"/>
        <w:jc w:val="both"/>
        <w:rPr>
          <w:rFonts w:ascii="Arial" w:hAnsi="Arial" w:cs="Arial"/>
          <w:szCs w:val="24"/>
        </w:rPr>
      </w:pPr>
      <w:r w:rsidRPr="00387CA9">
        <w:rPr>
          <w:rFonts w:ascii="Arial" w:hAnsi="Arial" w:cs="Arial"/>
          <w:szCs w:val="24"/>
        </w:rPr>
        <w:t>Base della valutazione sono gli obiettivi di</w:t>
      </w:r>
      <w:r>
        <w:rPr>
          <w:rFonts w:ascii="Arial" w:hAnsi="Arial" w:cs="Arial"/>
          <w:szCs w:val="24"/>
        </w:rPr>
        <w:t xml:space="preserve"> apprendimento</w:t>
      </w:r>
      <w:r w:rsidRPr="00387CA9">
        <w:rPr>
          <w:rFonts w:ascii="Arial" w:hAnsi="Arial" w:cs="Arial"/>
          <w:szCs w:val="24"/>
        </w:rPr>
        <w:t xml:space="preserve"> del ci</w:t>
      </w:r>
      <w:r>
        <w:rPr>
          <w:rFonts w:ascii="Arial" w:hAnsi="Arial" w:cs="Arial"/>
          <w:szCs w:val="24"/>
        </w:rPr>
        <w:t>clo.</w:t>
      </w:r>
    </w:p>
    <w:p w:rsidR="00ED54BC" w:rsidRDefault="00ED54BC" w:rsidP="004E5CA8">
      <w:pPr>
        <w:ind w:left="720"/>
        <w:jc w:val="both"/>
        <w:rPr>
          <w:rFonts w:ascii="Arial" w:hAnsi="Arial" w:cs="Arial"/>
          <w:szCs w:val="24"/>
        </w:rPr>
      </w:pPr>
    </w:p>
    <w:p w:rsidR="001C5B16" w:rsidRDefault="001C5B16" w:rsidP="004E5CA8">
      <w:pPr>
        <w:ind w:left="720"/>
        <w:jc w:val="both"/>
        <w:rPr>
          <w:rFonts w:ascii="Arial" w:hAnsi="Arial" w:cs="Arial"/>
          <w:szCs w:val="24"/>
        </w:rPr>
        <w:sectPr w:rsidR="001C5B16" w:rsidSect="00765AA4">
          <w:pgSz w:w="11906" w:h="16838"/>
          <w:pgMar w:top="1417" w:right="1134" w:bottom="1134" w:left="1134" w:header="708" w:footer="708" w:gutter="0"/>
          <w:cols w:space="708"/>
          <w:rtlGutter/>
          <w:docGrid w:linePitch="360"/>
        </w:sectPr>
      </w:pPr>
    </w:p>
    <w:p w:rsidR="003A69F4" w:rsidRDefault="003A69F4" w:rsidP="004E5CA8">
      <w:pPr>
        <w:ind w:left="720"/>
        <w:jc w:val="both"/>
        <w:rPr>
          <w:rFonts w:ascii="Arial" w:hAnsi="Arial" w:cs="Arial"/>
          <w:szCs w:val="24"/>
        </w:rPr>
        <w:sectPr w:rsidR="003A69F4" w:rsidSect="001C5B16">
          <w:type w:val="continuous"/>
          <w:pgSz w:w="11906" w:h="16838"/>
          <w:pgMar w:top="1417" w:right="1134" w:bottom="1134" w:left="1134" w:header="708" w:footer="708" w:gutter="0"/>
          <w:cols w:space="708"/>
          <w:rtlGutter/>
          <w:docGrid w:linePitch="360"/>
        </w:sectPr>
      </w:pPr>
    </w:p>
    <w:p w:rsidR="003A69F4" w:rsidRPr="00AE3CF0" w:rsidRDefault="00673101" w:rsidP="003A69F4">
      <w:pPr>
        <w:ind w:left="-851"/>
        <w:jc w:val="both"/>
        <w:outlineLvl w:val="0"/>
        <w:rPr>
          <w:rFonts w:ascii="Arial" w:hAnsi="Arial" w:cs="Arial"/>
          <w:b/>
          <w:color w:val="000000"/>
          <w:szCs w:val="24"/>
        </w:rPr>
      </w:pPr>
      <w:r w:rsidRPr="00AE3CF0">
        <w:rPr>
          <w:rFonts w:ascii="Arial" w:hAnsi="Arial" w:cs="Arial"/>
          <w:b/>
          <w:bCs/>
          <w:szCs w:val="24"/>
        </w:rPr>
        <w:lastRenderedPageBreak/>
        <w:t>5.1</w:t>
      </w:r>
      <w:r w:rsidR="003A69F4" w:rsidRPr="00AE3CF0">
        <w:rPr>
          <w:rFonts w:ascii="Arial" w:hAnsi="Arial" w:cs="Arial"/>
          <w:b/>
          <w:color w:val="000000"/>
          <w:szCs w:val="24"/>
        </w:rPr>
        <w:t xml:space="preserve"> </w:t>
      </w:r>
      <w:r w:rsidR="00AE3CF0" w:rsidRPr="00AE3CF0">
        <w:rPr>
          <w:rFonts w:ascii="Arial" w:hAnsi="Arial" w:cs="Arial"/>
          <w:b/>
          <w:szCs w:val="24"/>
        </w:rPr>
        <w:t xml:space="preserve">Livelli di competenza raggiunti alla </w:t>
      </w:r>
      <w:r w:rsidR="00360809">
        <w:rPr>
          <w:rFonts w:ascii="Arial" w:hAnsi="Arial" w:cs="Arial"/>
          <w:b/>
          <w:szCs w:val="24"/>
        </w:rPr>
        <w:t xml:space="preserve">fine </w:t>
      </w:r>
      <w:r w:rsidR="00C51BF3" w:rsidRPr="00AE3CF0">
        <w:rPr>
          <w:rFonts w:ascii="Arial" w:hAnsi="Arial" w:cs="Arial"/>
          <w:b/>
          <w:color w:val="000000"/>
          <w:szCs w:val="24"/>
        </w:rPr>
        <w:t xml:space="preserve">dei </w:t>
      </w:r>
      <w:r w:rsidR="003A69F4" w:rsidRPr="00AE3CF0">
        <w:rPr>
          <w:rFonts w:ascii="Arial" w:hAnsi="Arial" w:cs="Arial"/>
          <w:b/>
          <w:color w:val="000000"/>
          <w:szCs w:val="24"/>
        </w:rPr>
        <w:t>Cicli 1</w:t>
      </w:r>
      <w:r w:rsidR="00C51BF3" w:rsidRPr="00AE3CF0">
        <w:rPr>
          <w:rFonts w:ascii="Arial" w:hAnsi="Arial" w:cs="Arial"/>
          <w:b/>
          <w:color w:val="000000"/>
          <w:szCs w:val="24"/>
        </w:rPr>
        <w:t xml:space="preserve"> e</w:t>
      </w:r>
      <w:r w:rsidR="003A69F4" w:rsidRPr="00AE3CF0">
        <w:rPr>
          <w:rFonts w:ascii="Arial" w:hAnsi="Arial" w:cs="Arial"/>
          <w:b/>
          <w:color w:val="000000"/>
          <w:szCs w:val="24"/>
        </w:rPr>
        <w:t xml:space="preserve"> 2</w:t>
      </w:r>
    </w:p>
    <w:p w:rsidR="003B6D4E" w:rsidRDefault="003B6D4E" w:rsidP="00673101">
      <w:pPr>
        <w:pStyle w:val="Indicazioninormale"/>
        <w:spacing w:after="0"/>
        <w:ind w:left="284" w:firstLine="0"/>
        <w:rPr>
          <w:rFonts w:ascii="Arial" w:hAnsi="Arial" w:cs="Arial"/>
          <w:bCs w:val="0"/>
          <w:sz w:val="24"/>
          <w:szCs w:val="24"/>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1277"/>
        <w:gridCol w:w="979"/>
        <w:gridCol w:w="1690"/>
        <w:gridCol w:w="4810"/>
        <w:gridCol w:w="4889"/>
        <w:gridCol w:w="52"/>
      </w:tblGrid>
      <w:tr w:rsidR="003A69F4" w:rsidRPr="001466BE" w:rsidTr="009A2C1D">
        <w:trPr>
          <w:gridAfter w:val="4"/>
          <w:wAfter w:w="3927" w:type="pct"/>
          <w:trHeight w:val="284"/>
          <w:tblHeader/>
        </w:trPr>
        <w:tc>
          <w:tcPr>
            <w:tcW w:w="299" w:type="pct"/>
            <w:shd w:val="clear" w:color="auto" w:fill="EAF1DD"/>
          </w:tcPr>
          <w:p w:rsidR="003A69F4" w:rsidRPr="001466BE" w:rsidRDefault="003A69F4" w:rsidP="004B7C95">
            <w:pPr>
              <w:spacing w:before="40"/>
              <w:rPr>
                <w:rFonts w:ascii="Arial" w:hAnsi="Arial" w:cs="Arial"/>
                <w:color w:val="000000"/>
                <w:sz w:val="18"/>
                <w:szCs w:val="18"/>
              </w:rPr>
            </w:pPr>
            <w:r w:rsidRPr="001466BE">
              <w:rPr>
                <w:rFonts w:ascii="Arial" w:hAnsi="Arial" w:cs="Arial"/>
                <w:color w:val="000000"/>
                <w:sz w:val="18"/>
                <w:szCs w:val="18"/>
              </w:rPr>
              <w:t>Voto</w:t>
            </w:r>
          </w:p>
        </w:tc>
        <w:tc>
          <w:tcPr>
            <w:tcW w:w="438" w:type="pct"/>
            <w:shd w:val="clear" w:color="auto" w:fill="EAF1DD"/>
          </w:tcPr>
          <w:p w:rsidR="003A69F4" w:rsidRPr="001466BE" w:rsidRDefault="003A69F4" w:rsidP="004B7C95">
            <w:pPr>
              <w:spacing w:before="40"/>
              <w:rPr>
                <w:rFonts w:ascii="Arial" w:hAnsi="Arial" w:cs="Arial"/>
                <w:color w:val="000000"/>
                <w:sz w:val="18"/>
                <w:szCs w:val="18"/>
              </w:rPr>
            </w:pPr>
            <w:r w:rsidRPr="001466BE">
              <w:rPr>
                <w:rFonts w:ascii="Arial" w:hAnsi="Arial" w:cs="Arial"/>
                <w:color w:val="000000"/>
                <w:sz w:val="18"/>
                <w:szCs w:val="18"/>
              </w:rPr>
              <w:t>Giudizio si</w:t>
            </w:r>
            <w:r w:rsidRPr="001466BE">
              <w:rPr>
                <w:rFonts w:ascii="Arial" w:hAnsi="Arial" w:cs="Arial"/>
                <w:color w:val="000000"/>
                <w:sz w:val="18"/>
                <w:szCs w:val="18"/>
              </w:rPr>
              <w:t>n</w:t>
            </w:r>
            <w:r w:rsidRPr="001466BE">
              <w:rPr>
                <w:rFonts w:ascii="Arial" w:hAnsi="Arial" w:cs="Arial"/>
                <w:color w:val="000000"/>
                <w:sz w:val="18"/>
                <w:szCs w:val="18"/>
              </w:rPr>
              <w:t>tetico</w:t>
            </w:r>
          </w:p>
        </w:tc>
        <w:tc>
          <w:tcPr>
            <w:tcW w:w="336" w:type="pct"/>
            <w:shd w:val="clear" w:color="auto" w:fill="EAF1DD"/>
          </w:tcPr>
          <w:p w:rsidR="003A69F4" w:rsidRPr="001466BE" w:rsidRDefault="003A69F4" w:rsidP="004B7C95">
            <w:pPr>
              <w:spacing w:before="40"/>
              <w:rPr>
                <w:rFonts w:ascii="Arial" w:hAnsi="Arial" w:cs="Arial"/>
                <w:color w:val="000000"/>
                <w:sz w:val="18"/>
                <w:szCs w:val="18"/>
              </w:rPr>
            </w:pPr>
            <w:r w:rsidRPr="001466BE">
              <w:rPr>
                <w:rFonts w:ascii="Arial" w:hAnsi="Arial" w:cs="Arial"/>
                <w:color w:val="000000"/>
                <w:sz w:val="18"/>
                <w:szCs w:val="18"/>
              </w:rPr>
              <w:t>Voti in lettere</w:t>
            </w:r>
          </w:p>
        </w:tc>
      </w:tr>
      <w:tr w:rsidR="003A69F4" w:rsidRPr="001466BE" w:rsidTr="009A2C1D">
        <w:trPr>
          <w:gridAfter w:val="1"/>
          <w:wAfter w:w="18" w:type="pct"/>
          <w:trHeight w:val="284"/>
          <w:tblHeader/>
        </w:trPr>
        <w:tc>
          <w:tcPr>
            <w:tcW w:w="299" w:type="pct"/>
            <w:tcBorders>
              <w:bottom w:val="single" w:sz="4" w:space="0" w:color="auto"/>
            </w:tcBorders>
            <w:shd w:val="clear" w:color="auto" w:fill="EAF1DD"/>
          </w:tcPr>
          <w:p w:rsidR="003A69F4" w:rsidRPr="001466BE" w:rsidRDefault="003A69F4" w:rsidP="004B7C95">
            <w:pPr>
              <w:spacing w:before="40"/>
              <w:rPr>
                <w:rFonts w:ascii="Arial" w:hAnsi="Arial" w:cs="Arial"/>
                <w:color w:val="000000"/>
                <w:sz w:val="18"/>
                <w:szCs w:val="18"/>
              </w:rPr>
            </w:pPr>
          </w:p>
        </w:tc>
        <w:tc>
          <w:tcPr>
            <w:tcW w:w="438" w:type="pct"/>
            <w:tcBorders>
              <w:bottom w:val="single" w:sz="4" w:space="0" w:color="auto"/>
            </w:tcBorders>
            <w:shd w:val="clear" w:color="auto" w:fill="EAF1DD"/>
          </w:tcPr>
          <w:p w:rsidR="003A69F4" w:rsidRPr="001466BE" w:rsidRDefault="003A69F4" w:rsidP="004B7C95">
            <w:pPr>
              <w:spacing w:before="40"/>
              <w:rPr>
                <w:rFonts w:ascii="Arial" w:hAnsi="Arial" w:cs="Arial"/>
                <w:color w:val="000000"/>
                <w:sz w:val="18"/>
                <w:szCs w:val="18"/>
              </w:rPr>
            </w:pPr>
          </w:p>
        </w:tc>
        <w:tc>
          <w:tcPr>
            <w:tcW w:w="336" w:type="pct"/>
            <w:tcBorders>
              <w:bottom w:val="single" w:sz="4" w:space="0" w:color="auto"/>
            </w:tcBorders>
            <w:shd w:val="clear" w:color="auto" w:fill="EAF1DD"/>
          </w:tcPr>
          <w:p w:rsidR="003A69F4" w:rsidRPr="001466BE" w:rsidRDefault="003A69F4" w:rsidP="004B7C95">
            <w:pPr>
              <w:spacing w:before="40"/>
              <w:rPr>
                <w:rFonts w:ascii="Arial" w:hAnsi="Arial" w:cs="Arial"/>
                <w:color w:val="000000"/>
                <w:sz w:val="18"/>
                <w:szCs w:val="18"/>
              </w:rPr>
            </w:pPr>
          </w:p>
        </w:tc>
        <w:tc>
          <w:tcPr>
            <w:tcW w:w="580" w:type="pct"/>
            <w:shd w:val="clear" w:color="auto" w:fill="EAF1DD"/>
          </w:tcPr>
          <w:p w:rsidR="003A69F4" w:rsidRPr="001466BE" w:rsidRDefault="003A69F4" w:rsidP="004B7C95">
            <w:pPr>
              <w:spacing w:before="40"/>
              <w:rPr>
                <w:rFonts w:ascii="Arial" w:hAnsi="Arial" w:cs="Arial"/>
                <w:color w:val="000000"/>
                <w:sz w:val="18"/>
                <w:szCs w:val="18"/>
              </w:rPr>
            </w:pPr>
          </w:p>
        </w:tc>
        <w:tc>
          <w:tcPr>
            <w:tcW w:w="1651" w:type="pct"/>
            <w:shd w:val="clear" w:color="auto" w:fill="EAF1DD"/>
          </w:tcPr>
          <w:p w:rsidR="003A69F4" w:rsidRPr="001466BE" w:rsidRDefault="003A69F4" w:rsidP="004B7C95">
            <w:pPr>
              <w:spacing w:before="40"/>
              <w:rPr>
                <w:rFonts w:ascii="Arial" w:hAnsi="Arial" w:cs="Arial"/>
                <w:color w:val="000000"/>
                <w:sz w:val="18"/>
                <w:szCs w:val="18"/>
              </w:rPr>
            </w:pPr>
            <w:r w:rsidRPr="001466BE">
              <w:rPr>
                <w:rFonts w:ascii="Arial" w:hAnsi="Arial" w:cs="Arial"/>
                <w:color w:val="000000"/>
                <w:sz w:val="18"/>
                <w:szCs w:val="18"/>
              </w:rPr>
              <w:t xml:space="preserve">Fine del primo ciclo  </w:t>
            </w:r>
          </w:p>
        </w:tc>
        <w:tc>
          <w:tcPr>
            <w:tcW w:w="1678" w:type="pct"/>
            <w:shd w:val="clear" w:color="auto" w:fill="EAF1DD"/>
          </w:tcPr>
          <w:p w:rsidR="003A69F4" w:rsidRPr="001466BE" w:rsidRDefault="003A69F4" w:rsidP="004B7C95">
            <w:pPr>
              <w:spacing w:before="40"/>
              <w:rPr>
                <w:rFonts w:ascii="Arial" w:hAnsi="Arial" w:cs="Arial"/>
                <w:color w:val="000000"/>
                <w:sz w:val="18"/>
                <w:szCs w:val="18"/>
              </w:rPr>
            </w:pPr>
            <w:r w:rsidRPr="001466BE">
              <w:rPr>
                <w:rFonts w:ascii="Arial" w:hAnsi="Arial" w:cs="Arial"/>
                <w:color w:val="000000"/>
                <w:sz w:val="18"/>
                <w:szCs w:val="18"/>
              </w:rPr>
              <w:t xml:space="preserve">Fine del secondo ciclo  </w:t>
            </w:r>
          </w:p>
        </w:tc>
      </w:tr>
      <w:tr w:rsidR="00AE3CF0" w:rsidRPr="001466BE" w:rsidTr="009A2C1D">
        <w:trPr>
          <w:trHeight w:val="310"/>
        </w:trPr>
        <w:tc>
          <w:tcPr>
            <w:tcW w:w="299" w:type="pc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9-10</w:t>
            </w:r>
          </w:p>
        </w:tc>
        <w:tc>
          <w:tcPr>
            <w:tcW w:w="438" w:type="pc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Ottimo</w:t>
            </w:r>
          </w:p>
        </w:tc>
        <w:tc>
          <w:tcPr>
            <w:tcW w:w="336" w:type="pc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A</w:t>
            </w:r>
          </w:p>
        </w:tc>
        <w:tc>
          <w:tcPr>
            <w:tcW w:w="3927" w:type="pct"/>
            <w:gridSpan w:val="4"/>
          </w:tcPr>
          <w:p w:rsidR="00AE3CF0" w:rsidRPr="00AE3CF0" w:rsidRDefault="00AE3CF0" w:rsidP="004B7C95">
            <w:pPr>
              <w:shd w:val="clear" w:color="auto" w:fill="FFFFFF"/>
              <w:spacing w:before="40"/>
              <w:rPr>
                <w:rFonts w:ascii="Arial" w:hAnsi="Arial" w:cs="Arial"/>
                <w:sz w:val="18"/>
                <w:szCs w:val="18"/>
              </w:rPr>
            </w:pPr>
            <w:r w:rsidRPr="00AE3CF0">
              <w:rPr>
                <w:rFonts w:ascii="Arial" w:hAnsi="Arial" w:cs="Arial"/>
                <w:sz w:val="18"/>
                <w:szCs w:val="18"/>
              </w:rPr>
              <w:t>Competenze per le prestazioni scritte e orali</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 xml:space="preserve">Comprensione del testo </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ottime – anche se non ancora perfe</w:t>
            </w:r>
            <w:r w:rsidRPr="001466BE">
              <w:rPr>
                <w:rFonts w:ascii="Arial" w:hAnsi="Arial" w:cs="Arial"/>
                <w:color w:val="000000"/>
                <w:sz w:val="18"/>
                <w:szCs w:val="18"/>
              </w:rPr>
              <w:t>t</w:t>
            </w:r>
            <w:r w:rsidRPr="001466BE">
              <w:rPr>
                <w:rFonts w:ascii="Arial" w:hAnsi="Arial" w:cs="Arial"/>
                <w:color w:val="000000"/>
                <w:sz w:val="18"/>
                <w:szCs w:val="18"/>
              </w:rPr>
              <w:t>te – capacità di comprensione di testi letterari e non-letterari di livello attinente alla classe S3; è in grado, con la guida dell’insegnante, di riconoscere e usare inform</w:t>
            </w:r>
            <w:r w:rsidRPr="001466BE">
              <w:rPr>
                <w:rFonts w:ascii="Arial" w:hAnsi="Arial" w:cs="Arial"/>
                <w:color w:val="000000"/>
                <w:sz w:val="18"/>
                <w:szCs w:val="18"/>
              </w:rPr>
              <w:t>a</w:t>
            </w:r>
            <w:r w:rsidRPr="001466BE">
              <w:rPr>
                <w:rFonts w:ascii="Arial" w:hAnsi="Arial" w:cs="Arial"/>
                <w:color w:val="000000"/>
                <w:sz w:val="18"/>
                <w:szCs w:val="18"/>
              </w:rPr>
              <w:t xml:space="preserve">zioni significative, inclusi i dettagli importanti.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ottime – anche se non ancora perfette – capacità di comprensione di testi letterari e non-letterari di livello attinente alla classe S5; è in grado, seguendo istruzioni, di riconoscere, usare e analizzare in modo e</w:t>
            </w:r>
            <w:r w:rsidRPr="001466BE">
              <w:rPr>
                <w:rFonts w:ascii="Arial" w:hAnsi="Arial" w:cs="Arial"/>
                <w:color w:val="000000"/>
                <w:sz w:val="18"/>
                <w:szCs w:val="18"/>
              </w:rPr>
              <w:t>c</w:t>
            </w:r>
            <w:r w:rsidRPr="001466BE">
              <w:rPr>
                <w:rFonts w:ascii="Arial" w:hAnsi="Arial" w:cs="Arial"/>
                <w:color w:val="000000"/>
                <w:sz w:val="18"/>
                <w:szCs w:val="18"/>
              </w:rPr>
              <w:t xml:space="preserve">cellente informazioni rilevanti e dettagli importanti.  </w:t>
            </w:r>
          </w:p>
          <w:p w:rsidR="00AE3CF0" w:rsidRPr="001466BE" w:rsidRDefault="00AE3CF0" w:rsidP="004B7C95">
            <w:pPr>
              <w:spacing w:before="40"/>
              <w:contextualSpacing/>
              <w:rPr>
                <w:rFonts w:ascii="Arial" w:hAnsi="Arial" w:cs="Arial"/>
                <w:color w:val="000000"/>
                <w:sz w:val="18"/>
                <w:szCs w:val="18"/>
              </w:rPr>
            </w:pP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Produzione scritta</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è pienamente in grado di produrre testi che risultino, sebbene non ancora perfetti, organizzati e rispondenti alle richieste del comp</w:t>
            </w:r>
            <w:r w:rsidRPr="001466BE">
              <w:rPr>
                <w:rFonts w:ascii="Arial" w:hAnsi="Arial" w:cs="Arial"/>
                <w:color w:val="000000"/>
                <w:sz w:val="18"/>
                <w:szCs w:val="18"/>
              </w:rPr>
              <w:t>i</w:t>
            </w:r>
            <w:r w:rsidRPr="001466BE">
              <w:rPr>
                <w:rFonts w:ascii="Arial" w:hAnsi="Arial" w:cs="Arial"/>
                <w:color w:val="000000"/>
                <w:sz w:val="18"/>
                <w:szCs w:val="18"/>
              </w:rPr>
              <w:t>to assegnato e al contesto quotidiano; è pienamente in grado di formulare frasi corrette, usando un lessico a</w:t>
            </w:r>
            <w:r w:rsidRPr="001466BE">
              <w:rPr>
                <w:rFonts w:ascii="Arial" w:hAnsi="Arial" w:cs="Arial"/>
                <w:color w:val="000000"/>
                <w:sz w:val="18"/>
                <w:szCs w:val="18"/>
              </w:rPr>
              <w:t>p</w:t>
            </w:r>
            <w:r w:rsidRPr="001466BE">
              <w:rPr>
                <w:rFonts w:ascii="Arial" w:hAnsi="Arial" w:cs="Arial"/>
                <w:color w:val="000000"/>
                <w:sz w:val="18"/>
                <w:szCs w:val="18"/>
              </w:rPr>
              <w:t>propriato e vario, rispettando la norma ortografica, sc</w:t>
            </w:r>
            <w:r w:rsidRPr="001466BE">
              <w:rPr>
                <w:rFonts w:ascii="Arial" w:hAnsi="Arial" w:cs="Arial"/>
                <w:color w:val="000000"/>
                <w:sz w:val="18"/>
                <w:szCs w:val="18"/>
              </w:rPr>
              <w:t>e</w:t>
            </w:r>
            <w:r w:rsidRPr="001466BE">
              <w:rPr>
                <w:rFonts w:ascii="Arial" w:hAnsi="Arial" w:cs="Arial"/>
                <w:color w:val="000000"/>
                <w:sz w:val="18"/>
                <w:szCs w:val="18"/>
              </w:rPr>
              <w:t>gliendo uno stile/un registro adatti.</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lang w:eastAsia="da-DK"/>
              </w:rPr>
            </w:pPr>
            <w:r w:rsidRPr="001466BE">
              <w:rPr>
                <w:rFonts w:ascii="Arial" w:hAnsi="Arial" w:cs="Arial"/>
                <w:color w:val="000000"/>
                <w:sz w:val="18"/>
                <w:szCs w:val="18"/>
              </w:rPr>
              <w:t>Lo studente è pienamente in grado di produrre testi che, sebbene non ancora perfetti, risultino organizzati e rispo</w:t>
            </w:r>
            <w:r w:rsidRPr="001466BE">
              <w:rPr>
                <w:rFonts w:ascii="Arial" w:hAnsi="Arial" w:cs="Arial"/>
                <w:color w:val="000000"/>
                <w:sz w:val="18"/>
                <w:szCs w:val="18"/>
              </w:rPr>
              <w:t>n</w:t>
            </w:r>
            <w:r w:rsidRPr="001466BE">
              <w:rPr>
                <w:rFonts w:ascii="Arial" w:hAnsi="Arial" w:cs="Arial"/>
                <w:color w:val="000000"/>
                <w:sz w:val="18"/>
                <w:szCs w:val="18"/>
              </w:rPr>
              <w:t>denti alle richieste del compito assegnato e al contesto; è pienamente in grado di formulare frasi corrette, usando un lessico appropriato e vario, rispettando la norma ortograf</w:t>
            </w:r>
            <w:r w:rsidRPr="001466BE">
              <w:rPr>
                <w:rFonts w:ascii="Arial" w:hAnsi="Arial" w:cs="Arial"/>
                <w:color w:val="000000"/>
                <w:sz w:val="18"/>
                <w:szCs w:val="18"/>
              </w:rPr>
              <w:t>i</w:t>
            </w:r>
            <w:r w:rsidRPr="001466BE">
              <w:rPr>
                <w:rFonts w:ascii="Arial" w:hAnsi="Arial" w:cs="Arial"/>
                <w:color w:val="000000"/>
                <w:sz w:val="18"/>
                <w:szCs w:val="18"/>
              </w:rPr>
              <w:t>ca, scegliendo uno stile/ un registro adatti.</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9B48BE" w:rsidRDefault="00AE3CF0" w:rsidP="004B7C95">
            <w:pPr>
              <w:pStyle w:val="Heading1"/>
              <w:spacing w:before="40"/>
              <w:rPr>
                <w:rFonts w:ascii="Arial" w:eastAsia="Times New Roman" w:hAnsi="Arial" w:cs="Arial"/>
                <w:color w:val="000000"/>
                <w:sz w:val="18"/>
                <w:szCs w:val="18"/>
              </w:rPr>
            </w:pPr>
          </w:p>
        </w:tc>
        <w:tc>
          <w:tcPr>
            <w:tcW w:w="438" w:type="pct"/>
            <w:tcBorders>
              <w:top w:val="nil"/>
              <w:bottom w:val="single" w:sz="4" w:space="0" w:color="auto"/>
            </w:tcBorders>
            <w:shd w:val="clear" w:color="auto" w:fill="auto"/>
          </w:tcPr>
          <w:p w:rsidR="00AE3CF0" w:rsidRPr="009B48BE" w:rsidRDefault="00AE3CF0" w:rsidP="004B7C95">
            <w:pPr>
              <w:pStyle w:val="Heading1"/>
              <w:spacing w:before="40"/>
              <w:rPr>
                <w:rFonts w:ascii="Arial" w:eastAsia="Times New Roman" w:hAnsi="Arial" w:cs="Arial"/>
                <w:color w:val="000000"/>
                <w:sz w:val="18"/>
                <w:szCs w:val="18"/>
              </w:rPr>
            </w:pPr>
          </w:p>
        </w:tc>
        <w:tc>
          <w:tcPr>
            <w:tcW w:w="336" w:type="pct"/>
            <w:tcBorders>
              <w:top w:val="nil"/>
              <w:bottom w:val="single" w:sz="4" w:space="0" w:color="auto"/>
            </w:tcBorders>
            <w:shd w:val="clear" w:color="auto" w:fill="auto"/>
          </w:tcPr>
          <w:p w:rsidR="00AE3CF0" w:rsidRPr="009B48BE" w:rsidRDefault="00AE3CF0" w:rsidP="004B7C95">
            <w:pPr>
              <w:pStyle w:val="Heading1"/>
              <w:spacing w:before="40"/>
              <w:rPr>
                <w:rFonts w:ascii="Arial" w:eastAsia="Times New Roman" w:hAnsi="Arial" w:cs="Arial"/>
                <w:color w:val="000000"/>
                <w:sz w:val="18"/>
                <w:szCs w:val="18"/>
              </w:rPr>
            </w:pPr>
          </w:p>
        </w:tc>
        <w:tc>
          <w:tcPr>
            <w:tcW w:w="580" w:type="pct"/>
            <w:shd w:val="clear" w:color="auto" w:fill="auto"/>
          </w:tcPr>
          <w:p w:rsidR="00AE3CF0" w:rsidRPr="009B48BE" w:rsidRDefault="00AE3CF0" w:rsidP="004B7C95">
            <w:pPr>
              <w:pStyle w:val="Heading1"/>
              <w:spacing w:before="40"/>
              <w:rPr>
                <w:rFonts w:ascii="Arial" w:eastAsia="Times New Roman" w:hAnsi="Arial" w:cs="Arial"/>
                <w:b w:val="0"/>
                <w:color w:val="000000"/>
                <w:sz w:val="18"/>
                <w:szCs w:val="18"/>
              </w:rPr>
            </w:pPr>
            <w:r w:rsidRPr="009B48BE">
              <w:rPr>
                <w:rFonts w:ascii="Arial" w:eastAsia="Times New Roman" w:hAnsi="Arial" w:cs="Arial"/>
                <w:b w:val="0"/>
                <w:color w:val="000000"/>
                <w:sz w:val="18"/>
                <w:szCs w:val="18"/>
              </w:rPr>
              <w:t>Argomentazione</w:t>
            </w:r>
          </w:p>
        </w:tc>
        <w:tc>
          <w:tcPr>
            <w:tcW w:w="1651" w:type="pct"/>
            <w:shd w:val="clear" w:color="auto" w:fill="auto"/>
          </w:tcPr>
          <w:p w:rsidR="00AE3CF0" w:rsidRPr="009B48BE" w:rsidRDefault="00AE3CF0" w:rsidP="004B7C95">
            <w:pPr>
              <w:pStyle w:val="Heading1"/>
              <w:spacing w:before="40"/>
              <w:rPr>
                <w:rFonts w:ascii="Arial" w:eastAsia="Times New Roman" w:hAnsi="Arial" w:cs="Arial"/>
                <w:b w:val="0"/>
                <w:color w:val="000000"/>
                <w:sz w:val="18"/>
                <w:szCs w:val="18"/>
              </w:rPr>
            </w:pPr>
            <w:r w:rsidRPr="009B48BE">
              <w:rPr>
                <w:rFonts w:ascii="Arial" w:eastAsia="Times New Roman" w:hAnsi="Arial" w:cs="Arial"/>
                <w:b w:val="0"/>
                <w:color w:val="000000"/>
                <w:sz w:val="18"/>
                <w:szCs w:val="18"/>
              </w:rPr>
              <w:t>Con la guida dell’insegnante, lo studente è pienamente in grado di discutere di argomenti legati al suo contesto quotidiano; sa prendere posizione e argomentare in m</w:t>
            </w:r>
            <w:r w:rsidRPr="009B48BE">
              <w:rPr>
                <w:rFonts w:ascii="Arial" w:eastAsia="Times New Roman" w:hAnsi="Arial" w:cs="Arial"/>
                <w:b w:val="0"/>
                <w:color w:val="000000"/>
                <w:sz w:val="18"/>
                <w:szCs w:val="18"/>
              </w:rPr>
              <w:t>o</w:t>
            </w:r>
            <w:r w:rsidRPr="009B48BE">
              <w:rPr>
                <w:rFonts w:ascii="Arial" w:eastAsia="Times New Roman" w:hAnsi="Arial" w:cs="Arial"/>
                <w:b w:val="0"/>
                <w:color w:val="000000"/>
                <w:sz w:val="18"/>
                <w:szCs w:val="18"/>
              </w:rPr>
              <w:t>do chiaro utilizzando</w:t>
            </w:r>
            <w:r w:rsidRPr="009B48BE">
              <w:rPr>
                <w:rStyle w:val="span92"/>
                <w:rFonts w:ascii="Arial" w:eastAsia="Times New Roman" w:hAnsi="Arial" w:cs="Arial"/>
                <w:b w:val="0"/>
                <w:color w:val="000000"/>
                <w:sz w:val="18"/>
                <w:szCs w:val="18"/>
              </w:rPr>
              <w:t xml:space="preserve"> perfettamente appropriate strategie linguistiche.</w:t>
            </w:r>
          </w:p>
        </w:tc>
        <w:tc>
          <w:tcPr>
            <w:tcW w:w="1678" w:type="pct"/>
            <w:shd w:val="clear" w:color="auto" w:fill="auto"/>
          </w:tcPr>
          <w:p w:rsidR="00AE3CF0" w:rsidRPr="009B48BE" w:rsidRDefault="00AE3CF0" w:rsidP="004B7C95">
            <w:pPr>
              <w:pStyle w:val="Heading1"/>
              <w:spacing w:before="40"/>
              <w:rPr>
                <w:rFonts w:ascii="Arial" w:eastAsia="Times New Roman" w:hAnsi="Arial" w:cs="Arial"/>
                <w:b w:val="0"/>
                <w:color w:val="000000"/>
                <w:sz w:val="18"/>
                <w:szCs w:val="18"/>
              </w:rPr>
            </w:pPr>
            <w:r w:rsidRPr="009B48BE">
              <w:rPr>
                <w:rFonts w:ascii="Arial" w:eastAsia="Times New Roman" w:hAnsi="Arial" w:cs="Arial"/>
                <w:b w:val="0"/>
                <w:color w:val="000000"/>
                <w:sz w:val="18"/>
                <w:szCs w:val="18"/>
              </w:rPr>
              <w:t>Lo studente è pienamente in grado di discutere di un dato argomento seguendo le istruzioni fornite; sa adottare un punto di vista in favore o contro ed è in grado di formulare la propria argomentazione in modo chiaro e coerente ut</w:t>
            </w:r>
            <w:r w:rsidRPr="009B48BE">
              <w:rPr>
                <w:rFonts w:ascii="Arial" w:eastAsia="Times New Roman" w:hAnsi="Arial" w:cs="Arial"/>
                <w:b w:val="0"/>
                <w:color w:val="000000"/>
                <w:sz w:val="18"/>
                <w:szCs w:val="18"/>
              </w:rPr>
              <w:t>i</w:t>
            </w:r>
            <w:r w:rsidRPr="009B48BE">
              <w:rPr>
                <w:rFonts w:ascii="Arial" w:eastAsia="Times New Roman" w:hAnsi="Arial" w:cs="Arial"/>
                <w:b w:val="0"/>
                <w:color w:val="000000"/>
                <w:sz w:val="18"/>
                <w:szCs w:val="18"/>
              </w:rPr>
              <w:t>lizzando</w:t>
            </w:r>
            <w:r w:rsidRPr="009B48BE">
              <w:rPr>
                <w:rStyle w:val="span92"/>
                <w:rFonts w:ascii="Arial" w:eastAsia="Times New Roman" w:hAnsi="Arial" w:cs="Arial"/>
                <w:b w:val="0"/>
                <w:color w:val="000000"/>
                <w:sz w:val="18"/>
                <w:szCs w:val="18"/>
              </w:rPr>
              <w:t xml:space="preserve"> perfettamente appropriate strategie linguistiche. </w:t>
            </w:r>
          </w:p>
        </w:tc>
      </w:tr>
      <w:tr w:rsidR="00AE3CF0" w:rsidRPr="001466BE" w:rsidTr="009A2C1D">
        <w:trPr>
          <w:gridAfter w:val="1"/>
          <w:wAfter w:w="18" w:type="pct"/>
          <w:trHeight w:val="1030"/>
        </w:trPr>
        <w:tc>
          <w:tcPr>
            <w:tcW w:w="299"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9-10</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Ottimo</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A</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Interpretazione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è pienamente in grado di interpretare testi letterari/non-letterari di livello attinente alla classe S3. È perfettamente capace di a</w:t>
            </w:r>
            <w:r w:rsidRPr="001466BE">
              <w:rPr>
                <w:rFonts w:ascii="Arial" w:hAnsi="Arial" w:cs="Arial"/>
                <w:color w:val="000000"/>
                <w:sz w:val="18"/>
                <w:szCs w:val="18"/>
              </w:rPr>
              <w:t>p</w:t>
            </w:r>
            <w:r w:rsidRPr="001466BE">
              <w:rPr>
                <w:rFonts w:ascii="Arial" w:hAnsi="Arial" w:cs="Arial"/>
                <w:color w:val="000000"/>
                <w:sz w:val="18"/>
                <w:szCs w:val="18"/>
              </w:rPr>
              <w:t>prezzare il testo.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specifiche istruzioni, lo studente è pienamente in gr</w:t>
            </w:r>
            <w:r w:rsidRPr="001466BE">
              <w:rPr>
                <w:rFonts w:ascii="Arial" w:hAnsi="Arial" w:cs="Arial"/>
                <w:color w:val="000000"/>
                <w:sz w:val="18"/>
                <w:szCs w:val="18"/>
              </w:rPr>
              <w:t>a</w:t>
            </w:r>
            <w:r w:rsidRPr="001466BE">
              <w:rPr>
                <w:rFonts w:ascii="Arial" w:hAnsi="Arial" w:cs="Arial"/>
                <w:color w:val="000000"/>
                <w:sz w:val="18"/>
                <w:szCs w:val="18"/>
              </w:rPr>
              <w:t>do di interpretare e cogliere le intenzioni di un testo lett</w:t>
            </w:r>
            <w:r w:rsidRPr="001466BE">
              <w:rPr>
                <w:rFonts w:ascii="Arial" w:hAnsi="Arial" w:cs="Arial"/>
                <w:color w:val="000000"/>
                <w:sz w:val="18"/>
                <w:szCs w:val="18"/>
              </w:rPr>
              <w:t>e</w:t>
            </w:r>
            <w:r w:rsidRPr="001466BE">
              <w:rPr>
                <w:rFonts w:ascii="Arial" w:hAnsi="Arial" w:cs="Arial"/>
                <w:color w:val="000000"/>
                <w:sz w:val="18"/>
                <w:szCs w:val="18"/>
              </w:rPr>
              <w:t>rario/non letterario di livello attinente alla classe S5 e di formulare ipotesi sul suo significato. È perfettamente c</w:t>
            </w:r>
            <w:r w:rsidRPr="001466BE">
              <w:rPr>
                <w:rFonts w:ascii="Arial" w:hAnsi="Arial" w:cs="Arial"/>
                <w:color w:val="000000"/>
                <w:sz w:val="18"/>
                <w:szCs w:val="18"/>
              </w:rPr>
              <w:t>a</w:t>
            </w:r>
            <w:r w:rsidRPr="001466BE">
              <w:rPr>
                <w:rFonts w:ascii="Arial" w:hAnsi="Arial" w:cs="Arial"/>
                <w:color w:val="000000"/>
                <w:sz w:val="18"/>
                <w:szCs w:val="18"/>
              </w:rPr>
              <w:t>pace di apprezzare il testo</w:t>
            </w:r>
          </w:p>
        </w:tc>
      </w:tr>
      <w:tr w:rsidR="00AE3CF0" w:rsidRPr="001466BE" w:rsidTr="009A2C1D">
        <w:trPr>
          <w:gridAfter w:val="1"/>
          <w:wAfter w:w="18" w:type="pct"/>
          <w:trHeight w:val="80"/>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Conoscenze e linguaggio specif</w:t>
            </w:r>
            <w:r w:rsidRPr="001466BE">
              <w:rPr>
                <w:rFonts w:ascii="Arial" w:hAnsi="Arial" w:cs="Arial"/>
                <w:color w:val="000000"/>
                <w:sz w:val="18"/>
                <w:szCs w:val="18"/>
              </w:rPr>
              <w:t>i</w:t>
            </w:r>
            <w:r w:rsidRPr="001466BE">
              <w:rPr>
                <w:rFonts w:ascii="Arial" w:hAnsi="Arial" w:cs="Arial"/>
                <w:color w:val="000000"/>
                <w:sz w:val="18"/>
                <w:szCs w:val="18"/>
              </w:rPr>
              <w:t xml:space="preserve">co </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 ottimo controllo dei fondamenti relativi alle conoscenze linguistiche e letterarie e della terminologia specifica della materia di livello attinente alla classe S3.</w:t>
            </w:r>
          </w:p>
          <w:p w:rsidR="00AE3CF0" w:rsidRPr="001466BE" w:rsidRDefault="00AE3CF0" w:rsidP="004B7C95">
            <w:pPr>
              <w:spacing w:before="40"/>
              <w:contextualSpacing/>
              <w:rPr>
                <w:rFonts w:ascii="Arial" w:hAnsi="Arial" w:cs="Arial"/>
                <w:color w:val="000000"/>
                <w:sz w:val="18"/>
                <w:szCs w:val="18"/>
              </w:rPr>
            </w:pP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 ottimo controllo dei fondamenti r</w:t>
            </w:r>
            <w:r w:rsidRPr="001466BE">
              <w:rPr>
                <w:rFonts w:ascii="Arial" w:hAnsi="Arial" w:cs="Arial"/>
                <w:color w:val="000000"/>
                <w:sz w:val="18"/>
                <w:szCs w:val="18"/>
              </w:rPr>
              <w:t>e</w:t>
            </w:r>
            <w:r w:rsidRPr="001466BE">
              <w:rPr>
                <w:rFonts w:ascii="Arial" w:hAnsi="Arial" w:cs="Arial"/>
                <w:color w:val="000000"/>
                <w:sz w:val="18"/>
                <w:szCs w:val="18"/>
              </w:rPr>
              <w:t>lativi alle conoscenze linguistiche e letterarie, dei termini più importanti della materia e della sua terminologia spec</w:t>
            </w:r>
            <w:r w:rsidRPr="001466BE">
              <w:rPr>
                <w:rFonts w:ascii="Arial" w:hAnsi="Arial" w:cs="Arial"/>
                <w:color w:val="000000"/>
                <w:sz w:val="18"/>
                <w:szCs w:val="18"/>
              </w:rPr>
              <w:t>i</w:t>
            </w:r>
            <w:r w:rsidRPr="001466BE">
              <w:rPr>
                <w:rFonts w:ascii="Arial" w:hAnsi="Arial" w:cs="Arial"/>
                <w:color w:val="000000"/>
                <w:sz w:val="18"/>
                <w:szCs w:val="18"/>
              </w:rPr>
              <w:t>fica di livello attinente alla classe S5. È in grado, con la guida dell’insegnante, di collegarli ad altre discipline (st</w:t>
            </w:r>
            <w:r w:rsidRPr="001466BE">
              <w:rPr>
                <w:rFonts w:ascii="Arial" w:hAnsi="Arial" w:cs="Arial"/>
                <w:color w:val="000000"/>
                <w:sz w:val="18"/>
                <w:szCs w:val="18"/>
              </w:rPr>
              <w:t>o</w:t>
            </w:r>
            <w:r w:rsidRPr="001466BE">
              <w:rPr>
                <w:rFonts w:ascii="Arial" w:hAnsi="Arial" w:cs="Arial"/>
                <w:color w:val="000000"/>
                <w:sz w:val="18"/>
                <w:szCs w:val="18"/>
              </w:rPr>
              <w:t>ria, filosofia, ecc.).</w:t>
            </w:r>
          </w:p>
        </w:tc>
      </w:tr>
      <w:tr w:rsidR="00AE3CF0" w:rsidRPr="001466BE" w:rsidTr="009A2C1D">
        <w:trPr>
          <w:gridAfter w:val="1"/>
          <w:wAfter w:w="18" w:type="pct"/>
          <w:trHeight w:val="62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Competenza li</w:t>
            </w:r>
            <w:r w:rsidRPr="001466BE">
              <w:rPr>
                <w:rFonts w:ascii="Arial" w:hAnsi="Arial" w:cs="Arial"/>
                <w:color w:val="000000"/>
                <w:sz w:val="18"/>
                <w:szCs w:val="18"/>
              </w:rPr>
              <w:t>n</w:t>
            </w:r>
            <w:r w:rsidRPr="001466BE">
              <w:rPr>
                <w:rFonts w:ascii="Arial" w:hAnsi="Arial" w:cs="Arial"/>
                <w:color w:val="000000"/>
                <w:sz w:val="18"/>
                <w:szCs w:val="18"/>
              </w:rPr>
              <w:t>guistica (in rel</w:t>
            </w:r>
            <w:r w:rsidRPr="001466BE">
              <w:rPr>
                <w:rFonts w:ascii="Arial" w:hAnsi="Arial" w:cs="Arial"/>
                <w:color w:val="000000"/>
                <w:sz w:val="18"/>
                <w:szCs w:val="18"/>
              </w:rPr>
              <w:t>a</w:t>
            </w:r>
            <w:r w:rsidRPr="001466BE">
              <w:rPr>
                <w:rFonts w:ascii="Arial" w:hAnsi="Arial" w:cs="Arial"/>
                <w:color w:val="000000"/>
                <w:sz w:val="18"/>
                <w:szCs w:val="18"/>
              </w:rPr>
              <w:t>zione alle diverse tipologie testuali)</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sa perfettame</w:t>
            </w:r>
            <w:r w:rsidRPr="001466BE">
              <w:rPr>
                <w:rFonts w:ascii="Arial" w:hAnsi="Arial" w:cs="Arial"/>
                <w:color w:val="000000"/>
                <w:sz w:val="18"/>
                <w:szCs w:val="18"/>
              </w:rPr>
              <w:t>n</w:t>
            </w:r>
            <w:r w:rsidRPr="001466BE">
              <w:rPr>
                <w:rFonts w:ascii="Arial" w:hAnsi="Arial" w:cs="Arial"/>
                <w:color w:val="000000"/>
                <w:sz w:val="18"/>
                <w:szCs w:val="18"/>
              </w:rPr>
              <w:t>te analizzare, le caratteristiche di un testo di livello att</w:t>
            </w:r>
            <w:r w:rsidRPr="001466BE">
              <w:rPr>
                <w:rFonts w:ascii="Arial" w:hAnsi="Arial" w:cs="Arial"/>
                <w:color w:val="000000"/>
                <w:sz w:val="18"/>
                <w:szCs w:val="18"/>
              </w:rPr>
              <w:t>i</w:t>
            </w:r>
            <w:r w:rsidRPr="001466BE">
              <w:rPr>
                <w:rFonts w:ascii="Arial" w:hAnsi="Arial" w:cs="Arial"/>
                <w:color w:val="000000"/>
                <w:sz w:val="18"/>
                <w:szCs w:val="18"/>
              </w:rPr>
              <w:t>nente alla classe S3</w:t>
            </w:r>
            <w:r w:rsidRPr="001466BE">
              <w:rPr>
                <w:rFonts w:ascii="Arial" w:hAnsi="Arial" w:cs="Arial"/>
                <w:color w:val="000000"/>
                <w:kern w:val="24"/>
                <w:sz w:val="18"/>
                <w:szCs w:val="18"/>
                <w:lang w:eastAsia="da-DK"/>
              </w:rPr>
              <w:t xml:space="preserve">. Sulla base di un compito assegnato e con la guida dell’insegnante, è pienamente in grado di produrre semplici testi personali attorno a un argomento legato al suo contesto quotidiano. </w:t>
            </w:r>
          </w:p>
        </w:tc>
        <w:tc>
          <w:tcPr>
            <w:tcW w:w="1678" w:type="pct"/>
            <w:shd w:val="clear" w:color="auto" w:fill="auto"/>
          </w:tcPr>
          <w:p w:rsidR="00AE3CF0" w:rsidRPr="001466BE" w:rsidRDefault="00AE3CF0" w:rsidP="00646EF0">
            <w:pPr>
              <w:spacing w:before="40"/>
              <w:contextualSpacing/>
              <w:rPr>
                <w:rFonts w:ascii="Arial" w:eastAsia="Calibri" w:hAnsi="Arial" w:cs="Arial"/>
                <w:color w:val="000000"/>
                <w:sz w:val="18"/>
                <w:szCs w:val="18"/>
              </w:rPr>
            </w:pPr>
            <w:r w:rsidRPr="001466BE">
              <w:rPr>
                <w:rFonts w:ascii="Arial" w:hAnsi="Arial" w:cs="Arial"/>
                <w:color w:val="000000"/>
                <w:sz w:val="18"/>
                <w:szCs w:val="18"/>
              </w:rPr>
              <w:t>Seguendo istruzioni, lo studente sa perfettamente anali</w:t>
            </w:r>
            <w:r w:rsidRPr="001466BE">
              <w:rPr>
                <w:rFonts w:ascii="Arial" w:hAnsi="Arial" w:cs="Arial"/>
                <w:color w:val="000000"/>
                <w:sz w:val="18"/>
                <w:szCs w:val="18"/>
              </w:rPr>
              <w:t>z</w:t>
            </w:r>
            <w:r w:rsidRPr="001466BE">
              <w:rPr>
                <w:rFonts w:ascii="Arial" w:hAnsi="Arial" w:cs="Arial"/>
                <w:color w:val="000000"/>
                <w:sz w:val="18"/>
                <w:szCs w:val="18"/>
              </w:rPr>
              <w:t>zare, le caratteristiche di un testo attinente alla classe S5, in termini di contenuto e contesto comunicativo. Sulla b</w:t>
            </w:r>
            <w:r w:rsidRPr="001466BE">
              <w:rPr>
                <w:rFonts w:ascii="Arial" w:hAnsi="Arial" w:cs="Arial"/>
                <w:color w:val="000000"/>
                <w:sz w:val="18"/>
                <w:szCs w:val="18"/>
              </w:rPr>
              <w:t>a</w:t>
            </w:r>
            <w:r w:rsidRPr="001466BE">
              <w:rPr>
                <w:rFonts w:ascii="Arial" w:hAnsi="Arial" w:cs="Arial"/>
                <w:color w:val="000000"/>
                <w:sz w:val="18"/>
                <w:szCs w:val="18"/>
              </w:rPr>
              <w:t xml:space="preserve">se delle istruzioni ricevute, è anche pienamente in grado di produrre testi di vario tipo di carattere personale. </w:t>
            </w:r>
          </w:p>
        </w:tc>
      </w:tr>
      <w:tr w:rsidR="00AE3CF0" w:rsidRPr="001466BE" w:rsidTr="009A2C1D">
        <w:trPr>
          <w:gridAfter w:val="1"/>
          <w:wAfter w:w="18" w:type="pct"/>
          <w:cantSplit/>
          <w:trHeight w:val="172"/>
        </w:trPr>
        <w:tc>
          <w:tcPr>
            <w:tcW w:w="299"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lastRenderedPageBreak/>
              <w:t>9-10</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Ottimo</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A</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Pensiero critico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è perfettamente in grado di riflettere su argomenti legati al suo vissuto quotidiano e sulle loro possibili rielaborazioni in differenti generi di discorso.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l’aiuto di istruzioni, lo studente è perfettamente in grado di riflettere su argomenti legati alla realtà quotidiana e sulle corrispondenti rielaborazioni nei differenti generi di discorso.</w:t>
            </w:r>
          </w:p>
        </w:tc>
      </w:tr>
      <w:tr w:rsidR="00AE3CF0" w:rsidRPr="001466BE" w:rsidTr="009A2C1D">
        <w:trPr>
          <w:gridAfter w:val="4"/>
          <w:wAfter w:w="3927"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r>
      <w:tr w:rsidR="00AE3CF0" w:rsidRPr="001466BE" w:rsidTr="009A2C1D">
        <w:trPr>
          <w:gridAfter w:val="1"/>
          <w:wAfter w:w="18" w:type="pct"/>
          <w:trHeight w:val="3170"/>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kern w:val="24"/>
                <w:sz w:val="18"/>
                <w:szCs w:val="18"/>
                <w:lang w:eastAsia="da-DK"/>
              </w:rPr>
            </w:pPr>
            <w:r w:rsidRPr="001466BE">
              <w:rPr>
                <w:rFonts w:ascii="Arial" w:hAnsi="Arial" w:cs="Arial"/>
                <w:color w:val="000000"/>
                <w:sz w:val="18"/>
                <w:szCs w:val="18"/>
              </w:rPr>
              <w:t xml:space="preserve">Competenze orali </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perfettamente in grado di produrre una presentazione attinente alla classe S3 riguardante il pr</w:t>
            </w:r>
            <w:r w:rsidRPr="001466BE">
              <w:rPr>
                <w:rFonts w:ascii="Arial" w:hAnsi="Arial" w:cs="Arial"/>
                <w:color w:val="000000"/>
                <w:kern w:val="24"/>
                <w:sz w:val="18"/>
                <w:szCs w:val="18"/>
                <w:lang w:eastAsia="da-DK"/>
              </w:rPr>
              <w:t>o</w:t>
            </w:r>
            <w:r w:rsidRPr="001466BE">
              <w:rPr>
                <w:rFonts w:ascii="Arial" w:hAnsi="Arial" w:cs="Arial"/>
                <w:color w:val="000000"/>
                <w:kern w:val="24"/>
                <w:sz w:val="18"/>
                <w:szCs w:val="18"/>
                <w:lang w:eastAsia="da-DK"/>
              </w:rPr>
              <w:t>prio contesto quotidiano nel rispetto della consegna ric</w:t>
            </w:r>
            <w:r w:rsidRPr="001466BE">
              <w:rPr>
                <w:rFonts w:ascii="Arial" w:hAnsi="Arial" w:cs="Arial"/>
                <w:color w:val="000000"/>
                <w:kern w:val="24"/>
                <w:sz w:val="18"/>
                <w:szCs w:val="18"/>
                <w:lang w:eastAsia="da-DK"/>
              </w:rPr>
              <w:t>e</w:t>
            </w:r>
            <w:r w:rsidRPr="001466BE">
              <w:rPr>
                <w:rFonts w:ascii="Arial" w:hAnsi="Arial" w:cs="Arial"/>
                <w:color w:val="000000"/>
                <w:kern w:val="24"/>
                <w:sz w:val="18"/>
                <w:szCs w:val="18"/>
                <w:lang w:eastAsia="da-DK"/>
              </w:rPr>
              <w:t>vuta</w:t>
            </w:r>
            <w:r w:rsidRPr="001466BE">
              <w:rPr>
                <w:rFonts w:ascii="Arial" w:hAnsi="Arial" w:cs="Arial"/>
                <w:color w:val="000000"/>
                <w:sz w:val="18"/>
                <w:szCs w:val="18"/>
              </w:rPr>
              <w:t xml:space="preserve">. In una situazione concreta è perfettamente in grado di esprimersi e iniziare una conversazione. Sa formulare frasi in maniera accurata impiegando un lessico vario e uno stile/registro appropriati.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perfettamente in grado di produrre una pr</w:t>
            </w:r>
            <w:r w:rsidRPr="001466BE">
              <w:rPr>
                <w:rFonts w:ascii="Arial" w:hAnsi="Arial" w:cs="Arial"/>
                <w:color w:val="000000"/>
                <w:kern w:val="24"/>
                <w:sz w:val="18"/>
                <w:szCs w:val="18"/>
                <w:lang w:eastAsia="da-DK"/>
              </w:rPr>
              <w:t>e</w:t>
            </w:r>
            <w:r w:rsidRPr="001466BE">
              <w:rPr>
                <w:rFonts w:ascii="Arial" w:hAnsi="Arial" w:cs="Arial"/>
                <w:color w:val="000000"/>
                <w:kern w:val="24"/>
                <w:sz w:val="18"/>
                <w:szCs w:val="18"/>
                <w:lang w:eastAsia="da-DK"/>
              </w:rPr>
              <w:t>sentazione attinente alla classe S5 nel rispetto di una pr</w:t>
            </w:r>
            <w:r w:rsidRPr="001466BE">
              <w:rPr>
                <w:rFonts w:ascii="Arial" w:hAnsi="Arial" w:cs="Arial"/>
                <w:color w:val="000000"/>
                <w:kern w:val="24"/>
                <w:sz w:val="18"/>
                <w:szCs w:val="18"/>
                <w:lang w:eastAsia="da-DK"/>
              </w:rPr>
              <w:t>e</w:t>
            </w:r>
            <w:r w:rsidRPr="001466BE">
              <w:rPr>
                <w:rFonts w:ascii="Arial" w:hAnsi="Arial" w:cs="Arial"/>
                <w:color w:val="000000"/>
                <w:kern w:val="24"/>
                <w:sz w:val="18"/>
                <w:szCs w:val="18"/>
                <w:lang w:eastAsia="da-DK"/>
              </w:rPr>
              <w:t>cisa consegna e delle istruzioni ricevute.</w:t>
            </w:r>
            <w:r w:rsidRPr="001466BE">
              <w:rPr>
                <w:rFonts w:ascii="Arial" w:hAnsi="Arial" w:cs="Arial"/>
                <w:color w:val="000000"/>
                <w:sz w:val="18"/>
                <w:szCs w:val="18"/>
              </w:rPr>
              <w:t xml:space="preserve"> In una data s</w:t>
            </w:r>
            <w:r w:rsidRPr="001466BE">
              <w:rPr>
                <w:rFonts w:ascii="Arial" w:hAnsi="Arial" w:cs="Arial"/>
                <w:color w:val="000000"/>
                <w:sz w:val="18"/>
                <w:szCs w:val="18"/>
              </w:rPr>
              <w:t>i</w:t>
            </w:r>
            <w:r w:rsidRPr="001466BE">
              <w:rPr>
                <w:rFonts w:ascii="Arial" w:hAnsi="Arial" w:cs="Arial"/>
                <w:color w:val="000000"/>
                <w:sz w:val="18"/>
                <w:szCs w:val="18"/>
              </w:rPr>
              <w:t>tuazione è in grado di comunicare perfettamente e di in</w:t>
            </w:r>
            <w:r w:rsidRPr="001466BE">
              <w:rPr>
                <w:rFonts w:ascii="Arial" w:hAnsi="Arial" w:cs="Arial"/>
                <w:color w:val="000000"/>
                <w:sz w:val="18"/>
                <w:szCs w:val="18"/>
              </w:rPr>
              <w:t>i</w:t>
            </w:r>
            <w:r w:rsidRPr="001466BE">
              <w:rPr>
                <w:rFonts w:ascii="Arial" w:hAnsi="Arial" w:cs="Arial"/>
                <w:color w:val="000000"/>
                <w:sz w:val="18"/>
                <w:szCs w:val="18"/>
              </w:rPr>
              <w:t xml:space="preserve">ziare una conversazione. Sa formulare frasi in maniera accurata impiegando un lessico vario e uno stile/registro appropriati. </w:t>
            </w:r>
          </w:p>
        </w:tc>
      </w:tr>
      <w:tr w:rsidR="00AE3CF0" w:rsidRPr="001466BE" w:rsidTr="009A2C1D">
        <w:trPr>
          <w:gridAfter w:val="4"/>
          <w:wAfter w:w="3927" w:type="pct"/>
          <w:trHeight w:val="284"/>
        </w:trPr>
        <w:tc>
          <w:tcPr>
            <w:tcW w:w="299" w:type="pct"/>
            <w:tcBorders>
              <w:bottom w:val="nil"/>
            </w:tcBorders>
            <w:shd w:val="clear" w:color="auto" w:fill="EAF1DD"/>
          </w:tcPr>
          <w:p w:rsidR="00AE3CF0" w:rsidRPr="009A2C1D" w:rsidRDefault="00AE3CF0" w:rsidP="004B7C95">
            <w:pPr>
              <w:pageBreakBefore/>
              <w:spacing w:before="40"/>
              <w:rPr>
                <w:rFonts w:ascii="Arial" w:hAnsi="Arial" w:cs="Arial"/>
                <w:b/>
                <w:color w:val="000000"/>
                <w:sz w:val="18"/>
                <w:szCs w:val="18"/>
              </w:rPr>
            </w:pPr>
            <w:r w:rsidRPr="009A2C1D">
              <w:rPr>
                <w:rFonts w:ascii="Arial" w:hAnsi="Arial" w:cs="Arial"/>
                <w:b/>
                <w:color w:val="000000"/>
                <w:sz w:val="18"/>
                <w:szCs w:val="18"/>
              </w:rPr>
              <w:lastRenderedPageBreak/>
              <w:t>8-8.9</w:t>
            </w:r>
          </w:p>
        </w:tc>
        <w:tc>
          <w:tcPr>
            <w:tcW w:w="438" w:type="pct"/>
            <w:tcBorders>
              <w:bottom w:val="nil"/>
            </w:tcBorders>
            <w:shd w:val="clear" w:color="auto" w:fill="EAF1DD"/>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Molto bu</w:t>
            </w:r>
            <w:r w:rsidRPr="009A2C1D">
              <w:rPr>
                <w:rFonts w:ascii="Arial" w:hAnsi="Arial" w:cs="Arial"/>
                <w:b/>
                <w:color w:val="000000"/>
                <w:sz w:val="18"/>
                <w:szCs w:val="18"/>
              </w:rPr>
              <w:t>o</w:t>
            </w:r>
            <w:r w:rsidRPr="009A2C1D">
              <w:rPr>
                <w:rFonts w:ascii="Arial" w:hAnsi="Arial" w:cs="Arial"/>
                <w:b/>
                <w:color w:val="000000"/>
                <w:sz w:val="18"/>
                <w:szCs w:val="18"/>
              </w:rPr>
              <w:t>no</w:t>
            </w:r>
          </w:p>
        </w:tc>
        <w:tc>
          <w:tcPr>
            <w:tcW w:w="336" w:type="pct"/>
            <w:tcBorders>
              <w:bottom w:val="nil"/>
            </w:tcBorders>
            <w:shd w:val="clear" w:color="auto" w:fill="EAF1DD"/>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B</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 xml:space="preserve">Comprensione del testo scritto </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è in grado di comprendere molto bene testi letterari/non letterari di livello attinente alla classe S3; è in grado, con la guida dell’insegnante, di riconoscere e us</w:t>
            </w:r>
            <w:r w:rsidRPr="001466BE">
              <w:rPr>
                <w:rFonts w:ascii="Arial" w:hAnsi="Arial" w:cs="Arial"/>
                <w:color w:val="000000"/>
                <w:sz w:val="18"/>
                <w:szCs w:val="18"/>
              </w:rPr>
              <w:t>a</w:t>
            </w:r>
            <w:r w:rsidRPr="001466BE">
              <w:rPr>
                <w:rFonts w:ascii="Arial" w:hAnsi="Arial" w:cs="Arial"/>
                <w:color w:val="000000"/>
                <w:sz w:val="18"/>
                <w:szCs w:val="18"/>
              </w:rPr>
              <w:t xml:space="preserve">re informazioni significative, inclusi dettagli importanti.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è in grado di comprendere molto bene testi letterari/non letterari di livello attinente alla classe S5; è in grado, seguendo le istruzioni, di riconoscere, usare e an</w:t>
            </w:r>
            <w:r w:rsidRPr="001466BE">
              <w:rPr>
                <w:rFonts w:ascii="Arial" w:hAnsi="Arial" w:cs="Arial"/>
                <w:color w:val="000000"/>
                <w:sz w:val="18"/>
                <w:szCs w:val="18"/>
              </w:rPr>
              <w:t>a</w:t>
            </w:r>
            <w:r w:rsidRPr="001466BE">
              <w:rPr>
                <w:rFonts w:ascii="Arial" w:hAnsi="Arial" w:cs="Arial"/>
                <w:color w:val="000000"/>
                <w:sz w:val="18"/>
                <w:szCs w:val="18"/>
              </w:rPr>
              <w:t>lizzare molto bene informazioni significative, inclusi dett</w:t>
            </w:r>
            <w:r w:rsidRPr="001466BE">
              <w:rPr>
                <w:rFonts w:ascii="Arial" w:hAnsi="Arial" w:cs="Arial"/>
                <w:color w:val="000000"/>
                <w:sz w:val="18"/>
                <w:szCs w:val="18"/>
              </w:rPr>
              <w:t>a</w:t>
            </w:r>
            <w:r w:rsidRPr="001466BE">
              <w:rPr>
                <w:rFonts w:ascii="Arial" w:hAnsi="Arial" w:cs="Arial"/>
                <w:color w:val="000000"/>
                <w:sz w:val="18"/>
                <w:szCs w:val="18"/>
              </w:rPr>
              <w:t xml:space="preserve">gli importanti. </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Produzione scritta</w:t>
            </w:r>
          </w:p>
        </w:tc>
        <w:tc>
          <w:tcPr>
            <w:tcW w:w="1651" w:type="pct"/>
            <w:shd w:val="clear" w:color="auto" w:fill="auto"/>
          </w:tcPr>
          <w:p w:rsidR="00AE3CF0" w:rsidRPr="001466BE" w:rsidRDefault="00AE3CF0" w:rsidP="004B7C95">
            <w:pPr>
              <w:spacing w:before="40"/>
              <w:contextualSpacing/>
              <w:rPr>
                <w:rFonts w:ascii="Arial" w:eastAsia="Calibri" w:hAnsi="Arial" w:cs="Arial"/>
                <w:color w:val="000000"/>
                <w:sz w:val="18"/>
                <w:szCs w:val="18"/>
              </w:rPr>
            </w:pPr>
            <w:r w:rsidRPr="001466BE">
              <w:rPr>
                <w:rFonts w:ascii="Arial" w:hAnsi="Arial" w:cs="Arial"/>
                <w:color w:val="000000"/>
                <w:sz w:val="18"/>
                <w:szCs w:val="18"/>
              </w:rPr>
              <w:t>Con la guida dell’insegnante, lo studente è un grado di produrre testi organizzati che rispondano alle richieste del compito assegnato e che siano legati al contesto qu</w:t>
            </w:r>
            <w:r w:rsidRPr="001466BE">
              <w:rPr>
                <w:rFonts w:ascii="Arial" w:hAnsi="Arial" w:cs="Arial"/>
                <w:color w:val="000000"/>
                <w:sz w:val="18"/>
                <w:szCs w:val="18"/>
              </w:rPr>
              <w:t>o</w:t>
            </w:r>
            <w:r w:rsidRPr="001466BE">
              <w:rPr>
                <w:rFonts w:ascii="Arial" w:hAnsi="Arial" w:cs="Arial"/>
                <w:color w:val="000000"/>
                <w:sz w:val="18"/>
                <w:szCs w:val="18"/>
              </w:rPr>
              <w:t xml:space="preserve">tidiano. È in grado di formulare frasi corrette impiegando un lessico vario, un’ortografia corretta e uno stile/registro appropriati.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lang w:eastAsia="da-DK"/>
              </w:rPr>
            </w:pPr>
            <w:r w:rsidRPr="001466BE">
              <w:rPr>
                <w:rFonts w:ascii="Arial" w:hAnsi="Arial" w:cs="Arial"/>
                <w:color w:val="000000"/>
                <w:sz w:val="18"/>
                <w:szCs w:val="18"/>
              </w:rPr>
              <w:t>Seguendo le istruzioni date, lo studente è in grado di pr</w:t>
            </w:r>
            <w:r w:rsidRPr="001466BE">
              <w:rPr>
                <w:rFonts w:ascii="Arial" w:hAnsi="Arial" w:cs="Arial"/>
                <w:color w:val="000000"/>
                <w:sz w:val="18"/>
                <w:szCs w:val="18"/>
              </w:rPr>
              <w:t>o</w:t>
            </w:r>
            <w:r w:rsidRPr="001466BE">
              <w:rPr>
                <w:rFonts w:ascii="Arial" w:hAnsi="Arial" w:cs="Arial"/>
                <w:color w:val="000000"/>
                <w:sz w:val="18"/>
                <w:szCs w:val="18"/>
              </w:rPr>
              <w:t xml:space="preserve">durre testi organizzati che rispondano alle richieste del compito assegnato e al contesto. È in grado di formulare frasi corrette impiegando un lessico vario, un’ortografia corretta e uno stile/registro appropriati. </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Argomentazione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è in grado di discutere di argomenti legati alla sua vita quotidiana. È in grado di prendere posizione e di sostenere le sue arg</w:t>
            </w:r>
            <w:r w:rsidRPr="001466BE">
              <w:rPr>
                <w:rFonts w:ascii="Arial" w:hAnsi="Arial" w:cs="Arial"/>
                <w:color w:val="000000"/>
                <w:sz w:val="18"/>
                <w:szCs w:val="18"/>
              </w:rPr>
              <w:t>o</w:t>
            </w:r>
            <w:r w:rsidRPr="001466BE">
              <w:rPr>
                <w:rFonts w:ascii="Arial" w:hAnsi="Arial" w:cs="Arial"/>
                <w:color w:val="000000"/>
                <w:sz w:val="18"/>
                <w:szCs w:val="18"/>
              </w:rPr>
              <w:t>mentazioni in modo chiaro facendo uso di strategie li</w:t>
            </w:r>
            <w:r w:rsidRPr="001466BE">
              <w:rPr>
                <w:rFonts w:ascii="Arial" w:hAnsi="Arial" w:cs="Arial"/>
                <w:color w:val="000000"/>
                <w:sz w:val="18"/>
                <w:szCs w:val="18"/>
              </w:rPr>
              <w:t>n</w:t>
            </w:r>
            <w:r w:rsidRPr="001466BE">
              <w:rPr>
                <w:rFonts w:ascii="Arial" w:hAnsi="Arial" w:cs="Arial"/>
                <w:color w:val="000000"/>
                <w:sz w:val="18"/>
                <w:szCs w:val="18"/>
              </w:rPr>
              <w:t xml:space="preserve">guistiche appropriate.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Sulla base del compito e delle istruzioni ricevute, lo st</w:t>
            </w:r>
            <w:r w:rsidRPr="001466BE">
              <w:rPr>
                <w:rFonts w:ascii="Arial" w:hAnsi="Arial" w:cs="Arial"/>
                <w:color w:val="000000"/>
                <w:sz w:val="18"/>
                <w:szCs w:val="18"/>
              </w:rPr>
              <w:t>u</w:t>
            </w:r>
            <w:r w:rsidRPr="001466BE">
              <w:rPr>
                <w:rFonts w:ascii="Arial" w:hAnsi="Arial" w:cs="Arial"/>
                <w:color w:val="000000"/>
                <w:sz w:val="18"/>
                <w:szCs w:val="18"/>
              </w:rPr>
              <w:t>dente è in grado di discutere di argomenti specifici. Sa adottare un punto di vista in favore o contro e sa formulare la sua argomentazione in modo chiaro e coerente facendo uso di strategie linguistiche appropriate.</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8-8.9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Molto buono</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B</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Interpretazione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è in grado, con la guida dell’insegnante, di interpretare un testo letterario/non letterario di livello att</w:t>
            </w:r>
            <w:r w:rsidRPr="001466BE">
              <w:rPr>
                <w:rFonts w:ascii="Arial" w:hAnsi="Arial" w:cs="Arial"/>
                <w:color w:val="000000"/>
                <w:sz w:val="18"/>
                <w:szCs w:val="18"/>
              </w:rPr>
              <w:t>i</w:t>
            </w:r>
            <w:r w:rsidRPr="001466BE">
              <w:rPr>
                <w:rFonts w:ascii="Arial" w:hAnsi="Arial" w:cs="Arial"/>
                <w:color w:val="000000"/>
                <w:sz w:val="18"/>
                <w:szCs w:val="18"/>
              </w:rPr>
              <w:t xml:space="preserve">nente alla classe S3. Sa apprezzare il testo.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è in grado, con istruzioni, di interpretare e c</w:t>
            </w:r>
            <w:r w:rsidRPr="001466BE">
              <w:rPr>
                <w:rFonts w:ascii="Arial" w:hAnsi="Arial" w:cs="Arial"/>
                <w:color w:val="000000"/>
                <w:sz w:val="18"/>
                <w:szCs w:val="18"/>
              </w:rPr>
              <w:t>o</w:t>
            </w:r>
            <w:r w:rsidRPr="001466BE">
              <w:rPr>
                <w:rFonts w:ascii="Arial" w:hAnsi="Arial" w:cs="Arial"/>
                <w:color w:val="000000"/>
                <w:sz w:val="18"/>
                <w:szCs w:val="18"/>
              </w:rPr>
              <w:t>gliere le intenzioni comunicative di un testo letterario/non letterario di livello attinente alla classe S5 e/oppure di fo</w:t>
            </w:r>
            <w:r w:rsidRPr="001466BE">
              <w:rPr>
                <w:rFonts w:ascii="Arial" w:hAnsi="Arial" w:cs="Arial"/>
                <w:color w:val="000000"/>
                <w:sz w:val="18"/>
                <w:szCs w:val="18"/>
              </w:rPr>
              <w:t>r</w:t>
            </w:r>
            <w:r w:rsidRPr="001466BE">
              <w:rPr>
                <w:rFonts w:ascii="Arial" w:hAnsi="Arial" w:cs="Arial"/>
                <w:color w:val="000000"/>
                <w:sz w:val="18"/>
                <w:szCs w:val="18"/>
              </w:rPr>
              <w:t>mulare ipotesi sul significato. Sa apprezzare il testo.</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Conoscenze e linguaggio specif</w:t>
            </w:r>
            <w:r w:rsidRPr="001466BE">
              <w:rPr>
                <w:rFonts w:ascii="Arial" w:hAnsi="Arial" w:cs="Arial"/>
                <w:color w:val="000000"/>
                <w:sz w:val="18"/>
                <w:szCs w:val="18"/>
              </w:rPr>
              <w:t>i</w:t>
            </w:r>
            <w:r w:rsidRPr="001466BE">
              <w:rPr>
                <w:rFonts w:ascii="Arial" w:hAnsi="Arial" w:cs="Arial"/>
                <w:color w:val="000000"/>
                <w:sz w:val="18"/>
                <w:szCs w:val="18"/>
              </w:rPr>
              <w:t>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una conoscenza molto buona dei più importanti aspetti e concetti letterari e linguistici della m</w:t>
            </w:r>
            <w:r w:rsidRPr="001466BE">
              <w:rPr>
                <w:rFonts w:ascii="Arial" w:hAnsi="Arial" w:cs="Arial"/>
                <w:color w:val="000000"/>
                <w:sz w:val="18"/>
                <w:szCs w:val="18"/>
              </w:rPr>
              <w:t>a</w:t>
            </w:r>
            <w:r w:rsidRPr="001466BE">
              <w:rPr>
                <w:rFonts w:ascii="Arial" w:hAnsi="Arial" w:cs="Arial"/>
                <w:color w:val="000000"/>
                <w:sz w:val="18"/>
                <w:szCs w:val="18"/>
              </w:rPr>
              <w:t>teria attinenti alla classe S3.</w:t>
            </w:r>
          </w:p>
          <w:p w:rsidR="00AE3CF0" w:rsidRPr="001466BE" w:rsidRDefault="00AE3CF0" w:rsidP="004B7C95">
            <w:pPr>
              <w:spacing w:before="40"/>
              <w:contextualSpacing/>
              <w:rPr>
                <w:rFonts w:ascii="Arial" w:hAnsi="Arial" w:cs="Arial"/>
                <w:color w:val="000000"/>
                <w:sz w:val="18"/>
                <w:szCs w:val="18"/>
              </w:rPr>
            </w:pP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una conoscenza molto buona dei più importanti aspetti e concetti, letterari e linguistici, della m</w:t>
            </w:r>
            <w:r w:rsidRPr="001466BE">
              <w:rPr>
                <w:rFonts w:ascii="Arial" w:hAnsi="Arial" w:cs="Arial"/>
                <w:color w:val="000000"/>
                <w:sz w:val="18"/>
                <w:szCs w:val="18"/>
              </w:rPr>
              <w:t>a</w:t>
            </w:r>
            <w:r w:rsidRPr="001466BE">
              <w:rPr>
                <w:rFonts w:ascii="Arial" w:hAnsi="Arial" w:cs="Arial"/>
                <w:color w:val="000000"/>
                <w:sz w:val="18"/>
                <w:szCs w:val="18"/>
              </w:rPr>
              <w:t>teria attinenti alla classe S5. È in grado, con la guida dell’insegnante, di collegarli ad altre discipline (storia, fil</w:t>
            </w:r>
            <w:r w:rsidRPr="001466BE">
              <w:rPr>
                <w:rFonts w:ascii="Arial" w:hAnsi="Arial" w:cs="Arial"/>
                <w:color w:val="000000"/>
                <w:sz w:val="18"/>
                <w:szCs w:val="18"/>
              </w:rPr>
              <w:t>o</w:t>
            </w:r>
            <w:r w:rsidRPr="001466BE">
              <w:rPr>
                <w:rFonts w:ascii="Arial" w:hAnsi="Arial" w:cs="Arial"/>
                <w:color w:val="000000"/>
                <w:sz w:val="18"/>
                <w:szCs w:val="18"/>
              </w:rPr>
              <w:t>sofia, ecc.).</w:t>
            </w:r>
          </w:p>
          <w:p w:rsidR="00AE3CF0" w:rsidRPr="001466BE" w:rsidRDefault="00AE3CF0" w:rsidP="004B7C95">
            <w:pPr>
              <w:spacing w:before="40"/>
              <w:contextualSpacing/>
              <w:rPr>
                <w:rFonts w:ascii="Arial" w:hAnsi="Arial" w:cs="Arial"/>
                <w:color w:val="000000"/>
                <w:sz w:val="18"/>
                <w:szCs w:val="18"/>
              </w:rPr>
            </w:pP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Competenza li</w:t>
            </w:r>
            <w:r w:rsidRPr="001466BE">
              <w:rPr>
                <w:rFonts w:ascii="Arial" w:hAnsi="Arial" w:cs="Arial"/>
                <w:color w:val="000000"/>
                <w:sz w:val="18"/>
                <w:szCs w:val="18"/>
              </w:rPr>
              <w:t>n</w:t>
            </w:r>
            <w:r w:rsidRPr="001466BE">
              <w:rPr>
                <w:rFonts w:ascii="Arial" w:hAnsi="Arial" w:cs="Arial"/>
                <w:color w:val="000000"/>
                <w:sz w:val="18"/>
                <w:szCs w:val="18"/>
              </w:rPr>
              <w:t>guistica (in rel</w:t>
            </w:r>
            <w:r w:rsidRPr="001466BE">
              <w:rPr>
                <w:rFonts w:ascii="Arial" w:hAnsi="Arial" w:cs="Arial"/>
                <w:color w:val="000000"/>
                <w:sz w:val="18"/>
                <w:szCs w:val="18"/>
              </w:rPr>
              <w:t>a</w:t>
            </w:r>
            <w:r w:rsidRPr="001466BE">
              <w:rPr>
                <w:rFonts w:ascii="Arial" w:hAnsi="Arial" w:cs="Arial"/>
                <w:color w:val="000000"/>
                <w:sz w:val="18"/>
                <w:szCs w:val="18"/>
              </w:rPr>
              <w:t>zione alle diverse tipologie testuali)</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sa analizzare molto bene, con la guida dell’insegnante,</w:t>
            </w:r>
            <w:r w:rsidRPr="001466BE">
              <w:rPr>
                <w:rStyle w:val="span92"/>
                <w:rFonts w:ascii="Arial" w:hAnsi="Arial" w:cs="Arial"/>
                <w:color w:val="000000"/>
                <w:sz w:val="18"/>
                <w:szCs w:val="18"/>
              </w:rPr>
              <w:t xml:space="preserve"> le caratteristiche di un testo di livello att</w:t>
            </w:r>
            <w:r w:rsidRPr="001466BE">
              <w:rPr>
                <w:rStyle w:val="span92"/>
                <w:rFonts w:ascii="Arial" w:hAnsi="Arial" w:cs="Arial"/>
                <w:color w:val="000000"/>
                <w:sz w:val="18"/>
                <w:szCs w:val="18"/>
              </w:rPr>
              <w:t>i</w:t>
            </w:r>
            <w:r w:rsidRPr="001466BE">
              <w:rPr>
                <w:rStyle w:val="span92"/>
                <w:rFonts w:ascii="Arial" w:hAnsi="Arial" w:cs="Arial"/>
                <w:color w:val="000000"/>
                <w:sz w:val="18"/>
                <w:szCs w:val="18"/>
              </w:rPr>
              <w:t xml:space="preserve">nente alla classe </w:t>
            </w:r>
            <w:r w:rsidRPr="001466BE">
              <w:rPr>
                <w:rFonts w:ascii="Arial" w:hAnsi="Arial" w:cs="Arial"/>
                <w:color w:val="000000"/>
                <w:sz w:val="18"/>
                <w:szCs w:val="18"/>
              </w:rPr>
              <w:t>S3, in termini di contenuto e contesto comunicativo. È anche in grado, sulla base di un compito assegnato e con la guida dell’insegnante, di produrre un semplice testo</w:t>
            </w:r>
            <w:r w:rsidRPr="001466BE">
              <w:rPr>
                <w:rFonts w:ascii="Arial" w:hAnsi="Arial" w:cs="Arial"/>
                <w:color w:val="000000"/>
                <w:kern w:val="24"/>
                <w:sz w:val="18"/>
                <w:szCs w:val="18"/>
                <w:lang w:eastAsia="da-DK"/>
              </w:rPr>
              <w:t xml:space="preserve"> di carattere personale su un argomento legato alla sua vita quotidiana. </w:t>
            </w:r>
          </w:p>
        </w:tc>
        <w:tc>
          <w:tcPr>
            <w:tcW w:w="1678" w:type="pct"/>
            <w:shd w:val="clear" w:color="auto" w:fill="auto"/>
          </w:tcPr>
          <w:p w:rsidR="00AE3CF0" w:rsidRPr="001466BE" w:rsidRDefault="00AE3CF0" w:rsidP="004B7C95">
            <w:pPr>
              <w:spacing w:before="40"/>
              <w:contextualSpacing/>
              <w:rPr>
                <w:rFonts w:ascii="Arial" w:eastAsia="Calibri" w:hAnsi="Arial" w:cs="Arial"/>
                <w:color w:val="000000"/>
                <w:sz w:val="18"/>
                <w:szCs w:val="18"/>
              </w:rPr>
            </w:pPr>
            <w:r w:rsidRPr="001466BE">
              <w:rPr>
                <w:rFonts w:ascii="Arial" w:hAnsi="Arial" w:cs="Arial"/>
                <w:color w:val="000000"/>
                <w:sz w:val="18"/>
                <w:szCs w:val="18"/>
              </w:rPr>
              <w:t>Lo studente sa analizzare molto bene, seguendo istruzi</w:t>
            </w:r>
            <w:r w:rsidRPr="001466BE">
              <w:rPr>
                <w:rFonts w:ascii="Arial" w:hAnsi="Arial" w:cs="Arial"/>
                <w:color w:val="000000"/>
                <w:sz w:val="18"/>
                <w:szCs w:val="18"/>
              </w:rPr>
              <w:t>o</w:t>
            </w:r>
            <w:r w:rsidRPr="001466BE">
              <w:rPr>
                <w:rFonts w:ascii="Arial" w:hAnsi="Arial" w:cs="Arial"/>
                <w:color w:val="000000"/>
                <w:sz w:val="18"/>
                <w:szCs w:val="18"/>
              </w:rPr>
              <w:t xml:space="preserve">ni, le caratteristiche di un testo </w:t>
            </w:r>
            <w:r w:rsidRPr="001466BE">
              <w:rPr>
                <w:rStyle w:val="span92"/>
                <w:rFonts w:ascii="Arial" w:hAnsi="Arial" w:cs="Arial"/>
                <w:color w:val="000000"/>
                <w:sz w:val="18"/>
                <w:szCs w:val="18"/>
              </w:rPr>
              <w:t>di livello attinente alla cla</w:t>
            </w:r>
            <w:r w:rsidRPr="001466BE">
              <w:rPr>
                <w:rStyle w:val="span92"/>
                <w:rFonts w:ascii="Arial" w:hAnsi="Arial" w:cs="Arial"/>
                <w:color w:val="000000"/>
                <w:sz w:val="18"/>
                <w:szCs w:val="18"/>
              </w:rPr>
              <w:t>s</w:t>
            </w:r>
            <w:r w:rsidRPr="001466BE">
              <w:rPr>
                <w:rStyle w:val="span92"/>
                <w:rFonts w:ascii="Arial" w:hAnsi="Arial" w:cs="Arial"/>
                <w:color w:val="000000"/>
                <w:sz w:val="18"/>
                <w:szCs w:val="18"/>
              </w:rPr>
              <w:t xml:space="preserve">se </w:t>
            </w:r>
            <w:r w:rsidRPr="001466BE">
              <w:rPr>
                <w:rFonts w:ascii="Arial" w:hAnsi="Arial" w:cs="Arial"/>
                <w:color w:val="000000"/>
                <w:sz w:val="18"/>
                <w:szCs w:val="18"/>
              </w:rPr>
              <w:t xml:space="preserve">S5, in termini di contenuto e contesto comunicativo. È anche in grado, sulla base di un compito con istruzioni, di produrre vari tipi di testo di carattere personale. </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pageBreakBefore/>
              <w:spacing w:before="40"/>
              <w:rPr>
                <w:rFonts w:ascii="Arial" w:hAnsi="Arial" w:cs="Arial"/>
                <w:color w:val="000000"/>
                <w:sz w:val="18"/>
                <w:szCs w:val="18"/>
              </w:rPr>
            </w:pPr>
            <w:r w:rsidRPr="001466BE">
              <w:rPr>
                <w:rFonts w:ascii="Arial" w:hAnsi="Arial" w:cs="Arial"/>
                <w:color w:val="000000"/>
                <w:sz w:val="18"/>
                <w:szCs w:val="18"/>
              </w:rPr>
              <w:lastRenderedPageBreak/>
              <w:t>8-8.9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Molto buono</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B</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Pensiero critico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è pienamente in grado di riflettere su argomenti legati alla sua vita quot</w:t>
            </w:r>
            <w:r w:rsidRPr="001466BE">
              <w:rPr>
                <w:rFonts w:ascii="Arial" w:hAnsi="Arial" w:cs="Arial"/>
                <w:color w:val="000000"/>
                <w:sz w:val="18"/>
                <w:szCs w:val="18"/>
              </w:rPr>
              <w:t>i</w:t>
            </w:r>
            <w:r w:rsidRPr="001466BE">
              <w:rPr>
                <w:rFonts w:ascii="Arial" w:hAnsi="Arial" w:cs="Arial"/>
                <w:color w:val="000000"/>
                <w:sz w:val="18"/>
                <w:szCs w:val="18"/>
              </w:rPr>
              <w:t>diana e sulle loro possibili rielaborazioni in differenti g</w:t>
            </w:r>
            <w:r w:rsidRPr="001466BE">
              <w:rPr>
                <w:rFonts w:ascii="Arial" w:hAnsi="Arial" w:cs="Arial"/>
                <w:color w:val="000000"/>
                <w:sz w:val="18"/>
                <w:szCs w:val="18"/>
              </w:rPr>
              <w:t>e</w:t>
            </w:r>
            <w:r w:rsidRPr="001466BE">
              <w:rPr>
                <w:rFonts w:ascii="Arial" w:hAnsi="Arial" w:cs="Arial"/>
                <w:color w:val="000000"/>
                <w:sz w:val="18"/>
                <w:szCs w:val="18"/>
              </w:rPr>
              <w:t>neri di discorso.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Seguendo istruzioni date, lo studente è pienamente in grado di riflettere su problemi contemporanei e sulle corr</w:t>
            </w:r>
            <w:r w:rsidRPr="001466BE">
              <w:rPr>
                <w:rFonts w:ascii="Arial" w:hAnsi="Arial" w:cs="Arial"/>
                <w:color w:val="000000"/>
                <w:sz w:val="18"/>
                <w:szCs w:val="18"/>
              </w:rPr>
              <w:t>i</w:t>
            </w:r>
            <w:r w:rsidRPr="001466BE">
              <w:rPr>
                <w:rFonts w:ascii="Arial" w:hAnsi="Arial" w:cs="Arial"/>
                <w:color w:val="000000"/>
                <w:sz w:val="18"/>
                <w:szCs w:val="18"/>
              </w:rPr>
              <w:t>spondenti rielaborazioni nei differenti generi di discorso.</w:t>
            </w:r>
          </w:p>
        </w:tc>
      </w:tr>
      <w:tr w:rsidR="00AE3CF0" w:rsidRPr="001466BE" w:rsidTr="009A2C1D">
        <w:trPr>
          <w:gridAfter w:val="4"/>
          <w:wAfter w:w="3927" w:type="pct"/>
          <w:trHeight w:val="309"/>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kern w:val="24"/>
                <w:sz w:val="18"/>
                <w:szCs w:val="18"/>
                <w:lang w:eastAsia="da-DK"/>
              </w:rPr>
            </w:pPr>
            <w:r w:rsidRPr="001466BE">
              <w:rPr>
                <w:rFonts w:ascii="Arial" w:hAnsi="Arial" w:cs="Arial"/>
                <w:color w:val="000000"/>
                <w:sz w:val="18"/>
                <w:szCs w:val="18"/>
              </w:rPr>
              <w:t>Competenze orali</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pienamente in grado di produrre una pr</w:t>
            </w:r>
            <w:r w:rsidRPr="001466BE">
              <w:rPr>
                <w:rFonts w:ascii="Arial" w:hAnsi="Arial" w:cs="Arial"/>
                <w:color w:val="000000"/>
                <w:kern w:val="24"/>
                <w:sz w:val="18"/>
                <w:szCs w:val="18"/>
                <w:lang w:eastAsia="da-DK"/>
              </w:rPr>
              <w:t>e</w:t>
            </w:r>
            <w:r w:rsidRPr="001466BE">
              <w:rPr>
                <w:rFonts w:ascii="Arial" w:hAnsi="Arial" w:cs="Arial"/>
                <w:color w:val="000000"/>
                <w:kern w:val="24"/>
                <w:sz w:val="18"/>
                <w:szCs w:val="18"/>
                <w:lang w:eastAsia="da-DK"/>
              </w:rPr>
              <w:t>sentazione attinente alla classe S3 riguardante il proprio contesto quotidiano nel rispetto della consegna ricevuta</w:t>
            </w:r>
            <w:r w:rsidRPr="001466BE">
              <w:rPr>
                <w:rFonts w:ascii="Arial" w:hAnsi="Arial" w:cs="Arial"/>
                <w:color w:val="000000"/>
                <w:sz w:val="18"/>
                <w:szCs w:val="18"/>
              </w:rPr>
              <w:t xml:space="preserve">. In una situazione concreta è in grado di esprimersi molto bene e di iniziare una conversazione. Sa formulare frasi in maniera accurata impiegando un lessico vario e uno stile/registro appropriati.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pienamente in grado di produrre una pr</w:t>
            </w:r>
            <w:r w:rsidRPr="001466BE">
              <w:rPr>
                <w:rFonts w:ascii="Arial" w:hAnsi="Arial" w:cs="Arial"/>
                <w:color w:val="000000"/>
                <w:kern w:val="24"/>
                <w:sz w:val="18"/>
                <w:szCs w:val="18"/>
                <w:lang w:eastAsia="da-DK"/>
              </w:rPr>
              <w:t>e</w:t>
            </w:r>
            <w:r w:rsidRPr="001466BE">
              <w:rPr>
                <w:rFonts w:ascii="Arial" w:hAnsi="Arial" w:cs="Arial"/>
                <w:color w:val="000000"/>
                <w:kern w:val="24"/>
                <w:sz w:val="18"/>
                <w:szCs w:val="18"/>
                <w:lang w:eastAsia="da-DK"/>
              </w:rPr>
              <w:t xml:space="preserve">sentazione attinente alla classe </w:t>
            </w:r>
            <w:r w:rsidRPr="001466BE">
              <w:rPr>
                <w:rFonts w:ascii="Arial" w:hAnsi="Arial" w:cs="Arial"/>
                <w:color w:val="000000"/>
                <w:sz w:val="18"/>
                <w:szCs w:val="18"/>
              </w:rPr>
              <w:t>S5 in un contesto dato. È capace di comunicare molto bene e iniziare una conve</w:t>
            </w:r>
            <w:r w:rsidRPr="001466BE">
              <w:rPr>
                <w:rFonts w:ascii="Arial" w:hAnsi="Arial" w:cs="Arial"/>
                <w:color w:val="000000"/>
                <w:sz w:val="18"/>
                <w:szCs w:val="18"/>
              </w:rPr>
              <w:t>r</w:t>
            </w:r>
            <w:r w:rsidRPr="001466BE">
              <w:rPr>
                <w:rFonts w:ascii="Arial" w:hAnsi="Arial" w:cs="Arial"/>
                <w:color w:val="000000"/>
                <w:sz w:val="18"/>
                <w:szCs w:val="18"/>
              </w:rPr>
              <w:t>sazione. Sa formulare frasi in maniera accurata impiega</w:t>
            </w:r>
            <w:r w:rsidRPr="001466BE">
              <w:rPr>
                <w:rFonts w:ascii="Arial" w:hAnsi="Arial" w:cs="Arial"/>
                <w:color w:val="000000"/>
                <w:sz w:val="18"/>
                <w:szCs w:val="18"/>
              </w:rPr>
              <w:t>n</w:t>
            </w:r>
            <w:r w:rsidRPr="001466BE">
              <w:rPr>
                <w:rFonts w:ascii="Arial" w:hAnsi="Arial" w:cs="Arial"/>
                <w:color w:val="000000"/>
                <w:sz w:val="18"/>
                <w:szCs w:val="18"/>
              </w:rPr>
              <w:t>do un lessico vario e uno stile/registro appropriati.</w:t>
            </w:r>
          </w:p>
          <w:p w:rsidR="00AE3CF0" w:rsidRPr="001466BE" w:rsidRDefault="00AE3CF0" w:rsidP="004B7C95">
            <w:pPr>
              <w:spacing w:before="40"/>
              <w:rPr>
                <w:rFonts w:ascii="Arial" w:hAnsi="Arial" w:cs="Arial"/>
                <w:color w:val="000000"/>
                <w:sz w:val="18"/>
                <w:szCs w:val="18"/>
              </w:rPr>
            </w:pPr>
          </w:p>
        </w:tc>
      </w:tr>
      <w:tr w:rsidR="00AE3CF0" w:rsidRPr="001466BE" w:rsidTr="009A2C1D">
        <w:trPr>
          <w:gridAfter w:val="4"/>
          <w:wAfter w:w="3927" w:type="pct"/>
          <w:trHeight w:val="284"/>
        </w:trPr>
        <w:tc>
          <w:tcPr>
            <w:tcW w:w="299" w:type="pct"/>
            <w:tcBorders>
              <w:bottom w:val="nil"/>
            </w:tcBorders>
            <w:shd w:val="clear" w:color="auto" w:fill="auto"/>
          </w:tcPr>
          <w:p w:rsidR="00AE3CF0" w:rsidRPr="009A2C1D" w:rsidRDefault="00AE3CF0" w:rsidP="004B7C95">
            <w:pPr>
              <w:pageBreakBefore/>
              <w:spacing w:before="40"/>
              <w:rPr>
                <w:rFonts w:ascii="Arial" w:hAnsi="Arial" w:cs="Arial"/>
                <w:b/>
                <w:color w:val="000000"/>
                <w:sz w:val="18"/>
                <w:szCs w:val="18"/>
              </w:rPr>
            </w:pPr>
            <w:r w:rsidRPr="009A2C1D">
              <w:rPr>
                <w:rFonts w:ascii="Arial" w:hAnsi="Arial" w:cs="Arial"/>
                <w:b/>
                <w:color w:val="000000"/>
                <w:sz w:val="18"/>
                <w:szCs w:val="18"/>
              </w:rPr>
              <w:lastRenderedPageBreak/>
              <w:t>7-7.9</w:t>
            </w:r>
          </w:p>
        </w:tc>
        <w:tc>
          <w:tcPr>
            <w:tcW w:w="438" w:type="pc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Buono</w:t>
            </w:r>
          </w:p>
        </w:tc>
        <w:tc>
          <w:tcPr>
            <w:tcW w:w="336" w:type="pc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C</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580" w:type="pct"/>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Comprensione del testo scritto</w:t>
            </w:r>
          </w:p>
        </w:tc>
        <w:tc>
          <w:tcPr>
            <w:tcW w:w="1651"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Lo studente è in grado di comprendere bene testi letter</w:t>
            </w:r>
            <w:r w:rsidRPr="001466BE">
              <w:rPr>
                <w:rFonts w:ascii="Arial" w:hAnsi="Arial" w:cs="Arial"/>
                <w:color w:val="000000"/>
                <w:sz w:val="18"/>
                <w:szCs w:val="18"/>
              </w:rPr>
              <w:t>a</w:t>
            </w:r>
            <w:r w:rsidRPr="001466BE">
              <w:rPr>
                <w:rFonts w:ascii="Arial" w:hAnsi="Arial" w:cs="Arial"/>
                <w:color w:val="000000"/>
                <w:sz w:val="18"/>
                <w:szCs w:val="18"/>
              </w:rPr>
              <w:t xml:space="preserve">ri/non letterari, relativi alla classe S3; con la guida dell’insegnante, sa riconoscere e usare le informazioni significative e i particolari importanti. </w:t>
            </w:r>
          </w:p>
        </w:tc>
        <w:tc>
          <w:tcPr>
            <w:tcW w:w="1678"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Lo studente è in grado di comprendere bene testi letter</w:t>
            </w:r>
            <w:r w:rsidRPr="001466BE">
              <w:rPr>
                <w:rFonts w:ascii="Arial" w:hAnsi="Arial" w:cs="Arial"/>
                <w:color w:val="000000"/>
                <w:sz w:val="18"/>
                <w:szCs w:val="18"/>
              </w:rPr>
              <w:t>a</w:t>
            </w:r>
            <w:r w:rsidRPr="001466BE">
              <w:rPr>
                <w:rFonts w:ascii="Arial" w:hAnsi="Arial" w:cs="Arial"/>
                <w:color w:val="000000"/>
                <w:sz w:val="18"/>
                <w:szCs w:val="18"/>
              </w:rPr>
              <w:t>ri/non letterari, relativi alla classe S5; se guidato da istr</w:t>
            </w:r>
            <w:r w:rsidRPr="001466BE">
              <w:rPr>
                <w:rFonts w:ascii="Arial" w:hAnsi="Arial" w:cs="Arial"/>
                <w:color w:val="000000"/>
                <w:sz w:val="18"/>
                <w:szCs w:val="18"/>
              </w:rPr>
              <w:t>u</w:t>
            </w:r>
            <w:r w:rsidRPr="001466BE">
              <w:rPr>
                <w:rFonts w:ascii="Arial" w:hAnsi="Arial" w:cs="Arial"/>
                <w:color w:val="000000"/>
                <w:sz w:val="18"/>
                <w:szCs w:val="18"/>
              </w:rPr>
              <w:t>zioni, sa riconoscere, usare e analizzare informazioni s</w:t>
            </w:r>
            <w:r w:rsidRPr="001466BE">
              <w:rPr>
                <w:rFonts w:ascii="Arial" w:hAnsi="Arial" w:cs="Arial"/>
                <w:color w:val="000000"/>
                <w:sz w:val="18"/>
                <w:szCs w:val="18"/>
              </w:rPr>
              <w:t>i</w:t>
            </w:r>
            <w:r w:rsidRPr="001466BE">
              <w:rPr>
                <w:rFonts w:ascii="Arial" w:hAnsi="Arial" w:cs="Arial"/>
                <w:color w:val="000000"/>
                <w:sz w:val="18"/>
                <w:szCs w:val="18"/>
              </w:rPr>
              <w:t>gnificative e particolari importanti.</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580" w:type="pct"/>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Produzione scritta</w:t>
            </w:r>
          </w:p>
        </w:tc>
        <w:tc>
          <w:tcPr>
            <w:tcW w:w="1651" w:type="pct"/>
            <w:shd w:val="clear" w:color="auto" w:fill="auto"/>
          </w:tcPr>
          <w:p w:rsidR="00AE3CF0" w:rsidRPr="001466BE" w:rsidRDefault="00AE3CF0" w:rsidP="00DF539E">
            <w:pPr>
              <w:spacing w:before="20"/>
              <w:contextualSpacing/>
              <w:rPr>
                <w:rFonts w:ascii="Arial" w:eastAsia="Calibri" w:hAnsi="Arial" w:cs="Arial"/>
                <w:color w:val="000000"/>
                <w:sz w:val="18"/>
                <w:szCs w:val="18"/>
              </w:rPr>
            </w:pPr>
            <w:r w:rsidRPr="001466BE">
              <w:rPr>
                <w:rFonts w:ascii="Arial" w:hAnsi="Arial" w:cs="Arial"/>
                <w:color w:val="000000"/>
                <w:sz w:val="18"/>
                <w:szCs w:val="18"/>
              </w:rPr>
              <w:t xml:space="preserve">Lo studente è in grado, </w:t>
            </w:r>
            <w:r w:rsidRPr="001466BE">
              <w:rPr>
                <w:rStyle w:val="span92"/>
                <w:rFonts w:ascii="Arial" w:hAnsi="Arial" w:cs="Arial"/>
                <w:color w:val="000000"/>
                <w:sz w:val="18"/>
                <w:szCs w:val="18"/>
              </w:rPr>
              <w:t xml:space="preserve">con la guida dell’insegnante, di produrre testi organizzati che rispondano alle richieste del compito assegnato e al contesto quotidiano. Sa </w:t>
            </w:r>
            <w:r w:rsidRPr="001466BE">
              <w:rPr>
                <w:rFonts w:ascii="Arial" w:hAnsi="Arial" w:cs="Arial"/>
                <w:color w:val="000000"/>
                <w:sz w:val="18"/>
                <w:szCs w:val="18"/>
              </w:rPr>
              <w:t>fo</w:t>
            </w:r>
            <w:r w:rsidRPr="001466BE">
              <w:rPr>
                <w:rFonts w:ascii="Arial" w:hAnsi="Arial" w:cs="Arial"/>
                <w:color w:val="000000"/>
                <w:sz w:val="18"/>
                <w:szCs w:val="18"/>
              </w:rPr>
              <w:t>r</w:t>
            </w:r>
            <w:r w:rsidRPr="001466BE">
              <w:rPr>
                <w:rFonts w:ascii="Arial" w:hAnsi="Arial" w:cs="Arial"/>
                <w:color w:val="000000"/>
                <w:sz w:val="18"/>
                <w:szCs w:val="18"/>
              </w:rPr>
              <w:t>mulare bene frasi corrette, usando un lessico appropriato e vario, nel rispetto dell’ortografia e con attenzione alla scelta di uno stile/registro adatto.</w:t>
            </w:r>
          </w:p>
        </w:tc>
        <w:tc>
          <w:tcPr>
            <w:tcW w:w="1678" w:type="pct"/>
            <w:shd w:val="clear" w:color="auto" w:fill="auto"/>
          </w:tcPr>
          <w:p w:rsidR="00AE3CF0" w:rsidRPr="001466BE" w:rsidRDefault="00AE3CF0" w:rsidP="00646EF0">
            <w:pPr>
              <w:spacing w:before="20"/>
              <w:contextualSpacing/>
              <w:rPr>
                <w:rFonts w:ascii="Arial" w:hAnsi="Arial" w:cs="Arial"/>
                <w:color w:val="000000"/>
                <w:sz w:val="18"/>
                <w:szCs w:val="18"/>
                <w:lang w:eastAsia="da-DK"/>
              </w:rPr>
            </w:pPr>
            <w:r w:rsidRPr="001466BE">
              <w:rPr>
                <w:rFonts w:ascii="Arial" w:hAnsi="Arial" w:cs="Arial"/>
                <w:color w:val="000000"/>
                <w:sz w:val="18"/>
                <w:szCs w:val="18"/>
              </w:rPr>
              <w:t xml:space="preserve">Lo studente è in grado, seguendo istruzioni, di produrre testi organizzati </w:t>
            </w:r>
            <w:r w:rsidRPr="001466BE">
              <w:rPr>
                <w:rStyle w:val="span92"/>
                <w:rFonts w:ascii="Arial" w:hAnsi="Arial" w:cs="Arial"/>
                <w:color w:val="000000"/>
                <w:sz w:val="18"/>
                <w:szCs w:val="18"/>
              </w:rPr>
              <w:t xml:space="preserve">che rispondano alle richieste del compito assegnato e al contesto. Sa </w:t>
            </w:r>
            <w:r w:rsidRPr="001466BE">
              <w:rPr>
                <w:rFonts w:ascii="Arial" w:hAnsi="Arial" w:cs="Arial"/>
                <w:color w:val="000000"/>
                <w:sz w:val="18"/>
                <w:szCs w:val="18"/>
              </w:rPr>
              <w:t>formulare bene frasi corrette, usando un lessico appropriato e vario, nel rispetto dell’ortografia e con attenzione alla scelta di uno st</w:t>
            </w:r>
            <w:r w:rsidRPr="001466BE">
              <w:rPr>
                <w:rFonts w:ascii="Arial" w:hAnsi="Arial" w:cs="Arial"/>
                <w:color w:val="000000"/>
                <w:sz w:val="18"/>
                <w:szCs w:val="18"/>
              </w:rPr>
              <w:t>i</w:t>
            </w:r>
            <w:r w:rsidRPr="001466BE">
              <w:rPr>
                <w:rFonts w:ascii="Arial" w:hAnsi="Arial" w:cs="Arial"/>
                <w:color w:val="000000"/>
                <w:sz w:val="18"/>
                <w:szCs w:val="18"/>
              </w:rPr>
              <w:t>le/registro adatto.</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580" w:type="pct"/>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Argomentazione</w:t>
            </w:r>
          </w:p>
        </w:tc>
        <w:tc>
          <w:tcPr>
            <w:tcW w:w="1651"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 xml:space="preserve">Lo studente è in grado, </w:t>
            </w:r>
            <w:r w:rsidRPr="001466BE">
              <w:rPr>
                <w:rStyle w:val="span92"/>
                <w:rFonts w:ascii="Arial" w:hAnsi="Arial" w:cs="Arial"/>
                <w:color w:val="000000"/>
                <w:sz w:val="18"/>
                <w:szCs w:val="18"/>
              </w:rPr>
              <w:t xml:space="preserve">con la guida dell’insegnante, di discutere argomenti legati alla sua realtà quotidiana. Sa prendere posizione e </w:t>
            </w:r>
            <w:r w:rsidRPr="001466BE">
              <w:rPr>
                <w:rFonts w:ascii="Arial" w:hAnsi="Arial" w:cs="Arial"/>
                <w:color w:val="000000"/>
                <w:sz w:val="18"/>
                <w:szCs w:val="18"/>
              </w:rPr>
              <w:t>sa sostenere le sue argomentazioni in modo chiaro, facendo buon uso di appropriate strat</w:t>
            </w:r>
            <w:r w:rsidRPr="001466BE">
              <w:rPr>
                <w:rFonts w:ascii="Arial" w:hAnsi="Arial" w:cs="Arial"/>
                <w:color w:val="000000"/>
                <w:sz w:val="18"/>
                <w:szCs w:val="18"/>
              </w:rPr>
              <w:t>e</w:t>
            </w:r>
            <w:r w:rsidRPr="001466BE">
              <w:rPr>
                <w:rFonts w:ascii="Arial" w:hAnsi="Arial" w:cs="Arial"/>
                <w:color w:val="000000"/>
                <w:sz w:val="18"/>
                <w:szCs w:val="18"/>
              </w:rPr>
              <w:t>gie linguistiche.</w:t>
            </w:r>
          </w:p>
        </w:tc>
        <w:tc>
          <w:tcPr>
            <w:tcW w:w="1678" w:type="pct"/>
            <w:shd w:val="clear" w:color="auto" w:fill="auto"/>
          </w:tcPr>
          <w:p w:rsidR="00AE3CF0" w:rsidRPr="001466BE" w:rsidRDefault="00AE3CF0" w:rsidP="00DF539E">
            <w:pPr>
              <w:spacing w:before="20"/>
              <w:contextualSpacing/>
              <w:rPr>
                <w:rFonts w:ascii="Arial" w:hAnsi="Arial" w:cs="Arial"/>
                <w:color w:val="000000"/>
                <w:kern w:val="24"/>
                <w:sz w:val="18"/>
                <w:szCs w:val="18"/>
                <w:lang w:eastAsia="da-DK"/>
              </w:rPr>
            </w:pPr>
            <w:r w:rsidRPr="001466BE">
              <w:rPr>
                <w:rFonts w:ascii="Arial" w:hAnsi="Arial" w:cs="Arial"/>
                <w:color w:val="000000"/>
                <w:sz w:val="18"/>
                <w:szCs w:val="18"/>
              </w:rPr>
              <w:t>Lo studente è in grado, seguendo istruzioni, di discutere argomenti specifici, sa adottare punti di vista a sostegno o contro e formulare in modo chiaro e coerente le sue a</w:t>
            </w:r>
            <w:r w:rsidRPr="001466BE">
              <w:rPr>
                <w:rFonts w:ascii="Arial" w:hAnsi="Arial" w:cs="Arial"/>
                <w:color w:val="000000"/>
                <w:sz w:val="18"/>
                <w:szCs w:val="18"/>
              </w:rPr>
              <w:t>r</w:t>
            </w:r>
            <w:r w:rsidRPr="001466BE">
              <w:rPr>
                <w:rFonts w:ascii="Arial" w:hAnsi="Arial" w:cs="Arial"/>
                <w:color w:val="000000"/>
                <w:sz w:val="18"/>
                <w:szCs w:val="18"/>
              </w:rPr>
              <w:t>gomentazioni ben utilizzando le opportune strategie li</w:t>
            </w:r>
            <w:r w:rsidRPr="001466BE">
              <w:rPr>
                <w:rFonts w:ascii="Arial" w:hAnsi="Arial" w:cs="Arial"/>
                <w:color w:val="000000"/>
                <w:sz w:val="18"/>
                <w:szCs w:val="18"/>
              </w:rPr>
              <w:t>n</w:t>
            </w:r>
            <w:r w:rsidRPr="001466BE">
              <w:rPr>
                <w:rFonts w:ascii="Arial" w:hAnsi="Arial" w:cs="Arial"/>
                <w:color w:val="000000"/>
                <w:sz w:val="18"/>
                <w:szCs w:val="18"/>
              </w:rPr>
              <w:t>guistiche.</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7-7.9</w:t>
            </w:r>
          </w:p>
        </w:tc>
        <w:tc>
          <w:tcPr>
            <w:tcW w:w="438" w:type="pct"/>
            <w:tcBorders>
              <w:bottom w:val="nil"/>
            </w:tcBorders>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Buono</w:t>
            </w:r>
          </w:p>
        </w:tc>
        <w:tc>
          <w:tcPr>
            <w:tcW w:w="336" w:type="pct"/>
            <w:tcBorders>
              <w:bottom w:val="nil"/>
            </w:tcBorders>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C</w:t>
            </w:r>
          </w:p>
        </w:tc>
        <w:tc>
          <w:tcPr>
            <w:tcW w:w="580"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Interpretazione</w:t>
            </w:r>
          </w:p>
        </w:tc>
        <w:tc>
          <w:tcPr>
            <w:tcW w:w="1651"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Con la guida dell’insegnante, lo studente è in grado di interpretare un testo letterario/non letterario di livello rel</w:t>
            </w:r>
            <w:r w:rsidRPr="001466BE">
              <w:rPr>
                <w:rFonts w:ascii="Arial" w:hAnsi="Arial" w:cs="Arial"/>
                <w:color w:val="000000"/>
                <w:sz w:val="18"/>
                <w:szCs w:val="18"/>
              </w:rPr>
              <w:t>a</w:t>
            </w:r>
            <w:r w:rsidRPr="001466BE">
              <w:rPr>
                <w:rFonts w:ascii="Arial" w:hAnsi="Arial" w:cs="Arial"/>
                <w:color w:val="000000"/>
                <w:sz w:val="18"/>
                <w:szCs w:val="18"/>
              </w:rPr>
              <w:t>tivo alla classe S3. Sa apprezzare il testo.</w:t>
            </w:r>
          </w:p>
        </w:tc>
        <w:tc>
          <w:tcPr>
            <w:tcW w:w="1678"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Lo studente è ben in grado di interpretare e cogliere le i</w:t>
            </w:r>
            <w:r w:rsidRPr="001466BE">
              <w:rPr>
                <w:rFonts w:ascii="Arial" w:hAnsi="Arial" w:cs="Arial"/>
                <w:color w:val="000000"/>
                <w:sz w:val="18"/>
                <w:szCs w:val="18"/>
              </w:rPr>
              <w:t>n</w:t>
            </w:r>
            <w:r w:rsidRPr="001466BE">
              <w:rPr>
                <w:rFonts w:ascii="Arial" w:hAnsi="Arial" w:cs="Arial"/>
                <w:color w:val="000000"/>
                <w:sz w:val="18"/>
                <w:szCs w:val="18"/>
              </w:rPr>
              <w:t>tenzioni comunicative di un testo letterario/non letterario relativo alla classe S5 e di formulare ipotesi sul suo sign</w:t>
            </w:r>
            <w:r w:rsidRPr="001466BE">
              <w:rPr>
                <w:rFonts w:ascii="Arial" w:hAnsi="Arial" w:cs="Arial"/>
                <w:color w:val="000000"/>
                <w:sz w:val="18"/>
                <w:szCs w:val="18"/>
              </w:rPr>
              <w:t>i</w:t>
            </w:r>
            <w:r w:rsidRPr="001466BE">
              <w:rPr>
                <w:rFonts w:ascii="Arial" w:hAnsi="Arial" w:cs="Arial"/>
                <w:color w:val="000000"/>
                <w:sz w:val="18"/>
                <w:szCs w:val="18"/>
              </w:rPr>
              <w:t xml:space="preserve">ficato. È ben in grado di apprezzare il testo. </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DF539E">
            <w:pPr>
              <w:spacing w:before="20"/>
              <w:rPr>
                <w:rFonts w:ascii="Arial" w:hAnsi="Arial" w:cs="Arial"/>
                <w:color w:val="000000"/>
                <w:sz w:val="18"/>
                <w:szCs w:val="18"/>
              </w:rPr>
            </w:pPr>
          </w:p>
        </w:tc>
        <w:tc>
          <w:tcPr>
            <w:tcW w:w="580"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Conoscenze e linguaggio specif</w:t>
            </w:r>
            <w:r w:rsidRPr="001466BE">
              <w:rPr>
                <w:rFonts w:ascii="Arial" w:hAnsi="Arial" w:cs="Arial"/>
                <w:color w:val="000000"/>
                <w:sz w:val="18"/>
                <w:szCs w:val="18"/>
              </w:rPr>
              <w:t>i</w:t>
            </w:r>
            <w:r w:rsidRPr="001466BE">
              <w:rPr>
                <w:rFonts w:ascii="Arial" w:hAnsi="Arial" w:cs="Arial"/>
                <w:color w:val="000000"/>
                <w:sz w:val="18"/>
                <w:szCs w:val="18"/>
              </w:rPr>
              <w:t>co</w:t>
            </w:r>
          </w:p>
        </w:tc>
        <w:tc>
          <w:tcPr>
            <w:tcW w:w="1651"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Lo studente mostra una buona conoscenza dei più impo</w:t>
            </w:r>
            <w:r w:rsidRPr="001466BE">
              <w:rPr>
                <w:rFonts w:ascii="Arial" w:hAnsi="Arial" w:cs="Arial"/>
                <w:color w:val="000000"/>
                <w:sz w:val="18"/>
                <w:szCs w:val="18"/>
              </w:rPr>
              <w:t>r</w:t>
            </w:r>
            <w:r w:rsidRPr="001466BE">
              <w:rPr>
                <w:rFonts w:ascii="Arial" w:hAnsi="Arial" w:cs="Arial"/>
                <w:color w:val="000000"/>
                <w:sz w:val="18"/>
                <w:szCs w:val="18"/>
              </w:rPr>
              <w:t>tanti aspetti di base, letterari e grammaticali, e della te</w:t>
            </w:r>
            <w:r w:rsidRPr="001466BE">
              <w:rPr>
                <w:rFonts w:ascii="Arial" w:hAnsi="Arial" w:cs="Arial"/>
                <w:color w:val="000000"/>
                <w:sz w:val="18"/>
                <w:szCs w:val="18"/>
              </w:rPr>
              <w:t>r</w:t>
            </w:r>
            <w:r w:rsidRPr="001466BE">
              <w:rPr>
                <w:rFonts w:ascii="Arial" w:hAnsi="Arial" w:cs="Arial"/>
                <w:color w:val="000000"/>
                <w:sz w:val="18"/>
                <w:szCs w:val="18"/>
              </w:rPr>
              <w:t>minologia della materia relativamente alla classe S3.</w:t>
            </w:r>
          </w:p>
          <w:p w:rsidR="00AE3CF0" w:rsidRPr="001466BE" w:rsidRDefault="00AE3CF0" w:rsidP="00DF539E">
            <w:pPr>
              <w:spacing w:before="20"/>
              <w:contextualSpacing/>
              <w:rPr>
                <w:rFonts w:ascii="Arial" w:hAnsi="Arial" w:cs="Arial"/>
                <w:color w:val="000000"/>
                <w:sz w:val="18"/>
                <w:szCs w:val="18"/>
              </w:rPr>
            </w:pPr>
          </w:p>
        </w:tc>
        <w:tc>
          <w:tcPr>
            <w:tcW w:w="1678"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Lo studente mostra una buona conoscenza dei più impo</w:t>
            </w:r>
            <w:r w:rsidRPr="001466BE">
              <w:rPr>
                <w:rFonts w:ascii="Arial" w:hAnsi="Arial" w:cs="Arial"/>
                <w:color w:val="000000"/>
                <w:sz w:val="18"/>
                <w:szCs w:val="18"/>
              </w:rPr>
              <w:t>r</w:t>
            </w:r>
            <w:r w:rsidRPr="001466BE">
              <w:rPr>
                <w:rFonts w:ascii="Arial" w:hAnsi="Arial" w:cs="Arial"/>
                <w:color w:val="000000"/>
                <w:sz w:val="18"/>
                <w:szCs w:val="18"/>
              </w:rPr>
              <w:t>tanti aspetti letterari, grammaticali e linguistici e della te</w:t>
            </w:r>
            <w:r w:rsidRPr="001466BE">
              <w:rPr>
                <w:rFonts w:ascii="Arial" w:hAnsi="Arial" w:cs="Arial"/>
                <w:color w:val="000000"/>
                <w:sz w:val="18"/>
                <w:szCs w:val="18"/>
              </w:rPr>
              <w:t>r</w:t>
            </w:r>
            <w:r w:rsidRPr="001466BE">
              <w:rPr>
                <w:rFonts w:ascii="Arial" w:hAnsi="Arial" w:cs="Arial"/>
                <w:color w:val="000000"/>
                <w:sz w:val="18"/>
                <w:szCs w:val="18"/>
              </w:rPr>
              <w:t xml:space="preserve">minologia della materia relativamente alla classe S5. È in grado, con la guida dell’insegnante, di collegarli ad altre discipline (storia, filosofia, ecc.). </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580"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kern w:val="24"/>
                <w:sz w:val="18"/>
                <w:szCs w:val="18"/>
                <w:lang w:eastAsia="da-DK"/>
              </w:rPr>
              <w:t>Competenze li</w:t>
            </w:r>
            <w:r w:rsidRPr="001466BE">
              <w:rPr>
                <w:rFonts w:ascii="Arial" w:hAnsi="Arial" w:cs="Arial"/>
                <w:color w:val="000000"/>
                <w:kern w:val="24"/>
                <w:sz w:val="18"/>
                <w:szCs w:val="18"/>
                <w:lang w:eastAsia="da-DK"/>
              </w:rPr>
              <w:t>n</w:t>
            </w:r>
            <w:r w:rsidRPr="001466BE">
              <w:rPr>
                <w:rFonts w:ascii="Arial" w:hAnsi="Arial" w:cs="Arial"/>
                <w:color w:val="000000"/>
                <w:kern w:val="24"/>
                <w:sz w:val="18"/>
                <w:szCs w:val="18"/>
                <w:lang w:eastAsia="da-DK"/>
              </w:rPr>
              <w:t>guistiche (in rel</w:t>
            </w:r>
            <w:r w:rsidRPr="001466BE">
              <w:rPr>
                <w:rFonts w:ascii="Arial" w:hAnsi="Arial" w:cs="Arial"/>
                <w:color w:val="000000"/>
                <w:kern w:val="24"/>
                <w:sz w:val="18"/>
                <w:szCs w:val="18"/>
                <w:lang w:eastAsia="da-DK"/>
              </w:rPr>
              <w:t>a</w:t>
            </w:r>
            <w:r w:rsidRPr="001466BE">
              <w:rPr>
                <w:rFonts w:ascii="Arial" w:hAnsi="Arial" w:cs="Arial"/>
                <w:color w:val="000000"/>
                <w:kern w:val="24"/>
                <w:sz w:val="18"/>
                <w:szCs w:val="18"/>
                <w:lang w:eastAsia="da-DK"/>
              </w:rPr>
              <w:t xml:space="preserve">zione alle diverse tipologie testuali) </w:t>
            </w:r>
          </w:p>
        </w:tc>
        <w:tc>
          <w:tcPr>
            <w:tcW w:w="1651"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ben in grado, con la guida dell’insegnante, di analizzare le caratteristiche di un testo adeguato al l</w:t>
            </w:r>
            <w:r w:rsidRPr="001466BE">
              <w:rPr>
                <w:rFonts w:ascii="Arial" w:hAnsi="Arial" w:cs="Arial"/>
                <w:color w:val="000000"/>
                <w:kern w:val="24"/>
                <w:sz w:val="18"/>
                <w:szCs w:val="18"/>
                <w:lang w:eastAsia="da-DK"/>
              </w:rPr>
              <w:t>i</w:t>
            </w:r>
            <w:r w:rsidRPr="001466BE">
              <w:rPr>
                <w:rFonts w:ascii="Arial" w:hAnsi="Arial" w:cs="Arial"/>
                <w:color w:val="000000"/>
                <w:kern w:val="24"/>
                <w:sz w:val="18"/>
                <w:szCs w:val="18"/>
                <w:lang w:eastAsia="da-DK"/>
              </w:rPr>
              <w:t xml:space="preserve">vello </w:t>
            </w:r>
            <w:r w:rsidRPr="001466BE">
              <w:rPr>
                <w:rFonts w:ascii="Arial" w:hAnsi="Arial" w:cs="Arial"/>
                <w:color w:val="000000"/>
                <w:sz w:val="18"/>
                <w:szCs w:val="18"/>
              </w:rPr>
              <w:t>S3, in termini di contenuto e di contesto comunicat</w:t>
            </w:r>
            <w:r w:rsidRPr="001466BE">
              <w:rPr>
                <w:rFonts w:ascii="Arial" w:hAnsi="Arial" w:cs="Arial"/>
                <w:color w:val="000000"/>
                <w:sz w:val="18"/>
                <w:szCs w:val="18"/>
              </w:rPr>
              <w:t>i</w:t>
            </w:r>
            <w:r w:rsidRPr="001466BE">
              <w:rPr>
                <w:rFonts w:ascii="Arial" w:hAnsi="Arial" w:cs="Arial"/>
                <w:color w:val="000000"/>
                <w:sz w:val="18"/>
                <w:szCs w:val="18"/>
              </w:rPr>
              <w:t xml:space="preserve">vo. Sa, sulla base di un compito preciso e sotto la guida dell’insegnante, produrre un semplice testo personale sul suo contesto quotidiano. </w:t>
            </w:r>
          </w:p>
        </w:tc>
        <w:tc>
          <w:tcPr>
            <w:tcW w:w="1678" w:type="pct"/>
            <w:shd w:val="clear" w:color="auto" w:fill="auto"/>
          </w:tcPr>
          <w:p w:rsidR="00AE3CF0" w:rsidRPr="001466BE" w:rsidRDefault="00AE3CF0" w:rsidP="00DF539E">
            <w:pPr>
              <w:spacing w:before="20"/>
              <w:contextualSpacing/>
              <w:rPr>
                <w:rFonts w:ascii="Arial" w:eastAsia="Calibri" w:hAnsi="Arial" w:cs="Arial"/>
                <w:color w:val="000000"/>
                <w:sz w:val="18"/>
                <w:szCs w:val="18"/>
              </w:rPr>
            </w:pPr>
            <w:r w:rsidRPr="001466BE">
              <w:rPr>
                <w:rFonts w:ascii="Arial" w:hAnsi="Arial" w:cs="Arial"/>
                <w:color w:val="000000"/>
                <w:kern w:val="24"/>
                <w:sz w:val="18"/>
                <w:szCs w:val="18"/>
                <w:lang w:eastAsia="da-DK"/>
              </w:rPr>
              <w:t>Lo studente è ben in grado, seguendo le istruzioni impart</w:t>
            </w:r>
            <w:r w:rsidRPr="001466BE">
              <w:rPr>
                <w:rFonts w:ascii="Arial" w:hAnsi="Arial" w:cs="Arial"/>
                <w:color w:val="000000"/>
                <w:kern w:val="24"/>
                <w:sz w:val="18"/>
                <w:szCs w:val="18"/>
                <w:lang w:eastAsia="da-DK"/>
              </w:rPr>
              <w:t>i</w:t>
            </w:r>
            <w:r w:rsidRPr="001466BE">
              <w:rPr>
                <w:rFonts w:ascii="Arial" w:hAnsi="Arial" w:cs="Arial"/>
                <w:color w:val="000000"/>
                <w:kern w:val="24"/>
                <w:sz w:val="18"/>
                <w:szCs w:val="18"/>
                <w:lang w:eastAsia="da-DK"/>
              </w:rPr>
              <w:t xml:space="preserve">te, di analizzare le caratteristiche di un testo adeguato al livello </w:t>
            </w:r>
            <w:r w:rsidRPr="001466BE">
              <w:rPr>
                <w:rFonts w:ascii="Arial" w:hAnsi="Arial" w:cs="Arial"/>
                <w:color w:val="000000"/>
                <w:sz w:val="18"/>
                <w:szCs w:val="18"/>
              </w:rPr>
              <w:t>S5, in termini di contenuto e di contesto comunicat</w:t>
            </w:r>
            <w:r w:rsidRPr="001466BE">
              <w:rPr>
                <w:rFonts w:ascii="Arial" w:hAnsi="Arial" w:cs="Arial"/>
                <w:color w:val="000000"/>
                <w:sz w:val="18"/>
                <w:szCs w:val="18"/>
              </w:rPr>
              <w:t>i</w:t>
            </w:r>
            <w:r w:rsidRPr="001466BE">
              <w:rPr>
                <w:rFonts w:ascii="Arial" w:hAnsi="Arial" w:cs="Arial"/>
                <w:color w:val="000000"/>
                <w:sz w:val="18"/>
                <w:szCs w:val="18"/>
              </w:rPr>
              <w:t>vo. Sa, sulla base di un compito e di istruzioni date, pr</w:t>
            </w:r>
            <w:r w:rsidRPr="001466BE">
              <w:rPr>
                <w:rFonts w:ascii="Arial" w:hAnsi="Arial" w:cs="Arial"/>
                <w:color w:val="000000"/>
                <w:sz w:val="18"/>
                <w:szCs w:val="18"/>
              </w:rPr>
              <w:t>o</w:t>
            </w:r>
            <w:r w:rsidRPr="001466BE">
              <w:rPr>
                <w:rFonts w:ascii="Arial" w:hAnsi="Arial" w:cs="Arial"/>
                <w:color w:val="000000"/>
                <w:sz w:val="18"/>
                <w:szCs w:val="18"/>
              </w:rPr>
              <w:t xml:space="preserve">durre vari tipi diversi di testo di carattere personale. </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7-7.9</w:t>
            </w:r>
          </w:p>
        </w:tc>
        <w:tc>
          <w:tcPr>
            <w:tcW w:w="438" w:type="pct"/>
            <w:tcBorders>
              <w:bottom w:val="nil"/>
            </w:tcBorders>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Buono</w:t>
            </w:r>
          </w:p>
        </w:tc>
        <w:tc>
          <w:tcPr>
            <w:tcW w:w="336" w:type="pct"/>
            <w:tcBorders>
              <w:bottom w:val="nil"/>
            </w:tcBorders>
            <w:shd w:val="clear" w:color="auto" w:fill="auto"/>
          </w:tcPr>
          <w:p w:rsidR="00AE3CF0" w:rsidRPr="001466BE" w:rsidRDefault="00AE3CF0" w:rsidP="00DF539E">
            <w:pPr>
              <w:spacing w:before="20"/>
              <w:rPr>
                <w:rFonts w:ascii="Arial" w:hAnsi="Arial" w:cs="Arial"/>
                <w:color w:val="000000"/>
                <w:sz w:val="18"/>
                <w:szCs w:val="18"/>
              </w:rPr>
            </w:pPr>
            <w:r w:rsidRPr="001466BE">
              <w:rPr>
                <w:rFonts w:ascii="Arial" w:hAnsi="Arial" w:cs="Arial"/>
                <w:color w:val="000000"/>
                <w:sz w:val="18"/>
                <w:szCs w:val="18"/>
              </w:rPr>
              <w:t>C</w:t>
            </w:r>
          </w:p>
        </w:tc>
        <w:tc>
          <w:tcPr>
            <w:tcW w:w="580"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Pensiero critico</w:t>
            </w:r>
          </w:p>
        </w:tc>
        <w:tc>
          <w:tcPr>
            <w:tcW w:w="1651" w:type="pct"/>
            <w:shd w:val="clear" w:color="auto" w:fill="auto"/>
          </w:tcPr>
          <w:p w:rsidR="00AE3CF0" w:rsidRPr="001466BE" w:rsidRDefault="00AE3CF0" w:rsidP="00DF539E">
            <w:pPr>
              <w:spacing w:before="20"/>
              <w:contextualSpacing/>
              <w:rPr>
                <w:rFonts w:ascii="Arial" w:hAnsi="Arial" w:cs="Arial"/>
                <w:color w:val="000000"/>
                <w:kern w:val="24"/>
                <w:sz w:val="18"/>
                <w:szCs w:val="18"/>
                <w:lang w:eastAsia="da-DK"/>
              </w:rPr>
            </w:pPr>
            <w:r w:rsidRPr="001466BE">
              <w:rPr>
                <w:rFonts w:ascii="Arial" w:hAnsi="Arial" w:cs="Arial"/>
                <w:color w:val="000000"/>
                <w:sz w:val="18"/>
                <w:szCs w:val="18"/>
              </w:rPr>
              <w:t>Con la guida dell’insegnante, lo studente è in grado di riflettere su argomenti legati alla sua vita quotidiana e su</w:t>
            </w:r>
            <w:r w:rsidRPr="001466BE">
              <w:rPr>
                <w:rFonts w:ascii="Arial" w:hAnsi="Arial" w:cs="Arial"/>
                <w:color w:val="000000"/>
                <w:sz w:val="18"/>
                <w:szCs w:val="18"/>
              </w:rPr>
              <w:t>l</w:t>
            </w:r>
            <w:r w:rsidRPr="001466BE">
              <w:rPr>
                <w:rFonts w:ascii="Arial" w:hAnsi="Arial" w:cs="Arial"/>
                <w:color w:val="000000"/>
                <w:sz w:val="18"/>
                <w:szCs w:val="18"/>
              </w:rPr>
              <w:t>le loro possibili rielaborazioni in differenti generi di disco</w:t>
            </w:r>
            <w:r w:rsidRPr="001466BE">
              <w:rPr>
                <w:rFonts w:ascii="Arial" w:hAnsi="Arial" w:cs="Arial"/>
                <w:color w:val="000000"/>
                <w:sz w:val="18"/>
                <w:szCs w:val="18"/>
              </w:rPr>
              <w:t>r</w:t>
            </w:r>
            <w:r w:rsidRPr="001466BE">
              <w:rPr>
                <w:rFonts w:ascii="Arial" w:hAnsi="Arial" w:cs="Arial"/>
                <w:color w:val="000000"/>
                <w:sz w:val="18"/>
                <w:szCs w:val="18"/>
              </w:rPr>
              <w:t>so.</w:t>
            </w:r>
          </w:p>
        </w:tc>
        <w:tc>
          <w:tcPr>
            <w:tcW w:w="1678"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sz w:val="18"/>
                <w:szCs w:val="18"/>
              </w:rPr>
              <w:t>Lo studente è ben in grado, con l’aiuto di istruzioni, di r</w:t>
            </w:r>
            <w:r w:rsidRPr="001466BE">
              <w:rPr>
                <w:rFonts w:ascii="Arial" w:hAnsi="Arial" w:cs="Arial"/>
                <w:color w:val="000000"/>
                <w:sz w:val="18"/>
                <w:szCs w:val="18"/>
              </w:rPr>
              <w:t>i</w:t>
            </w:r>
            <w:r w:rsidRPr="001466BE">
              <w:rPr>
                <w:rFonts w:ascii="Arial" w:hAnsi="Arial" w:cs="Arial"/>
                <w:color w:val="000000"/>
                <w:sz w:val="18"/>
                <w:szCs w:val="18"/>
              </w:rPr>
              <w:t>flettere su argomenti legati alla realtà quotidiana e sulle corrispondenti rielaborazioni nei differenti generi di disco</w:t>
            </w:r>
            <w:r w:rsidRPr="001466BE">
              <w:rPr>
                <w:rFonts w:ascii="Arial" w:hAnsi="Arial" w:cs="Arial"/>
                <w:color w:val="000000"/>
                <w:sz w:val="18"/>
                <w:szCs w:val="18"/>
              </w:rPr>
              <w:t>r</w:t>
            </w:r>
            <w:r w:rsidRPr="001466BE">
              <w:rPr>
                <w:rFonts w:ascii="Arial" w:hAnsi="Arial" w:cs="Arial"/>
                <w:color w:val="000000"/>
                <w:sz w:val="18"/>
                <w:szCs w:val="18"/>
              </w:rPr>
              <w:t>so.</w:t>
            </w:r>
          </w:p>
        </w:tc>
      </w:tr>
      <w:tr w:rsidR="00AE3CF0" w:rsidRPr="001466BE" w:rsidTr="009A2C1D">
        <w:trPr>
          <w:gridAfter w:val="4"/>
          <w:wAfter w:w="3927" w:type="pct"/>
          <w:trHeight w:val="191"/>
        </w:trPr>
        <w:tc>
          <w:tcPr>
            <w:tcW w:w="299" w:type="pct"/>
            <w:tcBorders>
              <w:top w:val="nil"/>
              <w:bottom w:val="nil"/>
            </w:tcBorders>
            <w:shd w:val="clear" w:color="auto" w:fill="auto"/>
          </w:tcPr>
          <w:p w:rsidR="00AE3CF0" w:rsidRPr="001466BE" w:rsidRDefault="00AE3CF0" w:rsidP="00DF539E">
            <w:pPr>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DF539E">
            <w:pPr>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DF539E">
            <w:pPr>
              <w:rPr>
                <w:rFonts w:ascii="Arial" w:hAnsi="Arial" w:cs="Arial"/>
                <w:color w:val="000000"/>
                <w:sz w:val="18"/>
                <w:szCs w:val="18"/>
              </w:rPr>
            </w:pP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DF539E">
            <w:pPr>
              <w:spacing w:before="20"/>
              <w:rPr>
                <w:rFonts w:ascii="Arial" w:hAnsi="Arial" w:cs="Arial"/>
                <w:color w:val="000000"/>
                <w:sz w:val="18"/>
                <w:szCs w:val="18"/>
              </w:rPr>
            </w:pPr>
          </w:p>
        </w:tc>
        <w:tc>
          <w:tcPr>
            <w:tcW w:w="580" w:type="pct"/>
            <w:shd w:val="clear" w:color="auto" w:fill="auto"/>
          </w:tcPr>
          <w:p w:rsidR="00AE3CF0" w:rsidRPr="001466BE" w:rsidRDefault="00AE3CF0" w:rsidP="00DF539E">
            <w:pPr>
              <w:spacing w:before="20"/>
              <w:rPr>
                <w:rFonts w:ascii="Arial" w:hAnsi="Arial" w:cs="Arial"/>
                <w:color w:val="000000"/>
                <w:kern w:val="24"/>
                <w:sz w:val="18"/>
                <w:szCs w:val="18"/>
                <w:lang w:eastAsia="da-DK"/>
              </w:rPr>
            </w:pPr>
            <w:r w:rsidRPr="001466BE">
              <w:rPr>
                <w:rFonts w:ascii="Arial" w:hAnsi="Arial" w:cs="Arial"/>
                <w:color w:val="000000"/>
                <w:sz w:val="18"/>
                <w:szCs w:val="18"/>
              </w:rPr>
              <w:t>Competenze orali</w:t>
            </w:r>
          </w:p>
        </w:tc>
        <w:tc>
          <w:tcPr>
            <w:tcW w:w="1651"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ben in grado di realizzare una presentazi</w:t>
            </w:r>
            <w:r w:rsidRPr="001466BE">
              <w:rPr>
                <w:rFonts w:ascii="Arial" w:hAnsi="Arial" w:cs="Arial"/>
                <w:color w:val="000000"/>
                <w:kern w:val="24"/>
                <w:sz w:val="18"/>
                <w:szCs w:val="18"/>
                <w:lang w:eastAsia="da-DK"/>
              </w:rPr>
              <w:t>o</w:t>
            </w:r>
            <w:r w:rsidRPr="001466BE">
              <w:rPr>
                <w:rFonts w:ascii="Arial" w:hAnsi="Arial" w:cs="Arial"/>
                <w:color w:val="000000"/>
                <w:kern w:val="24"/>
                <w:sz w:val="18"/>
                <w:szCs w:val="18"/>
                <w:lang w:eastAsia="da-DK"/>
              </w:rPr>
              <w:t>ne relativa a una consegna adeguata al livello</w:t>
            </w:r>
            <w:r w:rsidRPr="001466BE">
              <w:rPr>
                <w:rFonts w:ascii="Arial" w:hAnsi="Arial" w:cs="Arial"/>
                <w:color w:val="000000"/>
                <w:sz w:val="18"/>
                <w:szCs w:val="18"/>
              </w:rPr>
              <w:t xml:space="preserve"> S3 sul suo contesto quotidiano. Sa comunicare bene e iniziare una conversazione formulando frasi in maniera accurata, con un vocabolario vario e un registro adeguato. </w:t>
            </w:r>
          </w:p>
        </w:tc>
        <w:tc>
          <w:tcPr>
            <w:tcW w:w="1678" w:type="pct"/>
            <w:shd w:val="clear" w:color="auto" w:fill="auto"/>
          </w:tcPr>
          <w:p w:rsidR="00AE3CF0" w:rsidRPr="001466BE" w:rsidRDefault="00AE3CF0" w:rsidP="00DF539E">
            <w:pPr>
              <w:spacing w:before="2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ben in grado di realizzare una presentazi</w:t>
            </w:r>
            <w:r w:rsidRPr="001466BE">
              <w:rPr>
                <w:rFonts w:ascii="Arial" w:hAnsi="Arial" w:cs="Arial"/>
                <w:color w:val="000000"/>
                <w:kern w:val="24"/>
                <w:sz w:val="18"/>
                <w:szCs w:val="18"/>
                <w:lang w:eastAsia="da-DK"/>
              </w:rPr>
              <w:t>o</w:t>
            </w:r>
            <w:r w:rsidRPr="001466BE">
              <w:rPr>
                <w:rFonts w:ascii="Arial" w:hAnsi="Arial" w:cs="Arial"/>
                <w:color w:val="000000"/>
                <w:kern w:val="24"/>
                <w:sz w:val="18"/>
                <w:szCs w:val="18"/>
                <w:lang w:eastAsia="da-DK"/>
              </w:rPr>
              <w:t>ne rispettosa di una precisa consegna, adeguata al livello</w:t>
            </w:r>
            <w:r w:rsidRPr="001466BE">
              <w:rPr>
                <w:rFonts w:ascii="Arial" w:hAnsi="Arial" w:cs="Arial"/>
                <w:color w:val="000000"/>
                <w:sz w:val="18"/>
                <w:szCs w:val="18"/>
              </w:rPr>
              <w:t xml:space="preserve"> </w:t>
            </w:r>
            <w:r w:rsidRPr="001466BE">
              <w:rPr>
                <w:rFonts w:ascii="Arial" w:hAnsi="Arial" w:cs="Arial"/>
                <w:color w:val="000000"/>
                <w:kern w:val="24"/>
                <w:sz w:val="18"/>
                <w:szCs w:val="18"/>
                <w:lang w:eastAsia="da-DK"/>
              </w:rPr>
              <w:t xml:space="preserve">S5, e delle istruzioni ricevute. </w:t>
            </w:r>
            <w:r w:rsidRPr="001466BE">
              <w:rPr>
                <w:rFonts w:ascii="Arial" w:hAnsi="Arial" w:cs="Arial"/>
                <w:color w:val="000000"/>
                <w:sz w:val="18"/>
                <w:szCs w:val="18"/>
              </w:rPr>
              <w:t>Sa comunicare bene e in</w:t>
            </w:r>
            <w:r w:rsidRPr="001466BE">
              <w:rPr>
                <w:rFonts w:ascii="Arial" w:hAnsi="Arial" w:cs="Arial"/>
                <w:color w:val="000000"/>
                <w:sz w:val="18"/>
                <w:szCs w:val="18"/>
              </w:rPr>
              <w:t>i</w:t>
            </w:r>
            <w:r w:rsidRPr="001466BE">
              <w:rPr>
                <w:rFonts w:ascii="Arial" w:hAnsi="Arial" w:cs="Arial"/>
                <w:color w:val="000000"/>
                <w:sz w:val="18"/>
                <w:szCs w:val="18"/>
              </w:rPr>
              <w:t>ziare una conversazione formulando frasi in maniera acc</w:t>
            </w:r>
            <w:r w:rsidRPr="001466BE">
              <w:rPr>
                <w:rFonts w:ascii="Arial" w:hAnsi="Arial" w:cs="Arial"/>
                <w:color w:val="000000"/>
                <w:sz w:val="18"/>
                <w:szCs w:val="18"/>
              </w:rPr>
              <w:t>u</w:t>
            </w:r>
            <w:r w:rsidRPr="001466BE">
              <w:rPr>
                <w:rFonts w:ascii="Arial" w:hAnsi="Arial" w:cs="Arial"/>
                <w:color w:val="000000"/>
                <w:sz w:val="18"/>
                <w:szCs w:val="18"/>
              </w:rPr>
              <w:t xml:space="preserve">rata, con un vocabolario vario e un registro adeguato. </w:t>
            </w:r>
          </w:p>
        </w:tc>
      </w:tr>
      <w:tr w:rsidR="00AE3CF0" w:rsidRPr="001466BE" w:rsidTr="009A2C1D">
        <w:trPr>
          <w:gridAfter w:val="4"/>
          <w:wAfter w:w="3927" w:type="pct"/>
          <w:trHeight w:val="284"/>
        </w:trPr>
        <w:tc>
          <w:tcPr>
            <w:tcW w:w="299" w:type="pct"/>
            <w:vMerge w:val="restart"/>
            <w:shd w:val="clear" w:color="auto" w:fill="auto"/>
          </w:tcPr>
          <w:p w:rsidR="00AE3CF0" w:rsidRPr="009A2C1D" w:rsidRDefault="00AE3CF0" w:rsidP="004B7C95">
            <w:pPr>
              <w:pageBreakBefore/>
              <w:spacing w:before="40"/>
              <w:rPr>
                <w:rFonts w:ascii="Arial" w:hAnsi="Arial" w:cs="Arial"/>
                <w:b/>
                <w:color w:val="000000"/>
                <w:sz w:val="18"/>
                <w:szCs w:val="18"/>
              </w:rPr>
            </w:pPr>
            <w:r w:rsidRPr="009A2C1D">
              <w:rPr>
                <w:rFonts w:ascii="Arial" w:hAnsi="Arial" w:cs="Arial"/>
                <w:b/>
                <w:color w:val="000000"/>
                <w:sz w:val="18"/>
                <w:szCs w:val="18"/>
              </w:rPr>
              <w:lastRenderedPageBreak/>
              <w:t>6-6.9</w:t>
            </w:r>
          </w:p>
        </w:tc>
        <w:tc>
          <w:tcPr>
            <w:tcW w:w="438" w:type="pct"/>
            <w:vMerge w:val="restart"/>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Discreto</w:t>
            </w:r>
          </w:p>
        </w:tc>
        <w:tc>
          <w:tcPr>
            <w:tcW w:w="336" w:type="pct"/>
            <w:vMerge w:val="restart"/>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D</w:t>
            </w:r>
          </w:p>
        </w:tc>
      </w:tr>
      <w:tr w:rsidR="00AE3CF0" w:rsidRPr="001466BE" w:rsidTr="009A2C1D">
        <w:trPr>
          <w:gridAfter w:val="1"/>
          <w:wAfter w:w="18" w:type="pct"/>
          <w:trHeight w:val="284"/>
        </w:trPr>
        <w:tc>
          <w:tcPr>
            <w:tcW w:w="299" w:type="pct"/>
            <w:vMerge/>
            <w:tcBorders>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vMerge/>
            <w:tcBorders>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vMerge/>
            <w:tcBorders>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Comprensione del testo scritto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una discreta comprensione, relativ</w:t>
            </w:r>
            <w:r w:rsidRPr="001466BE">
              <w:rPr>
                <w:rFonts w:ascii="Arial" w:hAnsi="Arial" w:cs="Arial"/>
                <w:color w:val="000000"/>
                <w:sz w:val="18"/>
                <w:szCs w:val="18"/>
              </w:rPr>
              <w:t>a</w:t>
            </w:r>
            <w:r w:rsidRPr="001466BE">
              <w:rPr>
                <w:rFonts w:ascii="Arial" w:hAnsi="Arial" w:cs="Arial"/>
                <w:color w:val="000000"/>
                <w:sz w:val="18"/>
                <w:szCs w:val="18"/>
              </w:rPr>
              <w:t>mente al livello S3, di testi letterari/non letterari; è in gr</w:t>
            </w:r>
            <w:r w:rsidRPr="001466BE">
              <w:rPr>
                <w:rFonts w:ascii="Arial" w:hAnsi="Arial" w:cs="Arial"/>
                <w:color w:val="000000"/>
                <w:sz w:val="18"/>
                <w:szCs w:val="18"/>
              </w:rPr>
              <w:t>a</w:t>
            </w:r>
            <w:r w:rsidRPr="001466BE">
              <w:rPr>
                <w:rFonts w:ascii="Arial" w:hAnsi="Arial" w:cs="Arial"/>
                <w:color w:val="000000"/>
                <w:sz w:val="18"/>
                <w:szCs w:val="18"/>
              </w:rPr>
              <w:t>do, con la guida dell’insegnante, di riconoscere e usare appropriatamente informazioni significative e dettagli i</w:t>
            </w:r>
            <w:r w:rsidRPr="001466BE">
              <w:rPr>
                <w:rFonts w:ascii="Arial" w:hAnsi="Arial" w:cs="Arial"/>
                <w:color w:val="000000"/>
                <w:sz w:val="18"/>
                <w:szCs w:val="18"/>
              </w:rPr>
              <w:t>m</w:t>
            </w:r>
            <w:r w:rsidRPr="001466BE">
              <w:rPr>
                <w:rFonts w:ascii="Arial" w:hAnsi="Arial" w:cs="Arial"/>
                <w:color w:val="000000"/>
                <w:sz w:val="18"/>
                <w:szCs w:val="18"/>
              </w:rPr>
              <w:t xml:space="preserve">portanti.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una discreta comprensione, relativ</w:t>
            </w:r>
            <w:r w:rsidRPr="001466BE">
              <w:rPr>
                <w:rFonts w:ascii="Arial" w:hAnsi="Arial" w:cs="Arial"/>
                <w:color w:val="000000"/>
                <w:sz w:val="18"/>
                <w:szCs w:val="18"/>
              </w:rPr>
              <w:t>a</w:t>
            </w:r>
            <w:r w:rsidRPr="001466BE">
              <w:rPr>
                <w:rFonts w:ascii="Arial" w:hAnsi="Arial" w:cs="Arial"/>
                <w:color w:val="000000"/>
                <w:sz w:val="18"/>
                <w:szCs w:val="18"/>
              </w:rPr>
              <w:t>mente al livello S5, di testi letterari/non letterari; è in gr</w:t>
            </w:r>
            <w:r w:rsidRPr="001466BE">
              <w:rPr>
                <w:rFonts w:ascii="Arial" w:hAnsi="Arial" w:cs="Arial"/>
                <w:color w:val="000000"/>
                <w:sz w:val="18"/>
                <w:szCs w:val="18"/>
              </w:rPr>
              <w:t>a</w:t>
            </w:r>
            <w:r w:rsidRPr="001466BE">
              <w:rPr>
                <w:rFonts w:ascii="Arial" w:hAnsi="Arial" w:cs="Arial"/>
                <w:color w:val="000000"/>
                <w:sz w:val="18"/>
                <w:szCs w:val="18"/>
              </w:rPr>
              <w:t>do, seguendo istruzioni, di riconoscere, usare e analizzare appropriatamente informazioni significative e dettagli i</w:t>
            </w:r>
            <w:r w:rsidRPr="001466BE">
              <w:rPr>
                <w:rFonts w:ascii="Arial" w:hAnsi="Arial" w:cs="Arial"/>
                <w:color w:val="000000"/>
                <w:sz w:val="18"/>
                <w:szCs w:val="18"/>
              </w:rPr>
              <w:t>m</w:t>
            </w:r>
            <w:r w:rsidRPr="001466BE">
              <w:rPr>
                <w:rFonts w:ascii="Arial" w:hAnsi="Arial" w:cs="Arial"/>
                <w:color w:val="000000"/>
                <w:sz w:val="18"/>
                <w:szCs w:val="18"/>
              </w:rPr>
              <w:t xml:space="preserve">portanti.  </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Produzione scritta</w:t>
            </w:r>
          </w:p>
        </w:tc>
        <w:tc>
          <w:tcPr>
            <w:tcW w:w="1651" w:type="pct"/>
            <w:shd w:val="clear" w:color="auto" w:fill="auto"/>
          </w:tcPr>
          <w:p w:rsidR="00AE3CF0" w:rsidRPr="001466BE" w:rsidRDefault="00AE3CF0" w:rsidP="004B7C95">
            <w:pPr>
              <w:spacing w:before="40"/>
              <w:contextualSpacing/>
              <w:rPr>
                <w:rFonts w:ascii="Arial" w:eastAsia="Calibri" w:hAnsi="Arial" w:cs="Arial"/>
                <w:color w:val="000000"/>
                <w:sz w:val="18"/>
                <w:szCs w:val="18"/>
              </w:rPr>
            </w:pPr>
            <w:r w:rsidRPr="001466BE">
              <w:rPr>
                <w:rFonts w:ascii="Arial" w:hAnsi="Arial" w:cs="Arial"/>
                <w:color w:val="000000"/>
                <w:sz w:val="18"/>
                <w:szCs w:val="18"/>
              </w:rPr>
              <w:t>Con la guida dell’insegnante, lo studente è sostanzia</w:t>
            </w:r>
            <w:r w:rsidRPr="001466BE">
              <w:rPr>
                <w:rFonts w:ascii="Arial" w:hAnsi="Arial" w:cs="Arial"/>
                <w:color w:val="000000"/>
                <w:sz w:val="18"/>
                <w:szCs w:val="18"/>
              </w:rPr>
              <w:t>l</w:t>
            </w:r>
            <w:r w:rsidRPr="001466BE">
              <w:rPr>
                <w:rFonts w:ascii="Arial" w:hAnsi="Arial" w:cs="Arial"/>
                <w:color w:val="000000"/>
                <w:sz w:val="18"/>
                <w:szCs w:val="18"/>
              </w:rPr>
              <w:t>mente in grado, di produrre testi organizzati che rispo</w:t>
            </w:r>
            <w:r w:rsidRPr="001466BE">
              <w:rPr>
                <w:rFonts w:ascii="Arial" w:hAnsi="Arial" w:cs="Arial"/>
                <w:color w:val="000000"/>
                <w:sz w:val="18"/>
                <w:szCs w:val="18"/>
              </w:rPr>
              <w:t>n</w:t>
            </w:r>
            <w:r w:rsidRPr="001466BE">
              <w:rPr>
                <w:rFonts w:ascii="Arial" w:hAnsi="Arial" w:cs="Arial"/>
                <w:color w:val="000000"/>
                <w:sz w:val="18"/>
                <w:szCs w:val="18"/>
              </w:rPr>
              <w:t>dano alle richieste del compito assegnato e che siano legati alla sua realtà quotidiana. Sa formulare frasi corre</w:t>
            </w:r>
            <w:r w:rsidRPr="001466BE">
              <w:rPr>
                <w:rFonts w:ascii="Arial" w:hAnsi="Arial" w:cs="Arial"/>
                <w:color w:val="000000"/>
                <w:sz w:val="18"/>
                <w:szCs w:val="18"/>
              </w:rPr>
              <w:t>t</w:t>
            </w:r>
            <w:r w:rsidRPr="001466BE">
              <w:rPr>
                <w:rFonts w:ascii="Arial" w:hAnsi="Arial" w:cs="Arial"/>
                <w:color w:val="000000"/>
                <w:sz w:val="18"/>
                <w:szCs w:val="18"/>
              </w:rPr>
              <w:t>te usando un vocabolario sostanzialmente adeguato a</w:t>
            </w:r>
            <w:r w:rsidRPr="001466BE">
              <w:rPr>
                <w:rFonts w:ascii="Arial" w:hAnsi="Arial" w:cs="Arial"/>
                <w:color w:val="000000"/>
                <w:sz w:val="18"/>
                <w:szCs w:val="18"/>
              </w:rPr>
              <w:t>n</w:t>
            </w:r>
            <w:r w:rsidRPr="001466BE">
              <w:rPr>
                <w:rFonts w:ascii="Arial" w:hAnsi="Arial" w:cs="Arial"/>
                <w:color w:val="000000"/>
                <w:sz w:val="18"/>
                <w:szCs w:val="18"/>
              </w:rPr>
              <w:t xml:space="preserve">che se non molto vario con un’ortografia sostanzialmente corretta anche se non priva di errori. </w:t>
            </w:r>
          </w:p>
        </w:tc>
        <w:tc>
          <w:tcPr>
            <w:tcW w:w="1678" w:type="pct"/>
            <w:shd w:val="clear" w:color="auto" w:fill="auto"/>
          </w:tcPr>
          <w:p w:rsidR="00AE3CF0" w:rsidRPr="001466BE" w:rsidRDefault="00AE3CF0" w:rsidP="00646EF0">
            <w:pPr>
              <w:spacing w:before="40"/>
              <w:contextualSpacing/>
              <w:rPr>
                <w:rFonts w:ascii="Arial" w:hAnsi="Arial" w:cs="Arial"/>
                <w:color w:val="000000"/>
                <w:sz w:val="18"/>
                <w:szCs w:val="18"/>
                <w:lang w:eastAsia="da-DK"/>
              </w:rPr>
            </w:pPr>
            <w:r w:rsidRPr="001466BE">
              <w:rPr>
                <w:rFonts w:ascii="Arial" w:hAnsi="Arial" w:cs="Arial"/>
                <w:color w:val="000000"/>
                <w:sz w:val="18"/>
                <w:szCs w:val="18"/>
              </w:rPr>
              <w:t>Seguendo istruzioni, lo studente è sostanzialmente in gr</w:t>
            </w:r>
            <w:r w:rsidRPr="001466BE">
              <w:rPr>
                <w:rFonts w:ascii="Arial" w:hAnsi="Arial" w:cs="Arial"/>
                <w:color w:val="000000"/>
                <w:sz w:val="18"/>
                <w:szCs w:val="18"/>
              </w:rPr>
              <w:t>a</w:t>
            </w:r>
            <w:r w:rsidRPr="001466BE">
              <w:rPr>
                <w:rFonts w:ascii="Arial" w:hAnsi="Arial" w:cs="Arial"/>
                <w:color w:val="000000"/>
                <w:sz w:val="18"/>
                <w:szCs w:val="18"/>
              </w:rPr>
              <w:t>do di produrre testi organizzati che rispondano alle precise richieste del compito assegnato e al contesto. Sa formul</w:t>
            </w:r>
            <w:r w:rsidRPr="001466BE">
              <w:rPr>
                <w:rFonts w:ascii="Arial" w:hAnsi="Arial" w:cs="Arial"/>
                <w:color w:val="000000"/>
                <w:sz w:val="18"/>
                <w:szCs w:val="18"/>
              </w:rPr>
              <w:t>a</w:t>
            </w:r>
            <w:r w:rsidRPr="001466BE">
              <w:rPr>
                <w:rFonts w:ascii="Arial" w:hAnsi="Arial" w:cs="Arial"/>
                <w:color w:val="000000"/>
                <w:sz w:val="18"/>
                <w:szCs w:val="18"/>
              </w:rPr>
              <w:t>re frasi corrette usando un vocabolario sostanzialmente adeguato anche se non molto vario, con un’ortografia s</w:t>
            </w:r>
            <w:r w:rsidRPr="001466BE">
              <w:rPr>
                <w:rFonts w:ascii="Arial" w:hAnsi="Arial" w:cs="Arial"/>
                <w:color w:val="000000"/>
                <w:sz w:val="18"/>
                <w:szCs w:val="18"/>
              </w:rPr>
              <w:t>o</w:t>
            </w:r>
            <w:r w:rsidRPr="001466BE">
              <w:rPr>
                <w:rFonts w:ascii="Arial" w:hAnsi="Arial" w:cs="Arial"/>
                <w:color w:val="000000"/>
                <w:sz w:val="18"/>
                <w:szCs w:val="18"/>
              </w:rPr>
              <w:t>stanzialmente corretta anche se non priva di errori.</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Argomentazione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è sostanzia</w:t>
            </w:r>
            <w:r w:rsidRPr="001466BE">
              <w:rPr>
                <w:rFonts w:ascii="Arial" w:hAnsi="Arial" w:cs="Arial"/>
                <w:color w:val="000000"/>
                <w:sz w:val="18"/>
                <w:szCs w:val="18"/>
              </w:rPr>
              <w:t>l</w:t>
            </w:r>
            <w:r w:rsidRPr="001466BE">
              <w:rPr>
                <w:rFonts w:ascii="Arial" w:hAnsi="Arial" w:cs="Arial"/>
                <w:color w:val="000000"/>
                <w:sz w:val="18"/>
                <w:szCs w:val="18"/>
              </w:rPr>
              <w:t>mente in grado di discutere argomenti legati al suo viss</w:t>
            </w:r>
            <w:r w:rsidRPr="001466BE">
              <w:rPr>
                <w:rFonts w:ascii="Arial" w:hAnsi="Arial" w:cs="Arial"/>
                <w:color w:val="000000"/>
                <w:sz w:val="18"/>
                <w:szCs w:val="18"/>
              </w:rPr>
              <w:t>u</w:t>
            </w:r>
            <w:r w:rsidRPr="001466BE">
              <w:rPr>
                <w:rFonts w:ascii="Arial" w:hAnsi="Arial" w:cs="Arial"/>
                <w:color w:val="000000"/>
                <w:sz w:val="18"/>
                <w:szCs w:val="18"/>
              </w:rPr>
              <w:t xml:space="preserve">to quotidiano. Sa prendere posizione e formulare la sua argomentazione in modo chiaro, utilizzando appropriate strategie linguistiche.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Seguendo le istruzioni di un compito, lo studente è s</w:t>
            </w:r>
            <w:r w:rsidRPr="001466BE">
              <w:rPr>
                <w:rFonts w:ascii="Arial" w:hAnsi="Arial" w:cs="Arial"/>
                <w:color w:val="000000"/>
                <w:sz w:val="18"/>
                <w:szCs w:val="18"/>
              </w:rPr>
              <w:t>o</w:t>
            </w:r>
            <w:r w:rsidRPr="001466BE">
              <w:rPr>
                <w:rFonts w:ascii="Arial" w:hAnsi="Arial" w:cs="Arial"/>
                <w:color w:val="000000"/>
                <w:sz w:val="18"/>
                <w:szCs w:val="18"/>
              </w:rPr>
              <w:t>stanzialmente in grado di discutere un dato argomento</w:t>
            </w:r>
            <w:r w:rsidRPr="001466BE">
              <w:rPr>
                <w:rFonts w:ascii="Arial" w:hAnsi="Arial" w:cs="Arial"/>
                <w:color w:val="000000"/>
                <w:kern w:val="24"/>
                <w:sz w:val="18"/>
                <w:szCs w:val="18"/>
                <w:lang w:eastAsia="da-DK"/>
              </w:rPr>
              <w:t xml:space="preserve">; sa adottare un punto di vista in favore o contro e riesce a formulare la sua argomentazione </w:t>
            </w:r>
            <w:r w:rsidRPr="001466BE">
              <w:rPr>
                <w:rFonts w:ascii="Arial" w:hAnsi="Arial" w:cs="Arial"/>
                <w:color w:val="000000"/>
                <w:sz w:val="18"/>
                <w:szCs w:val="18"/>
              </w:rPr>
              <w:t>in modo chiaro e coere</w:t>
            </w:r>
            <w:r w:rsidRPr="001466BE">
              <w:rPr>
                <w:rFonts w:ascii="Arial" w:hAnsi="Arial" w:cs="Arial"/>
                <w:color w:val="000000"/>
                <w:sz w:val="18"/>
                <w:szCs w:val="18"/>
              </w:rPr>
              <w:t>n</w:t>
            </w:r>
            <w:r w:rsidRPr="001466BE">
              <w:rPr>
                <w:rFonts w:ascii="Arial" w:hAnsi="Arial" w:cs="Arial"/>
                <w:color w:val="000000"/>
                <w:sz w:val="18"/>
                <w:szCs w:val="18"/>
              </w:rPr>
              <w:t xml:space="preserve">te, utilizzando appropriate strategie linguistiche. </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6-6.9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Discreto</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D</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Interpretazione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è sostanzia</w:t>
            </w:r>
            <w:r w:rsidRPr="001466BE">
              <w:rPr>
                <w:rFonts w:ascii="Arial" w:hAnsi="Arial" w:cs="Arial"/>
                <w:color w:val="000000"/>
                <w:sz w:val="18"/>
                <w:szCs w:val="18"/>
              </w:rPr>
              <w:t>l</w:t>
            </w:r>
            <w:r w:rsidRPr="001466BE">
              <w:rPr>
                <w:rFonts w:ascii="Arial" w:hAnsi="Arial" w:cs="Arial"/>
                <w:color w:val="000000"/>
                <w:sz w:val="18"/>
                <w:szCs w:val="18"/>
              </w:rPr>
              <w:t>mente in grado di interpretare un testo letterario/non le</w:t>
            </w:r>
            <w:r w:rsidRPr="001466BE">
              <w:rPr>
                <w:rFonts w:ascii="Arial" w:hAnsi="Arial" w:cs="Arial"/>
                <w:color w:val="000000"/>
                <w:sz w:val="18"/>
                <w:szCs w:val="18"/>
              </w:rPr>
              <w:t>t</w:t>
            </w:r>
            <w:r w:rsidRPr="001466BE">
              <w:rPr>
                <w:rFonts w:ascii="Arial" w:hAnsi="Arial" w:cs="Arial"/>
                <w:color w:val="000000"/>
                <w:sz w:val="18"/>
                <w:szCs w:val="18"/>
              </w:rPr>
              <w:t>terario di livello attinente alla classe S3. È in grado di a</w:t>
            </w:r>
            <w:r w:rsidRPr="001466BE">
              <w:rPr>
                <w:rFonts w:ascii="Arial" w:hAnsi="Arial" w:cs="Arial"/>
                <w:color w:val="000000"/>
                <w:sz w:val="18"/>
                <w:szCs w:val="18"/>
              </w:rPr>
              <w:t>p</w:t>
            </w:r>
            <w:r w:rsidRPr="001466BE">
              <w:rPr>
                <w:rFonts w:ascii="Arial" w:hAnsi="Arial" w:cs="Arial"/>
                <w:color w:val="000000"/>
                <w:sz w:val="18"/>
                <w:szCs w:val="18"/>
              </w:rPr>
              <w:t>prezzare il testo in misura soddisfacente.</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è sostanzialmente in grado, seguendo indic</w:t>
            </w:r>
            <w:r w:rsidRPr="001466BE">
              <w:rPr>
                <w:rFonts w:ascii="Arial" w:hAnsi="Arial" w:cs="Arial"/>
                <w:color w:val="000000"/>
                <w:sz w:val="18"/>
                <w:szCs w:val="18"/>
              </w:rPr>
              <w:t>a</w:t>
            </w:r>
            <w:r w:rsidRPr="001466BE">
              <w:rPr>
                <w:rFonts w:ascii="Arial" w:hAnsi="Arial" w:cs="Arial"/>
                <w:color w:val="000000"/>
                <w:sz w:val="18"/>
                <w:szCs w:val="18"/>
              </w:rPr>
              <w:t xml:space="preserve">zioni, di intrepretare e cogliere le intenzioni comunicative di un testo letterario/non letterario di livello attinente alla classe S5 e/oppure di formulare ipotesi sul significato. È in grado di apprezzare il testo in misura soddisfacente.  </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Competenze e linguaggio specif</w:t>
            </w:r>
            <w:r w:rsidRPr="001466BE">
              <w:rPr>
                <w:rFonts w:ascii="Arial" w:hAnsi="Arial" w:cs="Arial"/>
                <w:color w:val="000000"/>
                <w:sz w:val="18"/>
                <w:szCs w:val="18"/>
              </w:rPr>
              <w:t>i</w:t>
            </w:r>
            <w:r w:rsidRPr="001466BE">
              <w:rPr>
                <w:rFonts w:ascii="Arial" w:hAnsi="Arial" w:cs="Arial"/>
                <w:color w:val="000000"/>
                <w:sz w:val="18"/>
                <w:szCs w:val="18"/>
              </w:rPr>
              <w:t>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una soddisfacente conoscenza dei più importanti aspetti (letterari e linguistici) e della term</w:t>
            </w:r>
            <w:r w:rsidRPr="001466BE">
              <w:rPr>
                <w:rFonts w:ascii="Arial" w:hAnsi="Arial" w:cs="Arial"/>
                <w:color w:val="000000"/>
                <w:sz w:val="18"/>
                <w:szCs w:val="18"/>
              </w:rPr>
              <w:t>i</w:t>
            </w:r>
            <w:r w:rsidRPr="001466BE">
              <w:rPr>
                <w:rFonts w:ascii="Arial" w:hAnsi="Arial" w:cs="Arial"/>
                <w:color w:val="000000"/>
                <w:sz w:val="18"/>
                <w:szCs w:val="18"/>
              </w:rPr>
              <w:t xml:space="preserve">nologia della materia di livello attinente alla classe S3.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una soddisfacente conoscenza dei più importanti aspetti (letterari e linguistici) e della terminol</w:t>
            </w:r>
            <w:r w:rsidRPr="001466BE">
              <w:rPr>
                <w:rFonts w:ascii="Arial" w:hAnsi="Arial" w:cs="Arial"/>
                <w:color w:val="000000"/>
                <w:sz w:val="18"/>
                <w:szCs w:val="18"/>
              </w:rPr>
              <w:t>o</w:t>
            </w:r>
            <w:r w:rsidRPr="001466BE">
              <w:rPr>
                <w:rFonts w:ascii="Arial" w:hAnsi="Arial" w:cs="Arial"/>
                <w:color w:val="000000"/>
                <w:sz w:val="18"/>
                <w:szCs w:val="18"/>
              </w:rPr>
              <w:t xml:space="preserve">gia della materia di livello attinente alla classe S5 ed è in grado di collegarli ad altre discipline (storia, filosofia, ecc.) con l’aiuto dell’insegnante.  </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Competenza li</w:t>
            </w:r>
            <w:r w:rsidRPr="001466BE">
              <w:rPr>
                <w:rFonts w:ascii="Arial" w:hAnsi="Arial" w:cs="Arial"/>
                <w:color w:val="000000"/>
                <w:kern w:val="24"/>
                <w:sz w:val="18"/>
                <w:szCs w:val="18"/>
                <w:lang w:eastAsia="da-DK"/>
              </w:rPr>
              <w:t>n</w:t>
            </w:r>
            <w:r w:rsidRPr="001466BE">
              <w:rPr>
                <w:rFonts w:ascii="Arial" w:hAnsi="Arial" w:cs="Arial"/>
                <w:color w:val="000000"/>
                <w:kern w:val="24"/>
                <w:sz w:val="18"/>
                <w:szCs w:val="18"/>
                <w:lang w:eastAsia="da-DK"/>
              </w:rPr>
              <w:t>guistica (in rel</w:t>
            </w:r>
            <w:r w:rsidRPr="001466BE">
              <w:rPr>
                <w:rFonts w:ascii="Arial" w:hAnsi="Arial" w:cs="Arial"/>
                <w:color w:val="000000"/>
                <w:kern w:val="24"/>
                <w:sz w:val="18"/>
                <w:szCs w:val="18"/>
                <w:lang w:eastAsia="da-DK"/>
              </w:rPr>
              <w:t>a</w:t>
            </w:r>
            <w:r w:rsidRPr="001466BE">
              <w:rPr>
                <w:rFonts w:ascii="Arial" w:hAnsi="Arial" w:cs="Arial"/>
                <w:color w:val="000000"/>
                <w:kern w:val="24"/>
                <w:sz w:val="18"/>
                <w:szCs w:val="18"/>
                <w:lang w:eastAsia="da-DK"/>
              </w:rPr>
              <w:t>zione alle diverse tipologie testuali)</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 xml:space="preserve">Lo studente è sostanzialmente in grado, con la guida dell’insegnante, di analizzare le caratteristiche di un testo di livello attinente alla classe S3, in termini di contenuto e contesto comunicativo; è anche in grado di produrre, in modo soddisfacente, sulla base di un compito preciso e con la guida dell’insegnante, un semplice testo personale sul proprio vissuto quotidiano. </w:t>
            </w:r>
          </w:p>
        </w:tc>
        <w:tc>
          <w:tcPr>
            <w:tcW w:w="1678" w:type="pct"/>
            <w:shd w:val="clear" w:color="auto" w:fill="auto"/>
          </w:tcPr>
          <w:p w:rsidR="00AE3CF0" w:rsidRPr="001466BE" w:rsidRDefault="00AE3CF0" w:rsidP="004B7C95">
            <w:pPr>
              <w:spacing w:before="40"/>
              <w:contextualSpacing/>
              <w:rPr>
                <w:rFonts w:ascii="Arial" w:eastAsia="Calibri" w:hAnsi="Arial" w:cs="Arial"/>
                <w:color w:val="000000"/>
                <w:sz w:val="18"/>
                <w:szCs w:val="18"/>
              </w:rPr>
            </w:pPr>
            <w:r w:rsidRPr="001466BE">
              <w:rPr>
                <w:rFonts w:ascii="Arial" w:hAnsi="Arial" w:cs="Arial"/>
                <w:color w:val="000000"/>
                <w:sz w:val="18"/>
                <w:szCs w:val="18"/>
              </w:rPr>
              <w:t>Lo studente è sostanzialmente in grado, seguendo indic</w:t>
            </w:r>
            <w:r w:rsidRPr="001466BE">
              <w:rPr>
                <w:rFonts w:ascii="Arial" w:hAnsi="Arial" w:cs="Arial"/>
                <w:color w:val="000000"/>
                <w:sz w:val="18"/>
                <w:szCs w:val="18"/>
              </w:rPr>
              <w:t>a</w:t>
            </w:r>
            <w:r w:rsidRPr="001466BE">
              <w:rPr>
                <w:rFonts w:ascii="Arial" w:hAnsi="Arial" w:cs="Arial"/>
                <w:color w:val="000000"/>
                <w:sz w:val="18"/>
                <w:szCs w:val="18"/>
              </w:rPr>
              <w:t xml:space="preserve">zioni, di analizzare le caratteristiche di un testo di livello attinente alla classe S5, in termini di contenuto e contesto comunicativo; è altrettanto sostanzialmente in grado di produrre vari tipi di testo a carattere personale sulla base delle indicazioni fornitegli. </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pageBreakBefore/>
              <w:spacing w:before="40"/>
              <w:rPr>
                <w:rFonts w:ascii="Arial" w:hAnsi="Arial" w:cs="Arial"/>
                <w:color w:val="000000"/>
                <w:sz w:val="18"/>
                <w:szCs w:val="18"/>
              </w:rPr>
            </w:pPr>
            <w:r w:rsidRPr="001466BE">
              <w:rPr>
                <w:rFonts w:ascii="Arial" w:hAnsi="Arial" w:cs="Arial"/>
                <w:color w:val="000000"/>
                <w:sz w:val="18"/>
                <w:szCs w:val="18"/>
              </w:rPr>
              <w:lastRenderedPageBreak/>
              <w:t>6-6.9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Discreto</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D</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Pensiero critico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 la guida dell’insegnante, lo studente è sostanzia</w:t>
            </w:r>
            <w:r w:rsidRPr="001466BE">
              <w:rPr>
                <w:rFonts w:ascii="Arial" w:hAnsi="Arial" w:cs="Arial"/>
                <w:color w:val="000000"/>
                <w:sz w:val="18"/>
                <w:szCs w:val="18"/>
              </w:rPr>
              <w:t>l</w:t>
            </w:r>
            <w:r w:rsidRPr="001466BE">
              <w:rPr>
                <w:rFonts w:ascii="Arial" w:hAnsi="Arial" w:cs="Arial"/>
                <w:color w:val="000000"/>
                <w:sz w:val="18"/>
                <w:szCs w:val="18"/>
              </w:rPr>
              <w:t>mente in grado di riflettere su argomenti legati al suo co</w:t>
            </w:r>
            <w:r w:rsidRPr="001466BE">
              <w:rPr>
                <w:rFonts w:ascii="Arial" w:hAnsi="Arial" w:cs="Arial"/>
                <w:color w:val="000000"/>
                <w:sz w:val="18"/>
                <w:szCs w:val="18"/>
              </w:rPr>
              <w:t>n</w:t>
            </w:r>
            <w:r w:rsidRPr="001466BE">
              <w:rPr>
                <w:rFonts w:ascii="Arial" w:hAnsi="Arial" w:cs="Arial"/>
                <w:color w:val="000000"/>
                <w:sz w:val="18"/>
                <w:szCs w:val="18"/>
              </w:rPr>
              <w:t>testo quotidiano e sulle corrispondenti rielaborazioni nei differenti generi di discorso.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è sostanzialmente in grado, sulla base delle indicazioni ricevute, di riflettere su argomenti legati alla realtà quotidiana e sulle corrispondenti rielaborazioni nei differenti generi di discorso.</w:t>
            </w:r>
          </w:p>
        </w:tc>
      </w:tr>
      <w:tr w:rsidR="00AE3CF0" w:rsidRPr="001466BE" w:rsidTr="009A2C1D">
        <w:trPr>
          <w:gridAfter w:val="4"/>
          <w:wAfter w:w="3927"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kern w:val="24"/>
                <w:sz w:val="18"/>
                <w:szCs w:val="18"/>
                <w:lang w:eastAsia="da-DK"/>
              </w:rPr>
            </w:pPr>
            <w:r w:rsidRPr="001466BE">
              <w:rPr>
                <w:rFonts w:ascii="Arial" w:hAnsi="Arial" w:cs="Arial"/>
                <w:color w:val="000000"/>
                <w:sz w:val="18"/>
                <w:szCs w:val="18"/>
              </w:rPr>
              <w:t>Competenze orali</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sostanzialmente in grado di realizzare una presentazione relativa a una consegna adeguata al livello</w:t>
            </w:r>
            <w:r w:rsidRPr="001466BE">
              <w:rPr>
                <w:rFonts w:ascii="Arial" w:hAnsi="Arial" w:cs="Arial"/>
                <w:color w:val="000000"/>
                <w:sz w:val="18"/>
                <w:szCs w:val="18"/>
              </w:rPr>
              <w:t xml:space="preserve"> S3 sul suo contesto quotidiano. Sa comunicare e avviare una conversazione in maniera soddisfacente. Formula frasi sostanzialmente appropriate anche se con un voc</w:t>
            </w:r>
            <w:r w:rsidRPr="001466BE">
              <w:rPr>
                <w:rFonts w:ascii="Arial" w:hAnsi="Arial" w:cs="Arial"/>
                <w:color w:val="000000"/>
                <w:sz w:val="18"/>
                <w:szCs w:val="18"/>
              </w:rPr>
              <w:t>a</w:t>
            </w:r>
            <w:r w:rsidRPr="001466BE">
              <w:rPr>
                <w:rFonts w:ascii="Arial" w:hAnsi="Arial" w:cs="Arial"/>
                <w:color w:val="000000"/>
                <w:sz w:val="18"/>
                <w:szCs w:val="18"/>
              </w:rPr>
              <w:t xml:space="preserve">bolario non vario.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Lo studente è sostanzialmente in grado di realizzare una presentazione relativa a una consegna ben definita ad</w:t>
            </w:r>
            <w:r w:rsidRPr="001466BE">
              <w:rPr>
                <w:rFonts w:ascii="Arial" w:hAnsi="Arial" w:cs="Arial"/>
                <w:color w:val="000000"/>
                <w:kern w:val="24"/>
                <w:sz w:val="18"/>
                <w:szCs w:val="18"/>
                <w:lang w:eastAsia="da-DK"/>
              </w:rPr>
              <w:t>e</w:t>
            </w:r>
            <w:r w:rsidRPr="001466BE">
              <w:rPr>
                <w:rFonts w:ascii="Arial" w:hAnsi="Arial" w:cs="Arial"/>
                <w:color w:val="000000"/>
                <w:kern w:val="24"/>
                <w:sz w:val="18"/>
                <w:szCs w:val="18"/>
                <w:lang w:eastAsia="da-DK"/>
              </w:rPr>
              <w:t xml:space="preserve">guata al livello S5, seguendo le indicazioni ricevute. </w:t>
            </w:r>
            <w:r w:rsidRPr="001466BE">
              <w:rPr>
                <w:rFonts w:ascii="Arial" w:hAnsi="Arial" w:cs="Arial"/>
                <w:color w:val="000000"/>
                <w:sz w:val="18"/>
                <w:szCs w:val="18"/>
              </w:rPr>
              <w:t>Sa comunicare e avviare una conversazione in maniera so</w:t>
            </w:r>
            <w:r w:rsidRPr="001466BE">
              <w:rPr>
                <w:rFonts w:ascii="Arial" w:hAnsi="Arial" w:cs="Arial"/>
                <w:color w:val="000000"/>
                <w:sz w:val="18"/>
                <w:szCs w:val="18"/>
              </w:rPr>
              <w:t>d</w:t>
            </w:r>
            <w:r w:rsidRPr="001466BE">
              <w:rPr>
                <w:rFonts w:ascii="Arial" w:hAnsi="Arial" w:cs="Arial"/>
                <w:color w:val="000000"/>
                <w:sz w:val="18"/>
                <w:szCs w:val="18"/>
              </w:rPr>
              <w:t>disfacente. Formula frasi sostanzialmente appropriate a</w:t>
            </w:r>
            <w:r w:rsidRPr="001466BE">
              <w:rPr>
                <w:rFonts w:ascii="Arial" w:hAnsi="Arial" w:cs="Arial"/>
                <w:color w:val="000000"/>
                <w:sz w:val="18"/>
                <w:szCs w:val="18"/>
              </w:rPr>
              <w:t>n</w:t>
            </w:r>
            <w:r w:rsidRPr="001466BE">
              <w:rPr>
                <w:rFonts w:ascii="Arial" w:hAnsi="Arial" w:cs="Arial"/>
                <w:color w:val="000000"/>
                <w:sz w:val="18"/>
                <w:szCs w:val="18"/>
              </w:rPr>
              <w:t>che se con un vocabolario non vario.</w:t>
            </w:r>
          </w:p>
        </w:tc>
      </w:tr>
      <w:tr w:rsidR="00AE3CF0" w:rsidRPr="001466BE" w:rsidTr="009A2C1D">
        <w:trPr>
          <w:gridAfter w:val="4"/>
          <w:wAfter w:w="3927" w:type="pct"/>
          <w:trHeight w:val="284"/>
        </w:trPr>
        <w:tc>
          <w:tcPr>
            <w:tcW w:w="299" w:type="pct"/>
            <w:tcBorders>
              <w:bottom w:val="nil"/>
            </w:tcBorders>
            <w:shd w:val="clear" w:color="auto" w:fill="auto"/>
          </w:tcPr>
          <w:p w:rsidR="00AE3CF0" w:rsidRPr="009A2C1D" w:rsidRDefault="00AE3CF0" w:rsidP="004B7C95">
            <w:pPr>
              <w:pageBreakBefore/>
              <w:spacing w:before="40"/>
              <w:rPr>
                <w:rFonts w:ascii="Arial" w:hAnsi="Arial" w:cs="Arial"/>
                <w:b/>
                <w:color w:val="000000"/>
                <w:sz w:val="18"/>
                <w:szCs w:val="18"/>
              </w:rPr>
            </w:pPr>
            <w:r w:rsidRPr="009A2C1D">
              <w:rPr>
                <w:rFonts w:ascii="Arial" w:hAnsi="Arial" w:cs="Arial"/>
                <w:b/>
                <w:color w:val="000000"/>
                <w:sz w:val="18"/>
                <w:szCs w:val="18"/>
              </w:rPr>
              <w:lastRenderedPageBreak/>
              <w:t>5-5.9</w:t>
            </w:r>
          </w:p>
        </w:tc>
        <w:tc>
          <w:tcPr>
            <w:tcW w:w="438" w:type="pc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Sufficiente</w:t>
            </w:r>
          </w:p>
        </w:tc>
        <w:tc>
          <w:tcPr>
            <w:tcW w:w="336" w:type="pc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E</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Comprensione del testo scritto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 xml:space="preserve">Lo studente è in grado di comprendere parzialmente testi letterari/non letterari, di livello attinente alla classe S3; è generalmente in grado, con la guida dell’insegnante, di riconoscere e usare informazioni significative, inclusi i dettagli importanti. </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è in grado di comprendere parzialmente testi letterari/non letterari, di livello attinente alla classe S5; è generalmente in grado, secondo le indicazioni fornitegli, di riconoscere e usare informazioni significative, inclusi i de</w:t>
            </w:r>
            <w:r w:rsidRPr="001466BE">
              <w:rPr>
                <w:rFonts w:ascii="Arial" w:hAnsi="Arial" w:cs="Arial"/>
                <w:color w:val="000000"/>
                <w:sz w:val="18"/>
                <w:szCs w:val="18"/>
              </w:rPr>
              <w:t>t</w:t>
            </w:r>
            <w:r w:rsidRPr="001466BE">
              <w:rPr>
                <w:rFonts w:ascii="Arial" w:hAnsi="Arial" w:cs="Arial"/>
                <w:color w:val="000000"/>
                <w:sz w:val="18"/>
                <w:szCs w:val="18"/>
              </w:rPr>
              <w:t>tagli importanti.</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Produzione scritta</w:t>
            </w:r>
          </w:p>
        </w:tc>
        <w:tc>
          <w:tcPr>
            <w:tcW w:w="1651" w:type="pct"/>
            <w:shd w:val="clear" w:color="auto" w:fill="auto"/>
          </w:tcPr>
          <w:p w:rsidR="00AE3CF0" w:rsidRPr="001466BE" w:rsidRDefault="00AE3CF0" w:rsidP="004B7C95">
            <w:pPr>
              <w:spacing w:before="40"/>
              <w:contextualSpacing/>
              <w:rPr>
                <w:rFonts w:ascii="Arial" w:eastAsia="Calibri" w:hAnsi="Arial" w:cs="Arial"/>
                <w:color w:val="000000"/>
                <w:sz w:val="18"/>
                <w:szCs w:val="18"/>
                <w:lang w:eastAsia="da-DK"/>
              </w:rPr>
            </w:pPr>
            <w:r w:rsidRPr="001466BE">
              <w:rPr>
                <w:rStyle w:val="span92"/>
                <w:rFonts w:ascii="Arial" w:hAnsi="Arial" w:cs="Arial"/>
                <w:color w:val="000000"/>
                <w:sz w:val="18"/>
                <w:szCs w:val="18"/>
              </w:rPr>
              <w:t>Con la guida dell’insegnante,</w:t>
            </w:r>
            <w:r w:rsidRPr="001466BE">
              <w:rPr>
                <w:rFonts w:ascii="Arial" w:hAnsi="Arial" w:cs="Arial"/>
                <w:color w:val="000000"/>
                <w:kern w:val="24"/>
                <w:sz w:val="18"/>
                <w:szCs w:val="18"/>
                <w:lang w:eastAsia="da-DK"/>
              </w:rPr>
              <w:t xml:space="preserve"> l</w:t>
            </w:r>
            <w:r w:rsidRPr="001466BE">
              <w:rPr>
                <w:rFonts w:ascii="Arial" w:hAnsi="Arial" w:cs="Arial"/>
                <w:color w:val="000000"/>
                <w:sz w:val="18"/>
                <w:szCs w:val="18"/>
              </w:rPr>
              <w:t xml:space="preserve">o studente è parzialmente in grado </w:t>
            </w:r>
            <w:r w:rsidRPr="001466BE">
              <w:rPr>
                <w:rFonts w:ascii="Arial" w:hAnsi="Arial" w:cs="Arial"/>
                <w:color w:val="000000"/>
                <w:kern w:val="24"/>
                <w:sz w:val="18"/>
                <w:szCs w:val="18"/>
                <w:lang w:eastAsia="da-DK"/>
              </w:rPr>
              <w:t>di produrre testi che rispondano alle richieste di un compito preciso, legati al contesto quotidiano; sa fo</w:t>
            </w:r>
            <w:r w:rsidRPr="001466BE">
              <w:rPr>
                <w:rFonts w:ascii="Arial" w:hAnsi="Arial" w:cs="Arial"/>
                <w:color w:val="000000"/>
                <w:kern w:val="24"/>
                <w:sz w:val="18"/>
                <w:szCs w:val="18"/>
                <w:lang w:eastAsia="da-DK"/>
              </w:rPr>
              <w:t>r</w:t>
            </w:r>
            <w:r w:rsidRPr="001466BE">
              <w:rPr>
                <w:rFonts w:ascii="Arial" w:hAnsi="Arial" w:cs="Arial"/>
                <w:color w:val="000000"/>
                <w:kern w:val="24"/>
                <w:sz w:val="18"/>
                <w:szCs w:val="18"/>
                <w:lang w:eastAsia="da-DK"/>
              </w:rPr>
              <w:t xml:space="preserve">mulare, sia pure con qualche errore, frasi corrette, </w:t>
            </w:r>
            <w:r w:rsidRPr="001466BE">
              <w:rPr>
                <w:rFonts w:ascii="Arial" w:hAnsi="Arial" w:cs="Arial"/>
                <w:color w:val="000000"/>
                <w:sz w:val="18"/>
                <w:szCs w:val="18"/>
              </w:rPr>
              <w:t>usa</w:t>
            </w:r>
            <w:r w:rsidRPr="001466BE">
              <w:rPr>
                <w:rFonts w:ascii="Arial" w:hAnsi="Arial" w:cs="Arial"/>
                <w:color w:val="000000"/>
                <w:sz w:val="18"/>
                <w:szCs w:val="18"/>
              </w:rPr>
              <w:t>n</w:t>
            </w:r>
            <w:r w:rsidRPr="001466BE">
              <w:rPr>
                <w:rFonts w:ascii="Arial" w:hAnsi="Arial" w:cs="Arial"/>
                <w:color w:val="000000"/>
                <w:sz w:val="18"/>
                <w:szCs w:val="18"/>
              </w:rPr>
              <w:t>do in modo controllato lessico ed ortografia. Tuttavia, il suo lessico è limitato e sono frequenti gli errori di ortogr</w:t>
            </w:r>
            <w:r w:rsidRPr="001466BE">
              <w:rPr>
                <w:rFonts w:ascii="Arial" w:hAnsi="Arial" w:cs="Arial"/>
                <w:color w:val="000000"/>
                <w:sz w:val="18"/>
                <w:szCs w:val="18"/>
              </w:rPr>
              <w:t>a</w:t>
            </w:r>
            <w:r w:rsidRPr="001466BE">
              <w:rPr>
                <w:rFonts w:ascii="Arial" w:hAnsi="Arial" w:cs="Arial"/>
                <w:color w:val="000000"/>
                <w:sz w:val="18"/>
                <w:szCs w:val="18"/>
              </w:rPr>
              <w:t>fia.</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Style w:val="span92"/>
                <w:rFonts w:ascii="Arial" w:hAnsi="Arial" w:cs="Arial"/>
                <w:color w:val="000000"/>
                <w:sz w:val="18"/>
                <w:szCs w:val="18"/>
              </w:rPr>
              <w:t>Seguendo le indicazioni ricevute, l</w:t>
            </w:r>
            <w:r w:rsidRPr="001466BE">
              <w:rPr>
                <w:rFonts w:ascii="Arial" w:hAnsi="Arial" w:cs="Arial"/>
                <w:color w:val="000000"/>
                <w:sz w:val="18"/>
                <w:szCs w:val="18"/>
              </w:rPr>
              <w:t>o studente è parzia</w:t>
            </w:r>
            <w:r w:rsidRPr="001466BE">
              <w:rPr>
                <w:rFonts w:ascii="Arial" w:hAnsi="Arial" w:cs="Arial"/>
                <w:color w:val="000000"/>
                <w:sz w:val="18"/>
                <w:szCs w:val="18"/>
              </w:rPr>
              <w:t>l</w:t>
            </w:r>
            <w:r w:rsidRPr="001466BE">
              <w:rPr>
                <w:rFonts w:ascii="Arial" w:hAnsi="Arial" w:cs="Arial"/>
                <w:color w:val="000000"/>
                <w:sz w:val="18"/>
                <w:szCs w:val="18"/>
              </w:rPr>
              <w:t xml:space="preserve">mente in grado </w:t>
            </w:r>
            <w:r w:rsidRPr="001466BE">
              <w:rPr>
                <w:rStyle w:val="span92"/>
                <w:rFonts w:ascii="Arial" w:hAnsi="Arial" w:cs="Arial"/>
                <w:color w:val="000000"/>
                <w:sz w:val="18"/>
                <w:szCs w:val="18"/>
              </w:rPr>
              <w:t xml:space="preserve">di </w:t>
            </w:r>
            <w:r w:rsidRPr="001466BE">
              <w:rPr>
                <w:rFonts w:ascii="Arial" w:hAnsi="Arial" w:cs="Arial"/>
                <w:color w:val="000000"/>
                <w:kern w:val="24"/>
                <w:sz w:val="18"/>
                <w:szCs w:val="18"/>
                <w:lang w:eastAsia="da-DK"/>
              </w:rPr>
              <w:t>produrre testi che rispondano alle r</w:t>
            </w:r>
            <w:r w:rsidRPr="001466BE">
              <w:rPr>
                <w:rFonts w:ascii="Arial" w:hAnsi="Arial" w:cs="Arial"/>
                <w:color w:val="000000"/>
                <w:kern w:val="24"/>
                <w:sz w:val="18"/>
                <w:szCs w:val="18"/>
                <w:lang w:eastAsia="da-DK"/>
              </w:rPr>
              <w:t>i</w:t>
            </w:r>
            <w:r w:rsidRPr="001466BE">
              <w:rPr>
                <w:rFonts w:ascii="Arial" w:hAnsi="Arial" w:cs="Arial"/>
                <w:color w:val="000000"/>
                <w:kern w:val="24"/>
                <w:sz w:val="18"/>
                <w:szCs w:val="18"/>
                <w:lang w:eastAsia="da-DK"/>
              </w:rPr>
              <w:t>chieste di un compito e di un contesto precisi; sa formul</w:t>
            </w:r>
            <w:r w:rsidRPr="001466BE">
              <w:rPr>
                <w:rFonts w:ascii="Arial" w:hAnsi="Arial" w:cs="Arial"/>
                <w:color w:val="000000"/>
                <w:kern w:val="24"/>
                <w:sz w:val="18"/>
                <w:szCs w:val="18"/>
                <w:lang w:eastAsia="da-DK"/>
              </w:rPr>
              <w:t>a</w:t>
            </w:r>
            <w:r w:rsidRPr="001466BE">
              <w:rPr>
                <w:rFonts w:ascii="Arial" w:hAnsi="Arial" w:cs="Arial"/>
                <w:color w:val="000000"/>
                <w:kern w:val="24"/>
                <w:sz w:val="18"/>
                <w:szCs w:val="18"/>
                <w:lang w:eastAsia="da-DK"/>
              </w:rPr>
              <w:t xml:space="preserve">re, sia pure con qualche errore, frasi corrette, </w:t>
            </w:r>
            <w:r w:rsidRPr="001466BE">
              <w:rPr>
                <w:rFonts w:ascii="Arial" w:hAnsi="Arial" w:cs="Arial"/>
                <w:color w:val="000000"/>
                <w:sz w:val="18"/>
                <w:szCs w:val="18"/>
              </w:rPr>
              <w:t>usando in modo controllato lessico ed ortografia. Tuttavia, il suo le</w:t>
            </w:r>
            <w:r w:rsidRPr="001466BE">
              <w:rPr>
                <w:rFonts w:ascii="Arial" w:hAnsi="Arial" w:cs="Arial"/>
                <w:color w:val="000000"/>
                <w:sz w:val="18"/>
                <w:szCs w:val="18"/>
              </w:rPr>
              <w:t>s</w:t>
            </w:r>
            <w:r w:rsidRPr="001466BE">
              <w:rPr>
                <w:rFonts w:ascii="Arial" w:hAnsi="Arial" w:cs="Arial"/>
                <w:color w:val="000000"/>
                <w:sz w:val="18"/>
                <w:szCs w:val="18"/>
              </w:rPr>
              <w:t xml:space="preserve">sico è limitato e sono frequenti gli errori di ortografia. </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Argomentazione</w:t>
            </w:r>
          </w:p>
        </w:tc>
        <w:tc>
          <w:tcPr>
            <w:tcW w:w="1651" w:type="pct"/>
            <w:shd w:val="clear" w:color="auto" w:fill="auto"/>
          </w:tcPr>
          <w:p w:rsidR="00AE3CF0" w:rsidRPr="001466BE" w:rsidRDefault="00AE3CF0" w:rsidP="004B7C95">
            <w:pPr>
              <w:spacing w:before="40"/>
              <w:contextualSpacing/>
              <w:rPr>
                <w:rFonts w:ascii="Arial" w:hAnsi="Arial" w:cs="Arial"/>
                <w:color w:val="000000"/>
                <w:kern w:val="24"/>
                <w:sz w:val="18"/>
                <w:szCs w:val="18"/>
                <w:lang w:eastAsia="da-DK"/>
              </w:rPr>
            </w:pPr>
            <w:r w:rsidRPr="001466BE">
              <w:rPr>
                <w:rFonts w:ascii="Arial" w:hAnsi="Arial" w:cs="Arial"/>
                <w:color w:val="000000"/>
                <w:sz w:val="18"/>
                <w:szCs w:val="18"/>
              </w:rPr>
              <w:t>Seguendo le istruzioni dell’insegnante, lo studente è pa</w:t>
            </w:r>
            <w:r w:rsidRPr="001466BE">
              <w:rPr>
                <w:rFonts w:ascii="Arial" w:hAnsi="Arial" w:cs="Arial"/>
                <w:color w:val="000000"/>
                <w:sz w:val="18"/>
                <w:szCs w:val="18"/>
              </w:rPr>
              <w:t>r</w:t>
            </w:r>
            <w:r w:rsidRPr="001466BE">
              <w:rPr>
                <w:rFonts w:ascii="Arial" w:hAnsi="Arial" w:cs="Arial"/>
                <w:color w:val="000000"/>
                <w:sz w:val="18"/>
                <w:szCs w:val="18"/>
              </w:rPr>
              <w:t>zialmente in grado di discutere di argomenti personali, legati alla sua quotidianità; sa, in generale, prendere p</w:t>
            </w:r>
            <w:r w:rsidRPr="001466BE">
              <w:rPr>
                <w:rFonts w:ascii="Arial" w:hAnsi="Arial" w:cs="Arial"/>
                <w:color w:val="000000"/>
                <w:sz w:val="18"/>
                <w:szCs w:val="18"/>
              </w:rPr>
              <w:t>o</w:t>
            </w:r>
            <w:r w:rsidRPr="001466BE">
              <w:rPr>
                <w:rFonts w:ascii="Arial" w:hAnsi="Arial" w:cs="Arial"/>
                <w:color w:val="000000"/>
                <w:sz w:val="18"/>
                <w:szCs w:val="18"/>
              </w:rPr>
              <w:t>sizione e sostenere le sue idee in modo chiaro, utilizza</w:t>
            </w:r>
            <w:r w:rsidRPr="001466BE">
              <w:rPr>
                <w:rFonts w:ascii="Arial" w:hAnsi="Arial" w:cs="Arial"/>
                <w:color w:val="000000"/>
                <w:sz w:val="18"/>
                <w:szCs w:val="18"/>
              </w:rPr>
              <w:t>n</w:t>
            </w:r>
            <w:r w:rsidRPr="001466BE">
              <w:rPr>
                <w:rFonts w:ascii="Arial" w:hAnsi="Arial" w:cs="Arial"/>
                <w:color w:val="000000"/>
                <w:sz w:val="18"/>
                <w:szCs w:val="18"/>
              </w:rPr>
              <w:t>do appropriate strategie linguistiche.</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Seguendo le istruzioni dell’insegnante, lo studente è pa</w:t>
            </w:r>
            <w:r w:rsidRPr="001466BE">
              <w:rPr>
                <w:rFonts w:ascii="Arial" w:hAnsi="Arial" w:cs="Arial"/>
                <w:color w:val="000000"/>
                <w:sz w:val="18"/>
                <w:szCs w:val="18"/>
              </w:rPr>
              <w:t>r</w:t>
            </w:r>
            <w:r w:rsidRPr="001466BE">
              <w:rPr>
                <w:rFonts w:ascii="Arial" w:hAnsi="Arial" w:cs="Arial"/>
                <w:color w:val="000000"/>
                <w:sz w:val="18"/>
                <w:szCs w:val="18"/>
              </w:rPr>
              <w:t>zialmente in grado di discutere di argomenti personali, l</w:t>
            </w:r>
            <w:r w:rsidRPr="001466BE">
              <w:rPr>
                <w:rFonts w:ascii="Arial" w:hAnsi="Arial" w:cs="Arial"/>
                <w:color w:val="000000"/>
                <w:sz w:val="18"/>
                <w:szCs w:val="18"/>
              </w:rPr>
              <w:t>e</w:t>
            </w:r>
            <w:r w:rsidRPr="001466BE">
              <w:rPr>
                <w:rFonts w:ascii="Arial" w:hAnsi="Arial" w:cs="Arial"/>
                <w:color w:val="000000"/>
                <w:sz w:val="18"/>
                <w:szCs w:val="18"/>
              </w:rPr>
              <w:t>gati alla sua quotidianità; sa, in generale, prendere pos</w:t>
            </w:r>
            <w:r w:rsidRPr="001466BE">
              <w:rPr>
                <w:rFonts w:ascii="Arial" w:hAnsi="Arial" w:cs="Arial"/>
                <w:color w:val="000000"/>
                <w:sz w:val="18"/>
                <w:szCs w:val="18"/>
              </w:rPr>
              <w:t>i</w:t>
            </w:r>
            <w:r w:rsidRPr="001466BE">
              <w:rPr>
                <w:rFonts w:ascii="Arial" w:hAnsi="Arial" w:cs="Arial"/>
                <w:color w:val="000000"/>
                <w:sz w:val="18"/>
                <w:szCs w:val="18"/>
              </w:rPr>
              <w:t>zione in favore o contro e sostenere le sue idee in modo chiaro e coerente, utilizzando appropriate strategie lingu</w:t>
            </w:r>
            <w:r w:rsidRPr="001466BE">
              <w:rPr>
                <w:rFonts w:ascii="Arial" w:hAnsi="Arial" w:cs="Arial"/>
                <w:color w:val="000000"/>
                <w:sz w:val="18"/>
                <w:szCs w:val="18"/>
              </w:rPr>
              <w:t>i</w:t>
            </w:r>
            <w:r w:rsidRPr="001466BE">
              <w:rPr>
                <w:rFonts w:ascii="Arial" w:hAnsi="Arial" w:cs="Arial"/>
                <w:color w:val="000000"/>
                <w:sz w:val="18"/>
                <w:szCs w:val="18"/>
              </w:rPr>
              <w:t>stiche.</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5-5.9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Sufficiente</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E</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Interpretazione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Seguendo le istruzioni dell’insegnante, lo studente è pa</w:t>
            </w:r>
            <w:r w:rsidRPr="001466BE">
              <w:rPr>
                <w:rFonts w:ascii="Arial" w:hAnsi="Arial" w:cs="Arial"/>
                <w:color w:val="000000"/>
                <w:sz w:val="18"/>
                <w:szCs w:val="18"/>
              </w:rPr>
              <w:t>r</w:t>
            </w:r>
            <w:r w:rsidRPr="001466BE">
              <w:rPr>
                <w:rFonts w:ascii="Arial" w:hAnsi="Arial" w:cs="Arial"/>
                <w:color w:val="000000"/>
                <w:sz w:val="18"/>
                <w:szCs w:val="18"/>
              </w:rPr>
              <w:t>zialmente in grado di interpretare un testo letterario/non letterario di livello attinente alla classe S3. È in generale capace di apprezzare il testo.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Seguendo le istruzioni dell’insegnante, lo studente è pa</w:t>
            </w:r>
            <w:r w:rsidRPr="001466BE">
              <w:rPr>
                <w:rFonts w:ascii="Arial" w:hAnsi="Arial" w:cs="Arial"/>
                <w:color w:val="000000"/>
                <w:sz w:val="18"/>
                <w:szCs w:val="18"/>
              </w:rPr>
              <w:t>r</w:t>
            </w:r>
            <w:r w:rsidRPr="001466BE">
              <w:rPr>
                <w:rFonts w:ascii="Arial" w:hAnsi="Arial" w:cs="Arial"/>
                <w:color w:val="000000"/>
                <w:sz w:val="18"/>
                <w:szCs w:val="18"/>
              </w:rPr>
              <w:t>zialmente in grado di interpretare e cogliere le intenzioni comunicative di un testo letterario/non letterario di livello attinente alla classe S5 e/oppure di formulare ipotesi sul significato. È in generale capace di apprezzare il testo.</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Conoscenze e linguaggio specif</w:t>
            </w:r>
            <w:r w:rsidRPr="001466BE">
              <w:rPr>
                <w:rFonts w:ascii="Arial" w:hAnsi="Arial" w:cs="Arial"/>
                <w:color w:val="000000"/>
                <w:sz w:val="18"/>
                <w:szCs w:val="18"/>
              </w:rPr>
              <w:t>i</w:t>
            </w:r>
            <w:r w:rsidRPr="001466BE">
              <w:rPr>
                <w:rFonts w:ascii="Arial" w:hAnsi="Arial" w:cs="Arial"/>
                <w:color w:val="000000"/>
                <w:sz w:val="18"/>
                <w:szCs w:val="18"/>
              </w:rPr>
              <w:t>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una parziale conoscenza dei più i</w:t>
            </w:r>
            <w:r w:rsidRPr="001466BE">
              <w:rPr>
                <w:rFonts w:ascii="Arial" w:hAnsi="Arial" w:cs="Arial"/>
                <w:color w:val="000000"/>
                <w:sz w:val="18"/>
                <w:szCs w:val="18"/>
              </w:rPr>
              <w:t>m</w:t>
            </w:r>
            <w:r w:rsidRPr="001466BE">
              <w:rPr>
                <w:rFonts w:ascii="Arial" w:hAnsi="Arial" w:cs="Arial"/>
                <w:color w:val="000000"/>
                <w:sz w:val="18"/>
                <w:szCs w:val="18"/>
              </w:rPr>
              <w:t>portanti aspetti di base della materia, letterari e gramm</w:t>
            </w:r>
            <w:r w:rsidRPr="001466BE">
              <w:rPr>
                <w:rFonts w:ascii="Arial" w:hAnsi="Arial" w:cs="Arial"/>
                <w:color w:val="000000"/>
                <w:sz w:val="18"/>
                <w:szCs w:val="18"/>
              </w:rPr>
              <w:t>a</w:t>
            </w:r>
            <w:r w:rsidRPr="001466BE">
              <w:rPr>
                <w:rFonts w:ascii="Arial" w:hAnsi="Arial" w:cs="Arial"/>
                <w:color w:val="000000"/>
                <w:sz w:val="18"/>
                <w:szCs w:val="18"/>
              </w:rPr>
              <w:t>ticali, e della sua terminologia specifica di livello attinente alla classe S3.</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mostra una parziale conoscenza dei più i</w:t>
            </w:r>
            <w:r w:rsidRPr="001466BE">
              <w:rPr>
                <w:rFonts w:ascii="Arial" w:hAnsi="Arial" w:cs="Arial"/>
                <w:color w:val="000000"/>
                <w:sz w:val="18"/>
                <w:szCs w:val="18"/>
              </w:rPr>
              <w:t>m</w:t>
            </w:r>
            <w:r w:rsidRPr="001466BE">
              <w:rPr>
                <w:rFonts w:ascii="Arial" w:hAnsi="Arial" w:cs="Arial"/>
                <w:color w:val="000000"/>
                <w:sz w:val="18"/>
                <w:szCs w:val="18"/>
              </w:rPr>
              <w:t>portanti aspetti e concetti della materia, letterari e linguist</w:t>
            </w:r>
            <w:r w:rsidRPr="001466BE">
              <w:rPr>
                <w:rFonts w:ascii="Arial" w:hAnsi="Arial" w:cs="Arial"/>
                <w:color w:val="000000"/>
                <w:sz w:val="18"/>
                <w:szCs w:val="18"/>
              </w:rPr>
              <w:t>i</w:t>
            </w:r>
            <w:r w:rsidRPr="001466BE">
              <w:rPr>
                <w:rFonts w:ascii="Arial" w:hAnsi="Arial" w:cs="Arial"/>
                <w:color w:val="000000"/>
                <w:sz w:val="18"/>
                <w:szCs w:val="18"/>
              </w:rPr>
              <w:t>ci, e della sua terminologia specifica di livello attinente alla classe S5; è parzialmente in grado, con le informazioni fornitegli, di collegarli ad altre discipline (storia, filosofia, ecc.).</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Competenza li</w:t>
            </w:r>
            <w:r w:rsidRPr="001466BE">
              <w:rPr>
                <w:rFonts w:ascii="Arial" w:hAnsi="Arial" w:cs="Arial"/>
                <w:color w:val="000000"/>
                <w:kern w:val="24"/>
                <w:sz w:val="18"/>
                <w:szCs w:val="18"/>
                <w:lang w:eastAsia="da-DK"/>
              </w:rPr>
              <w:t>n</w:t>
            </w:r>
            <w:r w:rsidRPr="001466BE">
              <w:rPr>
                <w:rFonts w:ascii="Arial" w:hAnsi="Arial" w:cs="Arial"/>
                <w:color w:val="000000"/>
                <w:kern w:val="24"/>
                <w:sz w:val="18"/>
                <w:szCs w:val="18"/>
                <w:lang w:eastAsia="da-DK"/>
              </w:rPr>
              <w:t>guistica (in rel</w:t>
            </w:r>
            <w:r w:rsidRPr="001466BE">
              <w:rPr>
                <w:rFonts w:ascii="Arial" w:hAnsi="Arial" w:cs="Arial"/>
                <w:color w:val="000000"/>
                <w:kern w:val="24"/>
                <w:sz w:val="18"/>
                <w:szCs w:val="18"/>
                <w:lang w:eastAsia="da-DK"/>
              </w:rPr>
              <w:t>a</w:t>
            </w:r>
            <w:r w:rsidRPr="001466BE">
              <w:rPr>
                <w:rFonts w:ascii="Arial" w:hAnsi="Arial" w:cs="Arial"/>
                <w:color w:val="000000"/>
                <w:kern w:val="24"/>
                <w:sz w:val="18"/>
                <w:szCs w:val="18"/>
                <w:lang w:eastAsia="da-DK"/>
              </w:rPr>
              <w:t>zione alle diverse tipologie testuali)</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Con la guida dell’insegnante, lo studente è parzialmente in grado di analizzare le caratteristiche di un testo di live</w:t>
            </w:r>
            <w:r w:rsidRPr="001466BE">
              <w:rPr>
                <w:rFonts w:ascii="Arial" w:hAnsi="Arial" w:cs="Arial"/>
                <w:color w:val="000000"/>
                <w:sz w:val="18"/>
                <w:szCs w:val="18"/>
              </w:rPr>
              <w:t>l</w:t>
            </w:r>
            <w:r w:rsidRPr="001466BE">
              <w:rPr>
                <w:rFonts w:ascii="Arial" w:hAnsi="Arial" w:cs="Arial"/>
                <w:color w:val="000000"/>
                <w:sz w:val="18"/>
                <w:szCs w:val="18"/>
              </w:rPr>
              <w:t>lo attinente alla classe S3, in termini di contenuto e co</w:t>
            </w:r>
            <w:r w:rsidRPr="001466BE">
              <w:rPr>
                <w:rFonts w:ascii="Arial" w:hAnsi="Arial" w:cs="Arial"/>
                <w:color w:val="000000"/>
                <w:sz w:val="18"/>
                <w:szCs w:val="18"/>
              </w:rPr>
              <w:t>n</w:t>
            </w:r>
            <w:r w:rsidRPr="001466BE">
              <w:rPr>
                <w:rFonts w:ascii="Arial" w:hAnsi="Arial" w:cs="Arial"/>
                <w:color w:val="000000"/>
                <w:sz w:val="18"/>
                <w:szCs w:val="18"/>
              </w:rPr>
              <w:t xml:space="preserve">testo comunicativo; è anche in grado, in generale, sulla base di un compito preciso e con la guida dell’insegnante, di produrre semplici testi personali su temi legati al contesto quotidiano.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Seguendo le indicazioni ricevute, lo studente è parzia</w:t>
            </w:r>
            <w:r w:rsidRPr="001466BE">
              <w:rPr>
                <w:rFonts w:ascii="Arial" w:hAnsi="Arial" w:cs="Arial"/>
                <w:color w:val="000000"/>
                <w:sz w:val="18"/>
                <w:szCs w:val="18"/>
              </w:rPr>
              <w:t>l</w:t>
            </w:r>
            <w:r w:rsidRPr="001466BE">
              <w:rPr>
                <w:rFonts w:ascii="Arial" w:hAnsi="Arial" w:cs="Arial"/>
                <w:color w:val="000000"/>
                <w:sz w:val="18"/>
                <w:szCs w:val="18"/>
              </w:rPr>
              <w:t xml:space="preserve">mente in grado di analizzare le caratteristiche di un testo di livello attinente alla classe S5, in termini di contenuto e contesto comunicativo; è anche in grado, in generale e sulla base di un compito con istruzioni, di produrre vari tipi di testo di carattere personale. </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pageBreakBefore/>
              <w:spacing w:before="40"/>
              <w:rPr>
                <w:rFonts w:ascii="Arial" w:hAnsi="Arial" w:cs="Arial"/>
                <w:color w:val="000000"/>
                <w:sz w:val="18"/>
                <w:szCs w:val="18"/>
              </w:rPr>
            </w:pPr>
            <w:r w:rsidRPr="001466BE">
              <w:rPr>
                <w:rFonts w:ascii="Arial" w:hAnsi="Arial" w:cs="Arial"/>
                <w:color w:val="000000"/>
                <w:sz w:val="18"/>
                <w:szCs w:val="18"/>
              </w:rPr>
              <w:lastRenderedPageBreak/>
              <w:t>5-5.9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Sufficiente</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E</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Pensiero critico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è parzialmente in grado, con la guida dell’insegnante</w:t>
            </w:r>
            <w:r w:rsidRPr="001466BE">
              <w:rPr>
                <w:rStyle w:val="span92"/>
                <w:rFonts w:ascii="Arial" w:hAnsi="Arial" w:cs="Arial"/>
                <w:color w:val="000000"/>
                <w:sz w:val="18"/>
                <w:szCs w:val="18"/>
              </w:rPr>
              <w:t>,</w:t>
            </w:r>
            <w:r w:rsidRPr="001466BE">
              <w:rPr>
                <w:rFonts w:ascii="Arial" w:hAnsi="Arial" w:cs="Arial"/>
                <w:color w:val="000000"/>
                <w:sz w:val="18"/>
                <w:szCs w:val="18"/>
              </w:rPr>
              <w:t xml:space="preserve"> di riflettere su argomenti legati al suo contesto quotidiano e sulle corrispondenti rielaborazioni nei differenti generi di discorso.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 xml:space="preserve">Lo studente è parzialmente in grado, </w:t>
            </w:r>
            <w:r w:rsidRPr="001466BE">
              <w:rPr>
                <w:rStyle w:val="span92"/>
                <w:rFonts w:ascii="Arial" w:hAnsi="Arial" w:cs="Arial"/>
                <w:color w:val="000000"/>
                <w:sz w:val="18"/>
                <w:szCs w:val="18"/>
              </w:rPr>
              <w:t>seguendo le indic</w:t>
            </w:r>
            <w:r w:rsidRPr="001466BE">
              <w:rPr>
                <w:rStyle w:val="span92"/>
                <w:rFonts w:ascii="Arial" w:hAnsi="Arial" w:cs="Arial"/>
                <w:color w:val="000000"/>
                <w:sz w:val="18"/>
                <w:szCs w:val="18"/>
              </w:rPr>
              <w:t>a</w:t>
            </w:r>
            <w:r w:rsidRPr="001466BE">
              <w:rPr>
                <w:rStyle w:val="span92"/>
                <w:rFonts w:ascii="Arial" w:hAnsi="Arial" w:cs="Arial"/>
                <w:color w:val="000000"/>
                <w:sz w:val="18"/>
                <w:szCs w:val="18"/>
              </w:rPr>
              <w:t>zioni ricevute,</w:t>
            </w:r>
            <w:r w:rsidRPr="001466BE">
              <w:rPr>
                <w:rFonts w:ascii="Arial" w:hAnsi="Arial" w:cs="Arial"/>
                <w:color w:val="000000"/>
                <w:sz w:val="18"/>
                <w:szCs w:val="18"/>
              </w:rPr>
              <w:t xml:space="preserve"> di riflettere su argomenti legati alla realtà quotidiana e sulle corrispondenti rielaborazioni nei diff</w:t>
            </w:r>
            <w:r w:rsidRPr="001466BE">
              <w:rPr>
                <w:rFonts w:ascii="Arial" w:hAnsi="Arial" w:cs="Arial"/>
                <w:color w:val="000000"/>
                <w:sz w:val="18"/>
                <w:szCs w:val="18"/>
              </w:rPr>
              <w:t>e</w:t>
            </w:r>
            <w:r w:rsidRPr="001466BE">
              <w:rPr>
                <w:rFonts w:ascii="Arial" w:hAnsi="Arial" w:cs="Arial"/>
                <w:color w:val="000000"/>
                <w:sz w:val="18"/>
                <w:szCs w:val="18"/>
              </w:rPr>
              <w:t>renti generi di discorso.</w:t>
            </w:r>
          </w:p>
        </w:tc>
      </w:tr>
      <w:tr w:rsidR="00AE3CF0" w:rsidRPr="001466BE" w:rsidTr="009A2C1D">
        <w:trPr>
          <w:gridAfter w:val="4"/>
          <w:wAfter w:w="3927"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kern w:val="24"/>
                <w:sz w:val="18"/>
                <w:szCs w:val="18"/>
                <w:lang w:eastAsia="da-DK"/>
              </w:rPr>
            </w:pPr>
            <w:r w:rsidRPr="001466BE">
              <w:rPr>
                <w:rFonts w:ascii="Arial" w:hAnsi="Arial" w:cs="Arial"/>
                <w:color w:val="000000"/>
                <w:sz w:val="18"/>
                <w:szCs w:val="18"/>
              </w:rPr>
              <w:t>Competenze orali</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kern w:val="24"/>
                <w:sz w:val="18"/>
                <w:szCs w:val="18"/>
                <w:lang w:eastAsia="da-DK"/>
              </w:rPr>
              <w:t>Lo studente è parzialmente in grado di realizzare una presentazione relativa a una consegna adeguata al livello</w:t>
            </w:r>
            <w:r w:rsidRPr="001466BE">
              <w:rPr>
                <w:rFonts w:ascii="Arial" w:hAnsi="Arial" w:cs="Arial"/>
                <w:color w:val="000000"/>
                <w:sz w:val="18"/>
                <w:szCs w:val="18"/>
              </w:rPr>
              <w:t xml:space="preserve"> S3 sul suo contesto quotidiano. Sa in genere comunicare e avviare una conversazione in maniera soddisfacente formulando frasi corrette con un lessico appropriato a</w:t>
            </w:r>
            <w:r w:rsidRPr="001466BE">
              <w:rPr>
                <w:rFonts w:ascii="Arial" w:hAnsi="Arial" w:cs="Arial"/>
                <w:color w:val="000000"/>
                <w:sz w:val="18"/>
                <w:szCs w:val="18"/>
              </w:rPr>
              <w:t>n</w:t>
            </w:r>
            <w:r w:rsidRPr="001466BE">
              <w:rPr>
                <w:rFonts w:ascii="Arial" w:hAnsi="Arial" w:cs="Arial"/>
                <w:color w:val="000000"/>
                <w:sz w:val="18"/>
                <w:szCs w:val="18"/>
              </w:rPr>
              <w:t>corché limitato.</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kern w:val="24"/>
                <w:sz w:val="18"/>
                <w:szCs w:val="18"/>
                <w:lang w:eastAsia="da-DK"/>
              </w:rPr>
              <w:t>Lo studente è parzialmente in grado di realizzare una pr</w:t>
            </w:r>
            <w:r w:rsidRPr="001466BE">
              <w:rPr>
                <w:rFonts w:ascii="Arial" w:hAnsi="Arial" w:cs="Arial"/>
                <w:color w:val="000000"/>
                <w:kern w:val="24"/>
                <w:sz w:val="18"/>
                <w:szCs w:val="18"/>
                <w:lang w:eastAsia="da-DK"/>
              </w:rPr>
              <w:t>e</w:t>
            </w:r>
            <w:r w:rsidRPr="001466BE">
              <w:rPr>
                <w:rFonts w:ascii="Arial" w:hAnsi="Arial" w:cs="Arial"/>
                <w:color w:val="000000"/>
                <w:kern w:val="24"/>
                <w:sz w:val="18"/>
                <w:szCs w:val="18"/>
                <w:lang w:eastAsia="da-DK"/>
              </w:rPr>
              <w:t>sentazione relativa a una precisa consegna con istruzioni adeguate al livello</w:t>
            </w:r>
            <w:r w:rsidRPr="001466BE">
              <w:rPr>
                <w:rFonts w:ascii="Arial" w:hAnsi="Arial" w:cs="Arial"/>
                <w:color w:val="000000"/>
                <w:sz w:val="18"/>
                <w:szCs w:val="18"/>
              </w:rPr>
              <w:t xml:space="preserve"> S5. In una data situazione sa in genere comunicare e avviare una conversazione in maniera so</w:t>
            </w:r>
            <w:r w:rsidRPr="001466BE">
              <w:rPr>
                <w:rFonts w:ascii="Arial" w:hAnsi="Arial" w:cs="Arial"/>
                <w:color w:val="000000"/>
                <w:sz w:val="18"/>
                <w:szCs w:val="18"/>
              </w:rPr>
              <w:t>d</w:t>
            </w:r>
            <w:r w:rsidRPr="001466BE">
              <w:rPr>
                <w:rFonts w:ascii="Arial" w:hAnsi="Arial" w:cs="Arial"/>
                <w:color w:val="000000"/>
                <w:sz w:val="18"/>
                <w:szCs w:val="18"/>
              </w:rPr>
              <w:t>disfacente formulando frasi corrette con un lessico appr</w:t>
            </w:r>
            <w:r w:rsidRPr="001466BE">
              <w:rPr>
                <w:rFonts w:ascii="Arial" w:hAnsi="Arial" w:cs="Arial"/>
                <w:color w:val="000000"/>
                <w:sz w:val="18"/>
                <w:szCs w:val="18"/>
              </w:rPr>
              <w:t>o</w:t>
            </w:r>
            <w:r w:rsidRPr="001466BE">
              <w:rPr>
                <w:rFonts w:ascii="Arial" w:hAnsi="Arial" w:cs="Arial"/>
                <w:color w:val="000000"/>
                <w:sz w:val="18"/>
                <w:szCs w:val="18"/>
              </w:rPr>
              <w:t>priato ancorché limitato.</w:t>
            </w:r>
          </w:p>
        </w:tc>
      </w:tr>
      <w:tr w:rsidR="00AE3CF0" w:rsidRPr="001466BE" w:rsidTr="009A2C1D">
        <w:trPr>
          <w:gridAfter w:val="4"/>
          <w:wAfter w:w="3927" w:type="pct"/>
          <w:trHeight w:val="284"/>
        </w:trPr>
        <w:tc>
          <w:tcPr>
            <w:tcW w:w="299" w:type="pct"/>
            <w:vMerge w:val="restart"/>
            <w:tcBorders>
              <w:bottom w:val="nil"/>
            </w:tcBorders>
            <w:shd w:val="clear" w:color="auto" w:fill="auto"/>
          </w:tcPr>
          <w:p w:rsidR="00AE3CF0" w:rsidRPr="009A2C1D" w:rsidRDefault="00AE3CF0" w:rsidP="004B7C95">
            <w:pPr>
              <w:pageBreakBefore/>
              <w:spacing w:before="40"/>
              <w:rPr>
                <w:rFonts w:ascii="Arial" w:hAnsi="Arial" w:cs="Arial"/>
                <w:b/>
                <w:color w:val="000000"/>
                <w:sz w:val="18"/>
                <w:szCs w:val="18"/>
              </w:rPr>
            </w:pPr>
            <w:r w:rsidRPr="009A2C1D">
              <w:rPr>
                <w:rFonts w:ascii="Arial" w:hAnsi="Arial" w:cs="Arial"/>
                <w:b/>
                <w:color w:val="000000"/>
                <w:sz w:val="18"/>
                <w:szCs w:val="18"/>
              </w:rPr>
              <w:lastRenderedPageBreak/>
              <w:t>3-4.9</w:t>
            </w:r>
          </w:p>
        </w:tc>
        <w:tc>
          <w:tcPr>
            <w:tcW w:w="438" w:type="pct"/>
            <w:vMerge w:val="restar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Insufficiente</w:t>
            </w:r>
          </w:p>
        </w:tc>
        <w:tc>
          <w:tcPr>
            <w:tcW w:w="336" w:type="pct"/>
            <w:vMerge w:val="restart"/>
            <w:tcBorders>
              <w:bottom w:val="nil"/>
            </w:tcBorders>
            <w:shd w:val="clear" w:color="auto" w:fill="auto"/>
          </w:tcPr>
          <w:p w:rsidR="00AE3CF0" w:rsidRPr="009A2C1D" w:rsidRDefault="00AE3CF0" w:rsidP="004B7C95">
            <w:pPr>
              <w:spacing w:before="40"/>
              <w:rPr>
                <w:rFonts w:ascii="Arial" w:hAnsi="Arial" w:cs="Arial"/>
                <w:b/>
                <w:color w:val="000000"/>
                <w:sz w:val="18"/>
                <w:szCs w:val="18"/>
              </w:rPr>
            </w:pPr>
            <w:r w:rsidRPr="009A2C1D">
              <w:rPr>
                <w:rFonts w:ascii="Arial" w:hAnsi="Arial" w:cs="Arial"/>
                <w:b/>
                <w:color w:val="000000"/>
                <w:sz w:val="18"/>
                <w:szCs w:val="18"/>
              </w:rPr>
              <w:t>F</w:t>
            </w:r>
          </w:p>
        </w:tc>
      </w:tr>
      <w:tr w:rsidR="00AE3CF0" w:rsidRPr="001466BE" w:rsidTr="009A2C1D">
        <w:trPr>
          <w:gridAfter w:val="1"/>
          <w:wAfter w:w="18" w:type="pct"/>
          <w:trHeight w:val="284"/>
        </w:trPr>
        <w:tc>
          <w:tcPr>
            <w:tcW w:w="299" w:type="pct"/>
            <w:vMerge/>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vMerge/>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vMerge/>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Comprensione del testo scritto</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rivela una comprensione inadeguata dei testi letterari/non letterari, di livello attinente alla classe S3; non è del tutto in grado di riconoscere le informazioni s</w:t>
            </w:r>
            <w:r w:rsidRPr="001466BE">
              <w:rPr>
                <w:rFonts w:ascii="Arial" w:hAnsi="Arial" w:cs="Arial"/>
                <w:color w:val="000000"/>
                <w:sz w:val="18"/>
                <w:szCs w:val="18"/>
              </w:rPr>
              <w:t>i</w:t>
            </w:r>
            <w:r w:rsidRPr="001466BE">
              <w:rPr>
                <w:rFonts w:ascii="Arial" w:hAnsi="Arial" w:cs="Arial"/>
                <w:color w:val="000000"/>
                <w:sz w:val="18"/>
                <w:szCs w:val="18"/>
              </w:rPr>
              <w:t>gnificative o i dettagli importanti neppure con l’attenzione particolare dell’insegnante.</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rivela una comprensione inadeguata dei testi letterari/non letterari, di livello attinente alla classe S5; non è del tutto in grado di riconoscere le informazioni signific</w:t>
            </w:r>
            <w:r w:rsidRPr="001466BE">
              <w:rPr>
                <w:rFonts w:ascii="Arial" w:hAnsi="Arial" w:cs="Arial"/>
                <w:color w:val="000000"/>
                <w:sz w:val="18"/>
                <w:szCs w:val="18"/>
              </w:rPr>
              <w:t>a</w:t>
            </w:r>
            <w:r w:rsidRPr="001466BE">
              <w:rPr>
                <w:rFonts w:ascii="Arial" w:hAnsi="Arial" w:cs="Arial"/>
                <w:color w:val="000000"/>
                <w:sz w:val="18"/>
                <w:szCs w:val="18"/>
              </w:rPr>
              <w:t xml:space="preserve">tive o i dettagli importanti neppure sulla base di indicazioni aggiuntive. </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Produzione scritta</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kern w:val="24"/>
                <w:sz w:val="18"/>
                <w:szCs w:val="18"/>
                <w:lang w:eastAsia="da-DK"/>
              </w:rPr>
              <w:t>Nonostante l’attenzione particolare dell’insegnante, lo studente incontra difficoltà a produrre brevi testi che r</w:t>
            </w:r>
            <w:r w:rsidRPr="001466BE">
              <w:rPr>
                <w:rFonts w:ascii="Arial" w:hAnsi="Arial" w:cs="Arial"/>
                <w:color w:val="000000"/>
                <w:kern w:val="24"/>
                <w:sz w:val="18"/>
                <w:szCs w:val="18"/>
                <w:lang w:eastAsia="da-DK"/>
              </w:rPr>
              <w:t>i</w:t>
            </w:r>
            <w:r w:rsidRPr="001466BE">
              <w:rPr>
                <w:rFonts w:ascii="Arial" w:hAnsi="Arial" w:cs="Arial"/>
                <w:color w:val="000000"/>
                <w:kern w:val="24"/>
                <w:sz w:val="18"/>
                <w:szCs w:val="18"/>
                <w:lang w:eastAsia="da-DK"/>
              </w:rPr>
              <w:t xml:space="preserve">spettino la consegna data e il contesto. Sa formulare con difficoltà frasi corrette, </w:t>
            </w:r>
            <w:r w:rsidRPr="001466BE">
              <w:rPr>
                <w:rFonts w:ascii="Arial" w:hAnsi="Arial" w:cs="Arial"/>
                <w:color w:val="000000"/>
                <w:sz w:val="18"/>
                <w:szCs w:val="18"/>
              </w:rPr>
              <w:t>usando un lessico appropriato nel rispetto della norma ortografica. Ad ogni modo, il suo le</w:t>
            </w:r>
            <w:r w:rsidRPr="001466BE">
              <w:rPr>
                <w:rFonts w:ascii="Arial" w:hAnsi="Arial" w:cs="Arial"/>
                <w:color w:val="000000"/>
                <w:sz w:val="18"/>
                <w:szCs w:val="18"/>
              </w:rPr>
              <w:t>s</w:t>
            </w:r>
            <w:r w:rsidRPr="001466BE">
              <w:rPr>
                <w:rFonts w:ascii="Arial" w:hAnsi="Arial" w:cs="Arial"/>
                <w:color w:val="000000"/>
                <w:sz w:val="18"/>
                <w:szCs w:val="18"/>
              </w:rPr>
              <w:t xml:space="preserve">sico è molto povero e sono in proporzione molto frequenti gli errori linguistici. </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kern w:val="24"/>
                <w:sz w:val="18"/>
                <w:szCs w:val="18"/>
                <w:lang w:eastAsia="da-DK"/>
              </w:rPr>
              <w:t>Anche qualora gli vengano forniti chiarimenti ulteriori, lo studente incontra difficoltà a produrre un testo che rispo</w:t>
            </w:r>
            <w:r w:rsidRPr="001466BE">
              <w:rPr>
                <w:rFonts w:ascii="Arial" w:hAnsi="Arial" w:cs="Arial"/>
                <w:color w:val="000000"/>
                <w:kern w:val="24"/>
                <w:sz w:val="18"/>
                <w:szCs w:val="18"/>
                <w:lang w:eastAsia="da-DK"/>
              </w:rPr>
              <w:t>n</w:t>
            </w:r>
            <w:r w:rsidRPr="001466BE">
              <w:rPr>
                <w:rFonts w:ascii="Arial" w:hAnsi="Arial" w:cs="Arial"/>
                <w:color w:val="000000"/>
                <w:kern w:val="24"/>
                <w:sz w:val="18"/>
                <w:szCs w:val="18"/>
                <w:lang w:eastAsia="da-DK"/>
              </w:rPr>
              <w:t>da alla consegna data e al contesto. Sa formulare con di</w:t>
            </w:r>
            <w:r w:rsidRPr="001466BE">
              <w:rPr>
                <w:rFonts w:ascii="Arial" w:hAnsi="Arial" w:cs="Arial"/>
                <w:color w:val="000000"/>
                <w:kern w:val="24"/>
                <w:sz w:val="18"/>
                <w:szCs w:val="18"/>
                <w:lang w:eastAsia="da-DK"/>
              </w:rPr>
              <w:t>f</w:t>
            </w:r>
            <w:r w:rsidRPr="001466BE">
              <w:rPr>
                <w:rFonts w:ascii="Arial" w:hAnsi="Arial" w:cs="Arial"/>
                <w:color w:val="000000"/>
                <w:kern w:val="24"/>
                <w:sz w:val="18"/>
                <w:szCs w:val="18"/>
                <w:lang w:eastAsia="da-DK"/>
              </w:rPr>
              <w:t xml:space="preserve">ficoltà frasi corrette, </w:t>
            </w:r>
            <w:r w:rsidRPr="001466BE">
              <w:rPr>
                <w:rFonts w:ascii="Arial" w:hAnsi="Arial" w:cs="Arial"/>
                <w:color w:val="000000"/>
                <w:sz w:val="18"/>
                <w:szCs w:val="18"/>
              </w:rPr>
              <w:t>usando un lessico appropriato e nel rispetto della norma ortografica. Ad ogni modo, il suo le</w:t>
            </w:r>
            <w:r w:rsidRPr="001466BE">
              <w:rPr>
                <w:rFonts w:ascii="Arial" w:hAnsi="Arial" w:cs="Arial"/>
                <w:color w:val="000000"/>
                <w:sz w:val="18"/>
                <w:szCs w:val="18"/>
              </w:rPr>
              <w:t>s</w:t>
            </w:r>
            <w:r w:rsidRPr="001466BE">
              <w:rPr>
                <w:rFonts w:ascii="Arial" w:hAnsi="Arial" w:cs="Arial"/>
                <w:color w:val="000000"/>
                <w:sz w:val="18"/>
                <w:szCs w:val="18"/>
              </w:rPr>
              <w:t xml:space="preserve">sico è molto povero e sono in proporzione molto frequenti gli errori linguistici. </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Argomentazione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Nonostante l’attenzione particolare dell’insegnante, l</w:t>
            </w:r>
            <w:r w:rsidRPr="001466BE">
              <w:rPr>
                <w:rFonts w:ascii="Arial" w:hAnsi="Arial" w:cs="Arial"/>
                <w:color w:val="000000"/>
                <w:sz w:val="18"/>
                <w:szCs w:val="18"/>
              </w:rPr>
              <w:t>o studente rivela insicurezza</w:t>
            </w:r>
            <w:r w:rsidRPr="001466BE">
              <w:rPr>
                <w:rFonts w:ascii="Arial" w:hAnsi="Arial" w:cs="Arial"/>
                <w:color w:val="000000"/>
                <w:kern w:val="24"/>
                <w:sz w:val="18"/>
                <w:szCs w:val="18"/>
                <w:lang w:eastAsia="da-DK"/>
              </w:rPr>
              <w:t xml:space="preserve"> </w:t>
            </w:r>
            <w:r w:rsidRPr="001466BE">
              <w:rPr>
                <w:rFonts w:ascii="Arial" w:hAnsi="Arial" w:cs="Arial"/>
                <w:color w:val="000000"/>
                <w:sz w:val="18"/>
                <w:szCs w:val="18"/>
              </w:rPr>
              <w:t>nel discutere su argomenti legati alla sua quotidianità; mostra difficoltà nel prendere posizione e nel sostenere le sue idee in modo chiaro, ut</w:t>
            </w:r>
            <w:r w:rsidRPr="001466BE">
              <w:rPr>
                <w:rFonts w:ascii="Arial" w:hAnsi="Arial" w:cs="Arial"/>
                <w:color w:val="000000"/>
                <w:sz w:val="18"/>
                <w:szCs w:val="18"/>
              </w:rPr>
              <w:t>i</w:t>
            </w:r>
            <w:r w:rsidRPr="001466BE">
              <w:rPr>
                <w:rFonts w:ascii="Arial" w:hAnsi="Arial" w:cs="Arial"/>
                <w:color w:val="000000"/>
                <w:sz w:val="18"/>
                <w:szCs w:val="18"/>
              </w:rPr>
              <w:t>lizzando le strategie linguistiche appropriate.</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Anche nel caso gli vengano forniti chiarimenti ulteriori, l</w:t>
            </w:r>
            <w:r w:rsidRPr="001466BE">
              <w:rPr>
                <w:rFonts w:ascii="Arial" w:hAnsi="Arial" w:cs="Arial"/>
                <w:color w:val="000000"/>
                <w:sz w:val="18"/>
                <w:szCs w:val="18"/>
              </w:rPr>
              <w:t>o studente rivela insicurezza</w:t>
            </w:r>
            <w:r w:rsidRPr="001466BE">
              <w:rPr>
                <w:rFonts w:ascii="Arial" w:hAnsi="Arial" w:cs="Arial"/>
                <w:color w:val="000000"/>
                <w:kern w:val="24"/>
                <w:sz w:val="18"/>
                <w:szCs w:val="18"/>
                <w:lang w:eastAsia="da-DK"/>
              </w:rPr>
              <w:t xml:space="preserve"> </w:t>
            </w:r>
            <w:r w:rsidRPr="001466BE">
              <w:rPr>
                <w:rFonts w:ascii="Arial" w:hAnsi="Arial" w:cs="Arial"/>
                <w:color w:val="000000"/>
                <w:sz w:val="18"/>
                <w:szCs w:val="18"/>
              </w:rPr>
              <w:t>nel discutere su argomenti dati</w:t>
            </w:r>
            <w:r w:rsidRPr="001466BE">
              <w:rPr>
                <w:rFonts w:ascii="Arial" w:hAnsi="Arial" w:cs="Arial"/>
                <w:color w:val="000000"/>
                <w:kern w:val="24"/>
                <w:sz w:val="18"/>
                <w:szCs w:val="18"/>
                <w:lang w:eastAsia="da-DK"/>
              </w:rPr>
              <w:t>; mostra difficoltà nell’adottare un punto di vista in favore o contro e nel sostenere le sue idee in modo chiaro e co</w:t>
            </w:r>
            <w:r w:rsidRPr="001466BE">
              <w:rPr>
                <w:rFonts w:ascii="Arial" w:hAnsi="Arial" w:cs="Arial"/>
                <w:color w:val="000000"/>
                <w:kern w:val="24"/>
                <w:sz w:val="18"/>
                <w:szCs w:val="18"/>
                <w:lang w:eastAsia="da-DK"/>
              </w:rPr>
              <w:t>e</w:t>
            </w:r>
            <w:r w:rsidRPr="001466BE">
              <w:rPr>
                <w:rFonts w:ascii="Arial" w:hAnsi="Arial" w:cs="Arial"/>
                <w:color w:val="000000"/>
                <w:kern w:val="24"/>
                <w:sz w:val="18"/>
                <w:szCs w:val="18"/>
                <w:lang w:eastAsia="da-DK"/>
              </w:rPr>
              <w:t xml:space="preserve">rente, </w:t>
            </w:r>
            <w:r w:rsidRPr="001466BE">
              <w:rPr>
                <w:rFonts w:ascii="Arial" w:hAnsi="Arial" w:cs="Arial"/>
                <w:color w:val="000000"/>
                <w:sz w:val="18"/>
                <w:szCs w:val="18"/>
              </w:rPr>
              <w:t>utilizzando le strategie linguistiche appropriate.</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3-4.9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Insufficiente</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F</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Interpretazione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 xml:space="preserve">Lo studente non è in generale in grado, neppure con </w:t>
            </w:r>
            <w:r w:rsidRPr="001466BE">
              <w:rPr>
                <w:rFonts w:ascii="Arial" w:hAnsi="Arial" w:cs="Arial"/>
                <w:color w:val="000000"/>
                <w:kern w:val="24"/>
                <w:sz w:val="18"/>
                <w:szCs w:val="18"/>
                <w:lang w:eastAsia="da-DK"/>
              </w:rPr>
              <w:t>l’attenzione particolare dell’insegnante,</w:t>
            </w:r>
            <w:r w:rsidRPr="001466BE">
              <w:rPr>
                <w:rFonts w:ascii="Arial" w:hAnsi="Arial" w:cs="Arial"/>
                <w:color w:val="000000"/>
                <w:sz w:val="18"/>
                <w:szCs w:val="18"/>
              </w:rPr>
              <w:t xml:space="preserve"> di interpretare un testo letterario/non letterario di livello attinente alla classe S3. Non è del tutto in grado di apprezzare il testo.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non è in generale in grado, neppure quando gli vengano fornite ulteriori istruzioni, di interpretare e c</w:t>
            </w:r>
            <w:r w:rsidRPr="001466BE">
              <w:rPr>
                <w:rFonts w:ascii="Arial" w:hAnsi="Arial" w:cs="Arial"/>
                <w:color w:val="000000"/>
                <w:sz w:val="18"/>
                <w:szCs w:val="18"/>
              </w:rPr>
              <w:t>o</w:t>
            </w:r>
            <w:r w:rsidRPr="001466BE">
              <w:rPr>
                <w:rFonts w:ascii="Arial" w:hAnsi="Arial" w:cs="Arial"/>
                <w:color w:val="000000"/>
                <w:sz w:val="18"/>
                <w:szCs w:val="18"/>
              </w:rPr>
              <w:t>gliere le intenzioni comunicative di un testo letterario/non letterario di livello attinente alla classe S5 e/oppure di fo</w:t>
            </w:r>
            <w:r w:rsidRPr="001466BE">
              <w:rPr>
                <w:rFonts w:ascii="Arial" w:hAnsi="Arial" w:cs="Arial"/>
                <w:color w:val="000000"/>
                <w:sz w:val="18"/>
                <w:szCs w:val="18"/>
              </w:rPr>
              <w:t>r</w:t>
            </w:r>
            <w:r w:rsidRPr="001466BE">
              <w:rPr>
                <w:rFonts w:ascii="Arial" w:hAnsi="Arial" w:cs="Arial"/>
                <w:color w:val="000000"/>
                <w:sz w:val="18"/>
                <w:szCs w:val="18"/>
              </w:rPr>
              <w:t>mulare ipotesi sul suo significato. Non è del tutto in grado di apprezzare il testo.</w:t>
            </w:r>
          </w:p>
        </w:tc>
      </w:tr>
      <w:tr w:rsidR="00AE3CF0" w:rsidRPr="001466BE" w:rsidTr="009A2C1D">
        <w:trPr>
          <w:gridAfter w:val="1"/>
          <w:wAfter w:w="18"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Conoscenze e linguaggio specif</w:t>
            </w:r>
            <w:r w:rsidRPr="001466BE">
              <w:rPr>
                <w:rFonts w:ascii="Arial" w:hAnsi="Arial" w:cs="Arial"/>
                <w:color w:val="000000"/>
                <w:sz w:val="18"/>
                <w:szCs w:val="18"/>
              </w:rPr>
              <w:t>i</w:t>
            </w:r>
            <w:r w:rsidRPr="001466BE">
              <w:rPr>
                <w:rFonts w:ascii="Arial" w:hAnsi="Arial" w:cs="Arial"/>
                <w:color w:val="000000"/>
                <w:sz w:val="18"/>
                <w:szCs w:val="18"/>
              </w:rPr>
              <w:t>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mostra una limitata conoscenza dei più i</w:t>
            </w:r>
            <w:r w:rsidRPr="001466BE">
              <w:rPr>
                <w:rFonts w:ascii="Arial" w:hAnsi="Arial" w:cs="Arial"/>
                <w:color w:val="000000"/>
                <w:sz w:val="18"/>
                <w:szCs w:val="18"/>
              </w:rPr>
              <w:t>m</w:t>
            </w:r>
            <w:r w:rsidRPr="001466BE">
              <w:rPr>
                <w:rFonts w:ascii="Arial" w:hAnsi="Arial" w:cs="Arial"/>
                <w:color w:val="000000"/>
                <w:sz w:val="18"/>
                <w:szCs w:val="18"/>
              </w:rPr>
              <w:t>portanti aspetti di base, letterari e grammaticali, della m</w:t>
            </w:r>
            <w:r w:rsidRPr="001466BE">
              <w:rPr>
                <w:rFonts w:ascii="Arial" w:hAnsi="Arial" w:cs="Arial"/>
                <w:color w:val="000000"/>
                <w:sz w:val="18"/>
                <w:szCs w:val="18"/>
              </w:rPr>
              <w:t>a</w:t>
            </w:r>
            <w:r w:rsidRPr="001466BE">
              <w:rPr>
                <w:rFonts w:ascii="Arial" w:hAnsi="Arial" w:cs="Arial"/>
                <w:color w:val="000000"/>
                <w:sz w:val="18"/>
                <w:szCs w:val="18"/>
              </w:rPr>
              <w:t xml:space="preserve">teria e della sua terminologia specifica di livello attinente alla classe S3. </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mostra una limitata conoscenza dei più impo</w:t>
            </w:r>
            <w:r w:rsidRPr="001466BE">
              <w:rPr>
                <w:rFonts w:ascii="Arial" w:hAnsi="Arial" w:cs="Arial"/>
                <w:color w:val="000000"/>
                <w:sz w:val="18"/>
                <w:szCs w:val="18"/>
              </w:rPr>
              <w:t>r</w:t>
            </w:r>
            <w:r w:rsidRPr="001466BE">
              <w:rPr>
                <w:rFonts w:ascii="Arial" w:hAnsi="Arial" w:cs="Arial"/>
                <w:color w:val="000000"/>
                <w:sz w:val="18"/>
                <w:szCs w:val="18"/>
              </w:rPr>
              <w:t>tanti aspetti, letterari e linguistici, della materia e della sua terminologia specifica di livello attinente alla classe S5. Non è del tutto in grado, neppure con la guida dell’insegnante, di collegarli ad altre discipline (storia, fil</w:t>
            </w:r>
            <w:r w:rsidRPr="001466BE">
              <w:rPr>
                <w:rFonts w:ascii="Arial" w:hAnsi="Arial" w:cs="Arial"/>
                <w:color w:val="000000"/>
                <w:sz w:val="18"/>
                <w:szCs w:val="18"/>
              </w:rPr>
              <w:t>o</w:t>
            </w:r>
            <w:r w:rsidRPr="001466BE">
              <w:rPr>
                <w:rFonts w:ascii="Arial" w:hAnsi="Arial" w:cs="Arial"/>
                <w:color w:val="000000"/>
                <w:sz w:val="18"/>
                <w:szCs w:val="18"/>
              </w:rPr>
              <w:t>sofia, ecc.).</w:t>
            </w: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Competenza li</w:t>
            </w:r>
            <w:r w:rsidRPr="001466BE">
              <w:rPr>
                <w:rFonts w:ascii="Arial" w:hAnsi="Arial" w:cs="Arial"/>
                <w:color w:val="000000"/>
                <w:kern w:val="24"/>
                <w:sz w:val="18"/>
                <w:szCs w:val="18"/>
                <w:lang w:eastAsia="da-DK"/>
              </w:rPr>
              <w:t>n</w:t>
            </w:r>
            <w:r w:rsidRPr="001466BE">
              <w:rPr>
                <w:rFonts w:ascii="Arial" w:hAnsi="Arial" w:cs="Arial"/>
                <w:color w:val="000000"/>
                <w:kern w:val="24"/>
                <w:sz w:val="18"/>
                <w:szCs w:val="18"/>
                <w:lang w:eastAsia="da-DK"/>
              </w:rPr>
              <w:t>guistica (in rel</w:t>
            </w:r>
            <w:r w:rsidRPr="001466BE">
              <w:rPr>
                <w:rFonts w:ascii="Arial" w:hAnsi="Arial" w:cs="Arial"/>
                <w:color w:val="000000"/>
                <w:kern w:val="24"/>
                <w:sz w:val="18"/>
                <w:szCs w:val="18"/>
                <w:lang w:eastAsia="da-DK"/>
              </w:rPr>
              <w:t>a</w:t>
            </w:r>
            <w:r w:rsidRPr="001466BE">
              <w:rPr>
                <w:rFonts w:ascii="Arial" w:hAnsi="Arial" w:cs="Arial"/>
                <w:color w:val="000000"/>
                <w:kern w:val="24"/>
                <w:sz w:val="18"/>
                <w:szCs w:val="18"/>
                <w:lang w:eastAsia="da-DK"/>
              </w:rPr>
              <w:t>zione alle diverse tipologie testuali)</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Nonostante un’attenzione particolare accordatagli dall’insegnante, lo studente incontra difficoltà, nell’analizzare le caratteristiche di un testo di livello att</w:t>
            </w:r>
            <w:r w:rsidRPr="001466BE">
              <w:rPr>
                <w:rFonts w:ascii="Arial" w:hAnsi="Arial" w:cs="Arial"/>
                <w:color w:val="000000"/>
                <w:sz w:val="18"/>
                <w:szCs w:val="18"/>
              </w:rPr>
              <w:t>i</w:t>
            </w:r>
            <w:r w:rsidRPr="001466BE">
              <w:rPr>
                <w:rFonts w:ascii="Arial" w:hAnsi="Arial" w:cs="Arial"/>
                <w:color w:val="000000"/>
                <w:sz w:val="18"/>
                <w:szCs w:val="18"/>
              </w:rPr>
              <w:t>nente alla classe S3, in termini di contenuto e contesto comunicativo. Stenta a produrre un semplice testo pe</w:t>
            </w:r>
            <w:r w:rsidRPr="001466BE">
              <w:rPr>
                <w:rFonts w:ascii="Arial" w:hAnsi="Arial" w:cs="Arial"/>
                <w:color w:val="000000"/>
                <w:sz w:val="18"/>
                <w:szCs w:val="18"/>
              </w:rPr>
              <w:t>r</w:t>
            </w:r>
            <w:r w:rsidRPr="001466BE">
              <w:rPr>
                <w:rFonts w:ascii="Arial" w:hAnsi="Arial" w:cs="Arial"/>
                <w:color w:val="000000"/>
                <w:sz w:val="18"/>
                <w:szCs w:val="18"/>
              </w:rPr>
              <w:t>sonale su un argomento legato alla sua quotidianità a</w:t>
            </w:r>
            <w:r w:rsidRPr="001466BE">
              <w:rPr>
                <w:rFonts w:ascii="Arial" w:hAnsi="Arial" w:cs="Arial"/>
                <w:color w:val="000000"/>
                <w:sz w:val="18"/>
                <w:szCs w:val="18"/>
              </w:rPr>
              <w:t>n</w:t>
            </w:r>
            <w:r w:rsidRPr="001466BE">
              <w:rPr>
                <w:rFonts w:ascii="Arial" w:hAnsi="Arial" w:cs="Arial"/>
                <w:color w:val="000000"/>
                <w:sz w:val="18"/>
                <w:szCs w:val="18"/>
              </w:rPr>
              <w:t xml:space="preserve">che sulla base di un compito assegnato e sotto la guida attenta dell’insegnante.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Anche avvalendosi di indicazioni aggiuntive,</w:t>
            </w:r>
            <w:r w:rsidRPr="001466BE">
              <w:rPr>
                <w:rFonts w:ascii="Arial" w:hAnsi="Arial" w:cs="Arial"/>
                <w:color w:val="000000"/>
                <w:sz w:val="18"/>
                <w:szCs w:val="18"/>
              </w:rPr>
              <w:t xml:space="preserve"> lo studente incontra difficoltà nell’analizzare le caratteristiche di un testo di livello attinente alla classe S5, in termini di cont</w:t>
            </w:r>
            <w:r w:rsidRPr="001466BE">
              <w:rPr>
                <w:rFonts w:ascii="Arial" w:hAnsi="Arial" w:cs="Arial"/>
                <w:color w:val="000000"/>
                <w:sz w:val="18"/>
                <w:szCs w:val="18"/>
              </w:rPr>
              <w:t>e</w:t>
            </w:r>
            <w:r w:rsidRPr="001466BE">
              <w:rPr>
                <w:rFonts w:ascii="Arial" w:hAnsi="Arial" w:cs="Arial"/>
                <w:color w:val="000000"/>
                <w:sz w:val="18"/>
                <w:szCs w:val="18"/>
              </w:rPr>
              <w:t>nuto e contesto comunicativo</w:t>
            </w:r>
            <w:r w:rsidRPr="001466BE">
              <w:rPr>
                <w:rFonts w:ascii="Arial" w:hAnsi="Arial" w:cs="Arial"/>
                <w:color w:val="000000"/>
                <w:kern w:val="24"/>
                <w:sz w:val="18"/>
                <w:szCs w:val="18"/>
                <w:lang w:eastAsia="da-DK"/>
              </w:rPr>
              <w:t xml:space="preserve">; </w:t>
            </w:r>
            <w:r w:rsidRPr="001466BE">
              <w:rPr>
                <w:rFonts w:ascii="Arial" w:hAnsi="Arial" w:cs="Arial"/>
                <w:color w:val="000000"/>
                <w:sz w:val="18"/>
                <w:szCs w:val="18"/>
              </w:rPr>
              <w:t>non è altresì in grado di produrre, neppure qualora gli siano fornite ulteriori istr</w:t>
            </w:r>
            <w:r w:rsidRPr="001466BE">
              <w:rPr>
                <w:rFonts w:ascii="Arial" w:hAnsi="Arial" w:cs="Arial"/>
                <w:color w:val="000000"/>
                <w:sz w:val="18"/>
                <w:szCs w:val="18"/>
              </w:rPr>
              <w:t>u</w:t>
            </w:r>
            <w:r w:rsidRPr="001466BE">
              <w:rPr>
                <w:rFonts w:ascii="Arial" w:hAnsi="Arial" w:cs="Arial"/>
                <w:color w:val="000000"/>
                <w:sz w:val="18"/>
                <w:szCs w:val="18"/>
              </w:rPr>
              <w:t xml:space="preserve">zioni, vari tipi di testo a carattere personale. </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pageBreakBefore/>
              <w:spacing w:before="40"/>
              <w:rPr>
                <w:rFonts w:ascii="Arial" w:hAnsi="Arial" w:cs="Arial"/>
                <w:color w:val="000000"/>
                <w:sz w:val="18"/>
                <w:szCs w:val="18"/>
              </w:rPr>
            </w:pPr>
            <w:r w:rsidRPr="001466BE">
              <w:rPr>
                <w:rFonts w:ascii="Arial" w:hAnsi="Arial" w:cs="Arial"/>
                <w:color w:val="000000"/>
                <w:sz w:val="18"/>
                <w:szCs w:val="18"/>
              </w:rPr>
              <w:lastRenderedPageBreak/>
              <w:t>3-4.9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Insufficiente</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F</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Pensiero critico</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Anche se seguito in maniera particolare dall’insegnante, lo studente incontra difficoltà nel riflettere su argomenti legati alla sua quotidianità e sulle corrispondenti rielab</w:t>
            </w:r>
            <w:r w:rsidRPr="001466BE">
              <w:rPr>
                <w:rFonts w:ascii="Arial" w:hAnsi="Arial" w:cs="Arial"/>
                <w:color w:val="000000"/>
                <w:sz w:val="18"/>
                <w:szCs w:val="18"/>
              </w:rPr>
              <w:t>o</w:t>
            </w:r>
            <w:r w:rsidRPr="001466BE">
              <w:rPr>
                <w:rFonts w:ascii="Arial" w:hAnsi="Arial" w:cs="Arial"/>
                <w:color w:val="000000"/>
                <w:sz w:val="18"/>
                <w:szCs w:val="18"/>
              </w:rPr>
              <w:t>razioni nei differenti generi di discorso.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sz w:val="18"/>
                <w:szCs w:val="18"/>
              </w:rPr>
              <w:t>Lo studente incontra difficoltà, anche quando gli vengano fornite ulteriori istruzioni, nel riflettere su argomenti legati alla realtà quotidiana e sulle corrispondenti rielaborazioni nei differenti generi di discorso.</w:t>
            </w:r>
          </w:p>
        </w:tc>
      </w:tr>
      <w:tr w:rsidR="00AE3CF0" w:rsidRPr="001466BE" w:rsidTr="009A2C1D">
        <w:trPr>
          <w:gridAfter w:val="4"/>
          <w:wAfter w:w="3927" w:type="pc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r>
      <w:tr w:rsidR="00AE3CF0" w:rsidRPr="001466BE" w:rsidTr="009A2C1D">
        <w:trPr>
          <w:gridAfter w:val="1"/>
          <w:wAfter w:w="18" w:type="pc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kern w:val="24"/>
                <w:sz w:val="18"/>
                <w:szCs w:val="18"/>
                <w:lang w:eastAsia="da-DK"/>
              </w:rPr>
            </w:pPr>
            <w:r w:rsidRPr="001466BE">
              <w:rPr>
                <w:rFonts w:ascii="Arial" w:hAnsi="Arial" w:cs="Arial"/>
                <w:color w:val="000000"/>
                <w:sz w:val="18"/>
                <w:szCs w:val="18"/>
              </w:rPr>
              <w:t>Competenze orali</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 xml:space="preserve">Lo studente incontra difficoltà nel </w:t>
            </w:r>
            <w:r w:rsidRPr="001466BE">
              <w:rPr>
                <w:rFonts w:ascii="Arial" w:hAnsi="Arial" w:cs="Arial"/>
                <w:color w:val="000000"/>
                <w:kern w:val="24"/>
                <w:sz w:val="18"/>
                <w:szCs w:val="18"/>
                <w:lang w:eastAsia="da-DK"/>
              </w:rPr>
              <w:t>realizzare una prese</w:t>
            </w:r>
            <w:r w:rsidRPr="001466BE">
              <w:rPr>
                <w:rFonts w:ascii="Arial" w:hAnsi="Arial" w:cs="Arial"/>
                <w:color w:val="000000"/>
                <w:kern w:val="24"/>
                <w:sz w:val="18"/>
                <w:szCs w:val="18"/>
                <w:lang w:eastAsia="da-DK"/>
              </w:rPr>
              <w:t>n</w:t>
            </w:r>
            <w:r w:rsidRPr="001466BE">
              <w:rPr>
                <w:rFonts w:ascii="Arial" w:hAnsi="Arial" w:cs="Arial"/>
                <w:color w:val="000000"/>
                <w:kern w:val="24"/>
                <w:sz w:val="18"/>
                <w:szCs w:val="18"/>
                <w:lang w:eastAsia="da-DK"/>
              </w:rPr>
              <w:t>tazione relativa a una consegna adeguata al livello</w:t>
            </w:r>
            <w:r w:rsidRPr="001466BE">
              <w:rPr>
                <w:rFonts w:ascii="Arial" w:hAnsi="Arial" w:cs="Arial"/>
                <w:color w:val="000000"/>
                <w:sz w:val="18"/>
                <w:szCs w:val="18"/>
              </w:rPr>
              <w:t xml:space="preserve"> S3 sul suo contesto quotidiano. Stenta a comunicare e ad avvi</w:t>
            </w:r>
            <w:r w:rsidRPr="001466BE">
              <w:rPr>
                <w:rFonts w:ascii="Arial" w:hAnsi="Arial" w:cs="Arial"/>
                <w:color w:val="000000"/>
                <w:sz w:val="18"/>
                <w:szCs w:val="18"/>
              </w:rPr>
              <w:t>a</w:t>
            </w:r>
            <w:r w:rsidRPr="001466BE">
              <w:rPr>
                <w:rFonts w:ascii="Arial" w:hAnsi="Arial" w:cs="Arial"/>
                <w:color w:val="000000"/>
                <w:sz w:val="18"/>
                <w:szCs w:val="18"/>
              </w:rPr>
              <w:t xml:space="preserve">re una conversazione formulando frasi corrette. Il suo lessico è molto limitato. </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 xml:space="preserve">Lo studente incontra difficoltà nel </w:t>
            </w:r>
            <w:r w:rsidRPr="001466BE">
              <w:rPr>
                <w:rFonts w:ascii="Arial" w:hAnsi="Arial" w:cs="Arial"/>
                <w:color w:val="000000"/>
                <w:kern w:val="24"/>
                <w:sz w:val="18"/>
                <w:szCs w:val="18"/>
                <w:lang w:eastAsia="da-DK"/>
              </w:rPr>
              <w:t>realizzare una present</w:t>
            </w:r>
            <w:r w:rsidRPr="001466BE">
              <w:rPr>
                <w:rFonts w:ascii="Arial" w:hAnsi="Arial" w:cs="Arial"/>
                <w:color w:val="000000"/>
                <w:kern w:val="24"/>
                <w:sz w:val="18"/>
                <w:szCs w:val="18"/>
                <w:lang w:eastAsia="da-DK"/>
              </w:rPr>
              <w:t>a</w:t>
            </w:r>
            <w:r w:rsidRPr="001466BE">
              <w:rPr>
                <w:rFonts w:ascii="Arial" w:hAnsi="Arial" w:cs="Arial"/>
                <w:color w:val="000000"/>
                <w:kern w:val="24"/>
                <w:sz w:val="18"/>
                <w:szCs w:val="18"/>
                <w:lang w:eastAsia="da-DK"/>
              </w:rPr>
              <w:t>zione relativa a una consegna ben definite con istruzioni adeguate al livello</w:t>
            </w:r>
            <w:r w:rsidRPr="001466BE">
              <w:rPr>
                <w:rFonts w:ascii="Arial" w:hAnsi="Arial" w:cs="Arial"/>
                <w:color w:val="000000"/>
                <w:sz w:val="18"/>
                <w:szCs w:val="18"/>
              </w:rPr>
              <w:t xml:space="preserve"> S5. In una data situazione stenta a c</w:t>
            </w:r>
            <w:r w:rsidRPr="001466BE">
              <w:rPr>
                <w:rFonts w:ascii="Arial" w:hAnsi="Arial" w:cs="Arial"/>
                <w:color w:val="000000"/>
                <w:sz w:val="18"/>
                <w:szCs w:val="18"/>
              </w:rPr>
              <w:t>o</w:t>
            </w:r>
            <w:r w:rsidRPr="001466BE">
              <w:rPr>
                <w:rFonts w:ascii="Arial" w:hAnsi="Arial" w:cs="Arial"/>
                <w:color w:val="000000"/>
                <w:sz w:val="18"/>
                <w:szCs w:val="18"/>
              </w:rPr>
              <w:t xml:space="preserve">municare e ad avviare una conversazione formulando frasi corrette. Il suo lessico è molto limitato.  </w:t>
            </w:r>
          </w:p>
        </w:tc>
      </w:tr>
      <w:tr w:rsidR="00AE3CF0" w:rsidRPr="001466BE" w:rsidTr="009A2C1D">
        <w:trPr>
          <w:gridAfter w:val="4"/>
          <w:wAfter w:w="3927" w:type="pct"/>
          <w:trHeight w:val="284"/>
        </w:trPr>
        <w:tc>
          <w:tcPr>
            <w:tcW w:w="299" w:type="pct"/>
            <w:vMerge w:val="restart"/>
            <w:tcBorders>
              <w:bottom w:val="nil"/>
            </w:tcBorders>
            <w:shd w:val="clear" w:color="auto" w:fill="auto"/>
          </w:tcPr>
          <w:p w:rsidR="00AE3CF0" w:rsidRPr="009A2C1D" w:rsidRDefault="00AE3CF0" w:rsidP="004B7C95">
            <w:pPr>
              <w:pageBreakBefore/>
              <w:spacing w:before="40"/>
              <w:rPr>
                <w:rFonts w:ascii="Arial" w:hAnsi="Arial" w:cs="Arial"/>
                <w:b/>
                <w:color w:val="000000"/>
                <w:sz w:val="18"/>
                <w:szCs w:val="18"/>
                <w:highlight w:val="yellow"/>
              </w:rPr>
            </w:pPr>
            <w:r w:rsidRPr="009A2C1D">
              <w:rPr>
                <w:rFonts w:ascii="Arial" w:hAnsi="Arial" w:cs="Arial"/>
                <w:b/>
                <w:color w:val="000000"/>
                <w:sz w:val="18"/>
                <w:szCs w:val="18"/>
              </w:rPr>
              <w:lastRenderedPageBreak/>
              <w:t>0-2.9</w:t>
            </w:r>
          </w:p>
        </w:tc>
        <w:tc>
          <w:tcPr>
            <w:tcW w:w="438" w:type="pct"/>
            <w:vMerge w:val="restart"/>
            <w:tcBorders>
              <w:bottom w:val="nil"/>
            </w:tcBorders>
            <w:shd w:val="clear" w:color="auto" w:fill="auto"/>
          </w:tcPr>
          <w:p w:rsidR="00AE3CF0" w:rsidRPr="009A2C1D" w:rsidRDefault="00AE3CF0" w:rsidP="004B7C95">
            <w:pPr>
              <w:spacing w:before="40"/>
              <w:rPr>
                <w:rFonts w:ascii="Arial" w:hAnsi="Arial" w:cs="Arial"/>
                <w:b/>
                <w:color w:val="000000"/>
                <w:sz w:val="18"/>
                <w:szCs w:val="18"/>
                <w:highlight w:val="yellow"/>
              </w:rPr>
            </w:pPr>
            <w:r w:rsidRPr="009A2C1D">
              <w:rPr>
                <w:rFonts w:ascii="Arial" w:hAnsi="Arial" w:cs="Arial"/>
                <w:b/>
                <w:color w:val="000000"/>
                <w:sz w:val="18"/>
                <w:szCs w:val="18"/>
              </w:rPr>
              <w:t>Gravemente insufficiente</w:t>
            </w:r>
          </w:p>
        </w:tc>
        <w:tc>
          <w:tcPr>
            <w:tcW w:w="336" w:type="pct"/>
            <w:vMerge w:val="restart"/>
            <w:tcBorders>
              <w:bottom w:val="nil"/>
            </w:tcBorders>
            <w:shd w:val="clear" w:color="auto" w:fill="auto"/>
          </w:tcPr>
          <w:p w:rsidR="00AE3CF0" w:rsidRPr="009A2C1D" w:rsidRDefault="00AE3CF0" w:rsidP="004B7C95">
            <w:pPr>
              <w:spacing w:before="40"/>
              <w:rPr>
                <w:rFonts w:ascii="Arial" w:hAnsi="Arial" w:cs="Arial"/>
                <w:b/>
                <w:color w:val="000000"/>
                <w:sz w:val="18"/>
                <w:szCs w:val="18"/>
                <w:highlight w:val="yellow"/>
              </w:rPr>
            </w:pPr>
            <w:r w:rsidRPr="009A2C1D">
              <w:rPr>
                <w:rFonts w:ascii="Arial" w:hAnsi="Arial" w:cs="Arial"/>
                <w:b/>
                <w:color w:val="000000"/>
                <w:sz w:val="18"/>
                <w:szCs w:val="18"/>
              </w:rPr>
              <w:t>FX</w:t>
            </w:r>
          </w:p>
        </w:tc>
      </w:tr>
      <w:tr w:rsidR="00AE3CF0" w:rsidRPr="001466BE" w:rsidTr="009A2C1D">
        <w:trPr>
          <w:gridAfter w:val="1"/>
          <w:wAfter w:w="18" w:type="pct"/>
          <w:cantSplit/>
          <w:trHeight w:val="284"/>
        </w:trPr>
        <w:tc>
          <w:tcPr>
            <w:tcW w:w="299" w:type="pct"/>
            <w:vMerge/>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vMerge/>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vMerge/>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Comprensione del testo scritto</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non riesce a comprendere testi letterari/non letterari, di livello attinente alla classe S3; non è in grado di riconoscere le informazioni significative o i dettagli i</w:t>
            </w:r>
            <w:r w:rsidRPr="001466BE">
              <w:rPr>
                <w:rFonts w:ascii="Arial" w:hAnsi="Arial" w:cs="Arial"/>
                <w:color w:val="000000"/>
                <w:sz w:val="18"/>
                <w:szCs w:val="18"/>
              </w:rPr>
              <w:t>m</w:t>
            </w:r>
            <w:r w:rsidRPr="001466BE">
              <w:rPr>
                <w:rFonts w:ascii="Arial" w:hAnsi="Arial" w:cs="Arial"/>
                <w:color w:val="000000"/>
                <w:sz w:val="18"/>
                <w:szCs w:val="18"/>
              </w:rPr>
              <w:t>portanti neppure sotto la guida attenta dell’insegnante.</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non riesce a comprendere testi letterari/non letterari, di livello attinente alla classe S5; non è in grado di riconoscere le informazioni significative o i dettagli i</w:t>
            </w:r>
            <w:r w:rsidRPr="001466BE">
              <w:rPr>
                <w:rFonts w:ascii="Arial" w:hAnsi="Arial" w:cs="Arial"/>
                <w:color w:val="000000"/>
                <w:sz w:val="18"/>
                <w:szCs w:val="18"/>
              </w:rPr>
              <w:t>m</w:t>
            </w:r>
            <w:r w:rsidRPr="001466BE">
              <w:rPr>
                <w:rFonts w:ascii="Arial" w:hAnsi="Arial" w:cs="Arial"/>
                <w:color w:val="000000"/>
                <w:sz w:val="18"/>
                <w:szCs w:val="18"/>
              </w:rPr>
              <w:t>portanti neppure quando gli vengano fornite istruzioni a</w:t>
            </w:r>
            <w:r w:rsidRPr="001466BE">
              <w:rPr>
                <w:rFonts w:ascii="Arial" w:hAnsi="Arial" w:cs="Arial"/>
                <w:color w:val="000000"/>
                <w:sz w:val="18"/>
                <w:szCs w:val="18"/>
              </w:rPr>
              <w:t>g</w:t>
            </w:r>
            <w:r w:rsidRPr="001466BE">
              <w:rPr>
                <w:rFonts w:ascii="Arial" w:hAnsi="Arial" w:cs="Arial"/>
                <w:color w:val="000000"/>
                <w:sz w:val="18"/>
                <w:szCs w:val="18"/>
              </w:rPr>
              <w:t xml:space="preserve">giuntive. </w:t>
            </w:r>
          </w:p>
        </w:tc>
      </w:tr>
      <w:tr w:rsidR="00AE3CF0" w:rsidRPr="001466BE" w:rsidTr="009A2C1D">
        <w:trPr>
          <w:gridAfter w:val="1"/>
          <w:wAfter w:w="18" w:type="pct"/>
          <w:cantSpli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Produzione scritta</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non è in grado, neppure se guidato con pa</w:t>
            </w:r>
            <w:r w:rsidRPr="001466BE">
              <w:rPr>
                <w:rFonts w:ascii="Arial" w:hAnsi="Arial" w:cs="Arial"/>
                <w:color w:val="000000"/>
                <w:sz w:val="18"/>
                <w:szCs w:val="18"/>
              </w:rPr>
              <w:t>r</w:t>
            </w:r>
            <w:r w:rsidRPr="001466BE">
              <w:rPr>
                <w:rFonts w:ascii="Arial" w:hAnsi="Arial" w:cs="Arial"/>
                <w:color w:val="000000"/>
                <w:sz w:val="18"/>
                <w:szCs w:val="18"/>
              </w:rPr>
              <w:t>ticolare attenzione dall’insegnante, di produrre un breve testo rispondente alle consegne di un compito assegnato e al contesto; incontra difficoltà nel formulare frasi corre</w:t>
            </w:r>
            <w:r w:rsidRPr="001466BE">
              <w:rPr>
                <w:rFonts w:ascii="Arial" w:hAnsi="Arial" w:cs="Arial"/>
                <w:color w:val="000000"/>
                <w:sz w:val="18"/>
                <w:szCs w:val="18"/>
              </w:rPr>
              <w:t>t</w:t>
            </w:r>
            <w:r w:rsidRPr="001466BE">
              <w:rPr>
                <w:rFonts w:ascii="Arial" w:hAnsi="Arial" w:cs="Arial"/>
                <w:color w:val="000000"/>
                <w:sz w:val="18"/>
                <w:szCs w:val="18"/>
              </w:rPr>
              <w:t xml:space="preserve">te usando appropriatamente lessico e ortografia. Nel complesso il suo vocabolario è inadeguato e si verificano numerosi errori ortografici. </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non è in grado, neppure qualora gli vengano fornite istruzioni aggiuntive, di produrre un breve testo r</w:t>
            </w:r>
            <w:r w:rsidRPr="001466BE">
              <w:rPr>
                <w:rFonts w:ascii="Arial" w:hAnsi="Arial" w:cs="Arial"/>
                <w:color w:val="000000"/>
                <w:sz w:val="18"/>
                <w:szCs w:val="18"/>
              </w:rPr>
              <w:t>i</w:t>
            </w:r>
            <w:r w:rsidRPr="001466BE">
              <w:rPr>
                <w:rFonts w:ascii="Arial" w:hAnsi="Arial" w:cs="Arial"/>
                <w:color w:val="000000"/>
                <w:sz w:val="18"/>
                <w:szCs w:val="18"/>
              </w:rPr>
              <w:t>spondente alle consegne di un compito assegnato e al contesto; incontra difficoltà nel formulare frasi corrette usando appropriatamente lessico e ortografia. Nel co</w:t>
            </w:r>
            <w:r w:rsidRPr="001466BE">
              <w:rPr>
                <w:rFonts w:ascii="Arial" w:hAnsi="Arial" w:cs="Arial"/>
                <w:color w:val="000000"/>
                <w:sz w:val="18"/>
                <w:szCs w:val="18"/>
              </w:rPr>
              <w:t>m</w:t>
            </w:r>
            <w:r w:rsidRPr="001466BE">
              <w:rPr>
                <w:rFonts w:ascii="Arial" w:hAnsi="Arial" w:cs="Arial"/>
                <w:color w:val="000000"/>
                <w:sz w:val="18"/>
                <w:szCs w:val="18"/>
              </w:rPr>
              <w:t>plesso il suo vocabolario è inadeguato e si verificano n</w:t>
            </w:r>
            <w:r w:rsidRPr="001466BE">
              <w:rPr>
                <w:rFonts w:ascii="Arial" w:hAnsi="Arial" w:cs="Arial"/>
                <w:color w:val="000000"/>
                <w:sz w:val="18"/>
                <w:szCs w:val="18"/>
              </w:rPr>
              <w:t>u</w:t>
            </w:r>
            <w:r w:rsidRPr="001466BE">
              <w:rPr>
                <w:rFonts w:ascii="Arial" w:hAnsi="Arial" w:cs="Arial"/>
                <w:color w:val="000000"/>
                <w:sz w:val="18"/>
                <w:szCs w:val="18"/>
              </w:rPr>
              <w:t xml:space="preserve">merosi errori ortografici. </w:t>
            </w:r>
          </w:p>
        </w:tc>
      </w:tr>
      <w:tr w:rsidR="00AE3CF0" w:rsidRPr="001466BE" w:rsidTr="009A2C1D">
        <w:trPr>
          <w:gridAfter w:val="1"/>
          <w:wAfter w:w="18" w:type="pct"/>
          <w:cantSpli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Argomentazione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non è in grado, neppure se guidato con pa</w:t>
            </w:r>
            <w:r w:rsidRPr="001466BE">
              <w:rPr>
                <w:rFonts w:ascii="Arial" w:hAnsi="Arial" w:cs="Arial"/>
                <w:color w:val="000000"/>
                <w:sz w:val="18"/>
                <w:szCs w:val="18"/>
              </w:rPr>
              <w:t>r</w:t>
            </w:r>
            <w:r w:rsidRPr="001466BE">
              <w:rPr>
                <w:rFonts w:ascii="Arial" w:hAnsi="Arial" w:cs="Arial"/>
                <w:color w:val="000000"/>
                <w:sz w:val="18"/>
                <w:szCs w:val="18"/>
              </w:rPr>
              <w:t>ticolare attenzione dall’insegnante, di discutere di arg</w:t>
            </w:r>
            <w:r w:rsidRPr="001466BE">
              <w:rPr>
                <w:rFonts w:ascii="Arial" w:hAnsi="Arial" w:cs="Arial"/>
                <w:color w:val="000000"/>
                <w:sz w:val="18"/>
                <w:szCs w:val="18"/>
              </w:rPr>
              <w:t>o</w:t>
            </w:r>
            <w:r w:rsidRPr="001466BE">
              <w:rPr>
                <w:rFonts w:ascii="Arial" w:hAnsi="Arial" w:cs="Arial"/>
                <w:color w:val="000000"/>
                <w:sz w:val="18"/>
                <w:szCs w:val="18"/>
              </w:rPr>
              <w:t>menti legati alla sua quotidianità; non sa prendere pos</w:t>
            </w:r>
            <w:r w:rsidRPr="001466BE">
              <w:rPr>
                <w:rFonts w:ascii="Arial" w:hAnsi="Arial" w:cs="Arial"/>
                <w:color w:val="000000"/>
                <w:sz w:val="18"/>
                <w:szCs w:val="18"/>
              </w:rPr>
              <w:t>i</w:t>
            </w:r>
            <w:r w:rsidRPr="001466BE">
              <w:rPr>
                <w:rFonts w:ascii="Arial" w:hAnsi="Arial" w:cs="Arial"/>
                <w:color w:val="000000"/>
                <w:sz w:val="18"/>
                <w:szCs w:val="18"/>
              </w:rPr>
              <w:t>zione e sostenere le sue idee in modo chiaro, utilizzando le strategie linguistiche appropriate.</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non è in grado, neppure sulla base di un compito con istruzioni aggiuntive, di discutere di un arg</w:t>
            </w:r>
            <w:r w:rsidRPr="001466BE">
              <w:rPr>
                <w:rFonts w:ascii="Arial" w:hAnsi="Arial" w:cs="Arial"/>
                <w:color w:val="000000"/>
                <w:sz w:val="18"/>
                <w:szCs w:val="18"/>
              </w:rPr>
              <w:t>o</w:t>
            </w:r>
            <w:r w:rsidRPr="001466BE">
              <w:rPr>
                <w:rFonts w:ascii="Arial" w:hAnsi="Arial" w:cs="Arial"/>
                <w:color w:val="000000"/>
                <w:sz w:val="18"/>
                <w:szCs w:val="18"/>
              </w:rPr>
              <w:t>mento preciso; non sa prendere posizione in favore o co</w:t>
            </w:r>
            <w:r w:rsidRPr="001466BE">
              <w:rPr>
                <w:rFonts w:ascii="Arial" w:hAnsi="Arial" w:cs="Arial"/>
                <w:color w:val="000000"/>
                <w:sz w:val="18"/>
                <w:szCs w:val="18"/>
              </w:rPr>
              <w:t>n</w:t>
            </w:r>
            <w:r w:rsidRPr="001466BE">
              <w:rPr>
                <w:rFonts w:ascii="Arial" w:hAnsi="Arial" w:cs="Arial"/>
                <w:color w:val="000000"/>
                <w:sz w:val="18"/>
                <w:szCs w:val="18"/>
              </w:rPr>
              <w:t>tro, né sostenere le sue idee in modo chiaro e coerente, utilizzando le strategie linguistiche appropriate.</w:t>
            </w:r>
          </w:p>
        </w:tc>
      </w:tr>
      <w:tr w:rsidR="00AE3CF0" w:rsidRPr="001466BE" w:rsidTr="009A2C1D">
        <w:trPr>
          <w:gridAfter w:val="1"/>
          <w:wAfter w:w="18" w:type="pct"/>
          <w:cantSplit/>
          <w:trHeight w:val="284"/>
        </w:trPr>
        <w:tc>
          <w:tcPr>
            <w:tcW w:w="299"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0-2.9</w:t>
            </w:r>
          </w:p>
        </w:tc>
        <w:tc>
          <w:tcPr>
            <w:tcW w:w="438"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Gravemente insufficiente</w:t>
            </w:r>
          </w:p>
        </w:tc>
        <w:tc>
          <w:tcPr>
            <w:tcW w:w="336" w:type="pct"/>
            <w:tcBorders>
              <w:bottom w:val="nil"/>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FX</w:t>
            </w: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Interpretazione</w:t>
            </w:r>
          </w:p>
        </w:tc>
        <w:tc>
          <w:tcPr>
            <w:tcW w:w="1651"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non è in grado, neppure se guidato con pa</w:t>
            </w:r>
            <w:r w:rsidRPr="001466BE">
              <w:rPr>
                <w:rFonts w:ascii="Arial" w:hAnsi="Arial" w:cs="Arial"/>
                <w:color w:val="000000"/>
                <w:sz w:val="18"/>
                <w:szCs w:val="18"/>
              </w:rPr>
              <w:t>r</w:t>
            </w:r>
            <w:r w:rsidRPr="001466BE">
              <w:rPr>
                <w:rFonts w:ascii="Arial" w:hAnsi="Arial" w:cs="Arial"/>
                <w:color w:val="000000"/>
                <w:sz w:val="18"/>
                <w:szCs w:val="18"/>
              </w:rPr>
              <w:t>ticolare attenzione dall’insegnante, di interpretare un t</w:t>
            </w:r>
            <w:r w:rsidRPr="001466BE">
              <w:rPr>
                <w:rFonts w:ascii="Arial" w:hAnsi="Arial" w:cs="Arial"/>
                <w:color w:val="000000"/>
                <w:sz w:val="18"/>
                <w:szCs w:val="18"/>
              </w:rPr>
              <w:t>e</w:t>
            </w:r>
            <w:r w:rsidRPr="001466BE">
              <w:rPr>
                <w:rFonts w:ascii="Arial" w:hAnsi="Arial" w:cs="Arial"/>
                <w:color w:val="000000"/>
                <w:sz w:val="18"/>
                <w:szCs w:val="18"/>
              </w:rPr>
              <w:t>sto letterario/non letterario di livello attinente alla classe S3. Non è in grado di apprezzare il testo.</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non è in grado, neppure qualora gli vengano fornite istruzioni aggiuntive, di interpretare e cogliere le intenzioni comunicative di un testo letterario/non letterario di livello attinente alla classe S5 e/oppure di formulare ip</w:t>
            </w:r>
            <w:r w:rsidRPr="001466BE">
              <w:rPr>
                <w:rFonts w:ascii="Arial" w:hAnsi="Arial" w:cs="Arial"/>
                <w:color w:val="000000"/>
                <w:sz w:val="18"/>
                <w:szCs w:val="18"/>
              </w:rPr>
              <w:t>o</w:t>
            </w:r>
            <w:r w:rsidRPr="001466BE">
              <w:rPr>
                <w:rFonts w:ascii="Arial" w:hAnsi="Arial" w:cs="Arial"/>
                <w:color w:val="000000"/>
                <w:sz w:val="18"/>
                <w:szCs w:val="18"/>
              </w:rPr>
              <w:t>tesi sul significato. Non è in grado di apprezzare il testo.</w:t>
            </w:r>
          </w:p>
        </w:tc>
      </w:tr>
      <w:tr w:rsidR="00AE3CF0" w:rsidRPr="001466BE" w:rsidTr="009A2C1D">
        <w:trPr>
          <w:gridAfter w:val="1"/>
          <w:wAfter w:w="18" w:type="pct"/>
          <w:cantSplit/>
          <w:trHeight w:val="284"/>
        </w:trPr>
        <w:tc>
          <w:tcPr>
            <w:tcW w:w="299"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Conoscenze e linguaggio specif</w:t>
            </w:r>
            <w:r w:rsidRPr="001466BE">
              <w:rPr>
                <w:rFonts w:ascii="Arial" w:hAnsi="Arial" w:cs="Arial"/>
                <w:color w:val="000000"/>
                <w:sz w:val="18"/>
                <w:szCs w:val="18"/>
              </w:rPr>
              <w:t>i</w:t>
            </w:r>
            <w:r w:rsidRPr="001466BE">
              <w:rPr>
                <w:rFonts w:ascii="Arial" w:hAnsi="Arial" w:cs="Arial"/>
                <w:color w:val="000000"/>
                <w:sz w:val="18"/>
                <w:szCs w:val="18"/>
              </w:rPr>
              <w:t xml:space="preserve">co </w:t>
            </w:r>
          </w:p>
        </w:tc>
        <w:tc>
          <w:tcPr>
            <w:tcW w:w="1651" w:type="pct"/>
            <w:shd w:val="clear" w:color="auto" w:fill="auto"/>
          </w:tcPr>
          <w:p w:rsidR="00AE3CF0" w:rsidRPr="001466BE" w:rsidRDefault="00AE3CF0" w:rsidP="00606D28">
            <w:pPr>
              <w:spacing w:before="40"/>
              <w:contextualSpacing/>
              <w:rPr>
                <w:rFonts w:ascii="Arial" w:hAnsi="Arial" w:cs="Arial"/>
                <w:color w:val="000000"/>
                <w:sz w:val="18"/>
                <w:szCs w:val="18"/>
              </w:rPr>
            </w:pPr>
            <w:r w:rsidRPr="001466BE">
              <w:rPr>
                <w:rFonts w:ascii="Arial" w:hAnsi="Arial" w:cs="Arial"/>
                <w:color w:val="000000"/>
                <w:sz w:val="18"/>
                <w:szCs w:val="18"/>
              </w:rPr>
              <w:t xml:space="preserve">Lo studente non conosce importanti aspetti e concetti di base, letterari e grammaticali, della materia né la sua terminologia specifica di livello attinente alla classe S3. </w:t>
            </w:r>
          </w:p>
        </w:tc>
        <w:tc>
          <w:tcPr>
            <w:tcW w:w="1678"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non conosce importanti aspetti letterari e li</w:t>
            </w:r>
            <w:r w:rsidRPr="001466BE">
              <w:rPr>
                <w:rFonts w:ascii="Arial" w:hAnsi="Arial" w:cs="Arial"/>
                <w:color w:val="000000"/>
                <w:sz w:val="18"/>
                <w:szCs w:val="18"/>
              </w:rPr>
              <w:t>n</w:t>
            </w:r>
            <w:r w:rsidRPr="001466BE">
              <w:rPr>
                <w:rFonts w:ascii="Arial" w:hAnsi="Arial" w:cs="Arial"/>
                <w:color w:val="000000"/>
                <w:sz w:val="18"/>
                <w:szCs w:val="18"/>
              </w:rPr>
              <w:t xml:space="preserve">guistici della materia né la sua terminologia specifica di livello attinente alla classe S5. Non li sa collegare ad altre discipline (storia, filosofia, ecc.), neppure con la guida dell’insegnante, </w:t>
            </w:r>
          </w:p>
        </w:tc>
      </w:tr>
      <w:tr w:rsidR="00AE3CF0" w:rsidRPr="001466BE" w:rsidTr="009A2C1D">
        <w:trPr>
          <w:gridAfter w:val="1"/>
          <w:wAfter w:w="18" w:type="pct"/>
          <w:cantSplit/>
          <w:trHeight w:val="284"/>
        </w:trPr>
        <w:tc>
          <w:tcPr>
            <w:tcW w:w="299"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tcBorders>
              <w:bottom w:val="single" w:sz="4" w:space="0" w:color="auto"/>
            </w:tcBorders>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kern w:val="24"/>
                <w:sz w:val="18"/>
                <w:szCs w:val="18"/>
                <w:lang w:eastAsia="da-DK"/>
              </w:rPr>
              <w:t>Competenza li</w:t>
            </w:r>
            <w:r w:rsidRPr="001466BE">
              <w:rPr>
                <w:rFonts w:ascii="Arial" w:hAnsi="Arial" w:cs="Arial"/>
                <w:color w:val="000000"/>
                <w:kern w:val="24"/>
                <w:sz w:val="18"/>
                <w:szCs w:val="18"/>
                <w:lang w:eastAsia="da-DK"/>
              </w:rPr>
              <w:t>n</w:t>
            </w:r>
            <w:r w:rsidRPr="001466BE">
              <w:rPr>
                <w:rFonts w:ascii="Arial" w:hAnsi="Arial" w:cs="Arial"/>
                <w:color w:val="000000"/>
                <w:kern w:val="24"/>
                <w:sz w:val="18"/>
                <w:szCs w:val="18"/>
                <w:lang w:eastAsia="da-DK"/>
              </w:rPr>
              <w:t>guistica (in rel</w:t>
            </w:r>
            <w:r w:rsidRPr="001466BE">
              <w:rPr>
                <w:rFonts w:ascii="Arial" w:hAnsi="Arial" w:cs="Arial"/>
                <w:color w:val="000000"/>
                <w:kern w:val="24"/>
                <w:sz w:val="18"/>
                <w:szCs w:val="18"/>
                <w:lang w:eastAsia="da-DK"/>
              </w:rPr>
              <w:t>a</w:t>
            </w:r>
            <w:r w:rsidRPr="001466BE">
              <w:rPr>
                <w:rFonts w:ascii="Arial" w:hAnsi="Arial" w:cs="Arial"/>
                <w:color w:val="000000"/>
                <w:kern w:val="24"/>
                <w:sz w:val="18"/>
                <w:szCs w:val="18"/>
                <w:lang w:eastAsia="da-DK"/>
              </w:rPr>
              <w:t>zione alle diverse tipologie testuali)</w:t>
            </w:r>
          </w:p>
        </w:tc>
        <w:tc>
          <w:tcPr>
            <w:tcW w:w="1651" w:type="pct"/>
            <w:tcBorders>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Lo studente non è in grado, neppure se guidato con pa</w:t>
            </w:r>
            <w:r w:rsidRPr="001466BE">
              <w:rPr>
                <w:rFonts w:ascii="Arial" w:hAnsi="Arial" w:cs="Arial"/>
                <w:color w:val="000000"/>
                <w:sz w:val="18"/>
                <w:szCs w:val="18"/>
              </w:rPr>
              <w:t>r</w:t>
            </w:r>
            <w:r w:rsidRPr="001466BE">
              <w:rPr>
                <w:rFonts w:ascii="Arial" w:hAnsi="Arial" w:cs="Arial"/>
                <w:color w:val="000000"/>
                <w:sz w:val="18"/>
                <w:szCs w:val="18"/>
              </w:rPr>
              <w:t>ticolare attenzione dall’insegnante, di analizzare le cara</w:t>
            </w:r>
            <w:r w:rsidRPr="001466BE">
              <w:rPr>
                <w:rFonts w:ascii="Arial" w:hAnsi="Arial" w:cs="Arial"/>
                <w:color w:val="000000"/>
                <w:sz w:val="18"/>
                <w:szCs w:val="18"/>
              </w:rPr>
              <w:t>t</w:t>
            </w:r>
            <w:r w:rsidRPr="001466BE">
              <w:rPr>
                <w:rFonts w:ascii="Arial" w:hAnsi="Arial" w:cs="Arial"/>
                <w:color w:val="000000"/>
                <w:sz w:val="18"/>
                <w:szCs w:val="18"/>
              </w:rPr>
              <w:t>teristiche di un testo di livello attinente alla classe S3, in termini di contenuto e contesto comunicativo. Non è ino</w:t>
            </w:r>
            <w:r w:rsidRPr="001466BE">
              <w:rPr>
                <w:rFonts w:ascii="Arial" w:hAnsi="Arial" w:cs="Arial"/>
                <w:color w:val="000000"/>
                <w:sz w:val="18"/>
                <w:szCs w:val="18"/>
              </w:rPr>
              <w:t>l</w:t>
            </w:r>
            <w:r w:rsidRPr="001466BE">
              <w:rPr>
                <w:rFonts w:ascii="Arial" w:hAnsi="Arial" w:cs="Arial"/>
                <w:color w:val="000000"/>
                <w:sz w:val="18"/>
                <w:szCs w:val="18"/>
              </w:rPr>
              <w:t>tre in grado di produrre un semplice testo personale su un argomento legato alla sua quotidianità neppure s</w:t>
            </w:r>
            <w:r w:rsidRPr="001466BE">
              <w:rPr>
                <w:rFonts w:ascii="Arial" w:hAnsi="Arial" w:cs="Arial"/>
                <w:color w:val="000000"/>
                <w:sz w:val="18"/>
                <w:szCs w:val="18"/>
              </w:rPr>
              <w:t>e</w:t>
            </w:r>
            <w:r w:rsidRPr="001466BE">
              <w:rPr>
                <w:rFonts w:ascii="Arial" w:hAnsi="Arial" w:cs="Arial"/>
                <w:color w:val="000000"/>
                <w:sz w:val="18"/>
                <w:szCs w:val="18"/>
              </w:rPr>
              <w:t>guendo un preciso compito e la guida dell’insegnante.</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non è in grado, neppure sulla base di ulteriori istruzioni, di analizzare le caratteristiche di un testo di live</w:t>
            </w:r>
            <w:r w:rsidRPr="001466BE">
              <w:rPr>
                <w:rFonts w:ascii="Arial" w:hAnsi="Arial" w:cs="Arial"/>
                <w:color w:val="000000"/>
                <w:sz w:val="18"/>
                <w:szCs w:val="18"/>
              </w:rPr>
              <w:t>l</w:t>
            </w:r>
            <w:r w:rsidRPr="001466BE">
              <w:rPr>
                <w:rFonts w:ascii="Arial" w:hAnsi="Arial" w:cs="Arial"/>
                <w:color w:val="000000"/>
                <w:sz w:val="18"/>
                <w:szCs w:val="18"/>
              </w:rPr>
              <w:t>lo attinente alla classe S5, in termini di contenuto e cont</w:t>
            </w:r>
            <w:r w:rsidRPr="001466BE">
              <w:rPr>
                <w:rFonts w:ascii="Arial" w:hAnsi="Arial" w:cs="Arial"/>
                <w:color w:val="000000"/>
                <w:sz w:val="18"/>
                <w:szCs w:val="18"/>
              </w:rPr>
              <w:t>e</w:t>
            </w:r>
            <w:r w:rsidRPr="001466BE">
              <w:rPr>
                <w:rFonts w:ascii="Arial" w:hAnsi="Arial" w:cs="Arial"/>
                <w:color w:val="000000"/>
                <w:sz w:val="18"/>
                <w:szCs w:val="18"/>
              </w:rPr>
              <w:t>sto comunicativo. Non è inoltre in grado di produrre vari tipi di testo di carattere personale sulla base di un comp</w:t>
            </w:r>
            <w:r w:rsidRPr="001466BE">
              <w:rPr>
                <w:rFonts w:ascii="Arial" w:hAnsi="Arial" w:cs="Arial"/>
                <w:color w:val="000000"/>
                <w:sz w:val="18"/>
                <w:szCs w:val="18"/>
              </w:rPr>
              <w:t>i</w:t>
            </w:r>
            <w:r w:rsidRPr="001466BE">
              <w:rPr>
                <w:rFonts w:ascii="Arial" w:hAnsi="Arial" w:cs="Arial"/>
                <w:color w:val="000000"/>
                <w:sz w:val="18"/>
                <w:szCs w:val="18"/>
              </w:rPr>
              <w:t>to, neppure qualora gli vengano fornite istruzioni aggiunt</w:t>
            </w:r>
            <w:r w:rsidRPr="001466BE">
              <w:rPr>
                <w:rFonts w:ascii="Arial" w:hAnsi="Arial" w:cs="Arial"/>
                <w:color w:val="000000"/>
                <w:sz w:val="18"/>
                <w:szCs w:val="18"/>
              </w:rPr>
              <w:t>i</w:t>
            </w:r>
            <w:r w:rsidRPr="001466BE">
              <w:rPr>
                <w:rFonts w:ascii="Arial" w:hAnsi="Arial" w:cs="Arial"/>
                <w:color w:val="000000"/>
                <w:sz w:val="18"/>
                <w:szCs w:val="18"/>
              </w:rPr>
              <w:t xml:space="preserve">ve. </w:t>
            </w:r>
          </w:p>
        </w:tc>
      </w:tr>
      <w:tr w:rsidR="00AE3CF0" w:rsidRPr="001466BE" w:rsidTr="009A2C1D">
        <w:trPr>
          <w:gridAfter w:val="1"/>
          <w:wAfter w:w="18" w:type="pct"/>
          <w:cantSplit/>
          <w:trHeight w:val="284"/>
        </w:trPr>
        <w:tc>
          <w:tcPr>
            <w:tcW w:w="299" w:type="pct"/>
            <w:tcBorders>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0-2.9</w:t>
            </w:r>
          </w:p>
        </w:tc>
        <w:tc>
          <w:tcPr>
            <w:tcW w:w="438" w:type="pct"/>
            <w:tcBorders>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Gravemente insufficiente</w:t>
            </w:r>
          </w:p>
        </w:tc>
        <w:tc>
          <w:tcPr>
            <w:tcW w:w="336" w:type="pct"/>
            <w:tcBorders>
              <w:bottom w:val="single" w:sz="4" w:space="0" w:color="auto"/>
            </w:tcBorders>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FX</w:t>
            </w:r>
          </w:p>
        </w:tc>
        <w:tc>
          <w:tcPr>
            <w:tcW w:w="580" w:type="pct"/>
            <w:tcBorders>
              <w:bottom w:val="single" w:sz="4" w:space="0" w:color="auto"/>
            </w:tcBorders>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Pensiero critico</w:t>
            </w:r>
          </w:p>
        </w:tc>
        <w:tc>
          <w:tcPr>
            <w:tcW w:w="1651" w:type="pct"/>
            <w:tcBorders>
              <w:bottom w:val="single" w:sz="4" w:space="0" w:color="auto"/>
            </w:tcBorders>
            <w:shd w:val="clear" w:color="auto" w:fill="auto"/>
          </w:tcPr>
          <w:p w:rsidR="009A2C1D"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non è in grado, neppure se guidato con pa</w:t>
            </w:r>
            <w:r w:rsidRPr="001466BE">
              <w:rPr>
                <w:rFonts w:ascii="Arial" w:hAnsi="Arial" w:cs="Arial"/>
                <w:color w:val="000000"/>
                <w:sz w:val="18"/>
                <w:szCs w:val="18"/>
              </w:rPr>
              <w:t>r</w:t>
            </w:r>
            <w:r w:rsidRPr="001466BE">
              <w:rPr>
                <w:rFonts w:ascii="Arial" w:hAnsi="Arial" w:cs="Arial"/>
                <w:color w:val="000000"/>
                <w:sz w:val="18"/>
                <w:szCs w:val="18"/>
              </w:rPr>
              <w:t>ticolare attenzione dall’insegnante, di riflettere su arg</w:t>
            </w:r>
            <w:r w:rsidRPr="001466BE">
              <w:rPr>
                <w:rFonts w:ascii="Arial" w:hAnsi="Arial" w:cs="Arial"/>
                <w:color w:val="000000"/>
                <w:sz w:val="18"/>
                <w:szCs w:val="18"/>
              </w:rPr>
              <w:t>o</w:t>
            </w:r>
            <w:r w:rsidRPr="001466BE">
              <w:rPr>
                <w:rFonts w:ascii="Arial" w:hAnsi="Arial" w:cs="Arial"/>
                <w:color w:val="000000"/>
                <w:sz w:val="18"/>
                <w:szCs w:val="18"/>
              </w:rPr>
              <w:t>menti legati alla sua quotidianità e sulle corrispondenti rielaborazioni nei differenti generi di discorso.</w:t>
            </w:r>
          </w:p>
          <w:p w:rsidR="009A2C1D" w:rsidRDefault="009A2C1D" w:rsidP="004B7C95">
            <w:pPr>
              <w:spacing w:before="40"/>
              <w:contextualSpacing/>
              <w:rPr>
                <w:rFonts w:ascii="Arial" w:hAnsi="Arial" w:cs="Arial"/>
                <w:color w:val="000000"/>
                <w:sz w:val="18"/>
                <w:szCs w:val="18"/>
              </w:rPr>
            </w:pPr>
          </w:p>
          <w:p w:rsidR="009A2C1D" w:rsidRPr="001466BE" w:rsidRDefault="009A2C1D" w:rsidP="004B7C95">
            <w:pPr>
              <w:spacing w:before="40"/>
              <w:contextualSpacing/>
              <w:rPr>
                <w:rFonts w:ascii="Arial" w:hAnsi="Arial" w:cs="Arial"/>
                <w:color w:val="000000"/>
                <w:sz w:val="18"/>
                <w:szCs w:val="18"/>
              </w:rPr>
            </w:pP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Lo studente non è in grado, neppure qualora gli vengano fornite istruzioni aggiuntive, di riflettere su argomenti legati alla sua realtà quotidiana e sulle corrispondenti rielabor</w:t>
            </w:r>
            <w:r w:rsidRPr="001466BE">
              <w:rPr>
                <w:rFonts w:ascii="Arial" w:hAnsi="Arial" w:cs="Arial"/>
                <w:color w:val="000000"/>
                <w:sz w:val="18"/>
                <w:szCs w:val="18"/>
              </w:rPr>
              <w:t>a</w:t>
            </w:r>
            <w:r w:rsidRPr="001466BE">
              <w:rPr>
                <w:rFonts w:ascii="Arial" w:hAnsi="Arial" w:cs="Arial"/>
                <w:color w:val="000000"/>
                <w:sz w:val="18"/>
                <w:szCs w:val="18"/>
              </w:rPr>
              <w:t>zioni nei differenti generi di discorso.</w:t>
            </w:r>
          </w:p>
        </w:tc>
      </w:tr>
      <w:tr w:rsidR="00AE3CF0" w:rsidRPr="001466BE" w:rsidTr="009A2C1D">
        <w:trPr>
          <w:gridAfter w:val="1"/>
          <w:wAfter w:w="18" w:type="pct"/>
          <w:cantSplit/>
          <w:trHeight w:val="284"/>
        </w:trPr>
        <w:tc>
          <w:tcPr>
            <w:tcW w:w="299" w:type="pct"/>
            <w:tcBorders>
              <w:top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438" w:type="pct"/>
            <w:tcBorders>
              <w:top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336" w:type="pct"/>
            <w:tcBorders>
              <w:top w:val="nil"/>
            </w:tcBorders>
            <w:shd w:val="clear" w:color="auto" w:fill="auto"/>
          </w:tcPr>
          <w:p w:rsidR="00AE3CF0" w:rsidRPr="001466BE" w:rsidRDefault="00AE3CF0" w:rsidP="004B7C95">
            <w:pPr>
              <w:spacing w:before="40"/>
              <w:rPr>
                <w:rFonts w:ascii="Arial" w:hAnsi="Arial" w:cs="Arial"/>
                <w:color w:val="000000"/>
                <w:sz w:val="18"/>
                <w:szCs w:val="18"/>
              </w:rPr>
            </w:pPr>
          </w:p>
        </w:tc>
        <w:tc>
          <w:tcPr>
            <w:tcW w:w="580" w:type="pct"/>
            <w:shd w:val="clear" w:color="auto" w:fill="auto"/>
          </w:tcPr>
          <w:p w:rsidR="00AE3CF0" w:rsidRPr="001466BE" w:rsidRDefault="00AE3CF0" w:rsidP="004B7C95">
            <w:pPr>
              <w:spacing w:before="40"/>
              <w:rPr>
                <w:rFonts w:ascii="Arial" w:hAnsi="Arial" w:cs="Arial"/>
                <w:color w:val="000000"/>
                <w:kern w:val="24"/>
                <w:sz w:val="18"/>
                <w:szCs w:val="18"/>
                <w:lang w:eastAsia="da-DK"/>
              </w:rPr>
            </w:pPr>
            <w:r w:rsidRPr="001466BE">
              <w:rPr>
                <w:rFonts w:ascii="Arial" w:hAnsi="Arial" w:cs="Arial"/>
                <w:color w:val="000000"/>
                <w:sz w:val="18"/>
                <w:szCs w:val="18"/>
              </w:rPr>
              <w:t>Competenze orali</w:t>
            </w:r>
          </w:p>
        </w:tc>
        <w:tc>
          <w:tcPr>
            <w:tcW w:w="1651" w:type="pct"/>
            <w:shd w:val="clear" w:color="auto" w:fill="auto"/>
          </w:tcPr>
          <w:p w:rsidR="00AE3CF0" w:rsidRPr="001466BE" w:rsidRDefault="00AE3CF0" w:rsidP="004B7C95">
            <w:pPr>
              <w:spacing w:before="40"/>
              <w:rPr>
                <w:rFonts w:ascii="Arial" w:hAnsi="Arial" w:cs="Arial"/>
                <w:color w:val="000000"/>
                <w:sz w:val="18"/>
                <w:szCs w:val="18"/>
              </w:rPr>
            </w:pPr>
            <w:r w:rsidRPr="001466BE">
              <w:rPr>
                <w:rFonts w:ascii="Arial" w:hAnsi="Arial" w:cs="Arial"/>
                <w:color w:val="000000"/>
                <w:sz w:val="18"/>
                <w:szCs w:val="18"/>
              </w:rPr>
              <w:t xml:space="preserve">Lo studente non è in grado di </w:t>
            </w:r>
            <w:r w:rsidRPr="001466BE">
              <w:rPr>
                <w:rFonts w:ascii="Arial" w:hAnsi="Arial" w:cs="Arial"/>
                <w:color w:val="000000"/>
                <w:kern w:val="24"/>
                <w:sz w:val="18"/>
                <w:szCs w:val="18"/>
                <w:lang w:eastAsia="da-DK"/>
              </w:rPr>
              <w:t>realizzare una presentazi</w:t>
            </w:r>
            <w:r w:rsidRPr="001466BE">
              <w:rPr>
                <w:rFonts w:ascii="Arial" w:hAnsi="Arial" w:cs="Arial"/>
                <w:color w:val="000000"/>
                <w:kern w:val="24"/>
                <w:sz w:val="18"/>
                <w:szCs w:val="18"/>
                <w:lang w:eastAsia="da-DK"/>
              </w:rPr>
              <w:t>o</w:t>
            </w:r>
            <w:r w:rsidRPr="001466BE">
              <w:rPr>
                <w:rFonts w:ascii="Arial" w:hAnsi="Arial" w:cs="Arial"/>
                <w:color w:val="000000"/>
                <w:kern w:val="24"/>
                <w:sz w:val="18"/>
                <w:szCs w:val="18"/>
                <w:lang w:eastAsia="da-DK"/>
              </w:rPr>
              <w:t>ne relativa a una consegna adeguata al livello</w:t>
            </w:r>
            <w:r w:rsidRPr="001466BE">
              <w:rPr>
                <w:rFonts w:ascii="Arial" w:hAnsi="Arial" w:cs="Arial"/>
                <w:color w:val="000000"/>
                <w:sz w:val="18"/>
                <w:szCs w:val="18"/>
              </w:rPr>
              <w:t xml:space="preserve"> S3 sul suo contesto quotidiano. Non sa avviare e condurre una co</w:t>
            </w:r>
            <w:r w:rsidRPr="001466BE">
              <w:rPr>
                <w:rFonts w:ascii="Arial" w:hAnsi="Arial" w:cs="Arial"/>
                <w:color w:val="000000"/>
                <w:sz w:val="18"/>
                <w:szCs w:val="18"/>
              </w:rPr>
              <w:t>n</w:t>
            </w:r>
            <w:r w:rsidRPr="001466BE">
              <w:rPr>
                <w:rFonts w:ascii="Arial" w:hAnsi="Arial" w:cs="Arial"/>
                <w:color w:val="000000"/>
                <w:sz w:val="18"/>
                <w:szCs w:val="18"/>
              </w:rPr>
              <w:t xml:space="preserve">versazione formulando frasi corrette usando un lessico appropriato.  </w:t>
            </w:r>
          </w:p>
        </w:tc>
        <w:tc>
          <w:tcPr>
            <w:tcW w:w="1678" w:type="pct"/>
            <w:shd w:val="clear" w:color="auto" w:fill="auto"/>
          </w:tcPr>
          <w:p w:rsidR="00AE3CF0" w:rsidRPr="001466BE" w:rsidRDefault="00AE3CF0" w:rsidP="004B7C95">
            <w:pPr>
              <w:spacing w:before="40"/>
              <w:contextualSpacing/>
              <w:rPr>
                <w:rFonts w:ascii="Arial" w:hAnsi="Arial" w:cs="Arial"/>
                <w:color w:val="000000"/>
                <w:sz w:val="18"/>
                <w:szCs w:val="18"/>
              </w:rPr>
            </w:pPr>
            <w:r w:rsidRPr="001466BE">
              <w:rPr>
                <w:rFonts w:ascii="Arial" w:hAnsi="Arial" w:cs="Arial"/>
                <w:color w:val="000000"/>
                <w:sz w:val="18"/>
                <w:szCs w:val="18"/>
              </w:rPr>
              <w:t xml:space="preserve">Lo studente non è in grado di </w:t>
            </w:r>
            <w:r w:rsidRPr="001466BE">
              <w:rPr>
                <w:rFonts w:ascii="Arial" w:hAnsi="Arial" w:cs="Arial"/>
                <w:color w:val="000000"/>
                <w:kern w:val="24"/>
                <w:sz w:val="18"/>
                <w:szCs w:val="18"/>
                <w:lang w:eastAsia="da-DK"/>
              </w:rPr>
              <w:t>realizzare una presentazi</w:t>
            </w:r>
            <w:r w:rsidRPr="001466BE">
              <w:rPr>
                <w:rFonts w:ascii="Arial" w:hAnsi="Arial" w:cs="Arial"/>
                <w:color w:val="000000"/>
                <w:kern w:val="24"/>
                <w:sz w:val="18"/>
                <w:szCs w:val="18"/>
                <w:lang w:eastAsia="da-DK"/>
              </w:rPr>
              <w:t>o</w:t>
            </w:r>
            <w:r w:rsidRPr="001466BE">
              <w:rPr>
                <w:rFonts w:ascii="Arial" w:hAnsi="Arial" w:cs="Arial"/>
                <w:color w:val="000000"/>
                <w:kern w:val="24"/>
                <w:sz w:val="18"/>
                <w:szCs w:val="18"/>
                <w:lang w:eastAsia="da-DK"/>
              </w:rPr>
              <w:t xml:space="preserve">ne che rispetti una chiara consegna con istruzioni al livello S5. </w:t>
            </w:r>
            <w:r w:rsidRPr="001466BE">
              <w:rPr>
                <w:rFonts w:ascii="Arial" w:hAnsi="Arial" w:cs="Arial"/>
                <w:color w:val="000000"/>
                <w:sz w:val="18"/>
                <w:szCs w:val="18"/>
              </w:rPr>
              <w:t>Non sa avviare e condurre una conversazione form</w:t>
            </w:r>
            <w:r w:rsidRPr="001466BE">
              <w:rPr>
                <w:rFonts w:ascii="Arial" w:hAnsi="Arial" w:cs="Arial"/>
                <w:color w:val="000000"/>
                <w:sz w:val="18"/>
                <w:szCs w:val="18"/>
              </w:rPr>
              <w:t>u</w:t>
            </w:r>
            <w:r w:rsidRPr="001466BE">
              <w:rPr>
                <w:rFonts w:ascii="Arial" w:hAnsi="Arial" w:cs="Arial"/>
                <w:color w:val="000000"/>
                <w:sz w:val="18"/>
                <w:szCs w:val="18"/>
              </w:rPr>
              <w:t>lando frasi corrette usando un lessico appropriato.</w:t>
            </w:r>
          </w:p>
        </w:tc>
      </w:tr>
      <w:bookmarkEnd w:id="0"/>
    </w:tbl>
    <w:p w:rsidR="000C2877" w:rsidRDefault="000C2877" w:rsidP="00155D43">
      <w:pPr>
        <w:jc w:val="both"/>
        <w:rPr>
          <w:rFonts w:ascii="Arial" w:hAnsi="Arial" w:cs="Arial"/>
          <w:color w:val="000000"/>
          <w:szCs w:val="24"/>
        </w:rPr>
      </w:pPr>
    </w:p>
    <w:p w:rsidR="000E0E83" w:rsidRDefault="000E0E83" w:rsidP="00155D43">
      <w:pPr>
        <w:jc w:val="both"/>
        <w:rPr>
          <w:rFonts w:ascii="Arial" w:hAnsi="Arial" w:cs="Arial"/>
          <w:color w:val="000000"/>
          <w:szCs w:val="24"/>
        </w:rPr>
        <w:sectPr w:rsidR="000E0E83" w:rsidSect="004B7C95">
          <w:footerReference w:type="default" r:id="rId17"/>
          <w:pgSz w:w="16838" w:h="11906" w:orient="landscape"/>
          <w:pgMar w:top="1134" w:right="1417" w:bottom="851" w:left="1134"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49"/>
        <w:gridCol w:w="2416"/>
        <w:gridCol w:w="2442"/>
      </w:tblGrid>
      <w:tr w:rsidR="000E0E83" w:rsidRPr="00C90545" w:rsidTr="000E0E83">
        <w:tc>
          <w:tcPr>
            <w:tcW w:w="9854" w:type="dxa"/>
            <w:gridSpan w:val="4"/>
            <w:tcBorders>
              <w:top w:val="nil"/>
              <w:left w:val="nil"/>
              <w:bottom w:val="single" w:sz="4" w:space="0" w:color="auto"/>
              <w:right w:val="nil"/>
            </w:tcBorders>
            <w:shd w:val="clear" w:color="auto" w:fill="auto"/>
          </w:tcPr>
          <w:p w:rsidR="009A2C1D" w:rsidRPr="009A2C1D" w:rsidRDefault="009A2C1D" w:rsidP="000E0E83">
            <w:pPr>
              <w:jc w:val="center"/>
              <w:rPr>
                <w:rFonts w:ascii="Arial" w:hAnsi="Arial" w:cs="Arial"/>
                <w:b/>
                <w:szCs w:val="24"/>
              </w:rPr>
            </w:pPr>
            <w:r w:rsidRPr="009A2C1D">
              <w:rPr>
                <w:rFonts w:ascii="Arial" w:hAnsi="Arial" w:cs="Arial"/>
                <w:b/>
                <w:szCs w:val="24"/>
              </w:rPr>
              <w:lastRenderedPageBreak/>
              <w:t>6. ALLEGATI</w:t>
            </w:r>
          </w:p>
          <w:p w:rsidR="009A2C1D" w:rsidRDefault="009A2C1D" w:rsidP="000E0E83">
            <w:pPr>
              <w:jc w:val="center"/>
              <w:rPr>
                <w:rFonts w:ascii="Arial" w:hAnsi="Arial" w:cs="Arial"/>
                <w:b/>
                <w:sz w:val="18"/>
                <w:szCs w:val="18"/>
              </w:rPr>
            </w:pPr>
          </w:p>
          <w:p w:rsidR="000E0E83" w:rsidRDefault="00A27C35" w:rsidP="000E0E83">
            <w:pPr>
              <w:jc w:val="center"/>
              <w:rPr>
                <w:rFonts w:ascii="Arial" w:hAnsi="Arial" w:cs="Arial"/>
                <w:b/>
                <w:sz w:val="18"/>
                <w:szCs w:val="18"/>
              </w:rPr>
            </w:pPr>
            <w:r>
              <w:rPr>
                <w:rFonts w:ascii="Arial" w:hAnsi="Arial" w:cs="Arial"/>
                <w:b/>
                <w:sz w:val="18"/>
                <w:szCs w:val="18"/>
              </w:rPr>
              <w:t>ALLEGATO 1</w:t>
            </w:r>
          </w:p>
          <w:p w:rsidR="00A27C35" w:rsidRPr="00C90545" w:rsidRDefault="00A27C35" w:rsidP="000E0E83">
            <w:pPr>
              <w:jc w:val="center"/>
              <w:rPr>
                <w:rFonts w:ascii="Arial" w:hAnsi="Arial" w:cs="Arial"/>
                <w:b/>
                <w:sz w:val="18"/>
                <w:szCs w:val="18"/>
              </w:rPr>
            </w:pPr>
          </w:p>
        </w:tc>
      </w:tr>
      <w:tr w:rsidR="000E0E83" w:rsidRPr="00C90545" w:rsidTr="000E0E83">
        <w:tc>
          <w:tcPr>
            <w:tcW w:w="9854" w:type="dxa"/>
            <w:gridSpan w:val="4"/>
            <w:tcBorders>
              <w:top w:val="single" w:sz="4" w:space="0" w:color="auto"/>
            </w:tcBorders>
            <w:shd w:val="clear" w:color="auto" w:fill="auto"/>
          </w:tcPr>
          <w:p w:rsidR="000E0E83" w:rsidRPr="00C90545" w:rsidRDefault="000E0E83" w:rsidP="000E0E83">
            <w:pPr>
              <w:jc w:val="center"/>
              <w:rPr>
                <w:rFonts w:ascii="Arial" w:hAnsi="Arial" w:cs="Arial"/>
                <w:b/>
                <w:sz w:val="18"/>
                <w:szCs w:val="18"/>
              </w:rPr>
            </w:pPr>
            <w:r w:rsidRPr="00C90545">
              <w:rPr>
                <w:rFonts w:ascii="Arial" w:hAnsi="Arial" w:cs="Arial"/>
                <w:b/>
                <w:sz w:val="18"/>
                <w:szCs w:val="18"/>
              </w:rPr>
              <w:t>AUTORI E LETTURE PER IL IV ANNO (S4)</w:t>
            </w:r>
          </w:p>
          <w:p w:rsidR="000E0E83" w:rsidRPr="00C90545" w:rsidRDefault="000E0E83" w:rsidP="000E0E83">
            <w:pPr>
              <w:jc w:val="center"/>
              <w:rPr>
                <w:rFonts w:ascii="Arial" w:hAnsi="Arial" w:cs="Arial"/>
                <w:b/>
                <w:smallCaps/>
                <w:sz w:val="18"/>
                <w:szCs w:val="18"/>
              </w:rPr>
            </w:pPr>
          </w:p>
        </w:tc>
      </w:tr>
      <w:tr w:rsidR="000E0E83" w:rsidRPr="00C90545" w:rsidTr="000E0E83">
        <w:tc>
          <w:tcPr>
            <w:tcW w:w="4996" w:type="dxa"/>
            <w:gridSpan w:val="2"/>
            <w:shd w:val="clear" w:color="auto" w:fill="auto"/>
          </w:tcPr>
          <w:p w:rsidR="000E0E83" w:rsidRPr="00C90545" w:rsidRDefault="000E0E83" w:rsidP="000E0E83">
            <w:pPr>
              <w:jc w:val="center"/>
              <w:rPr>
                <w:rFonts w:ascii="Arial" w:hAnsi="Arial" w:cs="Arial"/>
                <w:b/>
                <w:smallCaps/>
                <w:sz w:val="18"/>
                <w:szCs w:val="18"/>
              </w:rPr>
            </w:pPr>
          </w:p>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Contenuti</w:t>
            </w:r>
          </w:p>
        </w:tc>
        <w:tc>
          <w:tcPr>
            <w:tcW w:w="4858" w:type="dxa"/>
            <w:gridSpan w:val="2"/>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Approfondimenti</w:t>
            </w:r>
          </w:p>
        </w:tc>
      </w:tr>
      <w:tr w:rsidR="000E0E83" w:rsidRPr="00C90545" w:rsidTr="000E0E83">
        <w:tc>
          <w:tcPr>
            <w:tcW w:w="2547" w:type="dxa"/>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Argomenti</w:t>
            </w:r>
          </w:p>
        </w:tc>
        <w:tc>
          <w:tcPr>
            <w:tcW w:w="2449" w:type="dxa"/>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Autori e opere</w:t>
            </w:r>
          </w:p>
          <w:p w:rsidR="000E0E83" w:rsidRPr="00C90545" w:rsidRDefault="000E0E83" w:rsidP="000E0E83">
            <w:pPr>
              <w:jc w:val="center"/>
              <w:rPr>
                <w:rFonts w:ascii="Arial" w:hAnsi="Arial" w:cs="Arial"/>
                <w:smallCaps/>
                <w:sz w:val="18"/>
                <w:szCs w:val="18"/>
              </w:rPr>
            </w:pPr>
            <w:r w:rsidRPr="00C90545">
              <w:rPr>
                <w:rFonts w:ascii="Arial" w:hAnsi="Arial" w:cs="Arial"/>
                <w:smallCaps/>
                <w:sz w:val="18"/>
                <w:szCs w:val="18"/>
              </w:rPr>
              <w:t>Lettura e analisi</w:t>
            </w:r>
          </w:p>
        </w:tc>
        <w:tc>
          <w:tcPr>
            <w:tcW w:w="2416" w:type="dxa"/>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Collegamenti intert</w:t>
            </w:r>
            <w:r w:rsidRPr="00C90545">
              <w:rPr>
                <w:rFonts w:ascii="Arial" w:hAnsi="Arial" w:cs="Arial"/>
                <w:b/>
                <w:smallCaps/>
                <w:sz w:val="18"/>
                <w:szCs w:val="18"/>
              </w:rPr>
              <w:t>e</w:t>
            </w:r>
            <w:r w:rsidRPr="00C90545">
              <w:rPr>
                <w:rFonts w:ascii="Arial" w:hAnsi="Arial" w:cs="Arial"/>
                <w:b/>
                <w:smallCaps/>
                <w:sz w:val="18"/>
                <w:szCs w:val="18"/>
              </w:rPr>
              <w:t>stuali con letterature europee e non</w:t>
            </w:r>
          </w:p>
        </w:tc>
        <w:tc>
          <w:tcPr>
            <w:tcW w:w="2442" w:type="dxa"/>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Altri generi di scrittura e codici di comunicazione</w:t>
            </w:r>
          </w:p>
        </w:tc>
      </w:tr>
      <w:tr w:rsidR="000E0E83" w:rsidRPr="00C90545" w:rsidTr="000E0E83">
        <w:tc>
          <w:tcPr>
            <w:tcW w:w="2547"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la prosa narrativa breve</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L’opera</w:t>
            </w:r>
          </w:p>
          <w:p w:rsidR="000E0E83" w:rsidRPr="009B48BE" w:rsidRDefault="000E0E83" w:rsidP="000E0E83">
            <w:pPr>
              <w:pStyle w:val="Indicazioninormale"/>
              <w:spacing w:after="0"/>
              <w:ind w:firstLine="0"/>
              <w:jc w:val="left"/>
              <w:rPr>
                <w:rFonts w:ascii="Arial" w:eastAsia="Times New Roman" w:hAnsi="Arial" w:cs="Arial"/>
                <w:b/>
                <w:i/>
                <w:iCs/>
              </w:rPr>
            </w:pPr>
            <w:r w:rsidRPr="009B48BE">
              <w:rPr>
                <w:rFonts w:ascii="Arial" w:eastAsia="Times New Roman" w:hAnsi="Arial" w:cs="Arial"/>
                <w:b/>
                <w:bCs w:val="0"/>
                <w:color w:val="000000"/>
              </w:rPr>
              <w:t>Giovanni Boccaccio,</w:t>
            </w:r>
            <w:r w:rsidRPr="009B48BE">
              <w:rPr>
                <w:rFonts w:ascii="Arial" w:eastAsia="Times New Roman" w:hAnsi="Arial" w:cs="Arial"/>
                <w:b/>
                <w:bCs w:val="0"/>
                <w:i/>
                <w:color w:val="000000"/>
              </w:rPr>
              <w:t xml:space="preserve"> Il D</w:t>
            </w:r>
            <w:r w:rsidRPr="009B48BE">
              <w:rPr>
                <w:rFonts w:ascii="Arial" w:eastAsia="Times New Roman" w:hAnsi="Arial" w:cs="Arial"/>
                <w:b/>
                <w:bCs w:val="0"/>
                <w:i/>
                <w:color w:val="000000"/>
              </w:rPr>
              <w:t>e</w:t>
            </w:r>
            <w:r w:rsidRPr="009B48BE">
              <w:rPr>
                <w:rFonts w:ascii="Arial" w:eastAsia="Times New Roman" w:hAnsi="Arial" w:cs="Arial"/>
                <w:b/>
                <w:bCs w:val="0"/>
                <w:i/>
                <w:color w:val="000000"/>
              </w:rPr>
              <w:t>cameron</w:t>
            </w:r>
            <w:r w:rsidRPr="009B48BE">
              <w:rPr>
                <w:rFonts w:ascii="Arial" w:eastAsia="Times New Roman" w:hAnsi="Arial" w:cs="Arial"/>
                <w:b/>
                <w:iCs/>
              </w:rPr>
              <w:t>:</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iCs/>
              </w:rPr>
              <w:t xml:space="preserve">- Il titolo </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xml:space="preserve">- </w:t>
            </w:r>
            <w:r w:rsidRPr="009B48BE">
              <w:rPr>
                <w:rFonts w:ascii="Arial" w:eastAsia="Times New Roman" w:hAnsi="Arial" w:cs="Arial"/>
                <w:iCs/>
              </w:rPr>
              <w:t>La cornice e la struttura tematica</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iCs/>
              </w:rPr>
              <w:t>- I livelli di narrazione</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iCs/>
              </w:rPr>
              <w:t>- I personaggi</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La costruzione narrativa delle cento novelle</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I tre nuclei tematici di base: la Fortuna, l’Amore, l’Ingegno</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Lo sfondo: la peste del 1348 e “i piacevoli ragion</w:t>
            </w:r>
            <w:r w:rsidRPr="009B48BE">
              <w:rPr>
                <w:rFonts w:ascii="Arial" w:eastAsia="Times New Roman" w:hAnsi="Arial" w:cs="Arial"/>
                <w:bCs w:val="0"/>
                <w:color w:val="000000"/>
              </w:rPr>
              <w:t>a</w:t>
            </w:r>
            <w:r w:rsidRPr="009B48BE">
              <w:rPr>
                <w:rFonts w:ascii="Arial" w:eastAsia="Times New Roman" w:hAnsi="Arial" w:cs="Arial"/>
                <w:bCs w:val="0"/>
                <w:color w:val="000000"/>
              </w:rPr>
              <w:t>menti”</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Approfondimenti</w:t>
            </w:r>
          </w:p>
          <w:p w:rsidR="000E0E83" w:rsidRPr="00C90545" w:rsidRDefault="000E0E83" w:rsidP="000E0E83">
            <w:pPr>
              <w:rPr>
                <w:rFonts w:ascii="Arial" w:hAnsi="Arial" w:cs="Arial"/>
                <w:i/>
                <w:sz w:val="18"/>
                <w:szCs w:val="18"/>
              </w:rPr>
            </w:pPr>
            <w:r w:rsidRPr="00C90545">
              <w:rPr>
                <w:rFonts w:ascii="Arial" w:hAnsi="Arial" w:cs="Arial"/>
                <w:sz w:val="18"/>
                <w:szCs w:val="18"/>
              </w:rPr>
              <w:t xml:space="preserve">- Il modello del </w:t>
            </w:r>
            <w:r w:rsidRPr="00C90545">
              <w:rPr>
                <w:rFonts w:ascii="Arial" w:hAnsi="Arial" w:cs="Arial"/>
                <w:i/>
                <w:sz w:val="18"/>
                <w:szCs w:val="18"/>
              </w:rPr>
              <w:t xml:space="preserve">Decameron </w:t>
            </w:r>
          </w:p>
          <w:p w:rsidR="000E0E83" w:rsidRPr="00C90545" w:rsidRDefault="000E0E83" w:rsidP="000E0E83">
            <w:pPr>
              <w:rPr>
                <w:rFonts w:ascii="Arial" w:hAnsi="Arial" w:cs="Arial"/>
                <w:color w:val="000000"/>
                <w:sz w:val="18"/>
                <w:szCs w:val="18"/>
              </w:rPr>
            </w:pPr>
            <w:r w:rsidRPr="00C90545">
              <w:rPr>
                <w:rFonts w:ascii="Arial" w:hAnsi="Arial" w:cs="Arial"/>
                <w:i/>
                <w:sz w:val="18"/>
                <w:szCs w:val="18"/>
              </w:rPr>
              <w:t xml:space="preserve">- </w:t>
            </w:r>
            <w:r w:rsidRPr="00C90545">
              <w:rPr>
                <w:rFonts w:ascii="Arial" w:hAnsi="Arial" w:cs="Arial"/>
                <w:color w:val="000000"/>
                <w:sz w:val="18"/>
                <w:szCs w:val="18"/>
              </w:rPr>
              <w:t>Il valore salvifico della na</w:t>
            </w:r>
            <w:r w:rsidRPr="00C90545">
              <w:rPr>
                <w:rFonts w:ascii="Arial" w:hAnsi="Arial" w:cs="Arial"/>
                <w:color w:val="000000"/>
                <w:sz w:val="18"/>
                <w:szCs w:val="18"/>
              </w:rPr>
              <w:t>r</w:t>
            </w:r>
            <w:r w:rsidRPr="00C90545">
              <w:rPr>
                <w:rFonts w:ascii="Arial" w:hAnsi="Arial" w:cs="Arial"/>
                <w:color w:val="000000"/>
                <w:sz w:val="18"/>
                <w:szCs w:val="18"/>
              </w:rPr>
              <w:t>razione e il ruolo della corn</w:t>
            </w:r>
            <w:r w:rsidRPr="00C90545">
              <w:rPr>
                <w:rFonts w:ascii="Arial" w:hAnsi="Arial" w:cs="Arial"/>
                <w:color w:val="000000"/>
                <w:sz w:val="18"/>
                <w:szCs w:val="18"/>
              </w:rPr>
              <w:t>i</w:t>
            </w:r>
            <w:r w:rsidRPr="00C90545">
              <w:rPr>
                <w:rFonts w:ascii="Arial" w:hAnsi="Arial" w:cs="Arial"/>
                <w:color w:val="000000"/>
                <w:sz w:val="18"/>
                <w:szCs w:val="18"/>
              </w:rPr>
              <w:t>ce</w:t>
            </w:r>
          </w:p>
          <w:p w:rsidR="000E0E83" w:rsidRPr="00C90545" w:rsidRDefault="000E0E83" w:rsidP="000E0E83">
            <w:pPr>
              <w:rPr>
                <w:rFonts w:ascii="Arial" w:hAnsi="Arial" w:cs="Arial"/>
                <w:sz w:val="18"/>
                <w:szCs w:val="18"/>
              </w:rPr>
            </w:pPr>
            <w:r w:rsidRPr="00C90545">
              <w:rPr>
                <w:rFonts w:ascii="Arial" w:hAnsi="Arial" w:cs="Arial"/>
                <w:color w:val="000000"/>
                <w:sz w:val="18"/>
                <w:szCs w:val="18"/>
              </w:rPr>
              <w:t>- Confronti con altri generi di scrittura e codici di comun</w:t>
            </w:r>
            <w:r w:rsidRPr="00C90545">
              <w:rPr>
                <w:rFonts w:ascii="Arial" w:hAnsi="Arial" w:cs="Arial"/>
                <w:color w:val="000000"/>
                <w:sz w:val="18"/>
                <w:szCs w:val="18"/>
              </w:rPr>
              <w:t>i</w:t>
            </w:r>
            <w:r w:rsidRPr="00C90545">
              <w:rPr>
                <w:rFonts w:ascii="Arial" w:hAnsi="Arial" w:cs="Arial"/>
                <w:color w:val="000000"/>
                <w:sz w:val="18"/>
                <w:szCs w:val="18"/>
              </w:rPr>
              <w:t>cazione</w:t>
            </w:r>
          </w:p>
        </w:tc>
        <w:tc>
          <w:tcPr>
            <w:tcW w:w="2449" w:type="dxa"/>
            <w:shd w:val="clear" w:color="auto" w:fill="auto"/>
          </w:tcPr>
          <w:p w:rsidR="000E0E83" w:rsidRPr="00C90545" w:rsidRDefault="000E0E83" w:rsidP="000E0E83">
            <w:pPr>
              <w:rPr>
                <w:rFonts w:ascii="Arial" w:hAnsi="Arial" w:cs="Arial"/>
                <w:b/>
                <w:sz w:val="18"/>
                <w:szCs w:val="18"/>
              </w:rPr>
            </w:pPr>
            <w:r w:rsidRPr="00C90545">
              <w:rPr>
                <w:rFonts w:ascii="Arial" w:hAnsi="Arial" w:cs="Arial"/>
                <w:b/>
                <w:smallCaps/>
                <w:color w:val="000000"/>
                <w:sz w:val="18"/>
                <w:szCs w:val="18"/>
              </w:rPr>
              <w:t>L’arte del raccontare: il Decameron di Boccaccio</w:t>
            </w:r>
          </w:p>
          <w:p w:rsidR="000E0E83" w:rsidRPr="00C90545" w:rsidRDefault="000E0E83" w:rsidP="000E0E83">
            <w:pPr>
              <w:rPr>
                <w:rFonts w:ascii="Arial" w:hAnsi="Arial" w:cs="Arial"/>
                <w:b/>
                <w:sz w:val="18"/>
                <w:szCs w:val="18"/>
              </w:rPr>
            </w:pPr>
          </w:p>
          <w:p w:rsidR="000E0E83" w:rsidRPr="00C90545" w:rsidRDefault="000E0E83" w:rsidP="000E0E83">
            <w:pPr>
              <w:rPr>
                <w:rStyle w:val="Normale1"/>
                <w:rFonts w:ascii="Arial" w:hAnsi="Arial" w:cs="Arial"/>
                <w:b/>
                <w:sz w:val="18"/>
                <w:szCs w:val="18"/>
              </w:rPr>
            </w:pPr>
            <w:r w:rsidRPr="00C90545">
              <w:rPr>
                <w:rStyle w:val="Normale1"/>
                <w:rFonts w:ascii="Arial" w:hAnsi="Arial" w:cs="Arial"/>
                <w:sz w:val="18"/>
                <w:szCs w:val="18"/>
              </w:rPr>
              <w:t>- Il proemio</w:t>
            </w:r>
          </w:p>
          <w:p w:rsidR="000E0E83" w:rsidRPr="00C90545" w:rsidRDefault="000E0E83" w:rsidP="000E0E83">
            <w:pPr>
              <w:rPr>
                <w:rStyle w:val="Normale1"/>
                <w:rFonts w:ascii="Arial" w:hAnsi="Arial" w:cs="Arial"/>
                <w:b/>
                <w:sz w:val="18"/>
                <w:szCs w:val="18"/>
              </w:rPr>
            </w:pPr>
          </w:p>
          <w:p w:rsidR="000E0E83" w:rsidRPr="00C90545" w:rsidRDefault="000E0E83" w:rsidP="000E0E83">
            <w:pPr>
              <w:rPr>
                <w:rStyle w:val="Normale1"/>
                <w:rFonts w:ascii="Arial" w:hAnsi="Arial" w:cs="Arial"/>
                <w:sz w:val="18"/>
                <w:szCs w:val="18"/>
              </w:rPr>
            </w:pPr>
            <w:r w:rsidRPr="00C90545">
              <w:rPr>
                <w:rFonts w:ascii="Arial" w:hAnsi="Arial" w:cs="Arial"/>
                <w:b/>
                <w:sz w:val="18"/>
                <w:szCs w:val="18"/>
              </w:rPr>
              <w:t>La prima giornata: tema libero</w:t>
            </w:r>
          </w:p>
          <w:p w:rsidR="000E0E83" w:rsidRPr="00C90545" w:rsidRDefault="000E0E83" w:rsidP="000E0E83">
            <w:pPr>
              <w:rPr>
                <w:rStyle w:val="Normale1"/>
                <w:rFonts w:ascii="Arial" w:hAnsi="Arial" w:cs="Arial"/>
                <w:b/>
                <w:sz w:val="18"/>
                <w:szCs w:val="18"/>
              </w:rPr>
            </w:pPr>
            <w:r w:rsidRPr="00C90545">
              <w:rPr>
                <w:rStyle w:val="Normale1"/>
                <w:rFonts w:ascii="Arial" w:hAnsi="Arial" w:cs="Arial"/>
                <w:i/>
                <w:sz w:val="18"/>
                <w:szCs w:val="18"/>
              </w:rPr>
              <w:t xml:space="preserve">- Ser Cepparello </w:t>
            </w:r>
            <w:r w:rsidRPr="00C90545">
              <w:rPr>
                <w:rStyle w:val="Normale1"/>
                <w:rFonts w:ascii="Arial" w:hAnsi="Arial" w:cs="Arial"/>
                <w:sz w:val="18"/>
                <w:szCs w:val="18"/>
              </w:rPr>
              <w:t>(I, 1)</w:t>
            </w:r>
          </w:p>
          <w:p w:rsidR="000E0E83" w:rsidRPr="00C90545" w:rsidRDefault="000E0E83" w:rsidP="000E0E83">
            <w:pPr>
              <w:rPr>
                <w:rStyle w:val="Normale1"/>
                <w:rFonts w:ascii="Arial" w:hAnsi="Arial" w:cs="Arial"/>
                <w:sz w:val="18"/>
                <w:szCs w:val="18"/>
              </w:rPr>
            </w:pPr>
          </w:p>
          <w:p w:rsidR="000E0E83" w:rsidRPr="00C90545" w:rsidRDefault="000E0E83" w:rsidP="000E0E83">
            <w:pPr>
              <w:rPr>
                <w:rStyle w:val="Normale1"/>
                <w:rFonts w:ascii="Arial" w:hAnsi="Arial" w:cs="Arial"/>
                <w:sz w:val="18"/>
                <w:szCs w:val="18"/>
              </w:rPr>
            </w:pPr>
            <w:r w:rsidRPr="00C90545">
              <w:rPr>
                <w:rFonts w:ascii="Arial" w:hAnsi="Arial" w:cs="Arial"/>
                <w:b/>
                <w:sz w:val="18"/>
                <w:szCs w:val="18"/>
              </w:rPr>
              <w:t>La seconda giornata: fo</w:t>
            </w:r>
            <w:r w:rsidRPr="00C90545">
              <w:rPr>
                <w:rFonts w:ascii="Arial" w:hAnsi="Arial" w:cs="Arial"/>
                <w:b/>
                <w:sz w:val="18"/>
                <w:szCs w:val="18"/>
              </w:rPr>
              <w:t>r</w:t>
            </w:r>
            <w:r w:rsidRPr="00C90545">
              <w:rPr>
                <w:rFonts w:ascii="Arial" w:hAnsi="Arial" w:cs="Arial"/>
                <w:b/>
                <w:sz w:val="18"/>
                <w:szCs w:val="18"/>
              </w:rPr>
              <w:t>tuna e peripezie</w:t>
            </w:r>
            <w:r w:rsidRPr="00C90545">
              <w:rPr>
                <w:rStyle w:val="Normale1"/>
                <w:rFonts w:ascii="Arial" w:hAnsi="Arial" w:cs="Arial"/>
                <w:sz w:val="18"/>
                <w:szCs w:val="18"/>
              </w:rPr>
              <w:t xml:space="preserve"> </w:t>
            </w:r>
          </w:p>
          <w:p w:rsidR="000E0E83" w:rsidRPr="00C90545" w:rsidRDefault="000E0E83" w:rsidP="000E0E83">
            <w:pPr>
              <w:rPr>
                <w:rStyle w:val="Normale1"/>
                <w:rFonts w:ascii="Arial" w:hAnsi="Arial" w:cs="Arial"/>
                <w:sz w:val="18"/>
                <w:szCs w:val="18"/>
              </w:rPr>
            </w:pPr>
            <w:r w:rsidRPr="00C90545">
              <w:rPr>
                <w:rFonts w:ascii="Arial" w:hAnsi="Arial" w:cs="Arial"/>
                <w:i/>
                <w:sz w:val="18"/>
                <w:szCs w:val="18"/>
              </w:rPr>
              <w:t>- Andreuccio da Perugia</w:t>
            </w:r>
            <w:r w:rsidRPr="00C90545">
              <w:rPr>
                <w:rStyle w:val="Normale1"/>
                <w:rFonts w:ascii="Arial" w:hAnsi="Arial" w:cs="Arial"/>
                <w:sz w:val="18"/>
                <w:szCs w:val="18"/>
              </w:rPr>
              <w:t xml:space="preserve"> (II, 5)</w:t>
            </w:r>
          </w:p>
          <w:p w:rsidR="000E0E83" w:rsidRPr="00C90545" w:rsidRDefault="000E0E83" w:rsidP="000E0E83">
            <w:pPr>
              <w:rPr>
                <w:rStyle w:val="Normale1"/>
                <w:rFonts w:ascii="Arial" w:hAnsi="Arial" w:cs="Arial"/>
                <w:sz w:val="18"/>
                <w:szCs w:val="18"/>
              </w:rPr>
            </w:pPr>
          </w:p>
          <w:p w:rsidR="000E0E83" w:rsidRPr="00C90545" w:rsidRDefault="000E0E83" w:rsidP="000E0E83">
            <w:pPr>
              <w:rPr>
                <w:rFonts w:ascii="Arial" w:hAnsi="Arial" w:cs="Arial"/>
                <w:b/>
                <w:sz w:val="18"/>
                <w:szCs w:val="18"/>
              </w:rPr>
            </w:pPr>
            <w:r w:rsidRPr="00C90545">
              <w:rPr>
                <w:rFonts w:ascii="Arial" w:hAnsi="Arial" w:cs="Arial"/>
                <w:b/>
                <w:sz w:val="18"/>
                <w:szCs w:val="18"/>
              </w:rPr>
              <w:t>La quarta giornata: amori tragici</w:t>
            </w:r>
          </w:p>
          <w:p w:rsidR="000E0E83" w:rsidRPr="00C90545" w:rsidRDefault="000E0E83" w:rsidP="000E0E83">
            <w:pPr>
              <w:rPr>
                <w:rFonts w:ascii="Arial" w:hAnsi="Arial" w:cs="Arial"/>
                <w:sz w:val="18"/>
                <w:szCs w:val="18"/>
              </w:rPr>
            </w:pPr>
            <w:r w:rsidRPr="00C90545">
              <w:rPr>
                <w:rFonts w:ascii="Arial" w:hAnsi="Arial" w:cs="Arial"/>
                <w:i/>
                <w:sz w:val="18"/>
                <w:szCs w:val="18"/>
              </w:rPr>
              <w:t xml:space="preserve">- Lisetta da Messina </w:t>
            </w:r>
            <w:r w:rsidRPr="00C90545">
              <w:rPr>
                <w:rFonts w:ascii="Arial" w:hAnsi="Arial" w:cs="Arial"/>
                <w:sz w:val="18"/>
                <w:szCs w:val="18"/>
              </w:rPr>
              <w:t>(IV, 5)</w:t>
            </w:r>
          </w:p>
          <w:p w:rsidR="000E0E83" w:rsidRPr="00C90545" w:rsidRDefault="000E0E83" w:rsidP="000E0E83">
            <w:pPr>
              <w:rPr>
                <w:rFonts w:ascii="Arial" w:hAnsi="Arial" w:cs="Arial"/>
                <w:sz w:val="18"/>
                <w:szCs w:val="18"/>
              </w:rPr>
            </w:pPr>
            <w:r w:rsidRPr="00C90545">
              <w:rPr>
                <w:rFonts w:ascii="Arial" w:hAnsi="Arial" w:cs="Arial"/>
                <w:i/>
                <w:sz w:val="18"/>
                <w:szCs w:val="18"/>
              </w:rPr>
              <w:t>Rossiglione e Guardast</w:t>
            </w:r>
            <w:r w:rsidRPr="00C90545">
              <w:rPr>
                <w:rFonts w:ascii="Arial" w:hAnsi="Arial" w:cs="Arial"/>
                <w:i/>
                <w:sz w:val="18"/>
                <w:szCs w:val="18"/>
              </w:rPr>
              <w:t>a</w:t>
            </w:r>
            <w:r w:rsidRPr="00C90545">
              <w:rPr>
                <w:rFonts w:ascii="Arial" w:hAnsi="Arial" w:cs="Arial"/>
                <w:i/>
                <w:sz w:val="18"/>
                <w:szCs w:val="18"/>
              </w:rPr>
              <w:t xml:space="preserve">gno </w:t>
            </w:r>
            <w:r w:rsidRPr="00C90545">
              <w:rPr>
                <w:rFonts w:ascii="Arial" w:hAnsi="Arial" w:cs="Arial"/>
                <w:sz w:val="18"/>
                <w:szCs w:val="18"/>
              </w:rPr>
              <w:t>(IV, 9)</w:t>
            </w:r>
          </w:p>
          <w:p w:rsidR="000E0E83" w:rsidRPr="00C90545" w:rsidRDefault="000E0E83" w:rsidP="000E0E83">
            <w:pPr>
              <w:rPr>
                <w:rFonts w:ascii="Arial" w:hAnsi="Arial" w:cs="Arial"/>
                <w:sz w:val="18"/>
                <w:szCs w:val="18"/>
              </w:rPr>
            </w:pPr>
          </w:p>
          <w:p w:rsidR="000E0E83" w:rsidRPr="00C90545" w:rsidRDefault="000E0E83" w:rsidP="000E0E83">
            <w:pPr>
              <w:rPr>
                <w:rFonts w:ascii="Arial" w:hAnsi="Arial" w:cs="Arial"/>
                <w:b/>
                <w:sz w:val="18"/>
                <w:szCs w:val="18"/>
              </w:rPr>
            </w:pPr>
            <w:r w:rsidRPr="00C90545">
              <w:rPr>
                <w:rFonts w:ascii="Arial" w:hAnsi="Arial" w:cs="Arial"/>
                <w:b/>
                <w:sz w:val="18"/>
                <w:szCs w:val="18"/>
              </w:rPr>
              <w:t>La quinta giornata: amori a lieto fine</w:t>
            </w:r>
          </w:p>
          <w:p w:rsidR="000E0E83" w:rsidRPr="00C90545" w:rsidRDefault="000E0E83" w:rsidP="000E0E83">
            <w:pPr>
              <w:rPr>
                <w:rFonts w:ascii="Arial" w:hAnsi="Arial" w:cs="Arial"/>
                <w:sz w:val="18"/>
                <w:szCs w:val="18"/>
              </w:rPr>
            </w:pPr>
            <w:r w:rsidRPr="00C90545">
              <w:rPr>
                <w:rFonts w:ascii="Arial" w:hAnsi="Arial" w:cs="Arial"/>
                <w:i/>
                <w:sz w:val="18"/>
                <w:szCs w:val="18"/>
              </w:rPr>
              <w:t xml:space="preserve">- Federigo degli Alberighi </w:t>
            </w:r>
            <w:r w:rsidRPr="00C90545">
              <w:rPr>
                <w:rFonts w:ascii="Arial" w:hAnsi="Arial" w:cs="Arial"/>
                <w:sz w:val="18"/>
                <w:szCs w:val="18"/>
              </w:rPr>
              <w:t>(V, 9)</w:t>
            </w:r>
          </w:p>
          <w:p w:rsidR="000E0E83" w:rsidRPr="00C90545" w:rsidRDefault="000E0E83" w:rsidP="000E0E83">
            <w:pPr>
              <w:rPr>
                <w:rFonts w:ascii="Arial" w:hAnsi="Arial" w:cs="Arial"/>
                <w:sz w:val="18"/>
                <w:szCs w:val="18"/>
              </w:rPr>
            </w:pPr>
          </w:p>
          <w:p w:rsidR="000E0E83" w:rsidRPr="00C90545" w:rsidRDefault="000E0E83" w:rsidP="000E0E83">
            <w:pPr>
              <w:rPr>
                <w:rFonts w:ascii="Arial" w:hAnsi="Arial" w:cs="Arial"/>
                <w:b/>
                <w:sz w:val="18"/>
                <w:szCs w:val="18"/>
              </w:rPr>
            </w:pPr>
            <w:r w:rsidRPr="00C90545">
              <w:rPr>
                <w:rFonts w:ascii="Arial" w:hAnsi="Arial" w:cs="Arial"/>
                <w:b/>
                <w:sz w:val="18"/>
                <w:szCs w:val="18"/>
              </w:rPr>
              <w:t>La sesta giornata: motti di spirito</w:t>
            </w:r>
          </w:p>
          <w:p w:rsidR="000E0E83" w:rsidRPr="00C90545" w:rsidRDefault="000E0E83" w:rsidP="000E0E83">
            <w:pPr>
              <w:rPr>
                <w:rFonts w:ascii="Arial" w:hAnsi="Arial" w:cs="Arial"/>
                <w:sz w:val="18"/>
                <w:szCs w:val="18"/>
              </w:rPr>
            </w:pPr>
            <w:r w:rsidRPr="00C90545">
              <w:rPr>
                <w:rFonts w:ascii="Arial" w:hAnsi="Arial" w:cs="Arial"/>
                <w:sz w:val="18"/>
                <w:szCs w:val="18"/>
              </w:rPr>
              <w:t xml:space="preserve">- </w:t>
            </w:r>
            <w:r w:rsidRPr="00C90545">
              <w:rPr>
                <w:rFonts w:ascii="Arial" w:hAnsi="Arial" w:cs="Arial"/>
                <w:i/>
                <w:sz w:val="18"/>
                <w:szCs w:val="18"/>
              </w:rPr>
              <w:t>Chichibio e le gru</w:t>
            </w:r>
            <w:r w:rsidRPr="00C90545">
              <w:rPr>
                <w:rFonts w:ascii="Arial" w:hAnsi="Arial" w:cs="Arial"/>
                <w:sz w:val="18"/>
                <w:szCs w:val="18"/>
              </w:rPr>
              <w:t xml:space="preserve"> (VI, 4)</w:t>
            </w:r>
          </w:p>
          <w:p w:rsidR="000E0E83" w:rsidRPr="00C90545" w:rsidRDefault="000E0E83" w:rsidP="000E0E83">
            <w:pPr>
              <w:rPr>
                <w:rFonts w:ascii="Arial" w:hAnsi="Arial" w:cs="Arial"/>
                <w:sz w:val="18"/>
                <w:szCs w:val="18"/>
              </w:rPr>
            </w:pPr>
          </w:p>
          <w:p w:rsidR="000E0E83" w:rsidRPr="00C90545" w:rsidRDefault="000E0E83" w:rsidP="000E0E83">
            <w:pPr>
              <w:rPr>
                <w:rFonts w:ascii="Arial" w:hAnsi="Arial" w:cs="Arial"/>
                <w:b/>
                <w:sz w:val="18"/>
                <w:szCs w:val="18"/>
              </w:rPr>
            </w:pPr>
            <w:r w:rsidRPr="00C90545">
              <w:rPr>
                <w:rFonts w:ascii="Arial" w:hAnsi="Arial" w:cs="Arial"/>
                <w:b/>
                <w:sz w:val="18"/>
                <w:szCs w:val="18"/>
              </w:rPr>
              <w:t>L’ottava giornata: le beffe</w:t>
            </w:r>
          </w:p>
          <w:p w:rsidR="000E0E83" w:rsidRPr="00C90545" w:rsidRDefault="000E0E83" w:rsidP="000E0E83">
            <w:pPr>
              <w:rPr>
                <w:rFonts w:ascii="Arial" w:hAnsi="Arial" w:cs="Arial"/>
                <w:sz w:val="18"/>
                <w:szCs w:val="18"/>
              </w:rPr>
            </w:pPr>
            <w:r w:rsidRPr="00C90545">
              <w:rPr>
                <w:rFonts w:ascii="Arial" w:hAnsi="Arial" w:cs="Arial"/>
                <w:sz w:val="18"/>
                <w:szCs w:val="18"/>
              </w:rPr>
              <w:t xml:space="preserve">- </w:t>
            </w:r>
            <w:r w:rsidRPr="00C90545">
              <w:rPr>
                <w:rFonts w:ascii="Arial" w:hAnsi="Arial" w:cs="Arial"/>
                <w:i/>
                <w:sz w:val="18"/>
                <w:szCs w:val="18"/>
              </w:rPr>
              <w:t>Calandrino</w:t>
            </w:r>
            <w:r w:rsidRPr="00C90545">
              <w:rPr>
                <w:rFonts w:ascii="Arial" w:hAnsi="Arial" w:cs="Arial"/>
                <w:sz w:val="18"/>
                <w:szCs w:val="18"/>
              </w:rPr>
              <w:t xml:space="preserve"> (VIII, 3)</w:t>
            </w:r>
          </w:p>
          <w:p w:rsidR="000E0E83" w:rsidRPr="00C90545" w:rsidRDefault="000E0E83" w:rsidP="000E0E83">
            <w:pPr>
              <w:rPr>
                <w:rFonts w:ascii="Arial" w:hAnsi="Arial" w:cs="Arial"/>
                <w:sz w:val="18"/>
                <w:szCs w:val="18"/>
              </w:rPr>
            </w:pPr>
          </w:p>
          <w:p w:rsidR="000E0E83" w:rsidRPr="00C90545" w:rsidRDefault="000E0E83" w:rsidP="000E0E83">
            <w:pPr>
              <w:rPr>
                <w:rFonts w:ascii="Arial" w:hAnsi="Arial" w:cs="Arial"/>
                <w:b/>
                <w:sz w:val="18"/>
                <w:szCs w:val="18"/>
              </w:rPr>
            </w:pPr>
            <w:r w:rsidRPr="00C90545">
              <w:rPr>
                <w:rFonts w:ascii="Arial" w:hAnsi="Arial" w:cs="Arial"/>
                <w:b/>
                <w:sz w:val="18"/>
                <w:szCs w:val="18"/>
              </w:rPr>
              <w:t>La decima giornata: co</w:t>
            </w:r>
            <w:r w:rsidRPr="00C90545">
              <w:rPr>
                <w:rFonts w:ascii="Arial" w:hAnsi="Arial" w:cs="Arial"/>
                <w:b/>
                <w:sz w:val="18"/>
                <w:szCs w:val="18"/>
              </w:rPr>
              <w:t>r</w:t>
            </w:r>
            <w:r w:rsidRPr="00C90545">
              <w:rPr>
                <w:rFonts w:ascii="Arial" w:hAnsi="Arial" w:cs="Arial"/>
                <w:b/>
                <w:sz w:val="18"/>
                <w:szCs w:val="18"/>
              </w:rPr>
              <w:t>tesia e liberalità</w:t>
            </w:r>
          </w:p>
          <w:p w:rsidR="000E0E83" w:rsidRPr="00C90545" w:rsidRDefault="000E0E83" w:rsidP="000E0E83">
            <w:pPr>
              <w:rPr>
                <w:rFonts w:ascii="Arial" w:hAnsi="Arial" w:cs="Arial"/>
                <w:sz w:val="18"/>
                <w:szCs w:val="18"/>
              </w:rPr>
            </w:pPr>
            <w:r w:rsidRPr="00C90545">
              <w:rPr>
                <w:rFonts w:ascii="Arial" w:hAnsi="Arial" w:cs="Arial"/>
                <w:sz w:val="18"/>
                <w:szCs w:val="18"/>
              </w:rPr>
              <w:t xml:space="preserve">- </w:t>
            </w:r>
            <w:r w:rsidRPr="00C90545">
              <w:rPr>
                <w:rFonts w:ascii="Arial" w:hAnsi="Arial" w:cs="Arial"/>
                <w:i/>
                <w:sz w:val="18"/>
                <w:szCs w:val="18"/>
              </w:rPr>
              <w:t xml:space="preserve">Griselda </w:t>
            </w:r>
            <w:r w:rsidRPr="00C90545">
              <w:rPr>
                <w:rFonts w:ascii="Arial" w:hAnsi="Arial" w:cs="Arial"/>
                <w:sz w:val="18"/>
                <w:szCs w:val="18"/>
              </w:rPr>
              <w:t>(X, 4)</w:t>
            </w:r>
          </w:p>
          <w:p w:rsidR="000E0E83" w:rsidRPr="00C90545" w:rsidRDefault="000E0E83" w:rsidP="000E0E83">
            <w:pPr>
              <w:rPr>
                <w:rFonts w:ascii="Arial" w:hAnsi="Arial" w:cs="Arial"/>
                <w:sz w:val="18"/>
                <w:szCs w:val="18"/>
              </w:rPr>
            </w:pPr>
            <w:r w:rsidRPr="00C90545">
              <w:rPr>
                <w:rFonts w:ascii="Arial" w:hAnsi="Arial" w:cs="Arial"/>
                <w:sz w:val="18"/>
                <w:szCs w:val="18"/>
              </w:rPr>
              <w:t xml:space="preserve">- </w:t>
            </w:r>
            <w:r w:rsidRPr="00C90545">
              <w:rPr>
                <w:rFonts w:ascii="Arial" w:hAnsi="Arial" w:cs="Arial"/>
                <w:i/>
                <w:sz w:val="18"/>
                <w:szCs w:val="18"/>
              </w:rPr>
              <w:t>Messer Torello e il salad</w:t>
            </w:r>
            <w:r w:rsidRPr="00C90545">
              <w:rPr>
                <w:rFonts w:ascii="Arial" w:hAnsi="Arial" w:cs="Arial"/>
                <w:i/>
                <w:sz w:val="18"/>
                <w:szCs w:val="18"/>
              </w:rPr>
              <w:t>i</w:t>
            </w:r>
            <w:r w:rsidRPr="00C90545">
              <w:rPr>
                <w:rFonts w:ascii="Arial" w:hAnsi="Arial" w:cs="Arial"/>
                <w:i/>
                <w:sz w:val="18"/>
                <w:szCs w:val="18"/>
              </w:rPr>
              <w:t>no</w:t>
            </w:r>
            <w:r w:rsidRPr="00C90545">
              <w:rPr>
                <w:rFonts w:ascii="Arial" w:hAnsi="Arial" w:cs="Arial"/>
                <w:sz w:val="18"/>
                <w:szCs w:val="18"/>
              </w:rPr>
              <w:t xml:space="preserve"> (X, 9)</w:t>
            </w:r>
          </w:p>
        </w:tc>
        <w:tc>
          <w:tcPr>
            <w:tcW w:w="2416" w:type="dxa"/>
            <w:shd w:val="clear" w:color="auto" w:fill="auto"/>
          </w:tcPr>
          <w:p w:rsidR="000E0E83" w:rsidRPr="00C90545" w:rsidRDefault="000E0E83" w:rsidP="000E0E83">
            <w:pPr>
              <w:rPr>
                <w:rFonts w:ascii="Arial" w:hAnsi="Arial" w:cs="Arial"/>
                <w:b/>
                <w:smallCaps/>
                <w:color w:val="000000"/>
                <w:sz w:val="18"/>
                <w:szCs w:val="18"/>
              </w:rPr>
            </w:pPr>
            <w:r w:rsidRPr="00C90545">
              <w:rPr>
                <w:rFonts w:ascii="Arial" w:hAnsi="Arial" w:cs="Arial"/>
                <w:b/>
                <w:smallCaps/>
                <w:color w:val="000000"/>
                <w:sz w:val="18"/>
                <w:szCs w:val="18"/>
              </w:rPr>
              <w:t xml:space="preserve">Il modello del Decameron </w:t>
            </w:r>
          </w:p>
          <w:p w:rsidR="000E0E83" w:rsidRPr="00C90545" w:rsidRDefault="000E0E83" w:rsidP="000E0E83">
            <w:pPr>
              <w:rPr>
                <w:rFonts w:ascii="Arial" w:hAnsi="Arial" w:cs="Arial"/>
                <w:i/>
                <w:sz w:val="18"/>
                <w:szCs w:val="18"/>
              </w:rPr>
            </w:pPr>
            <w:r w:rsidRPr="00C90545">
              <w:rPr>
                <w:rFonts w:ascii="Arial" w:hAnsi="Arial" w:cs="Arial"/>
                <w:sz w:val="18"/>
                <w:szCs w:val="18"/>
              </w:rPr>
              <w:t xml:space="preserve">- Geoffry Chaucer, </w:t>
            </w:r>
            <w:r w:rsidRPr="00C90545">
              <w:rPr>
                <w:rFonts w:ascii="Arial" w:hAnsi="Arial" w:cs="Arial"/>
                <w:i/>
                <w:sz w:val="18"/>
                <w:szCs w:val="18"/>
              </w:rPr>
              <w:t>Il ra</w:t>
            </w:r>
            <w:r w:rsidRPr="00C90545">
              <w:rPr>
                <w:rFonts w:ascii="Arial" w:hAnsi="Arial" w:cs="Arial"/>
                <w:i/>
                <w:sz w:val="18"/>
                <w:szCs w:val="18"/>
              </w:rPr>
              <w:t>c</w:t>
            </w:r>
            <w:r w:rsidRPr="00C90545">
              <w:rPr>
                <w:rFonts w:ascii="Arial" w:hAnsi="Arial" w:cs="Arial"/>
                <w:i/>
                <w:sz w:val="18"/>
                <w:szCs w:val="18"/>
              </w:rPr>
              <w:t>conto del chierico-Griselda</w:t>
            </w:r>
            <w:r w:rsidRPr="00C90545">
              <w:rPr>
                <w:rFonts w:ascii="Arial" w:hAnsi="Arial" w:cs="Arial"/>
                <w:sz w:val="18"/>
                <w:szCs w:val="18"/>
              </w:rPr>
              <w:t>, in</w:t>
            </w:r>
            <w:r w:rsidRPr="00C90545">
              <w:rPr>
                <w:rFonts w:ascii="Arial" w:hAnsi="Arial" w:cs="Arial"/>
                <w:i/>
                <w:sz w:val="18"/>
                <w:szCs w:val="18"/>
              </w:rPr>
              <w:t xml:space="preserve"> I racconti di Canterbury</w:t>
            </w:r>
          </w:p>
          <w:p w:rsidR="000E0E83" w:rsidRPr="00C90545" w:rsidRDefault="000E0E83" w:rsidP="000E0E83">
            <w:pPr>
              <w:rPr>
                <w:rFonts w:ascii="Arial" w:hAnsi="Arial" w:cs="Arial"/>
                <w:sz w:val="18"/>
                <w:szCs w:val="18"/>
              </w:rPr>
            </w:pPr>
          </w:p>
          <w:p w:rsidR="000E0E83" w:rsidRPr="00C90545" w:rsidRDefault="000E0E83" w:rsidP="000E0E83">
            <w:pPr>
              <w:rPr>
                <w:rFonts w:ascii="Arial" w:hAnsi="Arial" w:cs="Arial"/>
                <w:b/>
                <w:smallCaps/>
                <w:color w:val="000000"/>
                <w:sz w:val="18"/>
                <w:szCs w:val="18"/>
              </w:rPr>
            </w:pPr>
            <w:r w:rsidRPr="00C90545">
              <w:rPr>
                <w:rFonts w:ascii="Arial" w:hAnsi="Arial" w:cs="Arial"/>
                <w:b/>
                <w:smallCaps/>
                <w:color w:val="000000"/>
                <w:sz w:val="18"/>
                <w:szCs w:val="18"/>
              </w:rPr>
              <w:t>Il valore salvifico della narrazione e il ruolo de</w:t>
            </w:r>
            <w:r w:rsidRPr="00C90545">
              <w:rPr>
                <w:rFonts w:ascii="Arial" w:hAnsi="Arial" w:cs="Arial"/>
                <w:b/>
                <w:smallCaps/>
                <w:color w:val="000000"/>
                <w:sz w:val="18"/>
                <w:szCs w:val="18"/>
              </w:rPr>
              <w:t>l</w:t>
            </w:r>
            <w:r w:rsidRPr="00C90545">
              <w:rPr>
                <w:rFonts w:ascii="Arial" w:hAnsi="Arial" w:cs="Arial"/>
                <w:b/>
                <w:smallCaps/>
                <w:color w:val="000000"/>
                <w:sz w:val="18"/>
                <w:szCs w:val="18"/>
              </w:rPr>
              <w:t>la cornice, due esempi:</w:t>
            </w:r>
          </w:p>
          <w:p w:rsidR="000E0E83" w:rsidRPr="00C90545" w:rsidRDefault="000E0E83" w:rsidP="000E0E83">
            <w:pPr>
              <w:rPr>
                <w:rFonts w:ascii="Arial" w:hAnsi="Arial" w:cs="Arial"/>
                <w:sz w:val="18"/>
                <w:szCs w:val="18"/>
              </w:rPr>
            </w:pPr>
            <w:r w:rsidRPr="00C90545">
              <w:rPr>
                <w:rFonts w:ascii="Arial" w:hAnsi="Arial" w:cs="Arial"/>
                <w:sz w:val="18"/>
                <w:szCs w:val="18"/>
              </w:rPr>
              <w:t>-</w:t>
            </w:r>
            <w:r w:rsidRPr="00C90545">
              <w:rPr>
                <w:rFonts w:ascii="Arial" w:hAnsi="Arial" w:cs="Arial"/>
                <w:i/>
                <w:sz w:val="18"/>
                <w:szCs w:val="18"/>
              </w:rPr>
              <w:t xml:space="preserve"> I primi due viaggi di Sin</w:t>
            </w:r>
            <w:r w:rsidRPr="00C90545">
              <w:rPr>
                <w:rFonts w:ascii="Arial" w:hAnsi="Arial" w:cs="Arial"/>
                <w:i/>
                <w:sz w:val="18"/>
                <w:szCs w:val="18"/>
              </w:rPr>
              <w:t>d</w:t>
            </w:r>
            <w:r w:rsidRPr="00C90545">
              <w:rPr>
                <w:rFonts w:ascii="Arial" w:hAnsi="Arial" w:cs="Arial"/>
                <w:i/>
                <w:sz w:val="18"/>
                <w:szCs w:val="18"/>
              </w:rPr>
              <w:t xml:space="preserve">bād, </w:t>
            </w:r>
            <w:r w:rsidRPr="00C90545">
              <w:rPr>
                <w:rFonts w:ascii="Arial" w:hAnsi="Arial" w:cs="Arial"/>
                <w:sz w:val="18"/>
                <w:szCs w:val="18"/>
              </w:rPr>
              <w:t>in</w:t>
            </w:r>
            <w:r w:rsidRPr="00C90545">
              <w:rPr>
                <w:rFonts w:ascii="Arial" w:hAnsi="Arial" w:cs="Arial"/>
                <w:i/>
                <w:sz w:val="18"/>
                <w:szCs w:val="18"/>
              </w:rPr>
              <w:t xml:space="preserve"> Le mille e una notte</w:t>
            </w:r>
          </w:p>
          <w:p w:rsidR="000E0E83" w:rsidRPr="00C90545" w:rsidRDefault="000E0E83" w:rsidP="000E0E83">
            <w:pPr>
              <w:rPr>
                <w:rFonts w:ascii="Arial" w:hAnsi="Arial" w:cs="Arial"/>
                <w:color w:val="31849B"/>
                <w:sz w:val="18"/>
                <w:szCs w:val="18"/>
              </w:rPr>
            </w:pPr>
          </w:p>
          <w:p w:rsidR="000E0E83" w:rsidRPr="00C90545" w:rsidRDefault="000E0E83" w:rsidP="000E0E83">
            <w:pPr>
              <w:rPr>
                <w:rFonts w:ascii="Arial" w:hAnsi="Arial" w:cs="Arial"/>
                <w:b/>
                <w:smallCaps/>
                <w:sz w:val="18"/>
                <w:szCs w:val="18"/>
              </w:rPr>
            </w:pPr>
          </w:p>
        </w:tc>
        <w:tc>
          <w:tcPr>
            <w:tcW w:w="2442" w:type="dxa"/>
            <w:shd w:val="clear" w:color="auto" w:fill="auto"/>
          </w:tcPr>
          <w:p w:rsidR="000E0E83" w:rsidRPr="00C90545" w:rsidRDefault="000E0E83" w:rsidP="000E0E83">
            <w:pPr>
              <w:pStyle w:val="ListParagraph"/>
              <w:ind w:left="0"/>
              <w:contextualSpacing/>
              <w:rPr>
                <w:rFonts w:ascii="Arial" w:hAnsi="Arial" w:cs="Arial"/>
                <w:b/>
                <w:snapToGrid w:val="0"/>
                <w:sz w:val="18"/>
                <w:szCs w:val="18"/>
              </w:rPr>
            </w:pPr>
          </w:p>
          <w:p w:rsidR="000E0E83" w:rsidRPr="00C90545" w:rsidRDefault="000E0E83" w:rsidP="000E0E83">
            <w:pPr>
              <w:pStyle w:val="ListParagraph"/>
              <w:ind w:left="0"/>
              <w:contextualSpacing/>
              <w:rPr>
                <w:rFonts w:ascii="Arial" w:hAnsi="Arial" w:cs="Arial"/>
                <w:i/>
                <w:snapToGrid w:val="0"/>
                <w:sz w:val="18"/>
                <w:szCs w:val="18"/>
              </w:rPr>
            </w:pPr>
            <w:r w:rsidRPr="00C90545">
              <w:rPr>
                <w:rFonts w:ascii="Arial" w:hAnsi="Arial" w:cs="Arial"/>
                <w:i/>
                <w:snapToGrid w:val="0"/>
                <w:sz w:val="18"/>
                <w:szCs w:val="18"/>
              </w:rPr>
              <w:t>- J. Le Goff</w:t>
            </w:r>
            <w:r w:rsidRPr="00C90545">
              <w:rPr>
                <w:rFonts w:ascii="Arial" w:hAnsi="Arial" w:cs="Arial"/>
                <w:i/>
                <w:sz w:val="18"/>
                <w:szCs w:val="18"/>
              </w:rPr>
              <w:t>, Prefa</w:t>
            </w:r>
            <w:r>
              <w:rPr>
                <w:rFonts w:ascii="Arial" w:hAnsi="Arial" w:cs="Arial"/>
                <w:i/>
                <w:sz w:val="18"/>
                <w:szCs w:val="18"/>
              </w:rPr>
              <w:t>zione; Nel Medioevo: Tempo della Chieda e tempo del me</w:t>
            </w:r>
            <w:r>
              <w:rPr>
                <w:rFonts w:ascii="Arial" w:hAnsi="Arial" w:cs="Arial"/>
                <w:i/>
                <w:sz w:val="18"/>
                <w:szCs w:val="18"/>
              </w:rPr>
              <w:t>r</w:t>
            </w:r>
            <w:r>
              <w:rPr>
                <w:rFonts w:ascii="Arial" w:hAnsi="Arial" w:cs="Arial"/>
                <w:i/>
                <w:sz w:val="18"/>
                <w:szCs w:val="18"/>
              </w:rPr>
              <w:t xml:space="preserve">cante </w:t>
            </w:r>
            <w:r w:rsidRPr="00132B4B">
              <w:rPr>
                <w:rFonts w:ascii="Arial" w:hAnsi="Arial" w:cs="Arial"/>
                <w:sz w:val="18"/>
                <w:szCs w:val="18"/>
              </w:rPr>
              <w:t xml:space="preserve"> in</w:t>
            </w:r>
            <w:r>
              <w:rPr>
                <w:rFonts w:ascii="Arial" w:hAnsi="Arial" w:cs="Arial"/>
                <w:i/>
                <w:sz w:val="18"/>
                <w:szCs w:val="18"/>
              </w:rPr>
              <w:t xml:space="preserve"> </w:t>
            </w:r>
            <w:r w:rsidRPr="00C90545">
              <w:rPr>
                <w:rFonts w:ascii="Arial" w:hAnsi="Arial" w:cs="Arial"/>
                <w:i/>
                <w:snapToGrid w:val="0"/>
                <w:sz w:val="18"/>
                <w:szCs w:val="18"/>
              </w:rPr>
              <w:t>Tempo della Chiesa e tempo del Me</w:t>
            </w:r>
            <w:r w:rsidRPr="00C90545">
              <w:rPr>
                <w:rFonts w:ascii="Arial" w:hAnsi="Arial" w:cs="Arial"/>
                <w:i/>
                <w:snapToGrid w:val="0"/>
                <w:sz w:val="18"/>
                <w:szCs w:val="18"/>
              </w:rPr>
              <w:t>r</w:t>
            </w:r>
            <w:r w:rsidRPr="00C90545">
              <w:rPr>
                <w:rFonts w:ascii="Arial" w:hAnsi="Arial" w:cs="Arial"/>
                <w:i/>
                <w:snapToGrid w:val="0"/>
                <w:sz w:val="18"/>
                <w:szCs w:val="18"/>
              </w:rPr>
              <w:t>cante</w:t>
            </w:r>
          </w:p>
          <w:p w:rsidR="000E0E83" w:rsidRPr="00C90545" w:rsidRDefault="000E0E83" w:rsidP="000E0E83">
            <w:pPr>
              <w:pStyle w:val="ListParagraph"/>
              <w:ind w:left="0"/>
              <w:contextualSpacing/>
              <w:rPr>
                <w:rFonts w:ascii="Arial" w:hAnsi="Arial" w:cs="Arial"/>
                <w:i/>
                <w:snapToGrid w:val="0"/>
                <w:sz w:val="18"/>
                <w:szCs w:val="18"/>
              </w:rPr>
            </w:pPr>
            <w:r w:rsidRPr="00C90545">
              <w:rPr>
                <w:rFonts w:ascii="Arial" w:hAnsi="Arial" w:cs="Arial"/>
                <w:snapToGrid w:val="0"/>
                <w:sz w:val="18"/>
                <w:szCs w:val="18"/>
              </w:rPr>
              <w:t>- Treccani,</w:t>
            </w:r>
            <w:r w:rsidRPr="00C90545">
              <w:rPr>
                <w:rFonts w:ascii="Arial" w:hAnsi="Arial" w:cs="Arial"/>
                <w:i/>
                <w:snapToGrid w:val="0"/>
                <w:sz w:val="18"/>
                <w:szCs w:val="18"/>
              </w:rPr>
              <w:t xml:space="preserve"> La peste nera del Trecento</w:t>
            </w:r>
          </w:p>
          <w:p w:rsidR="000E0E83" w:rsidRPr="00C90545" w:rsidRDefault="000E0E83" w:rsidP="000E0E83">
            <w:pPr>
              <w:pStyle w:val="ListParagraph"/>
              <w:ind w:left="0"/>
              <w:contextualSpacing/>
              <w:rPr>
                <w:rFonts w:ascii="Arial" w:hAnsi="Arial" w:cs="Arial"/>
                <w:sz w:val="18"/>
                <w:szCs w:val="18"/>
              </w:rPr>
            </w:pPr>
            <w:r w:rsidRPr="00C90545">
              <w:rPr>
                <w:rFonts w:ascii="Arial" w:hAnsi="Arial" w:cs="Arial"/>
                <w:sz w:val="18"/>
                <w:szCs w:val="18"/>
              </w:rPr>
              <w:t>- ♫ Ascolto della sinfonia sinfonia  Nikolay Rimsky-Korsakov, S</w:t>
            </w:r>
            <w:r w:rsidRPr="00C90545">
              <w:rPr>
                <w:rFonts w:ascii="Arial" w:hAnsi="Arial" w:cs="Arial"/>
                <w:i/>
                <w:snapToGrid w:val="0"/>
                <w:sz w:val="18"/>
                <w:szCs w:val="18"/>
              </w:rPr>
              <w:t>herazade</w:t>
            </w:r>
          </w:p>
          <w:p w:rsidR="000E0E83" w:rsidRPr="00C90545" w:rsidRDefault="000E0E83" w:rsidP="000E0E83">
            <w:pPr>
              <w:pStyle w:val="ListParagraph"/>
              <w:ind w:left="0"/>
              <w:contextualSpacing/>
              <w:rPr>
                <w:rFonts w:ascii="Arial" w:hAnsi="Arial" w:cs="Arial"/>
                <w:b/>
                <w:sz w:val="18"/>
                <w:szCs w:val="18"/>
              </w:rPr>
            </w:pPr>
            <w:r w:rsidRPr="00C90545">
              <w:rPr>
                <w:rFonts w:ascii="Arial" w:hAnsi="Arial" w:cs="Arial"/>
                <w:sz w:val="18"/>
                <w:szCs w:val="18"/>
              </w:rPr>
              <w:t xml:space="preserve">- ♫ </w:t>
            </w:r>
            <w:r w:rsidRPr="00536269">
              <w:rPr>
                <w:rStyle w:val="st1"/>
                <w:rFonts w:ascii="Arial" w:hAnsi="Arial" w:cs="Arial"/>
                <w:bCs/>
                <w:sz w:val="18"/>
                <w:szCs w:val="18"/>
              </w:rPr>
              <w:t>Visione balletto Sheh</w:t>
            </w:r>
            <w:r w:rsidRPr="00536269">
              <w:rPr>
                <w:rStyle w:val="st1"/>
                <w:rFonts w:ascii="Arial" w:hAnsi="Arial" w:cs="Arial"/>
                <w:bCs/>
                <w:sz w:val="18"/>
                <w:szCs w:val="18"/>
              </w:rPr>
              <w:t>e</w:t>
            </w:r>
            <w:r w:rsidRPr="00536269">
              <w:rPr>
                <w:rStyle w:val="st1"/>
                <w:rFonts w:ascii="Arial" w:hAnsi="Arial" w:cs="Arial"/>
                <w:bCs/>
                <w:sz w:val="18"/>
                <w:szCs w:val="18"/>
              </w:rPr>
              <w:t>razade</w:t>
            </w:r>
            <w:r w:rsidRPr="00536269">
              <w:rPr>
                <w:rStyle w:val="st1"/>
                <w:rFonts w:ascii="Arial" w:hAnsi="Arial" w:cs="Arial"/>
                <w:sz w:val="18"/>
                <w:szCs w:val="18"/>
              </w:rPr>
              <w:t xml:space="preserve"> di Fokine</w:t>
            </w:r>
          </w:p>
        </w:tc>
      </w:tr>
    </w:tbl>
    <w:p w:rsidR="000E0E83" w:rsidRDefault="000E0E83" w:rsidP="000E0E83">
      <w:pPr>
        <w:pStyle w:val="Indicazioninormale"/>
        <w:spacing w:after="0"/>
        <w:ind w:left="709" w:firstLine="0"/>
        <w:rPr>
          <w:rFonts w:ascii="Arial" w:hAnsi="Arial" w:cs="Arial"/>
          <w:bCs w:val="0"/>
          <w:sz w:val="24"/>
          <w:szCs w:val="24"/>
        </w:rPr>
      </w:pPr>
    </w:p>
    <w:p w:rsidR="000E0E83" w:rsidRDefault="000E0E83" w:rsidP="000E0E83">
      <w:pPr>
        <w:pStyle w:val="Indicazioninormale"/>
        <w:spacing w:after="0"/>
        <w:ind w:left="709" w:firstLine="0"/>
        <w:rPr>
          <w:rFonts w:ascii="Arial" w:hAnsi="Arial" w:cs="Arial"/>
          <w:bCs w:val="0"/>
          <w:sz w:val="24"/>
          <w:szCs w:val="24"/>
        </w:rPr>
      </w:pPr>
      <w:r>
        <w:rPr>
          <w:rFonts w:ascii="Arial" w:hAnsi="Arial" w:cs="Arial"/>
          <w:bCs w:val="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2"/>
        <w:gridCol w:w="2520"/>
        <w:gridCol w:w="2490"/>
        <w:gridCol w:w="2515"/>
      </w:tblGrid>
      <w:tr w:rsidR="000E0E83" w:rsidRPr="00C90545" w:rsidTr="000E0E83">
        <w:tc>
          <w:tcPr>
            <w:tcW w:w="9854" w:type="dxa"/>
            <w:gridSpan w:val="4"/>
            <w:shd w:val="clear" w:color="auto" w:fill="auto"/>
          </w:tcPr>
          <w:p w:rsidR="000E0E83" w:rsidRPr="00C90545" w:rsidRDefault="000E0E83" w:rsidP="000E0E83">
            <w:pPr>
              <w:jc w:val="center"/>
              <w:rPr>
                <w:rFonts w:ascii="Arial" w:hAnsi="Arial" w:cs="Arial"/>
                <w:b/>
                <w:sz w:val="18"/>
                <w:szCs w:val="18"/>
              </w:rPr>
            </w:pPr>
            <w:r w:rsidRPr="00C90545">
              <w:rPr>
                <w:rFonts w:ascii="Arial" w:hAnsi="Arial" w:cs="Arial"/>
                <w:b/>
                <w:sz w:val="18"/>
                <w:szCs w:val="18"/>
              </w:rPr>
              <w:lastRenderedPageBreak/>
              <w:t>AUTORI E LETTURE PER IL IV ANNO (S4)</w:t>
            </w:r>
          </w:p>
          <w:p w:rsidR="000E0E83" w:rsidRPr="00C90545" w:rsidRDefault="000E0E83" w:rsidP="000E0E83">
            <w:pPr>
              <w:jc w:val="center"/>
              <w:rPr>
                <w:rFonts w:ascii="Arial" w:hAnsi="Arial" w:cs="Arial"/>
                <w:b/>
                <w:smallCaps/>
                <w:sz w:val="18"/>
                <w:szCs w:val="18"/>
              </w:rPr>
            </w:pPr>
          </w:p>
        </w:tc>
      </w:tr>
      <w:tr w:rsidR="000E0E83" w:rsidRPr="00C90545" w:rsidTr="000E0E83">
        <w:tc>
          <w:tcPr>
            <w:tcW w:w="7138" w:type="dxa"/>
            <w:gridSpan w:val="2"/>
            <w:shd w:val="clear" w:color="auto" w:fill="auto"/>
          </w:tcPr>
          <w:p w:rsidR="000E0E83" w:rsidRPr="00C90545" w:rsidRDefault="000E0E83" w:rsidP="000E0E83">
            <w:pPr>
              <w:jc w:val="center"/>
              <w:rPr>
                <w:rFonts w:ascii="Arial" w:hAnsi="Arial" w:cs="Arial"/>
                <w:b/>
                <w:smallCaps/>
                <w:sz w:val="18"/>
                <w:szCs w:val="18"/>
              </w:rPr>
            </w:pPr>
          </w:p>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Contenuti</w:t>
            </w:r>
          </w:p>
        </w:tc>
        <w:tc>
          <w:tcPr>
            <w:tcW w:w="7139" w:type="dxa"/>
            <w:gridSpan w:val="2"/>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Approfondimenti</w:t>
            </w:r>
          </w:p>
        </w:tc>
      </w:tr>
      <w:tr w:rsidR="000E0E83" w:rsidRPr="00C90545" w:rsidTr="000E0E83">
        <w:tc>
          <w:tcPr>
            <w:tcW w:w="3569" w:type="dxa"/>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Argomenti</w:t>
            </w:r>
          </w:p>
        </w:tc>
        <w:tc>
          <w:tcPr>
            <w:tcW w:w="3569" w:type="dxa"/>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Autori e opere</w:t>
            </w:r>
          </w:p>
          <w:p w:rsidR="000E0E83" w:rsidRPr="00C90545" w:rsidRDefault="000E0E83" w:rsidP="000E0E83">
            <w:pPr>
              <w:jc w:val="center"/>
              <w:rPr>
                <w:rFonts w:ascii="Arial" w:hAnsi="Arial" w:cs="Arial"/>
                <w:smallCaps/>
                <w:sz w:val="18"/>
                <w:szCs w:val="18"/>
              </w:rPr>
            </w:pPr>
            <w:r w:rsidRPr="00C90545">
              <w:rPr>
                <w:rFonts w:ascii="Arial" w:hAnsi="Arial" w:cs="Arial"/>
                <w:smallCaps/>
                <w:sz w:val="18"/>
                <w:szCs w:val="18"/>
              </w:rPr>
              <w:t>Lettura e analisi</w:t>
            </w:r>
          </w:p>
        </w:tc>
        <w:tc>
          <w:tcPr>
            <w:tcW w:w="3569" w:type="dxa"/>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Collegamenti intertestu</w:t>
            </w:r>
            <w:r w:rsidRPr="00C90545">
              <w:rPr>
                <w:rFonts w:ascii="Arial" w:hAnsi="Arial" w:cs="Arial"/>
                <w:b/>
                <w:smallCaps/>
                <w:sz w:val="18"/>
                <w:szCs w:val="18"/>
              </w:rPr>
              <w:t>a</w:t>
            </w:r>
            <w:r w:rsidRPr="00C90545">
              <w:rPr>
                <w:rFonts w:ascii="Arial" w:hAnsi="Arial" w:cs="Arial"/>
                <w:b/>
                <w:smallCaps/>
                <w:sz w:val="18"/>
                <w:szCs w:val="18"/>
              </w:rPr>
              <w:t>li con letterature europee e non</w:t>
            </w:r>
          </w:p>
        </w:tc>
        <w:tc>
          <w:tcPr>
            <w:tcW w:w="3570" w:type="dxa"/>
            <w:shd w:val="clear" w:color="auto" w:fill="auto"/>
          </w:tcPr>
          <w:p w:rsidR="000E0E83" w:rsidRPr="00C90545" w:rsidRDefault="000E0E83" w:rsidP="000E0E83">
            <w:pPr>
              <w:jc w:val="center"/>
              <w:rPr>
                <w:rFonts w:ascii="Arial" w:hAnsi="Arial" w:cs="Arial"/>
                <w:b/>
                <w:smallCaps/>
                <w:sz w:val="18"/>
                <w:szCs w:val="18"/>
              </w:rPr>
            </w:pPr>
            <w:r w:rsidRPr="00C90545">
              <w:rPr>
                <w:rFonts w:ascii="Arial" w:hAnsi="Arial" w:cs="Arial"/>
                <w:b/>
                <w:smallCaps/>
                <w:sz w:val="18"/>
                <w:szCs w:val="18"/>
              </w:rPr>
              <w:t>Altri generi di scrittura e codici di comunicazione</w:t>
            </w:r>
          </w:p>
        </w:tc>
      </w:tr>
      <w:tr w:rsidR="000E0E83" w:rsidRPr="00C90545" w:rsidTr="000E0E83">
        <w:tc>
          <w:tcPr>
            <w:tcW w:w="3569"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la prosa narrativa</w:t>
            </w:r>
          </w:p>
          <w:p w:rsidR="000E0E83" w:rsidRPr="009B48BE" w:rsidRDefault="000E0E83" w:rsidP="000E0E83">
            <w:pPr>
              <w:pStyle w:val="Indicazioninormale"/>
              <w:spacing w:after="0"/>
              <w:ind w:firstLine="0"/>
              <w:jc w:val="left"/>
              <w:rPr>
                <w:rFonts w:ascii="Arial" w:eastAsia="Times New Roman" w:hAnsi="Arial" w:cs="Arial"/>
                <w:b/>
                <w:bCs w:val="0"/>
                <w:i/>
                <w:color w:val="000000"/>
              </w:rPr>
            </w:pPr>
            <w:r w:rsidRPr="009B48BE">
              <w:rPr>
                <w:rFonts w:ascii="Arial" w:eastAsia="Times New Roman" w:hAnsi="Arial" w:cs="Arial"/>
                <w:b/>
                <w:bCs w:val="0"/>
                <w:smallCaps/>
                <w:color w:val="000000"/>
              </w:rPr>
              <w:t>L’opera</w:t>
            </w:r>
            <w:r w:rsidRPr="009B48BE">
              <w:rPr>
                <w:rFonts w:ascii="Arial" w:eastAsia="Times New Roman" w:hAnsi="Arial" w:cs="Arial"/>
                <w:b/>
                <w:bCs w:val="0"/>
                <w:i/>
                <w:color w:val="000000"/>
              </w:rPr>
              <w:t xml:space="preserve"> </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color w:val="000000"/>
              </w:rPr>
              <w:t>Alessandro Manzoni,</w:t>
            </w:r>
            <w:r w:rsidRPr="009B48BE">
              <w:rPr>
                <w:rFonts w:ascii="Arial" w:eastAsia="Times New Roman" w:hAnsi="Arial" w:cs="Arial"/>
                <w:b/>
                <w:bCs w:val="0"/>
                <w:i/>
                <w:color w:val="000000"/>
              </w:rPr>
              <w:t xml:space="preserve"> Pr</w:t>
            </w:r>
            <w:r w:rsidRPr="009B48BE">
              <w:rPr>
                <w:rFonts w:ascii="Arial" w:eastAsia="Times New Roman" w:hAnsi="Arial" w:cs="Arial"/>
                <w:b/>
                <w:bCs w:val="0"/>
                <w:i/>
                <w:color w:val="000000"/>
              </w:rPr>
              <w:t>o</w:t>
            </w:r>
            <w:r w:rsidRPr="009B48BE">
              <w:rPr>
                <w:rFonts w:ascii="Arial" w:eastAsia="Times New Roman" w:hAnsi="Arial" w:cs="Arial"/>
                <w:b/>
                <w:bCs w:val="0"/>
                <w:i/>
                <w:color w:val="000000"/>
              </w:rPr>
              <w:t>messi Sposi</w:t>
            </w:r>
            <w:r w:rsidRPr="009B48BE">
              <w:rPr>
                <w:rFonts w:ascii="Arial" w:eastAsia="Times New Roman" w:hAnsi="Arial" w:cs="Arial"/>
                <w:b/>
                <w:bCs w:val="0"/>
                <w:color w:val="000000"/>
              </w:rPr>
              <w:t>:</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Il romanzo storico: storia e invenzione; «</w:t>
            </w:r>
            <w:r w:rsidRPr="009B48BE">
              <w:rPr>
                <w:rFonts w:ascii="Arial" w:eastAsia="Times New Roman" w:hAnsi="Arial" w:cs="Arial"/>
                <w:bCs w:val="0"/>
                <w:i/>
                <w:color w:val="000000"/>
              </w:rPr>
              <w:t>l’utile per scopo, il vero per soggetto e l’interessante per mezzo</w:t>
            </w:r>
            <w:r w:rsidRPr="009B48BE">
              <w:rPr>
                <w:rFonts w:ascii="Arial" w:eastAsia="Times New Roman" w:hAnsi="Arial" w:cs="Arial"/>
                <w:bCs w:val="0"/>
                <w:color w:val="000000"/>
              </w:rPr>
              <w:t>»</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Le edizioni del romanzo, la lingua e lo stile</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La trama e la struttura della narrazione</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Tempo della storia, tempo della narrazione e nuclei na</w:t>
            </w:r>
            <w:r w:rsidRPr="009B48BE">
              <w:rPr>
                <w:rFonts w:ascii="Arial" w:eastAsia="Times New Roman" w:hAnsi="Arial" w:cs="Arial"/>
                <w:bCs w:val="0"/>
                <w:color w:val="000000"/>
              </w:rPr>
              <w:t>r</w:t>
            </w:r>
            <w:r w:rsidRPr="009B48BE">
              <w:rPr>
                <w:rFonts w:ascii="Arial" w:eastAsia="Times New Roman" w:hAnsi="Arial" w:cs="Arial"/>
                <w:bCs w:val="0"/>
                <w:color w:val="000000"/>
              </w:rPr>
              <w:t>rativi</w:t>
            </w:r>
          </w:p>
          <w:p w:rsidR="000E0E83" w:rsidRPr="009B48BE" w:rsidRDefault="000E0E83" w:rsidP="000E0E83">
            <w:pPr>
              <w:pStyle w:val="Indicazioninormale"/>
              <w:spacing w:after="0"/>
              <w:ind w:firstLine="0"/>
              <w:jc w:val="left"/>
              <w:rPr>
                <w:rFonts w:ascii="Arial" w:eastAsia="Times New Roman" w:hAnsi="Arial" w:cs="Arial"/>
                <w:bCs w:val="0"/>
                <w:color w:val="000000"/>
              </w:rPr>
            </w:pPr>
            <w:r w:rsidRPr="009B48BE">
              <w:rPr>
                <w:rFonts w:ascii="Arial" w:eastAsia="Times New Roman" w:hAnsi="Arial" w:cs="Arial"/>
                <w:bCs w:val="0"/>
                <w:color w:val="000000"/>
              </w:rPr>
              <w:t>- I personaggi e il sistema dei personaggi</w:t>
            </w:r>
          </w:p>
          <w:p w:rsidR="000E0E83" w:rsidRPr="009B48BE" w:rsidRDefault="000E0E83" w:rsidP="000E0E83">
            <w:pPr>
              <w:pStyle w:val="Indicazioninormale"/>
              <w:spacing w:after="0"/>
              <w:ind w:firstLine="0"/>
              <w:jc w:val="left"/>
              <w:rPr>
                <w:rFonts w:ascii="Arial" w:eastAsia="Times New Roman" w:hAnsi="Arial" w:cs="Arial"/>
                <w:bCs w:val="0"/>
                <w:color w:val="000000"/>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Approfondimenti</w:t>
            </w:r>
          </w:p>
          <w:p w:rsidR="000E0E83" w:rsidRPr="00C90545" w:rsidRDefault="000E0E83" w:rsidP="000E0E83">
            <w:pPr>
              <w:pStyle w:val="ListParagraph"/>
              <w:ind w:left="0"/>
              <w:contextualSpacing/>
              <w:rPr>
                <w:rFonts w:ascii="Arial" w:hAnsi="Arial" w:cs="Arial"/>
                <w:sz w:val="18"/>
                <w:szCs w:val="18"/>
              </w:rPr>
            </w:pPr>
            <w:r w:rsidRPr="00C90545">
              <w:rPr>
                <w:rFonts w:ascii="Arial" w:hAnsi="Arial" w:cs="Arial"/>
                <w:sz w:val="18"/>
                <w:szCs w:val="18"/>
              </w:rPr>
              <w:t>-</w:t>
            </w:r>
            <w:r>
              <w:rPr>
                <w:rFonts w:ascii="Arial" w:hAnsi="Arial" w:cs="Arial"/>
                <w:sz w:val="18"/>
                <w:szCs w:val="18"/>
              </w:rPr>
              <w:t xml:space="preserve"> </w:t>
            </w:r>
            <w:r w:rsidRPr="00C90545">
              <w:rPr>
                <w:rFonts w:ascii="Arial" w:hAnsi="Arial" w:cs="Arial"/>
                <w:sz w:val="18"/>
                <w:szCs w:val="18"/>
              </w:rPr>
              <w:t>Modi di interpretare il r</w:t>
            </w:r>
            <w:r w:rsidRPr="00C90545">
              <w:rPr>
                <w:rFonts w:ascii="Arial" w:hAnsi="Arial" w:cs="Arial"/>
                <w:sz w:val="18"/>
                <w:szCs w:val="18"/>
              </w:rPr>
              <w:t>o</w:t>
            </w:r>
            <w:r w:rsidRPr="00C90545">
              <w:rPr>
                <w:rFonts w:ascii="Arial" w:hAnsi="Arial" w:cs="Arial"/>
                <w:sz w:val="18"/>
                <w:szCs w:val="18"/>
              </w:rPr>
              <w:t>manzo storico</w:t>
            </w:r>
          </w:p>
          <w:p w:rsidR="000E0E83" w:rsidRPr="00C90545" w:rsidRDefault="000E0E83" w:rsidP="000E0E83">
            <w:pPr>
              <w:pStyle w:val="ListParagraph"/>
              <w:ind w:left="0"/>
              <w:contextualSpacing/>
              <w:rPr>
                <w:rFonts w:ascii="Arial" w:hAnsi="Arial" w:cs="Arial"/>
                <w:sz w:val="18"/>
                <w:szCs w:val="18"/>
              </w:rPr>
            </w:pPr>
            <w:r w:rsidRPr="00C90545">
              <w:rPr>
                <w:rFonts w:ascii="Arial" w:hAnsi="Arial" w:cs="Arial"/>
                <w:sz w:val="18"/>
                <w:szCs w:val="18"/>
              </w:rPr>
              <w:t xml:space="preserve">- Il </w:t>
            </w:r>
            <w:r w:rsidRPr="00C90545">
              <w:rPr>
                <w:rFonts w:ascii="Arial" w:hAnsi="Arial" w:cs="Arial"/>
                <w:i/>
                <w:sz w:val="18"/>
                <w:szCs w:val="18"/>
              </w:rPr>
              <w:t>pastiche</w:t>
            </w:r>
            <w:r w:rsidRPr="00C90545">
              <w:rPr>
                <w:rFonts w:ascii="Arial" w:hAnsi="Arial" w:cs="Arial"/>
                <w:sz w:val="18"/>
                <w:szCs w:val="18"/>
              </w:rPr>
              <w:t xml:space="preserve"> di generi letterari</w:t>
            </w:r>
          </w:p>
          <w:p w:rsidR="000E0E83" w:rsidRPr="00C90545" w:rsidRDefault="000E0E83" w:rsidP="000E0E83">
            <w:pPr>
              <w:pStyle w:val="ListParagraph"/>
              <w:ind w:left="0"/>
              <w:contextualSpacing/>
              <w:rPr>
                <w:rFonts w:ascii="Arial" w:hAnsi="Arial" w:cs="Arial"/>
                <w:sz w:val="18"/>
                <w:szCs w:val="18"/>
              </w:rPr>
            </w:pPr>
            <w:r w:rsidRPr="00C90545">
              <w:rPr>
                <w:rFonts w:ascii="Arial" w:hAnsi="Arial" w:cs="Arial"/>
                <w:sz w:val="18"/>
                <w:szCs w:val="18"/>
              </w:rPr>
              <w:t>- La linea realista</w:t>
            </w:r>
          </w:p>
          <w:p w:rsidR="000E0E83" w:rsidRPr="00C90545" w:rsidRDefault="000E0E83" w:rsidP="000E0E83">
            <w:pPr>
              <w:pStyle w:val="ListParagraph"/>
              <w:rPr>
                <w:rFonts w:ascii="Arial" w:hAnsi="Arial" w:cs="Arial"/>
                <w:sz w:val="18"/>
                <w:szCs w:val="18"/>
              </w:rPr>
            </w:pPr>
          </w:p>
          <w:p w:rsidR="000E0E83" w:rsidRPr="009B48BE" w:rsidRDefault="000E0E83" w:rsidP="000E0E83">
            <w:pPr>
              <w:pStyle w:val="Indicazioninormale"/>
              <w:spacing w:after="0"/>
              <w:jc w:val="left"/>
              <w:rPr>
                <w:rFonts w:ascii="Arial" w:eastAsia="Times New Roman" w:hAnsi="Arial" w:cs="Arial"/>
                <w:b/>
                <w:iCs/>
              </w:rPr>
            </w:pPr>
          </w:p>
        </w:tc>
        <w:tc>
          <w:tcPr>
            <w:tcW w:w="3569"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 xml:space="preserve">I luoghi: </w:t>
            </w:r>
          </w:p>
          <w:p w:rsidR="000E0E83" w:rsidRPr="00C90545" w:rsidRDefault="000E0E83" w:rsidP="000E0E83">
            <w:pPr>
              <w:rPr>
                <w:rFonts w:ascii="Arial" w:hAnsi="Arial" w:cs="Arial"/>
                <w:b/>
                <w:sz w:val="18"/>
                <w:szCs w:val="18"/>
              </w:rPr>
            </w:pPr>
            <w:r w:rsidRPr="00C90545">
              <w:rPr>
                <w:rFonts w:ascii="Arial" w:hAnsi="Arial" w:cs="Arial"/>
                <w:sz w:val="18"/>
                <w:szCs w:val="18"/>
              </w:rPr>
              <w:t>- Cap. I</w:t>
            </w:r>
            <w:r w:rsidRPr="00C90545">
              <w:rPr>
                <w:rFonts w:ascii="Arial" w:hAnsi="Arial" w:cs="Arial"/>
                <w:i/>
                <w:sz w:val="18"/>
                <w:szCs w:val="18"/>
              </w:rPr>
              <w:t xml:space="preserve"> Quel ramo del lago di Como…</w:t>
            </w:r>
          </w:p>
          <w:p w:rsidR="000E0E83" w:rsidRPr="00C90545" w:rsidRDefault="000E0E83" w:rsidP="000E0E83">
            <w:pPr>
              <w:rPr>
                <w:rFonts w:ascii="Arial" w:hAnsi="Arial" w:cs="Arial"/>
                <w:i/>
                <w:sz w:val="18"/>
                <w:szCs w:val="18"/>
              </w:rPr>
            </w:pPr>
            <w:r w:rsidRPr="00C90545">
              <w:rPr>
                <w:rFonts w:ascii="Arial" w:hAnsi="Arial" w:cs="Arial"/>
                <w:sz w:val="18"/>
                <w:szCs w:val="18"/>
              </w:rPr>
              <w:t>- Cap. VIII</w:t>
            </w:r>
            <w:r w:rsidRPr="00C90545">
              <w:rPr>
                <w:rFonts w:ascii="Arial" w:hAnsi="Arial" w:cs="Arial"/>
                <w:b/>
                <w:smallCaps/>
                <w:sz w:val="18"/>
                <w:szCs w:val="18"/>
              </w:rPr>
              <w:t xml:space="preserve"> </w:t>
            </w:r>
            <w:r w:rsidRPr="00C90545">
              <w:rPr>
                <w:rFonts w:ascii="Arial" w:hAnsi="Arial" w:cs="Arial"/>
                <w:i/>
                <w:sz w:val="18"/>
                <w:szCs w:val="18"/>
              </w:rPr>
              <w:t>Addio, monti so</w:t>
            </w:r>
            <w:r w:rsidRPr="00C90545">
              <w:rPr>
                <w:rFonts w:ascii="Arial" w:hAnsi="Arial" w:cs="Arial"/>
                <w:i/>
                <w:sz w:val="18"/>
                <w:szCs w:val="18"/>
              </w:rPr>
              <w:t>r</w:t>
            </w:r>
            <w:r w:rsidRPr="00C90545">
              <w:rPr>
                <w:rFonts w:ascii="Arial" w:hAnsi="Arial" w:cs="Arial"/>
                <w:i/>
                <w:sz w:val="18"/>
                <w:szCs w:val="18"/>
              </w:rPr>
              <w:t>genti dall’acque</w:t>
            </w:r>
          </w:p>
          <w:p w:rsidR="000E0E83" w:rsidRPr="00C90545" w:rsidRDefault="000E0E83" w:rsidP="000E0E83">
            <w:pPr>
              <w:rPr>
                <w:rFonts w:ascii="Arial" w:hAnsi="Arial" w:cs="Arial"/>
                <w:i/>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 personaggi:</w:t>
            </w:r>
          </w:p>
          <w:p w:rsidR="000E0E83" w:rsidRPr="00C90545" w:rsidRDefault="000E0E83" w:rsidP="000E0E83">
            <w:pPr>
              <w:rPr>
                <w:rFonts w:ascii="Arial" w:hAnsi="Arial" w:cs="Arial"/>
                <w:i/>
                <w:sz w:val="18"/>
                <w:szCs w:val="18"/>
              </w:rPr>
            </w:pPr>
            <w:r w:rsidRPr="00C90545">
              <w:rPr>
                <w:rFonts w:ascii="Arial" w:hAnsi="Arial" w:cs="Arial"/>
                <w:sz w:val="18"/>
                <w:szCs w:val="18"/>
              </w:rPr>
              <w:t>- Cap. I</w:t>
            </w:r>
            <w:r w:rsidRPr="00C90545">
              <w:rPr>
                <w:rFonts w:ascii="Arial" w:hAnsi="Arial" w:cs="Arial"/>
                <w:b/>
                <w:sz w:val="18"/>
                <w:szCs w:val="18"/>
              </w:rPr>
              <w:t xml:space="preserve"> </w:t>
            </w:r>
            <w:r w:rsidRPr="00C90545">
              <w:rPr>
                <w:rFonts w:ascii="Arial" w:hAnsi="Arial" w:cs="Arial"/>
                <w:i/>
                <w:sz w:val="18"/>
                <w:szCs w:val="18"/>
              </w:rPr>
              <w:t>Don Abbondio</w:t>
            </w:r>
          </w:p>
          <w:p w:rsidR="000E0E83" w:rsidRPr="00C90545" w:rsidRDefault="000E0E83" w:rsidP="000E0E83">
            <w:pPr>
              <w:rPr>
                <w:rFonts w:ascii="Arial" w:hAnsi="Arial" w:cs="Arial"/>
                <w:sz w:val="18"/>
                <w:szCs w:val="18"/>
              </w:rPr>
            </w:pPr>
            <w:r w:rsidRPr="00C90545">
              <w:rPr>
                <w:rFonts w:ascii="Arial" w:hAnsi="Arial" w:cs="Arial"/>
                <w:sz w:val="18"/>
                <w:szCs w:val="18"/>
              </w:rPr>
              <w:t xml:space="preserve">- Cap. IV </w:t>
            </w:r>
            <w:r w:rsidRPr="00C90545">
              <w:rPr>
                <w:rFonts w:ascii="Arial" w:hAnsi="Arial" w:cs="Arial"/>
                <w:i/>
                <w:sz w:val="18"/>
                <w:szCs w:val="18"/>
              </w:rPr>
              <w:t>Padre Cristoforo</w:t>
            </w:r>
          </w:p>
          <w:p w:rsidR="000E0E83" w:rsidRPr="00C90545" w:rsidRDefault="000E0E83" w:rsidP="000E0E83">
            <w:pPr>
              <w:rPr>
                <w:rFonts w:ascii="Arial" w:hAnsi="Arial" w:cs="Arial"/>
                <w:i/>
                <w:sz w:val="18"/>
                <w:szCs w:val="18"/>
              </w:rPr>
            </w:pPr>
            <w:r w:rsidRPr="00C90545">
              <w:rPr>
                <w:rFonts w:ascii="Arial" w:hAnsi="Arial" w:cs="Arial"/>
                <w:sz w:val="18"/>
                <w:szCs w:val="18"/>
              </w:rPr>
              <w:t xml:space="preserve">- Cap.VI </w:t>
            </w:r>
            <w:r w:rsidRPr="00C90545">
              <w:rPr>
                <w:rFonts w:ascii="Arial" w:hAnsi="Arial" w:cs="Arial"/>
                <w:i/>
                <w:sz w:val="18"/>
                <w:szCs w:val="18"/>
              </w:rPr>
              <w:t>Don Rodrigo e P</w:t>
            </w:r>
            <w:r w:rsidRPr="00C90545">
              <w:rPr>
                <w:rFonts w:ascii="Arial" w:hAnsi="Arial" w:cs="Arial"/>
                <w:i/>
                <w:sz w:val="18"/>
                <w:szCs w:val="18"/>
              </w:rPr>
              <w:t>a</w:t>
            </w:r>
            <w:r w:rsidRPr="00C90545">
              <w:rPr>
                <w:rFonts w:ascii="Arial" w:hAnsi="Arial" w:cs="Arial"/>
                <w:i/>
                <w:sz w:val="18"/>
                <w:szCs w:val="18"/>
              </w:rPr>
              <w:t>dre Cristoforo</w:t>
            </w:r>
          </w:p>
          <w:p w:rsidR="000E0E83" w:rsidRPr="00C90545" w:rsidRDefault="000E0E83" w:rsidP="000E0E83">
            <w:pPr>
              <w:rPr>
                <w:rFonts w:ascii="Arial" w:hAnsi="Arial" w:cs="Arial"/>
                <w:i/>
                <w:sz w:val="18"/>
                <w:szCs w:val="18"/>
              </w:rPr>
            </w:pPr>
            <w:r w:rsidRPr="00C90545">
              <w:rPr>
                <w:rFonts w:ascii="Arial" w:hAnsi="Arial" w:cs="Arial"/>
                <w:sz w:val="18"/>
                <w:szCs w:val="18"/>
              </w:rPr>
              <w:t xml:space="preserve">- Cap. IX </w:t>
            </w:r>
            <w:r w:rsidRPr="00C90545">
              <w:rPr>
                <w:rFonts w:ascii="Arial" w:hAnsi="Arial" w:cs="Arial"/>
                <w:i/>
                <w:sz w:val="18"/>
                <w:szCs w:val="18"/>
              </w:rPr>
              <w:t>La monacazione forzata di</w:t>
            </w:r>
            <w:r w:rsidRPr="00C90545">
              <w:rPr>
                <w:rFonts w:ascii="Arial" w:hAnsi="Arial" w:cs="Arial"/>
                <w:sz w:val="18"/>
                <w:szCs w:val="18"/>
              </w:rPr>
              <w:t xml:space="preserve"> </w:t>
            </w:r>
            <w:r w:rsidRPr="00C90545">
              <w:rPr>
                <w:rFonts w:ascii="Arial" w:hAnsi="Arial" w:cs="Arial"/>
                <w:i/>
                <w:sz w:val="18"/>
                <w:szCs w:val="18"/>
              </w:rPr>
              <w:t>Gertrude</w:t>
            </w:r>
          </w:p>
          <w:p w:rsidR="000E0E83" w:rsidRPr="00C90545" w:rsidRDefault="000E0E83" w:rsidP="000E0E83">
            <w:pPr>
              <w:rPr>
                <w:rFonts w:ascii="Arial" w:hAnsi="Arial" w:cs="Arial"/>
                <w:i/>
                <w:sz w:val="18"/>
                <w:szCs w:val="18"/>
              </w:rPr>
            </w:pPr>
            <w:r w:rsidRPr="00C90545">
              <w:rPr>
                <w:rFonts w:ascii="Arial" w:hAnsi="Arial" w:cs="Arial"/>
                <w:sz w:val="18"/>
                <w:szCs w:val="18"/>
              </w:rPr>
              <w:t xml:space="preserve">- Cap. XIV </w:t>
            </w:r>
            <w:r w:rsidRPr="00C90545">
              <w:rPr>
                <w:rFonts w:ascii="Arial" w:hAnsi="Arial" w:cs="Arial"/>
                <w:i/>
                <w:sz w:val="18"/>
                <w:szCs w:val="18"/>
              </w:rPr>
              <w:t>Un ‘comizio di Renzo’, i tumulti, la folla</w:t>
            </w:r>
          </w:p>
          <w:p w:rsidR="000E0E83" w:rsidRPr="00C90545" w:rsidRDefault="000E0E83" w:rsidP="000E0E83">
            <w:pPr>
              <w:rPr>
                <w:rFonts w:ascii="Arial" w:hAnsi="Arial" w:cs="Arial"/>
                <w:i/>
                <w:sz w:val="18"/>
                <w:szCs w:val="18"/>
              </w:rPr>
            </w:pPr>
            <w:r w:rsidRPr="00C90545">
              <w:rPr>
                <w:rFonts w:ascii="Arial" w:hAnsi="Arial" w:cs="Arial"/>
                <w:sz w:val="18"/>
                <w:szCs w:val="18"/>
              </w:rPr>
              <w:t xml:space="preserve">- Cap. XXI </w:t>
            </w:r>
            <w:r w:rsidRPr="00C90545">
              <w:rPr>
                <w:rFonts w:ascii="Arial" w:hAnsi="Arial" w:cs="Arial"/>
                <w:i/>
                <w:sz w:val="18"/>
                <w:szCs w:val="18"/>
              </w:rPr>
              <w:t>Il voto di Lucia</w:t>
            </w:r>
          </w:p>
          <w:p w:rsidR="000E0E83" w:rsidRPr="00C90545" w:rsidRDefault="000E0E83" w:rsidP="000E0E83">
            <w:pPr>
              <w:rPr>
                <w:rFonts w:ascii="Arial" w:hAnsi="Arial" w:cs="Arial"/>
                <w:i/>
                <w:sz w:val="18"/>
                <w:szCs w:val="18"/>
              </w:rPr>
            </w:pPr>
            <w:r w:rsidRPr="00C90545">
              <w:rPr>
                <w:rFonts w:ascii="Arial" w:hAnsi="Arial" w:cs="Arial"/>
                <w:sz w:val="18"/>
                <w:szCs w:val="18"/>
              </w:rPr>
              <w:t xml:space="preserve">- Cap. XX </w:t>
            </w:r>
            <w:r w:rsidRPr="00C90545">
              <w:rPr>
                <w:rFonts w:ascii="Arial" w:hAnsi="Arial" w:cs="Arial"/>
                <w:i/>
                <w:sz w:val="18"/>
                <w:szCs w:val="18"/>
              </w:rPr>
              <w:t>La notte dell’Innominato</w:t>
            </w:r>
          </w:p>
          <w:p w:rsidR="000E0E83" w:rsidRPr="00C90545" w:rsidRDefault="000E0E83" w:rsidP="000E0E83">
            <w:pPr>
              <w:rPr>
                <w:rFonts w:ascii="Arial" w:hAnsi="Arial" w:cs="Arial"/>
                <w:b/>
                <w:i/>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L’evento storico e la sua narrazione:</w:t>
            </w:r>
          </w:p>
          <w:p w:rsidR="000E0E83" w:rsidRPr="00C90545" w:rsidRDefault="000E0E83" w:rsidP="000E0E83">
            <w:pPr>
              <w:rPr>
                <w:rFonts w:ascii="Arial" w:hAnsi="Arial" w:cs="Arial"/>
                <w:i/>
                <w:sz w:val="18"/>
                <w:szCs w:val="18"/>
              </w:rPr>
            </w:pPr>
            <w:r w:rsidRPr="00C90545">
              <w:rPr>
                <w:rFonts w:ascii="Arial" w:hAnsi="Arial" w:cs="Arial"/>
                <w:sz w:val="18"/>
                <w:szCs w:val="18"/>
              </w:rPr>
              <w:t>- Cap. XXX</w:t>
            </w:r>
            <w:r w:rsidRPr="00C90545">
              <w:rPr>
                <w:rFonts w:ascii="Arial" w:hAnsi="Arial" w:cs="Arial"/>
                <w:b/>
                <w:sz w:val="18"/>
                <w:szCs w:val="18"/>
              </w:rPr>
              <w:t xml:space="preserve"> </w:t>
            </w:r>
            <w:r w:rsidRPr="00C90545">
              <w:rPr>
                <w:rFonts w:ascii="Arial" w:hAnsi="Arial" w:cs="Arial"/>
                <w:i/>
                <w:sz w:val="18"/>
                <w:szCs w:val="18"/>
              </w:rPr>
              <w:t>La peste</w:t>
            </w:r>
          </w:p>
          <w:p w:rsidR="000E0E83" w:rsidRPr="00C90545" w:rsidRDefault="000E0E83" w:rsidP="000E0E83">
            <w:pPr>
              <w:rPr>
                <w:rFonts w:ascii="Arial" w:hAnsi="Arial" w:cs="Arial"/>
                <w:b/>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Il romanzo e la sua co</w:t>
            </w:r>
            <w:r w:rsidRPr="009B48BE">
              <w:rPr>
                <w:rFonts w:ascii="Arial" w:eastAsia="Times New Roman" w:hAnsi="Arial" w:cs="Arial"/>
                <w:b/>
                <w:bCs w:val="0"/>
                <w:smallCaps/>
                <w:color w:val="000000"/>
              </w:rPr>
              <w:t>n</w:t>
            </w:r>
            <w:r w:rsidRPr="009B48BE">
              <w:rPr>
                <w:rFonts w:ascii="Arial" w:eastAsia="Times New Roman" w:hAnsi="Arial" w:cs="Arial"/>
                <w:b/>
                <w:bCs w:val="0"/>
                <w:smallCaps/>
                <w:color w:val="000000"/>
              </w:rPr>
              <w:t>clusione:</w:t>
            </w:r>
          </w:p>
          <w:p w:rsidR="000E0E83" w:rsidRPr="00C90545" w:rsidRDefault="000E0E83" w:rsidP="000E0E83">
            <w:pPr>
              <w:rPr>
                <w:rFonts w:ascii="Arial" w:hAnsi="Arial" w:cs="Arial"/>
                <w:i/>
                <w:sz w:val="18"/>
                <w:szCs w:val="18"/>
              </w:rPr>
            </w:pPr>
            <w:r w:rsidRPr="00C90545">
              <w:rPr>
                <w:rFonts w:ascii="Arial" w:hAnsi="Arial" w:cs="Arial"/>
                <w:sz w:val="18"/>
                <w:szCs w:val="18"/>
              </w:rPr>
              <w:t>- Cap. XXXVIII</w:t>
            </w:r>
            <w:r w:rsidRPr="00C90545">
              <w:rPr>
                <w:rFonts w:ascii="Arial" w:hAnsi="Arial" w:cs="Arial"/>
                <w:b/>
                <w:sz w:val="18"/>
                <w:szCs w:val="18"/>
              </w:rPr>
              <w:t xml:space="preserve"> </w:t>
            </w:r>
            <w:r w:rsidRPr="00C90545">
              <w:rPr>
                <w:rFonts w:ascii="Arial" w:hAnsi="Arial" w:cs="Arial"/>
                <w:i/>
                <w:sz w:val="18"/>
                <w:szCs w:val="18"/>
              </w:rPr>
              <w:t>«Venne …..quel benedetto giorno»</w:t>
            </w:r>
          </w:p>
        </w:tc>
        <w:tc>
          <w:tcPr>
            <w:tcW w:w="3569"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Modi di interpretare il r</w:t>
            </w:r>
            <w:r w:rsidRPr="009B48BE">
              <w:rPr>
                <w:rFonts w:ascii="Arial" w:eastAsia="Times New Roman" w:hAnsi="Arial" w:cs="Arial"/>
                <w:b/>
                <w:bCs w:val="0"/>
                <w:smallCaps/>
                <w:color w:val="000000"/>
              </w:rPr>
              <w:t>o</w:t>
            </w:r>
            <w:r w:rsidRPr="009B48BE">
              <w:rPr>
                <w:rFonts w:ascii="Arial" w:eastAsia="Times New Roman" w:hAnsi="Arial" w:cs="Arial"/>
                <w:b/>
                <w:bCs w:val="0"/>
                <w:smallCaps/>
                <w:color w:val="000000"/>
              </w:rPr>
              <w:t>manzo storico</w:t>
            </w:r>
          </w:p>
          <w:p w:rsidR="000E0E83" w:rsidRPr="00C90545" w:rsidRDefault="000E0E83" w:rsidP="000E0E83">
            <w:pPr>
              <w:rPr>
                <w:rFonts w:ascii="Arial" w:hAnsi="Arial" w:cs="Arial"/>
                <w:b/>
                <w:sz w:val="18"/>
                <w:szCs w:val="18"/>
              </w:rPr>
            </w:pPr>
            <w:r>
              <w:rPr>
                <w:rFonts w:ascii="Arial" w:hAnsi="Arial" w:cs="Arial"/>
                <w:sz w:val="18"/>
                <w:szCs w:val="18"/>
              </w:rPr>
              <w:t xml:space="preserve">- </w:t>
            </w:r>
            <w:r w:rsidRPr="00C90545">
              <w:rPr>
                <w:rFonts w:ascii="Arial" w:hAnsi="Arial" w:cs="Arial"/>
                <w:sz w:val="18"/>
                <w:szCs w:val="18"/>
              </w:rPr>
              <w:t xml:space="preserve">Walter Scott, </w:t>
            </w:r>
            <w:r w:rsidRPr="00C90545">
              <w:rPr>
                <w:rFonts w:ascii="Arial" w:hAnsi="Arial" w:cs="Arial"/>
                <w:i/>
                <w:sz w:val="18"/>
                <w:szCs w:val="18"/>
              </w:rPr>
              <w:t>Il torneo di Ashby-de-la-Zouche,</w:t>
            </w:r>
            <w:r w:rsidRPr="00C90545">
              <w:rPr>
                <w:rFonts w:ascii="Arial" w:hAnsi="Arial" w:cs="Arial"/>
                <w:sz w:val="18"/>
                <w:szCs w:val="18"/>
              </w:rPr>
              <w:t xml:space="preserve"> in </w:t>
            </w:r>
            <w:r w:rsidRPr="00C90545">
              <w:rPr>
                <w:rFonts w:ascii="Arial" w:hAnsi="Arial" w:cs="Arial"/>
                <w:i/>
                <w:sz w:val="18"/>
                <w:szCs w:val="18"/>
              </w:rPr>
              <w:t>Iv</w:t>
            </w:r>
            <w:r w:rsidRPr="00C90545">
              <w:rPr>
                <w:rFonts w:ascii="Arial" w:hAnsi="Arial" w:cs="Arial"/>
                <w:i/>
                <w:sz w:val="18"/>
                <w:szCs w:val="18"/>
              </w:rPr>
              <w:t>a</w:t>
            </w:r>
            <w:r w:rsidRPr="00C90545">
              <w:rPr>
                <w:rFonts w:ascii="Arial" w:hAnsi="Arial" w:cs="Arial"/>
                <w:i/>
                <w:sz w:val="18"/>
                <w:szCs w:val="18"/>
              </w:rPr>
              <w:t>nhoe</w:t>
            </w:r>
          </w:p>
          <w:p w:rsidR="000E0E83" w:rsidRPr="00C90545" w:rsidRDefault="000E0E83" w:rsidP="000E0E83">
            <w:pPr>
              <w:rPr>
                <w:rFonts w:ascii="Arial" w:hAnsi="Arial" w:cs="Arial"/>
                <w:sz w:val="18"/>
                <w:szCs w:val="18"/>
              </w:rPr>
            </w:pPr>
            <w:r>
              <w:rPr>
                <w:rFonts w:ascii="Arial" w:hAnsi="Arial" w:cs="Arial"/>
                <w:sz w:val="18"/>
                <w:szCs w:val="18"/>
              </w:rPr>
              <w:t xml:space="preserve">- </w:t>
            </w:r>
            <w:r w:rsidRPr="00C90545">
              <w:rPr>
                <w:rFonts w:ascii="Arial" w:hAnsi="Arial" w:cs="Arial"/>
                <w:sz w:val="18"/>
                <w:szCs w:val="18"/>
              </w:rPr>
              <w:t xml:space="preserve">Ippolito Nievo, </w:t>
            </w:r>
            <w:r w:rsidRPr="00C90545">
              <w:rPr>
                <w:rFonts w:ascii="Arial" w:hAnsi="Arial" w:cs="Arial"/>
                <w:i/>
                <w:sz w:val="18"/>
                <w:szCs w:val="18"/>
              </w:rPr>
              <w:t>Carlino i</w:t>
            </w:r>
            <w:r w:rsidRPr="00C90545">
              <w:rPr>
                <w:rFonts w:ascii="Arial" w:hAnsi="Arial" w:cs="Arial"/>
                <w:i/>
                <w:sz w:val="18"/>
                <w:szCs w:val="18"/>
              </w:rPr>
              <w:t>n</w:t>
            </w:r>
            <w:r w:rsidRPr="00C90545">
              <w:rPr>
                <w:rFonts w:ascii="Arial" w:hAnsi="Arial" w:cs="Arial"/>
                <w:i/>
                <w:sz w:val="18"/>
                <w:szCs w:val="18"/>
              </w:rPr>
              <w:t>contra Napoleone</w:t>
            </w:r>
            <w:r w:rsidRPr="00C90545">
              <w:rPr>
                <w:rFonts w:ascii="Arial" w:hAnsi="Arial" w:cs="Arial"/>
                <w:sz w:val="18"/>
                <w:szCs w:val="18"/>
              </w:rPr>
              <w:t xml:space="preserve">, in </w:t>
            </w:r>
            <w:r w:rsidRPr="00C90545">
              <w:rPr>
                <w:rFonts w:ascii="Arial" w:hAnsi="Arial" w:cs="Arial"/>
                <w:i/>
                <w:sz w:val="18"/>
                <w:szCs w:val="18"/>
              </w:rPr>
              <w:t>Le Confessioni di un italiano</w:t>
            </w:r>
          </w:p>
          <w:p w:rsidR="000E0E83" w:rsidRPr="00C90545" w:rsidRDefault="000E0E83" w:rsidP="000E0E83">
            <w:pPr>
              <w:rPr>
                <w:rFonts w:ascii="Arial" w:hAnsi="Arial" w:cs="Arial"/>
                <w:smallCaps/>
                <w:sz w:val="18"/>
                <w:szCs w:val="18"/>
              </w:rPr>
            </w:pPr>
            <w:r>
              <w:rPr>
                <w:rFonts w:ascii="Arial" w:hAnsi="Arial" w:cs="Arial"/>
                <w:sz w:val="18"/>
                <w:szCs w:val="18"/>
              </w:rPr>
              <w:t xml:space="preserve">- </w:t>
            </w:r>
            <w:r w:rsidRPr="00C90545">
              <w:rPr>
                <w:rFonts w:ascii="Arial" w:hAnsi="Arial" w:cs="Arial"/>
                <w:sz w:val="18"/>
                <w:szCs w:val="18"/>
              </w:rPr>
              <w:t>Lev Tolstoj, il principe A</w:t>
            </w:r>
            <w:r w:rsidRPr="00C90545">
              <w:rPr>
                <w:rFonts w:ascii="Arial" w:hAnsi="Arial" w:cs="Arial"/>
                <w:sz w:val="18"/>
                <w:szCs w:val="18"/>
              </w:rPr>
              <w:t>n</w:t>
            </w:r>
            <w:r w:rsidRPr="00C90545">
              <w:rPr>
                <w:rFonts w:ascii="Arial" w:hAnsi="Arial" w:cs="Arial"/>
                <w:sz w:val="18"/>
                <w:szCs w:val="18"/>
              </w:rPr>
              <w:t xml:space="preserve">drej in </w:t>
            </w:r>
            <w:r w:rsidRPr="00C90545">
              <w:rPr>
                <w:rFonts w:ascii="Arial" w:hAnsi="Arial" w:cs="Arial"/>
                <w:i/>
                <w:sz w:val="18"/>
                <w:szCs w:val="18"/>
              </w:rPr>
              <w:t>Guerra e pace</w:t>
            </w:r>
          </w:p>
          <w:p w:rsidR="000E0E83" w:rsidRPr="001358BE" w:rsidRDefault="000E0E83" w:rsidP="000E0E83">
            <w:pPr>
              <w:rPr>
                <w:rFonts w:ascii="Arial" w:hAnsi="Arial" w:cs="Arial"/>
                <w:sz w:val="18"/>
                <w:szCs w:val="18"/>
              </w:rPr>
            </w:pPr>
            <w:r>
              <w:rPr>
                <w:rFonts w:ascii="Arial" w:hAnsi="Arial" w:cs="Arial"/>
                <w:sz w:val="18"/>
                <w:szCs w:val="18"/>
              </w:rPr>
              <w:t xml:space="preserve">- </w:t>
            </w:r>
            <w:r w:rsidRPr="00C90545">
              <w:rPr>
                <w:rFonts w:ascii="Arial" w:hAnsi="Arial" w:cs="Arial"/>
                <w:sz w:val="18"/>
                <w:szCs w:val="18"/>
              </w:rPr>
              <w:t xml:space="preserve">Federico De Roberto, Le riflessioni di Consalvo ne </w:t>
            </w:r>
            <w:r w:rsidRPr="00C90545">
              <w:rPr>
                <w:rFonts w:ascii="Arial" w:hAnsi="Arial" w:cs="Arial"/>
                <w:i/>
                <w:sz w:val="18"/>
                <w:szCs w:val="18"/>
              </w:rPr>
              <w:t>I Viceré</w:t>
            </w:r>
          </w:p>
          <w:p w:rsidR="000E0E83" w:rsidRPr="00C90545" w:rsidRDefault="000E0E83" w:rsidP="000E0E83">
            <w:pPr>
              <w:pStyle w:val="ListParagraph"/>
              <w:ind w:left="0"/>
              <w:contextualSpacing/>
              <w:rPr>
                <w:rFonts w:ascii="Arial" w:hAnsi="Arial" w:cs="Arial"/>
                <w:b/>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Il pastiche di generi lett</w:t>
            </w:r>
            <w:r w:rsidRPr="009B48BE">
              <w:rPr>
                <w:rFonts w:ascii="Arial" w:eastAsia="Times New Roman" w:hAnsi="Arial" w:cs="Arial"/>
                <w:b/>
                <w:bCs w:val="0"/>
                <w:smallCaps/>
                <w:color w:val="000000"/>
              </w:rPr>
              <w:t>e</w:t>
            </w:r>
            <w:r w:rsidRPr="009B48BE">
              <w:rPr>
                <w:rFonts w:ascii="Arial" w:eastAsia="Times New Roman" w:hAnsi="Arial" w:cs="Arial"/>
                <w:b/>
                <w:bCs w:val="0"/>
                <w:smallCaps/>
                <w:color w:val="000000"/>
              </w:rPr>
              <w:t>rari</w:t>
            </w:r>
          </w:p>
          <w:p w:rsidR="000E0E83" w:rsidRPr="00C90545" w:rsidRDefault="000E0E83" w:rsidP="000E0E83">
            <w:pPr>
              <w:rPr>
                <w:rFonts w:ascii="Arial" w:hAnsi="Arial" w:cs="Arial"/>
                <w:sz w:val="18"/>
                <w:szCs w:val="18"/>
              </w:rPr>
            </w:pPr>
            <w:r>
              <w:rPr>
                <w:rFonts w:ascii="Arial" w:hAnsi="Arial" w:cs="Arial"/>
                <w:sz w:val="18"/>
                <w:szCs w:val="18"/>
              </w:rPr>
              <w:t xml:space="preserve">- </w:t>
            </w:r>
            <w:r w:rsidRPr="00C90545">
              <w:rPr>
                <w:rFonts w:ascii="Arial" w:hAnsi="Arial" w:cs="Arial"/>
                <w:sz w:val="18"/>
                <w:szCs w:val="18"/>
              </w:rPr>
              <w:t xml:space="preserve">Umberto Eco, </w:t>
            </w:r>
            <w:r w:rsidRPr="00C90545">
              <w:rPr>
                <w:rFonts w:ascii="Arial" w:hAnsi="Arial" w:cs="Arial"/>
                <w:i/>
                <w:sz w:val="18"/>
                <w:szCs w:val="18"/>
              </w:rPr>
              <w:t>Il nome de</w:t>
            </w:r>
            <w:r w:rsidRPr="00C90545">
              <w:rPr>
                <w:rFonts w:ascii="Arial" w:hAnsi="Arial" w:cs="Arial"/>
                <w:i/>
                <w:sz w:val="18"/>
                <w:szCs w:val="18"/>
              </w:rPr>
              <w:t>l</w:t>
            </w:r>
            <w:r w:rsidRPr="00C90545">
              <w:rPr>
                <w:rFonts w:ascii="Arial" w:hAnsi="Arial" w:cs="Arial"/>
                <w:i/>
                <w:sz w:val="18"/>
                <w:szCs w:val="18"/>
              </w:rPr>
              <w:t>la rosa</w:t>
            </w:r>
            <w:r w:rsidRPr="00C90545">
              <w:rPr>
                <w:rFonts w:ascii="Arial" w:hAnsi="Arial" w:cs="Arial"/>
                <w:sz w:val="18"/>
                <w:szCs w:val="18"/>
              </w:rPr>
              <w:t>:</w:t>
            </w:r>
          </w:p>
          <w:p w:rsidR="000E0E83" w:rsidRPr="00C90545" w:rsidRDefault="000E0E83" w:rsidP="000E0E83">
            <w:pPr>
              <w:rPr>
                <w:rFonts w:ascii="Arial" w:hAnsi="Arial" w:cs="Arial"/>
                <w:sz w:val="18"/>
                <w:szCs w:val="18"/>
              </w:rPr>
            </w:pPr>
            <w:r w:rsidRPr="00C90545">
              <w:rPr>
                <w:rFonts w:ascii="Arial" w:hAnsi="Arial" w:cs="Arial"/>
                <w:i/>
                <w:sz w:val="18"/>
                <w:szCs w:val="18"/>
              </w:rPr>
              <w:t>Prologo</w:t>
            </w:r>
            <w:r>
              <w:rPr>
                <w:rFonts w:ascii="Arial" w:hAnsi="Arial" w:cs="Arial"/>
                <w:sz w:val="18"/>
                <w:szCs w:val="18"/>
              </w:rPr>
              <w:t xml:space="preserve"> (pp. 19-27)</w:t>
            </w:r>
          </w:p>
          <w:p w:rsidR="000E0E83" w:rsidRPr="00C6068A" w:rsidRDefault="000E0E83" w:rsidP="000E0E83">
            <w:pPr>
              <w:rPr>
                <w:rFonts w:ascii="Arial" w:hAnsi="Arial" w:cs="Arial"/>
                <w:i/>
                <w:sz w:val="18"/>
                <w:szCs w:val="18"/>
              </w:rPr>
            </w:pPr>
            <w:r>
              <w:rPr>
                <w:rFonts w:ascii="Arial" w:hAnsi="Arial" w:cs="Arial"/>
                <w:i/>
                <w:sz w:val="18"/>
                <w:szCs w:val="18"/>
              </w:rPr>
              <w:t xml:space="preserve">Primo giorno, </w:t>
            </w:r>
            <w:r w:rsidRPr="00C90545">
              <w:rPr>
                <w:rFonts w:ascii="Arial" w:hAnsi="Arial" w:cs="Arial"/>
                <w:i/>
                <w:smallCaps/>
                <w:sz w:val="18"/>
                <w:szCs w:val="18"/>
              </w:rPr>
              <w:t>terza</w:t>
            </w:r>
            <w:r w:rsidRPr="00C90545">
              <w:rPr>
                <w:rFonts w:ascii="Arial" w:hAnsi="Arial" w:cs="Arial"/>
                <w:i/>
                <w:sz w:val="18"/>
                <w:szCs w:val="18"/>
              </w:rPr>
              <w:t>, La B</w:t>
            </w:r>
            <w:r w:rsidRPr="00C90545">
              <w:rPr>
                <w:rFonts w:ascii="Arial" w:hAnsi="Arial" w:cs="Arial"/>
                <w:i/>
                <w:sz w:val="18"/>
                <w:szCs w:val="18"/>
              </w:rPr>
              <w:t>i</w:t>
            </w:r>
            <w:r w:rsidRPr="00C90545">
              <w:rPr>
                <w:rFonts w:ascii="Arial" w:hAnsi="Arial" w:cs="Arial"/>
                <w:i/>
                <w:sz w:val="18"/>
                <w:szCs w:val="18"/>
              </w:rPr>
              <w:t>blioteca</w:t>
            </w:r>
            <w:r w:rsidRPr="00C90545">
              <w:rPr>
                <w:rFonts w:ascii="Arial" w:hAnsi="Arial" w:cs="Arial"/>
                <w:sz w:val="18"/>
                <w:szCs w:val="18"/>
              </w:rPr>
              <w:t xml:space="preserve"> </w:t>
            </w:r>
            <w:r>
              <w:rPr>
                <w:rFonts w:ascii="Arial" w:hAnsi="Arial" w:cs="Arial"/>
                <w:sz w:val="18"/>
                <w:szCs w:val="18"/>
              </w:rPr>
              <w:t>(</w:t>
            </w:r>
            <w:r w:rsidRPr="00C90545">
              <w:rPr>
                <w:rFonts w:ascii="Arial" w:hAnsi="Arial" w:cs="Arial"/>
                <w:sz w:val="18"/>
                <w:szCs w:val="18"/>
              </w:rPr>
              <w:t>pp. 47-53</w:t>
            </w:r>
            <w:r>
              <w:rPr>
                <w:rFonts w:ascii="Arial" w:hAnsi="Arial" w:cs="Arial"/>
                <w:sz w:val="18"/>
                <w:szCs w:val="18"/>
              </w:rPr>
              <w:t>)</w:t>
            </w:r>
          </w:p>
          <w:p w:rsidR="000E0E83" w:rsidRPr="00C90545" w:rsidRDefault="000E0E83" w:rsidP="000E0E83">
            <w:pPr>
              <w:rPr>
                <w:rFonts w:ascii="Arial" w:hAnsi="Arial" w:cs="Arial"/>
                <w:i/>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La linea realista: un ese</w:t>
            </w:r>
            <w:r w:rsidRPr="009B48BE">
              <w:rPr>
                <w:rFonts w:ascii="Arial" w:eastAsia="Times New Roman" w:hAnsi="Arial" w:cs="Arial"/>
                <w:b/>
                <w:bCs w:val="0"/>
                <w:smallCaps/>
                <w:color w:val="000000"/>
              </w:rPr>
              <w:t>m</w:t>
            </w:r>
            <w:r w:rsidRPr="009B48BE">
              <w:rPr>
                <w:rFonts w:ascii="Arial" w:eastAsia="Times New Roman" w:hAnsi="Arial" w:cs="Arial"/>
                <w:b/>
                <w:bCs w:val="0"/>
                <w:smallCaps/>
                <w:color w:val="000000"/>
              </w:rPr>
              <w:t xml:space="preserve">pio </w:t>
            </w:r>
          </w:p>
          <w:p w:rsidR="000E0E83" w:rsidRPr="00D91EE6" w:rsidRDefault="000E0E83" w:rsidP="000E0E83">
            <w:pPr>
              <w:rPr>
                <w:rFonts w:ascii="Arial" w:hAnsi="Arial" w:cs="Arial"/>
                <w:i/>
                <w:sz w:val="18"/>
                <w:szCs w:val="18"/>
              </w:rPr>
            </w:pPr>
            <w:r w:rsidRPr="00B405F4">
              <w:rPr>
                <w:rFonts w:ascii="Arial" w:hAnsi="Arial" w:cs="Arial"/>
                <w:sz w:val="18"/>
                <w:szCs w:val="18"/>
              </w:rPr>
              <w:t>- Charles Dickens,</w:t>
            </w:r>
            <w:r w:rsidRPr="00B405F4">
              <w:rPr>
                <w:rFonts w:ascii="Arial" w:hAnsi="Arial" w:cs="Arial"/>
                <w:i/>
                <w:sz w:val="18"/>
                <w:szCs w:val="18"/>
              </w:rPr>
              <w:t xml:space="preserve"> Vengo al mondo</w:t>
            </w:r>
            <w:r w:rsidRPr="00B405F4">
              <w:rPr>
                <w:rFonts w:ascii="Arial" w:hAnsi="Arial" w:cs="Arial"/>
                <w:sz w:val="18"/>
                <w:szCs w:val="18"/>
              </w:rPr>
              <w:t xml:space="preserve"> in</w:t>
            </w:r>
            <w:r w:rsidRPr="00B405F4">
              <w:rPr>
                <w:rFonts w:ascii="Arial" w:hAnsi="Arial" w:cs="Arial"/>
                <w:i/>
                <w:sz w:val="18"/>
                <w:szCs w:val="18"/>
              </w:rPr>
              <w:t xml:space="preserve"> David Copperfield</w:t>
            </w:r>
          </w:p>
        </w:tc>
        <w:tc>
          <w:tcPr>
            <w:tcW w:w="3570" w:type="dxa"/>
            <w:shd w:val="clear" w:color="auto" w:fill="auto"/>
          </w:tcPr>
          <w:p w:rsidR="000E0E83" w:rsidRPr="001358BE" w:rsidRDefault="000E0E83" w:rsidP="000E0E83">
            <w:pPr>
              <w:pStyle w:val="ListParagraph"/>
              <w:ind w:left="0"/>
              <w:contextualSpacing/>
              <w:rPr>
                <w:rStyle w:val="a-size-large2"/>
                <w:color w:val="111111"/>
                <w:sz w:val="18"/>
                <w:szCs w:val="18"/>
              </w:rPr>
            </w:pPr>
          </w:p>
          <w:p w:rsidR="000E0E83" w:rsidRPr="00C90545" w:rsidRDefault="000E0E83" w:rsidP="000E0E83">
            <w:pPr>
              <w:pStyle w:val="ListParagraph"/>
              <w:ind w:left="0"/>
              <w:contextualSpacing/>
              <w:rPr>
                <w:rStyle w:val="a-size-large2"/>
                <w:color w:val="111111"/>
                <w:sz w:val="18"/>
                <w:szCs w:val="18"/>
              </w:rPr>
            </w:pPr>
            <w:r w:rsidRPr="00C90545">
              <w:rPr>
                <w:rStyle w:val="a-size-large2"/>
                <w:color w:val="111111"/>
                <w:sz w:val="18"/>
                <w:szCs w:val="18"/>
              </w:rPr>
              <w:t>- Visione di un adattamento de I promessi sposi (trasp</w:t>
            </w:r>
            <w:r w:rsidRPr="00C90545">
              <w:rPr>
                <w:rStyle w:val="a-size-large2"/>
                <w:color w:val="111111"/>
                <w:sz w:val="18"/>
                <w:szCs w:val="18"/>
              </w:rPr>
              <w:t>o</w:t>
            </w:r>
            <w:r w:rsidRPr="00C90545">
              <w:rPr>
                <w:rStyle w:val="a-size-large2"/>
                <w:color w:val="111111"/>
                <w:sz w:val="18"/>
                <w:szCs w:val="18"/>
              </w:rPr>
              <w:t>sizione di Sandro Bolchi 1967)</w:t>
            </w:r>
          </w:p>
          <w:p w:rsidR="000E0E83" w:rsidRPr="00C90545" w:rsidRDefault="000E0E83" w:rsidP="000E0E83">
            <w:pPr>
              <w:pStyle w:val="ListParagraph"/>
              <w:ind w:left="0"/>
              <w:contextualSpacing/>
              <w:rPr>
                <w:rStyle w:val="a-size-large2"/>
                <w:b/>
                <w:smallCaps/>
                <w:sz w:val="18"/>
                <w:szCs w:val="18"/>
              </w:rPr>
            </w:pPr>
            <w:r w:rsidRPr="00C90545">
              <w:rPr>
                <w:rStyle w:val="a-size-large2"/>
                <w:color w:val="111111"/>
                <w:sz w:val="18"/>
                <w:szCs w:val="18"/>
              </w:rPr>
              <w:t>- Lettura de</w:t>
            </w:r>
            <w:r w:rsidRPr="00C90545">
              <w:rPr>
                <w:rStyle w:val="a-size-large2"/>
                <w:i/>
                <w:color w:val="111111"/>
                <w:sz w:val="18"/>
                <w:szCs w:val="18"/>
              </w:rPr>
              <w:t xml:space="preserve"> La storia de I promessi sposi raccontata da Umberto Eco</w:t>
            </w:r>
          </w:p>
          <w:p w:rsidR="000E0E83" w:rsidRPr="00C90545" w:rsidRDefault="000E0E83" w:rsidP="000E0E83">
            <w:pPr>
              <w:pStyle w:val="ListParagraph"/>
              <w:ind w:left="0"/>
              <w:contextualSpacing/>
              <w:rPr>
                <w:rStyle w:val="a-size-large2"/>
                <w:b/>
                <w:smallCaps/>
                <w:sz w:val="18"/>
                <w:szCs w:val="18"/>
              </w:rPr>
            </w:pPr>
            <w:r w:rsidRPr="00C90545">
              <w:rPr>
                <w:rStyle w:val="a-size-large2"/>
                <w:color w:val="111111"/>
                <w:sz w:val="18"/>
                <w:szCs w:val="18"/>
              </w:rPr>
              <w:t xml:space="preserve">- Ascolto della lettura de </w:t>
            </w:r>
            <w:r w:rsidRPr="00037C0C">
              <w:rPr>
                <w:rStyle w:val="a-size-large2"/>
                <w:i/>
                <w:color w:val="111111"/>
                <w:sz w:val="18"/>
                <w:szCs w:val="18"/>
              </w:rPr>
              <w:t>I Promessi Sposi</w:t>
            </w:r>
            <w:r>
              <w:rPr>
                <w:rStyle w:val="a-size-large2"/>
                <w:color w:val="111111"/>
                <w:sz w:val="18"/>
                <w:szCs w:val="18"/>
              </w:rPr>
              <w:t xml:space="preserve"> </w:t>
            </w:r>
            <w:r w:rsidRPr="00C90545">
              <w:rPr>
                <w:rStyle w:val="a-size-large2"/>
                <w:color w:val="111111"/>
                <w:sz w:val="18"/>
                <w:szCs w:val="18"/>
              </w:rPr>
              <w:t>dal sito di Radio3</w:t>
            </w:r>
          </w:p>
          <w:p w:rsidR="000E0E83" w:rsidRPr="00C90545" w:rsidRDefault="000E0E83" w:rsidP="000E0E83">
            <w:pPr>
              <w:ind w:left="360"/>
              <w:rPr>
                <w:rFonts w:ascii="Arial" w:hAnsi="Arial" w:cs="Arial"/>
                <w:b/>
                <w:smallCaps/>
                <w:sz w:val="18"/>
                <w:szCs w:val="18"/>
              </w:rPr>
            </w:pPr>
          </w:p>
        </w:tc>
      </w:tr>
    </w:tbl>
    <w:p w:rsidR="000E0E83" w:rsidRDefault="000E0E83" w:rsidP="000E0E83">
      <w:pPr>
        <w:pStyle w:val="Indicazioninormale"/>
        <w:spacing w:after="0"/>
        <w:ind w:left="709" w:firstLine="0"/>
        <w:rPr>
          <w:rFonts w:ascii="Arial" w:hAnsi="Arial" w:cs="Arial"/>
          <w:bCs w:val="0"/>
          <w:sz w:val="24"/>
          <w:szCs w:val="24"/>
        </w:rPr>
      </w:pPr>
    </w:p>
    <w:p w:rsidR="000E0E83" w:rsidRDefault="000E0E83" w:rsidP="000E0E83">
      <w:pPr>
        <w:pStyle w:val="Indicazioninormale"/>
        <w:spacing w:after="0"/>
        <w:ind w:left="709" w:firstLine="0"/>
        <w:rPr>
          <w:rFonts w:ascii="Arial" w:hAnsi="Arial" w:cs="Arial"/>
          <w:bCs w:val="0"/>
          <w:sz w:val="24"/>
          <w:szCs w:val="24"/>
        </w:rPr>
      </w:pPr>
      <w:r>
        <w:rPr>
          <w:rFonts w:ascii="Arial" w:hAnsi="Arial" w:cs="Arial"/>
          <w:bCs w:val="0"/>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3"/>
        <w:gridCol w:w="2446"/>
        <w:gridCol w:w="2426"/>
        <w:gridCol w:w="2439"/>
      </w:tblGrid>
      <w:tr w:rsidR="000E0E83" w:rsidRPr="00AA445B" w:rsidTr="000E0E83">
        <w:trPr>
          <w:trHeight w:val="539"/>
        </w:trPr>
        <w:tc>
          <w:tcPr>
            <w:tcW w:w="9854" w:type="dxa"/>
            <w:gridSpan w:val="4"/>
            <w:shd w:val="clear" w:color="auto" w:fill="auto"/>
          </w:tcPr>
          <w:p w:rsidR="000E0E83" w:rsidRPr="001466BE" w:rsidRDefault="000E0E83" w:rsidP="000E0E83">
            <w:pPr>
              <w:jc w:val="center"/>
              <w:rPr>
                <w:rFonts w:ascii="Arial" w:hAnsi="Arial" w:cs="Arial"/>
                <w:b/>
                <w:smallCaps/>
                <w:sz w:val="18"/>
                <w:szCs w:val="18"/>
              </w:rPr>
            </w:pPr>
            <w:r w:rsidRPr="001466BE">
              <w:rPr>
                <w:rFonts w:ascii="Arial" w:hAnsi="Arial" w:cs="Arial"/>
                <w:b/>
                <w:sz w:val="18"/>
                <w:szCs w:val="18"/>
              </w:rPr>
              <w:lastRenderedPageBreak/>
              <w:t>AUTORI E LETTURE PER IL V ANNO (S5)</w:t>
            </w:r>
          </w:p>
        </w:tc>
      </w:tr>
      <w:tr w:rsidR="000E0E83" w:rsidRPr="00AA445B" w:rsidTr="000E0E83">
        <w:trPr>
          <w:trHeight w:val="539"/>
        </w:trPr>
        <w:tc>
          <w:tcPr>
            <w:tcW w:w="4989" w:type="dxa"/>
            <w:gridSpan w:val="2"/>
            <w:shd w:val="clear" w:color="auto" w:fill="auto"/>
          </w:tcPr>
          <w:p w:rsidR="000E0E83" w:rsidRPr="001466BE" w:rsidRDefault="000E0E83" w:rsidP="000E0E83">
            <w:pPr>
              <w:jc w:val="center"/>
              <w:rPr>
                <w:rFonts w:ascii="Arial" w:hAnsi="Arial" w:cs="Arial"/>
                <w:b/>
                <w:smallCaps/>
                <w:sz w:val="18"/>
                <w:szCs w:val="18"/>
              </w:rPr>
            </w:pPr>
          </w:p>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Contenuti</w:t>
            </w:r>
          </w:p>
        </w:tc>
        <w:tc>
          <w:tcPr>
            <w:tcW w:w="4865" w:type="dxa"/>
            <w:gridSpan w:val="2"/>
            <w:shd w:val="clear" w:color="auto" w:fill="FFFFFF"/>
          </w:tcPr>
          <w:p w:rsidR="000E0E83" w:rsidRPr="001466BE" w:rsidRDefault="000E0E83" w:rsidP="000E0E83">
            <w:pPr>
              <w:jc w:val="center"/>
              <w:rPr>
                <w:rFonts w:ascii="Arial" w:hAnsi="Arial" w:cs="Arial"/>
                <w:b/>
                <w:smallCaps/>
                <w:sz w:val="18"/>
                <w:szCs w:val="18"/>
              </w:rPr>
            </w:pPr>
          </w:p>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Approfondimenti</w:t>
            </w:r>
          </w:p>
        </w:tc>
      </w:tr>
      <w:tr w:rsidR="000E0E83" w:rsidRPr="00AA445B" w:rsidTr="000E0E83">
        <w:trPr>
          <w:trHeight w:val="538"/>
        </w:trPr>
        <w:tc>
          <w:tcPr>
            <w:tcW w:w="2543" w:type="dxa"/>
            <w:shd w:val="clear" w:color="auto" w:fill="auto"/>
          </w:tcPr>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Argomenti</w:t>
            </w:r>
          </w:p>
        </w:tc>
        <w:tc>
          <w:tcPr>
            <w:tcW w:w="2446" w:type="dxa"/>
            <w:shd w:val="clear" w:color="auto" w:fill="auto"/>
          </w:tcPr>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Autori e opere</w:t>
            </w:r>
          </w:p>
          <w:p w:rsidR="000E0E83" w:rsidRPr="001466BE" w:rsidRDefault="000E0E83" w:rsidP="000E0E83">
            <w:pPr>
              <w:jc w:val="center"/>
              <w:rPr>
                <w:rFonts w:ascii="Arial" w:hAnsi="Arial" w:cs="Arial"/>
                <w:b/>
                <w:smallCaps/>
                <w:sz w:val="18"/>
                <w:szCs w:val="18"/>
              </w:rPr>
            </w:pPr>
            <w:r w:rsidRPr="001466BE">
              <w:rPr>
                <w:rFonts w:ascii="Arial" w:hAnsi="Arial" w:cs="Arial"/>
                <w:smallCaps/>
                <w:sz w:val="18"/>
                <w:szCs w:val="18"/>
              </w:rPr>
              <w:t>Lettura e analisi</w:t>
            </w:r>
          </w:p>
        </w:tc>
        <w:tc>
          <w:tcPr>
            <w:tcW w:w="2426" w:type="dxa"/>
            <w:shd w:val="clear" w:color="auto" w:fill="auto"/>
          </w:tcPr>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Collegamenti intert</w:t>
            </w:r>
            <w:r w:rsidRPr="001466BE">
              <w:rPr>
                <w:rFonts w:ascii="Arial" w:hAnsi="Arial" w:cs="Arial"/>
                <w:b/>
                <w:smallCaps/>
                <w:sz w:val="18"/>
                <w:szCs w:val="18"/>
              </w:rPr>
              <w:t>e</w:t>
            </w:r>
            <w:r w:rsidRPr="001466BE">
              <w:rPr>
                <w:rFonts w:ascii="Arial" w:hAnsi="Arial" w:cs="Arial"/>
                <w:b/>
                <w:smallCaps/>
                <w:sz w:val="18"/>
                <w:szCs w:val="18"/>
              </w:rPr>
              <w:t>stuali con letterature europee e non</w:t>
            </w:r>
          </w:p>
        </w:tc>
        <w:tc>
          <w:tcPr>
            <w:tcW w:w="2439" w:type="dxa"/>
            <w:shd w:val="clear" w:color="auto" w:fill="FFFFFF"/>
          </w:tcPr>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Altri generi di scrittura e codici di comunicazione</w:t>
            </w:r>
          </w:p>
        </w:tc>
      </w:tr>
      <w:tr w:rsidR="000E0E83" w:rsidRPr="00AA445B" w:rsidTr="000E0E83">
        <w:tc>
          <w:tcPr>
            <w:tcW w:w="2543"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Il linguaggio poetico</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L’opera</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Dante, La Divina Commedia:</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il titolo e il genere</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la metrica, la lingua</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la struttura e l’ordinamento morale delle tre cantiche, il contrappasso</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l’allegoria</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i topoi: il viaggio, la selva oscura</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l’amor cortese e l’amore che salva</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xml:space="preserve">- i personaggi del racconto dantesco: dannati, demoni e guardiani. </w:t>
            </w:r>
          </w:p>
          <w:p w:rsidR="000E0E83" w:rsidRPr="009B48BE" w:rsidRDefault="000E0E83" w:rsidP="000E0E83">
            <w:pPr>
              <w:pStyle w:val="Indicazioninormale"/>
              <w:spacing w:after="0"/>
              <w:ind w:firstLine="0"/>
              <w:jc w:val="left"/>
              <w:rPr>
                <w:rFonts w:ascii="Arial" w:eastAsia="Times New Roman" w:hAnsi="Arial" w:cs="Arial"/>
                <w:iCs/>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Approfondimenti</w:t>
            </w:r>
          </w:p>
          <w:p w:rsidR="000E0E83" w:rsidRPr="001466BE" w:rsidRDefault="000E0E83" w:rsidP="000E0E83">
            <w:pPr>
              <w:pStyle w:val="ListParagraph"/>
              <w:ind w:left="0"/>
              <w:contextualSpacing/>
              <w:rPr>
                <w:rFonts w:ascii="Arial" w:hAnsi="Arial" w:cs="Arial"/>
                <w:sz w:val="18"/>
                <w:szCs w:val="18"/>
              </w:rPr>
            </w:pPr>
            <w:r w:rsidRPr="001466BE">
              <w:rPr>
                <w:rFonts w:ascii="Arial" w:hAnsi="Arial" w:cs="Arial"/>
                <w:sz w:val="18"/>
                <w:szCs w:val="18"/>
              </w:rPr>
              <w:t>- Il topos del viaggio nell’aldilà (testi in traduzione)</w:t>
            </w:r>
          </w:p>
          <w:p w:rsidR="000E0E83" w:rsidRPr="001466BE" w:rsidRDefault="000E0E83" w:rsidP="000E0E83">
            <w:pPr>
              <w:pStyle w:val="ListParagraph"/>
              <w:ind w:left="0"/>
              <w:contextualSpacing/>
              <w:rPr>
                <w:rFonts w:ascii="Arial" w:hAnsi="Arial" w:cs="Arial"/>
                <w:sz w:val="18"/>
                <w:szCs w:val="18"/>
              </w:rPr>
            </w:pPr>
            <w:r w:rsidRPr="001466BE">
              <w:rPr>
                <w:rFonts w:ascii="Arial" w:hAnsi="Arial" w:cs="Arial"/>
                <w:sz w:val="18"/>
                <w:szCs w:val="18"/>
              </w:rPr>
              <w:t>- L’amore cortese e l’amore che salva</w:t>
            </w:r>
          </w:p>
          <w:p w:rsidR="000E0E83" w:rsidRPr="001466BE" w:rsidRDefault="000E0E83" w:rsidP="000E0E83">
            <w:pPr>
              <w:pStyle w:val="ListParagraph"/>
              <w:ind w:left="0"/>
              <w:contextualSpacing/>
              <w:rPr>
                <w:rFonts w:ascii="Arial" w:hAnsi="Arial" w:cs="Arial"/>
                <w:sz w:val="18"/>
                <w:szCs w:val="18"/>
              </w:rPr>
            </w:pPr>
            <w:r w:rsidRPr="001466BE">
              <w:rPr>
                <w:rFonts w:ascii="Arial" w:hAnsi="Arial" w:cs="Arial"/>
                <w:sz w:val="18"/>
                <w:szCs w:val="18"/>
              </w:rPr>
              <w:t>- La politica</w:t>
            </w:r>
          </w:p>
          <w:p w:rsidR="000E0E83" w:rsidRPr="001466BE" w:rsidRDefault="000E0E83" w:rsidP="000E0E83">
            <w:pPr>
              <w:pStyle w:val="ListParagraph"/>
              <w:ind w:left="0"/>
              <w:contextualSpacing/>
              <w:rPr>
                <w:rFonts w:ascii="Arial" w:hAnsi="Arial" w:cs="Arial"/>
                <w:sz w:val="18"/>
                <w:szCs w:val="18"/>
              </w:rPr>
            </w:pPr>
            <w:r w:rsidRPr="001466BE">
              <w:rPr>
                <w:rFonts w:ascii="Arial" w:hAnsi="Arial" w:cs="Arial"/>
                <w:sz w:val="18"/>
                <w:szCs w:val="18"/>
              </w:rPr>
              <w:t>- I personaggi del racconto</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p>
          <w:p w:rsidR="000E0E83" w:rsidRPr="009B48BE" w:rsidRDefault="000E0E83" w:rsidP="000E0E83">
            <w:pPr>
              <w:pStyle w:val="Indicazioninormale"/>
              <w:spacing w:after="0"/>
              <w:ind w:firstLine="0"/>
              <w:jc w:val="left"/>
              <w:rPr>
                <w:rFonts w:ascii="Arial" w:eastAsia="Times New Roman" w:hAnsi="Arial" w:cs="Arial"/>
                <w:b/>
                <w:bCs w:val="0"/>
                <w:color w:val="000000"/>
              </w:rPr>
            </w:pPr>
          </w:p>
        </w:tc>
        <w:tc>
          <w:tcPr>
            <w:tcW w:w="2446"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Il viaggio</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sz w:val="18"/>
                <w:szCs w:val="18"/>
              </w:rPr>
              <w:t>- Lettura integrale di Infe</w:t>
            </w:r>
            <w:r w:rsidRPr="001466BE">
              <w:rPr>
                <w:rFonts w:ascii="Arial" w:hAnsi="Arial" w:cs="Arial"/>
                <w:sz w:val="18"/>
                <w:szCs w:val="18"/>
              </w:rPr>
              <w:t>r</w:t>
            </w:r>
            <w:r w:rsidRPr="001466BE">
              <w:rPr>
                <w:rFonts w:ascii="Arial" w:hAnsi="Arial" w:cs="Arial"/>
                <w:sz w:val="18"/>
                <w:szCs w:val="18"/>
              </w:rPr>
              <w:t>no, I</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Il folle volo di Ulisse</w:t>
            </w:r>
            <w:r w:rsidRPr="001466BE">
              <w:rPr>
                <w:rFonts w:ascii="Arial" w:hAnsi="Arial" w:cs="Arial"/>
                <w:sz w:val="18"/>
                <w:szCs w:val="18"/>
              </w:rPr>
              <w:t>, I</w:t>
            </w:r>
            <w:r w:rsidRPr="001466BE">
              <w:rPr>
                <w:rFonts w:ascii="Arial" w:hAnsi="Arial" w:cs="Arial"/>
                <w:sz w:val="18"/>
                <w:szCs w:val="18"/>
              </w:rPr>
              <w:t>n</w:t>
            </w:r>
            <w:r w:rsidRPr="001466BE">
              <w:rPr>
                <w:rFonts w:ascii="Arial" w:hAnsi="Arial" w:cs="Arial"/>
                <w:sz w:val="18"/>
                <w:szCs w:val="18"/>
              </w:rPr>
              <w:t>ferno, XXVI, vv.85-142</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Discesa lungo il corpo di Lucifero e risalita alla s</w:t>
            </w:r>
            <w:r w:rsidRPr="001466BE">
              <w:rPr>
                <w:rFonts w:ascii="Arial" w:hAnsi="Arial" w:cs="Arial"/>
                <w:i/>
                <w:sz w:val="18"/>
                <w:szCs w:val="18"/>
              </w:rPr>
              <w:t>u</w:t>
            </w:r>
            <w:r w:rsidRPr="001466BE">
              <w:rPr>
                <w:rFonts w:ascii="Arial" w:hAnsi="Arial" w:cs="Arial"/>
                <w:i/>
                <w:sz w:val="18"/>
                <w:szCs w:val="18"/>
              </w:rPr>
              <w:t xml:space="preserve">perficie della terra, </w:t>
            </w:r>
            <w:r w:rsidRPr="001466BE">
              <w:rPr>
                <w:rFonts w:ascii="Arial" w:hAnsi="Arial" w:cs="Arial"/>
                <w:sz w:val="18"/>
                <w:szCs w:val="18"/>
              </w:rPr>
              <w:t>Inferno, XXXIV, vv.68-99; 127-139</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Ingresso nel Paradiso te</w:t>
            </w:r>
            <w:r w:rsidRPr="001466BE">
              <w:rPr>
                <w:rFonts w:ascii="Arial" w:hAnsi="Arial" w:cs="Arial"/>
                <w:i/>
                <w:sz w:val="18"/>
                <w:szCs w:val="18"/>
              </w:rPr>
              <w:t>r</w:t>
            </w:r>
            <w:r w:rsidRPr="001466BE">
              <w:rPr>
                <w:rFonts w:ascii="Arial" w:hAnsi="Arial" w:cs="Arial"/>
                <w:i/>
                <w:sz w:val="18"/>
                <w:szCs w:val="18"/>
              </w:rPr>
              <w:t>restre e congedo da Virg</w:t>
            </w:r>
            <w:r w:rsidRPr="001466BE">
              <w:rPr>
                <w:rFonts w:ascii="Arial" w:hAnsi="Arial" w:cs="Arial"/>
                <w:i/>
                <w:sz w:val="18"/>
                <w:szCs w:val="18"/>
              </w:rPr>
              <w:t>i</w:t>
            </w:r>
            <w:r w:rsidRPr="001466BE">
              <w:rPr>
                <w:rFonts w:ascii="Arial" w:hAnsi="Arial" w:cs="Arial"/>
                <w:i/>
                <w:sz w:val="18"/>
                <w:szCs w:val="18"/>
              </w:rPr>
              <w:t>lio</w:t>
            </w:r>
            <w:r w:rsidRPr="001466BE">
              <w:rPr>
                <w:rFonts w:ascii="Arial" w:hAnsi="Arial" w:cs="Arial"/>
                <w:sz w:val="18"/>
                <w:szCs w:val="18"/>
              </w:rPr>
              <w:t>, Purgatorio, XXVII, vv.109- 142</w:t>
            </w:r>
          </w:p>
          <w:p w:rsidR="000E0E83" w:rsidRPr="001466BE" w:rsidRDefault="000E0E83" w:rsidP="000E0E83">
            <w:pPr>
              <w:pStyle w:val="ListParagraph"/>
              <w:tabs>
                <w:tab w:val="left" w:pos="176"/>
              </w:tabs>
              <w:rPr>
                <w:rFonts w:ascii="Arial" w:hAnsi="Arial" w:cs="Arial"/>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L’amore cortese e l’amore che salva</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sz w:val="18"/>
                <w:szCs w:val="18"/>
              </w:rPr>
              <w:t>- Lettura integrale di Infe</w:t>
            </w:r>
            <w:r w:rsidRPr="001466BE">
              <w:rPr>
                <w:rFonts w:ascii="Arial" w:hAnsi="Arial" w:cs="Arial"/>
                <w:sz w:val="18"/>
                <w:szCs w:val="18"/>
              </w:rPr>
              <w:t>r</w:t>
            </w:r>
            <w:r w:rsidRPr="001466BE">
              <w:rPr>
                <w:rFonts w:ascii="Arial" w:hAnsi="Arial" w:cs="Arial"/>
                <w:sz w:val="18"/>
                <w:szCs w:val="18"/>
              </w:rPr>
              <w:t>no, V</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Beatrice</w:t>
            </w:r>
            <w:r w:rsidRPr="001466BE">
              <w:rPr>
                <w:rFonts w:ascii="Arial" w:hAnsi="Arial" w:cs="Arial"/>
                <w:sz w:val="18"/>
                <w:szCs w:val="18"/>
              </w:rPr>
              <w:t>, Inferno, II, vv.52-96;  Purgatorio, XXX, vv.22-54; Paradiso, XXX, vv.1-30</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L’amore- carità</w:t>
            </w:r>
            <w:r w:rsidRPr="001466BE">
              <w:rPr>
                <w:rFonts w:ascii="Arial" w:hAnsi="Arial" w:cs="Arial"/>
                <w:sz w:val="18"/>
                <w:szCs w:val="18"/>
              </w:rPr>
              <w:t>, Paradiso, XXXIII, vv.1-54</w:t>
            </w:r>
          </w:p>
          <w:p w:rsidR="000E0E83" w:rsidRPr="001466BE" w:rsidRDefault="000E0E83" w:rsidP="000E0E83">
            <w:pPr>
              <w:pStyle w:val="ListParagraph"/>
              <w:tabs>
                <w:tab w:val="left" w:pos="176"/>
              </w:tabs>
              <w:rPr>
                <w:rFonts w:ascii="Arial" w:hAnsi="Arial" w:cs="Arial"/>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La politica</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sz w:val="18"/>
                <w:szCs w:val="18"/>
              </w:rPr>
              <w:t>- Lettura integrale di Infe</w:t>
            </w:r>
            <w:r w:rsidRPr="001466BE">
              <w:rPr>
                <w:rFonts w:ascii="Arial" w:hAnsi="Arial" w:cs="Arial"/>
                <w:sz w:val="18"/>
                <w:szCs w:val="18"/>
              </w:rPr>
              <w:t>r</w:t>
            </w:r>
            <w:r w:rsidRPr="001466BE">
              <w:rPr>
                <w:rFonts w:ascii="Arial" w:hAnsi="Arial" w:cs="Arial"/>
                <w:sz w:val="18"/>
                <w:szCs w:val="18"/>
              </w:rPr>
              <w:t>no, X</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I conflitti politici in Firenze, Inferno, VI, 37-93</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Invettiva contro i papi s</w:t>
            </w:r>
            <w:r w:rsidRPr="001466BE">
              <w:rPr>
                <w:rFonts w:ascii="Arial" w:hAnsi="Arial" w:cs="Arial"/>
                <w:i/>
                <w:sz w:val="18"/>
                <w:szCs w:val="18"/>
              </w:rPr>
              <w:t>i</w:t>
            </w:r>
            <w:r w:rsidRPr="001466BE">
              <w:rPr>
                <w:rFonts w:ascii="Arial" w:hAnsi="Arial" w:cs="Arial"/>
                <w:i/>
                <w:sz w:val="18"/>
                <w:szCs w:val="18"/>
              </w:rPr>
              <w:t>moniaci, Inferno XIX, vv. 88-117</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La decadenza politica dell’Italia,</w:t>
            </w:r>
            <w:r w:rsidRPr="001466BE">
              <w:rPr>
                <w:rFonts w:ascii="Arial" w:hAnsi="Arial" w:cs="Arial"/>
                <w:sz w:val="18"/>
                <w:szCs w:val="18"/>
              </w:rPr>
              <w:t xml:space="preserve"> Purgatorio, VI, vv.76-123</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xml:space="preserve">- La teoria dei due soli, </w:t>
            </w:r>
            <w:r w:rsidRPr="001466BE">
              <w:rPr>
                <w:rFonts w:ascii="Arial" w:hAnsi="Arial" w:cs="Arial"/>
                <w:sz w:val="18"/>
                <w:szCs w:val="18"/>
              </w:rPr>
              <w:t>Purgatorio XVI, vv.85-11</w:t>
            </w:r>
            <w:r w:rsidRPr="001466BE">
              <w:rPr>
                <w:rFonts w:ascii="Arial" w:hAnsi="Arial" w:cs="Arial"/>
                <w:i/>
                <w:sz w:val="18"/>
                <w:szCs w:val="18"/>
              </w:rPr>
              <w:t>4</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xml:space="preserve">- Storia e funzione dell’impero, </w:t>
            </w:r>
            <w:r w:rsidRPr="001466BE">
              <w:rPr>
                <w:rFonts w:ascii="Arial" w:hAnsi="Arial" w:cs="Arial"/>
                <w:sz w:val="18"/>
                <w:szCs w:val="18"/>
              </w:rPr>
              <w:t>Paradiso, VI, vv. 34-111</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Catone, emblema di libe</w:t>
            </w:r>
            <w:r w:rsidRPr="001466BE">
              <w:rPr>
                <w:rFonts w:ascii="Arial" w:hAnsi="Arial" w:cs="Arial"/>
                <w:i/>
                <w:sz w:val="18"/>
                <w:szCs w:val="18"/>
              </w:rPr>
              <w:t>r</w:t>
            </w:r>
            <w:r w:rsidRPr="001466BE">
              <w:rPr>
                <w:rFonts w:ascii="Arial" w:hAnsi="Arial" w:cs="Arial"/>
                <w:i/>
                <w:sz w:val="18"/>
                <w:szCs w:val="18"/>
              </w:rPr>
              <w:t xml:space="preserve">tà, </w:t>
            </w:r>
            <w:r w:rsidRPr="001466BE">
              <w:rPr>
                <w:rFonts w:ascii="Arial" w:hAnsi="Arial" w:cs="Arial"/>
                <w:sz w:val="18"/>
                <w:szCs w:val="18"/>
              </w:rPr>
              <w:t>Purgatorio, I, vv.28-111</w:t>
            </w:r>
          </w:p>
          <w:p w:rsidR="000E0E83" w:rsidRPr="001466BE" w:rsidRDefault="000E0E83" w:rsidP="000E0E83">
            <w:pPr>
              <w:pStyle w:val="ListParagraph"/>
              <w:tabs>
                <w:tab w:val="left" w:pos="176"/>
              </w:tabs>
              <w:rPr>
                <w:rFonts w:ascii="Arial" w:hAnsi="Arial" w:cs="Arial"/>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 xml:space="preserve">I personaggi del </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racconto</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Caronte e l’Acheronte, Inferno III, vv.70-129</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Minosse, Inferno, V, vv.1-24</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Cerbero  e i golosi, Infe</w:t>
            </w:r>
            <w:r w:rsidRPr="001466BE">
              <w:rPr>
                <w:rFonts w:ascii="Arial" w:hAnsi="Arial" w:cs="Arial"/>
                <w:i/>
                <w:sz w:val="18"/>
                <w:szCs w:val="18"/>
              </w:rPr>
              <w:t>r</w:t>
            </w:r>
            <w:r w:rsidRPr="001466BE">
              <w:rPr>
                <w:rFonts w:ascii="Arial" w:hAnsi="Arial" w:cs="Arial"/>
                <w:i/>
                <w:sz w:val="18"/>
                <w:szCs w:val="18"/>
              </w:rPr>
              <w:t>no, VI, vv.1-33</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sz w:val="18"/>
                <w:szCs w:val="18"/>
              </w:rPr>
              <w:t>-</w:t>
            </w:r>
            <w:r w:rsidRPr="001466BE">
              <w:rPr>
                <w:rFonts w:ascii="Arial" w:hAnsi="Arial" w:cs="Arial"/>
                <w:i/>
                <w:sz w:val="18"/>
                <w:szCs w:val="18"/>
              </w:rPr>
              <w:t xml:space="preserve"> Le Furie e Medusa, Infe</w:t>
            </w:r>
            <w:r w:rsidRPr="001466BE">
              <w:rPr>
                <w:rFonts w:ascii="Arial" w:hAnsi="Arial" w:cs="Arial"/>
                <w:i/>
                <w:sz w:val="18"/>
                <w:szCs w:val="18"/>
              </w:rPr>
              <w:t>r</w:t>
            </w:r>
            <w:r w:rsidRPr="001466BE">
              <w:rPr>
                <w:rFonts w:ascii="Arial" w:hAnsi="Arial" w:cs="Arial"/>
                <w:i/>
                <w:sz w:val="18"/>
                <w:szCs w:val="18"/>
              </w:rPr>
              <w:t>no IX, vv.34-63</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sz w:val="18"/>
                <w:szCs w:val="18"/>
              </w:rPr>
              <w:t>-</w:t>
            </w:r>
            <w:r w:rsidRPr="001466BE">
              <w:rPr>
                <w:rFonts w:ascii="Arial" w:hAnsi="Arial" w:cs="Arial"/>
                <w:i/>
                <w:sz w:val="18"/>
                <w:szCs w:val="18"/>
              </w:rPr>
              <w:t xml:space="preserve"> Francesco e Madonna Povertà, Paradiso XI, vv. 43-139</w:t>
            </w:r>
          </w:p>
        </w:tc>
        <w:tc>
          <w:tcPr>
            <w:tcW w:w="2426"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 xml:space="preserve">Il topos del viaggio nell’aldilà </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sz w:val="18"/>
                <w:szCs w:val="18"/>
              </w:rPr>
              <w:t xml:space="preserve">- Omero, </w:t>
            </w:r>
            <w:r w:rsidRPr="001466BE">
              <w:rPr>
                <w:rFonts w:ascii="Arial" w:hAnsi="Arial" w:cs="Arial"/>
                <w:i/>
                <w:sz w:val="18"/>
                <w:szCs w:val="18"/>
              </w:rPr>
              <w:t>Ulisse nell’Ade. Incontro con Achille</w:t>
            </w:r>
            <w:r w:rsidRPr="001466BE">
              <w:rPr>
                <w:rFonts w:ascii="Arial" w:hAnsi="Arial" w:cs="Arial"/>
                <w:sz w:val="18"/>
                <w:szCs w:val="18"/>
              </w:rPr>
              <w:t>, Odi</w:t>
            </w:r>
            <w:r w:rsidRPr="001466BE">
              <w:rPr>
                <w:rFonts w:ascii="Arial" w:hAnsi="Arial" w:cs="Arial"/>
                <w:sz w:val="18"/>
                <w:szCs w:val="18"/>
              </w:rPr>
              <w:t>s</w:t>
            </w:r>
            <w:r w:rsidRPr="001466BE">
              <w:rPr>
                <w:rFonts w:ascii="Arial" w:hAnsi="Arial" w:cs="Arial"/>
                <w:sz w:val="18"/>
                <w:szCs w:val="18"/>
              </w:rPr>
              <w:t>sea, XI, vv.469-491</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xml:space="preserve">- </w:t>
            </w:r>
            <w:r w:rsidRPr="001466BE">
              <w:rPr>
                <w:rFonts w:ascii="Arial" w:hAnsi="Arial" w:cs="Arial"/>
                <w:sz w:val="18"/>
                <w:szCs w:val="18"/>
              </w:rPr>
              <w:t>Virgilio,</w:t>
            </w:r>
            <w:r w:rsidRPr="001466BE">
              <w:rPr>
                <w:rFonts w:ascii="Arial" w:hAnsi="Arial" w:cs="Arial"/>
                <w:i/>
                <w:sz w:val="18"/>
                <w:szCs w:val="18"/>
              </w:rPr>
              <w:t xml:space="preserve"> La discesa di Enea nell’Averno, </w:t>
            </w:r>
            <w:r w:rsidRPr="001466BE">
              <w:rPr>
                <w:rFonts w:ascii="Arial" w:hAnsi="Arial" w:cs="Arial"/>
                <w:sz w:val="18"/>
                <w:szCs w:val="18"/>
              </w:rPr>
              <w:t>Eneide, VI, vv. 237- 316</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xml:space="preserve">- </w:t>
            </w:r>
            <w:r w:rsidRPr="001466BE">
              <w:rPr>
                <w:rFonts w:ascii="Arial" w:hAnsi="Arial" w:cs="Arial"/>
                <w:sz w:val="18"/>
                <w:szCs w:val="18"/>
              </w:rPr>
              <w:t>Ovidio,</w:t>
            </w:r>
            <w:r w:rsidRPr="001466BE">
              <w:rPr>
                <w:rFonts w:ascii="Arial" w:hAnsi="Arial" w:cs="Arial"/>
                <w:i/>
                <w:sz w:val="18"/>
                <w:szCs w:val="18"/>
              </w:rPr>
              <w:t xml:space="preserve"> Orfeo ed Euridice</w:t>
            </w:r>
            <w:r w:rsidRPr="001466BE">
              <w:rPr>
                <w:rFonts w:ascii="Arial" w:hAnsi="Arial" w:cs="Arial"/>
                <w:sz w:val="18"/>
                <w:szCs w:val="18"/>
              </w:rPr>
              <w:t>, Metamorfosi, X, vv.8-63</w:t>
            </w:r>
          </w:p>
          <w:p w:rsidR="000E0E83" w:rsidRPr="001466BE" w:rsidRDefault="000E0E83" w:rsidP="000E0E83">
            <w:pPr>
              <w:pStyle w:val="ListParagraph"/>
              <w:tabs>
                <w:tab w:val="left" w:pos="176"/>
              </w:tabs>
              <w:rPr>
                <w:rFonts w:ascii="Arial" w:hAnsi="Arial" w:cs="Arial"/>
                <w:i/>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p>
          <w:p w:rsidR="000E0E83" w:rsidRPr="003F70B4" w:rsidRDefault="000E0E83" w:rsidP="000E0E83">
            <w:pPr>
              <w:pStyle w:val="Indicazioninormale"/>
              <w:spacing w:after="0"/>
              <w:ind w:firstLine="0"/>
              <w:jc w:val="left"/>
              <w:rPr>
                <w:rFonts w:ascii="Arial" w:eastAsia="Times New Roman" w:hAnsi="Arial" w:cs="Arial"/>
                <w:b/>
                <w:bCs w:val="0"/>
                <w:smallCaps/>
                <w:color w:val="000000"/>
              </w:rPr>
            </w:pPr>
            <w:r w:rsidRPr="003F70B4">
              <w:rPr>
                <w:rFonts w:ascii="Arial" w:eastAsia="Times New Roman" w:hAnsi="Arial" w:cs="Arial"/>
                <w:b/>
                <w:bCs w:val="0"/>
                <w:smallCaps/>
                <w:color w:val="000000"/>
              </w:rPr>
              <w:t>L’amore cortese e l’amore che salva</w:t>
            </w:r>
          </w:p>
          <w:p w:rsidR="000E0E83" w:rsidRPr="003F70B4" w:rsidRDefault="000E0E83" w:rsidP="000E0E83">
            <w:pPr>
              <w:pStyle w:val="ListParagraph"/>
              <w:ind w:left="0"/>
              <w:contextualSpacing/>
              <w:rPr>
                <w:rFonts w:ascii="Arial" w:hAnsi="Arial" w:cs="Arial"/>
                <w:b/>
                <w:smallCaps/>
                <w:sz w:val="18"/>
                <w:szCs w:val="18"/>
              </w:rPr>
            </w:pPr>
            <w:r w:rsidRPr="003F70B4">
              <w:rPr>
                <w:rFonts w:ascii="Arial" w:hAnsi="Arial" w:cs="Arial"/>
                <w:sz w:val="18"/>
                <w:szCs w:val="18"/>
              </w:rPr>
              <w:t>-</w:t>
            </w:r>
            <w:r w:rsidRPr="003F70B4">
              <w:rPr>
                <w:rFonts w:ascii="Arial" w:hAnsi="Arial" w:cs="Arial"/>
                <w:b/>
                <w:sz w:val="18"/>
                <w:szCs w:val="18"/>
              </w:rPr>
              <w:t xml:space="preserve"> </w:t>
            </w:r>
            <w:r w:rsidRPr="003F70B4">
              <w:rPr>
                <w:rFonts w:ascii="Arial" w:hAnsi="Arial" w:cs="Arial"/>
                <w:sz w:val="18"/>
                <w:szCs w:val="18"/>
              </w:rPr>
              <w:t>Chrétien de Troyes,</w:t>
            </w:r>
            <w:r w:rsidRPr="003F70B4">
              <w:rPr>
                <w:rFonts w:ascii="Arial" w:hAnsi="Arial" w:cs="Arial"/>
                <w:b/>
                <w:sz w:val="18"/>
                <w:szCs w:val="18"/>
              </w:rPr>
              <w:t xml:space="preserve"> </w:t>
            </w:r>
            <w:r w:rsidRPr="003F70B4">
              <w:rPr>
                <w:rFonts w:ascii="Arial" w:hAnsi="Arial" w:cs="Arial"/>
                <w:i/>
                <w:sz w:val="18"/>
                <w:szCs w:val="18"/>
              </w:rPr>
              <w:t>Il pe</w:t>
            </w:r>
            <w:r w:rsidRPr="003F70B4">
              <w:rPr>
                <w:rFonts w:ascii="Arial" w:hAnsi="Arial" w:cs="Arial"/>
                <w:i/>
                <w:sz w:val="18"/>
                <w:szCs w:val="18"/>
              </w:rPr>
              <w:t>t</w:t>
            </w:r>
            <w:r w:rsidRPr="003F70B4">
              <w:rPr>
                <w:rFonts w:ascii="Arial" w:hAnsi="Arial" w:cs="Arial"/>
                <w:i/>
                <w:sz w:val="18"/>
                <w:szCs w:val="18"/>
              </w:rPr>
              <w:t>tine e i capelli della regina</w:t>
            </w:r>
            <w:r w:rsidRPr="003F70B4">
              <w:rPr>
                <w:rFonts w:ascii="Arial" w:hAnsi="Arial" w:cs="Arial"/>
                <w:b/>
                <w:sz w:val="18"/>
                <w:szCs w:val="18"/>
              </w:rPr>
              <w:t xml:space="preserve"> </w:t>
            </w:r>
            <w:r w:rsidRPr="003F70B4">
              <w:rPr>
                <w:rFonts w:ascii="Arial" w:hAnsi="Arial" w:cs="Arial"/>
                <w:sz w:val="18"/>
                <w:szCs w:val="18"/>
              </w:rPr>
              <w:t xml:space="preserve">in </w:t>
            </w:r>
            <w:r w:rsidRPr="003F70B4">
              <w:rPr>
                <w:rFonts w:ascii="Arial" w:hAnsi="Arial" w:cs="Arial"/>
                <w:i/>
                <w:sz w:val="18"/>
                <w:szCs w:val="18"/>
              </w:rPr>
              <w:t>Lancillotto</w:t>
            </w:r>
          </w:p>
          <w:p w:rsidR="000E0E83" w:rsidRDefault="000E0E83" w:rsidP="000E0E83">
            <w:pPr>
              <w:pStyle w:val="ListParagraph"/>
              <w:tabs>
                <w:tab w:val="left" w:pos="176"/>
              </w:tabs>
              <w:ind w:left="0"/>
              <w:contextualSpacing/>
              <w:rPr>
                <w:rFonts w:ascii="Arial" w:hAnsi="Arial" w:cs="Arial"/>
                <w:sz w:val="18"/>
                <w:szCs w:val="18"/>
                <w:highlight w:val="yellow"/>
              </w:rPr>
            </w:pPr>
          </w:p>
          <w:p w:rsidR="000E0E83" w:rsidRDefault="000E0E83" w:rsidP="000E0E83">
            <w:pPr>
              <w:pStyle w:val="ListParagraph"/>
              <w:tabs>
                <w:tab w:val="left" w:pos="176"/>
              </w:tabs>
              <w:ind w:left="0"/>
              <w:contextualSpacing/>
              <w:rPr>
                <w:rFonts w:ascii="Arial" w:hAnsi="Arial" w:cs="Arial"/>
                <w:sz w:val="18"/>
                <w:szCs w:val="18"/>
                <w:highlight w:val="yellow"/>
              </w:rPr>
            </w:pPr>
          </w:p>
          <w:p w:rsidR="000E0E83" w:rsidRDefault="000E0E83" w:rsidP="000E0E83">
            <w:pPr>
              <w:pStyle w:val="ListParagraph"/>
              <w:tabs>
                <w:tab w:val="left" w:pos="176"/>
              </w:tabs>
              <w:ind w:left="0"/>
              <w:contextualSpacing/>
              <w:rPr>
                <w:rFonts w:ascii="Arial" w:hAnsi="Arial" w:cs="Arial"/>
                <w:sz w:val="18"/>
                <w:szCs w:val="18"/>
                <w:highlight w:val="yellow"/>
              </w:rPr>
            </w:pPr>
          </w:p>
          <w:p w:rsidR="000E0E83" w:rsidRDefault="000E0E83" w:rsidP="000E0E83">
            <w:pPr>
              <w:pStyle w:val="ListParagraph"/>
              <w:tabs>
                <w:tab w:val="left" w:pos="176"/>
              </w:tabs>
              <w:ind w:left="0"/>
              <w:contextualSpacing/>
              <w:rPr>
                <w:rFonts w:ascii="Arial" w:hAnsi="Arial" w:cs="Arial"/>
                <w:sz w:val="18"/>
                <w:szCs w:val="18"/>
                <w:highlight w:val="yellow"/>
              </w:rPr>
            </w:pPr>
          </w:p>
          <w:p w:rsidR="000E0E83" w:rsidRDefault="000E0E83" w:rsidP="000E0E83">
            <w:pPr>
              <w:pStyle w:val="ListParagraph"/>
              <w:tabs>
                <w:tab w:val="left" w:pos="176"/>
              </w:tabs>
              <w:ind w:left="0"/>
              <w:contextualSpacing/>
              <w:rPr>
                <w:rFonts w:ascii="Arial" w:hAnsi="Arial" w:cs="Arial"/>
                <w:sz w:val="18"/>
                <w:szCs w:val="18"/>
                <w:highlight w:val="yellow"/>
              </w:rPr>
            </w:pPr>
          </w:p>
          <w:p w:rsidR="000E0E83" w:rsidRDefault="000E0E83" w:rsidP="000E0E83">
            <w:pPr>
              <w:pStyle w:val="ListParagraph"/>
              <w:tabs>
                <w:tab w:val="left" w:pos="176"/>
              </w:tabs>
              <w:ind w:left="0"/>
              <w:contextualSpacing/>
              <w:rPr>
                <w:rFonts w:ascii="Arial" w:hAnsi="Arial" w:cs="Arial"/>
                <w:sz w:val="18"/>
                <w:szCs w:val="18"/>
                <w:highlight w:val="yellow"/>
              </w:rPr>
            </w:pPr>
          </w:p>
          <w:p w:rsidR="000E0E83" w:rsidRDefault="000E0E83" w:rsidP="000E0E83">
            <w:pPr>
              <w:pStyle w:val="ListParagraph"/>
              <w:tabs>
                <w:tab w:val="left" w:pos="176"/>
              </w:tabs>
              <w:ind w:left="0"/>
              <w:contextualSpacing/>
              <w:rPr>
                <w:rFonts w:ascii="Arial" w:hAnsi="Arial" w:cs="Arial"/>
                <w:sz w:val="18"/>
                <w:szCs w:val="18"/>
                <w:highlight w:val="yellow"/>
              </w:rPr>
            </w:pPr>
          </w:p>
          <w:p w:rsidR="000E0E83" w:rsidRPr="001466BE" w:rsidRDefault="000E0E83" w:rsidP="000E0E83">
            <w:pPr>
              <w:pStyle w:val="ListParagraph"/>
              <w:tabs>
                <w:tab w:val="left" w:pos="176"/>
              </w:tabs>
              <w:ind w:left="0"/>
              <w:contextualSpacing/>
              <w:rPr>
                <w:rFonts w:ascii="Arial" w:hAnsi="Arial" w:cs="Arial"/>
                <w:sz w:val="18"/>
                <w:szCs w:val="18"/>
              </w:rPr>
            </w:pPr>
            <w:r w:rsidRPr="003F70B4">
              <w:rPr>
                <w:rFonts w:ascii="Arial" w:hAnsi="Arial" w:cs="Arial"/>
                <w:sz w:val="18"/>
                <w:szCs w:val="18"/>
              </w:rPr>
              <w:t>- Chrétien de Troyes,</w:t>
            </w:r>
            <w:r w:rsidRPr="003F70B4">
              <w:rPr>
                <w:rFonts w:ascii="Arial" w:hAnsi="Arial" w:cs="Arial"/>
                <w:i/>
                <w:sz w:val="18"/>
                <w:szCs w:val="18"/>
              </w:rPr>
              <w:t xml:space="preserve"> Il re Pescatore e il Graal</w:t>
            </w:r>
            <w:r w:rsidRPr="003F70B4">
              <w:rPr>
                <w:rFonts w:ascii="Arial" w:hAnsi="Arial" w:cs="Arial"/>
                <w:sz w:val="18"/>
                <w:szCs w:val="18"/>
              </w:rPr>
              <w:t xml:space="preserve">, in </w:t>
            </w:r>
            <w:r w:rsidRPr="003F70B4">
              <w:rPr>
                <w:rFonts w:ascii="Arial" w:hAnsi="Arial" w:cs="Arial"/>
                <w:i/>
                <w:sz w:val="18"/>
                <w:szCs w:val="18"/>
              </w:rPr>
              <w:t>Perceval</w:t>
            </w:r>
          </w:p>
          <w:p w:rsidR="000E0E83" w:rsidRPr="001466BE" w:rsidRDefault="000E0E83" w:rsidP="000E0E83">
            <w:pPr>
              <w:pStyle w:val="ListParagraph"/>
              <w:ind w:left="0"/>
              <w:rPr>
                <w:rFonts w:ascii="Arial" w:hAnsi="Arial" w:cs="Arial"/>
                <w:b/>
                <w:smallCaps/>
                <w:sz w:val="18"/>
                <w:szCs w:val="18"/>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Default="000E0E83" w:rsidP="000E0E83">
            <w:pPr>
              <w:pStyle w:val="Indicazioninormale"/>
              <w:spacing w:after="0"/>
              <w:ind w:firstLine="0"/>
              <w:jc w:val="left"/>
              <w:rPr>
                <w:rFonts w:ascii="Arial" w:eastAsia="Times New Roman" w:hAnsi="Arial" w:cs="Arial"/>
                <w:b/>
                <w:bCs w:val="0"/>
                <w:smallCaps/>
                <w:color w:val="000000"/>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 personaggi del racconto</w:t>
            </w:r>
          </w:p>
          <w:p w:rsidR="000E0E83" w:rsidRPr="001466BE" w:rsidRDefault="000E0E83" w:rsidP="000E0E83">
            <w:pPr>
              <w:pStyle w:val="ListParagraph"/>
              <w:ind w:left="0"/>
              <w:contextualSpacing/>
              <w:rPr>
                <w:rFonts w:ascii="Arial" w:hAnsi="Arial" w:cs="Arial"/>
                <w:sz w:val="18"/>
                <w:szCs w:val="18"/>
              </w:rPr>
            </w:pPr>
            <w:r w:rsidRPr="001466BE">
              <w:rPr>
                <w:rFonts w:ascii="Arial" w:hAnsi="Arial" w:cs="Arial"/>
                <w:sz w:val="18"/>
                <w:szCs w:val="18"/>
              </w:rPr>
              <w:t xml:space="preserve">- San Francesco, </w:t>
            </w:r>
            <w:r w:rsidRPr="001466BE">
              <w:rPr>
                <w:rFonts w:ascii="Arial" w:hAnsi="Arial" w:cs="Arial"/>
                <w:i/>
                <w:sz w:val="18"/>
                <w:szCs w:val="18"/>
              </w:rPr>
              <w:t>Cantico delle Creature</w:t>
            </w:r>
          </w:p>
          <w:p w:rsidR="000E0E83" w:rsidRPr="001466BE" w:rsidRDefault="000E0E83" w:rsidP="000E0E83">
            <w:pPr>
              <w:ind w:left="360"/>
              <w:rPr>
                <w:rFonts w:ascii="Arial" w:hAnsi="Arial" w:cs="Arial"/>
                <w:b/>
                <w:smallCaps/>
                <w:sz w:val="18"/>
                <w:szCs w:val="18"/>
              </w:rPr>
            </w:pPr>
          </w:p>
        </w:tc>
        <w:tc>
          <w:tcPr>
            <w:tcW w:w="2439" w:type="dxa"/>
            <w:shd w:val="clear" w:color="auto" w:fill="auto"/>
          </w:tcPr>
          <w:p w:rsidR="000E0E83" w:rsidRPr="001466BE" w:rsidRDefault="000E0E83" w:rsidP="000E0E83">
            <w:pPr>
              <w:pStyle w:val="ListParagraph"/>
              <w:tabs>
                <w:tab w:val="left" w:pos="176"/>
              </w:tabs>
              <w:ind w:left="0"/>
              <w:contextualSpacing/>
              <w:rPr>
                <w:rFonts w:ascii="Arial" w:hAnsi="Arial" w:cs="Arial"/>
                <w:i/>
                <w:sz w:val="18"/>
                <w:szCs w:val="18"/>
              </w:rPr>
            </w:pP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xml:space="preserve">- </w:t>
            </w:r>
            <w:r w:rsidRPr="001466BE">
              <w:rPr>
                <w:rFonts w:ascii="Arial" w:hAnsi="Arial" w:cs="Arial"/>
                <w:sz w:val="18"/>
                <w:szCs w:val="18"/>
              </w:rPr>
              <w:t>C. Rovelli,</w:t>
            </w:r>
            <w:r w:rsidRPr="001466BE">
              <w:rPr>
                <w:rFonts w:ascii="Arial" w:hAnsi="Arial" w:cs="Arial"/>
                <w:i/>
                <w:sz w:val="18"/>
                <w:szCs w:val="18"/>
              </w:rPr>
              <w:t xml:space="preserve"> L’architettura del cosmo</w:t>
            </w:r>
            <w:r w:rsidRPr="001466BE">
              <w:rPr>
                <w:rFonts w:ascii="Arial" w:hAnsi="Arial" w:cs="Arial"/>
                <w:sz w:val="18"/>
                <w:szCs w:val="18"/>
              </w:rPr>
              <w:t>, in</w:t>
            </w:r>
            <w:r w:rsidRPr="001466BE">
              <w:rPr>
                <w:rFonts w:ascii="Arial" w:hAnsi="Arial" w:cs="Arial"/>
                <w:i/>
                <w:sz w:val="18"/>
                <w:szCs w:val="18"/>
              </w:rPr>
              <w:t xml:space="preserve"> Sette brevi lezioni di fisica</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xml:space="preserve">- </w:t>
            </w:r>
            <w:r w:rsidRPr="001466BE">
              <w:rPr>
                <w:rFonts w:ascii="Arial" w:hAnsi="Arial" w:cs="Arial"/>
                <w:sz w:val="18"/>
                <w:szCs w:val="18"/>
              </w:rPr>
              <w:t>G. Pieranti (a cura di),</w:t>
            </w:r>
            <w:r w:rsidRPr="001466BE">
              <w:rPr>
                <w:rFonts w:ascii="Arial" w:hAnsi="Arial" w:cs="Arial"/>
                <w:i/>
                <w:sz w:val="18"/>
                <w:szCs w:val="18"/>
              </w:rPr>
              <w:t xml:space="preserve"> I bestiari medievali</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xml:space="preserve">- </w:t>
            </w:r>
            <w:r w:rsidRPr="001466BE">
              <w:rPr>
                <w:rFonts w:ascii="Arial" w:hAnsi="Arial" w:cs="Arial"/>
                <w:sz w:val="18"/>
                <w:szCs w:val="18"/>
              </w:rPr>
              <w:t>J.L. Borges,</w:t>
            </w:r>
            <w:r w:rsidRPr="001466BE">
              <w:rPr>
                <w:rFonts w:ascii="Arial" w:hAnsi="Arial" w:cs="Arial"/>
                <w:i/>
                <w:sz w:val="18"/>
                <w:szCs w:val="18"/>
              </w:rPr>
              <w:t xml:space="preserve"> Manuale di zoologia fantastica</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sz w:val="18"/>
                <w:szCs w:val="18"/>
              </w:rPr>
              <w:t>- R. Cesarani, D. Mainardi,</w:t>
            </w:r>
            <w:r w:rsidRPr="001466BE">
              <w:rPr>
                <w:rFonts w:ascii="Arial" w:hAnsi="Arial" w:cs="Arial"/>
                <w:i/>
                <w:sz w:val="18"/>
                <w:szCs w:val="18"/>
              </w:rPr>
              <w:t xml:space="preserve"> L’uomo, i libri e altri animali, Dialogo di un etologo e di un letterato</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sz w:val="18"/>
                <w:szCs w:val="18"/>
              </w:rPr>
              <w:t>- K. Lorenz,</w:t>
            </w:r>
            <w:r w:rsidRPr="001466BE">
              <w:rPr>
                <w:rFonts w:ascii="Arial" w:hAnsi="Arial" w:cs="Arial"/>
                <w:i/>
                <w:sz w:val="18"/>
                <w:szCs w:val="18"/>
              </w:rPr>
              <w:t xml:space="preserve"> L’anello di re Salomone</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sz w:val="18"/>
                <w:szCs w:val="18"/>
              </w:rPr>
              <w:t>- P. Boitani,</w:t>
            </w:r>
            <w:r w:rsidRPr="001466BE">
              <w:rPr>
                <w:rFonts w:ascii="Arial" w:hAnsi="Arial" w:cs="Arial"/>
                <w:i/>
                <w:sz w:val="18"/>
                <w:szCs w:val="18"/>
              </w:rPr>
              <w:t xml:space="preserve"> Il folle volo </w:t>
            </w:r>
            <w:r w:rsidRPr="001466BE">
              <w:rPr>
                <w:rFonts w:ascii="Arial" w:hAnsi="Arial" w:cs="Arial"/>
                <w:sz w:val="18"/>
                <w:szCs w:val="18"/>
              </w:rPr>
              <w:t xml:space="preserve">in </w:t>
            </w:r>
            <w:r w:rsidRPr="001466BE">
              <w:rPr>
                <w:rFonts w:ascii="Arial" w:hAnsi="Arial" w:cs="Arial"/>
                <w:i/>
                <w:sz w:val="18"/>
                <w:szCs w:val="18"/>
              </w:rPr>
              <w:t>Il grande racconto di Ulisse</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sz w:val="18"/>
                <w:szCs w:val="18"/>
              </w:rPr>
              <w:t>- Canti recitati da Gas</w:t>
            </w:r>
            <w:r w:rsidRPr="001466BE">
              <w:rPr>
                <w:rFonts w:ascii="Arial" w:hAnsi="Arial" w:cs="Arial"/>
                <w:sz w:val="18"/>
                <w:szCs w:val="18"/>
              </w:rPr>
              <w:t>s</w:t>
            </w:r>
            <w:r w:rsidRPr="001466BE">
              <w:rPr>
                <w:rFonts w:ascii="Arial" w:hAnsi="Arial" w:cs="Arial"/>
                <w:sz w:val="18"/>
                <w:szCs w:val="18"/>
              </w:rPr>
              <w:t>mann, Carmelo Bene, Vitt</w:t>
            </w:r>
            <w:r w:rsidRPr="001466BE">
              <w:rPr>
                <w:rFonts w:ascii="Arial" w:hAnsi="Arial" w:cs="Arial"/>
                <w:sz w:val="18"/>
                <w:szCs w:val="18"/>
              </w:rPr>
              <w:t>o</w:t>
            </w:r>
            <w:r w:rsidRPr="001466BE">
              <w:rPr>
                <w:rFonts w:ascii="Arial" w:hAnsi="Arial" w:cs="Arial"/>
                <w:sz w:val="18"/>
                <w:szCs w:val="18"/>
              </w:rPr>
              <w:t>rio Sermonti, Benigni faci</w:t>
            </w:r>
            <w:r w:rsidRPr="001466BE">
              <w:rPr>
                <w:rFonts w:ascii="Arial" w:hAnsi="Arial" w:cs="Arial"/>
                <w:sz w:val="18"/>
                <w:szCs w:val="18"/>
              </w:rPr>
              <w:t>l</w:t>
            </w:r>
            <w:r w:rsidRPr="001466BE">
              <w:rPr>
                <w:rFonts w:ascii="Arial" w:hAnsi="Arial" w:cs="Arial"/>
                <w:sz w:val="18"/>
                <w:szCs w:val="18"/>
              </w:rPr>
              <w:t>mente reperibili in youtube.</w:t>
            </w:r>
          </w:p>
          <w:p w:rsidR="000E0E83" w:rsidRPr="001466BE" w:rsidRDefault="000E0E83" w:rsidP="000E0E83">
            <w:pPr>
              <w:pStyle w:val="ListParagraph"/>
              <w:tabs>
                <w:tab w:val="left" w:pos="176"/>
              </w:tabs>
              <w:ind w:left="0"/>
              <w:contextualSpacing/>
              <w:rPr>
                <w:rFonts w:ascii="Arial" w:hAnsi="Arial" w:cs="Arial"/>
                <w:color w:val="0000A8"/>
                <w:sz w:val="18"/>
                <w:szCs w:val="18"/>
                <w:shd w:val="clear" w:color="auto" w:fill="FFFFFF"/>
              </w:rPr>
            </w:pPr>
            <w:r w:rsidRPr="001466BE">
              <w:rPr>
                <w:rFonts w:ascii="Arial" w:hAnsi="Arial" w:cs="Arial"/>
                <w:sz w:val="18"/>
                <w:szCs w:val="18"/>
              </w:rPr>
              <w:t>- Dario Fo,</w:t>
            </w:r>
            <w:r w:rsidRPr="001466BE">
              <w:rPr>
                <w:rFonts w:ascii="Arial" w:hAnsi="Arial" w:cs="Arial"/>
                <w:i/>
                <w:sz w:val="18"/>
                <w:szCs w:val="18"/>
              </w:rPr>
              <w:t xml:space="preserve"> Mistero buffo </w:t>
            </w:r>
            <w:r w:rsidRPr="001466BE">
              <w:rPr>
                <w:rFonts w:ascii="Arial" w:hAnsi="Arial" w:cs="Arial"/>
                <w:sz w:val="18"/>
                <w:szCs w:val="18"/>
              </w:rPr>
              <w:t>(in particolare la parte su Bon</w:t>
            </w:r>
            <w:r w:rsidRPr="001466BE">
              <w:rPr>
                <w:rFonts w:ascii="Arial" w:hAnsi="Arial" w:cs="Arial"/>
                <w:sz w:val="18"/>
                <w:szCs w:val="18"/>
              </w:rPr>
              <w:t>i</w:t>
            </w:r>
            <w:r w:rsidRPr="001466BE">
              <w:rPr>
                <w:rFonts w:ascii="Arial" w:hAnsi="Arial" w:cs="Arial"/>
                <w:sz w:val="18"/>
                <w:szCs w:val="18"/>
              </w:rPr>
              <w:t>fazio VIII per il canto XIX)</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xml:space="preserve">- L’infinitamente piccolo </w:t>
            </w:r>
            <w:r w:rsidRPr="001466BE">
              <w:rPr>
                <w:rFonts w:ascii="Arial" w:hAnsi="Arial" w:cs="Arial"/>
                <w:sz w:val="18"/>
                <w:szCs w:val="18"/>
              </w:rPr>
              <w:t>(Emi 2000) Testi di Luisa Zappa Branduardi, basati sulle Fonti Francescane, cantati da Angelo Bra</w:t>
            </w:r>
            <w:r w:rsidRPr="001466BE">
              <w:rPr>
                <w:rFonts w:ascii="Arial" w:hAnsi="Arial" w:cs="Arial"/>
                <w:sz w:val="18"/>
                <w:szCs w:val="18"/>
              </w:rPr>
              <w:t>n</w:t>
            </w:r>
            <w:r w:rsidRPr="001466BE">
              <w:rPr>
                <w:rFonts w:ascii="Arial" w:hAnsi="Arial" w:cs="Arial"/>
                <w:sz w:val="18"/>
                <w:szCs w:val="18"/>
              </w:rPr>
              <w:t>duardi</w:t>
            </w:r>
          </w:p>
          <w:p w:rsidR="000E0E83" w:rsidRPr="001466BE" w:rsidRDefault="000E0E83" w:rsidP="000E0E83">
            <w:pPr>
              <w:pStyle w:val="ListParagraph"/>
              <w:tabs>
                <w:tab w:val="left" w:pos="176"/>
              </w:tabs>
              <w:ind w:left="0"/>
              <w:contextualSpacing/>
              <w:rPr>
                <w:rFonts w:ascii="Arial" w:hAnsi="Arial" w:cs="Arial"/>
                <w:color w:val="0000A8"/>
                <w:sz w:val="18"/>
                <w:szCs w:val="18"/>
                <w:shd w:val="clear" w:color="auto" w:fill="FFFFFF"/>
              </w:rPr>
            </w:pPr>
            <w:r w:rsidRPr="001466BE">
              <w:rPr>
                <w:rFonts w:ascii="Arial" w:hAnsi="Arial" w:cs="Arial"/>
                <w:sz w:val="18"/>
                <w:szCs w:val="18"/>
              </w:rPr>
              <w:t>- Film “Francesco d’Assisi” di Liliana Cavani (1966)</w:t>
            </w:r>
          </w:p>
        </w:tc>
      </w:tr>
    </w:tbl>
    <w:p w:rsidR="000E0E83" w:rsidRPr="009A2C1D" w:rsidRDefault="000E0E83" w:rsidP="000E0E83">
      <w:pPr>
        <w:pStyle w:val="Indicazioninormale"/>
        <w:spacing w:after="0"/>
        <w:ind w:left="709" w:firstLine="0"/>
        <w:rPr>
          <w:rFonts w:ascii="Arial" w:hAnsi="Arial" w:cs="Arial"/>
          <w:bCs w:val="0"/>
          <w:sz w:val="24"/>
          <w:szCs w:val="24"/>
        </w:rPr>
      </w:pPr>
    </w:p>
    <w:p w:rsidR="000E0E83" w:rsidRPr="009A2C1D" w:rsidRDefault="000E0E83" w:rsidP="000E0E83">
      <w:pPr>
        <w:pStyle w:val="Indicazioninormale"/>
        <w:spacing w:after="0"/>
        <w:ind w:left="709" w:firstLine="0"/>
        <w:rPr>
          <w:rFonts w:ascii="Arial" w:hAnsi="Arial" w:cs="Arial"/>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2518"/>
        <w:gridCol w:w="2499"/>
        <w:gridCol w:w="2511"/>
      </w:tblGrid>
      <w:tr w:rsidR="000E0E83" w:rsidRPr="00AA445B" w:rsidTr="000E0E83">
        <w:trPr>
          <w:trHeight w:val="539"/>
        </w:trPr>
        <w:tc>
          <w:tcPr>
            <w:tcW w:w="9854" w:type="dxa"/>
            <w:gridSpan w:val="4"/>
            <w:shd w:val="clear" w:color="auto" w:fill="auto"/>
          </w:tcPr>
          <w:p w:rsidR="000E0E83" w:rsidRPr="001466BE" w:rsidRDefault="000E0E83" w:rsidP="000E0E83">
            <w:pPr>
              <w:jc w:val="center"/>
              <w:rPr>
                <w:rFonts w:ascii="Arial" w:hAnsi="Arial" w:cs="Arial"/>
                <w:b/>
                <w:smallCaps/>
                <w:sz w:val="18"/>
                <w:szCs w:val="18"/>
              </w:rPr>
            </w:pPr>
            <w:r w:rsidRPr="001466BE">
              <w:rPr>
                <w:rFonts w:ascii="Arial" w:hAnsi="Arial" w:cs="Arial"/>
                <w:b/>
                <w:sz w:val="18"/>
                <w:szCs w:val="18"/>
              </w:rPr>
              <w:lastRenderedPageBreak/>
              <w:t>AUTORI E LETTURE PER IL V ANNO (S5)</w:t>
            </w:r>
          </w:p>
        </w:tc>
      </w:tr>
      <w:tr w:rsidR="000E0E83" w:rsidRPr="00AA445B" w:rsidTr="000E0E83">
        <w:trPr>
          <w:trHeight w:val="539"/>
        </w:trPr>
        <w:tc>
          <w:tcPr>
            <w:tcW w:w="7138" w:type="dxa"/>
            <w:gridSpan w:val="2"/>
            <w:shd w:val="clear" w:color="auto" w:fill="auto"/>
          </w:tcPr>
          <w:p w:rsidR="000E0E83" w:rsidRPr="001466BE" w:rsidRDefault="000E0E83" w:rsidP="000E0E83">
            <w:pPr>
              <w:jc w:val="center"/>
              <w:rPr>
                <w:rFonts w:ascii="Arial" w:hAnsi="Arial" w:cs="Arial"/>
                <w:b/>
                <w:smallCaps/>
                <w:sz w:val="18"/>
                <w:szCs w:val="18"/>
              </w:rPr>
            </w:pPr>
          </w:p>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Contenuti</w:t>
            </w:r>
          </w:p>
        </w:tc>
        <w:tc>
          <w:tcPr>
            <w:tcW w:w="7139" w:type="dxa"/>
            <w:gridSpan w:val="2"/>
            <w:shd w:val="clear" w:color="auto" w:fill="FFFFFF"/>
          </w:tcPr>
          <w:p w:rsidR="000E0E83" w:rsidRPr="001466BE" w:rsidRDefault="000E0E83" w:rsidP="000E0E83">
            <w:pPr>
              <w:jc w:val="center"/>
              <w:rPr>
                <w:rFonts w:ascii="Arial" w:hAnsi="Arial" w:cs="Arial"/>
                <w:b/>
                <w:smallCaps/>
                <w:sz w:val="18"/>
                <w:szCs w:val="18"/>
              </w:rPr>
            </w:pPr>
          </w:p>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Approfondimenti</w:t>
            </w:r>
          </w:p>
        </w:tc>
      </w:tr>
      <w:tr w:rsidR="000E0E83" w:rsidRPr="00AA445B" w:rsidTr="000E0E83">
        <w:trPr>
          <w:trHeight w:val="538"/>
        </w:trPr>
        <w:tc>
          <w:tcPr>
            <w:tcW w:w="3569" w:type="dxa"/>
            <w:shd w:val="clear" w:color="auto" w:fill="auto"/>
          </w:tcPr>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Argomenti</w:t>
            </w:r>
          </w:p>
        </w:tc>
        <w:tc>
          <w:tcPr>
            <w:tcW w:w="3569" w:type="dxa"/>
            <w:shd w:val="clear" w:color="auto" w:fill="auto"/>
          </w:tcPr>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Autori e opere</w:t>
            </w:r>
          </w:p>
          <w:p w:rsidR="000E0E83" w:rsidRPr="001466BE" w:rsidRDefault="000E0E83" w:rsidP="000E0E83">
            <w:pPr>
              <w:jc w:val="center"/>
              <w:rPr>
                <w:rFonts w:ascii="Arial" w:hAnsi="Arial" w:cs="Arial"/>
                <w:b/>
                <w:smallCaps/>
                <w:sz w:val="18"/>
                <w:szCs w:val="18"/>
              </w:rPr>
            </w:pPr>
            <w:r w:rsidRPr="001466BE">
              <w:rPr>
                <w:rFonts w:ascii="Arial" w:hAnsi="Arial" w:cs="Arial"/>
                <w:smallCaps/>
                <w:sz w:val="18"/>
                <w:szCs w:val="18"/>
              </w:rPr>
              <w:t>Lettura e analisi</w:t>
            </w:r>
          </w:p>
        </w:tc>
        <w:tc>
          <w:tcPr>
            <w:tcW w:w="3569" w:type="dxa"/>
            <w:shd w:val="clear" w:color="auto" w:fill="auto"/>
          </w:tcPr>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Collegamenti intertestu</w:t>
            </w:r>
            <w:r w:rsidRPr="001466BE">
              <w:rPr>
                <w:rFonts w:ascii="Arial" w:hAnsi="Arial" w:cs="Arial"/>
                <w:b/>
                <w:smallCaps/>
                <w:sz w:val="18"/>
                <w:szCs w:val="18"/>
              </w:rPr>
              <w:t>a</w:t>
            </w:r>
            <w:r w:rsidRPr="001466BE">
              <w:rPr>
                <w:rFonts w:ascii="Arial" w:hAnsi="Arial" w:cs="Arial"/>
                <w:b/>
                <w:smallCaps/>
                <w:sz w:val="18"/>
                <w:szCs w:val="18"/>
              </w:rPr>
              <w:t>li con letterature europee e non</w:t>
            </w:r>
          </w:p>
        </w:tc>
        <w:tc>
          <w:tcPr>
            <w:tcW w:w="3570" w:type="dxa"/>
            <w:shd w:val="clear" w:color="auto" w:fill="FFFFFF"/>
          </w:tcPr>
          <w:p w:rsidR="000E0E83" w:rsidRPr="001466BE" w:rsidRDefault="000E0E83" w:rsidP="000E0E83">
            <w:pPr>
              <w:jc w:val="center"/>
              <w:rPr>
                <w:rFonts w:ascii="Arial" w:hAnsi="Arial" w:cs="Arial"/>
                <w:b/>
                <w:smallCaps/>
                <w:sz w:val="18"/>
                <w:szCs w:val="18"/>
              </w:rPr>
            </w:pPr>
            <w:r w:rsidRPr="001466BE">
              <w:rPr>
                <w:rFonts w:ascii="Arial" w:hAnsi="Arial" w:cs="Arial"/>
                <w:b/>
                <w:smallCaps/>
                <w:sz w:val="18"/>
                <w:szCs w:val="18"/>
              </w:rPr>
              <w:t>Altri generi di scrittura e codici di comunicazione</w:t>
            </w:r>
          </w:p>
        </w:tc>
      </w:tr>
      <w:tr w:rsidR="000E0E83" w:rsidRPr="00AA445B" w:rsidTr="000E0E83">
        <w:tc>
          <w:tcPr>
            <w:tcW w:w="3569" w:type="dxa"/>
            <w:shd w:val="clear" w:color="auto" w:fill="auto"/>
          </w:tcPr>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b/>
                <w:bCs w:val="0"/>
                <w:smallCaps/>
                <w:color w:val="000000"/>
              </w:rPr>
              <w:t>Analisi del linguaggio po</w:t>
            </w:r>
            <w:r w:rsidRPr="009B48BE">
              <w:rPr>
                <w:rFonts w:ascii="Arial" w:eastAsia="Times New Roman" w:hAnsi="Arial" w:cs="Arial"/>
                <w:b/>
                <w:bCs w:val="0"/>
                <w:smallCaps/>
                <w:color w:val="000000"/>
              </w:rPr>
              <w:t>e</w:t>
            </w:r>
            <w:r w:rsidRPr="009B48BE">
              <w:rPr>
                <w:rFonts w:ascii="Arial" w:eastAsia="Times New Roman" w:hAnsi="Arial" w:cs="Arial"/>
                <w:b/>
                <w:bCs w:val="0"/>
                <w:smallCaps/>
                <w:color w:val="000000"/>
              </w:rPr>
              <w:t>tico</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L’opera</w:t>
            </w:r>
          </w:p>
          <w:p w:rsidR="000E0E83" w:rsidRPr="009B48BE" w:rsidRDefault="000E0E83" w:rsidP="000E0E83">
            <w:pPr>
              <w:pStyle w:val="Indicazioninormale"/>
              <w:spacing w:after="0"/>
              <w:ind w:firstLine="0"/>
              <w:jc w:val="left"/>
              <w:rPr>
                <w:rFonts w:ascii="Arial" w:eastAsia="Times New Roman" w:hAnsi="Arial" w:cs="Arial"/>
                <w:b/>
                <w:bCs w:val="0"/>
                <w:color w:val="000000"/>
              </w:rPr>
            </w:pPr>
            <w:r w:rsidRPr="009B48BE">
              <w:rPr>
                <w:rFonts w:ascii="Arial" w:eastAsia="Times New Roman" w:hAnsi="Arial" w:cs="Arial"/>
                <w:b/>
                <w:bCs w:val="0"/>
                <w:color w:val="000000"/>
              </w:rPr>
              <w:t>Francesco Petrarca</w:t>
            </w:r>
            <w:r w:rsidRPr="009B48BE">
              <w:rPr>
                <w:rFonts w:ascii="Arial" w:eastAsia="Times New Roman" w:hAnsi="Arial" w:cs="Arial"/>
                <w:iCs/>
              </w:rPr>
              <w:t xml:space="preserve">, Il </w:t>
            </w:r>
            <w:r w:rsidRPr="009B48BE">
              <w:rPr>
                <w:rFonts w:ascii="Arial" w:eastAsia="Times New Roman" w:hAnsi="Arial" w:cs="Arial"/>
                <w:b/>
                <w:bCs w:val="0"/>
                <w:i/>
                <w:color w:val="000000"/>
              </w:rPr>
              <w:t>Ca</w:t>
            </w:r>
            <w:r w:rsidRPr="009B48BE">
              <w:rPr>
                <w:rFonts w:ascii="Arial" w:eastAsia="Times New Roman" w:hAnsi="Arial" w:cs="Arial"/>
                <w:b/>
                <w:bCs w:val="0"/>
                <w:i/>
                <w:color w:val="000000"/>
              </w:rPr>
              <w:t>n</w:t>
            </w:r>
            <w:r w:rsidRPr="009B48BE">
              <w:rPr>
                <w:rFonts w:ascii="Arial" w:eastAsia="Times New Roman" w:hAnsi="Arial" w:cs="Arial"/>
                <w:b/>
                <w:bCs w:val="0"/>
                <w:i/>
                <w:color w:val="000000"/>
              </w:rPr>
              <w:t>zoniere</w:t>
            </w:r>
            <w:r w:rsidRPr="009B48BE">
              <w:rPr>
                <w:rFonts w:ascii="Arial" w:eastAsia="Times New Roman" w:hAnsi="Arial" w:cs="Arial"/>
                <w:b/>
                <w:bCs w:val="0"/>
                <w:color w:val="000000"/>
              </w:rPr>
              <w:t xml:space="preserve">: </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Il titolo, organizzazione dell’opera, la lingua e la m</w:t>
            </w:r>
            <w:r w:rsidRPr="009B48BE">
              <w:rPr>
                <w:rFonts w:ascii="Arial" w:eastAsia="Times New Roman" w:hAnsi="Arial" w:cs="Arial"/>
                <w:iCs/>
              </w:rPr>
              <w:t>e</w:t>
            </w:r>
            <w:r w:rsidRPr="009B48BE">
              <w:rPr>
                <w:rFonts w:ascii="Arial" w:eastAsia="Times New Roman" w:hAnsi="Arial" w:cs="Arial"/>
                <w:iCs/>
              </w:rPr>
              <w:t>trica (in particolare sonetto e canzone).</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La figura di Laura, fonte isp</w:t>
            </w:r>
            <w:r w:rsidRPr="009B48BE">
              <w:rPr>
                <w:rFonts w:ascii="Arial" w:eastAsia="Times New Roman" w:hAnsi="Arial" w:cs="Arial"/>
                <w:iCs/>
              </w:rPr>
              <w:t>i</w:t>
            </w:r>
            <w:r w:rsidRPr="009B48BE">
              <w:rPr>
                <w:rFonts w:ascii="Arial" w:eastAsia="Times New Roman" w:hAnsi="Arial" w:cs="Arial"/>
                <w:iCs/>
              </w:rPr>
              <w:t xml:space="preserve">ratrice e centro di tutto il </w:t>
            </w:r>
            <w:r w:rsidRPr="009B48BE">
              <w:rPr>
                <w:rFonts w:ascii="Arial" w:eastAsia="Times New Roman" w:hAnsi="Arial" w:cs="Arial"/>
                <w:i/>
                <w:iCs/>
              </w:rPr>
              <w:t>Ca</w:t>
            </w:r>
            <w:r w:rsidRPr="009B48BE">
              <w:rPr>
                <w:rFonts w:ascii="Arial" w:eastAsia="Times New Roman" w:hAnsi="Arial" w:cs="Arial"/>
                <w:i/>
                <w:iCs/>
              </w:rPr>
              <w:t>n</w:t>
            </w:r>
            <w:r w:rsidRPr="009B48BE">
              <w:rPr>
                <w:rFonts w:ascii="Arial" w:eastAsia="Times New Roman" w:hAnsi="Arial" w:cs="Arial"/>
                <w:i/>
                <w:iCs/>
              </w:rPr>
              <w:t>zoniere</w:t>
            </w:r>
            <w:r w:rsidRPr="009B48BE">
              <w:rPr>
                <w:rFonts w:ascii="Arial" w:eastAsia="Times New Roman" w:hAnsi="Arial" w:cs="Arial"/>
                <w:iCs/>
              </w:rPr>
              <w:t xml:space="preserve">. </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La concezione dell’amore dalla poesia provenzale al conflitto tra amore terreno e amore divino.</w:t>
            </w:r>
          </w:p>
          <w:p w:rsidR="000E0E83" w:rsidRPr="009B48BE" w:rsidRDefault="000E0E83" w:rsidP="000E0E83">
            <w:pPr>
              <w:pStyle w:val="Indicazioninormale"/>
              <w:spacing w:after="0"/>
              <w:ind w:firstLine="0"/>
              <w:jc w:val="left"/>
              <w:rPr>
                <w:rFonts w:ascii="Arial" w:eastAsia="Times New Roman" w:hAnsi="Arial" w:cs="Arial"/>
                <w:iCs/>
              </w:rPr>
            </w:pPr>
            <w:r w:rsidRPr="009B48BE">
              <w:rPr>
                <w:rFonts w:ascii="Arial" w:eastAsia="Times New Roman" w:hAnsi="Arial" w:cs="Arial"/>
                <w:iCs/>
              </w:rPr>
              <w:t>- I temi ricorrenti: la lode, la memoria, la perdita, la morte, la poesia.</w:t>
            </w: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Approfondimenti</w:t>
            </w:r>
          </w:p>
          <w:p w:rsidR="000E0E83" w:rsidRPr="001466BE" w:rsidRDefault="000E0E83" w:rsidP="000E0E83">
            <w:pPr>
              <w:pStyle w:val="ListParagraph"/>
              <w:ind w:left="0"/>
              <w:contextualSpacing/>
              <w:rPr>
                <w:rFonts w:ascii="Arial" w:hAnsi="Arial" w:cs="Arial"/>
                <w:sz w:val="18"/>
                <w:szCs w:val="18"/>
              </w:rPr>
            </w:pPr>
            <w:r w:rsidRPr="001466BE">
              <w:rPr>
                <w:rFonts w:ascii="Arial" w:hAnsi="Arial" w:cs="Arial"/>
                <w:sz w:val="18"/>
                <w:szCs w:val="18"/>
              </w:rPr>
              <w:t xml:space="preserve">- Il modello del </w:t>
            </w:r>
            <w:r w:rsidRPr="001466BE">
              <w:rPr>
                <w:rFonts w:ascii="Arial" w:hAnsi="Arial" w:cs="Arial"/>
                <w:i/>
                <w:sz w:val="18"/>
                <w:szCs w:val="18"/>
              </w:rPr>
              <w:t>sonetto</w:t>
            </w:r>
            <w:r w:rsidRPr="001466BE">
              <w:rPr>
                <w:rFonts w:ascii="Arial" w:hAnsi="Arial" w:cs="Arial"/>
                <w:sz w:val="18"/>
                <w:szCs w:val="18"/>
              </w:rPr>
              <w:t xml:space="preserve"> </w:t>
            </w:r>
            <w:r w:rsidRPr="001466BE">
              <w:rPr>
                <w:rFonts w:ascii="Arial" w:hAnsi="Arial" w:cs="Arial"/>
                <w:i/>
                <w:sz w:val="18"/>
                <w:szCs w:val="18"/>
              </w:rPr>
              <w:t>p</w:t>
            </w:r>
            <w:r w:rsidRPr="001466BE">
              <w:rPr>
                <w:rFonts w:ascii="Arial" w:hAnsi="Arial" w:cs="Arial"/>
                <w:i/>
                <w:sz w:val="18"/>
                <w:szCs w:val="18"/>
              </w:rPr>
              <w:t>e</w:t>
            </w:r>
            <w:r w:rsidRPr="001466BE">
              <w:rPr>
                <w:rFonts w:ascii="Arial" w:hAnsi="Arial" w:cs="Arial"/>
                <w:i/>
                <w:sz w:val="18"/>
                <w:szCs w:val="18"/>
              </w:rPr>
              <w:t>trarchesco</w:t>
            </w:r>
            <w:r w:rsidRPr="001466BE">
              <w:rPr>
                <w:rFonts w:ascii="Arial" w:hAnsi="Arial" w:cs="Arial"/>
                <w:sz w:val="18"/>
                <w:szCs w:val="18"/>
              </w:rPr>
              <w:t xml:space="preserve">  nella letteratura europea </w:t>
            </w:r>
          </w:p>
          <w:p w:rsidR="000E0E83" w:rsidRPr="001466BE" w:rsidRDefault="000E0E83" w:rsidP="000E0E83">
            <w:pPr>
              <w:pStyle w:val="ListParagraph"/>
              <w:ind w:left="0"/>
              <w:contextualSpacing/>
              <w:rPr>
                <w:rFonts w:ascii="Arial" w:hAnsi="Arial" w:cs="Arial"/>
                <w:b/>
                <w:color w:val="31849B"/>
                <w:sz w:val="18"/>
                <w:szCs w:val="18"/>
              </w:rPr>
            </w:pPr>
            <w:r w:rsidRPr="001466BE">
              <w:rPr>
                <w:rFonts w:ascii="Arial" w:hAnsi="Arial" w:cs="Arial"/>
                <w:sz w:val="18"/>
                <w:szCs w:val="18"/>
              </w:rPr>
              <w:t>- Il tema dell’alba come sep</w:t>
            </w:r>
            <w:r w:rsidRPr="001466BE">
              <w:rPr>
                <w:rFonts w:ascii="Arial" w:hAnsi="Arial" w:cs="Arial"/>
                <w:sz w:val="18"/>
                <w:szCs w:val="18"/>
              </w:rPr>
              <w:t>a</w:t>
            </w:r>
            <w:r w:rsidRPr="001466BE">
              <w:rPr>
                <w:rFonts w:ascii="Arial" w:hAnsi="Arial" w:cs="Arial"/>
                <w:sz w:val="18"/>
                <w:szCs w:val="18"/>
              </w:rPr>
              <w:t>razione degli amanti</w:t>
            </w:r>
          </w:p>
        </w:tc>
        <w:tc>
          <w:tcPr>
            <w:tcW w:w="3569"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La solitudine, inquietudini e contraddizioni del poeta</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sz w:val="18"/>
                <w:szCs w:val="18"/>
              </w:rPr>
              <w:t>-</w:t>
            </w:r>
            <w:r w:rsidRPr="001466BE">
              <w:rPr>
                <w:rFonts w:ascii="Arial" w:hAnsi="Arial" w:cs="Arial"/>
                <w:i/>
                <w:sz w:val="18"/>
                <w:szCs w:val="18"/>
              </w:rPr>
              <w:t xml:space="preserve"> Voi ch’ascoltate in rime sparse il suono</w:t>
            </w:r>
            <w:r w:rsidRPr="001466BE">
              <w:rPr>
                <w:rFonts w:ascii="Arial" w:hAnsi="Arial" w:cs="Arial"/>
                <w:sz w:val="18"/>
                <w:szCs w:val="18"/>
              </w:rPr>
              <w:t>, sonetto 1</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Solo et pensoso i più d</w:t>
            </w:r>
            <w:r w:rsidRPr="001466BE">
              <w:rPr>
                <w:rFonts w:ascii="Arial" w:hAnsi="Arial" w:cs="Arial"/>
                <w:i/>
                <w:sz w:val="18"/>
                <w:szCs w:val="18"/>
              </w:rPr>
              <w:t>e</w:t>
            </w:r>
            <w:r w:rsidRPr="001466BE">
              <w:rPr>
                <w:rFonts w:ascii="Arial" w:hAnsi="Arial" w:cs="Arial"/>
                <w:i/>
                <w:sz w:val="18"/>
                <w:szCs w:val="18"/>
              </w:rPr>
              <w:t>serti campi</w:t>
            </w:r>
            <w:r w:rsidRPr="001466BE">
              <w:rPr>
                <w:rFonts w:ascii="Arial" w:hAnsi="Arial" w:cs="Arial"/>
                <w:sz w:val="18"/>
                <w:szCs w:val="18"/>
              </w:rPr>
              <w:t>,</w:t>
            </w:r>
            <w:r w:rsidRPr="001466BE">
              <w:rPr>
                <w:rFonts w:ascii="Arial" w:hAnsi="Arial" w:cs="Arial"/>
                <w:i/>
                <w:sz w:val="18"/>
                <w:szCs w:val="18"/>
              </w:rPr>
              <w:t xml:space="preserve"> sonetto 35</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Per mezz ’i boschi inhospiti e selvaggi</w:t>
            </w:r>
            <w:r w:rsidRPr="001466BE">
              <w:rPr>
                <w:rFonts w:ascii="Arial" w:hAnsi="Arial" w:cs="Arial"/>
                <w:sz w:val="18"/>
                <w:szCs w:val="18"/>
              </w:rPr>
              <w:t>, sonetto 176</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i/>
                <w:sz w:val="18"/>
                <w:szCs w:val="18"/>
              </w:rPr>
              <w:t>- Pace non trovo, et non ò da far guerra</w:t>
            </w:r>
            <w:r w:rsidRPr="001466BE">
              <w:rPr>
                <w:rFonts w:ascii="Arial" w:hAnsi="Arial" w:cs="Arial"/>
                <w:sz w:val="18"/>
                <w:szCs w:val="18"/>
              </w:rPr>
              <w:t>, sonetto 179</w:t>
            </w:r>
          </w:p>
          <w:p w:rsidR="000E0E83" w:rsidRPr="001466BE" w:rsidRDefault="000E0E83" w:rsidP="000E0E83">
            <w:pPr>
              <w:rPr>
                <w:rFonts w:ascii="Arial" w:hAnsi="Arial" w:cs="Arial"/>
                <w:b/>
                <w:i/>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Laura, l’amore e il mondo sognato</w:t>
            </w:r>
          </w:p>
          <w:p w:rsidR="000E0E83" w:rsidRPr="001466BE" w:rsidRDefault="000E0E83" w:rsidP="000E0E83">
            <w:pPr>
              <w:pStyle w:val="ListParagraph"/>
              <w:ind w:left="0"/>
              <w:contextualSpacing/>
              <w:rPr>
                <w:rFonts w:ascii="Arial" w:hAnsi="Arial" w:cs="Arial"/>
                <w:i/>
                <w:sz w:val="18"/>
                <w:szCs w:val="18"/>
              </w:rPr>
            </w:pPr>
            <w:r w:rsidRPr="001466BE">
              <w:rPr>
                <w:rFonts w:ascii="Arial" w:hAnsi="Arial" w:cs="Arial"/>
                <w:sz w:val="18"/>
                <w:szCs w:val="18"/>
              </w:rPr>
              <w:t>-</w:t>
            </w:r>
            <w:r w:rsidRPr="001466BE">
              <w:rPr>
                <w:rFonts w:ascii="Arial" w:hAnsi="Arial" w:cs="Arial"/>
                <w:i/>
                <w:sz w:val="18"/>
                <w:szCs w:val="18"/>
              </w:rPr>
              <w:t xml:space="preserve"> Quando io movo i sospiri a chiamar voi</w:t>
            </w:r>
            <w:r w:rsidRPr="001466BE">
              <w:rPr>
                <w:rFonts w:ascii="Arial" w:hAnsi="Arial" w:cs="Arial"/>
                <w:sz w:val="18"/>
                <w:szCs w:val="18"/>
              </w:rPr>
              <w:t>, sonetto 5</w:t>
            </w:r>
          </w:p>
          <w:p w:rsidR="000E0E83" w:rsidRPr="001466BE" w:rsidRDefault="000E0E83" w:rsidP="000E0E83">
            <w:pPr>
              <w:rPr>
                <w:rFonts w:ascii="Arial" w:hAnsi="Arial" w:cs="Arial"/>
                <w:i/>
                <w:sz w:val="18"/>
                <w:szCs w:val="18"/>
              </w:rPr>
            </w:pPr>
            <w:r w:rsidRPr="001466BE">
              <w:rPr>
                <w:rFonts w:ascii="Arial" w:hAnsi="Arial" w:cs="Arial"/>
                <w:sz w:val="18"/>
                <w:szCs w:val="18"/>
              </w:rPr>
              <w:t>-</w:t>
            </w:r>
            <w:r w:rsidRPr="001466BE">
              <w:rPr>
                <w:rFonts w:ascii="Arial" w:hAnsi="Arial" w:cs="Arial"/>
                <w:i/>
                <w:sz w:val="18"/>
                <w:szCs w:val="18"/>
              </w:rPr>
              <w:t xml:space="preserve"> Movesi il vecchierel canuto et biancho</w:t>
            </w:r>
            <w:r w:rsidRPr="001466BE">
              <w:rPr>
                <w:rFonts w:ascii="Arial" w:hAnsi="Arial" w:cs="Arial"/>
                <w:sz w:val="18"/>
                <w:szCs w:val="18"/>
              </w:rPr>
              <w:t>, sonetto 16</w:t>
            </w:r>
          </w:p>
          <w:p w:rsidR="000E0E83" w:rsidRPr="001466BE" w:rsidRDefault="000E0E83" w:rsidP="000E0E83">
            <w:pPr>
              <w:rPr>
                <w:rFonts w:ascii="Arial" w:hAnsi="Arial" w:cs="Arial"/>
                <w:i/>
                <w:sz w:val="18"/>
                <w:szCs w:val="18"/>
              </w:rPr>
            </w:pPr>
            <w:r w:rsidRPr="001466BE">
              <w:rPr>
                <w:rFonts w:ascii="Arial" w:hAnsi="Arial" w:cs="Arial"/>
                <w:sz w:val="18"/>
                <w:szCs w:val="18"/>
              </w:rPr>
              <w:t>-</w:t>
            </w:r>
            <w:r w:rsidRPr="001466BE">
              <w:rPr>
                <w:rFonts w:ascii="Arial" w:hAnsi="Arial" w:cs="Arial"/>
                <w:i/>
                <w:sz w:val="18"/>
                <w:szCs w:val="18"/>
              </w:rPr>
              <w:t xml:space="preserve"> Erano i capei d’oro a l’aura sparsi</w:t>
            </w:r>
            <w:r w:rsidRPr="001466BE">
              <w:rPr>
                <w:rFonts w:ascii="Arial" w:hAnsi="Arial" w:cs="Arial"/>
                <w:sz w:val="18"/>
                <w:szCs w:val="18"/>
              </w:rPr>
              <w:t>, sonetto 90</w:t>
            </w:r>
          </w:p>
          <w:p w:rsidR="000E0E83" w:rsidRPr="001466BE" w:rsidRDefault="000E0E83" w:rsidP="000E0E83">
            <w:pPr>
              <w:rPr>
                <w:rFonts w:ascii="Arial" w:hAnsi="Arial" w:cs="Arial"/>
                <w:i/>
                <w:sz w:val="18"/>
                <w:szCs w:val="18"/>
              </w:rPr>
            </w:pPr>
            <w:r w:rsidRPr="001466BE">
              <w:rPr>
                <w:rFonts w:ascii="Arial" w:hAnsi="Arial" w:cs="Arial"/>
                <w:sz w:val="18"/>
                <w:szCs w:val="18"/>
              </w:rPr>
              <w:t>-</w:t>
            </w:r>
            <w:r w:rsidRPr="001466BE">
              <w:rPr>
                <w:rFonts w:ascii="Arial" w:hAnsi="Arial" w:cs="Arial"/>
                <w:i/>
                <w:sz w:val="18"/>
                <w:szCs w:val="18"/>
              </w:rPr>
              <w:t xml:space="preserve"> Chiare, fresche et dolci a</w:t>
            </w:r>
            <w:r w:rsidRPr="001466BE">
              <w:rPr>
                <w:rFonts w:ascii="Arial" w:hAnsi="Arial" w:cs="Arial"/>
                <w:i/>
                <w:sz w:val="18"/>
                <w:szCs w:val="18"/>
              </w:rPr>
              <w:t>c</w:t>
            </w:r>
            <w:r w:rsidRPr="001466BE">
              <w:rPr>
                <w:rFonts w:ascii="Arial" w:hAnsi="Arial" w:cs="Arial"/>
                <w:i/>
                <w:sz w:val="18"/>
                <w:szCs w:val="18"/>
              </w:rPr>
              <w:t>que</w:t>
            </w:r>
            <w:r w:rsidRPr="001466BE">
              <w:rPr>
                <w:rFonts w:ascii="Arial" w:hAnsi="Arial" w:cs="Arial"/>
                <w:sz w:val="18"/>
                <w:szCs w:val="18"/>
              </w:rPr>
              <w:t>, canzone 126</w:t>
            </w:r>
          </w:p>
          <w:p w:rsidR="000E0E83" w:rsidRPr="001466BE" w:rsidRDefault="000E0E83" w:rsidP="000E0E83">
            <w:pPr>
              <w:rPr>
                <w:rFonts w:ascii="Arial" w:hAnsi="Arial" w:cs="Arial"/>
                <w:i/>
                <w:sz w:val="18"/>
                <w:szCs w:val="18"/>
              </w:rPr>
            </w:pPr>
            <w:r w:rsidRPr="001466BE">
              <w:rPr>
                <w:rFonts w:ascii="Arial" w:hAnsi="Arial" w:cs="Arial"/>
                <w:sz w:val="18"/>
                <w:szCs w:val="18"/>
              </w:rPr>
              <w:t>-</w:t>
            </w:r>
            <w:r w:rsidRPr="001466BE">
              <w:rPr>
                <w:rFonts w:ascii="Arial" w:hAnsi="Arial" w:cs="Arial"/>
                <w:i/>
                <w:sz w:val="18"/>
                <w:szCs w:val="18"/>
              </w:rPr>
              <w:t xml:space="preserve"> Se lamentar augelli, o verdi fronde</w:t>
            </w:r>
            <w:r w:rsidRPr="001466BE">
              <w:rPr>
                <w:rFonts w:ascii="Arial" w:hAnsi="Arial" w:cs="Arial"/>
                <w:sz w:val="18"/>
                <w:szCs w:val="18"/>
              </w:rPr>
              <w:t>, sonetto 279</w:t>
            </w:r>
          </w:p>
          <w:p w:rsidR="000E0E83" w:rsidRPr="001466BE" w:rsidRDefault="000E0E83" w:rsidP="000E0E83">
            <w:pPr>
              <w:rPr>
                <w:rFonts w:ascii="Arial" w:hAnsi="Arial" w:cs="Arial"/>
                <w:b/>
                <w:i/>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Il tema dell’alba come s</w:t>
            </w:r>
            <w:r w:rsidRPr="009B48BE">
              <w:rPr>
                <w:rFonts w:ascii="Arial" w:eastAsia="Times New Roman" w:hAnsi="Arial" w:cs="Arial"/>
                <w:b/>
                <w:bCs w:val="0"/>
                <w:smallCaps/>
                <w:color w:val="000000"/>
              </w:rPr>
              <w:t>e</w:t>
            </w:r>
            <w:r w:rsidRPr="009B48BE">
              <w:rPr>
                <w:rFonts w:ascii="Arial" w:eastAsia="Times New Roman" w:hAnsi="Arial" w:cs="Arial"/>
                <w:b/>
                <w:bCs w:val="0"/>
                <w:smallCaps/>
                <w:color w:val="000000"/>
              </w:rPr>
              <w:t>parazione degli amanti</w:t>
            </w:r>
          </w:p>
          <w:p w:rsidR="000E0E83" w:rsidRPr="001466BE" w:rsidRDefault="000E0E83" w:rsidP="000E0E83">
            <w:pPr>
              <w:rPr>
                <w:rFonts w:ascii="Arial" w:hAnsi="Arial" w:cs="Arial"/>
                <w:i/>
                <w:sz w:val="18"/>
                <w:szCs w:val="18"/>
              </w:rPr>
            </w:pPr>
            <w:r w:rsidRPr="001466BE">
              <w:rPr>
                <w:rFonts w:ascii="Arial" w:hAnsi="Arial" w:cs="Arial"/>
                <w:sz w:val="18"/>
                <w:szCs w:val="18"/>
              </w:rPr>
              <w:t>-</w:t>
            </w:r>
            <w:r w:rsidRPr="001466BE">
              <w:rPr>
                <w:rFonts w:ascii="Arial" w:hAnsi="Arial" w:cs="Arial"/>
                <w:b/>
                <w:sz w:val="18"/>
                <w:szCs w:val="18"/>
              </w:rPr>
              <w:t xml:space="preserve"> </w:t>
            </w:r>
            <w:r w:rsidRPr="001466BE">
              <w:rPr>
                <w:rFonts w:ascii="Arial" w:hAnsi="Arial" w:cs="Arial"/>
                <w:i/>
                <w:sz w:val="18"/>
                <w:szCs w:val="18"/>
              </w:rPr>
              <w:t>A qualunque animale a</w:t>
            </w:r>
            <w:r w:rsidRPr="001466BE">
              <w:rPr>
                <w:rFonts w:ascii="Arial" w:hAnsi="Arial" w:cs="Arial"/>
                <w:i/>
                <w:sz w:val="18"/>
                <w:szCs w:val="18"/>
              </w:rPr>
              <w:t>l</w:t>
            </w:r>
            <w:r w:rsidRPr="001466BE">
              <w:rPr>
                <w:rFonts w:ascii="Arial" w:hAnsi="Arial" w:cs="Arial"/>
                <w:i/>
                <w:sz w:val="18"/>
                <w:szCs w:val="18"/>
              </w:rPr>
              <w:t>berga in terra</w:t>
            </w:r>
            <w:r w:rsidRPr="001466BE">
              <w:rPr>
                <w:rFonts w:ascii="Arial" w:hAnsi="Arial" w:cs="Arial"/>
                <w:sz w:val="18"/>
                <w:szCs w:val="18"/>
              </w:rPr>
              <w:t>, sestina 22</w:t>
            </w:r>
          </w:p>
          <w:p w:rsidR="000E0E83" w:rsidRPr="001466BE" w:rsidRDefault="000E0E83" w:rsidP="000E0E83">
            <w:pPr>
              <w:rPr>
                <w:rFonts w:ascii="Arial" w:hAnsi="Arial" w:cs="Arial"/>
                <w:b/>
                <w:i/>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La fuga del tempo e la v</w:t>
            </w:r>
            <w:r w:rsidRPr="009B48BE">
              <w:rPr>
                <w:rFonts w:ascii="Arial" w:eastAsia="Times New Roman" w:hAnsi="Arial" w:cs="Arial"/>
                <w:b/>
                <w:bCs w:val="0"/>
                <w:smallCaps/>
                <w:color w:val="000000"/>
              </w:rPr>
              <w:t>a</w:t>
            </w:r>
            <w:r w:rsidRPr="009B48BE">
              <w:rPr>
                <w:rFonts w:ascii="Arial" w:eastAsia="Times New Roman" w:hAnsi="Arial" w:cs="Arial"/>
                <w:b/>
                <w:bCs w:val="0"/>
                <w:smallCaps/>
                <w:color w:val="000000"/>
              </w:rPr>
              <w:t>nità delle cose</w:t>
            </w:r>
          </w:p>
          <w:p w:rsidR="000E0E83" w:rsidRPr="001466BE" w:rsidRDefault="000E0E83" w:rsidP="000E0E83">
            <w:pPr>
              <w:rPr>
                <w:rFonts w:ascii="Arial" w:hAnsi="Arial" w:cs="Arial"/>
                <w:i/>
                <w:sz w:val="18"/>
                <w:szCs w:val="18"/>
              </w:rPr>
            </w:pPr>
            <w:r w:rsidRPr="001466BE">
              <w:rPr>
                <w:rFonts w:ascii="Arial" w:hAnsi="Arial" w:cs="Arial"/>
                <w:sz w:val="18"/>
                <w:szCs w:val="18"/>
              </w:rPr>
              <w:t>-</w:t>
            </w:r>
            <w:r w:rsidRPr="001466BE">
              <w:rPr>
                <w:rFonts w:ascii="Arial" w:hAnsi="Arial" w:cs="Arial"/>
                <w:i/>
                <w:sz w:val="18"/>
                <w:szCs w:val="18"/>
              </w:rPr>
              <w:t xml:space="preserve"> La vita fugge et non s’arresta una hora</w:t>
            </w:r>
            <w:r w:rsidRPr="001466BE">
              <w:rPr>
                <w:rFonts w:ascii="Arial" w:hAnsi="Arial" w:cs="Arial"/>
                <w:sz w:val="18"/>
                <w:szCs w:val="18"/>
              </w:rPr>
              <w:t>, sonetto 272</w:t>
            </w:r>
          </w:p>
          <w:p w:rsidR="000E0E83" w:rsidRPr="001466BE" w:rsidRDefault="000E0E83" w:rsidP="000E0E83">
            <w:pPr>
              <w:rPr>
                <w:rFonts w:ascii="Arial" w:hAnsi="Arial" w:cs="Arial"/>
                <w:i/>
                <w:sz w:val="18"/>
                <w:szCs w:val="18"/>
              </w:rPr>
            </w:pPr>
            <w:r w:rsidRPr="001466BE">
              <w:rPr>
                <w:rFonts w:ascii="Arial" w:hAnsi="Arial" w:cs="Arial"/>
                <w:sz w:val="18"/>
                <w:szCs w:val="18"/>
              </w:rPr>
              <w:t xml:space="preserve">- </w:t>
            </w:r>
            <w:r w:rsidRPr="001466BE">
              <w:rPr>
                <w:rFonts w:ascii="Arial" w:hAnsi="Arial" w:cs="Arial"/>
                <w:i/>
                <w:sz w:val="18"/>
                <w:szCs w:val="18"/>
              </w:rPr>
              <w:t>Questo nostro caduco et fragil bene</w:t>
            </w:r>
            <w:r w:rsidRPr="001466BE">
              <w:rPr>
                <w:rFonts w:ascii="Arial" w:hAnsi="Arial" w:cs="Arial"/>
                <w:sz w:val="18"/>
                <w:szCs w:val="18"/>
              </w:rPr>
              <w:t>, sonetto 350</w:t>
            </w:r>
          </w:p>
        </w:tc>
        <w:tc>
          <w:tcPr>
            <w:tcW w:w="3569" w:type="dxa"/>
            <w:shd w:val="clear" w:color="auto" w:fill="auto"/>
          </w:tcPr>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Il modello del sonetto p</w:t>
            </w:r>
            <w:r w:rsidRPr="009B48BE">
              <w:rPr>
                <w:rFonts w:ascii="Arial" w:eastAsia="Times New Roman" w:hAnsi="Arial" w:cs="Arial"/>
                <w:b/>
                <w:bCs w:val="0"/>
                <w:smallCaps/>
                <w:color w:val="000000"/>
              </w:rPr>
              <w:t>e</w:t>
            </w:r>
            <w:r w:rsidRPr="009B48BE">
              <w:rPr>
                <w:rFonts w:ascii="Arial" w:eastAsia="Times New Roman" w:hAnsi="Arial" w:cs="Arial"/>
                <w:b/>
                <w:bCs w:val="0"/>
                <w:smallCaps/>
                <w:color w:val="000000"/>
              </w:rPr>
              <w:t>trarchesco  nella lett</w:t>
            </w:r>
            <w:r w:rsidRPr="009B48BE">
              <w:rPr>
                <w:rFonts w:ascii="Arial" w:eastAsia="Times New Roman" w:hAnsi="Arial" w:cs="Arial"/>
                <w:b/>
                <w:bCs w:val="0"/>
                <w:smallCaps/>
                <w:color w:val="000000"/>
              </w:rPr>
              <w:t>e</w:t>
            </w:r>
            <w:r w:rsidRPr="009B48BE">
              <w:rPr>
                <w:rFonts w:ascii="Arial" w:eastAsia="Times New Roman" w:hAnsi="Arial" w:cs="Arial"/>
                <w:b/>
                <w:bCs w:val="0"/>
                <w:smallCaps/>
                <w:color w:val="000000"/>
              </w:rPr>
              <w:t xml:space="preserve">ratura europea </w:t>
            </w:r>
          </w:p>
          <w:p w:rsidR="000E0E83" w:rsidRPr="001466BE" w:rsidRDefault="000E0E83" w:rsidP="000E0E83">
            <w:pPr>
              <w:pStyle w:val="ListParagraph"/>
              <w:ind w:left="0"/>
              <w:contextualSpacing/>
              <w:rPr>
                <w:rFonts w:ascii="Arial" w:hAnsi="Arial" w:cs="Arial"/>
                <w:sz w:val="18"/>
                <w:szCs w:val="18"/>
              </w:rPr>
            </w:pPr>
            <w:r w:rsidRPr="001466BE">
              <w:rPr>
                <w:rFonts w:ascii="Arial" w:hAnsi="Arial" w:cs="Arial"/>
                <w:sz w:val="18"/>
                <w:szCs w:val="18"/>
              </w:rPr>
              <w:t xml:space="preserve">- Shakespeare, </w:t>
            </w:r>
            <w:r w:rsidRPr="001466BE">
              <w:rPr>
                <w:rFonts w:ascii="Arial" w:hAnsi="Arial" w:cs="Arial"/>
                <w:i/>
                <w:sz w:val="18"/>
                <w:szCs w:val="18"/>
              </w:rPr>
              <w:t xml:space="preserve">Sonetti </w:t>
            </w:r>
            <w:r w:rsidRPr="001466BE">
              <w:rPr>
                <w:rFonts w:ascii="Arial" w:hAnsi="Arial" w:cs="Arial"/>
                <w:sz w:val="18"/>
                <w:szCs w:val="18"/>
              </w:rPr>
              <w:t>(nn. 18, 116, 154)</w:t>
            </w:r>
          </w:p>
          <w:p w:rsidR="000E0E83" w:rsidRPr="001466BE" w:rsidRDefault="000E0E83" w:rsidP="000E0E83">
            <w:pPr>
              <w:jc w:val="center"/>
              <w:rPr>
                <w:rFonts w:ascii="Arial" w:hAnsi="Arial" w:cs="Arial"/>
                <w:b/>
                <w:smallCaps/>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1466BE" w:rsidRDefault="000E0E83" w:rsidP="000E0E83">
            <w:pPr>
              <w:rPr>
                <w:rFonts w:ascii="Arial" w:hAnsi="Arial" w:cs="Arial"/>
                <w:b/>
                <w:sz w:val="18"/>
                <w:szCs w:val="18"/>
              </w:rPr>
            </w:pPr>
          </w:p>
          <w:p w:rsidR="000E0E83" w:rsidRPr="009B48BE" w:rsidRDefault="000E0E83" w:rsidP="000E0E83">
            <w:pPr>
              <w:pStyle w:val="Indicazioninormale"/>
              <w:spacing w:after="0"/>
              <w:ind w:firstLine="0"/>
              <w:jc w:val="left"/>
              <w:rPr>
                <w:rFonts w:ascii="Arial" w:eastAsia="Times New Roman" w:hAnsi="Arial" w:cs="Arial"/>
                <w:b/>
                <w:bCs w:val="0"/>
                <w:smallCaps/>
                <w:color w:val="000000"/>
              </w:rPr>
            </w:pPr>
            <w:r w:rsidRPr="009B48BE">
              <w:rPr>
                <w:rFonts w:ascii="Arial" w:eastAsia="Times New Roman" w:hAnsi="Arial" w:cs="Arial"/>
                <w:b/>
                <w:bCs w:val="0"/>
                <w:smallCaps/>
                <w:color w:val="000000"/>
              </w:rPr>
              <w:t>Il tema dell’alba come s</w:t>
            </w:r>
            <w:r w:rsidRPr="009B48BE">
              <w:rPr>
                <w:rFonts w:ascii="Arial" w:eastAsia="Times New Roman" w:hAnsi="Arial" w:cs="Arial"/>
                <w:b/>
                <w:bCs w:val="0"/>
                <w:smallCaps/>
                <w:color w:val="000000"/>
              </w:rPr>
              <w:t>e</w:t>
            </w:r>
            <w:r w:rsidRPr="009B48BE">
              <w:rPr>
                <w:rFonts w:ascii="Arial" w:eastAsia="Times New Roman" w:hAnsi="Arial" w:cs="Arial"/>
                <w:b/>
                <w:bCs w:val="0"/>
                <w:smallCaps/>
                <w:color w:val="000000"/>
              </w:rPr>
              <w:t>parazione degli amanti</w:t>
            </w:r>
          </w:p>
          <w:p w:rsidR="000E0E83" w:rsidRPr="001466BE" w:rsidRDefault="000E0E83" w:rsidP="000E0E83">
            <w:pPr>
              <w:rPr>
                <w:rFonts w:ascii="Arial" w:hAnsi="Arial" w:cs="Arial"/>
                <w:sz w:val="18"/>
                <w:szCs w:val="18"/>
              </w:rPr>
            </w:pPr>
            <w:r w:rsidRPr="001466BE">
              <w:rPr>
                <w:rFonts w:ascii="Arial" w:hAnsi="Arial" w:cs="Arial"/>
                <w:sz w:val="18"/>
                <w:szCs w:val="18"/>
              </w:rPr>
              <w:t xml:space="preserve">Shakespeare, </w:t>
            </w:r>
            <w:r w:rsidRPr="001466BE">
              <w:rPr>
                <w:rFonts w:ascii="Arial" w:hAnsi="Arial" w:cs="Arial"/>
                <w:i/>
                <w:sz w:val="18"/>
                <w:szCs w:val="18"/>
              </w:rPr>
              <w:t>Giulietta e Romeo</w:t>
            </w:r>
          </w:p>
          <w:p w:rsidR="000E0E83" w:rsidRPr="001466BE" w:rsidRDefault="000E0E83" w:rsidP="000E0E83">
            <w:pPr>
              <w:rPr>
                <w:rFonts w:ascii="Arial" w:hAnsi="Arial" w:cs="Arial"/>
                <w:sz w:val="18"/>
                <w:szCs w:val="18"/>
              </w:rPr>
            </w:pPr>
            <w:r w:rsidRPr="001466BE">
              <w:rPr>
                <w:rFonts w:ascii="Arial" w:hAnsi="Arial" w:cs="Arial"/>
                <w:sz w:val="18"/>
                <w:szCs w:val="18"/>
              </w:rPr>
              <w:t>Atto III, Scena V</w:t>
            </w:r>
          </w:p>
          <w:p w:rsidR="000E0E83" w:rsidRPr="001466BE" w:rsidRDefault="000E0E83" w:rsidP="000E0E83">
            <w:pPr>
              <w:rPr>
                <w:rFonts w:ascii="Arial" w:hAnsi="Arial" w:cs="Arial"/>
                <w:b/>
                <w:smallCaps/>
                <w:sz w:val="18"/>
                <w:szCs w:val="18"/>
              </w:rPr>
            </w:pPr>
            <w:r w:rsidRPr="001466BE">
              <w:rPr>
                <w:rFonts w:ascii="Arial" w:hAnsi="Arial" w:cs="Arial"/>
                <w:i/>
                <w:sz w:val="18"/>
                <w:szCs w:val="18"/>
              </w:rPr>
              <w:t>«Vuoi giù partire? L’alba è ancor  lontana»</w:t>
            </w:r>
          </w:p>
        </w:tc>
        <w:tc>
          <w:tcPr>
            <w:tcW w:w="3570" w:type="dxa"/>
            <w:shd w:val="clear" w:color="auto" w:fill="auto"/>
          </w:tcPr>
          <w:p w:rsidR="000E0E83" w:rsidRPr="001466BE" w:rsidRDefault="000E0E83" w:rsidP="000E0E83">
            <w:pPr>
              <w:pStyle w:val="ListParagraph"/>
              <w:tabs>
                <w:tab w:val="left" w:pos="176"/>
              </w:tabs>
              <w:ind w:left="0"/>
              <w:contextualSpacing/>
              <w:rPr>
                <w:rFonts w:ascii="Arial" w:hAnsi="Arial" w:cs="Arial"/>
                <w:i/>
                <w:sz w:val="18"/>
                <w:szCs w:val="18"/>
              </w:rPr>
            </w:pP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i/>
                <w:sz w:val="18"/>
                <w:szCs w:val="18"/>
              </w:rPr>
              <w:t>- Ragionar d’amore. Il less</w:t>
            </w:r>
            <w:r w:rsidRPr="001466BE">
              <w:rPr>
                <w:rFonts w:ascii="Arial" w:hAnsi="Arial" w:cs="Arial"/>
                <w:i/>
                <w:sz w:val="18"/>
                <w:szCs w:val="18"/>
              </w:rPr>
              <w:t>i</w:t>
            </w:r>
            <w:r w:rsidRPr="001466BE">
              <w:rPr>
                <w:rFonts w:ascii="Arial" w:hAnsi="Arial" w:cs="Arial"/>
                <w:i/>
                <w:sz w:val="18"/>
                <w:szCs w:val="18"/>
              </w:rPr>
              <w:t xml:space="preserve">co delle emozioni nella lirica medievale, </w:t>
            </w:r>
            <w:r w:rsidRPr="001466BE">
              <w:rPr>
                <w:rFonts w:ascii="Arial" w:hAnsi="Arial" w:cs="Arial"/>
                <w:sz w:val="18"/>
                <w:szCs w:val="18"/>
              </w:rPr>
              <w:t>a cura di Alessio Decaria e Lino Leonardi</w:t>
            </w:r>
          </w:p>
          <w:p w:rsidR="000E0E83" w:rsidRPr="001466BE" w:rsidRDefault="000E0E83" w:rsidP="000E0E83">
            <w:pPr>
              <w:pStyle w:val="ListParagraph"/>
              <w:tabs>
                <w:tab w:val="left" w:pos="176"/>
              </w:tabs>
              <w:ind w:left="0"/>
              <w:contextualSpacing/>
              <w:rPr>
                <w:rFonts w:ascii="Arial" w:hAnsi="Arial" w:cs="Arial"/>
                <w:sz w:val="18"/>
                <w:szCs w:val="18"/>
              </w:rPr>
            </w:pPr>
            <w:r w:rsidRPr="001466BE">
              <w:rPr>
                <w:rFonts w:ascii="Arial" w:hAnsi="Arial" w:cs="Arial"/>
                <w:sz w:val="18"/>
                <w:szCs w:val="18"/>
              </w:rPr>
              <w:t>- R. Barthes,</w:t>
            </w:r>
            <w:r w:rsidRPr="001466BE">
              <w:rPr>
                <w:rFonts w:ascii="Arial" w:hAnsi="Arial" w:cs="Arial"/>
                <w:i/>
                <w:sz w:val="18"/>
                <w:szCs w:val="18"/>
              </w:rPr>
              <w:t xml:space="preserve"> Frammenti di un discorso amoroso</w:t>
            </w:r>
            <w:r w:rsidRPr="001466BE">
              <w:rPr>
                <w:rFonts w:ascii="Arial" w:hAnsi="Arial" w:cs="Arial"/>
                <w:sz w:val="18"/>
                <w:szCs w:val="18"/>
              </w:rPr>
              <w:t xml:space="preserve"> </w:t>
            </w:r>
          </w:p>
          <w:p w:rsidR="000E0E83" w:rsidRPr="001466BE" w:rsidRDefault="000E0E83" w:rsidP="000E0E83">
            <w:pPr>
              <w:pStyle w:val="ListParagraph"/>
              <w:tabs>
                <w:tab w:val="left" w:pos="176"/>
              </w:tabs>
              <w:ind w:left="0"/>
              <w:contextualSpacing/>
              <w:rPr>
                <w:rFonts w:ascii="Arial" w:hAnsi="Arial" w:cs="Arial"/>
                <w:i/>
                <w:sz w:val="18"/>
                <w:szCs w:val="18"/>
              </w:rPr>
            </w:pPr>
            <w:r w:rsidRPr="001466BE">
              <w:rPr>
                <w:rFonts w:ascii="Arial" w:hAnsi="Arial" w:cs="Arial"/>
                <w:sz w:val="18"/>
                <w:szCs w:val="18"/>
              </w:rPr>
              <w:t>- E. Fromm,</w:t>
            </w:r>
            <w:r w:rsidRPr="001466BE">
              <w:rPr>
                <w:rFonts w:ascii="Arial" w:hAnsi="Arial" w:cs="Arial"/>
                <w:i/>
                <w:sz w:val="18"/>
                <w:szCs w:val="18"/>
              </w:rPr>
              <w:t xml:space="preserve"> L'arte di amare</w:t>
            </w:r>
          </w:p>
          <w:p w:rsidR="000E0E83" w:rsidRPr="001466BE" w:rsidRDefault="000E0E83" w:rsidP="000E0E83">
            <w:pPr>
              <w:pStyle w:val="ListParagraph"/>
              <w:tabs>
                <w:tab w:val="left" w:pos="176"/>
              </w:tabs>
              <w:rPr>
                <w:rFonts w:ascii="Arial" w:hAnsi="Arial" w:cs="Arial"/>
                <w:i/>
                <w:sz w:val="18"/>
                <w:szCs w:val="18"/>
              </w:rPr>
            </w:pPr>
          </w:p>
          <w:p w:rsidR="000E0E83" w:rsidRPr="001466BE" w:rsidRDefault="000E0E83" w:rsidP="000E0E83">
            <w:pPr>
              <w:rPr>
                <w:rFonts w:ascii="Arial" w:hAnsi="Arial" w:cs="Arial"/>
                <w:b/>
                <w:snapToGrid w:val="0"/>
                <w:sz w:val="18"/>
                <w:szCs w:val="18"/>
              </w:rPr>
            </w:pPr>
          </w:p>
          <w:p w:rsidR="000E0E83" w:rsidRPr="001466BE" w:rsidRDefault="000E0E83" w:rsidP="000E0E83">
            <w:pPr>
              <w:rPr>
                <w:rFonts w:ascii="Arial" w:hAnsi="Arial" w:cs="Arial"/>
                <w:b/>
                <w:bCs/>
                <w:color w:val="534245"/>
                <w:sz w:val="18"/>
                <w:szCs w:val="18"/>
              </w:rPr>
            </w:pPr>
          </w:p>
          <w:p w:rsidR="000E0E83" w:rsidRPr="001466BE" w:rsidRDefault="000E0E83" w:rsidP="000E0E83">
            <w:pPr>
              <w:rPr>
                <w:rFonts w:ascii="Arial" w:hAnsi="Arial" w:cs="Arial"/>
                <w:b/>
                <w:bCs/>
                <w:color w:val="534245"/>
                <w:sz w:val="18"/>
                <w:szCs w:val="18"/>
              </w:rPr>
            </w:pPr>
          </w:p>
          <w:p w:rsidR="000E0E83" w:rsidRPr="001466BE" w:rsidRDefault="000E0E83" w:rsidP="000E0E83">
            <w:pPr>
              <w:rPr>
                <w:rFonts w:ascii="Arial" w:hAnsi="Arial" w:cs="Arial"/>
                <w:b/>
                <w:smallCaps/>
                <w:sz w:val="18"/>
                <w:szCs w:val="18"/>
              </w:rPr>
            </w:pPr>
          </w:p>
        </w:tc>
      </w:tr>
    </w:tbl>
    <w:p w:rsidR="000E0E83" w:rsidRDefault="000E0E83" w:rsidP="000E0E83">
      <w:pPr>
        <w:jc w:val="center"/>
        <w:rPr>
          <w:rFonts w:ascii="Arial" w:hAnsi="Arial" w:cs="Arial"/>
          <w:b/>
          <w:szCs w:val="24"/>
        </w:rPr>
      </w:pPr>
    </w:p>
    <w:p w:rsidR="000E0E83" w:rsidRDefault="000E0E83" w:rsidP="000E0E83">
      <w:pPr>
        <w:jc w:val="center"/>
        <w:rPr>
          <w:rFonts w:ascii="Arial" w:hAnsi="Arial" w:cs="Arial"/>
          <w:b/>
          <w:szCs w:val="24"/>
        </w:rPr>
      </w:pPr>
      <w:r>
        <w:rPr>
          <w:rFonts w:ascii="Arial" w:hAnsi="Arial" w:cs="Arial"/>
          <w:b/>
          <w:szCs w:val="24"/>
        </w:rPr>
        <w:br w:type="page"/>
      </w:r>
    </w:p>
    <w:p w:rsidR="000E0E83" w:rsidRPr="00A26B43" w:rsidRDefault="00A27C35" w:rsidP="000E0E83">
      <w:pPr>
        <w:jc w:val="center"/>
        <w:rPr>
          <w:rFonts w:ascii="Arial" w:hAnsi="Arial" w:cs="Arial"/>
          <w:b/>
          <w:szCs w:val="24"/>
        </w:rPr>
      </w:pPr>
      <w:r w:rsidRPr="00A26B43">
        <w:rPr>
          <w:rFonts w:ascii="Arial" w:hAnsi="Arial" w:cs="Arial"/>
          <w:b/>
          <w:szCs w:val="24"/>
        </w:rPr>
        <w:lastRenderedPageBreak/>
        <w:t>ALLEGATO 2</w:t>
      </w:r>
    </w:p>
    <w:p w:rsidR="00A27C35" w:rsidRPr="00A26B43" w:rsidRDefault="00A27C35" w:rsidP="000E0E83">
      <w:pPr>
        <w:jc w:val="center"/>
        <w:rPr>
          <w:rFonts w:ascii="Arial" w:hAnsi="Arial" w:cs="Arial"/>
          <w:b/>
          <w:szCs w:val="24"/>
        </w:rPr>
      </w:pPr>
    </w:p>
    <w:p w:rsidR="000E0E83" w:rsidRPr="00A26B43" w:rsidRDefault="000E0E83" w:rsidP="000E0E83">
      <w:pPr>
        <w:jc w:val="center"/>
        <w:rPr>
          <w:rFonts w:ascii="Arial" w:hAnsi="Arial" w:cs="Arial"/>
          <w:b/>
          <w:szCs w:val="24"/>
        </w:rPr>
      </w:pPr>
      <w:r w:rsidRPr="00A26B43">
        <w:rPr>
          <w:rFonts w:ascii="Arial" w:hAnsi="Arial" w:cs="Arial"/>
          <w:b/>
          <w:szCs w:val="24"/>
        </w:rPr>
        <w:t>BIBLIOGRAFIA DI RIFERIMENTO</w:t>
      </w:r>
    </w:p>
    <w:p w:rsidR="000E0E83" w:rsidRPr="00A26B43" w:rsidRDefault="000E0E83" w:rsidP="000E0E83">
      <w:pPr>
        <w:jc w:val="center"/>
        <w:rPr>
          <w:rFonts w:ascii="Arial" w:hAnsi="Arial" w:cs="Arial"/>
          <w:b/>
          <w:szCs w:val="24"/>
        </w:rPr>
      </w:pPr>
    </w:p>
    <w:p w:rsidR="000E0E83" w:rsidRPr="00A26B43" w:rsidRDefault="000E0E83" w:rsidP="000E0E83">
      <w:pPr>
        <w:pStyle w:val="ListParagraph"/>
        <w:numPr>
          <w:ilvl w:val="0"/>
          <w:numId w:val="8"/>
        </w:numPr>
        <w:tabs>
          <w:tab w:val="left" w:pos="176"/>
        </w:tabs>
        <w:contextualSpacing/>
        <w:rPr>
          <w:rFonts w:ascii="Arial" w:hAnsi="Arial" w:cs="Arial"/>
          <w:szCs w:val="24"/>
        </w:rPr>
      </w:pPr>
      <w:r w:rsidRPr="00A26B43">
        <w:rPr>
          <w:rFonts w:ascii="Arial" w:hAnsi="Arial" w:cs="Arial"/>
          <w:szCs w:val="24"/>
        </w:rPr>
        <w:t>Barthes, Roland,</w:t>
      </w:r>
      <w:r w:rsidRPr="00A26B43">
        <w:rPr>
          <w:rFonts w:ascii="Arial" w:hAnsi="Arial" w:cs="Arial"/>
          <w:i/>
          <w:szCs w:val="24"/>
        </w:rPr>
        <w:t xml:space="preserve"> Frammenti di un discorso amoroso</w:t>
      </w:r>
      <w:r w:rsidRPr="00A26B43">
        <w:rPr>
          <w:rFonts w:ascii="Arial" w:hAnsi="Arial" w:cs="Arial"/>
          <w:szCs w:val="24"/>
        </w:rPr>
        <w:t>,</w:t>
      </w:r>
      <w:r w:rsidRPr="00A26B43">
        <w:rPr>
          <w:rFonts w:ascii="Arial" w:hAnsi="Arial" w:cs="Arial"/>
          <w:i/>
          <w:szCs w:val="24"/>
        </w:rPr>
        <w:t xml:space="preserve"> </w:t>
      </w:r>
      <w:r w:rsidRPr="00A26B43">
        <w:rPr>
          <w:rFonts w:ascii="Arial" w:hAnsi="Arial" w:cs="Arial"/>
          <w:szCs w:val="24"/>
        </w:rPr>
        <w:t>Einaudi, 2014.</w:t>
      </w:r>
    </w:p>
    <w:p w:rsidR="000E0E83" w:rsidRPr="00A26B43" w:rsidRDefault="000E0E83" w:rsidP="000E0E83">
      <w:pPr>
        <w:pStyle w:val="ListParagraph"/>
        <w:numPr>
          <w:ilvl w:val="0"/>
          <w:numId w:val="8"/>
        </w:numPr>
        <w:tabs>
          <w:tab w:val="left" w:pos="176"/>
        </w:tabs>
        <w:contextualSpacing/>
        <w:rPr>
          <w:rFonts w:ascii="Arial" w:hAnsi="Arial" w:cs="Arial"/>
          <w:i/>
          <w:szCs w:val="24"/>
        </w:rPr>
      </w:pPr>
      <w:r w:rsidRPr="00A26B43">
        <w:rPr>
          <w:rFonts w:ascii="Arial" w:hAnsi="Arial" w:cs="Arial"/>
          <w:szCs w:val="24"/>
        </w:rPr>
        <w:t>Boitani, Piero,</w:t>
      </w:r>
      <w:r w:rsidRPr="00A26B43">
        <w:rPr>
          <w:rFonts w:ascii="Arial" w:hAnsi="Arial" w:cs="Arial"/>
          <w:i/>
          <w:szCs w:val="24"/>
        </w:rPr>
        <w:t xml:space="preserve"> Il grande racconto di Ulisse</w:t>
      </w:r>
      <w:r w:rsidRPr="00A26B43">
        <w:rPr>
          <w:rFonts w:ascii="Arial" w:hAnsi="Arial" w:cs="Arial"/>
          <w:szCs w:val="24"/>
        </w:rPr>
        <w:t xml:space="preserve">, Adelphi, 2015 (scelta di passi ad es. dal capitolo </w:t>
      </w:r>
      <w:r w:rsidRPr="00A26B43">
        <w:rPr>
          <w:rFonts w:ascii="Arial" w:hAnsi="Arial" w:cs="Arial"/>
          <w:i/>
          <w:szCs w:val="24"/>
        </w:rPr>
        <w:t>Il folle volo</w:t>
      </w:r>
      <w:r w:rsidRPr="00A26B43">
        <w:rPr>
          <w:rFonts w:ascii="Arial" w:hAnsi="Arial" w:cs="Arial"/>
          <w:szCs w:val="24"/>
        </w:rPr>
        <w:t>, pp. 260-288).</w:t>
      </w:r>
    </w:p>
    <w:p w:rsidR="000E0E83" w:rsidRPr="00A26B43" w:rsidRDefault="000E0E83" w:rsidP="000E0E83">
      <w:pPr>
        <w:pStyle w:val="ListParagraph"/>
        <w:numPr>
          <w:ilvl w:val="0"/>
          <w:numId w:val="8"/>
        </w:numPr>
        <w:tabs>
          <w:tab w:val="left" w:pos="176"/>
        </w:tabs>
        <w:contextualSpacing/>
        <w:rPr>
          <w:rFonts w:ascii="Arial" w:hAnsi="Arial" w:cs="Arial"/>
          <w:i/>
          <w:szCs w:val="24"/>
        </w:rPr>
      </w:pPr>
      <w:r w:rsidRPr="00A26B43">
        <w:rPr>
          <w:rFonts w:ascii="Arial" w:hAnsi="Arial" w:cs="Arial"/>
          <w:szCs w:val="24"/>
        </w:rPr>
        <w:t>Borges, Jorge Luis e Guerrero, Margarita,</w:t>
      </w:r>
      <w:r w:rsidRPr="00A26B43">
        <w:rPr>
          <w:rFonts w:ascii="Arial" w:hAnsi="Arial" w:cs="Arial"/>
          <w:i/>
          <w:szCs w:val="24"/>
        </w:rPr>
        <w:t xml:space="preserve"> Manuale di zoologia fantastica</w:t>
      </w:r>
      <w:r w:rsidRPr="00A26B43">
        <w:rPr>
          <w:rFonts w:ascii="Arial" w:hAnsi="Arial" w:cs="Arial"/>
          <w:szCs w:val="24"/>
        </w:rPr>
        <w:t>, Einaudi, 2015.</w:t>
      </w:r>
    </w:p>
    <w:p w:rsidR="000E0E83" w:rsidRPr="00A26B43" w:rsidRDefault="000E0E83" w:rsidP="000E0E83">
      <w:pPr>
        <w:pStyle w:val="ListParagraph"/>
        <w:numPr>
          <w:ilvl w:val="0"/>
          <w:numId w:val="8"/>
        </w:numPr>
        <w:tabs>
          <w:tab w:val="left" w:pos="176"/>
        </w:tabs>
        <w:contextualSpacing/>
        <w:rPr>
          <w:rFonts w:ascii="Arial" w:hAnsi="Arial" w:cs="Arial"/>
          <w:szCs w:val="24"/>
        </w:rPr>
      </w:pPr>
      <w:r w:rsidRPr="00A26B43">
        <w:rPr>
          <w:rFonts w:ascii="Arial" w:hAnsi="Arial" w:cs="Arial"/>
          <w:szCs w:val="24"/>
        </w:rPr>
        <w:t>Cesarani, Remo e Mainardi, Danilo,</w:t>
      </w:r>
      <w:r w:rsidRPr="00A26B43">
        <w:rPr>
          <w:rFonts w:ascii="Arial" w:hAnsi="Arial" w:cs="Arial"/>
          <w:i/>
          <w:szCs w:val="24"/>
        </w:rPr>
        <w:t xml:space="preserve"> L’uomo, i libri e altri animali, Dialogo di un et</w:t>
      </w:r>
      <w:r w:rsidRPr="00A26B43">
        <w:rPr>
          <w:rFonts w:ascii="Arial" w:hAnsi="Arial" w:cs="Arial"/>
          <w:i/>
          <w:szCs w:val="24"/>
        </w:rPr>
        <w:t>o</w:t>
      </w:r>
      <w:r w:rsidRPr="00A26B43">
        <w:rPr>
          <w:rFonts w:ascii="Arial" w:hAnsi="Arial" w:cs="Arial"/>
          <w:i/>
          <w:szCs w:val="24"/>
        </w:rPr>
        <w:t xml:space="preserve">logo e di un letterato, </w:t>
      </w:r>
      <w:r w:rsidRPr="00A26B43">
        <w:rPr>
          <w:rFonts w:ascii="Arial" w:hAnsi="Arial" w:cs="Arial"/>
          <w:szCs w:val="24"/>
        </w:rPr>
        <w:t>Il Mulino, 2013.</w:t>
      </w:r>
    </w:p>
    <w:p w:rsidR="000E0E83" w:rsidRPr="00A26B43" w:rsidRDefault="000E0E83" w:rsidP="000E0E83">
      <w:pPr>
        <w:pStyle w:val="ListParagraph"/>
        <w:numPr>
          <w:ilvl w:val="0"/>
          <w:numId w:val="8"/>
        </w:numPr>
        <w:tabs>
          <w:tab w:val="left" w:pos="176"/>
        </w:tabs>
        <w:contextualSpacing/>
        <w:rPr>
          <w:rFonts w:ascii="Arial" w:hAnsi="Arial" w:cs="Arial"/>
          <w:szCs w:val="24"/>
        </w:rPr>
      </w:pPr>
      <w:r w:rsidRPr="00A26B43">
        <w:rPr>
          <w:rFonts w:ascii="Arial" w:hAnsi="Arial" w:cs="Arial"/>
          <w:szCs w:val="24"/>
        </w:rPr>
        <w:t xml:space="preserve">Chaucer, Geoffry, </w:t>
      </w:r>
      <w:r w:rsidRPr="00A26B43">
        <w:rPr>
          <w:rFonts w:ascii="Arial" w:hAnsi="Arial" w:cs="Arial"/>
          <w:i/>
          <w:szCs w:val="24"/>
        </w:rPr>
        <w:t>Il racconto del chierico-Griselda</w:t>
      </w:r>
      <w:r w:rsidRPr="00A26B43">
        <w:rPr>
          <w:rFonts w:ascii="Arial" w:hAnsi="Arial" w:cs="Arial"/>
          <w:szCs w:val="24"/>
        </w:rPr>
        <w:t>, in</w:t>
      </w:r>
      <w:r w:rsidRPr="00A26B43">
        <w:rPr>
          <w:rFonts w:ascii="Arial" w:hAnsi="Arial" w:cs="Arial"/>
          <w:i/>
          <w:szCs w:val="24"/>
        </w:rPr>
        <w:t xml:space="preserve"> I racconti di Canterbury</w:t>
      </w:r>
      <w:r w:rsidRPr="00A26B43">
        <w:rPr>
          <w:rFonts w:ascii="Arial" w:hAnsi="Arial" w:cs="Arial"/>
          <w:szCs w:val="24"/>
        </w:rPr>
        <w:t>, Ist</w:t>
      </w:r>
      <w:r w:rsidRPr="00A26B43">
        <w:rPr>
          <w:rFonts w:ascii="Arial" w:hAnsi="Arial" w:cs="Arial"/>
          <w:szCs w:val="24"/>
        </w:rPr>
        <w:t>i</w:t>
      </w:r>
      <w:r w:rsidRPr="00A26B43">
        <w:rPr>
          <w:rFonts w:ascii="Arial" w:hAnsi="Arial" w:cs="Arial"/>
          <w:szCs w:val="24"/>
        </w:rPr>
        <w:t>tuto Geografico De Agostini, Vol. I, 1982, pp. 152-170.</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De Roberto, Federico, </w:t>
      </w:r>
      <w:r w:rsidRPr="00A26B43">
        <w:rPr>
          <w:rFonts w:ascii="Arial" w:hAnsi="Arial" w:cs="Arial"/>
          <w:i/>
          <w:szCs w:val="24"/>
        </w:rPr>
        <w:t>I Viceré</w:t>
      </w:r>
      <w:r w:rsidRPr="00A26B43">
        <w:rPr>
          <w:rFonts w:ascii="Arial" w:hAnsi="Arial" w:cs="Arial"/>
          <w:szCs w:val="24"/>
        </w:rPr>
        <w:t>, Garzanti, parte terza, cap. IX, pp. 664-669.</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lang w:val="en-US"/>
        </w:rPr>
        <w:t>Dickens, Charles,</w:t>
      </w:r>
      <w:r w:rsidRPr="00A26B43">
        <w:rPr>
          <w:rFonts w:ascii="Arial" w:hAnsi="Arial" w:cs="Arial"/>
          <w:i/>
          <w:szCs w:val="24"/>
          <w:lang w:val="en-US"/>
        </w:rPr>
        <w:t xml:space="preserve"> David Copperfield, </w:t>
      </w:r>
      <w:r w:rsidRPr="00A26B43">
        <w:rPr>
          <w:rFonts w:ascii="Arial" w:hAnsi="Arial" w:cs="Arial"/>
          <w:szCs w:val="24"/>
          <w:lang w:val="en-US"/>
        </w:rPr>
        <w:t xml:space="preserve">Mondadori, 1965, cap. </w:t>
      </w:r>
      <w:r w:rsidRPr="00A26B43">
        <w:rPr>
          <w:rFonts w:ascii="Arial" w:hAnsi="Arial" w:cs="Arial"/>
          <w:szCs w:val="24"/>
        </w:rPr>
        <w:t xml:space="preserve">I, </w:t>
      </w:r>
      <w:r w:rsidRPr="00A26B43">
        <w:rPr>
          <w:rFonts w:ascii="Arial" w:hAnsi="Arial" w:cs="Arial"/>
          <w:i/>
          <w:szCs w:val="24"/>
        </w:rPr>
        <w:t>Vengo al mondo</w:t>
      </w:r>
      <w:r w:rsidRPr="00A26B43">
        <w:rPr>
          <w:rFonts w:ascii="Arial" w:hAnsi="Arial" w:cs="Arial"/>
          <w:szCs w:val="24"/>
        </w:rPr>
        <w:t>, pp. 13-18.</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Eco, Umberto, </w:t>
      </w:r>
      <w:r w:rsidRPr="00A26B43">
        <w:rPr>
          <w:rFonts w:ascii="Arial" w:hAnsi="Arial" w:cs="Arial"/>
          <w:i/>
          <w:szCs w:val="24"/>
        </w:rPr>
        <w:t>Il nome della rosa</w:t>
      </w:r>
      <w:r w:rsidRPr="00A26B43">
        <w:rPr>
          <w:rFonts w:ascii="Arial" w:hAnsi="Arial" w:cs="Arial"/>
          <w:szCs w:val="24"/>
        </w:rPr>
        <w:t>, Bompiani, 2014, pp. 19-27; 47-53</w:t>
      </w:r>
      <w:r w:rsidRPr="00A26B43">
        <w:rPr>
          <w:rFonts w:ascii="Arial" w:hAnsi="Arial" w:cs="Arial"/>
          <w:i/>
          <w:szCs w:val="24"/>
        </w:rPr>
        <w:t>.</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Eco, Umberto</w:t>
      </w:r>
      <w:r w:rsidRPr="00A26B43">
        <w:rPr>
          <w:rFonts w:ascii="Arial" w:hAnsi="Arial" w:cs="Arial"/>
          <w:i/>
          <w:szCs w:val="24"/>
        </w:rPr>
        <w:t xml:space="preserve">, </w:t>
      </w:r>
      <w:r w:rsidRPr="00A26B43">
        <w:rPr>
          <w:rStyle w:val="a-size-large2"/>
          <w:i/>
          <w:color w:val="111111"/>
          <w:szCs w:val="24"/>
        </w:rPr>
        <w:t>La storia de I promessi sposi raccontata da Umberto Eco,</w:t>
      </w:r>
      <w:r w:rsidRPr="00A26B43">
        <w:rPr>
          <w:rStyle w:val="a-size-large2"/>
          <w:color w:val="111111"/>
          <w:szCs w:val="24"/>
        </w:rPr>
        <w:t xml:space="preserve"> Scuola Holden – Edizioni dell’Espresso, 2010.</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Enciclopedia Treccani Online, </w:t>
      </w:r>
      <w:hyperlink r:id="rId18" w:history="1">
        <w:r w:rsidRPr="00A26B43">
          <w:rPr>
            <w:rStyle w:val="Hyperlink"/>
            <w:rFonts w:ascii="Arial" w:hAnsi="Arial" w:cs="Arial"/>
            <w:szCs w:val="24"/>
          </w:rPr>
          <w:t>http://www.treccani.it/scuola/lezioni/storia/peste.html</w:t>
        </w:r>
      </w:hyperlink>
      <w:r w:rsidRPr="00A26B43">
        <w:rPr>
          <w:rFonts w:ascii="Arial" w:hAnsi="Arial" w:cs="Arial"/>
          <w:szCs w:val="24"/>
        </w:rPr>
        <w:t xml:space="preserve"> .</w:t>
      </w:r>
    </w:p>
    <w:p w:rsidR="000E0E83" w:rsidRPr="00A26B43" w:rsidRDefault="000E0E83" w:rsidP="000E0E83">
      <w:pPr>
        <w:pStyle w:val="ListParagraph"/>
        <w:numPr>
          <w:ilvl w:val="0"/>
          <w:numId w:val="8"/>
        </w:numPr>
        <w:tabs>
          <w:tab w:val="left" w:pos="176"/>
        </w:tabs>
        <w:contextualSpacing/>
        <w:rPr>
          <w:rFonts w:ascii="Arial" w:hAnsi="Arial" w:cs="Arial"/>
          <w:color w:val="0000A8"/>
          <w:szCs w:val="24"/>
          <w:shd w:val="clear" w:color="auto" w:fill="FFFFFF"/>
        </w:rPr>
      </w:pPr>
      <w:r w:rsidRPr="00A26B43">
        <w:rPr>
          <w:rFonts w:ascii="Arial" w:hAnsi="Arial" w:cs="Arial"/>
          <w:szCs w:val="24"/>
        </w:rPr>
        <w:t>Fo, Dario,</w:t>
      </w:r>
      <w:r w:rsidRPr="00A26B43">
        <w:rPr>
          <w:rFonts w:ascii="Arial" w:hAnsi="Arial" w:cs="Arial"/>
          <w:i/>
          <w:szCs w:val="24"/>
        </w:rPr>
        <w:t xml:space="preserve"> Mistero buffo, </w:t>
      </w:r>
      <w:r w:rsidRPr="00A26B43">
        <w:rPr>
          <w:rFonts w:ascii="Arial" w:hAnsi="Arial" w:cs="Arial"/>
          <w:szCs w:val="24"/>
        </w:rPr>
        <w:t xml:space="preserve">Einaudi, 2014 (in particolare la parte su Bonifazio VIII </w:t>
      </w:r>
    </w:p>
    <w:p w:rsidR="000E0E83" w:rsidRPr="00A26B43" w:rsidRDefault="000E0E83" w:rsidP="000E0E83">
      <w:pPr>
        <w:pStyle w:val="ListParagraph"/>
        <w:numPr>
          <w:ilvl w:val="0"/>
          <w:numId w:val="8"/>
        </w:numPr>
        <w:tabs>
          <w:tab w:val="left" w:pos="176"/>
        </w:tabs>
        <w:contextualSpacing/>
        <w:rPr>
          <w:rFonts w:ascii="Arial" w:hAnsi="Arial" w:cs="Arial"/>
          <w:i/>
          <w:szCs w:val="24"/>
        </w:rPr>
      </w:pPr>
      <w:r w:rsidRPr="00A26B43">
        <w:rPr>
          <w:rFonts w:ascii="Arial" w:hAnsi="Arial" w:cs="Arial"/>
          <w:szCs w:val="24"/>
        </w:rPr>
        <w:t xml:space="preserve">per il canto XIX). </w:t>
      </w:r>
    </w:p>
    <w:p w:rsidR="000E0E83" w:rsidRPr="00A26B43" w:rsidRDefault="000E0E83" w:rsidP="000E0E83">
      <w:pPr>
        <w:pStyle w:val="ListParagraph"/>
        <w:numPr>
          <w:ilvl w:val="0"/>
          <w:numId w:val="8"/>
        </w:numPr>
        <w:tabs>
          <w:tab w:val="left" w:pos="176"/>
        </w:tabs>
        <w:contextualSpacing/>
        <w:rPr>
          <w:rFonts w:ascii="Arial" w:hAnsi="Arial" w:cs="Arial"/>
          <w:i/>
          <w:szCs w:val="24"/>
        </w:rPr>
      </w:pPr>
      <w:r w:rsidRPr="00A26B43">
        <w:rPr>
          <w:rFonts w:ascii="Arial" w:hAnsi="Arial" w:cs="Arial"/>
          <w:szCs w:val="24"/>
        </w:rPr>
        <w:t>Fromm, Eric,</w:t>
      </w:r>
      <w:r w:rsidRPr="00A26B43">
        <w:rPr>
          <w:rFonts w:ascii="Arial" w:hAnsi="Arial" w:cs="Arial"/>
          <w:i/>
          <w:szCs w:val="24"/>
        </w:rPr>
        <w:t xml:space="preserve"> L'arte di amare, </w:t>
      </w:r>
      <w:r w:rsidRPr="00A26B43">
        <w:rPr>
          <w:rFonts w:ascii="Arial" w:hAnsi="Arial" w:cs="Arial"/>
          <w:szCs w:val="24"/>
        </w:rPr>
        <w:t>Mondadori,</w:t>
      </w:r>
      <w:r w:rsidRPr="00A26B43">
        <w:rPr>
          <w:rFonts w:ascii="Arial" w:hAnsi="Arial" w:cs="Arial"/>
          <w:i/>
          <w:szCs w:val="24"/>
        </w:rPr>
        <w:t xml:space="preserve"> </w:t>
      </w:r>
      <w:r w:rsidRPr="00A26B43">
        <w:rPr>
          <w:rFonts w:ascii="Arial" w:hAnsi="Arial" w:cs="Arial"/>
          <w:szCs w:val="24"/>
        </w:rPr>
        <w:t>1995.</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i/>
          <w:szCs w:val="24"/>
        </w:rPr>
        <w:t>I bestiari medievali</w:t>
      </w:r>
      <w:r w:rsidRPr="00A26B43">
        <w:rPr>
          <w:rFonts w:ascii="Arial" w:hAnsi="Arial" w:cs="Arial"/>
          <w:szCs w:val="24"/>
        </w:rPr>
        <w:t xml:space="preserve">, Istituto Italiano Edizioni ATLAS, curato da Pieranti, G. in </w:t>
      </w:r>
      <w:hyperlink r:id="rId19" w:history="1">
        <w:r w:rsidRPr="00A26B43">
          <w:rPr>
            <w:rFonts w:ascii="Arial" w:hAnsi="Arial" w:cs="Arial"/>
            <w:szCs w:val="24"/>
          </w:rPr>
          <w:t>www.edatlas.it/documents/2682dbd9-2e8e-43c8-8a24-b237bdf22cc9</w:t>
        </w:r>
      </w:hyperlink>
      <w:r w:rsidRPr="00A26B43">
        <w:rPr>
          <w:rFonts w:ascii="Arial" w:hAnsi="Arial" w:cs="Arial"/>
          <w:szCs w:val="24"/>
        </w:rPr>
        <w:t xml:space="preserve"> .</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Le Goff, Jacques, </w:t>
      </w:r>
      <w:r w:rsidRPr="00A26B43">
        <w:rPr>
          <w:rFonts w:ascii="Arial" w:hAnsi="Arial" w:cs="Arial"/>
          <w:i/>
          <w:szCs w:val="24"/>
        </w:rPr>
        <w:t>Tempo della Chiesa e tempo del mercante</w:t>
      </w:r>
      <w:r w:rsidRPr="00A26B43">
        <w:rPr>
          <w:rFonts w:ascii="Arial" w:hAnsi="Arial" w:cs="Arial"/>
          <w:szCs w:val="24"/>
        </w:rPr>
        <w:t>, Einaudi, 1977 (</w:t>
      </w:r>
      <w:r w:rsidRPr="00A26B43">
        <w:rPr>
          <w:rFonts w:ascii="Arial" w:hAnsi="Arial" w:cs="Arial"/>
          <w:i/>
          <w:szCs w:val="24"/>
        </w:rPr>
        <w:t>Pr</w:t>
      </w:r>
      <w:r w:rsidRPr="00A26B43">
        <w:rPr>
          <w:rFonts w:ascii="Arial" w:hAnsi="Arial" w:cs="Arial"/>
          <w:i/>
          <w:szCs w:val="24"/>
        </w:rPr>
        <w:t>e</w:t>
      </w:r>
      <w:r w:rsidRPr="00A26B43">
        <w:rPr>
          <w:rFonts w:ascii="Arial" w:hAnsi="Arial" w:cs="Arial"/>
          <w:i/>
          <w:szCs w:val="24"/>
        </w:rPr>
        <w:t>fazione</w:t>
      </w:r>
      <w:r w:rsidRPr="00A26B43">
        <w:rPr>
          <w:rFonts w:ascii="Arial" w:hAnsi="Arial" w:cs="Arial"/>
          <w:szCs w:val="24"/>
        </w:rPr>
        <w:t>, pp. VII-XIII e cap. 1, §§2-3, pp.12-17).</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i/>
          <w:szCs w:val="24"/>
        </w:rPr>
        <w:t>Le mille e una notte</w:t>
      </w:r>
      <w:r w:rsidRPr="00A26B43">
        <w:rPr>
          <w:rFonts w:ascii="Arial" w:hAnsi="Arial" w:cs="Arial"/>
          <w:szCs w:val="24"/>
        </w:rPr>
        <w:t>, tradotto da Dominici, A.,Newton Compton Editori, 2015. pp. 151-161.</w:t>
      </w:r>
    </w:p>
    <w:p w:rsidR="000E0E83" w:rsidRPr="00A26B43" w:rsidRDefault="000E0E83" w:rsidP="000E0E83">
      <w:pPr>
        <w:pStyle w:val="ListParagraph"/>
        <w:numPr>
          <w:ilvl w:val="0"/>
          <w:numId w:val="8"/>
        </w:numPr>
        <w:tabs>
          <w:tab w:val="left" w:pos="176"/>
        </w:tabs>
        <w:contextualSpacing/>
        <w:rPr>
          <w:rFonts w:ascii="Arial" w:hAnsi="Arial" w:cs="Arial"/>
          <w:i/>
          <w:szCs w:val="24"/>
        </w:rPr>
      </w:pPr>
      <w:r w:rsidRPr="00A26B43">
        <w:rPr>
          <w:rFonts w:ascii="Arial" w:hAnsi="Arial" w:cs="Arial"/>
          <w:szCs w:val="24"/>
        </w:rPr>
        <w:t>Lorenz, Konrad,</w:t>
      </w:r>
      <w:r w:rsidRPr="00A26B43">
        <w:rPr>
          <w:rFonts w:ascii="Arial" w:hAnsi="Arial" w:cs="Arial"/>
          <w:i/>
          <w:szCs w:val="24"/>
        </w:rPr>
        <w:t xml:space="preserve"> L’anello di re Salomone</w:t>
      </w:r>
      <w:r w:rsidRPr="00A26B43">
        <w:rPr>
          <w:rFonts w:ascii="Arial" w:hAnsi="Arial" w:cs="Arial"/>
          <w:szCs w:val="24"/>
        </w:rPr>
        <w:t>, Adelphi, 1986, pp. 87-103</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Nievo, Ippolito, </w:t>
      </w:r>
      <w:r w:rsidRPr="00A26B43">
        <w:rPr>
          <w:rFonts w:ascii="Arial" w:hAnsi="Arial" w:cs="Arial"/>
          <w:i/>
          <w:szCs w:val="24"/>
        </w:rPr>
        <w:t>Le Confessioni di un italiano</w:t>
      </w:r>
      <w:r w:rsidRPr="00A26B43">
        <w:rPr>
          <w:rFonts w:ascii="Arial" w:hAnsi="Arial" w:cs="Arial"/>
          <w:szCs w:val="24"/>
        </w:rPr>
        <w:t xml:space="preserve">, vol. I, cap. X, Rizzoli, 1995, pp. 369-383. </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Podcast scaricabili dal sito </w:t>
      </w:r>
      <w:hyperlink r:id="rId20" w:history="1">
        <w:r w:rsidRPr="00A26B43">
          <w:rPr>
            <w:rFonts w:ascii="Arial" w:hAnsi="Arial" w:cs="Arial"/>
            <w:szCs w:val="24"/>
          </w:rPr>
          <w:t>http://www.adaltavoce.rai.it/</w:t>
        </w:r>
      </w:hyperlink>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i/>
          <w:szCs w:val="24"/>
        </w:rPr>
        <w:t>“Ragionar d’amore”. Il lessico delle emozioni nella lirica medievale</w:t>
      </w:r>
      <w:r w:rsidRPr="00A26B43">
        <w:rPr>
          <w:rFonts w:ascii="Arial" w:hAnsi="Arial" w:cs="Arial"/>
          <w:szCs w:val="24"/>
        </w:rPr>
        <w:t>, curato da D</w:t>
      </w:r>
      <w:r w:rsidRPr="00A26B43">
        <w:rPr>
          <w:rFonts w:ascii="Arial" w:hAnsi="Arial" w:cs="Arial"/>
          <w:szCs w:val="24"/>
        </w:rPr>
        <w:t>e</w:t>
      </w:r>
      <w:r w:rsidRPr="00A26B43">
        <w:rPr>
          <w:rFonts w:ascii="Arial" w:hAnsi="Arial" w:cs="Arial"/>
          <w:szCs w:val="24"/>
        </w:rPr>
        <w:t xml:space="preserve">caria, Alessio e Leonardi, Lino, </w:t>
      </w:r>
      <w:r w:rsidRPr="00A26B43">
        <w:rPr>
          <w:rFonts w:ascii="Arial" w:hAnsi="Arial" w:cs="Arial"/>
          <w:caps/>
          <w:szCs w:val="24"/>
        </w:rPr>
        <w:t>E</w:t>
      </w:r>
      <w:r w:rsidRPr="00A26B43">
        <w:rPr>
          <w:rFonts w:ascii="Arial" w:hAnsi="Arial" w:cs="Arial"/>
          <w:szCs w:val="24"/>
        </w:rPr>
        <w:t>dizioni Del Galluzzo, 2015.</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Rovelli, Carlo, </w:t>
      </w:r>
      <w:r w:rsidRPr="00A26B43">
        <w:rPr>
          <w:rFonts w:ascii="Arial" w:hAnsi="Arial" w:cs="Arial"/>
          <w:i/>
          <w:szCs w:val="24"/>
        </w:rPr>
        <w:t>L’architettura del cosmo</w:t>
      </w:r>
      <w:r w:rsidRPr="00A26B43">
        <w:rPr>
          <w:rFonts w:ascii="Arial" w:hAnsi="Arial" w:cs="Arial"/>
          <w:szCs w:val="24"/>
        </w:rPr>
        <w:t xml:space="preserve">, in </w:t>
      </w:r>
      <w:r w:rsidRPr="00A26B43">
        <w:rPr>
          <w:rFonts w:ascii="Arial" w:hAnsi="Arial" w:cs="Arial"/>
          <w:i/>
          <w:szCs w:val="24"/>
        </w:rPr>
        <w:t>Sette brevi lezioni di fisica</w:t>
      </w:r>
      <w:r w:rsidRPr="00A26B43">
        <w:rPr>
          <w:rFonts w:ascii="Arial" w:hAnsi="Arial" w:cs="Arial"/>
          <w:szCs w:val="24"/>
        </w:rPr>
        <w:t>, Adelphi, 2014, pp. 31-38.</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Scott, Walter, </w:t>
      </w:r>
      <w:r w:rsidRPr="00A26B43">
        <w:rPr>
          <w:rFonts w:ascii="Arial" w:hAnsi="Arial" w:cs="Arial"/>
          <w:i/>
          <w:szCs w:val="24"/>
        </w:rPr>
        <w:t>Ivanhoe</w:t>
      </w:r>
      <w:r w:rsidRPr="00A26B43">
        <w:rPr>
          <w:rFonts w:ascii="Arial" w:hAnsi="Arial" w:cs="Arial"/>
          <w:szCs w:val="24"/>
        </w:rPr>
        <w:t>, Garzanti, 2010, cap. XII (pagine conclusive)</w:t>
      </w:r>
    </w:p>
    <w:p w:rsidR="000E0E83" w:rsidRPr="00A26B43" w:rsidRDefault="000E0E83" w:rsidP="000E0E83">
      <w:pPr>
        <w:pStyle w:val="ListParagraph"/>
        <w:numPr>
          <w:ilvl w:val="0"/>
          <w:numId w:val="8"/>
        </w:numPr>
        <w:contextualSpacing/>
        <w:rPr>
          <w:rFonts w:ascii="Arial" w:hAnsi="Arial" w:cs="Arial"/>
          <w:szCs w:val="24"/>
        </w:rPr>
      </w:pPr>
      <w:r w:rsidRPr="00A26B43">
        <w:rPr>
          <w:rFonts w:ascii="Arial" w:hAnsi="Arial" w:cs="Arial"/>
          <w:szCs w:val="24"/>
        </w:rPr>
        <w:t xml:space="preserve">Tolstoj, Lev, </w:t>
      </w:r>
      <w:r w:rsidRPr="00A26B43">
        <w:rPr>
          <w:rFonts w:ascii="Arial" w:hAnsi="Arial" w:cs="Arial"/>
          <w:i/>
          <w:szCs w:val="24"/>
        </w:rPr>
        <w:t>Guerra e pace</w:t>
      </w:r>
      <w:r w:rsidRPr="00A26B43">
        <w:rPr>
          <w:rFonts w:ascii="Arial" w:hAnsi="Arial" w:cs="Arial"/>
          <w:szCs w:val="24"/>
        </w:rPr>
        <w:t>, Garzanti, 2013, Libro I, Parte Terza, cap. XIX, pp. 601-605.</w:t>
      </w:r>
    </w:p>
    <w:p w:rsidR="000E0E83" w:rsidRPr="00A26B43" w:rsidRDefault="000E0E83" w:rsidP="000E0E83">
      <w:pPr>
        <w:pStyle w:val="ListParagraph"/>
        <w:numPr>
          <w:ilvl w:val="0"/>
          <w:numId w:val="8"/>
        </w:numPr>
        <w:contextualSpacing/>
        <w:rPr>
          <w:rFonts w:ascii="Arial" w:hAnsi="Arial" w:cs="Arial"/>
          <w:szCs w:val="24"/>
          <w:lang w:val="fr-FR"/>
        </w:rPr>
      </w:pPr>
      <w:r w:rsidRPr="00A26B43">
        <w:rPr>
          <w:rFonts w:ascii="Arial" w:hAnsi="Arial" w:cs="Arial"/>
          <w:szCs w:val="24"/>
          <w:lang w:val="fr-FR"/>
        </w:rPr>
        <w:t xml:space="preserve">Troyes, Chrétien de, </w:t>
      </w:r>
      <w:r w:rsidRPr="00A26B43">
        <w:rPr>
          <w:rFonts w:ascii="Arial" w:hAnsi="Arial" w:cs="Arial"/>
          <w:i/>
          <w:szCs w:val="24"/>
          <w:lang w:val="fr-FR"/>
        </w:rPr>
        <w:t>Perceval</w:t>
      </w:r>
      <w:r w:rsidRPr="00A26B43">
        <w:rPr>
          <w:rFonts w:ascii="Arial" w:hAnsi="Arial" w:cs="Arial"/>
          <w:szCs w:val="24"/>
          <w:lang w:val="fr-FR"/>
        </w:rPr>
        <w:t>, Mondadori, 2006,</w:t>
      </w:r>
      <w:r w:rsidRPr="00A26B43">
        <w:rPr>
          <w:rFonts w:ascii="Arial" w:hAnsi="Arial" w:cs="Arial"/>
          <w:i/>
          <w:szCs w:val="24"/>
          <w:lang w:val="fr-FR"/>
        </w:rPr>
        <w:t xml:space="preserve"> </w:t>
      </w:r>
      <w:r w:rsidRPr="00A26B43">
        <w:rPr>
          <w:rFonts w:ascii="Arial" w:hAnsi="Arial" w:cs="Arial"/>
          <w:szCs w:val="24"/>
          <w:lang w:val="fr-FR"/>
        </w:rPr>
        <w:t>pp. 42- 47.</w:t>
      </w:r>
    </w:p>
    <w:p w:rsidR="000E0E83" w:rsidRPr="00A26B43" w:rsidRDefault="000E0E83" w:rsidP="000E0E83">
      <w:pPr>
        <w:pStyle w:val="ListParagraph"/>
        <w:numPr>
          <w:ilvl w:val="0"/>
          <w:numId w:val="8"/>
        </w:numPr>
        <w:contextualSpacing/>
        <w:rPr>
          <w:rFonts w:ascii="Arial" w:hAnsi="Arial" w:cs="Arial"/>
          <w:szCs w:val="24"/>
          <w:lang w:val="fr-FR"/>
        </w:rPr>
      </w:pPr>
      <w:r w:rsidRPr="00A26B43">
        <w:rPr>
          <w:rFonts w:ascii="Arial" w:hAnsi="Arial" w:cs="Arial"/>
          <w:szCs w:val="24"/>
          <w:lang w:val="fr-FR"/>
        </w:rPr>
        <w:t xml:space="preserve">Troyes, Chrétien de, </w:t>
      </w:r>
      <w:r w:rsidRPr="00A26B43">
        <w:rPr>
          <w:rFonts w:ascii="Arial" w:hAnsi="Arial" w:cs="Arial"/>
          <w:i/>
          <w:szCs w:val="24"/>
          <w:lang w:val="fr-FR"/>
        </w:rPr>
        <w:t>Lancillotto</w:t>
      </w:r>
      <w:r w:rsidRPr="00A26B43">
        <w:rPr>
          <w:rFonts w:ascii="Arial" w:hAnsi="Arial" w:cs="Arial"/>
          <w:szCs w:val="24"/>
          <w:lang w:val="fr-FR"/>
        </w:rPr>
        <w:t>, Mondadori, 2006,</w:t>
      </w:r>
      <w:r w:rsidRPr="00A26B43">
        <w:rPr>
          <w:rFonts w:ascii="Arial" w:hAnsi="Arial" w:cs="Arial"/>
          <w:i/>
          <w:szCs w:val="24"/>
          <w:lang w:val="fr-FR"/>
        </w:rPr>
        <w:t xml:space="preserve"> </w:t>
      </w:r>
      <w:r w:rsidRPr="00A26B43">
        <w:rPr>
          <w:rFonts w:ascii="Arial" w:hAnsi="Arial" w:cs="Arial"/>
          <w:szCs w:val="24"/>
          <w:lang w:val="fr-FR"/>
        </w:rPr>
        <w:t>pp. 23-26.</w:t>
      </w:r>
    </w:p>
    <w:p w:rsidR="000E0E83" w:rsidRPr="00A26B43" w:rsidRDefault="000E0E83" w:rsidP="000E0E83">
      <w:pPr>
        <w:pStyle w:val="ListParagraph"/>
        <w:ind w:left="720"/>
        <w:contextualSpacing/>
        <w:rPr>
          <w:rFonts w:ascii="Arial" w:hAnsi="Arial" w:cs="Arial"/>
          <w:szCs w:val="24"/>
          <w:highlight w:val="yellow"/>
          <w:lang w:val="fr-FR"/>
        </w:rPr>
      </w:pPr>
    </w:p>
    <w:p w:rsidR="000E0E83" w:rsidRPr="00512479" w:rsidRDefault="000E0E83" w:rsidP="000E0E83">
      <w:pPr>
        <w:pStyle w:val="ListParagraph"/>
        <w:ind w:left="1080"/>
        <w:contextualSpacing/>
        <w:rPr>
          <w:rFonts w:ascii="Arial" w:hAnsi="Arial" w:cs="Arial"/>
          <w:sz w:val="20"/>
          <w:highlight w:val="yellow"/>
          <w:lang w:val="fr-FR"/>
        </w:rPr>
      </w:pPr>
    </w:p>
    <w:p w:rsidR="00DF539E" w:rsidRPr="009A2C1D" w:rsidRDefault="00DF539E" w:rsidP="00155D43">
      <w:pPr>
        <w:jc w:val="both"/>
        <w:rPr>
          <w:rFonts w:ascii="Arial" w:hAnsi="Arial" w:cs="Arial"/>
          <w:color w:val="000000"/>
          <w:szCs w:val="24"/>
          <w:lang w:val="fr-BE"/>
        </w:rPr>
      </w:pPr>
    </w:p>
    <w:sectPr w:rsidR="00DF539E" w:rsidRPr="009A2C1D" w:rsidSect="000E0E83">
      <w:pgSz w:w="11906" w:h="16838"/>
      <w:pgMar w:top="1417" w:right="85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538" w:rsidRDefault="00234538" w:rsidP="00F0665B">
      <w:r>
        <w:separator/>
      </w:r>
    </w:p>
  </w:endnote>
  <w:endnote w:type="continuationSeparator" w:id="0">
    <w:p w:rsidR="00234538" w:rsidRDefault="00234538" w:rsidP="00F06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meriGarmnd B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B1" w:rsidRDefault="007028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F06" w:rsidRPr="001B26D3" w:rsidRDefault="00870F06">
    <w:pPr>
      <w:pStyle w:val="Footer"/>
      <w:rPr>
        <w:rFonts w:ascii="Arial" w:hAnsi="Arial" w:cs="Arial"/>
        <w:sz w:val="20"/>
        <w:lang w:val="fr-BE"/>
      </w:rPr>
    </w:pPr>
    <w:r w:rsidRPr="001B26D3">
      <w:rPr>
        <w:rFonts w:ascii="Arial" w:hAnsi="Arial" w:cs="Arial"/>
        <w:sz w:val="20"/>
      </w:rPr>
      <w:t>2017-01-D-3</w:t>
    </w:r>
    <w:r>
      <w:rPr>
        <w:rFonts w:ascii="Arial" w:hAnsi="Arial" w:cs="Arial"/>
        <w:sz w:val="20"/>
        <w:lang w:val="fr-BE"/>
      </w:rPr>
      <w:t>3</w:t>
    </w:r>
    <w:r w:rsidR="007028B1">
      <w:rPr>
        <w:rFonts w:ascii="Arial" w:hAnsi="Arial" w:cs="Arial"/>
        <w:sz w:val="20"/>
      </w:rPr>
      <w:t>-it-3</w:t>
    </w:r>
    <w:r w:rsidRPr="001B26D3">
      <w:rPr>
        <w:rFonts w:ascii="Arial" w:hAnsi="Arial" w:cs="Arial"/>
        <w:sz w:val="20"/>
        <w:lang w:val="fr-BE"/>
      </w:rPr>
      <w:tab/>
    </w:r>
    <w:r w:rsidRPr="001B26D3">
      <w:rPr>
        <w:rFonts w:ascii="Arial" w:hAnsi="Arial" w:cs="Arial"/>
        <w:sz w:val="20"/>
        <w:lang w:val="fr-BE"/>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B1" w:rsidRDefault="007028B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F06" w:rsidRPr="001B26D3" w:rsidRDefault="00870F06">
    <w:pPr>
      <w:pStyle w:val="Footer"/>
      <w:rPr>
        <w:rFonts w:ascii="Arial" w:hAnsi="Arial" w:cs="Arial"/>
        <w:sz w:val="20"/>
        <w:lang w:val="fr-BE"/>
      </w:rPr>
    </w:pPr>
    <w:r w:rsidRPr="001B26D3">
      <w:rPr>
        <w:rFonts w:ascii="Arial" w:hAnsi="Arial" w:cs="Arial"/>
        <w:sz w:val="20"/>
      </w:rPr>
      <w:t>2017-01-D-3</w:t>
    </w:r>
    <w:r>
      <w:rPr>
        <w:rFonts w:ascii="Arial" w:hAnsi="Arial" w:cs="Arial"/>
        <w:sz w:val="20"/>
        <w:lang w:val="fr-BE"/>
      </w:rPr>
      <w:t>3</w:t>
    </w:r>
    <w:r w:rsidR="007028B1">
      <w:rPr>
        <w:rFonts w:ascii="Arial" w:hAnsi="Arial" w:cs="Arial"/>
        <w:sz w:val="20"/>
      </w:rPr>
      <w:t>-it-3</w:t>
    </w:r>
    <w:r w:rsidRPr="001B26D3">
      <w:rPr>
        <w:rFonts w:ascii="Arial" w:hAnsi="Arial" w:cs="Arial"/>
        <w:sz w:val="20"/>
        <w:lang w:val="fr-BE"/>
      </w:rPr>
      <w:tab/>
    </w:r>
    <w:r w:rsidRPr="001B26D3">
      <w:rPr>
        <w:rFonts w:ascii="Arial" w:hAnsi="Arial" w:cs="Arial"/>
        <w:sz w:val="20"/>
        <w:lang w:val="fr-BE"/>
      </w:rPr>
      <w:tab/>
    </w:r>
    <w:r w:rsidRPr="003B4C74">
      <w:rPr>
        <w:rFonts w:ascii="Arial" w:hAnsi="Arial" w:cs="Arial"/>
        <w:sz w:val="20"/>
        <w:lang w:val="fr-BE"/>
      </w:rPr>
      <w:fldChar w:fldCharType="begin"/>
    </w:r>
    <w:r w:rsidRPr="003B4C74">
      <w:rPr>
        <w:rFonts w:ascii="Arial" w:hAnsi="Arial" w:cs="Arial"/>
        <w:sz w:val="20"/>
        <w:lang w:val="fr-BE"/>
      </w:rPr>
      <w:instrText xml:space="preserve"> PAGE  \* Arabic  \* MERGEFORMAT </w:instrText>
    </w:r>
    <w:r w:rsidRPr="003B4C74">
      <w:rPr>
        <w:rFonts w:ascii="Arial" w:hAnsi="Arial" w:cs="Arial"/>
        <w:sz w:val="20"/>
        <w:lang w:val="fr-BE"/>
      </w:rPr>
      <w:fldChar w:fldCharType="separate"/>
    </w:r>
    <w:r w:rsidR="00F31DB2">
      <w:rPr>
        <w:rFonts w:ascii="Arial" w:hAnsi="Arial" w:cs="Arial"/>
        <w:noProof/>
        <w:sz w:val="20"/>
        <w:lang w:val="fr-BE"/>
      </w:rPr>
      <w:t>4</w:t>
    </w:r>
    <w:r w:rsidRPr="003B4C74">
      <w:rPr>
        <w:rFonts w:ascii="Arial" w:hAnsi="Arial" w:cs="Arial"/>
        <w:sz w:val="20"/>
        <w:lang w:val="fr-BE"/>
      </w:rPr>
      <w:fldChar w:fldCharType="end"/>
    </w:r>
    <w:r w:rsidRPr="003B4C74">
      <w:rPr>
        <w:rFonts w:ascii="Arial" w:hAnsi="Arial" w:cs="Arial"/>
        <w:sz w:val="20"/>
        <w:lang w:val="fr-BE"/>
      </w:rPr>
      <w:t>/</w:t>
    </w:r>
    <w:fldSimple w:instr=" NUMPAGES  \* Arabic  \* MERGEFORMAT ">
      <w:r w:rsidR="00F31DB2" w:rsidRPr="00F31DB2">
        <w:rPr>
          <w:rFonts w:ascii="Arial" w:hAnsi="Arial" w:cs="Arial"/>
          <w:noProof/>
          <w:sz w:val="20"/>
          <w:lang w:val="fr-BE"/>
        </w:rPr>
        <w:t>34</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F06" w:rsidRPr="001B26D3" w:rsidRDefault="00870F06" w:rsidP="00D070C9">
    <w:pPr>
      <w:pStyle w:val="Footer"/>
      <w:tabs>
        <w:tab w:val="clear" w:pos="4819"/>
        <w:tab w:val="clear" w:pos="9638"/>
        <w:tab w:val="right" w:pos="14317"/>
      </w:tabs>
      <w:rPr>
        <w:rFonts w:ascii="Arial" w:hAnsi="Arial" w:cs="Arial"/>
        <w:sz w:val="20"/>
        <w:lang w:val="fr-BE"/>
      </w:rPr>
    </w:pPr>
    <w:r w:rsidRPr="001B26D3">
      <w:rPr>
        <w:rFonts w:ascii="Arial" w:hAnsi="Arial" w:cs="Arial"/>
        <w:sz w:val="20"/>
      </w:rPr>
      <w:t>2017-01-D-3</w:t>
    </w:r>
    <w:r>
      <w:rPr>
        <w:rFonts w:ascii="Arial" w:hAnsi="Arial" w:cs="Arial"/>
        <w:sz w:val="20"/>
        <w:lang w:val="fr-BE"/>
      </w:rPr>
      <w:t>3</w:t>
    </w:r>
    <w:r w:rsidR="007028B1">
      <w:rPr>
        <w:rFonts w:ascii="Arial" w:hAnsi="Arial" w:cs="Arial"/>
        <w:sz w:val="20"/>
      </w:rPr>
      <w:t>-it-3</w:t>
    </w:r>
    <w:r w:rsidRPr="001B26D3">
      <w:rPr>
        <w:rFonts w:ascii="Arial" w:hAnsi="Arial" w:cs="Arial"/>
        <w:sz w:val="20"/>
        <w:lang w:val="fr-BE"/>
      </w:rPr>
      <w:tab/>
    </w:r>
    <w:r>
      <w:rPr>
        <w:rFonts w:ascii="Arial" w:hAnsi="Arial" w:cs="Arial"/>
        <w:sz w:val="20"/>
        <w:lang w:val="fr-BE"/>
      </w:rPr>
      <w:ptab w:relativeTo="margin" w:alignment="right" w:leader="none"/>
    </w:r>
    <w:r w:rsidRPr="003B4C74">
      <w:rPr>
        <w:rFonts w:ascii="Arial" w:hAnsi="Arial" w:cs="Arial"/>
        <w:sz w:val="20"/>
        <w:lang w:val="fr-BE"/>
      </w:rPr>
      <w:fldChar w:fldCharType="begin"/>
    </w:r>
    <w:r w:rsidRPr="003B4C74">
      <w:rPr>
        <w:rFonts w:ascii="Arial" w:hAnsi="Arial" w:cs="Arial"/>
        <w:sz w:val="20"/>
        <w:lang w:val="fr-BE"/>
      </w:rPr>
      <w:instrText xml:space="preserve"> PAGE  \* Arabic  \* MERGEFORMAT </w:instrText>
    </w:r>
    <w:r w:rsidRPr="003B4C74">
      <w:rPr>
        <w:rFonts w:ascii="Arial" w:hAnsi="Arial" w:cs="Arial"/>
        <w:sz w:val="20"/>
        <w:lang w:val="fr-BE"/>
      </w:rPr>
      <w:fldChar w:fldCharType="separate"/>
    </w:r>
    <w:r w:rsidR="00F31DB2">
      <w:rPr>
        <w:rFonts w:ascii="Arial" w:hAnsi="Arial" w:cs="Arial"/>
        <w:noProof/>
        <w:sz w:val="20"/>
        <w:lang w:val="fr-BE"/>
      </w:rPr>
      <w:t>34</w:t>
    </w:r>
    <w:r w:rsidRPr="003B4C74">
      <w:rPr>
        <w:rFonts w:ascii="Arial" w:hAnsi="Arial" w:cs="Arial"/>
        <w:sz w:val="20"/>
        <w:lang w:val="fr-BE"/>
      </w:rPr>
      <w:fldChar w:fldCharType="end"/>
    </w:r>
    <w:r w:rsidRPr="003B4C74">
      <w:rPr>
        <w:rFonts w:ascii="Arial" w:hAnsi="Arial" w:cs="Arial"/>
        <w:sz w:val="20"/>
        <w:lang w:val="fr-BE"/>
      </w:rPr>
      <w:t>/</w:t>
    </w:r>
    <w:fldSimple w:instr=" NUMPAGES  \* Arabic  \* MERGEFORMAT ">
      <w:r w:rsidR="00F31DB2" w:rsidRPr="00F31DB2">
        <w:rPr>
          <w:rFonts w:ascii="Arial" w:hAnsi="Arial" w:cs="Arial"/>
          <w:noProof/>
          <w:sz w:val="20"/>
          <w:lang w:val="fr-BE"/>
        </w:rPr>
        <w:t>34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538" w:rsidRDefault="00234538" w:rsidP="00F0665B">
      <w:r>
        <w:separator/>
      </w:r>
    </w:p>
  </w:footnote>
  <w:footnote w:type="continuationSeparator" w:id="0">
    <w:p w:rsidR="00234538" w:rsidRDefault="00234538" w:rsidP="00F06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B1" w:rsidRDefault="007028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B1" w:rsidRDefault="007028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B1" w:rsidRDefault="007028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numFmt w:val="bullet"/>
      <w:lvlText w:val="–"/>
      <w:lvlJc w:val="left"/>
      <w:pPr>
        <w:tabs>
          <w:tab w:val="num" w:pos="0"/>
        </w:tabs>
        <w:ind w:left="1080" w:hanging="360"/>
      </w:pPr>
      <w:rPr>
        <w:rFonts w:ascii="Times New Roman" w:hAnsi="Times New Roman"/>
      </w:rPr>
    </w:lvl>
  </w:abstractNum>
  <w:abstractNum w:abstractNumId="1">
    <w:nsid w:val="00000003"/>
    <w:multiLevelType w:val="singleLevel"/>
    <w:tmpl w:val="00000003"/>
    <w:name w:val="WW8Num3"/>
    <w:lvl w:ilvl="0">
      <w:numFmt w:val="bullet"/>
      <w:lvlText w:val="–"/>
      <w:lvlJc w:val="left"/>
      <w:pPr>
        <w:tabs>
          <w:tab w:val="num" w:pos="0"/>
        </w:tabs>
        <w:ind w:left="1648" w:hanging="360"/>
      </w:pPr>
      <w:rPr>
        <w:rFonts w:ascii="Times New Roman" w:hAnsi="Times New Roman"/>
      </w:rPr>
    </w:lvl>
  </w:abstractNum>
  <w:abstractNum w:abstractNumId="2">
    <w:nsid w:val="00000004"/>
    <w:multiLevelType w:val="singleLevel"/>
    <w:tmpl w:val="00000004"/>
    <w:name w:val="WW8Num4"/>
    <w:lvl w:ilvl="0">
      <w:numFmt w:val="bullet"/>
      <w:lvlText w:val="–"/>
      <w:lvlJc w:val="left"/>
      <w:pPr>
        <w:tabs>
          <w:tab w:val="num" w:pos="0"/>
        </w:tabs>
        <w:ind w:left="1364" w:hanging="360"/>
      </w:pPr>
      <w:rPr>
        <w:rFonts w:ascii="Times New Roman" w:hAnsi="Times New Roman"/>
      </w:rPr>
    </w:lvl>
  </w:abstractNum>
  <w:abstractNum w:abstractNumId="3">
    <w:nsid w:val="00000009"/>
    <w:multiLevelType w:val="singleLevel"/>
    <w:tmpl w:val="00000009"/>
    <w:name w:val="WW8Num18"/>
    <w:lvl w:ilvl="0">
      <w:numFmt w:val="bullet"/>
      <w:lvlText w:val="–"/>
      <w:lvlJc w:val="left"/>
      <w:pPr>
        <w:tabs>
          <w:tab w:val="num" w:pos="0"/>
        </w:tabs>
        <w:ind w:left="720" w:hanging="360"/>
      </w:pPr>
      <w:rPr>
        <w:rFonts w:ascii="Times New Roman" w:hAnsi="Times New Roman" w:cs="Times New Roman"/>
      </w:rPr>
    </w:lvl>
  </w:abstractNum>
  <w:abstractNum w:abstractNumId="4">
    <w:nsid w:val="00000021"/>
    <w:multiLevelType w:val="singleLevel"/>
    <w:tmpl w:val="00000021"/>
    <w:name w:val="WW8Num47"/>
    <w:lvl w:ilvl="0">
      <w:numFmt w:val="bullet"/>
      <w:lvlText w:val="–"/>
      <w:lvlJc w:val="left"/>
      <w:pPr>
        <w:tabs>
          <w:tab w:val="num" w:pos="0"/>
        </w:tabs>
        <w:ind w:left="1724" w:hanging="360"/>
      </w:pPr>
      <w:rPr>
        <w:rFonts w:ascii="Times New Roman" w:hAnsi="Times New Roman" w:cs="Times New Roman"/>
      </w:rPr>
    </w:lvl>
  </w:abstractNum>
  <w:abstractNum w:abstractNumId="5">
    <w:nsid w:val="00753E3B"/>
    <w:multiLevelType w:val="hybridMultilevel"/>
    <w:tmpl w:val="83C21FF6"/>
    <w:lvl w:ilvl="0" w:tplc="4F56011A">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20B0915"/>
    <w:multiLevelType w:val="hybridMultilevel"/>
    <w:tmpl w:val="415A9E34"/>
    <w:lvl w:ilvl="0" w:tplc="10088624">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06313546"/>
    <w:multiLevelType w:val="hybridMultilevel"/>
    <w:tmpl w:val="EF1CCB9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73E7946"/>
    <w:multiLevelType w:val="multilevel"/>
    <w:tmpl w:val="6A4A01C0"/>
    <w:lvl w:ilvl="0">
      <w:start w:val="3"/>
      <w:numFmt w:val="decimal"/>
      <w:lvlText w:val="%1"/>
      <w:lvlJc w:val="left"/>
      <w:pPr>
        <w:ind w:left="525" w:hanging="525"/>
      </w:pPr>
      <w:rPr>
        <w:rFonts w:hint="default"/>
      </w:rPr>
    </w:lvl>
    <w:lvl w:ilvl="1">
      <w:start w:val="1"/>
      <w:numFmt w:val="decimal"/>
      <w:lvlText w:val="%1.%2"/>
      <w:lvlJc w:val="left"/>
      <w:pPr>
        <w:ind w:left="697" w:hanging="525"/>
      </w:pPr>
      <w:rPr>
        <w:rFonts w:hint="default"/>
      </w:rPr>
    </w:lvl>
    <w:lvl w:ilvl="2">
      <w:start w:val="5"/>
      <w:numFmt w:val="decimal"/>
      <w:lvlText w:val="%1.%2.%3"/>
      <w:lvlJc w:val="left"/>
      <w:pPr>
        <w:ind w:left="1064" w:hanging="720"/>
      </w:pPr>
      <w:rPr>
        <w:rFonts w:hint="default"/>
      </w:rPr>
    </w:lvl>
    <w:lvl w:ilvl="3">
      <w:start w:val="1"/>
      <w:numFmt w:val="decimal"/>
      <w:lvlText w:val="%1.%2.%3.%4"/>
      <w:lvlJc w:val="left"/>
      <w:pPr>
        <w:ind w:left="1596" w:hanging="1080"/>
      </w:pPr>
      <w:rPr>
        <w:rFonts w:hint="default"/>
      </w:rPr>
    </w:lvl>
    <w:lvl w:ilvl="4">
      <w:start w:val="1"/>
      <w:numFmt w:val="decimal"/>
      <w:lvlText w:val="%1.%2.%3.%4.%5"/>
      <w:lvlJc w:val="left"/>
      <w:pPr>
        <w:ind w:left="1768" w:hanging="1080"/>
      </w:pPr>
      <w:rPr>
        <w:rFonts w:hint="default"/>
      </w:rPr>
    </w:lvl>
    <w:lvl w:ilvl="5">
      <w:start w:val="1"/>
      <w:numFmt w:val="decimal"/>
      <w:lvlText w:val="%1.%2.%3.%4.%5.%6"/>
      <w:lvlJc w:val="left"/>
      <w:pPr>
        <w:ind w:left="2300" w:hanging="1440"/>
      </w:pPr>
      <w:rPr>
        <w:rFonts w:hint="default"/>
      </w:rPr>
    </w:lvl>
    <w:lvl w:ilvl="6">
      <w:start w:val="1"/>
      <w:numFmt w:val="decimal"/>
      <w:lvlText w:val="%1.%2.%3.%4.%5.%6.%7"/>
      <w:lvlJc w:val="left"/>
      <w:pPr>
        <w:ind w:left="2472" w:hanging="1440"/>
      </w:pPr>
      <w:rPr>
        <w:rFonts w:hint="default"/>
      </w:rPr>
    </w:lvl>
    <w:lvl w:ilvl="7">
      <w:start w:val="1"/>
      <w:numFmt w:val="decimal"/>
      <w:lvlText w:val="%1.%2.%3.%4.%5.%6.%7.%8"/>
      <w:lvlJc w:val="left"/>
      <w:pPr>
        <w:ind w:left="3004" w:hanging="1800"/>
      </w:pPr>
      <w:rPr>
        <w:rFonts w:hint="default"/>
      </w:rPr>
    </w:lvl>
    <w:lvl w:ilvl="8">
      <w:start w:val="1"/>
      <w:numFmt w:val="decimal"/>
      <w:lvlText w:val="%1.%2.%3.%4.%5.%6.%7.%8.%9"/>
      <w:lvlJc w:val="left"/>
      <w:pPr>
        <w:ind w:left="3176" w:hanging="1800"/>
      </w:pPr>
      <w:rPr>
        <w:rFonts w:hint="default"/>
      </w:rPr>
    </w:lvl>
  </w:abstractNum>
  <w:abstractNum w:abstractNumId="9">
    <w:nsid w:val="0B7A6A51"/>
    <w:multiLevelType w:val="hybridMultilevel"/>
    <w:tmpl w:val="00DA1F8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nsid w:val="0DF70112"/>
    <w:multiLevelType w:val="hybridMultilevel"/>
    <w:tmpl w:val="53C62F96"/>
    <w:lvl w:ilvl="0" w:tplc="3814C76E">
      <w:start w:val="3"/>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0D9182E"/>
    <w:multiLevelType w:val="multilevel"/>
    <w:tmpl w:val="7FA0BD50"/>
    <w:lvl w:ilvl="0">
      <w:start w:val="3"/>
      <w:numFmt w:val="decimal"/>
      <w:lvlText w:val="%1"/>
      <w:lvlJc w:val="left"/>
      <w:pPr>
        <w:ind w:left="525" w:hanging="525"/>
      </w:pPr>
      <w:rPr>
        <w:rFonts w:hint="default"/>
        <w:i w:val="0"/>
      </w:rPr>
    </w:lvl>
    <w:lvl w:ilvl="1">
      <w:start w:val="2"/>
      <w:numFmt w:val="decimal"/>
      <w:lvlText w:val="%1.%2"/>
      <w:lvlJc w:val="left"/>
      <w:pPr>
        <w:ind w:left="667" w:hanging="525"/>
      </w:pPr>
      <w:rPr>
        <w:rFonts w:hint="default"/>
        <w:i w:val="0"/>
      </w:rPr>
    </w:lvl>
    <w:lvl w:ilvl="2">
      <w:start w:val="2"/>
      <w:numFmt w:val="decimal"/>
      <w:lvlText w:val="%1.%2.%3"/>
      <w:lvlJc w:val="left"/>
      <w:pPr>
        <w:ind w:left="1004" w:hanging="720"/>
      </w:pPr>
      <w:rPr>
        <w:rFonts w:hint="default"/>
        <w:i w:val="0"/>
      </w:rPr>
    </w:lvl>
    <w:lvl w:ilvl="3">
      <w:start w:val="1"/>
      <w:numFmt w:val="decimal"/>
      <w:lvlText w:val="%1.%2.%3.%4"/>
      <w:lvlJc w:val="left"/>
      <w:pPr>
        <w:ind w:left="1506" w:hanging="1080"/>
      </w:pPr>
      <w:rPr>
        <w:rFonts w:hint="default"/>
        <w:i w:val="0"/>
      </w:rPr>
    </w:lvl>
    <w:lvl w:ilvl="4">
      <w:start w:val="1"/>
      <w:numFmt w:val="decimal"/>
      <w:lvlText w:val="%1.%2.%3.%4.%5"/>
      <w:lvlJc w:val="left"/>
      <w:pPr>
        <w:ind w:left="1648" w:hanging="1080"/>
      </w:pPr>
      <w:rPr>
        <w:rFonts w:hint="default"/>
        <w:i w:val="0"/>
      </w:rPr>
    </w:lvl>
    <w:lvl w:ilvl="5">
      <w:start w:val="1"/>
      <w:numFmt w:val="decimal"/>
      <w:lvlText w:val="%1.%2.%3.%4.%5.%6"/>
      <w:lvlJc w:val="left"/>
      <w:pPr>
        <w:ind w:left="2150" w:hanging="1440"/>
      </w:pPr>
      <w:rPr>
        <w:rFonts w:hint="default"/>
        <w:i w:val="0"/>
      </w:rPr>
    </w:lvl>
    <w:lvl w:ilvl="6">
      <w:start w:val="1"/>
      <w:numFmt w:val="decimal"/>
      <w:lvlText w:val="%1.%2.%3.%4.%5.%6.%7"/>
      <w:lvlJc w:val="left"/>
      <w:pPr>
        <w:ind w:left="2292" w:hanging="1440"/>
      </w:pPr>
      <w:rPr>
        <w:rFonts w:hint="default"/>
        <w:i w:val="0"/>
      </w:rPr>
    </w:lvl>
    <w:lvl w:ilvl="7">
      <w:start w:val="1"/>
      <w:numFmt w:val="decimal"/>
      <w:lvlText w:val="%1.%2.%3.%4.%5.%6.%7.%8"/>
      <w:lvlJc w:val="left"/>
      <w:pPr>
        <w:ind w:left="2794" w:hanging="1800"/>
      </w:pPr>
      <w:rPr>
        <w:rFonts w:hint="default"/>
        <w:i w:val="0"/>
      </w:rPr>
    </w:lvl>
    <w:lvl w:ilvl="8">
      <w:start w:val="1"/>
      <w:numFmt w:val="decimal"/>
      <w:lvlText w:val="%1.%2.%3.%4.%5.%6.%7.%8.%9"/>
      <w:lvlJc w:val="left"/>
      <w:pPr>
        <w:ind w:left="2936" w:hanging="1800"/>
      </w:pPr>
      <w:rPr>
        <w:rFonts w:hint="default"/>
        <w:i w:val="0"/>
      </w:rPr>
    </w:lvl>
  </w:abstractNum>
  <w:abstractNum w:abstractNumId="12">
    <w:nsid w:val="26AC5C4B"/>
    <w:multiLevelType w:val="hybridMultilevel"/>
    <w:tmpl w:val="8E8E65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9281E90"/>
    <w:multiLevelType w:val="hybridMultilevel"/>
    <w:tmpl w:val="4E3EF0B8"/>
    <w:lvl w:ilvl="0" w:tplc="04100003">
      <w:start w:val="1"/>
      <w:numFmt w:val="bullet"/>
      <w:lvlText w:val="o"/>
      <w:lvlJc w:val="left"/>
      <w:pPr>
        <w:ind w:left="1568" w:hanging="360"/>
      </w:pPr>
      <w:rPr>
        <w:rFonts w:ascii="Courier New" w:hAnsi="Courier New" w:cs="Courier New" w:hint="default"/>
      </w:rPr>
    </w:lvl>
    <w:lvl w:ilvl="1" w:tplc="04100003" w:tentative="1">
      <w:start w:val="1"/>
      <w:numFmt w:val="bullet"/>
      <w:lvlText w:val="o"/>
      <w:lvlJc w:val="left"/>
      <w:pPr>
        <w:ind w:left="2288" w:hanging="360"/>
      </w:pPr>
      <w:rPr>
        <w:rFonts w:ascii="Courier New" w:hAnsi="Courier New" w:cs="Courier New" w:hint="default"/>
      </w:rPr>
    </w:lvl>
    <w:lvl w:ilvl="2" w:tplc="04100005" w:tentative="1">
      <w:start w:val="1"/>
      <w:numFmt w:val="bullet"/>
      <w:lvlText w:val=""/>
      <w:lvlJc w:val="left"/>
      <w:pPr>
        <w:ind w:left="3008" w:hanging="360"/>
      </w:pPr>
      <w:rPr>
        <w:rFonts w:ascii="Wingdings" w:hAnsi="Wingdings" w:hint="default"/>
      </w:rPr>
    </w:lvl>
    <w:lvl w:ilvl="3" w:tplc="04100001" w:tentative="1">
      <w:start w:val="1"/>
      <w:numFmt w:val="bullet"/>
      <w:lvlText w:val=""/>
      <w:lvlJc w:val="left"/>
      <w:pPr>
        <w:ind w:left="3728" w:hanging="360"/>
      </w:pPr>
      <w:rPr>
        <w:rFonts w:ascii="Symbol" w:hAnsi="Symbol" w:hint="default"/>
      </w:rPr>
    </w:lvl>
    <w:lvl w:ilvl="4" w:tplc="04100003" w:tentative="1">
      <w:start w:val="1"/>
      <w:numFmt w:val="bullet"/>
      <w:lvlText w:val="o"/>
      <w:lvlJc w:val="left"/>
      <w:pPr>
        <w:ind w:left="4448" w:hanging="360"/>
      </w:pPr>
      <w:rPr>
        <w:rFonts w:ascii="Courier New" w:hAnsi="Courier New" w:cs="Courier New" w:hint="default"/>
      </w:rPr>
    </w:lvl>
    <w:lvl w:ilvl="5" w:tplc="04100005" w:tentative="1">
      <w:start w:val="1"/>
      <w:numFmt w:val="bullet"/>
      <w:lvlText w:val=""/>
      <w:lvlJc w:val="left"/>
      <w:pPr>
        <w:ind w:left="5168" w:hanging="360"/>
      </w:pPr>
      <w:rPr>
        <w:rFonts w:ascii="Wingdings" w:hAnsi="Wingdings" w:hint="default"/>
      </w:rPr>
    </w:lvl>
    <w:lvl w:ilvl="6" w:tplc="04100001" w:tentative="1">
      <w:start w:val="1"/>
      <w:numFmt w:val="bullet"/>
      <w:lvlText w:val=""/>
      <w:lvlJc w:val="left"/>
      <w:pPr>
        <w:ind w:left="5888" w:hanging="360"/>
      </w:pPr>
      <w:rPr>
        <w:rFonts w:ascii="Symbol" w:hAnsi="Symbol" w:hint="default"/>
      </w:rPr>
    </w:lvl>
    <w:lvl w:ilvl="7" w:tplc="04100003" w:tentative="1">
      <w:start w:val="1"/>
      <w:numFmt w:val="bullet"/>
      <w:lvlText w:val="o"/>
      <w:lvlJc w:val="left"/>
      <w:pPr>
        <w:ind w:left="6608" w:hanging="360"/>
      </w:pPr>
      <w:rPr>
        <w:rFonts w:ascii="Courier New" w:hAnsi="Courier New" w:cs="Courier New" w:hint="default"/>
      </w:rPr>
    </w:lvl>
    <w:lvl w:ilvl="8" w:tplc="04100005" w:tentative="1">
      <w:start w:val="1"/>
      <w:numFmt w:val="bullet"/>
      <w:lvlText w:val=""/>
      <w:lvlJc w:val="left"/>
      <w:pPr>
        <w:ind w:left="7328" w:hanging="360"/>
      </w:pPr>
      <w:rPr>
        <w:rFonts w:ascii="Wingdings" w:hAnsi="Wingdings" w:hint="default"/>
      </w:rPr>
    </w:lvl>
  </w:abstractNum>
  <w:abstractNum w:abstractNumId="14">
    <w:nsid w:val="3B254159"/>
    <w:multiLevelType w:val="multilevel"/>
    <w:tmpl w:val="69B6D1BC"/>
    <w:lvl w:ilvl="0">
      <w:start w:val="3"/>
      <w:numFmt w:val="decimal"/>
      <w:lvlText w:val="%1"/>
      <w:lvlJc w:val="left"/>
      <w:pPr>
        <w:ind w:left="525" w:hanging="525"/>
      </w:pPr>
      <w:rPr>
        <w:rFonts w:hint="default"/>
      </w:rPr>
    </w:lvl>
    <w:lvl w:ilvl="1">
      <w:start w:val="2"/>
      <w:numFmt w:val="decimal"/>
      <w:lvlText w:val="%1.%2"/>
      <w:lvlJc w:val="left"/>
      <w:pPr>
        <w:ind w:left="697" w:hanging="525"/>
      </w:pPr>
      <w:rPr>
        <w:rFonts w:hint="default"/>
      </w:rPr>
    </w:lvl>
    <w:lvl w:ilvl="2">
      <w:start w:val="1"/>
      <w:numFmt w:val="decimal"/>
      <w:lvlText w:val="%1.%2.%3"/>
      <w:lvlJc w:val="left"/>
      <w:pPr>
        <w:ind w:left="1064" w:hanging="720"/>
      </w:pPr>
      <w:rPr>
        <w:rFonts w:hint="default"/>
      </w:rPr>
    </w:lvl>
    <w:lvl w:ilvl="3">
      <w:start w:val="1"/>
      <w:numFmt w:val="decimal"/>
      <w:lvlText w:val="%1.%2.%3.%4"/>
      <w:lvlJc w:val="left"/>
      <w:pPr>
        <w:ind w:left="1596" w:hanging="1080"/>
      </w:pPr>
      <w:rPr>
        <w:rFonts w:hint="default"/>
      </w:rPr>
    </w:lvl>
    <w:lvl w:ilvl="4">
      <w:start w:val="1"/>
      <w:numFmt w:val="decimal"/>
      <w:lvlText w:val="%1.%2.%3.%4.%5"/>
      <w:lvlJc w:val="left"/>
      <w:pPr>
        <w:ind w:left="1768" w:hanging="1080"/>
      </w:pPr>
      <w:rPr>
        <w:rFonts w:hint="default"/>
      </w:rPr>
    </w:lvl>
    <w:lvl w:ilvl="5">
      <w:start w:val="1"/>
      <w:numFmt w:val="decimal"/>
      <w:lvlText w:val="%1.%2.%3.%4.%5.%6"/>
      <w:lvlJc w:val="left"/>
      <w:pPr>
        <w:ind w:left="2300" w:hanging="1440"/>
      </w:pPr>
      <w:rPr>
        <w:rFonts w:hint="default"/>
      </w:rPr>
    </w:lvl>
    <w:lvl w:ilvl="6">
      <w:start w:val="1"/>
      <w:numFmt w:val="decimal"/>
      <w:lvlText w:val="%1.%2.%3.%4.%5.%6.%7"/>
      <w:lvlJc w:val="left"/>
      <w:pPr>
        <w:ind w:left="2472" w:hanging="1440"/>
      </w:pPr>
      <w:rPr>
        <w:rFonts w:hint="default"/>
      </w:rPr>
    </w:lvl>
    <w:lvl w:ilvl="7">
      <w:start w:val="1"/>
      <w:numFmt w:val="decimal"/>
      <w:lvlText w:val="%1.%2.%3.%4.%5.%6.%7.%8"/>
      <w:lvlJc w:val="left"/>
      <w:pPr>
        <w:ind w:left="3004" w:hanging="1800"/>
      </w:pPr>
      <w:rPr>
        <w:rFonts w:hint="default"/>
      </w:rPr>
    </w:lvl>
    <w:lvl w:ilvl="8">
      <w:start w:val="1"/>
      <w:numFmt w:val="decimal"/>
      <w:lvlText w:val="%1.%2.%3.%4.%5.%6.%7.%8.%9"/>
      <w:lvlJc w:val="left"/>
      <w:pPr>
        <w:ind w:left="3176" w:hanging="1800"/>
      </w:pPr>
      <w:rPr>
        <w:rFonts w:hint="default"/>
      </w:rPr>
    </w:lvl>
  </w:abstractNum>
  <w:abstractNum w:abstractNumId="15">
    <w:nsid w:val="59C522F7"/>
    <w:multiLevelType w:val="multilevel"/>
    <w:tmpl w:val="D2E8855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6">
    <w:nsid w:val="6B032F4F"/>
    <w:multiLevelType w:val="hybridMultilevel"/>
    <w:tmpl w:val="6A629B62"/>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716F72FF"/>
    <w:multiLevelType w:val="hybridMultilevel"/>
    <w:tmpl w:val="F3F825C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nsid w:val="71DE11FA"/>
    <w:multiLevelType w:val="hybridMultilevel"/>
    <w:tmpl w:val="B8A06466"/>
    <w:lvl w:ilvl="0" w:tplc="ECFAF2EE">
      <w:start w:val="1"/>
      <w:numFmt w:val="lowerLetter"/>
      <w:lvlText w:val="%1."/>
      <w:lvlJc w:val="left"/>
      <w:pPr>
        <w:tabs>
          <w:tab w:val="num" w:pos="720"/>
        </w:tabs>
        <w:ind w:left="720" w:hanging="360"/>
      </w:pPr>
      <w:rPr>
        <w:rFonts w:hint="default"/>
      </w:rPr>
    </w:lvl>
    <w:lvl w:ilvl="1" w:tplc="640EEC24">
      <w:start w:val="2"/>
      <w:numFmt w:val="lowerLetter"/>
      <w:lvlText w:val="%2."/>
      <w:lvlJc w:val="left"/>
      <w:pPr>
        <w:tabs>
          <w:tab w:val="num" w:pos="1050"/>
        </w:tabs>
        <w:ind w:left="1050" w:hanging="360"/>
      </w:pPr>
      <w:rPr>
        <w:rFonts w:hint="default"/>
      </w:rPr>
    </w:lvl>
    <w:lvl w:ilvl="2" w:tplc="0410001B" w:tentative="1">
      <w:start w:val="1"/>
      <w:numFmt w:val="lowerRoman"/>
      <w:lvlText w:val="%3."/>
      <w:lvlJc w:val="right"/>
      <w:pPr>
        <w:tabs>
          <w:tab w:val="num" w:pos="1770"/>
        </w:tabs>
        <w:ind w:left="1770" w:hanging="180"/>
      </w:pPr>
    </w:lvl>
    <w:lvl w:ilvl="3" w:tplc="0410000F" w:tentative="1">
      <w:start w:val="1"/>
      <w:numFmt w:val="decimal"/>
      <w:lvlText w:val="%4."/>
      <w:lvlJc w:val="left"/>
      <w:pPr>
        <w:tabs>
          <w:tab w:val="num" w:pos="2490"/>
        </w:tabs>
        <w:ind w:left="2490" w:hanging="360"/>
      </w:pPr>
    </w:lvl>
    <w:lvl w:ilvl="4" w:tplc="04100019" w:tentative="1">
      <w:start w:val="1"/>
      <w:numFmt w:val="lowerLetter"/>
      <w:lvlText w:val="%5."/>
      <w:lvlJc w:val="left"/>
      <w:pPr>
        <w:tabs>
          <w:tab w:val="num" w:pos="3210"/>
        </w:tabs>
        <w:ind w:left="3210" w:hanging="360"/>
      </w:pPr>
    </w:lvl>
    <w:lvl w:ilvl="5" w:tplc="0410001B" w:tentative="1">
      <w:start w:val="1"/>
      <w:numFmt w:val="lowerRoman"/>
      <w:lvlText w:val="%6."/>
      <w:lvlJc w:val="right"/>
      <w:pPr>
        <w:tabs>
          <w:tab w:val="num" w:pos="3930"/>
        </w:tabs>
        <w:ind w:left="3930" w:hanging="180"/>
      </w:pPr>
    </w:lvl>
    <w:lvl w:ilvl="6" w:tplc="0410000F" w:tentative="1">
      <w:start w:val="1"/>
      <w:numFmt w:val="decimal"/>
      <w:lvlText w:val="%7."/>
      <w:lvlJc w:val="left"/>
      <w:pPr>
        <w:tabs>
          <w:tab w:val="num" w:pos="4650"/>
        </w:tabs>
        <w:ind w:left="4650" w:hanging="360"/>
      </w:pPr>
    </w:lvl>
    <w:lvl w:ilvl="7" w:tplc="04100019" w:tentative="1">
      <w:start w:val="1"/>
      <w:numFmt w:val="lowerLetter"/>
      <w:lvlText w:val="%8."/>
      <w:lvlJc w:val="left"/>
      <w:pPr>
        <w:tabs>
          <w:tab w:val="num" w:pos="5370"/>
        </w:tabs>
        <w:ind w:left="5370" w:hanging="360"/>
      </w:pPr>
    </w:lvl>
    <w:lvl w:ilvl="8" w:tplc="0410001B" w:tentative="1">
      <w:start w:val="1"/>
      <w:numFmt w:val="lowerRoman"/>
      <w:lvlText w:val="%9."/>
      <w:lvlJc w:val="right"/>
      <w:pPr>
        <w:tabs>
          <w:tab w:val="num" w:pos="6090"/>
        </w:tabs>
        <w:ind w:left="6090" w:hanging="180"/>
      </w:pPr>
    </w:lvl>
  </w:abstractNum>
  <w:abstractNum w:abstractNumId="19">
    <w:nsid w:val="723B0839"/>
    <w:multiLevelType w:val="hybridMultilevel"/>
    <w:tmpl w:val="37146224"/>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20">
    <w:nsid w:val="764E4D33"/>
    <w:multiLevelType w:val="hybridMultilevel"/>
    <w:tmpl w:val="A83A4B2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16"/>
  </w:num>
  <w:num w:numId="4">
    <w:abstractNumId w:val="12"/>
  </w:num>
  <w:num w:numId="5">
    <w:abstractNumId w:val="19"/>
  </w:num>
  <w:num w:numId="6">
    <w:abstractNumId w:val="7"/>
  </w:num>
  <w:num w:numId="7">
    <w:abstractNumId w:val="13"/>
  </w:num>
  <w:num w:numId="8">
    <w:abstractNumId w:val="6"/>
  </w:num>
  <w:num w:numId="9">
    <w:abstractNumId w:val="5"/>
  </w:num>
  <w:num w:numId="10">
    <w:abstractNumId w:val="10"/>
  </w:num>
  <w:num w:numId="11">
    <w:abstractNumId w:val="8"/>
  </w:num>
  <w:num w:numId="12">
    <w:abstractNumId w:val="11"/>
  </w:num>
  <w:num w:numId="13">
    <w:abstractNumId w:val="14"/>
  </w:num>
  <w:num w:numId="14">
    <w:abstractNumId w:val="20"/>
  </w:num>
  <w:num w:numId="15">
    <w:abstractNumId w:val="9"/>
  </w:num>
  <w:num w:numId="16">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isplayBackgroundShape/>
  <w:defaultTabStop w:val="709"/>
  <w:autoHyphenation/>
  <w:hyphenationZone w:val="283"/>
  <w:drawingGridHorizontalSpacing w:val="120"/>
  <w:displayHorizontalDrawingGridEvery w:val="2"/>
  <w:characterSpacingControl w:val="doNotCompress"/>
  <w:hdrShapeDefaults>
    <o:shapedefaults v:ext="edit" spidmax="409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273"/>
    <w:rsid w:val="0000052E"/>
    <w:rsid w:val="00000BDE"/>
    <w:rsid w:val="00000CFE"/>
    <w:rsid w:val="00002091"/>
    <w:rsid w:val="000028B9"/>
    <w:rsid w:val="0000402A"/>
    <w:rsid w:val="00004CAF"/>
    <w:rsid w:val="000054E9"/>
    <w:rsid w:val="00005F39"/>
    <w:rsid w:val="00013D5D"/>
    <w:rsid w:val="00016B5D"/>
    <w:rsid w:val="00017045"/>
    <w:rsid w:val="00017572"/>
    <w:rsid w:val="00025158"/>
    <w:rsid w:val="00025A7B"/>
    <w:rsid w:val="00026151"/>
    <w:rsid w:val="00026AC1"/>
    <w:rsid w:val="00026E2A"/>
    <w:rsid w:val="000275CE"/>
    <w:rsid w:val="0003000F"/>
    <w:rsid w:val="00030978"/>
    <w:rsid w:val="00030FE5"/>
    <w:rsid w:val="000313E0"/>
    <w:rsid w:val="00031D46"/>
    <w:rsid w:val="000339C1"/>
    <w:rsid w:val="00033A06"/>
    <w:rsid w:val="0003495D"/>
    <w:rsid w:val="00034A64"/>
    <w:rsid w:val="00037C0C"/>
    <w:rsid w:val="00040EBE"/>
    <w:rsid w:val="00041D97"/>
    <w:rsid w:val="0004343F"/>
    <w:rsid w:val="00044B74"/>
    <w:rsid w:val="00047709"/>
    <w:rsid w:val="00047786"/>
    <w:rsid w:val="00047EF4"/>
    <w:rsid w:val="0005039B"/>
    <w:rsid w:val="000507FB"/>
    <w:rsid w:val="0005128E"/>
    <w:rsid w:val="00051721"/>
    <w:rsid w:val="00051C72"/>
    <w:rsid w:val="00051F49"/>
    <w:rsid w:val="00054F18"/>
    <w:rsid w:val="00055A77"/>
    <w:rsid w:val="00055FEA"/>
    <w:rsid w:val="00056722"/>
    <w:rsid w:val="00056FF5"/>
    <w:rsid w:val="000573E3"/>
    <w:rsid w:val="0005797F"/>
    <w:rsid w:val="00060377"/>
    <w:rsid w:val="00062840"/>
    <w:rsid w:val="00062FBB"/>
    <w:rsid w:val="000630FC"/>
    <w:rsid w:val="000633CF"/>
    <w:rsid w:val="00063A05"/>
    <w:rsid w:val="000651A5"/>
    <w:rsid w:val="00066550"/>
    <w:rsid w:val="00067340"/>
    <w:rsid w:val="000679C4"/>
    <w:rsid w:val="00067B4D"/>
    <w:rsid w:val="00071195"/>
    <w:rsid w:val="000756A0"/>
    <w:rsid w:val="00075FE6"/>
    <w:rsid w:val="00076AC4"/>
    <w:rsid w:val="00076ADE"/>
    <w:rsid w:val="00082A5A"/>
    <w:rsid w:val="00083453"/>
    <w:rsid w:val="0008458E"/>
    <w:rsid w:val="00084758"/>
    <w:rsid w:val="000857DB"/>
    <w:rsid w:val="000872CC"/>
    <w:rsid w:val="0009266C"/>
    <w:rsid w:val="000945A4"/>
    <w:rsid w:val="00094A7B"/>
    <w:rsid w:val="0009601C"/>
    <w:rsid w:val="00097D52"/>
    <w:rsid w:val="00097D6F"/>
    <w:rsid w:val="000A11CD"/>
    <w:rsid w:val="000A5C40"/>
    <w:rsid w:val="000A6142"/>
    <w:rsid w:val="000A787E"/>
    <w:rsid w:val="000A7BED"/>
    <w:rsid w:val="000B0DC0"/>
    <w:rsid w:val="000B312B"/>
    <w:rsid w:val="000B3D05"/>
    <w:rsid w:val="000B417A"/>
    <w:rsid w:val="000B447C"/>
    <w:rsid w:val="000B4ACB"/>
    <w:rsid w:val="000B5804"/>
    <w:rsid w:val="000B621D"/>
    <w:rsid w:val="000B7B0C"/>
    <w:rsid w:val="000C0945"/>
    <w:rsid w:val="000C2877"/>
    <w:rsid w:val="000C3382"/>
    <w:rsid w:val="000C439D"/>
    <w:rsid w:val="000C608B"/>
    <w:rsid w:val="000C6597"/>
    <w:rsid w:val="000C794C"/>
    <w:rsid w:val="000D00F8"/>
    <w:rsid w:val="000D0793"/>
    <w:rsid w:val="000D318A"/>
    <w:rsid w:val="000D524D"/>
    <w:rsid w:val="000D7D92"/>
    <w:rsid w:val="000E0106"/>
    <w:rsid w:val="000E0E83"/>
    <w:rsid w:val="000E16BF"/>
    <w:rsid w:val="000E34B9"/>
    <w:rsid w:val="000E3C9B"/>
    <w:rsid w:val="000E4576"/>
    <w:rsid w:val="000E4C4B"/>
    <w:rsid w:val="000E4D7C"/>
    <w:rsid w:val="000E62AB"/>
    <w:rsid w:val="000F0BC6"/>
    <w:rsid w:val="000F24C0"/>
    <w:rsid w:val="000F58EE"/>
    <w:rsid w:val="000F67CF"/>
    <w:rsid w:val="001040FE"/>
    <w:rsid w:val="00104649"/>
    <w:rsid w:val="00106536"/>
    <w:rsid w:val="00106781"/>
    <w:rsid w:val="00106D6F"/>
    <w:rsid w:val="00107F68"/>
    <w:rsid w:val="001109A6"/>
    <w:rsid w:val="001129E2"/>
    <w:rsid w:val="00113CF7"/>
    <w:rsid w:val="00116A52"/>
    <w:rsid w:val="00117295"/>
    <w:rsid w:val="001172F7"/>
    <w:rsid w:val="001173C2"/>
    <w:rsid w:val="001177DB"/>
    <w:rsid w:val="001207EB"/>
    <w:rsid w:val="00121787"/>
    <w:rsid w:val="00126B12"/>
    <w:rsid w:val="0012705A"/>
    <w:rsid w:val="001307B3"/>
    <w:rsid w:val="00132B4B"/>
    <w:rsid w:val="00134796"/>
    <w:rsid w:val="001358BE"/>
    <w:rsid w:val="0014081A"/>
    <w:rsid w:val="00140912"/>
    <w:rsid w:val="00140C61"/>
    <w:rsid w:val="00141BAF"/>
    <w:rsid w:val="00141F05"/>
    <w:rsid w:val="00141F92"/>
    <w:rsid w:val="0014446F"/>
    <w:rsid w:val="00144F5D"/>
    <w:rsid w:val="001466BE"/>
    <w:rsid w:val="00146BEA"/>
    <w:rsid w:val="00147E97"/>
    <w:rsid w:val="001510E5"/>
    <w:rsid w:val="00151FD3"/>
    <w:rsid w:val="00152021"/>
    <w:rsid w:val="00152151"/>
    <w:rsid w:val="001559ED"/>
    <w:rsid w:val="00155B7B"/>
    <w:rsid w:val="00155D43"/>
    <w:rsid w:val="0015781E"/>
    <w:rsid w:val="00161F32"/>
    <w:rsid w:val="00162230"/>
    <w:rsid w:val="0016318D"/>
    <w:rsid w:val="00167EDE"/>
    <w:rsid w:val="00171461"/>
    <w:rsid w:val="00172679"/>
    <w:rsid w:val="001726F4"/>
    <w:rsid w:val="00172CA9"/>
    <w:rsid w:val="001734BA"/>
    <w:rsid w:val="00174399"/>
    <w:rsid w:val="00174C03"/>
    <w:rsid w:val="00175303"/>
    <w:rsid w:val="0018031F"/>
    <w:rsid w:val="00183835"/>
    <w:rsid w:val="0018455A"/>
    <w:rsid w:val="001862AE"/>
    <w:rsid w:val="001863D2"/>
    <w:rsid w:val="00186F02"/>
    <w:rsid w:val="00187253"/>
    <w:rsid w:val="001907F0"/>
    <w:rsid w:val="00191EBD"/>
    <w:rsid w:val="00197031"/>
    <w:rsid w:val="00197EC7"/>
    <w:rsid w:val="001A0712"/>
    <w:rsid w:val="001A073D"/>
    <w:rsid w:val="001A0E3C"/>
    <w:rsid w:val="001A132A"/>
    <w:rsid w:val="001A245D"/>
    <w:rsid w:val="001A271B"/>
    <w:rsid w:val="001A2E3F"/>
    <w:rsid w:val="001A2E55"/>
    <w:rsid w:val="001A4FCD"/>
    <w:rsid w:val="001A5956"/>
    <w:rsid w:val="001A5EB6"/>
    <w:rsid w:val="001B19C4"/>
    <w:rsid w:val="001B26D3"/>
    <w:rsid w:val="001B452D"/>
    <w:rsid w:val="001B50F6"/>
    <w:rsid w:val="001C021D"/>
    <w:rsid w:val="001C2C05"/>
    <w:rsid w:val="001C2DEE"/>
    <w:rsid w:val="001C508D"/>
    <w:rsid w:val="001C5B16"/>
    <w:rsid w:val="001C649E"/>
    <w:rsid w:val="001C6CAA"/>
    <w:rsid w:val="001C7DFC"/>
    <w:rsid w:val="001D0094"/>
    <w:rsid w:val="001D4CF1"/>
    <w:rsid w:val="001D6F03"/>
    <w:rsid w:val="001E16E2"/>
    <w:rsid w:val="001E1990"/>
    <w:rsid w:val="001E1E30"/>
    <w:rsid w:val="001E35D6"/>
    <w:rsid w:val="001E4E19"/>
    <w:rsid w:val="001F0F97"/>
    <w:rsid w:val="001F2764"/>
    <w:rsid w:val="001F38DA"/>
    <w:rsid w:val="001F3B14"/>
    <w:rsid w:val="001F4805"/>
    <w:rsid w:val="001F4E16"/>
    <w:rsid w:val="001F5EC7"/>
    <w:rsid w:val="00200D2D"/>
    <w:rsid w:val="0020390E"/>
    <w:rsid w:val="00211F22"/>
    <w:rsid w:val="0021267C"/>
    <w:rsid w:val="00213F67"/>
    <w:rsid w:val="00215051"/>
    <w:rsid w:val="00216742"/>
    <w:rsid w:val="00220D0F"/>
    <w:rsid w:val="00221014"/>
    <w:rsid w:val="0022272A"/>
    <w:rsid w:val="00224BFF"/>
    <w:rsid w:val="002258DA"/>
    <w:rsid w:val="00226D0A"/>
    <w:rsid w:val="00231449"/>
    <w:rsid w:val="00232577"/>
    <w:rsid w:val="00233C20"/>
    <w:rsid w:val="00234538"/>
    <w:rsid w:val="00234904"/>
    <w:rsid w:val="00236FFE"/>
    <w:rsid w:val="0024203A"/>
    <w:rsid w:val="00242B07"/>
    <w:rsid w:val="002432DA"/>
    <w:rsid w:val="00243959"/>
    <w:rsid w:val="00244929"/>
    <w:rsid w:val="00246464"/>
    <w:rsid w:val="00251436"/>
    <w:rsid w:val="00257A5A"/>
    <w:rsid w:val="002601EC"/>
    <w:rsid w:val="0026065E"/>
    <w:rsid w:val="00261199"/>
    <w:rsid w:val="0026209D"/>
    <w:rsid w:val="00262E9A"/>
    <w:rsid w:val="00263F67"/>
    <w:rsid w:val="00264959"/>
    <w:rsid w:val="0026570F"/>
    <w:rsid w:val="002673E6"/>
    <w:rsid w:val="002679BE"/>
    <w:rsid w:val="00267B47"/>
    <w:rsid w:val="002718AD"/>
    <w:rsid w:val="00271D9C"/>
    <w:rsid w:val="002731AB"/>
    <w:rsid w:val="002736AC"/>
    <w:rsid w:val="00274AFF"/>
    <w:rsid w:val="00275824"/>
    <w:rsid w:val="00276290"/>
    <w:rsid w:val="0027705E"/>
    <w:rsid w:val="00281D55"/>
    <w:rsid w:val="00282912"/>
    <w:rsid w:val="002840C7"/>
    <w:rsid w:val="00286DAA"/>
    <w:rsid w:val="00291012"/>
    <w:rsid w:val="00291235"/>
    <w:rsid w:val="00294228"/>
    <w:rsid w:val="00294954"/>
    <w:rsid w:val="002949D2"/>
    <w:rsid w:val="002957C6"/>
    <w:rsid w:val="00295F9F"/>
    <w:rsid w:val="0029627B"/>
    <w:rsid w:val="00296443"/>
    <w:rsid w:val="00296844"/>
    <w:rsid w:val="00296E97"/>
    <w:rsid w:val="00296F4F"/>
    <w:rsid w:val="00297288"/>
    <w:rsid w:val="00297A17"/>
    <w:rsid w:val="002A1EC8"/>
    <w:rsid w:val="002A7826"/>
    <w:rsid w:val="002A7F11"/>
    <w:rsid w:val="002B1D88"/>
    <w:rsid w:val="002B4173"/>
    <w:rsid w:val="002B4B36"/>
    <w:rsid w:val="002B71C1"/>
    <w:rsid w:val="002C1070"/>
    <w:rsid w:val="002C45A6"/>
    <w:rsid w:val="002C4729"/>
    <w:rsid w:val="002C4DF6"/>
    <w:rsid w:val="002C7327"/>
    <w:rsid w:val="002D1AE5"/>
    <w:rsid w:val="002D2DC2"/>
    <w:rsid w:val="002D3241"/>
    <w:rsid w:val="002D4F3E"/>
    <w:rsid w:val="002D6F08"/>
    <w:rsid w:val="002D6FAA"/>
    <w:rsid w:val="002E0C93"/>
    <w:rsid w:val="002E2C2D"/>
    <w:rsid w:val="002E3A7E"/>
    <w:rsid w:val="002E5A5E"/>
    <w:rsid w:val="002F1233"/>
    <w:rsid w:val="002F17FB"/>
    <w:rsid w:val="002F1830"/>
    <w:rsid w:val="002F2F88"/>
    <w:rsid w:val="002F313F"/>
    <w:rsid w:val="002F52F5"/>
    <w:rsid w:val="002F5E5D"/>
    <w:rsid w:val="002F6605"/>
    <w:rsid w:val="002F66CB"/>
    <w:rsid w:val="002F7A23"/>
    <w:rsid w:val="00302DF9"/>
    <w:rsid w:val="00303F8A"/>
    <w:rsid w:val="00304FE2"/>
    <w:rsid w:val="00310B62"/>
    <w:rsid w:val="00312285"/>
    <w:rsid w:val="00313257"/>
    <w:rsid w:val="0031495D"/>
    <w:rsid w:val="003155D7"/>
    <w:rsid w:val="00315A0C"/>
    <w:rsid w:val="00316A63"/>
    <w:rsid w:val="00316D03"/>
    <w:rsid w:val="00317594"/>
    <w:rsid w:val="00317E6B"/>
    <w:rsid w:val="00321672"/>
    <w:rsid w:val="00322572"/>
    <w:rsid w:val="0032526E"/>
    <w:rsid w:val="00327274"/>
    <w:rsid w:val="00327908"/>
    <w:rsid w:val="003319FB"/>
    <w:rsid w:val="00332C8B"/>
    <w:rsid w:val="003332E8"/>
    <w:rsid w:val="003339A8"/>
    <w:rsid w:val="00335DB4"/>
    <w:rsid w:val="00337F95"/>
    <w:rsid w:val="003440F7"/>
    <w:rsid w:val="00344485"/>
    <w:rsid w:val="00346BFB"/>
    <w:rsid w:val="0035364F"/>
    <w:rsid w:val="00353EC7"/>
    <w:rsid w:val="0035687B"/>
    <w:rsid w:val="00356908"/>
    <w:rsid w:val="00360289"/>
    <w:rsid w:val="00360809"/>
    <w:rsid w:val="00363CFE"/>
    <w:rsid w:val="00371AD3"/>
    <w:rsid w:val="003736FD"/>
    <w:rsid w:val="00373BDE"/>
    <w:rsid w:val="003742D2"/>
    <w:rsid w:val="00374F79"/>
    <w:rsid w:val="003765AE"/>
    <w:rsid w:val="0037688B"/>
    <w:rsid w:val="00380A74"/>
    <w:rsid w:val="00381D86"/>
    <w:rsid w:val="00381DC8"/>
    <w:rsid w:val="00383041"/>
    <w:rsid w:val="0038644B"/>
    <w:rsid w:val="00391499"/>
    <w:rsid w:val="00393AF9"/>
    <w:rsid w:val="00393C0B"/>
    <w:rsid w:val="00394191"/>
    <w:rsid w:val="00394CBA"/>
    <w:rsid w:val="0039673C"/>
    <w:rsid w:val="00396D53"/>
    <w:rsid w:val="003A06D7"/>
    <w:rsid w:val="003A1067"/>
    <w:rsid w:val="003A28E3"/>
    <w:rsid w:val="003A2C6D"/>
    <w:rsid w:val="003A4AD4"/>
    <w:rsid w:val="003A6269"/>
    <w:rsid w:val="003A69F4"/>
    <w:rsid w:val="003A778B"/>
    <w:rsid w:val="003A78B2"/>
    <w:rsid w:val="003B22F6"/>
    <w:rsid w:val="003B2B80"/>
    <w:rsid w:val="003B395D"/>
    <w:rsid w:val="003B4C74"/>
    <w:rsid w:val="003B6D4E"/>
    <w:rsid w:val="003B71DA"/>
    <w:rsid w:val="003B7FC2"/>
    <w:rsid w:val="003C00A4"/>
    <w:rsid w:val="003C134B"/>
    <w:rsid w:val="003C1EA6"/>
    <w:rsid w:val="003C331C"/>
    <w:rsid w:val="003C39A2"/>
    <w:rsid w:val="003C3A77"/>
    <w:rsid w:val="003C696E"/>
    <w:rsid w:val="003D3301"/>
    <w:rsid w:val="003D3EC0"/>
    <w:rsid w:val="003D47A8"/>
    <w:rsid w:val="003D482A"/>
    <w:rsid w:val="003D4B0D"/>
    <w:rsid w:val="003D75C4"/>
    <w:rsid w:val="003E1C69"/>
    <w:rsid w:val="003E2244"/>
    <w:rsid w:val="003E4F97"/>
    <w:rsid w:val="003E57C2"/>
    <w:rsid w:val="003E7848"/>
    <w:rsid w:val="003E7A96"/>
    <w:rsid w:val="003F1141"/>
    <w:rsid w:val="003F169A"/>
    <w:rsid w:val="003F2BA5"/>
    <w:rsid w:val="003F4798"/>
    <w:rsid w:val="003F70B4"/>
    <w:rsid w:val="003F7994"/>
    <w:rsid w:val="003F7F93"/>
    <w:rsid w:val="00404F15"/>
    <w:rsid w:val="00405600"/>
    <w:rsid w:val="004059ED"/>
    <w:rsid w:val="00405D89"/>
    <w:rsid w:val="00407A32"/>
    <w:rsid w:val="00417AA2"/>
    <w:rsid w:val="00422E06"/>
    <w:rsid w:val="00425057"/>
    <w:rsid w:val="00425A99"/>
    <w:rsid w:val="00431359"/>
    <w:rsid w:val="004317BC"/>
    <w:rsid w:val="00431D2E"/>
    <w:rsid w:val="00432CA7"/>
    <w:rsid w:val="00435A6D"/>
    <w:rsid w:val="00435FF9"/>
    <w:rsid w:val="0043629F"/>
    <w:rsid w:val="00436F4B"/>
    <w:rsid w:val="00437370"/>
    <w:rsid w:val="00440B22"/>
    <w:rsid w:val="004413FE"/>
    <w:rsid w:val="004418E6"/>
    <w:rsid w:val="00442F95"/>
    <w:rsid w:val="00445D98"/>
    <w:rsid w:val="0044656D"/>
    <w:rsid w:val="004476FC"/>
    <w:rsid w:val="0044773B"/>
    <w:rsid w:val="00453BDA"/>
    <w:rsid w:val="00455C45"/>
    <w:rsid w:val="004570C7"/>
    <w:rsid w:val="004616C6"/>
    <w:rsid w:val="004620A1"/>
    <w:rsid w:val="00462296"/>
    <w:rsid w:val="004630E7"/>
    <w:rsid w:val="00463E35"/>
    <w:rsid w:val="00464D31"/>
    <w:rsid w:val="00465EF7"/>
    <w:rsid w:val="0046666E"/>
    <w:rsid w:val="004669E1"/>
    <w:rsid w:val="004708EE"/>
    <w:rsid w:val="0047201E"/>
    <w:rsid w:val="00473948"/>
    <w:rsid w:val="0047778B"/>
    <w:rsid w:val="00480489"/>
    <w:rsid w:val="004806E1"/>
    <w:rsid w:val="00483617"/>
    <w:rsid w:val="0048365D"/>
    <w:rsid w:val="00483778"/>
    <w:rsid w:val="00483D00"/>
    <w:rsid w:val="00485EDB"/>
    <w:rsid w:val="00485EF5"/>
    <w:rsid w:val="00486A9C"/>
    <w:rsid w:val="00487F0F"/>
    <w:rsid w:val="004925DB"/>
    <w:rsid w:val="00494105"/>
    <w:rsid w:val="004949C4"/>
    <w:rsid w:val="00495991"/>
    <w:rsid w:val="004A03B3"/>
    <w:rsid w:val="004A2F5E"/>
    <w:rsid w:val="004A332E"/>
    <w:rsid w:val="004A3906"/>
    <w:rsid w:val="004A42C5"/>
    <w:rsid w:val="004A485B"/>
    <w:rsid w:val="004A670E"/>
    <w:rsid w:val="004B0303"/>
    <w:rsid w:val="004B0FE4"/>
    <w:rsid w:val="004B1A3C"/>
    <w:rsid w:val="004B2009"/>
    <w:rsid w:val="004B29DF"/>
    <w:rsid w:val="004B32E1"/>
    <w:rsid w:val="004B3594"/>
    <w:rsid w:val="004B4A24"/>
    <w:rsid w:val="004B6376"/>
    <w:rsid w:val="004B7C95"/>
    <w:rsid w:val="004B7D86"/>
    <w:rsid w:val="004C0B01"/>
    <w:rsid w:val="004C1277"/>
    <w:rsid w:val="004C3C05"/>
    <w:rsid w:val="004C42ED"/>
    <w:rsid w:val="004C4812"/>
    <w:rsid w:val="004C5E15"/>
    <w:rsid w:val="004C6EE0"/>
    <w:rsid w:val="004C706D"/>
    <w:rsid w:val="004D1661"/>
    <w:rsid w:val="004D2292"/>
    <w:rsid w:val="004D272E"/>
    <w:rsid w:val="004D43EE"/>
    <w:rsid w:val="004D4EF9"/>
    <w:rsid w:val="004D66EB"/>
    <w:rsid w:val="004E13EC"/>
    <w:rsid w:val="004E440D"/>
    <w:rsid w:val="004E4EB2"/>
    <w:rsid w:val="004E5CA8"/>
    <w:rsid w:val="004E6A06"/>
    <w:rsid w:val="004F1B6A"/>
    <w:rsid w:val="004F33E9"/>
    <w:rsid w:val="004F48AB"/>
    <w:rsid w:val="004F7138"/>
    <w:rsid w:val="004F75F3"/>
    <w:rsid w:val="00500F16"/>
    <w:rsid w:val="00501E58"/>
    <w:rsid w:val="005027EC"/>
    <w:rsid w:val="00502ED2"/>
    <w:rsid w:val="00504922"/>
    <w:rsid w:val="005055D4"/>
    <w:rsid w:val="00510E7B"/>
    <w:rsid w:val="00511A02"/>
    <w:rsid w:val="00511F35"/>
    <w:rsid w:val="00512479"/>
    <w:rsid w:val="00514059"/>
    <w:rsid w:val="005158B0"/>
    <w:rsid w:val="00521A8D"/>
    <w:rsid w:val="005247C9"/>
    <w:rsid w:val="00524DEC"/>
    <w:rsid w:val="005252F6"/>
    <w:rsid w:val="00527325"/>
    <w:rsid w:val="005305BA"/>
    <w:rsid w:val="005324E8"/>
    <w:rsid w:val="005325AD"/>
    <w:rsid w:val="00532B02"/>
    <w:rsid w:val="00533866"/>
    <w:rsid w:val="00536269"/>
    <w:rsid w:val="00536FF1"/>
    <w:rsid w:val="005374DC"/>
    <w:rsid w:val="005374F0"/>
    <w:rsid w:val="00542DFE"/>
    <w:rsid w:val="00543A53"/>
    <w:rsid w:val="0054522C"/>
    <w:rsid w:val="0054636E"/>
    <w:rsid w:val="00551307"/>
    <w:rsid w:val="005555EC"/>
    <w:rsid w:val="005559FC"/>
    <w:rsid w:val="00556AED"/>
    <w:rsid w:val="00557796"/>
    <w:rsid w:val="005578AB"/>
    <w:rsid w:val="00557BB2"/>
    <w:rsid w:val="005627B3"/>
    <w:rsid w:val="00563E75"/>
    <w:rsid w:val="00564775"/>
    <w:rsid w:val="00566D5D"/>
    <w:rsid w:val="005671C9"/>
    <w:rsid w:val="005679C0"/>
    <w:rsid w:val="00567DAD"/>
    <w:rsid w:val="0057258E"/>
    <w:rsid w:val="00574053"/>
    <w:rsid w:val="00574D22"/>
    <w:rsid w:val="00574EE2"/>
    <w:rsid w:val="00575F55"/>
    <w:rsid w:val="00580F68"/>
    <w:rsid w:val="00581222"/>
    <w:rsid w:val="00583385"/>
    <w:rsid w:val="00583B5D"/>
    <w:rsid w:val="00583CD5"/>
    <w:rsid w:val="00584706"/>
    <w:rsid w:val="00584C06"/>
    <w:rsid w:val="005851CB"/>
    <w:rsid w:val="00585688"/>
    <w:rsid w:val="00585A4E"/>
    <w:rsid w:val="0059051D"/>
    <w:rsid w:val="00590835"/>
    <w:rsid w:val="00590D5B"/>
    <w:rsid w:val="00590F6D"/>
    <w:rsid w:val="00591050"/>
    <w:rsid w:val="005919CC"/>
    <w:rsid w:val="005931D1"/>
    <w:rsid w:val="00593389"/>
    <w:rsid w:val="0059531E"/>
    <w:rsid w:val="00595E48"/>
    <w:rsid w:val="005A09D9"/>
    <w:rsid w:val="005A0F3D"/>
    <w:rsid w:val="005A2D27"/>
    <w:rsid w:val="005A3658"/>
    <w:rsid w:val="005A52D9"/>
    <w:rsid w:val="005A6417"/>
    <w:rsid w:val="005A6928"/>
    <w:rsid w:val="005B0468"/>
    <w:rsid w:val="005B1150"/>
    <w:rsid w:val="005B1820"/>
    <w:rsid w:val="005B1C18"/>
    <w:rsid w:val="005B1C71"/>
    <w:rsid w:val="005B2AE9"/>
    <w:rsid w:val="005B2E0F"/>
    <w:rsid w:val="005B35DA"/>
    <w:rsid w:val="005B3F25"/>
    <w:rsid w:val="005C0568"/>
    <w:rsid w:val="005C19A0"/>
    <w:rsid w:val="005C32C3"/>
    <w:rsid w:val="005C37FB"/>
    <w:rsid w:val="005C498A"/>
    <w:rsid w:val="005C62F9"/>
    <w:rsid w:val="005C68B2"/>
    <w:rsid w:val="005D1694"/>
    <w:rsid w:val="005D2D28"/>
    <w:rsid w:val="005D4B87"/>
    <w:rsid w:val="005D4C1E"/>
    <w:rsid w:val="005D4CA6"/>
    <w:rsid w:val="005E0AD4"/>
    <w:rsid w:val="005E28F9"/>
    <w:rsid w:val="005E6D0A"/>
    <w:rsid w:val="005E7D48"/>
    <w:rsid w:val="005F18A2"/>
    <w:rsid w:val="005F381A"/>
    <w:rsid w:val="005F679C"/>
    <w:rsid w:val="00601812"/>
    <w:rsid w:val="00601894"/>
    <w:rsid w:val="0060390E"/>
    <w:rsid w:val="00604D64"/>
    <w:rsid w:val="00606457"/>
    <w:rsid w:val="00606C44"/>
    <w:rsid w:val="00606D28"/>
    <w:rsid w:val="00606EA8"/>
    <w:rsid w:val="006077B6"/>
    <w:rsid w:val="00607FAC"/>
    <w:rsid w:val="00610055"/>
    <w:rsid w:val="00610953"/>
    <w:rsid w:val="00610E98"/>
    <w:rsid w:val="00611B4E"/>
    <w:rsid w:val="006128D1"/>
    <w:rsid w:val="00612997"/>
    <w:rsid w:val="00612F24"/>
    <w:rsid w:val="00614586"/>
    <w:rsid w:val="0061489F"/>
    <w:rsid w:val="00614B0A"/>
    <w:rsid w:val="00615CBD"/>
    <w:rsid w:val="00617274"/>
    <w:rsid w:val="00622A27"/>
    <w:rsid w:val="006234AF"/>
    <w:rsid w:val="006243E3"/>
    <w:rsid w:val="006328B3"/>
    <w:rsid w:val="00633CD2"/>
    <w:rsid w:val="00634CE7"/>
    <w:rsid w:val="00635919"/>
    <w:rsid w:val="00635EA9"/>
    <w:rsid w:val="006367F2"/>
    <w:rsid w:val="006403D8"/>
    <w:rsid w:val="00640B66"/>
    <w:rsid w:val="00641B40"/>
    <w:rsid w:val="00643C64"/>
    <w:rsid w:val="0064433D"/>
    <w:rsid w:val="00644656"/>
    <w:rsid w:val="00646EF0"/>
    <w:rsid w:val="00647BDC"/>
    <w:rsid w:val="00650134"/>
    <w:rsid w:val="0065155F"/>
    <w:rsid w:val="00651DBE"/>
    <w:rsid w:val="0065616A"/>
    <w:rsid w:val="00656878"/>
    <w:rsid w:val="006571B2"/>
    <w:rsid w:val="006613DF"/>
    <w:rsid w:val="006632A5"/>
    <w:rsid w:val="00665006"/>
    <w:rsid w:val="006654C9"/>
    <w:rsid w:val="006660B7"/>
    <w:rsid w:val="006662A4"/>
    <w:rsid w:val="00671501"/>
    <w:rsid w:val="00671836"/>
    <w:rsid w:val="00673101"/>
    <w:rsid w:val="00674BF0"/>
    <w:rsid w:val="00674F7F"/>
    <w:rsid w:val="0067621C"/>
    <w:rsid w:val="006775CB"/>
    <w:rsid w:val="00686733"/>
    <w:rsid w:val="006868D5"/>
    <w:rsid w:val="00686D43"/>
    <w:rsid w:val="006871CA"/>
    <w:rsid w:val="00687F22"/>
    <w:rsid w:val="00690404"/>
    <w:rsid w:val="00692CA8"/>
    <w:rsid w:val="006938F6"/>
    <w:rsid w:val="006946F5"/>
    <w:rsid w:val="00696CFE"/>
    <w:rsid w:val="006A2551"/>
    <w:rsid w:val="006A3D63"/>
    <w:rsid w:val="006A73E5"/>
    <w:rsid w:val="006A7637"/>
    <w:rsid w:val="006B0555"/>
    <w:rsid w:val="006B2F9B"/>
    <w:rsid w:val="006B3DD5"/>
    <w:rsid w:val="006B542D"/>
    <w:rsid w:val="006B6D52"/>
    <w:rsid w:val="006C052C"/>
    <w:rsid w:val="006C1236"/>
    <w:rsid w:val="006C1543"/>
    <w:rsid w:val="006C1751"/>
    <w:rsid w:val="006C25B7"/>
    <w:rsid w:val="006C34A9"/>
    <w:rsid w:val="006C578A"/>
    <w:rsid w:val="006C58BC"/>
    <w:rsid w:val="006C6D45"/>
    <w:rsid w:val="006C762F"/>
    <w:rsid w:val="006D31B7"/>
    <w:rsid w:val="006D37AE"/>
    <w:rsid w:val="006D7A9D"/>
    <w:rsid w:val="006D7C08"/>
    <w:rsid w:val="006E1D49"/>
    <w:rsid w:val="006E3746"/>
    <w:rsid w:val="006E3DA9"/>
    <w:rsid w:val="006E4098"/>
    <w:rsid w:val="006E68C5"/>
    <w:rsid w:val="006F1233"/>
    <w:rsid w:val="006F28BD"/>
    <w:rsid w:val="006F2D28"/>
    <w:rsid w:val="006F4017"/>
    <w:rsid w:val="006F681A"/>
    <w:rsid w:val="00700627"/>
    <w:rsid w:val="00701511"/>
    <w:rsid w:val="007016CB"/>
    <w:rsid w:val="00701EA1"/>
    <w:rsid w:val="007022D3"/>
    <w:rsid w:val="007028B1"/>
    <w:rsid w:val="00702914"/>
    <w:rsid w:val="00703EF9"/>
    <w:rsid w:val="007048CB"/>
    <w:rsid w:val="00710CD4"/>
    <w:rsid w:val="00711970"/>
    <w:rsid w:val="00711A8F"/>
    <w:rsid w:val="00712679"/>
    <w:rsid w:val="007134AF"/>
    <w:rsid w:val="0071362C"/>
    <w:rsid w:val="00714D12"/>
    <w:rsid w:val="0071666C"/>
    <w:rsid w:val="00720AF5"/>
    <w:rsid w:val="007221B7"/>
    <w:rsid w:val="0073183C"/>
    <w:rsid w:val="0073521B"/>
    <w:rsid w:val="00735579"/>
    <w:rsid w:val="00736235"/>
    <w:rsid w:val="00736BC8"/>
    <w:rsid w:val="00741B49"/>
    <w:rsid w:val="0074222B"/>
    <w:rsid w:val="00742A09"/>
    <w:rsid w:val="00742E42"/>
    <w:rsid w:val="00747585"/>
    <w:rsid w:val="0075423B"/>
    <w:rsid w:val="007550C2"/>
    <w:rsid w:val="007601FB"/>
    <w:rsid w:val="0076057B"/>
    <w:rsid w:val="0076371C"/>
    <w:rsid w:val="00763AB8"/>
    <w:rsid w:val="00765936"/>
    <w:rsid w:val="00765AA4"/>
    <w:rsid w:val="007722E0"/>
    <w:rsid w:val="00775546"/>
    <w:rsid w:val="0077598B"/>
    <w:rsid w:val="007764C9"/>
    <w:rsid w:val="007770BA"/>
    <w:rsid w:val="00777C7E"/>
    <w:rsid w:val="00780CAF"/>
    <w:rsid w:val="00781F61"/>
    <w:rsid w:val="0078214B"/>
    <w:rsid w:val="00782D44"/>
    <w:rsid w:val="00786978"/>
    <w:rsid w:val="00786BA4"/>
    <w:rsid w:val="00791CC4"/>
    <w:rsid w:val="00795656"/>
    <w:rsid w:val="00796C19"/>
    <w:rsid w:val="00796D22"/>
    <w:rsid w:val="007A46F7"/>
    <w:rsid w:val="007A6ACD"/>
    <w:rsid w:val="007A6F04"/>
    <w:rsid w:val="007A7472"/>
    <w:rsid w:val="007B0E35"/>
    <w:rsid w:val="007B103A"/>
    <w:rsid w:val="007B20EC"/>
    <w:rsid w:val="007B6239"/>
    <w:rsid w:val="007C1813"/>
    <w:rsid w:val="007C3266"/>
    <w:rsid w:val="007C496D"/>
    <w:rsid w:val="007C4993"/>
    <w:rsid w:val="007C61DB"/>
    <w:rsid w:val="007C67A4"/>
    <w:rsid w:val="007C761F"/>
    <w:rsid w:val="007C7A67"/>
    <w:rsid w:val="007C7C54"/>
    <w:rsid w:val="007D0558"/>
    <w:rsid w:val="007D3C67"/>
    <w:rsid w:val="007D4A97"/>
    <w:rsid w:val="007E2E9F"/>
    <w:rsid w:val="007E3489"/>
    <w:rsid w:val="007E3803"/>
    <w:rsid w:val="007E3AE8"/>
    <w:rsid w:val="007F0658"/>
    <w:rsid w:val="007F0E12"/>
    <w:rsid w:val="007F1488"/>
    <w:rsid w:val="007F194E"/>
    <w:rsid w:val="007F1EC2"/>
    <w:rsid w:val="007F20A5"/>
    <w:rsid w:val="007F21E1"/>
    <w:rsid w:val="007F266B"/>
    <w:rsid w:val="007F3324"/>
    <w:rsid w:val="007F44E1"/>
    <w:rsid w:val="007F4E1A"/>
    <w:rsid w:val="007F7115"/>
    <w:rsid w:val="00800328"/>
    <w:rsid w:val="00802FB0"/>
    <w:rsid w:val="008040B0"/>
    <w:rsid w:val="0080430F"/>
    <w:rsid w:val="00806723"/>
    <w:rsid w:val="008069D5"/>
    <w:rsid w:val="008076A8"/>
    <w:rsid w:val="00807816"/>
    <w:rsid w:val="0081158E"/>
    <w:rsid w:val="008117CA"/>
    <w:rsid w:val="00813B03"/>
    <w:rsid w:val="008157DC"/>
    <w:rsid w:val="008208BD"/>
    <w:rsid w:val="008217E6"/>
    <w:rsid w:val="00821FB0"/>
    <w:rsid w:val="008229AE"/>
    <w:rsid w:val="00823AA5"/>
    <w:rsid w:val="00826863"/>
    <w:rsid w:val="00830169"/>
    <w:rsid w:val="00831B70"/>
    <w:rsid w:val="0083374B"/>
    <w:rsid w:val="00835F6B"/>
    <w:rsid w:val="00836E37"/>
    <w:rsid w:val="00840665"/>
    <w:rsid w:val="00843DB1"/>
    <w:rsid w:val="008440D3"/>
    <w:rsid w:val="00844A7D"/>
    <w:rsid w:val="0084689A"/>
    <w:rsid w:val="00846F31"/>
    <w:rsid w:val="00847102"/>
    <w:rsid w:val="008472A6"/>
    <w:rsid w:val="00847E41"/>
    <w:rsid w:val="00847E9F"/>
    <w:rsid w:val="00850878"/>
    <w:rsid w:val="0085731C"/>
    <w:rsid w:val="00857AE4"/>
    <w:rsid w:val="00860E92"/>
    <w:rsid w:val="00861585"/>
    <w:rsid w:val="0086188E"/>
    <w:rsid w:val="0086545E"/>
    <w:rsid w:val="00870B59"/>
    <w:rsid w:val="00870E73"/>
    <w:rsid w:val="00870F06"/>
    <w:rsid w:val="00871FF6"/>
    <w:rsid w:val="0087283D"/>
    <w:rsid w:val="00872EED"/>
    <w:rsid w:val="008735FC"/>
    <w:rsid w:val="00874C58"/>
    <w:rsid w:val="00875565"/>
    <w:rsid w:val="008755B3"/>
    <w:rsid w:val="008765F4"/>
    <w:rsid w:val="00876B74"/>
    <w:rsid w:val="00880B95"/>
    <w:rsid w:val="008812B5"/>
    <w:rsid w:val="00881621"/>
    <w:rsid w:val="00881A77"/>
    <w:rsid w:val="008829A4"/>
    <w:rsid w:val="0089085D"/>
    <w:rsid w:val="00891C26"/>
    <w:rsid w:val="00891D07"/>
    <w:rsid w:val="00893491"/>
    <w:rsid w:val="00895E76"/>
    <w:rsid w:val="008968B9"/>
    <w:rsid w:val="00897BDC"/>
    <w:rsid w:val="008A3A3A"/>
    <w:rsid w:val="008A42C7"/>
    <w:rsid w:val="008A6EC8"/>
    <w:rsid w:val="008B3544"/>
    <w:rsid w:val="008B5066"/>
    <w:rsid w:val="008B515F"/>
    <w:rsid w:val="008B5200"/>
    <w:rsid w:val="008C0535"/>
    <w:rsid w:val="008C216A"/>
    <w:rsid w:val="008C273C"/>
    <w:rsid w:val="008C3E9C"/>
    <w:rsid w:val="008C47F2"/>
    <w:rsid w:val="008C4FE7"/>
    <w:rsid w:val="008C502A"/>
    <w:rsid w:val="008C76C0"/>
    <w:rsid w:val="008C7A92"/>
    <w:rsid w:val="008C7D30"/>
    <w:rsid w:val="008D1944"/>
    <w:rsid w:val="008D45E1"/>
    <w:rsid w:val="008D562B"/>
    <w:rsid w:val="008E1C44"/>
    <w:rsid w:val="008E1E70"/>
    <w:rsid w:val="008E55B3"/>
    <w:rsid w:val="008E58F7"/>
    <w:rsid w:val="008E5C09"/>
    <w:rsid w:val="008E79A9"/>
    <w:rsid w:val="008F1327"/>
    <w:rsid w:val="008F24EF"/>
    <w:rsid w:val="008F2CEC"/>
    <w:rsid w:val="008F2EAC"/>
    <w:rsid w:val="008F31A2"/>
    <w:rsid w:val="008F4B47"/>
    <w:rsid w:val="008F7D4A"/>
    <w:rsid w:val="00901284"/>
    <w:rsid w:val="00901585"/>
    <w:rsid w:val="009031C9"/>
    <w:rsid w:val="00903388"/>
    <w:rsid w:val="00903CB9"/>
    <w:rsid w:val="009059E6"/>
    <w:rsid w:val="00906769"/>
    <w:rsid w:val="009079D1"/>
    <w:rsid w:val="00913B55"/>
    <w:rsid w:val="0091505C"/>
    <w:rsid w:val="00916595"/>
    <w:rsid w:val="00916E06"/>
    <w:rsid w:val="009178C2"/>
    <w:rsid w:val="00923232"/>
    <w:rsid w:val="00923254"/>
    <w:rsid w:val="00925A7F"/>
    <w:rsid w:val="00931143"/>
    <w:rsid w:val="009311D6"/>
    <w:rsid w:val="00933010"/>
    <w:rsid w:val="009334E8"/>
    <w:rsid w:val="00933A69"/>
    <w:rsid w:val="00933AA5"/>
    <w:rsid w:val="0093624A"/>
    <w:rsid w:val="00942B69"/>
    <w:rsid w:val="00943D94"/>
    <w:rsid w:val="0094525E"/>
    <w:rsid w:val="00946221"/>
    <w:rsid w:val="009465F4"/>
    <w:rsid w:val="00947E7F"/>
    <w:rsid w:val="00951050"/>
    <w:rsid w:val="00953F39"/>
    <w:rsid w:val="00953FC1"/>
    <w:rsid w:val="00955D66"/>
    <w:rsid w:val="00961AD6"/>
    <w:rsid w:val="00962D11"/>
    <w:rsid w:val="00966CE8"/>
    <w:rsid w:val="00971A0B"/>
    <w:rsid w:val="00972817"/>
    <w:rsid w:val="00973F30"/>
    <w:rsid w:val="00974F60"/>
    <w:rsid w:val="0097782E"/>
    <w:rsid w:val="00980768"/>
    <w:rsid w:val="00981A57"/>
    <w:rsid w:val="009829B6"/>
    <w:rsid w:val="009853E2"/>
    <w:rsid w:val="00990228"/>
    <w:rsid w:val="00993643"/>
    <w:rsid w:val="00996147"/>
    <w:rsid w:val="009A15AA"/>
    <w:rsid w:val="009A1FE7"/>
    <w:rsid w:val="009A2C1D"/>
    <w:rsid w:val="009A38C0"/>
    <w:rsid w:val="009A3AD9"/>
    <w:rsid w:val="009A754A"/>
    <w:rsid w:val="009A7ED5"/>
    <w:rsid w:val="009B1CD6"/>
    <w:rsid w:val="009B22D6"/>
    <w:rsid w:val="009B36E5"/>
    <w:rsid w:val="009B48BE"/>
    <w:rsid w:val="009B6038"/>
    <w:rsid w:val="009C0210"/>
    <w:rsid w:val="009C0491"/>
    <w:rsid w:val="009C0F26"/>
    <w:rsid w:val="009C10FF"/>
    <w:rsid w:val="009C2D01"/>
    <w:rsid w:val="009C308F"/>
    <w:rsid w:val="009C5B4E"/>
    <w:rsid w:val="009C5BD6"/>
    <w:rsid w:val="009C6483"/>
    <w:rsid w:val="009C782B"/>
    <w:rsid w:val="009D09DC"/>
    <w:rsid w:val="009D1AC3"/>
    <w:rsid w:val="009D3C24"/>
    <w:rsid w:val="009D7C28"/>
    <w:rsid w:val="009D7FF2"/>
    <w:rsid w:val="009E25C3"/>
    <w:rsid w:val="009E4F16"/>
    <w:rsid w:val="009E5522"/>
    <w:rsid w:val="009E5BCF"/>
    <w:rsid w:val="009E7897"/>
    <w:rsid w:val="009F0F54"/>
    <w:rsid w:val="009F26D5"/>
    <w:rsid w:val="009F56A0"/>
    <w:rsid w:val="009F5848"/>
    <w:rsid w:val="009F71ED"/>
    <w:rsid w:val="009F7678"/>
    <w:rsid w:val="00A030F6"/>
    <w:rsid w:val="00A035A5"/>
    <w:rsid w:val="00A03802"/>
    <w:rsid w:val="00A06410"/>
    <w:rsid w:val="00A118B4"/>
    <w:rsid w:val="00A140EE"/>
    <w:rsid w:val="00A15522"/>
    <w:rsid w:val="00A171E8"/>
    <w:rsid w:val="00A20C12"/>
    <w:rsid w:val="00A22136"/>
    <w:rsid w:val="00A24478"/>
    <w:rsid w:val="00A247CA"/>
    <w:rsid w:val="00A2606C"/>
    <w:rsid w:val="00A26B43"/>
    <w:rsid w:val="00A27BEB"/>
    <w:rsid w:val="00A27C17"/>
    <w:rsid w:val="00A27C35"/>
    <w:rsid w:val="00A3168B"/>
    <w:rsid w:val="00A35A1D"/>
    <w:rsid w:val="00A3637A"/>
    <w:rsid w:val="00A376CC"/>
    <w:rsid w:val="00A37E53"/>
    <w:rsid w:val="00A40A6E"/>
    <w:rsid w:val="00A40F5D"/>
    <w:rsid w:val="00A4163E"/>
    <w:rsid w:val="00A42EC7"/>
    <w:rsid w:val="00A43C25"/>
    <w:rsid w:val="00A46CA4"/>
    <w:rsid w:val="00A50783"/>
    <w:rsid w:val="00A53E5D"/>
    <w:rsid w:val="00A541DB"/>
    <w:rsid w:val="00A55F43"/>
    <w:rsid w:val="00A5719C"/>
    <w:rsid w:val="00A60BBF"/>
    <w:rsid w:val="00A62BEB"/>
    <w:rsid w:val="00A649DD"/>
    <w:rsid w:val="00A64BD8"/>
    <w:rsid w:val="00A65374"/>
    <w:rsid w:val="00A65646"/>
    <w:rsid w:val="00A7066D"/>
    <w:rsid w:val="00A70F9C"/>
    <w:rsid w:val="00A714FE"/>
    <w:rsid w:val="00A7233D"/>
    <w:rsid w:val="00A731C8"/>
    <w:rsid w:val="00A737BD"/>
    <w:rsid w:val="00A73863"/>
    <w:rsid w:val="00A75AFD"/>
    <w:rsid w:val="00A8188E"/>
    <w:rsid w:val="00A84DFA"/>
    <w:rsid w:val="00A917E2"/>
    <w:rsid w:val="00A91D63"/>
    <w:rsid w:val="00A93A7D"/>
    <w:rsid w:val="00A953B9"/>
    <w:rsid w:val="00A95A47"/>
    <w:rsid w:val="00A964CE"/>
    <w:rsid w:val="00AA0F64"/>
    <w:rsid w:val="00AA1DD3"/>
    <w:rsid w:val="00AA2752"/>
    <w:rsid w:val="00AA432A"/>
    <w:rsid w:val="00AA4F00"/>
    <w:rsid w:val="00AA501E"/>
    <w:rsid w:val="00AB05C9"/>
    <w:rsid w:val="00AB09CE"/>
    <w:rsid w:val="00AB120C"/>
    <w:rsid w:val="00AB38F3"/>
    <w:rsid w:val="00AB745A"/>
    <w:rsid w:val="00AC0BC9"/>
    <w:rsid w:val="00AC3A87"/>
    <w:rsid w:val="00AC3F8A"/>
    <w:rsid w:val="00AC4860"/>
    <w:rsid w:val="00AC5D16"/>
    <w:rsid w:val="00AD2727"/>
    <w:rsid w:val="00AD5D96"/>
    <w:rsid w:val="00AE39D0"/>
    <w:rsid w:val="00AE3CF0"/>
    <w:rsid w:val="00AE41BA"/>
    <w:rsid w:val="00AE4289"/>
    <w:rsid w:val="00AE4527"/>
    <w:rsid w:val="00AE5688"/>
    <w:rsid w:val="00AE6A2F"/>
    <w:rsid w:val="00AE6F7F"/>
    <w:rsid w:val="00AF0147"/>
    <w:rsid w:val="00AF2019"/>
    <w:rsid w:val="00AF2935"/>
    <w:rsid w:val="00AF406D"/>
    <w:rsid w:val="00AF4790"/>
    <w:rsid w:val="00AF4B89"/>
    <w:rsid w:val="00B01260"/>
    <w:rsid w:val="00B02D65"/>
    <w:rsid w:val="00B03FEB"/>
    <w:rsid w:val="00B0452E"/>
    <w:rsid w:val="00B04A76"/>
    <w:rsid w:val="00B05564"/>
    <w:rsid w:val="00B0797C"/>
    <w:rsid w:val="00B07C77"/>
    <w:rsid w:val="00B12B5B"/>
    <w:rsid w:val="00B14A48"/>
    <w:rsid w:val="00B16E3A"/>
    <w:rsid w:val="00B1784F"/>
    <w:rsid w:val="00B20B09"/>
    <w:rsid w:val="00B22057"/>
    <w:rsid w:val="00B24238"/>
    <w:rsid w:val="00B24D6E"/>
    <w:rsid w:val="00B26357"/>
    <w:rsid w:val="00B27E8D"/>
    <w:rsid w:val="00B304F3"/>
    <w:rsid w:val="00B30B24"/>
    <w:rsid w:val="00B32F75"/>
    <w:rsid w:val="00B331EE"/>
    <w:rsid w:val="00B334AA"/>
    <w:rsid w:val="00B33973"/>
    <w:rsid w:val="00B339C9"/>
    <w:rsid w:val="00B34533"/>
    <w:rsid w:val="00B34DF6"/>
    <w:rsid w:val="00B3542E"/>
    <w:rsid w:val="00B36A4F"/>
    <w:rsid w:val="00B405F4"/>
    <w:rsid w:val="00B43219"/>
    <w:rsid w:val="00B434C7"/>
    <w:rsid w:val="00B47140"/>
    <w:rsid w:val="00B47F7D"/>
    <w:rsid w:val="00B51838"/>
    <w:rsid w:val="00B523E1"/>
    <w:rsid w:val="00B53595"/>
    <w:rsid w:val="00B537FD"/>
    <w:rsid w:val="00B57C6E"/>
    <w:rsid w:val="00B57E40"/>
    <w:rsid w:val="00B63B2D"/>
    <w:rsid w:val="00B6423F"/>
    <w:rsid w:val="00B736E5"/>
    <w:rsid w:val="00B74235"/>
    <w:rsid w:val="00B749F4"/>
    <w:rsid w:val="00B80472"/>
    <w:rsid w:val="00B80DCB"/>
    <w:rsid w:val="00B81D89"/>
    <w:rsid w:val="00B825DA"/>
    <w:rsid w:val="00B82AD6"/>
    <w:rsid w:val="00B83922"/>
    <w:rsid w:val="00B83E79"/>
    <w:rsid w:val="00B85E95"/>
    <w:rsid w:val="00B865D8"/>
    <w:rsid w:val="00B930C7"/>
    <w:rsid w:val="00B942DE"/>
    <w:rsid w:val="00B959D2"/>
    <w:rsid w:val="00B9783E"/>
    <w:rsid w:val="00BA0D28"/>
    <w:rsid w:val="00BA101A"/>
    <w:rsid w:val="00BA19BC"/>
    <w:rsid w:val="00BA2CB0"/>
    <w:rsid w:val="00BA35D3"/>
    <w:rsid w:val="00BA3F2C"/>
    <w:rsid w:val="00BA5D62"/>
    <w:rsid w:val="00BA6945"/>
    <w:rsid w:val="00BA70F2"/>
    <w:rsid w:val="00BB04B4"/>
    <w:rsid w:val="00BB05A4"/>
    <w:rsid w:val="00BB0AD9"/>
    <w:rsid w:val="00BB7425"/>
    <w:rsid w:val="00BC10B9"/>
    <w:rsid w:val="00BC2757"/>
    <w:rsid w:val="00BC4B99"/>
    <w:rsid w:val="00BC50E0"/>
    <w:rsid w:val="00BC669C"/>
    <w:rsid w:val="00BD01C6"/>
    <w:rsid w:val="00BD087F"/>
    <w:rsid w:val="00BD3C2D"/>
    <w:rsid w:val="00BD5EB0"/>
    <w:rsid w:val="00BD620F"/>
    <w:rsid w:val="00BE117D"/>
    <w:rsid w:val="00BE16C2"/>
    <w:rsid w:val="00BE2F7C"/>
    <w:rsid w:val="00BE5B87"/>
    <w:rsid w:val="00BE6F20"/>
    <w:rsid w:val="00BE7E02"/>
    <w:rsid w:val="00BF31F7"/>
    <w:rsid w:val="00BF3ABC"/>
    <w:rsid w:val="00BF5429"/>
    <w:rsid w:val="00BF56B6"/>
    <w:rsid w:val="00BF5953"/>
    <w:rsid w:val="00BF7070"/>
    <w:rsid w:val="00C006D2"/>
    <w:rsid w:val="00C01304"/>
    <w:rsid w:val="00C02638"/>
    <w:rsid w:val="00C035DE"/>
    <w:rsid w:val="00C0470C"/>
    <w:rsid w:val="00C07B64"/>
    <w:rsid w:val="00C12B3C"/>
    <w:rsid w:val="00C12F75"/>
    <w:rsid w:val="00C152DA"/>
    <w:rsid w:val="00C1652B"/>
    <w:rsid w:val="00C174AD"/>
    <w:rsid w:val="00C207DD"/>
    <w:rsid w:val="00C24665"/>
    <w:rsid w:val="00C248EE"/>
    <w:rsid w:val="00C24CB3"/>
    <w:rsid w:val="00C24E33"/>
    <w:rsid w:val="00C252AF"/>
    <w:rsid w:val="00C31B63"/>
    <w:rsid w:val="00C323C1"/>
    <w:rsid w:val="00C330FD"/>
    <w:rsid w:val="00C4308C"/>
    <w:rsid w:val="00C43384"/>
    <w:rsid w:val="00C433AF"/>
    <w:rsid w:val="00C44402"/>
    <w:rsid w:val="00C51BF3"/>
    <w:rsid w:val="00C54209"/>
    <w:rsid w:val="00C54835"/>
    <w:rsid w:val="00C55D9A"/>
    <w:rsid w:val="00C6068A"/>
    <w:rsid w:val="00C62EB1"/>
    <w:rsid w:val="00C6359D"/>
    <w:rsid w:val="00C648B5"/>
    <w:rsid w:val="00C66555"/>
    <w:rsid w:val="00C67FBF"/>
    <w:rsid w:val="00C70716"/>
    <w:rsid w:val="00C73191"/>
    <w:rsid w:val="00C77224"/>
    <w:rsid w:val="00C774DB"/>
    <w:rsid w:val="00C81436"/>
    <w:rsid w:val="00C83E51"/>
    <w:rsid w:val="00C844F1"/>
    <w:rsid w:val="00C871A0"/>
    <w:rsid w:val="00C90545"/>
    <w:rsid w:val="00C92FFC"/>
    <w:rsid w:val="00C94AD5"/>
    <w:rsid w:val="00C96738"/>
    <w:rsid w:val="00C96FA9"/>
    <w:rsid w:val="00C97200"/>
    <w:rsid w:val="00C97235"/>
    <w:rsid w:val="00CA08BF"/>
    <w:rsid w:val="00CA46D8"/>
    <w:rsid w:val="00CA5003"/>
    <w:rsid w:val="00CA5DB7"/>
    <w:rsid w:val="00CB0E39"/>
    <w:rsid w:val="00CB209D"/>
    <w:rsid w:val="00CB20CC"/>
    <w:rsid w:val="00CB267D"/>
    <w:rsid w:val="00CB3581"/>
    <w:rsid w:val="00CB37CB"/>
    <w:rsid w:val="00CB5B08"/>
    <w:rsid w:val="00CB6814"/>
    <w:rsid w:val="00CB6FF0"/>
    <w:rsid w:val="00CC09C0"/>
    <w:rsid w:val="00CC1B0F"/>
    <w:rsid w:val="00CC3476"/>
    <w:rsid w:val="00CD03EC"/>
    <w:rsid w:val="00CD2727"/>
    <w:rsid w:val="00CD38D9"/>
    <w:rsid w:val="00CD3BD7"/>
    <w:rsid w:val="00CD494B"/>
    <w:rsid w:val="00CD4CE5"/>
    <w:rsid w:val="00CD5354"/>
    <w:rsid w:val="00CD617B"/>
    <w:rsid w:val="00CE0C3B"/>
    <w:rsid w:val="00CE0F51"/>
    <w:rsid w:val="00CE38AA"/>
    <w:rsid w:val="00CE38E3"/>
    <w:rsid w:val="00CE3E6A"/>
    <w:rsid w:val="00CE467C"/>
    <w:rsid w:val="00CE4A95"/>
    <w:rsid w:val="00CE5DD1"/>
    <w:rsid w:val="00CE6610"/>
    <w:rsid w:val="00CE7625"/>
    <w:rsid w:val="00CF2043"/>
    <w:rsid w:val="00CF226F"/>
    <w:rsid w:val="00CF2A59"/>
    <w:rsid w:val="00CF389E"/>
    <w:rsid w:val="00CF75C7"/>
    <w:rsid w:val="00CF7969"/>
    <w:rsid w:val="00D002DB"/>
    <w:rsid w:val="00D00E68"/>
    <w:rsid w:val="00D01EF4"/>
    <w:rsid w:val="00D0237D"/>
    <w:rsid w:val="00D0275D"/>
    <w:rsid w:val="00D04394"/>
    <w:rsid w:val="00D044C8"/>
    <w:rsid w:val="00D06328"/>
    <w:rsid w:val="00D06373"/>
    <w:rsid w:val="00D070C9"/>
    <w:rsid w:val="00D104C4"/>
    <w:rsid w:val="00D15C58"/>
    <w:rsid w:val="00D16427"/>
    <w:rsid w:val="00D179E9"/>
    <w:rsid w:val="00D23567"/>
    <w:rsid w:val="00D236B2"/>
    <w:rsid w:val="00D23B1C"/>
    <w:rsid w:val="00D247D4"/>
    <w:rsid w:val="00D25FFB"/>
    <w:rsid w:val="00D268F9"/>
    <w:rsid w:val="00D316C4"/>
    <w:rsid w:val="00D326FB"/>
    <w:rsid w:val="00D351F5"/>
    <w:rsid w:val="00D3600B"/>
    <w:rsid w:val="00D36B75"/>
    <w:rsid w:val="00D37A87"/>
    <w:rsid w:val="00D402A9"/>
    <w:rsid w:val="00D42043"/>
    <w:rsid w:val="00D42657"/>
    <w:rsid w:val="00D43C75"/>
    <w:rsid w:val="00D43D88"/>
    <w:rsid w:val="00D466AC"/>
    <w:rsid w:val="00D4722C"/>
    <w:rsid w:val="00D503FA"/>
    <w:rsid w:val="00D50502"/>
    <w:rsid w:val="00D53499"/>
    <w:rsid w:val="00D54715"/>
    <w:rsid w:val="00D559A6"/>
    <w:rsid w:val="00D55C05"/>
    <w:rsid w:val="00D57B13"/>
    <w:rsid w:val="00D6159F"/>
    <w:rsid w:val="00D61997"/>
    <w:rsid w:val="00D63E17"/>
    <w:rsid w:val="00D6457A"/>
    <w:rsid w:val="00D7566B"/>
    <w:rsid w:val="00D756D3"/>
    <w:rsid w:val="00D75D23"/>
    <w:rsid w:val="00D768A3"/>
    <w:rsid w:val="00D82CE3"/>
    <w:rsid w:val="00D85BB4"/>
    <w:rsid w:val="00D870CF"/>
    <w:rsid w:val="00D9102A"/>
    <w:rsid w:val="00D91EE6"/>
    <w:rsid w:val="00D92E89"/>
    <w:rsid w:val="00D93151"/>
    <w:rsid w:val="00D944AA"/>
    <w:rsid w:val="00D96B56"/>
    <w:rsid w:val="00DA128E"/>
    <w:rsid w:val="00DA615F"/>
    <w:rsid w:val="00DA63EE"/>
    <w:rsid w:val="00DB11A2"/>
    <w:rsid w:val="00DB1759"/>
    <w:rsid w:val="00DB2307"/>
    <w:rsid w:val="00DB2FBA"/>
    <w:rsid w:val="00DB3F6E"/>
    <w:rsid w:val="00DB60D3"/>
    <w:rsid w:val="00DC14BC"/>
    <w:rsid w:val="00DC1FBA"/>
    <w:rsid w:val="00DC2303"/>
    <w:rsid w:val="00DC25E3"/>
    <w:rsid w:val="00DC4D17"/>
    <w:rsid w:val="00DC5D77"/>
    <w:rsid w:val="00DC6C70"/>
    <w:rsid w:val="00DC7CCE"/>
    <w:rsid w:val="00DD1D3E"/>
    <w:rsid w:val="00DD4066"/>
    <w:rsid w:val="00DD4D1A"/>
    <w:rsid w:val="00DD6AFF"/>
    <w:rsid w:val="00DE0A9C"/>
    <w:rsid w:val="00DE0B4D"/>
    <w:rsid w:val="00DE152C"/>
    <w:rsid w:val="00DE33C7"/>
    <w:rsid w:val="00DE5280"/>
    <w:rsid w:val="00DE5583"/>
    <w:rsid w:val="00DE64DC"/>
    <w:rsid w:val="00DE6C0B"/>
    <w:rsid w:val="00DF13E3"/>
    <w:rsid w:val="00DF207C"/>
    <w:rsid w:val="00DF3C5C"/>
    <w:rsid w:val="00DF3D73"/>
    <w:rsid w:val="00DF43F6"/>
    <w:rsid w:val="00DF4DF4"/>
    <w:rsid w:val="00DF539E"/>
    <w:rsid w:val="00E01E04"/>
    <w:rsid w:val="00E02979"/>
    <w:rsid w:val="00E03529"/>
    <w:rsid w:val="00E042D7"/>
    <w:rsid w:val="00E11AF3"/>
    <w:rsid w:val="00E12857"/>
    <w:rsid w:val="00E12AF0"/>
    <w:rsid w:val="00E1318F"/>
    <w:rsid w:val="00E144BF"/>
    <w:rsid w:val="00E16072"/>
    <w:rsid w:val="00E17427"/>
    <w:rsid w:val="00E2043E"/>
    <w:rsid w:val="00E21884"/>
    <w:rsid w:val="00E25A0D"/>
    <w:rsid w:val="00E32533"/>
    <w:rsid w:val="00E32A0A"/>
    <w:rsid w:val="00E32E94"/>
    <w:rsid w:val="00E3381F"/>
    <w:rsid w:val="00E34B76"/>
    <w:rsid w:val="00E3556A"/>
    <w:rsid w:val="00E36B9D"/>
    <w:rsid w:val="00E36DDB"/>
    <w:rsid w:val="00E37273"/>
    <w:rsid w:val="00E40013"/>
    <w:rsid w:val="00E43286"/>
    <w:rsid w:val="00E5065E"/>
    <w:rsid w:val="00E51EA3"/>
    <w:rsid w:val="00E536F4"/>
    <w:rsid w:val="00E53759"/>
    <w:rsid w:val="00E53F14"/>
    <w:rsid w:val="00E5557C"/>
    <w:rsid w:val="00E55951"/>
    <w:rsid w:val="00E60686"/>
    <w:rsid w:val="00E62953"/>
    <w:rsid w:val="00E64084"/>
    <w:rsid w:val="00E65F85"/>
    <w:rsid w:val="00E66DE0"/>
    <w:rsid w:val="00E6747E"/>
    <w:rsid w:val="00E67CAD"/>
    <w:rsid w:val="00E67DFF"/>
    <w:rsid w:val="00E70198"/>
    <w:rsid w:val="00E722A0"/>
    <w:rsid w:val="00E74508"/>
    <w:rsid w:val="00E755DF"/>
    <w:rsid w:val="00E7732E"/>
    <w:rsid w:val="00E80C00"/>
    <w:rsid w:val="00E812BD"/>
    <w:rsid w:val="00E8339F"/>
    <w:rsid w:val="00E83A59"/>
    <w:rsid w:val="00E85032"/>
    <w:rsid w:val="00E855BA"/>
    <w:rsid w:val="00E90324"/>
    <w:rsid w:val="00E907F5"/>
    <w:rsid w:val="00E90FA7"/>
    <w:rsid w:val="00E93B25"/>
    <w:rsid w:val="00E94C11"/>
    <w:rsid w:val="00E96685"/>
    <w:rsid w:val="00EA28DB"/>
    <w:rsid w:val="00EA5D9D"/>
    <w:rsid w:val="00EB0DBC"/>
    <w:rsid w:val="00EB108E"/>
    <w:rsid w:val="00EB14C4"/>
    <w:rsid w:val="00EB26CC"/>
    <w:rsid w:val="00EB317F"/>
    <w:rsid w:val="00EB5C97"/>
    <w:rsid w:val="00EB6035"/>
    <w:rsid w:val="00EB6687"/>
    <w:rsid w:val="00EB72E2"/>
    <w:rsid w:val="00EC1C51"/>
    <w:rsid w:val="00EC32E8"/>
    <w:rsid w:val="00EC40E8"/>
    <w:rsid w:val="00EC44E8"/>
    <w:rsid w:val="00EC53A9"/>
    <w:rsid w:val="00EC6C72"/>
    <w:rsid w:val="00EC7621"/>
    <w:rsid w:val="00ED0506"/>
    <w:rsid w:val="00ED54BC"/>
    <w:rsid w:val="00ED5718"/>
    <w:rsid w:val="00ED57A5"/>
    <w:rsid w:val="00ED76FF"/>
    <w:rsid w:val="00EE1649"/>
    <w:rsid w:val="00EE1884"/>
    <w:rsid w:val="00EF0643"/>
    <w:rsid w:val="00EF0C94"/>
    <w:rsid w:val="00EF22BB"/>
    <w:rsid w:val="00EF2BC7"/>
    <w:rsid w:val="00EF3C78"/>
    <w:rsid w:val="00EF53B2"/>
    <w:rsid w:val="00F00C26"/>
    <w:rsid w:val="00F03E59"/>
    <w:rsid w:val="00F05876"/>
    <w:rsid w:val="00F05B81"/>
    <w:rsid w:val="00F06295"/>
    <w:rsid w:val="00F0665B"/>
    <w:rsid w:val="00F07730"/>
    <w:rsid w:val="00F12912"/>
    <w:rsid w:val="00F13225"/>
    <w:rsid w:val="00F13946"/>
    <w:rsid w:val="00F13974"/>
    <w:rsid w:val="00F15207"/>
    <w:rsid w:val="00F21517"/>
    <w:rsid w:val="00F222DE"/>
    <w:rsid w:val="00F2324D"/>
    <w:rsid w:val="00F23665"/>
    <w:rsid w:val="00F24491"/>
    <w:rsid w:val="00F26BBE"/>
    <w:rsid w:val="00F306D4"/>
    <w:rsid w:val="00F30B0D"/>
    <w:rsid w:val="00F31DB2"/>
    <w:rsid w:val="00F32257"/>
    <w:rsid w:val="00F32D34"/>
    <w:rsid w:val="00F3302E"/>
    <w:rsid w:val="00F33D7D"/>
    <w:rsid w:val="00F35C88"/>
    <w:rsid w:val="00F3685F"/>
    <w:rsid w:val="00F3699B"/>
    <w:rsid w:val="00F405AE"/>
    <w:rsid w:val="00F4195E"/>
    <w:rsid w:val="00F41C16"/>
    <w:rsid w:val="00F41D2B"/>
    <w:rsid w:val="00F452DD"/>
    <w:rsid w:val="00F46EBD"/>
    <w:rsid w:val="00F52634"/>
    <w:rsid w:val="00F537BC"/>
    <w:rsid w:val="00F55216"/>
    <w:rsid w:val="00F55433"/>
    <w:rsid w:val="00F560A1"/>
    <w:rsid w:val="00F60425"/>
    <w:rsid w:val="00F60E99"/>
    <w:rsid w:val="00F61B06"/>
    <w:rsid w:val="00F6670D"/>
    <w:rsid w:val="00F7041A"/>
    <w:rsid w:val="00F709F5"/>
    <w:rsid w:val="00F71B1D"/>
    <w:rsid w:val="00F732A4"/>
    <w:rsid w:val="00F75AD3"/>
    <w:rsid w:val="00F7613F"/>
    <w:rsid w:val="00F7670E"/>
    <w:rsid w:val="00F76906"/>
    <w:rsid w:val="00F7762A"/>
    <w:rsid w:val="00F814F7"/>
    <w:rsid w:val="00F8222F"/>
    <w:rsid w:val="00F83D6B"/>
    <w:rsid w:val="00F84AA0"/>
    <w:rsid w:val="00F84B3C"/>
    <w:rsid w:val="00F84D6D"/>
    <w:rsid w:val="00F86F71"/>
    <w:rsid w:val="00F87576"/>
    <w:rsid w:val="00F92AB4"/>
    <w:rsid w:val="00F93A88"/>
    <w:rsid w:val="00F93A8B"/>
    <w:rsid w:val="00F93F89"/>
    <w:rsid w:val="00F96525"/>
    <w:rsid w:val="00F96A45"/>
    <w:rsid w:val="00F97C50"/>
    <w:rsid w:val="00FA061F"/>
    <w:rsid w:val="00FA0BF2"/>
    <w:rsid w:val="00FA1CA0"/>
    <w:rsid w:val="00FA2B1E"/>
    <w:rsid w:val="00FB03F8"/>
    <w:rsid w:val="00FB04A5"/>
    <w:rsid w:val="00FB0ABC"/>
    <w:rsid w:val="00FB0FB9"/>
    <w:rsid w:val="00FB1A1F"/>
    <w:rsid w:val="00FB2C01"/>
    <w:rsid w:val="00FB3EE6"/>
    <w:rsid w:val="00FC0CA2"/>
    <w:rsid w:val="00FC21C9"/>
    <w:rsid w:val="00FC2C16"/>
    <w:rsid w:val="00FC3D9F"/>
    <w:rsid w:val="00FC58EC"/>
    <w:rsid w:val="00FD0008"/>
    <w:rsid w:val="00FD700A"/>
    <w:rsid w:val="00FE17FB"/>
    <w:rsid w:val="00FE2D84"/>
    <w:rsid w:val="00FE3B02"/>
    <w:rsid w:val="00FE66E0"/>
    <w:rsid w:val="00FE6DE7"/>
    <w:rsid w:val="00FE7C9F"/>
    <w:rsid w:val="00FF4008"/>
    <w:rsid w:val="00FF4E57"/>
    <w:rsid w:val="00FF51DA"/>
    <w:rsid w:val="00FF5962"/>
    <w:rsid w:val="00FF7B3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37273"/>
    <w:rPr>
      <w:rFonts w:ascii="Helvetica" w:eastAsia="Times New Roman" w:hAnsi="Helvetica"/>
      <w:sz w:val="24"/>
      <w:lang w:val="it-IT" w:eastAsia="it-IT"/>
    </w:rPr>
  </w:style>
  <w:style w:type="paragraph" w:styleId="Heading1">
    <w:name w:val="heading 1"/>
    <w:basedOn w:val="Normal"/>
    <w:next w:val="Normal"/>
    <w:link w:val="Heading1Char1"/>
    <w:uiPriority w:val="9"/>
    <w:qFormat/>
    <w:rsid w:val="009334E8"/>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1"/>
    <w:uiPriority w:val="99"/>
    <w:qFormat/>
    <w:rsid w:val="00E37273"/>
    <w:pPr>
      <w:keepNext/>
      <w:jc w:val="both"/>
      <w:outlineLvl w:val="1"/>
    </w:pPr>
    <w:rPr>
      <w:rFonts w:ascii="Times New Roman" w:eastAsia="Calibri" w:hAnsi="Times New Roman"/>
      <w:sz w:val="20"/>
    </w:rPr>
  </w:style>
  <w:style w:type="paragraph" w:styleId="Heading3">
    <w:name w:val="heading 3"/>
    <w:basedOn w:val="Normal"/>
    <w:next w:val="Normal"/>
    <w:link w:val="Heading3Char1"/>
    <w:uiPriority w:val="99"/>
    <w:qFormat/>
    <w:rsid w:val="000028B9"/>
    <w:pPr>
      <w:keepNext/>
      <w:widowControl w:val="0"/>
      <w:jc w:val="both"/>
      <w:outlineLvl w:val="2"/>
    </w:pPr>
    <w:rPr>
      <w:rFonts w:ascii="Times New Roman" w:hAnsi="Times New Roman"/>
      <w:b/>
      <w:smallCaps/>
    </w:rPr>
  </w:style>
  <w:style w:type="paragraph" w:styleId="Heading4">
    <w:name w:val="heading 4"/>
    <w:basedOn w:val="Normal"/>
    <w:next w:val="Normal"/>
    <w:link w:val="Heading4Char"/>
    <w:uiPriority w:val="99"/>
    <w:qFormat/>
    <w:rsid w:val="00EE1649"/>
    <w:pPr>
      <w:keepNext/>
      <w:spacing w:before="240" w:after="60"/>
      <w:outlineLvl w:val="3"/>
    </w:pPr>
    <w:rPr>
      <w:rFonts w:ascii="Calibri" w:eastAsia="Calibri" w:hAnsi="Calibri"/>
      <w:b/>
      <w:bCs/>
      <w:sz w:val="28"/>
      <w:szCs w:val="28"/>
    </w:rPr>
  </w:style>
  <w:style w:type="paragraph" w:styleId="Heading6">
    <w:name w:val="heading 6"/>
    <w:basedOn w:val="Normal"/>
    <w:next w:val="Normal"/>
    <w:link w:val="Heading6Char"/>
    <w:uiPriority w:val="99"/>
    <w:qFormat/>
    <w:rsid w:val="00F3302E"/>
    <w:pPr>
      <w:spacing w:before="240" w:after="60"/>
      <w:outlineLvl w:val="5"/>
    </w:pPr>
    <w:rPr>
      <w:rFonts w:ascii="Calibri" w:eastAsia="Calibri" w:hAnsi="Calibri"/>
      <w:b/>
      <w:bCs/>
      <w:sz w:val="22"/>
      <w:szCs w:val="22"/>
    </w:rPr>
  </w:style>
  <w:style w:type="paragraph" w:styleId="Heading7">
    <w:name w:val="heading 7"/>
    <w:basedOn w:val="Normal"/>
    <w:next w:val="Normal"/>
    <w:link w:val="Heading7Char"/>
    <w:uiPriority w:val="99"/>
    <w:qFormat/>
    <w:rsid w:val="00EE1649"/>
    <w:pPr>
      <w:spacing w:before="240" w:after="60"/>
      <w:outlineLvl w:val="6"/>
    </w:pPr>
    <w:rPr>
      <w:rFonts w:ascii="Calibri" w:eastAsia="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
    <w:locked/>
    <w:rsid w:val="009334E8"/>
    <w:rPr>
      <w:rFonts w:ascii="Cambria" w:hAnsi="Cambria" w:cs="Times New Roman"/>
      <w:b/>
      <w:bCs/>
      <w:kern w:val="32"/>
      <w:sz w:val="32"/>
      <w:szCs w:val="32"/>
    </w:rPr>
  </w:style>
  <w:style w:type="character" w:customStyle="1" w:styleId="Heading2Char1">
    <w:name w:val="Heading 2 Char1"/>
    <w:link w:val="Heading2"/>
    <w:uiPriority w:val="99"/>
    <w:locked/>
    <w:rsid w:val="00E37273"/>
    <w:rPr>
      <w:rFonts w:ascii="Times New Roman" w:hAnsi="Times New Roman" w:cs="Times New Roman"/>
      <w:sz w:val="20"/>
      <w:szCs w:val="20"/>
      <w:lang w:eastAsia="it-IT"/>
    </w:rPr>
  </w:style>
  <w:style w:type="character" w:customStyle="1" w:styleId="Heading3Char1">
    <w:name w:val="Heading 3 Char1"/>
    <w:link w:val="Heading3"/>
    <w:uiPriority w:val="99"/>
    <w:locked/>
    <w:rsid w:val="000028B9"/>
    <w:rPr>
      <w:rFonts w:ascii="Times New Roman" w:eastAsia="Times New Roman" w:hAnsi="Times New Roman"/>
      <w:b/>
      <w:smallCaps/>
      <w:sz w:val="24"/>
    </w:rPr>
  </w:style>
  <w:style w:type="character" w:customStyle="1" w:styleId="Heading4Char">
    <w:name w:val="Heading 4 Char"/>
    <w:link w:val="Heading4"/>
    <w:uiPriority w:val="99"/>
    <w:semiHidden/>
    <w:locked/>
    <w:rsid w:val="00EB108E"/>
    <w:rPr>
      <w:rFonts w:ascii="Calibri" w:hAnsi="Calibri" w:cs="Times New Roman"/>
      <w:b/>
      <w:bCs/>
      <w:sz w:val="28"/>
      <w:szCs w:val="28"/>
    </w:rPr>
  </w:style>
  <w:style w:type="character" w:customStyle="1" w:styleId="Heading6Char">
    <w:name w:val="Heading 6 Char"/>
    <w:link w:val="Heading6"/>
    <w:uiPriority w:val="99"/>
    <w:semiHidden/>
    <w:locked/>
    <w:rsid w:val="00F3302E"/>
    <w:rPr>
      <w:rFonts w:ascii="Calibri" w:hAnsi="Calibri" w:cs="Times New Roman"/>
      <w:b/>
      <w:bCs/>
      <w:sz w:val="22"/>
      <w:szCs w:val="22"/>
    </w:rPr>
  </w:style>
  <w:style w:type="character" w:customStyle="1" w:styleId="Heading7Char">
    <w:name w:val="Heading 7 Char"/>
    <w:link w:val="Heading7"/>
    <w:uiPriority w:val="99"/>
    <w:semiHidden/>
    <w:locked/>
    <w:rsid w:val="00EB108E"/>
    <w:rPr>
      <w:rFonts w:ascii="Calibri" w:hAnsi="Calibri" w:cs="Times New Roman"/>
      <w:sz w:val="24"/>
      <w:szCs w:val="24"/>
    </w:rPr>
  </w:style>
  <w:style w:type="character" w:customStyle="1" w:styleId="Normale1">
    <w:name w:val="Normale1"/>
    <w:rsid w:val="00141BAF"/>
    <w:rPr>
      <w:rFonts w:ascii="Times New Roman" w:hAnsi="Times New Roman"/>
      <w:sz w:val="22"/>
    </w:rPr>
  </w:style>
  <w:style w:type="paragraph" w:styleId="BodyTextIndent">
    <w:name w:val="Body Text Indent"/>
    <w:basedOn w:val="Normal"/>
    <w:link w:val="BodyTextIndentChar1"/>
    <w:rsid w:val="00E37273"/>
    <w:pPr>
      <w:ind w:firstLine="283"/>
      <w:jc w:val="both"/>
    </w:pPr>
    <w:rPr>
      <w:rFonts w:ascii="AmeriGarmnd BT" w:eastAsia="Calibri" w:hAnsi="AmeriGarmnd BT"/>
      <w:sz w:val="20"/>
    </w:rPr>
  </w:style>
  <w:style w:type="character" w:customStyle="1" w:styleId="BodyTextIndentChar1">
    <w:name w:val="Body Text Indent Char1"/>
    <w:link w:val="BodyTextIndent"/>
    <w:locked/>
    <w:rsid w:val="00E37273"/>
    <w:rPr>
      <w:rFonts w:ascii="AmeriGarmnd BT" w:hAnsi="AmeriGarmnd BT" w:cs="Times New Roman"/>
      <w:sz w:val="20"/>
      <w:szCs w:val="20"/>
      <w:lang w:eastAsia="it-IT"/>
    </w:rPr>
  </w:style>
  <w:style w:type="paragraph" w:styleId="BodyTextIndent2">
    <w:name w:val="Body Text Indent 2"/>
    <w:basedOn w:val="Normal"/>
    <w:link w:val="BodyTextIndent2Char1"/>
    <w:uiPriority w:val="99"/>
    <w:rsid w:val="00E37273"/>
    <w:pPr>
      <w:widowControl w:val="0"/>
      <w:ind w:firstLine="284"/>
      <w:jc w:val="both"/>
    </w:pPr>
    <w:rPr>
      <w:rFonts w:ascii="Times New Roman" w:eastAsia="Calibri" w:hAnsi="Times New Roman"/>
      <w:sz w:val="20"/>
    </w:rPr>
  </w:style>
  <w:style w:type="character" w:customStyle="1" w:styleId="BodyTextIndent2Char1">
    <w:name w:val="Body Text Indent 2 Char1"/>
    <w:link w:val="BodyTextIndent2"/>
    <w:uiPriority w:val="99"/>
    <w:locked/>
    <w:rsid w:val="00E37273"/>
    <w:rPr>
      <w:rFonts w:ascii="Times New Roman" w:hAnsi="Times New Roman" w:cs="Times New Roman"/>
      <w:sz w:val="20"/>
      <w:szCs w:val="20"/>
      <w:lang w:eastAsia="it-IT"/>
    </w:rPr>
  </w:style>
  <w:style w:type="paragraph" w:styleId="BalloonText">
    <w:name w:val="Balloon Text"/>
    <w:basedOn w:val="Normal"/>
    <w:link w:val="BalloonTextChar"/>
    <w:uiPriority w:val="99"/>
    <w:semiHidden/>
    <w:rsid w:val="003E57C2"/>
    <w:rPr>
      <w:rFonts w:ascii="Times New Roman" w:eastAsia="Calibri" w:hAnsi="Times New Roman"/>
      <w:sz w:val="2"/>
    </w:rPr>
  </w:style>
  <w:style w:type="character" w:customStyle="1" w:styleId="BalloonTextChar">
    <w:name w:val="Balloon Text Char"/>
    <w:link w:val="BalloonText"/>
    <w:uiPriority w:val="99"/>
    <w:semiHidden/>
    <w:locked/>
    <w:rsid w:val="00EB108E"/>
    <w:rPr>
      <w:rFonts w:ascii="Times New Roman" w:hAnsi="Times New Roman" w:cs="Times New Roman"/>
      <w:sz w:val="2"/>
    </w:rPr>
  </w:style>
  <w:style w:type="paragraph" w:customStyle="1" w:styleId="Indicazioninormale">
    <w:name w:val="Indicazioni normale"/>
    <w:basedOn w:val="BodyTextIndent"/>
    <w:qFormat/>
    <w:rsid w:val="00F0665B"/>
    <w:pPr>
      <w:widowControl w:val="0"/>
      <w:spacing w:after="28"/>
      <w:ind w:firstLine="284"/>
      <w:contextualSpacing/>
    </w:pPr>
    <w:rPr>
      <w:rFonts w:ascii="Helvetica" w:hAnsi="Helvetica" w:cs="Helvetica"/>
      <w:bCs/>
      <w:sz w:val="18"/>
      <w:szCs w:val="18"/>
    </w:rPr>
  </w:style>
  <w:style w:type="character" w:styleId="CommentReference">
    <w:name w:val="annotation reference"/>
    <w:uiPriority w:val="99"/>
    <w:semiHidden/>
    <w:rsid w:val="00F0665B"/>
    <w:rPr>
      <w:rFonts w:cs="Times New Roman"/>
      <w:sz w:val="16"/>
      <w:szCs w:val="16"/>
    </w:rPr>
  </w:style>
  <w:style w:type="paragraph" w:styleId="CommentText">
    <w:name w:val="annotation text"/>
    <w:basedOn w:val="Normal"/>
    <w:link w:val="CommentTextChar1"/>
    <w:uiPriority w:val="99"/>
    <w:semiHidden/>
    <w:rsid w:val="00F0665B"/>
    <w:pPr>
      <w:spacing w:line="276" w:lineRule="auto"/>
      <w:ind w:firstLine="284"/>
      <w:contextualSpacing/>
      <w:jc w:val="both"/>
    </w:pPr>
    <w:rPr>
      <w:rFonts w:ascii="Calibri" w:hAnsi="Calibri"/>
      <w:sz w:val="20"/>
    </w:rPr>
  </w:style>
  <w:style w:type="character" w:customStyle="1" w:styleId="CommentTextChar1">
    <w:name w:val="Comment Text Char1"/>
    <w:link w:val="CommentText"/>
    <w:uiPriority w:val="99"/>
    <w:semiHidden/>
    <w:locked/>
    <w:rsid w:val="00F0665B"/>
    <w:rPr>
      <w:rFonts w:eastAsia="Times New Roman" w:cs="Times New Roman"/>
    </w:rPr>
  </w:style>
  <w:style w:type="paragraph" w:styleId="FootnoteText">
    <w:name w:val="footnote text"/>
    <w:basedOn w:val="Normal"/>
    <w:link w:val="FootnoteTextChar"/>
    <w:uiPriority w:val="99"/>
    <w:semiHidden/>
    <w:rsid w:val="00F0665B"/>
    <w:pPr>
      <w:spacing w:after="200" w:line="276" w:lineRule="auto"/>
    </w:pPr>
    <w:rPr>
      <w:rFonts w:ascii="Calibri" w:eastAsia="Calibri" w:hAnsi="Calibri"/>
      <w:sz w:val="20"/>
      <w:lang w:eastAsia="en-US"/>
    </w:rPr>
  </w:style>
  <w:style w:type="character" w:customStyle="1" w:styleId="FootnoteTextChar">
    <w:name w:val="Footnote Text Char"/>
    <w:link w:val="FootnoteText"/>
    <w:uiPriority w:val="99"/>
    <w:semiHidden/>
    <w:locked/>
    <w:rsid w:val="00F0665B"/>
    <w:rPr>
      <w:rFonts w:cs="Times New Roman"/>
      <w:lang w:eastAsia="en-US"/>
    </w:rPr>
  </w:style>
  <w:style w:type="character" w:styleId="FootnoteReference">
    <w:name w:val="footnote reference"/>
    <w:uiPriority w:val="99"/>
    <w:semiHidden/>
    <w:rsid w:val="00F0665B"/>
    <w:rPr>
      <w:rFonts w:cs="Times New Roman"/>
      <w:vertAlign w:val="superscript"/>
    </w:rPr>
  </w:style>
  <w:style w:type="table" w:styleId="TableGrid">
    <w:name w:val="Table Grid"/>
    <w:basedOn w:val="TableNormal"/>
    <w:uiPriority w:val="59"/>
    <w:rsid w:val="00302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
    <w:name w:val="Stile"/>
    <w:link w:val="StileCarattere"/>
    <w:uiPriority w:val="99"/>
    <w:rsid w:val="00483D00"/>
    <w:pPr>
      <w:widowControl w:val="0"/>
      <w:autoSpaceDE w:val="0"/>
      <w:autoSpaceDN w:val="0"/>
      <w:adjustRightInd w:val="0"/>
    </w:pPr>
    <w:rPr>
      <w:rFonts w:ascii="Times New Roman" w:eastAsia="Times New Roman" w:hAnsi="Times New Roman"/>
      <w:sz w:val="24"/>
      <w:szCs w:val="24"/>
      <w:lang w:val="it-IT" w:eastAsia="it-IT"/>
    </w:rPr>
  </w:style>
  <w:style w:type="character" w:customStyle="1" w:styleId="StileCarattere">
    <w:name w:val="Stile Carattere"/>
    <w:link w:val="Stile"/>
    <w:uiPriority w:val="99"/>
    <w:locked/>
    <w:rsid w:val="00F05B81"/>
    <w:rPr>
      <w:rFonts w:ascii="Times New Roman" w:eastAsia="Times New Roman" w:hAnsi="Times New Roman"/>
      <w:sz w:val="24"/>
      <w:szCs w:val="24"/>
      <w:lang w:val="it-IT" w:eastAsia="it-IT" w:bidi="ar-SA"/>
    </w:rPr>
  </w:style>
  <w:style w:type="paragraph" w:customStyle="1" w:styleId="Default">
    <w:name w:val="Default"/>
    <w:rsid w:val="00EE1649"/>
    <w:pPr>
      <w:autoSpaceDE w:val="0"/>
      <w:autoSpaceDN w:val="0"/>
      <w:adjustRightInd w:val="0"/>
    </w:pPr>
    <w:rPr>
      <w:rFonts w:ascii="Times New Roman" w:eastAsia="Times New Roman" w:hAnsi="Times New Roman"/>
      <w:color w:val="000000"/>
      <w:sz w:val="24"/>
      <w:szCs w:val="24"/>
      <w:lang w:val="it-IT" w:eastAsia="it-IT"/>
    </w:rPr>
  </w:style>
  <w:style w:type="paragraph" w:styleId="BodyTextIndent3">
    <w:name w:val="Body Text Indent 3"/>
    <w:basedOn w:val="Normal"/>
    <w:link w:val="BodyTextIndent3Char"/>
    <w:uiPriority w:val="99"/>
    <w:rsid w:val="00EE1649"/>
    <w:pPr>
      <w:spacing w:after="120"/>
      <w:ind w:left="283"/>
    </w:pPr>
    <w:rPr>
      <w:rFonts w:eastAsia="Calibri"/>
      <w:sz w:val="16"/>
      <w:szCs w:val="16"/>
    </w:rPr>
  </w:style>
  <w:style w:type="character" w:customStyle="1" w:styleId="BodyTextIndent3Char">
    <w:name w:val="Body Text Indent 3 Char"/>
    <w:link w:val="BodyTextIndent3"/>
    <w:uiPriority w:val="99"/>
    <w:semiHidden/>
    <w:locked/>
    <w:rsid w:val="00EB108E"/>
    <w:rPr>
      <w:rFonts w:ascii="Helvetica" w:hAnsi="Helvetica" w:cs="Times New Roman"/>
      <w:sz w:val="16"/>
      <w:szCs w:val="16"/>
    </w:rPr>
  </w:style>
  <w:style w:type="paragraph" w:styleId="BlockText">
    <w:name w:val="Block Text"/>
    <w:basedOn w:val="Normal"/>
    <w:uiPriority w:val="99"/>
    <w:rsid w:val="00EE1649"/>
    <w:pPr>
      <w:spacing w:after="39"/>
      <w:ind w:left="170" w:right="170" w:firstLine="283"/>
      <w:jc w:val="both"/>
    </w:pPr>
    <w:rPr>
      <w:rFonts w:ascii="AmeriGarmnd BT" w:hAnsi="AmeriGarmnd BT"/>
      <w:sz w:val="18"/>
    </w:rPr>
  </w:style>
  <w:style w:type="paragraph" w:styleId="Header">
    <w:name w:val="header"/>
    <w:basedOn w:val="Normal"/>
    <w:link w:val="HeaderChar"/>
    <w:uiPriority w:val="99"/>
    <w:rsid w:val="00686D43"/>
    <w:pPr>
      <w:tabs>
        <w:tab w:val="center" w:pos="4819"/>
        <w:tab w:val="right" w:pos="9638"/>
      </w:tabs>
    </w:pPr>
    <w:rPr>
      <w:rFonts w:eastAsia="Calibri"/>
    </w:rPr>
  </w:style>
  <w:style w:type="character" w:customStyle="1" w:styleId="HeaderChar">
    <w:name w:val="Header Char"/>
    <w:link w:val="Header"/>
    <w:uiPriority w:val="99"/>
    <w:locked/>
    <w:rsid w:val="00686D43"/>
    <w:rPr>
      <w:rFonts w:ascii="Helvetica" w:hAnsi="Helvetica" w:cs="Times New Roman"/>
      <w:sz w:val="24"/>
    </w:rPr>
  </w:style>
  <w:style w:type="paragraph" w:styleId="Footer">
    <w:name w:val="footer"/>
    <w:basedOn w:val="Normal"/>
    <w:link w:val="FooterChar1"/>
    <w:uiPriority w:val="99"/>
    <w:rsid w:val="00686D43"/>
    <w:pPr>
      <w:tabs>
        <w:tab w:val="center" w:pos="4819"/>
        <w:tab w:val="right" w:pos="9638"/>
      </w:tabs>
    </w:pPr>
    <w:rPr>
      <w:rFonts w:eastAsia="Calibri"/>
    </w:rPr>
  </w:style>
  <w:style w:type="character" w:customStyle="1" w:styleId="FooterChar1">
    <w:name w:val="Footer Char1"/>
    <w:link w:val="Footer"/>
    <w:uiPriority w:val="99"/>
    <w:locked/>
    <w:rsid w:val="00686D43"/>
    <w:rPr>
      <w:rFonts w:ascii="Helvetica" w:hAnsi="Helvetica" w:cs="Times New Roman"/>
      <w:sz w:val="24"/>
    </w:rPr>
  </w:style>
  <w:style w:type="paragraph" w:customStyle="1" w:styleId="Titolo1">
    <w:name w:val="Titolo1"/>
    <w:basedOn w:val="Stile"/>
    <w:link w:val="Titolo1Carattere1"/>
    <w:uiPriority w:val="99"/>
    <w:rsid w:val="00F05B81"/>
    <w:pPr>
      <w:ind w:right="1295"/>
      <w:jc w:val="center"/>
    </w:pPr>
    <w:rPr>
      <w:color w:val="000000"/>
      <w:sz w:val="22"/>
      <w:szCs w:val="22"/>
    </w:rPr>
  </w:style>
  <w:style w:type="character" w:customStyle="1" w:styleId="Titolo1Carattere1">
    <w:name w:val="Titolo1 Carattere1"/>
    <w:link w:val="Titolo1"/>
    <w:uiPriority w:val="99"/>
    <w:locked/>
    <w:rsid w:val="00F05B81"/>
    <w:rPr>
      <w:rFonts w:ascii="Times New Roman" w:eastAsia="Times New Roman" w:hAnsi="Times New Roman"/>
      <w:color w:val="000000"/>
      <w:sz w:val="22"/>
      <w:szCs w:val="22"/>
      <w:lang w:val="it-IT" w:eastAsia="it-IT" w:bidi="ar-SA"/>
    </w:rPr>
  </w:style>
  <w:style w:type="paragraph" w:customStyle="1" w:styleId="Stile1">
    <w:name w:val="Stile1"/>
    <w:basedOn w:val="Titolo1"/>
    <w:link w:val="Stile1Carattere"/>
    <w:uiPriority w:val="99"/>
    <w:rsid w:val="00F05B81"/>
    <w:pPr>
      <w:ind w:firstLine="284"/>
      <w:jc w:val="both"/>
    </w:pPr>
  </w:style>
  <w:style w:type="character" w:customStyle="1" w:styleId="Stile1Carattere">
    <w:name w:val="Stile1 Carattere"/>
    <w:basedOn w:val="Titolo1Carattere1"/>
    <w:link w:val="Stile1"/>
    <w:uiPriority w:val="99"/>
    <w:locked/>
    <w:rsid w:val="00F05B81"/>
    <w:rPr>
      <w:rFonts w:ascii="Times New Roman" w:eastAsia="Times New Roman" w:hAnsi="Times New Roman"/>
      <w:color w:val="000000"/>
      <w:sz w:val="22"/>
      <w:szCs w:val="22"/>
      <w:lang w:val="it-IT" w:eastAsia="it-IT" w:bidi="ar-SA"/>
    </w:rPr>
  </w:style>
  <w:style w:type="character" w:customStyle="1" w:styleId="Titolo1Carattere">
    <w:name w:val="Titolo1 Carattere"/>
    <w:basedOn w:val="StileCarattere"/>
    <w:uiPriority w:val="99"/>
    <w:locked/>
    <w:rsid w:val="00F05B81"/>
    <w:rPr>
      <w:rFonts w:ascii="Times New Roman" w:eastAsia="Times New Roman" w:hAnsi="Times New Roman"/>
      <w:sz w:val="24"/>
      <w:szCs w:val="24"/>
      <w:lang w:val="it-IT" w:eastAsia="it-IT" w:bidi="ar-SA"/>
    </w:rPr>
  </w:style>
  <w:style w:type="paragraph" w:customStyle="1" w:styleId="Titolo2">
    <w:name w:val="Titolo2"/>
    <w:basedOn w:val="Normal"/>
    <w:link w:val="Titolo2Carattere"/>
    <w:uiPriority w:val="99"/>
    <w:rsid w:val="009334E8"/>
    <w:pPr>
      <w:ind w:firstLine="284"/>
      <w:jc w:val="both"/>
    </w:pPr>
    <w:rPr>
      <w:rFonts w:ascii="Times New Roman" w:eastAsia="Calibri" w:hAnsi="Times New Roman"/>
      <w:smallCaps/>
      <w:sz w:val="22"/>
      <w:szCs w:val="22"/>
    </w:rPr>
  </w:style>
  <w:style w:type="character" w:customStyle="1" w:styleId="Titolo2Carattere">
    <w:name w:val="Titolo2 Carattere"/>
    <w:link w:val="Titolo2"/>
    <w:uiPriority w:val="99"/>
    <w:locked/>
    <w:rsid w:val="009334E8"/>
    <w:rPr>
      <w:rFonts w:ascii="Times New Roman" w:hAnsi="Times New Roman" w:cs="Times New Roman"/>
      <w:smallCaps/>
      <w:sz w:val="22"/>
      <w:szCs w:val="22"/>
    </w:rPr>
  </w:style>
  <w:style w:type="paragraph" w:customStyle="1" w:styleId="Titolo3">
    <w:name w:val="Titolo3"/>
    <w:basedOn w:val="Heading6"/>
    <w:link w:val="Titolo3Carattere"/>
    <w:uiPriority w:val="99"/>
    <w:rsid w:val="00B47140"/>
    <w:pPr>
      <w:spacing w:before="0" w:after="0"/>
      <w:ind w:firstLine="284"/>
      <w:jc w:val="both"/>
    </w:pPr>
    <w:rPr>
      <w:rFonts w:ascii="Times New Roman" w:hAnsi="Times New Roman"/>
    </w:rPr>
  </w:style>
  <w:style w:type="character" w:customStyle="1" w:styleId="Titolo3Carattere">
    <w:name w:val="Titolo3 Carattere"/>
    <w:link w:val="Titolo3"/>
    <w:uiPriority w:val="99"/>
    <w:locked/>
    <w:rsid w:val="00B47140"/>
    <w:rPr>
      <w:rFonts w:ascii="Times New Roman" w:hAnsi="Times New Roman" w:cs="Times New Roman"/>
      <w:b/>
      <w:bCs/>
      <w:sz w:val="22"/>
      <w:szCs w:val="22"/>
    </w:rPr>
  </w:style>
  <w:style w:type="paragraph" w:styleId="TOCHeading">
    <w:name w:val="TOC Heading"/>
    <w:basedOn w:val="Heading1"/>
    <w:next w:val="Normal"/>
    <w:uiPriority w:val="99"/>
    <w:qFormat/>
    <w:rsid w:val="00B47140"/>
    <w:pPr>
      <w:keepLines/>
      <w:spacing w:before="480" w:after="0" w:line="276" w:lineRule="auto"/>
      <w:outlineLvl w:val="9"/>
    </w:pPr>
    <w:rPr>
      <w:color w:val="365F91"/>
      <w:kern w:val="0"/>
      <w:sz w:val="28"/>
      <w:szCs w:val="28"/>
      <w:lang w:eastAsia="en-US"/>
    </w:rPr>
  </w:style>
  <w:style w:type="paragraph" w:styleId="TOC2">
    <w:name w:val="toc 2"/>
    <w:basedOn w:val="Normal"/>
    <w:next w:val="Normal"/>
    <w:autoRedefine/>
    <w:uiPriority w:val="39"/>
    <w:rsid w:val="00B47140"/>
    <w:pPr>
      <w:ind w:left="240"/>
    </w:pPr>
  </w:style>
  <w:style w:type="paragraph" w:styleId="TOC3">
    <w:name w:val="toc 3"/>
    <w:basedOn w:val="Normal"/>
    <w:next w:val="Normal"/>
    <w:autoRedefine/>
    <w:uiPriority w:val="39"/>
    <w:rsid w:val="00973F30"/>
    <w:pPr>
      <w:tabs>
        <w:tab w:val="right" w:leader="dot" w:pos="9628"/>
      </w:tabs>
      <w:spacing w:before="60"/>
      <w:ind w:left="482"/>
    </w:pPr>
  </w:style>
  <w:style w:type="character" w:styleId="Hyperlink">
    <w:name w:val="Hyperlink"/>
    <w:uiPriority w:val="99"/>
    <w:rsid w:val="00B47140"/>
    <w:rPr>
      <w:rFonts w:cs="Times New Roman"/>
      <w:color w:val="0000FF"/>
      <w:u w:val="single"/>
    </w:rPr>
  </w:style>
  <w:style w:type="paragraph" w:styleId="TOC1">
    <w:name w:val="toc 1"/>
    <w:basedOn w:val="Normal"/>
    <w:next w:val="Normal"/>
    <w:autoRedefine/>
    <w:uiPriority w:val="39"/>
    <w:rsid w:val="00B47140"/>
  </w:style>
  <w:style w:type="character" w:customStyle="1" w:styleId="Titolo3Carattere0">
    <w:name w:val="Titolo 3 Carattere"/>
    <w:rsid w:val="001E1990"/>
    <w:rPr>
      <w:rFonts w:ascii="Times New Roman" w:eastAsia="Calibri" w:hAnsi="Times New Roman" w:cs="Times New Roman"/>
      <w:b/>
      <w:smallCaps/>
      <w:sz w:val="24"/>
      <w:szCs w:val="20"/>
    </w:rPr>
  </w:style>
  <w:style w:type="paragraph" w:styleId="CommentSubject">
    <w:name w:val="annotation subject"/>
    <w:basedOn w:val="CommentText"/>
    <w:next w:val="CommentText"/>
    <w:link w:val="CommentSubjectChar"/>
    <w:semiHidden/>
    <w:locked/>
    <w:rsid w:val="007F194E"/>
    <w:pPr>
      <w:spacing w:line="240" w:lineRule="auto"/>
      <w:ind w:firstLine="0"/>
      <w:contextualSpacing w:val="0"/>
      <w:jc w:val="left"/>
    </w:pPr>
    <w:rPr>
      <w:rFonts w:ascii="Helvetica" w:hAnsi="Helvetica"/>
      <w:b/>
      <w:bCs/>
    </w:rPr>
  </w:style>
  <w:style w:type="character" w:customStyle="1" w:styleId="CommentSubjectChar">
    <w:name w:val="Comment Subject Char"/>
    <w:link w:val="CommentSubject"/>
    <w:semiHidden/>
    <w:locked/>
    <w:rsid w:val="002A7826"/>
    <w:rPr>
      <w:rFonts w:ascii="Helvetica" w:eastAsia="Times New Roman" w:hAnsi="Helvetica" w:cs="Times New Roman"/>
      <w:b/>
      <w:bCs/>
      <w:lang w:val="it-IT" w:eastAsia="it-IT" w:bidi="ar-SA"/>
    </w:rPr>
  </w:style>
  <w:style w:type="character" w:customStyle="1" w:styleId="CommentTextChar">
    <w:name w:val="Comment Text Char"/>
    <w:semiHidden/>
    <w:locked/>
    <w:rsid w:val="002A7826"/>
    <w:rPr>
      <w:rFonts w:eastAsia="Times New Roman" w:cs="Times New Roman"/>
    </w:rPr>
  </w:style>
  <w:style w:type="character" w:styleId="Emphasis">
    <w:name w:val="Emphasis"/>
    <w:qFormat/>
    <w:locked/>
    <w:rsid w:val="0094525E"/>
    <w:rPr>
      <w:i/>
      <w:iCs/>
    </w:rPr>
  </w:style>
  <w:style w:type="paragraph" w:styleId="EndnoteText">
    <w:name w:val="endnote text"/>
    <w:basedOn w:val="Normal"/>
    <w:link w:val="EndnoteTextChar"/>
    <w:uiPriority w:val="99"/>
    <w:semiHidden/>
    <w:locked/>
    <w:rsid w:val="00DB2FBA"/>
    <w:rPr>
      <w:rFonts w:eastAsia="Calibri"/>
      <w:sz w:val="20"/>
    </w:rPr>
  </w:style>
  <w:style w:type="character" w:customStyle="1" w:styleId="EndnoteTextChar">
    <w:name w:val="Endnote Text Char"/>
    <w:link w:val="EndnoteText"/>
    <w:uiPriority w:val="99"/>
    <w:semiHidden/>
    <w:locked/>
    <w:rsid w:val="002A7826"/>
    <w:rPr>
      <w:rFonts w:ascii="Helvetica" w:hAnsi="Helvetica"/>
      <w:lang w:val="it-IT" w:eastAsia="it-IT" w:bidi="ar-SA"/>
    </w:rPr>
  </w:style>
  <w:style w:type="character" w:styleId="EndnoteReference">
    <w:name w:val="endnote reference"/>
    <w:semiHidden/>
    <w:locked/>
    <w:rsid w:val="00DB2FBA"/>
    <w:rPr>
      <w:vertAlign w:val="superscript"/>
    </w:rPr>
  </w:style>
  <w:style w:type="paragraph" w:styleId="BodyText">
    <w:name w:val="Body Text"/>
    <w:basedOn w:val="Normal"/>
    <w:link w:val="BodyTextChar"/>
    <w:locked/>
    <w:rsid w:val="006E1D49"/>
    <w:pPr>
      <w:spacing w:after="120"/>
    </w:pPr>
  </w:style>
  <w:style w:type="character" w:customStyle="1" w:styleId="Heading1Char">
    <w:name w:val="Heading 1 Char"/>
    <w:locked/>
    <w:rsid w:val="002A7826"/>
    <w:rPr>
      <w:rFonts w:ascii="Cambria" w:hAnsi="Cambria" w:cs="Times New Roman"/>
      <w:b/>
      <w:bCs/>
      <w:kern w:val="32"/>
      <w:sz w:val="32"/>
      <w:szCs w:val="32"/>
    </w:rPr>
  </w:style>
  <w:style w:type="character" w:customStyle="1" w:styleId="Heading2Char">
    <w:name w:val="Heading 2 Char"/>
    <w:locked/>
    <w:rsid w:val="002A7826"/>
    <w:rPr>
      <w:rFonts w:ascii="Times New Roman" w:hAnsi="Times New Roman" w:cs="Times New Roman"/>
      <w:sz w:val="20"/>
      <w:szCs w:val="20"/>
      <w:lang w:eastAsia="it-IT"/>
    </w:rPr>
  </w:style>
  <w:style w:type="character" w:customStyle="1" w:styleId="Heading3Char">
    <w:name w:val="Heading 3 Char"/>
    <w:locked/>
    <w:rsid w:val="002A7826"/>
    <w:rPr>
      <w:rFonts w:ascii="Times New Roman" w:hAnsi="Times New Roman" w:cs="Times New Roman"/>
      <w:b/>
      <w:smallCaps/>
      <w:sz w:val="20"/>
      <w:szCs w:val="20"/>
      <w:lang w:eastAsia="it-IT"/>
    </w:rPr>
  </w:style>
  <w:style w:type="character" w:customStyle="1" w:styleId="BodyTextIndentChar">
    <w:name w:val="Body Text Indent Char"/>
    <w:locked/>
    <w:rsid w:val="002A7826"/>
    <w:rPr>
      <w:rFonts w:ascii="AmeriGarmnd BT" w:hAnsi="AmeriGarmnd BT" w:cs="Times New Roman"/>
      <w:sz w:val="20"/>
      <w:szCs w:val="20"/>
      <w:lang w:eastAsia="it-IT"/>
    </w:rPr>
  </w:style>
  <w:style w:type="character" w:customStyle="1" w:styleId="BodyTextIndent2Char">
    <w:name w:val="Body Text Indent 2 Char"/>
    <w:locked/>
    <w:rsid w:val="002A7826"/>
    <w:rPr>
      <w:rFonts w:ascii="Times New Roman" w:hAnsi="Times New Roman" w:cs="Times New Roman"/>
      <w:sz w:val="20"/>
      <w:szCs w:val="20"/>
      <w:lang w:eastAsia="it-IT"/>
    </w:rPr>
  </w:style>
  <w:style w:type="character" w:customStyle="1" w:styleId="FooterChar">
    <w:name w:val="Footer Char"/>
    <w:locked/>
    <w:rsid w:val="002A7826"/>
    <w:rPr>
      <w:rFonts w:ascii="Helvetica" w:hAnsi="Helvetica" w:cs="Times New Roman"/>
      <w:sz w:val="24"/>
    </w:rPr>
  </w:style>
  <w:style w:type="paragraph" w:customStyle="1" w:styleId="TOCHeading1">
    <w:name w:val="TOC Heading1"/>
    <w:basedOn w:val="Heading1"/>
    <w:next w:val="Normal"/>
    <w:rsid w:val="002A7826"/>
    <w:pPr>
      <w:keepLines/>
      <w:spacing w:before="480" w:after="0" w:line="276" w:lineRule="auto"/>
      <w:outlineLvl w:val="9"/>
    </w:pPr>
    <w:rPr>
      <w:color w:val="365F91"/>
      <w:kern w:val="0"/>
      <w:sz w:val="28"/>
      <w:szCs w:val="28"/>
      <w:lang w:eastAsia="en-US"/>
    </w:rPr>
  </w:style>
  <w:style w:type="character" w:customStyle="1" w:styleId="BodyTextChar">
    <w:name w:val="Body Text Char"/>
    <w:link w:val="BodyText"/>
    <w:rsid w:val="00DE152C"/>
    <w:rPr>
      <w:rFonts w:ascii="Helvetica" w:eastAsia="Times New Roman" w:hAnsi="Helvetica"/>
      <w:sz w:val="24"/>
    </w:rPr>
  </w:style>
  <w:style w:type="paragraph" w:customStyle="1" w:styleId="MediumGrid1-Accent21">
    <w:name w:val="Medium Grid 1 - Accent 21"/>
    <w:basedOn w:val="Normal"/>
    <w:uiPriority w:val="34"/>
    <w:qFormat/>
    <w:rsid w:val="003B6D4E"/>
    <w:pPr>
      <w:ind w:left="708"/>
    </w:pPr>
  </w:style>
  <w:style w:type="paragraph" w:styleId="ListParagraph">
    <w:name w:val="List Paragraph"/>
    <w:basedOn w:val="Normal"/>
    <w:uiPriority w:val="34"/>
    <w:qFormat/>
    <w:rsid w:val="007C496D"/>
    <w:pPr>
      <w:ind w:left="708"/>
    </w:pPr>
  </w:style>
  <w:style w:type="character" w:customStyle="1" w:styleId="st1">
    <w:name w:val="st1"/>
    <w:rsid w:val="00371AD3"/>
  </w:style>
  <w:style w:type="character" w:customStyle="1" w:styleId="a-size-large2">
    <w:name w:val="a-size-large2"/>
    <w:rsid w:val="00371AD3"/>
    <w:rPr>
      <w:rFonts w:ascii="Arial" w:hAnsi="Arial" w:cs="Arial" w:hint="default"/>
    </w:rPr>
  </w:style>
  <w:style w:type="paragraph" w:styleId="NormalWeb">
    <w:name w:val="Normal (Web)"/>
    <w:basedOn w:val="Normal"/>
    <w:uiPriority w:val="99"/>
    <w:semiHidden/>
    <w:unhideWhenUsed/>
    <w:locked/>
    <w:rsid w:val="004F33E9"/>
    <w:pPr>
      <w:spacing w:before="100" w:beforeAutospacing="1" w:after="100" w:afterAutospacing="1"/>
    </w:pPr>
    <w:rPr>
      <w:rFonts w:ascii="Times New Roman" w:hAnsi="Times New Roman"/>
      <w:szCs w:val="24"/>
    </w:rPr>
  </w:style>
  <w:style w:type="character" w:customStyle="1" w:styleId="span92">
    <w:name w:val="span92"/>
    <w:rsid w:val="003A69F4"/>
  </w:style>
  <w:style w:type="paragraph" w:styleId="DocumentMap">
    <w:name w:val="Document Map"/>
    <w:basedOn w:val="Normal"/>
    <w:link w:val="DocumentMapChar"/>
    <w:uiPriority w:val="99"/>
    <w:semiHidden/>
    <w:unhideWhenUsed/>
    <w:locked/>
    <w:rsid w:val="003A69F4"/>
    <w:rPr>
      <w:rFonts w:ascii="Times New Roman" w:hAnsi="Times New Roman"/>
      <w:szCs w:val="24"/>
    </w:rPr>
  </w:style>
  <w:style w:type="character" w:customStyle="1" w:styleId="DocumentMapChar">
    <w:name w:val="Document Map Char"/>
    <w:link w:val="DocumentMap"/>
    <w:uiPriority w:val="99"/>
    <w:semiHidden/>
    <w:rsid w:val="003A69F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37273"/>
    <w:rPr>
      <w:rFonts w:ascii="Helvetica" w:eastAsia="Times New Roman" w:hAnsi="Helvetica"/>
      <w:sz w:val="24"/>
      <w:lang w:val="it-IT" w:eastAsia="it-IT"/>
    </w:rPr>
  </w:style>
  <w:style w:type="paragraph" w:styleId="Heading1">
    <w:name w:val="heading 1"/>
    <w:basedOn w:val="Normal"/>
    <w:next w:val="Normal"/>
    <w:link w:val="Heading1Char1"/>
    <w:uiPriority w:val="9"/>
    <w:qFormat/>
    <w:rsid w:val="009334E8"/>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1"/>
    <w:uiPriority w:val="99"/>
    <w:qFormat/>
    <w:rsid w:val="00E37273"/>
    <w:pPr>
      <w:keepNext/>
      <w:jc w:val="both"/>
      <w:outlineLvl w:val="1"/>
    </w:pPr>
    <w:rPr>
      <w:rFonts w:ascii="Times New Roman" w:eastAsia="Calibri" w:hAnsi="Times New Roman"/>
      <w:sz w:val="20"/>
    </w:rPr>
  </w:style>
  <w:style w:type="paragraph" w:styleId="Heading3">
    <w:name w:val="heading 3"/>
    <w:basedOn w:val="Normal"/>
    <w:next w:val="Normal"/>
    <w:link w:val="Heading3Char1"/>
    <w:uiPriority w:val="99"/>
    <w:qFormat/>
    <w:rsid w:val="000028B9"/>
    <w:pPr>
      <w:keepNext/>
      <w:widowControl w:val="0"/>
      <w:jc w:val="both"/>
      <w:outlineLvl w:val="2"/>
    </w:pPr>
    <w:rPr>
      <w:rFonts w:ascii="Times New Roman" w:hAnsi="Times New Roman"/>
      <w:b/>
      <w:smallCaps/>
    </w:rPr>
  </w:style>
  <w:style w:type="paragraph" w:styleId="Heading4">
    <w:name w:val="heading 4"/>
    <w:basedOn w:val="Normal"/>
    <w:next w:val="Normal"/>
    <w:link w:val="Heading4Char"/>
    <w:uiPriority w:val="99"/>
    <w:qFormat/>
    <w:rsid w:val="00EE1649"/>
    <w:pPr>
      <w:keepNext/>
      <w:spacing w:before="240" w:after="60"/>
      <w:outlineLvl w:val="3"/>
    </w:pPr>
    <w:rPr>
      <w:rFonts w:ascii="Calibri" w:eastAsia="Calibri" w:hAnsi="Calibri"/>
      <w:b/>
      <w:bCs/>
      <w:sz w:val="28"/>
      <w:szCs w:val="28"/>
    </w:rPr>
  </w:style>
  <w:style w:type="paragraph" w:styleId="Heading6">
    <w:name w:val="heading 6"/>
    <w:basedOn w:val="Normal"/>
    <w:next w:val="Normal"/>
    <w:link w:val="Heading6Char"/>
    <w:uiPriority w:val="99"/>
    <w:qFormat/>
    <w:rsid w:val="00F3302E"/>
    <w:pPr>
      <w:spacing w:before="240" w:after="60"/>
      <w:outlineLvl w:val="5"/>
    </w:pPr>
    <w:rPr>
      <w:rFonts w:ascii="Calibri" w:eastAsia="Calibri" w:hAnsi="Calibri"/>
      <w:b/>
      <w:bCs/>
      <w:sz w:val="22"/>
      <w:szCs w:val="22"/>
    </w:rPr>
  </w:style>
  <w:style w:type="paragraph" w:styleId="Heading7">
    <w:name w:val="heading 7"/>
    <w:basedOn w:val="Normal"/>
    <w:next w:val="Normal"/>
    <w:link w:val="Heading7Char"/>
    <w:uiPriority w:val="99"/>
    <w:qFormat/>
    <w:rsid w:val="00EE1649"/>
    <w:pPr>
      <w:spacing w:before="240" w:after="60"/>
      <w:outlineLvl w:val="6"/>
    </w:pPr>
    <w:rPr>
      <w:rFonts w:ascii="Calibri" w:eastAsia="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
    <w:locked/>
    <w:rsid w:val="009334E8"/>
    <w:rPr>
      <w:rFonts w:ascii="Cambria" w:hAnsi="Cambria" w:cs="Times New Roman"/>
      <w:b/>
      <w:bCs/>
      <w:kern w:val="32"/>
      <w:sz w:val="32"/>
      <w:szCs w:val="32"/>
    </w:rPr>
  </w:style>
  <w:style w:type="character" w:customStyle="1" w:styleId="Heading2Char1">
    <w:name w:val="Heading 2 Char1"/>
    <w:link w:val="Heading2"/>
    <w:uiPriority w:val="99"/>
    <w:locked/>
    <w:rsid w:val="00E37273"/>
    <w:rPr>
      <w:rFonts w:ascii="Times New Roman" w:hAnsi="Times New Roman" w:cs="Times New Roman"/>
      <w:sz w:val="20"/>
      <w:szCs w:val="20"/>
      <w:lang w:eastAsia="it-IT"/>
    </w:rPr>
  </w:style>
  <w:style w:type="character" w:customStyle="1" w:styleId="Heading3Char1">
    <w:name w:val="Heading 3 Char1"/>
    <w:link w:val="Heading3"/>
    <w:uiPriority w:val="99"/>
    <w:locked/>
    <w:rsid w:val="000028B9"/>
    <w:rPr>
      <w:rFonts w:ascii="Times New Roman" w:eastAsia="Times New Roman" w:hAnsi="Times New Roman"/>
      <w:b/>
      <w:smallCaps/>
      <w:sz w:val="24"/>
    </w:rPr>
  </w:style>
  <w:style w:type="character" w:customStyle="1" w:styleId="Heading4Char">
    <w:name w:val="Heading 4 Char"/>
    <w:link w:val="Heading4"/>
    <w:uiPriority w:val="99"/>
    <w:semiHidden/>
    <w:locked/>
    <w:rsid w:val="00EB108E"/>
    <w:rPr>
      <w:rFonts w:ascii="Calibri" w:hAnsi="Calibri" w:cs="Times New Roman"/>
      <w:b/>
      <w:bCs/>
      <w:sz w:val="28"/>
      <w:szCs w:val="28"/>
    </w:rPr>
  </w:style>
  <w:style w:type="character" w:customStyle="1" w:styleId="Heading6Char">
    <w:name w:val="Heading 6 Char"/>
    <w:link w:val="Heading6"/>
    <w:uiPriority w:val="99"/>
    <w:semiHidden/>
    <w:locked/>
    <w:rsid w:val="00F3302E"/>
    <w:rPr>
      <w:rFonts w:ascii="Calibri" w:hAnsi="Calibri" w:cs="Times New Roman"/>
      <w:b/>
      <w:bCs/>
      <w:sz w:val="22"/>
      <w:szCs w:val="22"/>
    </w:rPr>
  </w:style>
  <w:style w:type="character" w:customStyle="1" w:styleId="Heading7Char">
    <w:name w:val="Heading 7 Char"/>
    <w:link w:val="Heading7"/>
    <w:uiPriority w:val="99"/>
    <w:semiHidden/>
    <w:locked/>
    <w:rsid w:val="00EB108E"/>
    <w:rPr>
      <w:rFonts w:ascii="Calibri" w:hAnsi="Calibri" w:cs="Times New Roman"/>
      <w:sz w:val="24"/>
      <w:szCs w:val="24"/>
    </w:rPr>
  </w:style>
  <w:style w:type="character" w:customStyle="1" w:styleId="Normale1">
    <w:name w:val="Normale1"/>
    <w:rsid w:val="00141BAF"/>
    <w:rPr>
      <w:rFonts w:ascii="Times New Roman" w:hAnsi="Times New Roman"/>
      <w:sz w:val="22"/>
    </w:rPr>
  </w:style>
  <w:style w:type="paragraph" w:styleId="BodyTextIndent">
    <w:name w:val="Body Text Indent"/>
    <w:basedOn w:val="Normal"/>
    <w:link w:val="BodyTextIndentChar1"/>
    <w:rsid w:val="00E37273"/>
    <w:pPr>
      <w:ind w:firstLine="283"/>
      <w:jc w:val="both"/>
    </w:pPr>
    <w:rPr>
      <w:rFonts w:ascii="AmeriGarmnd BT" w:eastAsia="Calibri" w:hAnsi="AmeriGarmnd BT"/>
      <w:sz w:val="20"/>
    </w:rPr>
  </w:style>
  <w:style w:type="character" w:customStyle="1" w:styleId="BodyTextIndentChar1">
    <w:name w:val="Body Text Indent Char1"/>
    <w:link w:val="BodyTextIndent"/>
    <w:locked/>
    <w:rsid w:val="00E37273"/>
    <w:rPr>
      <w:rFonts w:ascii="AmeriGarmnd BT" w:hAnsi="AmeriGarmnd BT" w:cs="Times New Roman"/>
      <w:sz w:val="20"/>
      <w:szCs w:val="20"/>
      <w:lang w:eastAsia="it-IT"/>
    </w:rPr>
  </w:style>
  <w:style w:type="paragraph" w:styleId="BodyTextIndent2">
    <w:name w:val="Body Text Indent 2"/>
    <w:basedOn w:val="Normal"/>
    <w:link w:val="BodyTextIndent2Char1"/>
    <w:uiPriority w:val="99"/>
    <w:rsid w:val="00E37273"/>
    <w:pPr>
      <w:widowControl w:val="0"/>
      <w:ind w:firstLine="284"/>
      <w:jc w:val="both"/>
    </w:pPr>
    <w:rPr>
      <w:rFonts w:ascii="Times New Roman" w:eastAsia="Calibri" w:hAnsi="Times New Roman"/>
      <w:sz w:val="20"/>
    </w:rPr>
  </w:style>
  <w:style w:type="character" w:customStyle="1" w:styleId="BodyTextIndent2Char1">
    <w:name w:val="Body Text Indent 2 Char1"/>
    <w:link w:val="BodyTextIndent2"/>
    <w:uiPriority w:val="99"/>
    <w:locked/>
    <w:rsid w:val="00E37273"/>
    <w:rPr>
      <w:rFonts w:ascii="Times New Roman" w:hAnsi="Times New Roman" w:cs="Times New Roman"/>
      <w:sz w:val="20"/>
      <w:szCs w:val="20"/>
      <w:lang w:eastAsia="it-IT"/>
    </w:rPr>
  </w:style>
  <w:style w:type="paragraph" w:styleId="BalloonText">
    <w:name w:val="Balloon Text"/>
    <w:basedOn w:val="Normal"/>
    <w:link w:val="BalloonTextChar"/>
    <w:uiPriority w:val="99"/>
    <w:semiHidden/>
    <w:rsid w:val="003E57C2"/>
    <w:rPr>
      <w:rFonts w:ascii="Times New Roman" w:eastAsia="Calibri" w:hAnsi="Times New Roman"/>
      <w:sz w:val="2"/>
    </w:rPr>
  </w:style>
  <w:style w:type="character" w:customStyle="1" w:styleId="BalloonTextChar">
    <w:name w:val="Balloon Text Char"/>
    <w:link w:val="BalloonText"/>
    <w:uiPriority w:val="99"/>
    <w:semiHidden/>
    <w:locked/>
    <w:rsid w:val="00EB108E"/>
    <w:rPr>
      <w:rFonts w:ascii="Times New Roman" w:hAnsi="Times New Roman" w:cs="Times New Roman"/>
      <w:sz w:val="2"/>
    </w:rPr>
  </w:style>
  <w:style w:type="paragraph" w:customStyle="1" w:styleId="Indicazioninormale">
    <w:name w:val="Indicazioni normale"/>
    <w:basedOn w:val="BodyTextIndent"/>
    <w:qFormat/>
    <w:rsid w:val="00F0665B"/>
    <w:pPr>
      <w:widowControl w:val="0"/>
      <w:spacing w:after="28"/>
      <w:ind w:firstLine="284"/>
      <w:contextualSpacing/>
    </w:pPr>
    <w:rPr>
      <w:rFonts w:ascii="Helvetica" w:hAnsi="Helvetica" w:cs="Helvetica"/>
      <w:bCs/>
      <w:sz w:val="18"/>
      <w:szCs w:val="18"/>
    </w:rPr>
  </w:style>
  <w:style w:type="character" w:styleId="CommentReference">
    <w:name w:val="annotation reference"/>
    <w:uiPriority w:val="99"/>
    <w:semiHidden/>
    <w:rsid w:val="00F0665B"/>
    <w:rPr>
      <w:rFonts w:cs="Times New Roman"/>
      <w:sz w:val="16"/>
      <w:szCs w:val="16"/>
    </w:rPr>
  </w:style>
  <w:style w:type="paragraph" w:styleId="CommentText">
    <w:name w:val="annotation text"/>
    <w:basedOn w:val="Normal"/>
    <w:link w:val="CommentTextChar1"/>
    <w:uiPriority w:val="99"/>
    <w:semiHidden/>
    <w:rsid w:val="00F0665B"/>
    <w:pPr>
      <w:spacing w:line="276" w:lineRule="auto"/>
      <w:ind w:firstLine="284"/>
      <w:contextualSpacing/>
      <w:jc w:val="both"/>
    </w:pPr>
    <w:rPr>
      <w:rFonts w:ascii="Calibri" w:hAnsi="Calibri"/>
      <w:sz w:val="20"/>
    </w:rPr>
  </w:style>
  <w:style w:type="character" w:customStyle="1" w:styleId="CommentTextChar1">
    <w:name w:val="Comment Text Char1"/>
    <w:link w:val="CommentText"/>
    <w:uiPriority w:val="99"/>
    <w:semiHidden/>
    <w:locked/>
    <w:rsid w:val="00F0665B"/>
    <w:rPr>
      <w:rFonts w:eastAsia="Times New Roman" w:cs="Times New Roman"/>
    </w:rPr>
  </w:style>
  <w:style w:type="paragraph" w:styleId="FootnoteText">
    <w:name w:val="footnote text"/>
    <w:basedOn w:val="Normal"/>
    <w:link w:val="FootnoteTextChar"/>
    <w:uiPriority w:val="99"/>
    <w:semiHidden/>
    <w:rsid w:val="00F0665B"/>
    <w:pPr>
      <w:spacing w:after="200" w:line="276" w:lineRule="auto"/>
    </w:pPr>
    <w:rPr>
      <w:rFonts w:ascii="Calibri" w:eastAsia="Calibri" w:hAnsi="Calibri"/>
      <w:sz w:val="20"/>
      <w:lang w:eastAsia="en-US"/>
    </w:rPr>
  </w:style>
  <w:style w:type="character" w:customStyle="1" w:styleId="FootnoteTextChar">
    <w:name w:val="Footnote Text Char"/>
    <w:link w:val="FootnoteText"/>
    <w:uiPriority w:val="99"/>
    <w:semiHidden/>
    <w:locked/>
    <w:rsid w:val="00F0665B"/>
    <w:rPr>
      <w:rFonts w:cs="Times New Roman"/>
      <w:lang w:eastAsia="en-US"/>
    </w:rPr>
  </w:style>
  <w:style w:type="character" w:styleId="FootnoteReference">
    <w:name w:val="footnote reference"/>
    <w:uiPriority w:val="99"/>
    <w:semiHidden/>
    <w:rsid w:val="00F0665B"/>
    <w:rPr>
      <w:rFonts w:cs="Times New Roman"/>
      <w:vertAlign w:val="superscript"/>
    </w:rPr>
  </w:style>
  <w:style w:type="table" w:styleId="TableGrid">
    <w:name w:val="Table Grid"/>
    <w:basedOn w:val="TableNormal"/>
    <w:uiPriority w:val="59"/>
    <w:rsid w:val="00302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
    <w:name w:val="Stile"/>
    <w:link w:val="StileCarattere"/>
    <w:uiPriority w:val="99"/>
    <w:rsid w:val="00483D00"/>
    <w:pPr>
      <w:widowControl w:val="0"/>
      <w:autoSpaceDE w:val="0"/>
      <w:autoSpaceDN w:val="0"/>
      <w:adjustRightInd w:val="0"/>
    </w:pPr>
    <w:rPr>
      <w:rFonts w:ascii="Times New Roman" w:eastAsia="Times New Roman" w:hAnsi="Times New Roman"/>
      <w:sz w:val="24"/>
      <w:szCs w:val="24"/>
      <w:lang w:val="it-IT" w:eastAsia="it-IT"/>
    </w:rPr>
  </w:style>
  <w:style w:type="character" w:customStyle="1" w:styleId="StileCarattere">
    <w:name w:val="Stile Carattere"/>
    <w:link w:val="Stile"/>
    <w:uiPriority w:val="99"/>
    <w:locked/>
    <w:rsid w:val="00F05B81"/>
    <w:rPr>
      <w:rFonts w:ascii="Times New Roman" w:eastAsia="Times New Roman" w:hAnsi="Times New Roman"/>
      <w:sz w:val="24"/>
      <w:szCs w:val="24"/>
      <w:lang w:val="it-IT" w:eastAsia="it-IT" w:bidi="ar-SA"/>
    </w:rPr>
  </w:style>
  <w:style w:type="paragraph" w:customStyle="1" w:styleId="Default">
    <w:name w:val="Default"/>
    <w:rsid w:val="00EE1649"/>
    <w:pPr>
      <w:autoSpaceDE w:val="0"/>
      <w:autoSpaceDN w:val="0"/>
      <w:adjustRightInd w:val="0"/>
    </w:pPr>
    <w:rPr>
      <w:rFonts w:ascii="Times New Roman" w:eastAsia="Times New Roman" w:hAnsi="Times New Roman"/>
      <w:color w:val="000000"/>
      <w:sz w:val="24"/>
      <w:szCs w:val="24"/>
      <w:lang w:val="it-IT" w:eastAsia="it-IT"/>
    </w:rPr>
  </w:style>
  <w:style w:type="paragraph" w:styleId="BodyTextIndent3">
    <w:name w:val="Body Text Indent 3"/>
    <w:basedOn w:val="Normal"/>
    <w:link w:val="BodyTextIndent3Char"/>
    <w:uiPriority w:val="99"/>
    <w:rsid w:val="00EE1649"/>
    <w:pPr>
      <w:spacing w:after="120"/>
      <w:ind w:left="283"/>
    </w:pPr>
    <w:rPr>
      <w:rFonts w:eastAsia="Calibri"/>
      <w:sz w:val="16"/>
      <w:szCs w:val="16"/>
    </w:rPr>
  </w:style>
  <w:style w:type="character" w:customStyle="1" w:styleId="BodyTextIndent3Char">
    <w:name w:val="Body Text Indent 3 Char"/>
    <w:link w:val="BodyTextIndent3"/>
    <w:uiPriority w:val="99"/>
    <w:semiHidden/>
    <w:locked/>
    <w:rsid w:val="00EB108E"/>
    <w:rPr>
      <w:rFonts w:ascii="Helvetica" w:hAnsi="Helvetica" w:cs="Times New Roman"/>
      <w:sz w:val="16"/>
      <w:szCs w:val="16"/>
    </w:rPr>
  </w:style>
  <w:style w:type="paragraph" w:styleId="BlockText">
    <w:name w:val="Block Text"/>
    <w:basedOn w:val="Normal"/>
    <w:uiPriority w:val="99"/>
    <w:rsid w:val="00EE1649"/>
    <w:pPr>
      <w:spacing w:after="39"/>
      <w:ind w:left="170" w:right="170" w:firstLine="283"/>
      <w:jc w:val="both"/>
    </w:pPr>
    <w:rPr>
      <w:rFonts w:ascii="AmeriGarmnd BT" w:hAnsi="AmeriGarmnd BT"/>
      <w:sz w:val="18"/>
    </w:rPr>
  </w:style>
  <w:style w:type="paragraph" w:styleId="Header">
    <w:name w:val="header"/>
    <w:basedOn w:val="Normal"/>
    <w:link w:val="HeaderChar"/>
    <w:uiPriority w:val="99"/>
    <w:rsid w:val="00686D43"/>
    <w:pPr>
      <w:tabs>
        <w:tab w:val="center" w:pos="4819"/>
        <w:tab w:val="right" w:pos="9638"/>
      </w:tabs>
    </w:pPr>
    <w:rPr>
      <w:rFonts w:eastAsia="Calibri"/>
    </w:rPr>
  </w:style>
  <w:style w:type="character" w:customStyle="1" w:styleId="HeaderChar">
    <w:name w:val="Header Char"/>
    <w:link w:val="Header"/>
    <w:uiPriority w:val="99"/>
    <w:locked/>
    <w:rsid w:val="00686D43"/>
    <w:rPr>
      <w:rFonts w:ascii="Helvetica" w:hAnsi="Helvetica" w:cs="Times New Roman"/>
      <w:sz w:val="24"/>
    </w:rPr>
  </w:style>
  <w:style w:type="paragraph" w:styleId="Footer">
    <w:name w:val="footer"/>
    <w:basedOn w:val="Normal"/>
    <w:link w:val="FooterChar1"/>
    <w:uiPriority w:val="99"/>
    <w:rsid w:val="00686D43"/>
    <w:pPr>
      <w:tabs>
        <w:tab w:val="center" w:pos="4819"/>
        <w:tab w:val="right" w:pos="9638"/>
      </w:tabs>
    </w:pPr>
    <w:rPr>
      <w:rFonts w:eastAsia="Calibri"/>
    </w:rPr>
  </w:style>
  <w:style w:type="character" w:customStyle="1" w:styleId="FooterChar1">
    <w:name w:val="Footer Char1"/>
    <w:link w:val="Footer"/>
    <w:uiPriority w:val="99"/>
    <w:locked/>
    <w:rsid w:val="00686D43"/>
    <w:rPr>
      <w:rFonts w:ascii="Helvetica" w:hAnsi="Helvetica" w:cs="Times New Roman"/>
      <w:sz w:val="24"/>
    </w:rPr>
  </w:style>
  <w:style w:type="paragraph" w:customStyle="1" w:styleId="Titolo1">
    <w:name w:val="Titolo1"/>
    <w:basedOn w:val="Stile"/>
    <w:link w:val="Titolo1Carattere1"/>
    <w:uiPriority w:val="99"/>
    <w:rsid w:val="00F05B81"/>
    <w:pPr>
      <w:ind w:right="1295"/>
      <w:jc w:val="center"/>
    </w:pPr>
    <w:rPr>
      <w:color w:val="000000"/>
      <w:sz w:val="22"/>
      <w:szCs w:val="22"/>
    </w:rPr>
  </w:style>
  <w:style w:type="character" w:customStyle="1" w:styleId="Titolo1Carattere1">
    <w:name w:val="Titolo1 Carattere1"/>
    <w:link w:val="Titolo1"/>
    <w:uiPriority w:val="99"/>
    <w:locked/>
    <w:rsid w:val="00F05B81"/>
    <w:rPr>
      <w:rFonts w:ascii="Times New Roman" w:eastAsia="Times New Roman" w:hAnsi="Times New Roman"/>
      <w:color w:val="000000"/>
      <w:sz w:val="22"/>
      <w:szCs w:val="22"/>
      <w:lang w:val="it-IT" w:eastAsia="it-IT" w:bidi="ar-SA"/>
    </w:rPr>
  </w:style>
  <w:style w:type="paragraph" w:customStyle="1" w:styleId="Stile1">
    <w:name w:val="Stile1"/>
    <w:basedOn w:val="Titolo1"/>
    <w:link w:val="Stile1Carattere"/>
    <w:uiPriority w:val="99"/>
    <w:rsid w:val="00F05B81"/>
    <w:pPr>
      <w:ind w:firstLine="284"/>
      <w:jc w:val="both"/>
    </w:pPr>
  </w:style>
  <w:style w:type="character" w:customStyle="1" w:styleId="Stile1Carattere">
    <w:name w:val="Stile1 Carattere"/>
    <w:basedOn w:val="Titolo1Carattere1"/>
    <w:link w:val="Stile1"/>
    <w:uiPriority w:val="99"/>
    <w:locked/>
    <w:rsid w:val="00F05B81"/>
    <w:rPr>
      <w:rFonts w:ascii="Times New Roman" w:eastAsia="Times New Roman" w:hAnsi="Times New Roman"/>
      <w:color w:val="000000"/>
      <w:sz w:val="22"/>
      <w:szCs w:val="22"/>
      <w:lang w:val="it-IT" w:eastAsia="it-IT" w:bidi="ar-SA"/>
    </w:rPr>
  </w:style>
  <w:style w:type="character" w:customStyle="1" w:styleId="Titolo1Carattere">
    <w:name w:val="Titolo1 Carattere"/>
    <w:basedOn w:val="StileCarattere"/>
    <w:uiPriority w:val="99"/>
    <w:locked/>
    <w:rsid w:val="00F05B81"/>
    <w:rPr>
      <w:rFonts w:ascii="Times New Roman" w:eastAsia="Times New Roman" w:hAnsi="Times New Roman"/>
      <w:sz w:val="24"/>
      <w:szCs w:val="24"/>
      <w:lang w:val="it-IT" w:eastAsia="it-IT" w:bidi="ar-SA"/>
    </w:rPr>
  </w:style>
  <w:style w:type="paragraph" w:customStyle="1" w:styleId="Titolo2">
    <w:name w:val="Titolo2"/>
    <w:basedOn w:val="Normal"/>
    <w:link w:val="Titolo2Carattere"/>
    <w:uiPriority w:val="99"/>
    <w:rsid w:val="009334E8"/>
    <w:pPr>
      <w:ind w:firstLine="284"/>
      <w:jc w:val="both"/>
    </w:pPr>
    <w:rPr>
      <w:rFonts w:ascii="Times New Roman" w:eastAsia="Calibri" w:hAnsi="Times New Roman"/>
      <w:smallCaps/>
      <w:sz w:val="22"/>
      <w:szCs w:val="22"/>
    </w:rPr>
  </w:style>
  <w:style w:type="character" w:customStyle="1" w:styleId="Titolo2Carattere">
    <w:name w:val="Titolo2 Carattere"/>
    <w:link w:val="Titolo2"/>
    <w:uiPriority w:val="99"/>
    <w:locked/>
    <w:rsid w:val="009334E8"/>
    <w:rPr>
      <w:rFonts w:ascii="Times New Roman" w:hAnsi="Times New Roman" w:cs="Times New Roman"/>
      <w:smallCaps/>
      <w:sz w:val="22"/>
      <w:szCs w:val="22"/>
    </w:rPr>
  </w:style>
  <w:style w:type="paragraph" w:customStyle="1" w:styleId="Titolo3">
    <w:name w:val="Titolo3"/>
    <w:basedOn w:val="Heading6"/>
    <w:link w:val="Titolo3Carattere"/>
    <w:uiPriority w:val="99"/>
    <w:rsid w:val="00B47140"/>
    <w:pPr>
      <w:spacing w:before="0" w:after="0"/>
      <w:ind w:firstLine="284"/>
      <w:jc w:val="both"/>
    </w:pPr>
    <w:rPr>
      <w:rFonts w:ascii="Times New Roman" w:hAnsi="Times New Roman"/>
    </w:rPr>
  </w:style>
  <w:style w:type="character" w:customStyle="1" w:styleId="Titolo3Carattere">
    <w:name w:val="Titolo3 Carattere"/>
    <w:link w:val="Titolo3"/>
    <w:uiPriority w:val="99"/>
    <w:locked/>
    <w:rsid w:val="00B47140"/>
    <w:rPr>
      <w:rFonts w:ascii="Times New Roman" w:hAnsi="Times New Roman" w:cs="Times New Roman"/>
      <w:b/>
      <w:bCs/>
      <w:sz w:val="22"/>
      <w:szCs w:val="22"/>
    </w:rPr>
  </w:style>
  <w:style w:type="paragraph" w:styleId="TOCHeading">
    <w:name w:val="TOC Heading"/>
    <w:basedOn w:val="Heading1"/>
    <w:next w:val="Normal"/>
    <w:uiPriority w:val="99"/>
    <w:qFormat/>
    <w:rsid w:val="00B47140"/>
    <w:pPr>
      <w:keepLines/>
      <w:spacing w:before="480" w:after="0" w:line="276" w:lineRule="auto"/>
      <w:outlineLvl w:val="9"/>
    </w:pPr>
    <w:rPr>
      <w:color w:val="365F91"/>
      <w:kern w:val="0"/>
      <w:sz w:val="28"/>
      <w:szCs w:val="28"/>
      <w:lang w:eastAsia="en-US"/>
    </w:rPr>
  </w:style>
  <w:style w:type="paragraph" w:styleId="TOC2">
    <w:name w:val="toc 2"/>
    <w:basedOn w:val="Normal"/>
    <w:next w:val="Normal"/>
    <w:autoRedefine/>
    <w:uiPriority w:val="39"/>
    <w:rsid w:val="00B47140"/>
    <w:pPr>
      <w:ind w:left="240"/>
    </w:pPr>
  </w:style>
  <w:style w:type="paragraph" w:styleId="TOC3">
    <w:name w:val="toc 3"/>
    <w:basedOn w:val="Normal"/>
    <w:next w:val="Normal"/>
    <w:autoRedefine/>
    <w:uiPriority w:val="39"/>
    <w:rsid w:val="00973F30"/>
    <w:pPr>
      <w:tabs>
        <w:tab w:val="right" w:leader="dot" w:pos="9628"/>
      </w:tabs>
      <w:spacing w:before="60"/>
      <w:ind w:left="482"/>
    </w:pPr>
  </w:style>
  <w:style w:type="character" w:styleId="Hyperlink">
    <w:name w:val="Hyperlink"/>
    <w:uiPriority w:val="99"/>
    <w:rsid w:val="00B47140"/>
    <w:rPr>
      <w:rFonts w:cs="Times New Roman"/>
      <w:color w:val="0000FF"/>
      <w:u w:val="single"/>
    </w:rPr>
  </w:style>
  <w:style w:type="paragraph" w:styleId="TOC1">
    <w:name w:val="toc 1"/>
    <w:basedOn w:val="Normal"/>
    <w:next w:val="Normal"/>
    <w:autoRedefine/>
    <w:uiPriority w:val="39"/>
    <w:rsid w:val="00B47140"/>
  </w:style>
  <w:style w:type="character" w:customStyle="1" w:styleId="Titolo3Carattere0">
    <w:name w:val="Titolo 3 Carattere"/>
    <w:rsid w:val="001E1990"/>
    <w:rPr>
      <w:rFonts w:ascii="Times New Roman" w:eastAsia="Calibri" w:hAnsi="Times New Roman" w:cs="Times New Roman"/>
      <w:b/>
      <w:smallCaps/>
      <w:sz w:val="24"/>
      <w:szCs w:val="20"/>
    </w:rPr>
  </w:style>
  <w:style w:type="paragraph" w:styleId="CommentSubject">
    <w:name w:val="annotation subject"/>
    <w:basedOn w:val="CommentText"/>
    <w:next w:val="CommentText"/>
    <w:link w:val="CommentSubjectChar"/>
    <w:semiHidden/>
    <w:locked/>
    <w:rsid w:val="007F194E"/>
    <w:pPr>
      <w:spacing w:line="240" w:lineRule="auto"/>
      <w:ind w:firstLine="0"/>
      <w:contextualSpacing w:val="0"/>
      <w:jc w:val="left"/>
    </w:pPr>
    <w:rPr>
      <w:rFonts w:ascii="Helvetica" w:hAnsi="Helvetica"/>
      <w:b/>
      <w:bCs/>
    </w:rPr>
  </w:style>
  <w:style w:type="character" w:customStyle="1" w:styleId="CommentSubjectChar">
    <w:name w:val="Comment Subject Char"/>
    <w:link w:val="CommentSubject"/>
    <w:semiHidden/>
    <w:locked/>
    <w:rsid w:val="002A7826"/>
    <w:rPr>
      <w:rFonts w:ascii="Helvetica" w:eastAsia="Times New Roman" w:hAnsi="Helvetica" w:cs="Times New Roman"/>
      <w:b/>
      <w:bCs/>
      <w:lang w:val="it-IT" w:eastAsia="it-IT" w:bidi="ar-SA"/>
    </w:rPr>
  </w:style>
  <w:style w:type="character" w:customStyle="1" w:styleId="CommentTextChar">
    <w:name w:val="Comment Text Char"/>
    <w:semiHidden/>
    <w:locked/>
    <w:rsid w:val="002A7826"/>
    <w:rPr>
      <w:rFonts w:eastAsia="Times New Roman" w:cs="Times New Roman"/>
    </w:rPr>
  </w:style>
  <w:style w:type="character" w:styleId="Emphasis">
    <w:name w:val="Emphasis"/>
    <w:qFormat/>
    <w:locked/>
    <w:rsid w:val="0094525E"/>
    <w:rPr>
      <w:i/>
      <w:iCs/>
    </w:rPr>
  </w:style>
  <w:style w:type="paragraph" w:styleId="EndnoteText">
    <w:name w:val="endnote text"/>
    <w:basedOn w:val="Normal"/>
    <w:link w:val="EndnoteTextChar"/>
    <w:uiPriority w:val="99"/>
    <w:semiHidden/>
    <w:locked/>
    <w:rsid w:val="00DB2FBA"/>
    <w:rPr>
      <w:rFonts w:eastAsia="Calibri"/>
      <w:sz w:val="20"/>
    </w:rPr>
  </w:style>
  <w:style w:type="character" w:customStyle="1" w:styleId="EndnoteTextChar">
    <w:name w:val="Endnote Text Char"/>
    <w:link w:val="EndnoteText"/>
    <w:uiPriority w:val="99"/>
    <w:semiHidden/>
    <w:locked/>
    <w:rsid w:val="002A7826"/>
    <w:rPr>
      <w:rFonts w:ascii="Helvetica" w:hAnsi="Helvetica"/>
      <w:lang w:val="it-IT" w:eastAsia="it-IT" w:bidi="ar-SA"/>
    </w:rPr>
  </w:style>
  <w:style w:type="character" w:styleId="EndnoteReference">
    <w:name w:val="endnote reference"/>
    <w:semiHidden/>
    <w:locked/>
    <w:rsid w:val="00DB2FBA"/>
    <w:rPr>
      <w:vertAlign w:val="superscript"/>
    </w:rPr>
  </w:style>
  <w:style w:type="paragraph" w:styleId="BodyText">
    <w:name w:val="Body Text"/>
    <w:basedOn w:val="Normal"/>
    <w:link w:val="BodyTextChar"/>
    <w:locked/>
    <w:rsid w:val="006E1D49"/>
    <w:pPr>
      <w:spacing w:after="120"/>
    </w:pPr>
  </w:style>
  <w:style w:type="character" w:customStyle="1" w:styleId="Heading1Char">
    <w:name w:val="Heading 1 Char"/>
    <w:locked/>
    <w:rsid w:val="002A7826"/>
    <w:rPr>
      <w:rFonts w:ascii="Cambria" w:hAnsi="Cambria" w:cs="Times New Roman"/>
      <w:b/>
      <w:bCs/>
      <w:kern w:val="32"/>
      <w:sz w:val="32"/>
      <w:szCs w:val="32"/>
    </w:rPr>
  </w:style>
  <w:style w:type="character" w:customStyle="1" w:styleId="Heading2Char">
    <w:name w:val="Heading 2 Char"/>
    <w:locked/>
    <w:rsid w:val="002A7826"/>
    <w:rPr>
      <w:rFonts w:ascii="Times New Roman" w:hAnsi="Times New Roman" w:cs="Times New Roman"/>
      <w:sz w:val="20"/>
      <w:szCs w:val="20"/>
      <w:lang w:eastAsia="it-IT"/>
    </w:rPr>
  </w:style>
  <w:style w:type="character" w:customStyle="1" w:styleId="Heading3Char">
    <w:name w:val="Heading 3 Char"/>
    <w:locked/>
    <w:rsid w:val="002A7826"/>
    <w:rPr>
      <w:rFonts w:ascii="Times New Roman" w:hAnsi="Times New Roman" w:cs="Times New Roman"/>
      <w:b/>
      <w:smallCaps/>
      <w:sz w:val="20"/>
      <w:szCs w:val="20"/>
      <w:lang w:eastAsia="it-IT"/>
    </w:rPr>
  </w:style>
  <w:style w:type="character" w:customStyle="1" w:styleId="BodyTextIndentChar">
    <w:name w:val="Body Text Indent Char"/>
    <w:locked/>
    <w:rsid w:val="002A7826"/>
    <w:rPr>
      <w:rFonts w:ascii="AmeriGarmnd BT" w:hAnsi="AmeriGarmnd BT" w:cs="Times New Roman"/>
      <w:sz w:val="20"/>
      <w:szCs w:val="20"/>
      <w:lang w:eastAsia="it-IT"/>
    </w:rPr>
  </w:style>
  <w:style w:type="character" w:customStyle="1" w:styleId="BodyTextIndent2Char">
    <w:name w:val="Body Text Indent 2 Char"/>
    <w:locked/>
    <w:rsid w:val="002A7826"/>
    <w:rPr>
      <w:rFonts w:ascii="Times New Roman" w:hAnsi="Times New Roman" w:cs="Times New Roman"/>
      <w:sz w:val="20"/>
      <w:szCs w:val="20"/>
      <w:lang w:eastAsia="it-IT"/>
    </w:rPr>
  </w:style>
  <w:style w:type="character" w:customStyle="1" w:styleId="FooterChar">
    <w:name w:val="Footer Char"/>
    <w:locked/>
    <w:rsid w:val="002A7826"/>
    <w:rPr>
      <w:rFonts w:ascii="Helvetica" w:hAnsi="Helvetica" w:cs="Times New Roman"/>
      <w:sz w:val="24"/>
    </w:rPr>
  </w:style>
  <w:style w:type="paragraph" w:customStyle="1" w:styleId="TOCHeading1">
    <w:name w:val="TOC Heading1"/>
    <w:basedOn w:val="Heading1"/>
    <w:next w:val="Normal"/>
    <w:rsid w:val="002A7826"/>
    <w:pPr>
      <w:keepLines/>
      <w:spacing w:before="480" w:after="0" w:line="276" w:lineRule="auto"/>
      <w:outlineLvl w:val="9"/>
    </w:pPr>
    <w:rPr>
      <w:color w:val="365F91"/>
      <w:kern w:val="0"/>
      <w:sz w:val="28"/>
      <w:szCs w:val="28"/>
      <w:lang w:eastAsia="en-US"/>
    </w:rPr>
  </w:style>
  <w:style w:type="character" w:customStyle="1" w:styleId="BodyTextChar">
    <w:name w:val="Body Text Char"/>
    <w:link w:val="BodyText"/>
    <w:rsid w:val="00DE152C"/>
    <w:rPr>
      <w:rFonts w:ascii="Helvetica" w:eastAsia="Times New Roman" w:hAnsi="Helvetica"/>
      <w:sz w:val="24"/>
    </w:rPr>
  </w:style>
  <w:style w:type="paragraph" w:customStyle="1" w:styleId="MediumGrid1-Accent21">
    <w:name w:val="Medium Grid 1 - Accent 21"/>
    <w:basedOn w:val="Normal"/>
    <w:uiPriority w:val="34"/>
    <w:qFormat/>
    <w:rsid w:val="003B6D4E"/>
    <w:pPr>
      <w:ind w:left="708"/>
    </w:pPr>
  </w:style>
  <w:style w:type="paragraph" w:styleId="ListParagraph">
    <w:name w:val="List Paragraph"/>
    <w:basedOn w:val="Normal"/>
    <w:uiPriority w:val="34"/>
    <w:qFormat/>
    <w:rsid w:val="007C496D"/>
    <w:pPr>
      <w:ind w:left="708"/>
    </w:pPr>
  </w:style>
  <w:style w:type="character" w:customStyle="1" w:styleId="st1">
    <w:name w:val="st1"/>
    <w:rsid w:val="00371AD3"/>
  </w:style>
  <w:style w:type="character" w:customStyle="1" w:styleId="a-size-large2">
    <w:name w:val="a-size-large2"/>
    <w:rsid w:val="00371AD3"/>
    <w:rPr>
      <w:rFonts w:ascii="Arial" w:hAnsi="Arial" w:cs="Arial" w:hint="default"/>
    </w:rPr>
  </w:style>
  <w:style w:type="paragraph" w:styleId="NormalWeb">
    <w:name w:val="Normal (Web)"/>
    <w:basedOn w:val="Normal"/>
    <w:uiPriority w:val="99"/>
    <w:semiHidden/>
    <w:unhideWhenUsed/>
    <w:locked/>
    <w:rsid w:val="004F33E9"/>
    <w:pPr>
      <w:spacing w:before="100" w:beforeAutospacing="1" w:after="100" w:afterAutospacing="1"/>
    </w:pPr>
    <w:rPr>
      <w:rFonts w:ascii="Times New Roman" w:hAnsi="Times New Roman"/>
      <w:szCs w:val="24"/>
    </w:rPr>
  </w:style>
  <w:style w:type="character" w:customStyle="1" w:styleId="span92">
    <w:name w:val="span92"/>
    <w:rsid w:val="003A69F4"/>
  </w:style>
  <w:style w:type="paragraph" w:styleId="DocumentMap">
    <w:name w:val="Document Map"/>
    <w:basedOn w:val="Normal"/>
    <w:link w:val="DocumentMapChar"/>
    <w:uiPriority w:val="99"/>
    <w:semiHidden/>
    <w:unhideWhenUsed/>
    <w:locked/>
    <w:rsid w:val="003A69F4"/>
    <w:rPr>
      <w:rFonts w:ascii="Times New Roman" w:hAnsi="Times New Roman"/>
      <w:szCs w:val="24"/>
    </w:rPr>
  </w:style>
  <w:style w:type="character" w:customStyle="1" w:styleId="DocumentMapChar">
    <w:name w:val="Document Map Char"/>
    <w:link w:val="DocumentMap"/>
    <w:uiPriority w:val="99"/>
    <w:semiHidden/>
    <w:rsid w:val="003A69F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4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treccani.it/scuola/lezioni/storia/pest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adaltavoce.rai.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datlas.it/documents/2682dbd9-2e8e-43c8-8a24-b237bdf22cc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36D66-4FD1-4EB4-9F73-B82101477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12072</Words>
  <Characters>72111</Characters>
  <Application>Microsoft Office Word</Application>
  <DocSecurity>4</DocSecurity>
  <Lines>600</Lines>
  <Paragraphs>168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LA SCUOLA DEL PRIMO CICLO</vt:lpstr>
      <vt:lpstr>LA SCUOLA DEL PRIMO CICLO</vt:lpstr>
    </vt:vector>
  </TitlesOfParts>
  <Company/>
  <LinksUpToDate>false</LinksUpToDate>
  <CharactersWithSpaces>84015</CharactersWithSpaces>
  <SharedDoc>false</SharedDoc>
  <HLinks>
    <vt:vector size="18" baseType="variant">
      <vt:variant>
        <vt:i4>6225985</vt:i4>
      </vt:variant>
      <vt:variant>
        <vt:i4>6</vt:i4>
      </vt:variant>
      <vt:variant>
        <vt:i4>0</vt:i4>
      </vt:variant>
      <vt:variant>
        <vt:i4>5</vt:i4>
      </vt:variant>
      <vt:variant>
        <vt:lpwstr>http://www.adaltavoce.rai.it/</vt:lpwstr>
      </vt:variant>
      <vt:variant>
        <vt:lpwstr/>
      </vt:variant>
      <vt:variant>
        <vt:i4>983040</vt:i4>
      </vt:variant>
      <vt:variant>
        <vt:i4>3</vt:i4>
      </vt:variant>
      <vt:variant>
        <vt:i4>0</vt:i4>
      </vt:variant>
      <vt:variant>
        <vt:i4>5</vt:i4>
      </vt:variant>
      <vt:variant>
        <vt:lpwstr>http://www.edatlas.it/documents/2682dbd9-2e8e-43c8-8a24-b237bdf22cc9</vt:lpwstr>
      </vt:variant>
      <vt:variant>
        <vt:lpwstr/>
      </vt:variant>
      <vt:variant>
        <vt:i4>6357091</vt:i4>
      </vt:variant>
      <vt:variant>
        <vt:i4>0</vt:i4>
      </vt:variant>
      <vt:variant>
        <vt:i4>0</vt:i4>
      </vt:variant>
      <vt:variant>
        <vt:i4>5</vt:i4>
      </vt:variant>
      <vt:variant>
        <vt:lpwstr>http://www.treccani.it/scuola/lezioni/storia/peste.html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SCUOLA DEL PRIMO CICLO</dc:title>
  <dc:creator>User</dc:creator>
  <cp:lastModifiedBy>PAJOR-GYULAI Dora</cp:lastModifiedBy>
  <cp:revision>2</cp:revision>
  <cp:lastPrinted>2016-12-07T14:09:00Z</cp:lastPrinted>
  <dcterms:created xsi:type="dcterms:W3CDTF">2017-07-27T11:37:00Z</dcterms:created>
  <dcterms:modified xsi:type="dcterms:W3CDTF">2017-07-27T11:37:00Z</dcterms:modified>
</cp:coreProperties>
</file>