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9" w:type="dxa"/>
        <w:tblLayout w:type="fixed"/>
        <w:tblCellMar>
          <w:left w:w="0" w:type="dxa"/>
          <w:right w:w="0" w:type="dxa"/>
        </w:tblCellMar>
        <w:tblLook w:val="0000" w:firstRow="0" w:lastRow="0" w:firstColumn="0" w:lastColumn="0" w:noHBand="0" w:noVBand="0"/>
      </w:tblPr>
      <w:tblGrid>
        <w:gridCol w:w="5102"/>
        <w:gridCol w:w="4367"/>
      </w:tblGrid>
      <w:tr w:rsidR="000A35AB" w:rsidRPr="000A35AB" w:rsidTr="005E326E">
        <w:trPr>
          <w:trHeight w:val="1440"/>
        </w:trPr>
        <w:tc>
          <w:tcPr>
            <w:tcW w:w="5102" w:type="dxa"/>
            <w:tcBorders>
              <w:top w:val="nil"/>
              <w:left w:val="nil"/>
              <w:bottom w:val="nil"/>
              <w:right w:val="nil"/>
            </w:tcBorders>
          </w:tcPr>
          <w:p w:rsidR="000A35AB" w:rsidRPr="000A35AB" w:rsidRDefault="008B0FDF" w:rsidP="000A35AB">
            <w:pPr>
              <w:rPr>
                <w:rFonts w:ascii="Arial" w:hAnsi="Arial"/>
                <w:lang w:val="en-GB" w:eastAsia="de-DE"/>
              </w:rPr>
            </w:pPr>
            <w:r w:rsidRPr="000A35AB">
              <w:rPr>
                <w:rFonts w:ascii="Arial" w:hAnsi="Arial"/>
                <w:noProof/>
                <w:sz w:val="20"/>
                <w:lang w:val="en-US" w:eastAsia="en-US"/>
              </w:rPr>
              <w:drawing>
                <wp:inline distT="0" distB="0" distL="0" distR="0">
                  <wp:extent cx="2385695" cy="1033780"/>
                  <wp:effectExtent l="0" t="0" r="0" b="0"/>
                  <wp:docPr id="1" name="Picture 1"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hola Europaea - pour document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85695" cy="1033780"/>
                          </a:xfrm>
                          <a:prstGeom prst="rect">
                            <a:avLst/>
                          </a:prstGeom>
                          <a:noFill/>
                          <a:ln>
                            <a:noFill/>
                          </a:ln>
                        </pic:spPr>
                      </pic:pic>
                    </a:graphicData>
                  </a:graphic>
                </wp:inline>
              </w:drawing>
            </w:r>
          </w:p>
        </w:tc>
        <w:tc>
          <w:tcPr>
            <w:tcW w:w="4367" w:type="dxa"/>
            <w:tcBorders>
              <w:top w:val="nil"/>
              <w:left w:val="nil"/>
              <w:bottom w:val="nil"/>
              <w:right w:val="nil"/>
            </w:tcBorders>
          </w:tcPr>
          <w:p w:rsidR="000A35AB" w:rsidRPr="000A35AB" w:rsidRDefault="000A35AB" w:rsidP="000A35AB">
            <w:pPr>
              <w:widowControl w:val="0"/>
              <w:ind w:right="85"/>
              <w:jc w:val="both"/>
              <w:rPr>
                <w:rFonts w:ascii="Arial" w:hAnsi="Arial"/>
                <w:b/>
                <w:snapToGrid w:val="0"/>
                <w:color w:val="233E90"/>
                <w:szCs w:val="20"/>
                <w:lang w:val="en-GB" w:eastAsia="en-US"/>
              </w:rPr>
            </w:pPr>
          </w:p>
          <w:p w:rsidR="000A35AB" w:rsidRPr="000A35AB" w:rsidRDefault="000A35AB" w:rsidP="000A35AB">
            <w:pPr>
              <w:widowControl w:val="0"/>
              <w:ind w:right="85"/>
              <w:jc w:val="both"/>
              <w:rPr>
                <w:rFonts w:ascii="Arial" w:hAnsi="Arial"/>
                <w:b/>
                <w:snapToGrid w:val="0"/>
                <w:color w:val="233E90"/>
                <w:szCs w:val="20"/>
                <w:lang w:val="en-GB" w:eastAsia="en-US"/>
              </w:rPr>
            </w:pPr>
            <w:r w:rsidRPr="000A35AB">
              <w:rPr>
                <w:rFonts w:ascii="Arial" w:hAnsi="Arial"/>
                <w:b/>
                <w:snapToGrid w:val="0"/>
                <w:color w:val="233E90"/>
                <w:szCs w:val="20"/>
                <w:lang w:val="en-GB" w:eastAsia="en-US"/>
              </w:rPr>
              <w:t>Schola Europaea</w:t>
            </w:r>
          </w:p>
          <w:p w:rsidR="000A35AB" w:rsidRPr="000A35AB" w:rsidRDefault="000A35AB" w:rsidP="000A35AB">
            <w:pPr>
              <w:widowControl w:val="0"/>
              <w:ind w:right="85"/>
              <w:jc w:val="both"/>
              <w:rPr>
                <w:rFonts w:ascii="Arial" w:hAnsi="Arial"/>
                <w:snapToGrid w:val="0"/>
                <w:color w:val="233E90"/>
                <w:sz w:val="16"/>
                <w:szCs w:val="20"/>
                <w:lang w:val="en-GB" w:eastAsia="en-US"/>
              </w:rPr>
            </w:pPr>
          </w:p>
          <w:p w:rsidR="000A35AB" w:rsidRPr="000A35AB" w:rsidRDefault="000A35AB" w:rsidP="000A35AB">
            <w:pPr>
              <w:widowControl w:val="0"/>
              <w:ind w:right="85"/>
              <w:jc w:val="both"/>
              <w:rPr>
                <w:rFonts w:ascii="Arial" w:hAnsi="Arial"/>
                <w:snapToGrid w:val="0"/>
                <w:color w:val="233E90"/>
                <w:sz w:val="16"/>
                <w:szCs w:val="20"/>
                <w:lang w:val="en-GB" w:eastAsia="en-US"/>
              </w:rPr>
            </w:pPr>
          </w:p>
          <w:p w:rsidR="000A35AB" w:rsidRPr="000A35AB" w:rsidRDefault="000A35AB" w:rsidP="000A35AB">
            <w:pPr>
              <w:widowControl w:val="0"/>
              <w:ind w:right="85"/>
              <w:jc w:val="both"/>
              <w:rPr>
                <w:rFonts w:ascii="Arial" w:hAnsi="Arial"/>
                <w:snapToGrid w:val="0"/>
                <w:color w:val="233E90"/>
                <w:sz w:val="20"/>
                <w:szCs w:val="20"/>
                <w:lang w:val="en-GB" w:eastAsia="en-US"/>
              </w:rPr>
            </w:pPr>
            <w:r w:rsidRPr="000A35AB">
              <w:rPr>
                <w:rFonts w:ascii="Arial" w:hAnsi="Arial"/>
                <w:snapToGrid w:val="0"/>
                <w:color w:val="233E90"/>
                <w:sz w:val="20"/>
                <w:szCs w:val="20"/>
                <w:lang w:val="en-GB" w:eastAsia="en-US"/>
              </w:rPr>
              <w:t>Office of the Secretary-General</w:t>
            </w:r>
          </w:p>
          <w:p w:rsidR="000A35AB" w:rsidRPr="000A35AB" w:rsidRDefault="000A35AB" w:rsidP="000A35AB">
            <w:pPr>
              <w:widowControl w:val="0"/>
              <w:ind w:right="85"/>
              <w:jc w:val="both"/>
              <w:rPr>
                <w:rFonts w:ascii="Arial" w:hAnsi="Arial"/>
                <w:snapToGrid w:val="0"/>
                <w:color w:val="233E90"/>
                <w:sz w:val="20"/>
                <w:szCs w:val="20"/>
                <w:lang w:val="en-GB" w:eastAsia="en-US"/>
              </w:rPr>
            </w:pPr>
          </w:p>
          <w:p w:rsidR="000A35AB" w:rsidRPr="000A35AB" w:rsidRDefault="000A35AB" w:rsidP="000A35AB">
            <w:pPr>
              <w:widowControl w:val="0"/>
              <w:ind w:right="85"/>
              <w:jc w:val="both"/>
              <w:rPr>
                <w:rFonts w:ascii="Arial" w:hAnsi="Arial"/>
                <w:b/>
                <w:snapToGrid w:val="0"/>
                <w:color w:val="233E90"/>
                <w:sz w:val="20"/>
                <w:szCs w:val="20"/>
                <w:lang w:val="en-GB" w:eastAsia="en-US"/>
              </w:rPr>
            </w:pPr>
            <w:r w:rsidRPr="000A35AB">
              <w:rPr>
                <w:rFonts w:ascii="Arial" w:hAnsi="Arial"/>
                <w:b/>
                <w:snapToGrid w:val="0"/>
                <w:color w:val="233E90"/>
                <w:sz w:val="20"/>
                <w:szCs w:val="20"/>
                <w:lang w:val="en-GB" w:eastAsia="en-US"/>
              </w:rPr>
              <w:t>Pedagogical Development Unit</w:t>
            </w:r>
          </w:p>
          <w:p w:rsidR="000A35AB" w:rsidRPr="000A35AB" w:rsidRDefault="000A35AB" w:rsidP="000A35AB">
            <w:pPr>
              <w:ind w:right="85"/>
              <w:jc w:val="both"/>
              <w:rPr>
                <w:rFonts w:ascii="Arial" w:hAnsi="Arial"/>
                <w:snapToGrid w:val="0"/>
                <w:sz w:val="16"/>
                <w:szCs w:val="20"/>
                <w:lang w:val="en-GB" w:eastAsia="en-US"/>
              </w:rPr>
            </w:pPr>
          </w:p>
        </w:tc>
      </w:tr>
    </w:tbl>
    <w:p w:rsidR="000A35AB" w:rsidRPr="00722C2F" w:rsidRDefault="000A35AB" w:rsidP="000A35AB">
      <w:pPr>
        <w:autoSpaceDE w:val="0"/>
        <w:autoSpaceDN w:val="0"/>
        <w:adjustRightInd w:val="0"/>
        <w:spacing w:before="60"/>
        <w:rPr>
          <w:rFonts w:ascii="Arial" w:hAnsi="Arial" w:cs="Arial"/>
          <w:b/>
          <w:color w:val="000000"/>
          <w:sz w:val="22"/>
          <w:szCs w:val="22"/>
          <w:lang w:eastAsia="de-DE"/>
        </w:rPr>
      </w:pPr>
      <w:r w:rsidRPr="00722C2F">
        <w:rPr>
          <w:rFonts w:ascii="Arial" w:hAnsi="Arial" w:cs="Arial"/>
          <w:b/>
          <w:color w:val="000000"/>
          <w:lang w:eastAsia="de-DE"/>
        </w:rPr>
        <w:t>Ref.: 2016-07-D-12-it-</w:t>
      </w:r>
      <w:r w:rsidR="00FD0147" w:rsidRPr="00722C2F">
        <w:rPr>
          <w:rFonts w:ascii="Arial" w:hAnsi="Arial" w:cs="Arial"/>
          <w:b/>
          <w:color w:val="000000"/>
          <w:lang w:eastAsia="de-DE"/>
        </w:rPr>
        <w:t>4</w:t>
      </w:r>
    </w:p>
    <w:p w:rsidR="000A35AB" w:rsidRPr="00722C2F" w:rsidRDefault="000A35AB" w:rsidP="000A35AB">
      <w:pPr>
        <w:autoSpaceDE w:val="0"/>
        <w:autoSpaceDN w:val="0"/>
        <w:adjustRightInd w:val="0"/>
        <w:spacing w:before="60"/>
        <w:rPr>
          <w:rFonts w:ascii="Arial" w:hAnsi="Arial" w:cs="Arial"/>
          <w:b/>
          <w:color w:val="000000"/>
          <w:lang w:eastAsia="de-DE"/>
        </w:rPr>
      </w:pPr>
      <w:r w:rsidRPr="00722C2F">
        <w:rPr>
          <w:rFonts w:ascii="Arial" w:hAnsi="Arial" w:cs="Arial"/>
          <w:b/>
          <w:color w:val="000000"/>
          <w:lang w:eastAsia="de-DE"/>
        </w:rPr>
        <w:t>VERSIONE ITALIANA</w:t>
      </w:r>
    </w:p>
    <w:p w:rsidR="000A35AB" w:rsidRPr="00722C2F" w:rsidRDefault="000A35AB" w:rsidP="000A35AB">
      <w:pPr>
        <w:autoSpaceDE w:val="0"/>
        <w:autoSpaceDN w:val="0"/>
        <w:adjustRightInd w:val="0"/>
        <w:rPr>
          <w:rFonts w:ascii="Arial" w:hAnsi="Arial" w:cs="Arial"/>
          <w:b/>
          <w:color w:val="000000"/>
          <w:lang w:eastAsia="de-DE"/>
        </w:rPr>
      </w:pPr>
    </w:p>
    <w:p w:rsidR="000A35AB" w:rsidRPr="00722C2F" w:rsidRDefault="000A35AB" w:rsidP="000A35AB">
      <w:pPr>
        <w:pBdr>
          <w:bottom w:val="single" w:sz="4" w:space="1" w:color="auto"/>
        </w:pBdr>
        <w:autoSpaceDE w:val="0"/>
        <w:autoSpaceDN w:val="0"/>
        <w:adjustRightInd w:val="0"/>
        <w:spacing w:before="3000" w:after="60"/>
        <w:rPr>
          <w:rFonts w:ascii="Arial" w:hAnsi="Arial" w:cs="Arial"/>
          <w:b/>
          <w:color w:val="000000"/>
          <w:sz w:val="36"/>
          <w:szCs w:val="36"/>
          <w:lang w:eastAsia="de-DE"/>
        </w:rPr>
      </w:pPr>
      <w:r w:rsidRPr="000A35AB">
        <w:rPr>
          <w:rFonts w:ascii="Arial" w:hAnsi="Arial" w:cs="Arial"/>
          <w:b/>
          <w:color w:val="000000"/>
          <w:sz w:val="36"/>
          <w:szCs w:val="36"/>
          <w:lang w:eastAsia="de-DE"/>
        </w:rPr>
        <w:t>Sillabo per tutte le Lingue</w:t>
      </w:r>
      <w:r>
        <w:rPr>
          <w:rFonts w:ascii="Arial" w:hAnsi="Arial" w:cs="Arial"/>
          <w:b/>
          <w:color w:val="000000"/>
          <w:sz w:val="36"/>
          <w:szCs w:val="36"/>
          <w:lang w:eastAsia="de-DE"/>
        </w:rPr>
        <w:t xml:space="preserve"> IV</w:t>
      </w:r>
    </w:p>
    <w:p w:rsidR="000A35AB" w:rsidRPr="00722C2F" w:rsidRDefault="000A35AB" w:rsidP="000A35AB">
      <w:pPr>
        <w:autoSpaceDE w:val="0"/>
        <w:autoSpaceDN w:val="0"/>
        <w:adjustRightInd w:val="0"/>
        <w:spacing w:before="120"/>
        <w:jc w:val="both"/>
        <w:rPr>
          <w:rFonts w:ascii="Arial" w:hAnsi="Arial" w:cs="Arial"/>
          <w:b/>
          <w:bCs/>
          <w:lang w:eastAsia="de-DE"/>
        </w:rPr>
      </w:pPr>
      <w:r w:rsidRPr="00722C2F">
        <w:rPr>
          <w:rFonts w:ascii="Arial" w:hAnsi="Arial" w:cs="Arial"/>
          <w:b/>
          <w:bCs/>
          <w:lang w:eastAsia="de-DE"/>
        </w:rPr>
        <w:t xml:space="preserve">APPROVATO DAL COMITATO PEDAGOGICO MISTO IL </w:t>
      </w:r>
      <w:r w:rsidR="00FD0147" w:rsidRPr="00722C2F">
        <w:rPr>
          <w:rFonts w:ascii="Arial" w:hAnsi="Arial" w:cs="Arial"/>
          <w:b/>
          <w:bCs/>
          <w:lang w:eastAsia="de-DE"/>
        </w:rPr>
        <w:t>9 E 10 FEBBRAIO 2017</w:t>
      </w:r>
      <w:r w:rsidRPr="00722C2F">
        <w:rPr>
          <w:rFonts w:ascii="Arial" w:hAnsi="Arial" w:cs="Arial"/>
          <w:b/>
          <w:bCs/>
          <w:lang w:eastAsia="de-DE"/>
        </w:rPr>
        <w:t xml:space="preserve"> A BRUXELLES</w:t>
      </w:r>
    </w:p>
    <w:p w:rsidR="000A35AB" w:rsidRPr="00722C2F" w:rsidRDefault="000A35AB" w:rsidP="000A35AB">
      <w:pPr>
        <w:spacing w:before="120" w:after="120"/>
        <w:jc w:val="both"/>
        <w:rPr>
          <w:rFonts w:ascii="Arial" w:hAnsi="Arial" w:cs="Arial"/>
          <w:b/>
          <w:sz w:val="26"/>
          <w:szCs w:val="26"/>
          <w:lang w:eastAsia="fr-BE"/>
        </w:rPr>
      </w:pPr>
      <w:bookmarkStart w:id="0" w:name="_GoBack"/>
      <w:bookmarkEnd w:id="0"/>
    </w:p>
    <w:p w:rsidR="000A35AB" w:rsidRDefault="000A35AB" w:rsidP="000A35AB">
      <w:pPr>
        <w:spacing w:before="120" w:after="120"/>
        <w:jc w:val="both"/>
        <w:rPr>
          <w:rFonts w:ascii="Arial" w:hAnsi="Arial" w:cs="Arial"/>
          <w:b/>
          <w:sz w:val="26"/>
          <w:szCs w:val="26"/>
          <w:lang w:eastAsia="fr-BE"/>
        </w:rPr>
      </w:pPr>
    </w:p>
    <w:p w:rsidR="001457B2" w:rsidRPr="00722C2F" w:rsidRDefault="001457B2" w:rsidP="000A35AB">
      <w:pPr>
        <w:spacing w:before="120" w:after="120"/>
        <w:jc w:val="both"/>
        <w:rPr>
          <w:rFonts w:ascii="Arial" w:hAnsi="Arial" w:cs="Arial"/>
          <w:b/>
          <w:sz w:val="26"/>
          <w:szCs w:val="26"/>
          <w:lang w:eastAsia="fr-BE"/>
        </w:rPr>
      </w:pPr>
    </w:p>
    <w:p w:rsidR="000A35AB" w:rsidRPr="00722C2F" w:rsidRDefault="000A35AB" w:rsidP="000A35AB">
      <w:pPr>
        <w:spacing w:before="120" w:after="120"/>
        <w:jc w:val="both"/>
        <w:rPr>
          <w:rFonts w:ascii="Arial" w:hAnsi="Arial" w:cs="Arial"/>
          <w:b/>
          <w:sz w:val="26"/>
          <w:szCs w:val="26"/>
          <w:lang w:eastAsia="fr-BE"/>
        </w:rPr>
      </w:pPr>
    </w:p>
    <w:p w:rsidR="001457B2" w:rsidRPr="001457B2" w:rsidRDefault="001457B2" w:rsidP="001457B2">
      <w:pPr>
        <w:tabs>
          <w:tab w:val="left" w:pos="1710"/>
        </w:tabs>
        <w:autoSpaceDE w:val="0"/>
        <w:autoSpaceDN w:val="0"/>
        <w:adjustRightInd w:val="0"/>
        <w:spacing w:line="276" w:lineRule="auto"/>
        <w:jc w:val="both"/>
        <w:rPr>
          <w:rFonts w:ascii="Arial" w:hAnsi="Arial" w:cs="Arial"/>
          <w:b/>
          <w:bCs/>
          <w:sz w:val="21"/>
          <w:szCs w:val="21"/>
          <w:lang w:val="en-US" w:eastAsia="en-US"/>
        </w:rPr>
      </w:pPr>
      <w:r w:rsidRPr="001457B2">
        <w:rPr>
          <w:rFonts w:ascii="Arial" w:hAnsi="Arial" w:cs="Arial"/>
          <w:b/>
          <w:bCs/>
          <w:sz w:val="21"/>
          <w:szCs w:val="21"/>
          <w:lang w:val="en-US" w:eastAsia="en-US"/>
        </w:rPr>
        <w:t>Entry into force: On 1 September 2017 for cycle 2 (S4-S5)</w:t>
      </w:r>
    </w:p>
    <w:p w:rsidR="001457B2" w:rsidRPr="001457B2" w:rsidRDefault="001457B2" w:rsidP="001457B2">
      <w:pPr>
        <w:tabs>
          <w:tab w:val="left" w:pos="1710"/>
        </w:tabs>
        <w:autoSpaceDE w:val="0"/>
        <w:autoSpaceDN w:val="0"/>
        <w:adjustRightInd w:val="0"/>
        <w:spacing w:line="276" w:lineRule="auto"/>
        <w:jc w:val="both"/>
        <w:rPr>
          <w:rFonts w:ascii="Arial" w:hAnsi="Arial" w:cs="Arial"/>
          <w:b/>
          <w:bCs/>
          <w:sz w:val="21"/>
          <w:szCs w:val="21"/>
          <w:lang w:val="en-US" w:eastAsia="en-US"/>
        </w:rPr>
      </w:pPr>
      <w:r w:rsidRPr="001457B2">
        <w:rPr>
          <w:rFonts w:ascii="Arial" w:hAnsi="Arial" w:cs="Arial"/>
          <w:b/>
          <w:bCs/>
          <w:sz w:val="21"/>
          <w:szCs w:val="21"/>
          <w:lang w:val="en-US" w:eastAsia="en-US"/>
        </w:rPr>
        <w:tab/>
        <w:t>On 1 September 2018 for cycle 3 (S6)</w:t>
      </w:r>
    </w:p>
    <w:p w:rsidR="001457B2" w:rsidRPr="001457B2" w:rsidRDefault="001457B2" w:rsidP="001457B2">
      <w:pPr>
        <w:tabs>
          <w:tab w:val="left" w:pos="1710"/>
        </w:tabs>
        <w:autoSpaceDE w:val="0"/>
        <w:autoSpaceDN w:val="0"/>
        <w:adjustRightInd w:val="0"/>
        <w:spacing w:after="120" w:line="276" w:lineRule="auto"/>
        <w:jc w:val="both"/>
        <w:rPr>
          <w:rFonts w:ascii="Arial" w:hAnsi="Arial" w:cs="Arial"/>
          <w:b/>
          <w:bCs/>
          <w:sz w:val="21"/>
          <w:szCs w:val="21"/>
          <w:lang w:val="en-US" w:eastAsia="en-US"/>
        </w:rPr>
      </w:pPr>
      <w:r w:rsidRPr="001457B2">
        <w:rPr>
          <w:rFonts w:ascii="Arial" w:hAnsi="Arial" w:cs="Arial"/>
          <w:b/>
          <w:bCs/>
          <w:sz w:val="21"/>
          <w:szCs w:val="21"/>
          <w:lang w:val="en-US" w:eastAsia="en-US"/>
        </w:rPr>
        <w:tab/>
        <w:t>On 1 September 2019 for cycle 3 (S7)</w:t>
      </w:r>
    </w:p>
    <w:p w:rsidR="001457B2" w:rsidRPr="001457B2" w:rsidRDefault="001457B2" w:rsidP="001457B2">
      <w:pPr>
        <w:tabs>
          <w:tab w:val="left" w:pos="1710"/>
        </w:tabs>
        <w:autoSpaceDE w:val="0"/>
        <w:autoSpaceDN w:val="0"/>
        <w:adjustRightInd w:val="0"/>
        <w:spacing w:line="276" w:lineRule="auto"/>
        <w:jc w:val="both"/>
        <w:rPr>
          <w:rFonts w:ascii="Arial" w:hAnsi="Arial" w:cs="Arial"/>
          <w:b/>
          <w:bCs/>
          <w:sz w:val="21"/>
          <w:szCs w:val="21"/>
          <w:lang w:val="en-US" w:eastAsia="en-US"/>
        </w:rPr>
      </w:pPr>
      <w:r w:rsidRPr="001457B2">
        <w:rPr>
          <w:rFonts w:ascii="Arial" w:hAnsi="Arial" w:cs="Arial"/>
          <w:b/>
          <w:bCs/>
          <w:sz w:val="21"/>
          <w:szCs w:val="21"/>
          <w:lang w:val="en-US" w:eastAsia="en-US"/>
        </w:rPr>
        <w:tab/>
        <w:t>1</w:t>
      </w:r>
      <w:r w:rsidRPr="001457B2">
        <w:rPr>
          <w:rFonts w:ascii="Arial" w:hAnsi="Arial" w:cs="Arial"/>
          <w:b/>
          <w:bCs/>
          <w:sz w:val="21"/>
          <w:szCs w:val="21"/>
          <w:vertAlign w:val="superscript"/>
          <w:lang w:val="en-US" w:eastAsia="en-US"/>
        </w:rPr>
        <w:t>st</w:t>
      </w:r>
      <w:r w:rsidRPr="001457B2">
        <w:rPr>
          <w:rFonts w:ascii="Arial" w:hAnsi="Arial" w:cs="Arial"/>
          <w:b/>
          <w:bCs/>
          <w:sz w:val="21"/>
          <w:szCs w:val="21"/>
          <w:lang w:val="en-US" w:eastAsia="en-US"/>
        </w:rPr>
        <w:t xml:space="preserve"> Baccalaureate session in June 2020</w:t>
      </w:r>
    </w:p>
    <w:p w:rsidR="001457B2" w:rsidRPr="001457B2" w:rsidRDefault="001457B2" w:rsidP="001457B2">
      <w:pPr>
        <w:autoSpaceDE w:val="0"/>
        <w:autoSpaceDN w:val="0"/>
        <w:adjustRightInd w:val="0"/>
        <w:spacing w:line="276" w:lineRule="auto"/>
        <w:ind w:left="1276"/>
        <w:jc w:val="both"/>
        <w:rPr>
          <w:rFonts w:ascii="Arial" w:hAnsi="Arial" w:cs="Arial"/>
          <w:b/>
          <w:bCs/>
          <w:sz w:val="21"/>
          <w:szCs w:val="21"/>
          <w:lang w:val="en-US" w:eastAsia="en-US"/>
        </w:rPr>
      </w:pPr>
    </w:p>
    <w:p w:rsidR="001457B2" w:rsidRPr="001457B2" w:rsidRDefault="001457B2" w:rsidP="001457B2">
      <w:pPr>
        <w:autoSpaceDE w:val="0"/>
        <w:autoSpaceDN w:val="0"/>
        <w:adjustRightInd w:val="0"/>
        <w:spacing w:line="276" w:lineRule="auto"/>
        <w:ind w:left="1276"/>
        <w:jc w:val="both"/>
        <w:rPr>
          <w:rFonts w:ascii="Arial" w:hAnsi="Arial" w:cs="Arial"/>
          <w:b/>
          <w:bCs/>
          <w:sz w:val="21"/>
          <w:szCs w:val="21"/>
          <w:lang w:val="en-US" w:eastAsia="en-US"/>
        </w:rPr>
      </w:pPr>
    </w:p>
    <w:p w:rsidR="001457B2" w:rsidRPr="001457B2" w:rsidRDefault="001457B2" w:rsidP="001457B2">
      <w:pPr>
        <w:autoSpaceDE w:val="0"/>
        <w:autoSpaceDN w:val="0"/>
        <w:adjustRightInd w:val="0"/>
        <w:spacing w:line="276" w:lineRule="auto"/>
        <w:ind w:left="1276"/>
        <w:jc w:val="both"/>
        <w:rPr>
          <w:rFonts w:ascii="Arial" w:hAnsi="Arial" w:cs="Arial"/>
          <w:b/>
          <w:bCs/>
          <w:sz w:val="21"/>
          <w:szCs w:val="21"/>
          <w:u w:val="single"/>
          <w:lang w:val="en-US" w:eastAsia="en-US"/>
        </w:rPr>
      </w:pPr>
      <w:r w:rsidRPr="001457B2">
        <w:rPr>
          <w:rFonts w:ascii="Arial" w:hAnsi="Arial" w:cs="Arial"/>
          <w:b/>
          <w:bCs/>
          <w:sz w:val="21"/>
          <w:szCs w:val="21"/>
          <w:u w:val="single"/>
          <w:lang w:val="en-US" w:eastAsia="en-US"/>
        </w:rPr>
        <w:t>Attainment descriptors:</w:t>
      </w:r>
    </w:p>
    <w:p w:rsidR="001457B2" w:rsidRPr="001457B2" w:rsidRDefault="001457B2" w:rsidP="001457B2">
      <w:pPr>
        <w:autoSpaceDE w:val="0"/>
        <w:autoSpaceDN w:val="0"/>
        <w:adjustRightInd w:val="0"/>
        <w:spacing w:line="276" w:lineRule="auto"/>
        <w:ind w:left="1276"/>
        <w:jc w:val="both"/>
        <w:rPr>
          <w:rFonts w:ascii="Arial" w:hAnsi="Arial" w:cs="Arial"/>
          <w:b/>
          <w:bCs/>
          <w:sz w:val="21"/>
          <w:szCs w:val="21"/>
          <w:lang w:val="en-US" w:eastAsia="en-US"/>
        </w:rPr>
      </w:pPr>
      <w:r w:rsidRPr="001457B2">
        <w:rPr>
          <w:rFonts w:ascii="Arial" w:hAnsi="Arial" w:cs="Arial"/>
          <w:b/>
          <w:bCs/>
          <w:sz w:val="21"/>
          <w:szCs w:val="21"/>
          <w:lang w:val="en-US" w:eastAsia="en-US"/>
        </w:rPr>
        <w:tab/>
        <w:t>On 1 September 2018 for S4- S5</w:t>
      </w:r>
    </w:p>
    <w:p w:rsidR="001457B2" w:rsidRPr="001457B2" w:rsidRDefault="001457B2" w:rsidP="001457B2">
      <w:pPr>
        <w:autoSpaceDE w:val="0"/>
        <w:autoSpaceDN w:val="0"/>
        <w:adjustRightInd w:val="0"/>
        <w:spacing w:line="276" w:lineRule="auto"/>
        <w:ind w:left="1276"/>
        <w:jc w:val="both"/>
        <w:rPr>
          <w:rFonts w:ascii="Arial" w:hAnsi="Arial" w:cs="Arial"/>
          <w:b/>
          <w:bCs/>
          <w:sz w:val="21"/>
          <w:szCs w:val="21"/>
          <w:lang w:val="en-US" w:eastAsia="en-US"/>
        </w:rPr>
      </w:pPr>
      <w:r w:rsidRPr="001457B2">
        <w:rPr>
          <w:rFonts w:ascii="Arial" w:hAnsi="Arial" w:cs="Arial"/>
          <w:b/>
          <w:bCs/>
          <w:sz w:val="21"/>
          <w:szCs w:val="21"/>
          <w:lang w:val="en-US" w:eastAsia="en-US"/>
        </w:rPr>
        <w:tab/>
      </w:r>
      <w:r w:rsidRPr="001457B2">
        <w:rPr>
          <w:rFonts w:ascii="Arial" w:hAnsi="Arial" w:cs="Arial"/>
          <w:b/>
          <w:bCs/>
          <w:sz w:val="21"/>
          <w:szCs w:val="21"/>
          <w:lang w:val="fr-BE" w:eastAsia="en-US"/>
        </w:rPr>
        <w:t>Ο</w:t>
      </w:r>
      <w:r w:rsidRPr="001457B2">
        <w:rPr>
          <w:rFonts w:ascii="Arial" w:hAnsi="Arial" w:cs="Arial"/>
          <w:b/>
          <w:bCs/>
          <w:sz w:val="21"/>
          <w:szCs w:val="21"/>
          <w:lang w:val="en-US" w:eastAsia="en-US"/>
        </w:rPr>
        <w:t>n 1 September 2019 for S6</w:t>
      </w:r>
    </w:p>
    <w:p w:rsidR="001457B2" w:rsidRPr="001457B2" w:rsidRDefault="001457B2" w:rsidP="001457B2">
      <w:pPr>
        <w:autoSpaceDE w:val="0"/>
        <w:autoSpaceDN w:val="0"/>
        <w:adjustRightInd w:val="0"/>
        <w:spacing w:after="120" w:line="276" w:lineRule="auto"/>
        <w:ind w:left="1276"/>
        <w:jc w:val="both"/>
        <w:rPr>
          <w:rFonts w:ascii="Arial" w:hAnsi="Arial" w:cs="Arial"/>
          <w:b/>
          <w:bCs/>
          <w:sz w:val="21"/>
          <w:szCs w:val="21"/>
          <w:lang w:val="en-US" w:eastAsia="en-US"/>
        </w:rPr>
      </w:pPr>
      <w:r w:rsidRPr="001457B2">
        <w:rPr>
          <w:rFonts w:ascii="Arial" w:hAnsi="Arial" w:cs="Arial"/>
          <w:b/>
          <w:bCs/>
          <w:sz w:val="21"/>
          <w:szCs w:val="21"/>
          <w:lang w:val="en-US" w:eastAsia="en-US"/>
        </w:rPr>
        <w:tab/>
        <w:t>On September 2020 for S7</w:t>
      </w:r>
    </w:p>
    <w:p w:rsidR="001457B2" w:rsidRPr="001457B2" w:rsidRDefault="001457B2" w:rsidP="001457B2">
      <w:pPr>
        <w:autoSpaceDE w:val="0"/>
        <w:autoSpaceDN w:val="0"/>
        <w:adjustRightInd w:val="0"/>
        <w:spacing w:line="276" w:lineRule="auto"/>
        <w:ind w:left="1276"/>
        <w:jc w:val="both"/>
        <w:rPr>
          <w:rFonts w:ascii="Arial" w:hAnsi="Arial" w:cs="Arial"/>
          <w:b/>
          <w:bCs/>
          <w:sz w:val="21"/>
          <w:szCs w:val="21"/>
          <w:lang w:val="en-US" w:eastAsia="en-US"/>
        </w:rPr>
      </w:pPr>
      <w:r w:rsidRPr="001457B2">
        <w:rPr>
          <w:rFonts w:ascii="Arial" w:hAnsi="Arial" w:cs="Arial"/>
          <w:b/>
          <w:bCs/>
          <w:sz w:val="21"/>
          <w:szCs w:val="21"/>
          <w:lang w:val="en-US" w:eastAsia="en-US"/>
        </w:rPr>
        <w:tab/>
        <w:t>1</w:t>
      </w:r>
      <w:r w:rsidRPr="001457B2">
        <w:rPr>
          <w:rFonts w:ascii="Arial" w:hAnsi="Arial" w:cs="Arial"/>
          <w:b/>
          <w:bCs/>
          <w:sz w:val="21"/>
          <w:szCs w:val="21"/>
          <w:vertAlign w:val="superscript"/>
          <w:lang w:val="en-US" w:eastAsia="en-US"/>
        </w:rPr>
        <w:t>st</w:t>
      </w:r>
      <w:r w:rsidRPr="001457B2">
        <w:rPr>
          <w:rFonts w:ascii="Arial" w:hAnsi="Arial" w:cs="Arial"/>
          <w:b/>
          <w:bCs/>
          <w:sz w:val="21"/>
          <w:szCs w:val="21"/>
          <w:lang w:val="en-US" w:eastAsia="en-US"/>
        </w:rPr>
        <w:t xml:space="preserve"> Baccalaureate session in June 2021</w:t>
      </w:r>
    </w:p>
    <w:p w:rsidR="001457B2" w:rsidRDefault="001457B2" w:rsidP="001457B2">
      <w:pPr>
        <w:tabs>
          <w:tab w:val="left" w:pos="2977"/>
        </w:tabs>
        <w:spacing w:after="120"/>
        <w:ind w:left="1418" w:hanging="1418"/>
        <w:jc w:val="both"/>
        <w:rPr>
          <w:rFonts w:ascii="Arial" w:hAnsi="Arial" w:cs="Arial"/>
          <w:b/>
          <w:sz w:val="22"/>
          <w:szCs w:val="22"/>
          <w:lang w:val="en-US" w:eastAsia="sv-SE" w:bidi="sv-SE"/>
        </w:rPr>
      </w:pPr>
    </w:p>
    <w:p w:rsidR="001457B2" w:rsidRPr="001457B2" w:rsidRDefault="001457B2" w:rsidP="001457B2">
      <w:pPr>
        <w:tabs>
          <w:tab w:val="left" w:pos="2977"/>
        </w:tabs>
        <w:spacing w:after="120"/>
        <w:ind w:left="1418" w:hanging="1418"/>
        <w:jc w:val="both"/>
        <w:rPr>
          <w:rFonts w:ascii="Arial" w:hAnsi="Arial" w:cs="Arial"/>
          <w:b/>
          <w:sz w:val="22"/>
          <w:szCs w:val="22"/>
          <w:lang w:val="en-US" w:eastAsia="sv-SE" w:bidi="sv-SE"/>
        </w:rPr>
      </w:pPr>
    </w:p>
    <w:p w:rsidR="000A35AB" w:rsidRPr="001457B2" w:rsidRDefault="000A35AB" w:rsidP="00E37CA1">
      <w:pPr>
        <w:pStyle w:val="Default"/>
        <w:jc w:val="center"/>
        <w:rPr>
          <w:lang w:val="en-US"/>
        </w:rPr>
        <w:sectPr w:rsidR="000A35AB" w:rsidRPr="001457B2" w:rsidSect="00CC1FFA">
          <w:footerReference w:type="default" r:id="rId9"/>
          <w:footerReference w:type="first" r:id="rId10"/>
          <w:pgSz w:w="11906" w:h="16838" w:code="9"/>
          <w:pgMar w:top="1701" w:right="1418" w:bottom="1418" w:left="1701" w:header="851" w:footer="851" w:gutter="0"/>
          <w:cols w:space="708"/>
          <w:titlePg/>
          <w:docGrid w:linePitch="360"/>
        </w:sectPr>
      </w:pPr>
    </w:p>
    <w:p w:rsidR="00A42097" w:rsidRDefault="00A42097" w:rsidP="00E37CA1">
      <w:pPr>
        <w:pStyle w:val="Default"/>
        <w:jc w:val="center"/>
        <w:rPr>
          <w:b/>
          <w:sz w:val="22"/>
          <w:szCs w:val="22"/>
        </w:rPr>
      </w:pPr>
      <w:r w:rsidRPr="00A504C5">
        <w:rPr>
          <w:b/>
          <w:sz w:val="22"/>
          <w:szCs w:val="22"/>
        </w:rPr>
        <w:lastRenderedPageBreak/>
        <w:t>I</w:t>
      </w:r>
      <w:r w:rsidR="00E37CA1" w:rsidRPr="00A504C5">
        <w:rPr>
          <w:b/>
          <w:sz w:val="22"/>
          <w:szCs w:val="22"/>
        </w:rPr>
        <w:t>ndice dei conten</w:t>
      </w:r>
      <w:r w:rsidRPr="00A504C5">
        <w:rPr>
          <w:b/>
          <w:sz w:val="22"/>
          <w:szCs w:val="22"/>
        </w:rPr>
        <w:t>uti</w:t>
      </w:r>
    </w:p>
    <w:p w:rsidR="00722C2F" w:rsidRDefault="00722C2F" w:rsidP="00E37CA1">
      <w:pPr>
        <w:pStyle w:val="Default"/>
        <w:jc w:val="center"/>
        <w:rPr>
          <w:b/>
          <w:sz w:val="22"/>
          <w:szCs w:val="22"/>
        </w:rPr>
      </w:pPr>
    </w:p>
    <w:p w:rsidR="00722C2F" w:rsidRDefault="00722C2F" w:rsidP="00E37CA1">
      <w:pPr>
        <w:pStyle w:val="Default"/>
        <w:jc w:val="center"/>
        <w:rPr>
          <w:b/>
          <w:sz w:val="22"/>
          <w:szCs w:val="22"/>
        </w:rPr>
      </w:pPr>
    </w:p>
    <w:p w:rsidR="006969E8" w:rsidRPr="006969E8" w:rsidRDefault="002A2BFB">
      <w:pPr>
        <w:pStyle w:val="TOC1"/>
        <w:rPr>
          <w:rFonts w:asciiTheme="minorHAnsi" w:eastAsiaTheme="minorEastAsia" w:hAnsiTheme="minorHAnsi" w:cstheme="minorBidi"/>
          <w:b w:val="0"/>
          <w:bCs w:val="0"/>
          <w:iCs w:val="0"/>
          <w:noProof/>
          <w:color w:val="auto"/>
          <w:sz w:val="22"/>
          <w:szCs w:val="22"/>
          <w:lang w:val="fr-BE" w:eastAsia="en-US"/>
        </w:rPr>
      </w:pPr>
      <w:r>
        <w:rPr>
          <w:b w:val="0"/>
          <w:color w:val="auto"/>
          <w:sz w:val="22"/>
          <w:szCs w:val="22"/>
        </w:rPr>
        <w:fldChar w:fldCharType="begin"/>
      </w:r>
      <w:r w:rsidR="00F6224F">
        <w:rPr>
          <w:b w:val="0"/>
          <w:color w:val="auto"/>
          <w:sz w:val="22"/>
          <w:szCs w:val="22"/>
        </w:rPr>
        <w:instrText xml:space="preserve"> TOC \t "Style1,1,Style2,2" </w:instrText>
      </w:r>
      <w:r>
        <w:rPr>
          <w:b w:val="0"/>
          <w:color w:val="auto"/>
          <w:sz w:val="22"/>
          <w:szCs w:val="22"/>
        </w:rPr>
        <w:fldChar w:fldCharType="separate"/>
      </w:r>
      <w:r w:rsidR="006969E8" w:rsidRPr="0092600C">
        <w:rPr>
          <w:noProof/>
        </w:rPr>
        <w:t>1.</w:t>
      </w:r>
      <w:r w:rsidR="006969E8" w:rsidRPr="006969E8">
        <w:rPr>
          <w:rFonts w:asciiTheme="minorHAnsi" w:eastAsiaTheme="minorEastAsia" w:hAnsiTheme="minorHAnsi" w:cstheme="minorBidi"/>
          <w:b w:val="0"/>
          <w:bCs w:val="0"/>
          <w:iCs w:val="0"/>
          <w:noProof/>
          <w:color w:val="auto"/>
          <w:sz w:val="22"/>
          <w:szCs w:val="22"/>
          <w:lang w:val="fr-BE" w:eastAsia="en-US"/>
        </w:rPr>
        <w:tab/>
      </w:r>
      <w:r w:rsidR="006969E8">
        <w:rPr>
          <w:noProof/>
        </w:rPr>
        <w:t>Obiettivi generali delle Scuola Europee</w:t>
      </w:r>
      <w:r w:rsidR="006969E8">
        <w:rPr>
          <w:noProof/>
        </w:rPr>
        <w:tab/>
      </w:r>
      <w:r w:rsidR="006969E8">
        <w:rPr>
          <w:noProof/>
        </w:rPr>
        <w:fldChar w:fldCharType="begin"/>
      </w:r>
      <w:r w:rsidR="006969E8">
        <w:rPr>
          <w:noProof/>
        </w:rPr>
        <w:instrText xml:space="preserve"> PAGEREF _Toc493781447 \h </w:instrText>
      </w:r>
      <w:r w:rsidR="006969E8">
        <w:rPr>
          <w:noProof/>
        </w:rPr>
      </w:r>
      <w:r w:rsidR="006969E8">
        <w:rPr>
          <w:noProof/>
        </w:rPr>
        <w:fldChar w:fldCharType="separate"/>
      </w:r>
      <w:r w:rsidR="006969E8">
        <w:rPr>
          <w:noProof/>
        </w:rPr>
        <w:t>3</w:t>
      </w:r>
      <w:r w:rsidR="006969E8">
        <w:rPr>
          <w:noProof/>
        </w:rPr>
        <w:fldChar w:fldCharType="end"/>
      </w:r>
    </w:p>
    <w:p w:rsidR="006969E8" w:rsidRPr="006969E8" w:rsidRDefault="006969E8">
      <w:pPr>
        <w:pStyle w:val="TOC1"/>
        <w:rPr>
          <w:rFonts w:asciiTheme="minorHAnsi" w:eastAsiaTheme="minorEastAsia" w:hAnsiTheme="minorHAnsi" w:cstheme="minorBidi"/>
          <w:b w:val="0"/>
          <w:bCs w:val="0"/>
          <w:iCs w:val="0"/>
          <w:noProof/>
          <w:color w:val="auto"/>
          <w:sz w:val="22"/>
          <w:szCs w:val="22"/>
          <w:lang w:val="fr-BE" w:eastAsia="en-US"/>
        </w:rPr>
      </w:pPr>
      <w:r>
        <w:rPr>
          <w:noProof/>
        </w:rPr>
        <w:t>2.</w:t>
      </w:r>
      <w:r w:rsidRPr="006969E8">
        <w:rPr>
          <w:rFonts w:asciiTheme="minorHAnsi" w:eastAsiaTheme="minorEastAsia" w:hAnsiTheme="minorHAnsi" w:cstheme="minorBidi"/>
          <w:b w:val="0"/>
          <w:bCs w:val="0"/>
          <w:iCs w:val="0"/>
          <w:noProof/>
          <w:color w:val="auto"/>
          <w:sz w:val="22"/>
          <w:szCs w:val="22"/>
          <w:lang w:val="fr-BE" w:eastAsia="en-US"/>
        </w:rPr>
        <w:tab/>
      </w:r>
      <w:r>
        <w:rPr>
          <w:noProof/>
        </w:rPr>
        <w:t>Principi didattici</w:t>
      </w:r>
      <w:r>
        <w:rPr>
          <w:noProof/>
        </w:rPr>
        <w:tab/>
      </w:r>
      <w:r>
        <w:rPr>
          <w:noProof/>
        </w:rPr>
        <w:fldChar w:fldCharType="begin"/>
      </w:r>
      <w:r>
        <w:rPr>
          <w:noProof/>
        </w:rPr>
        <w:instrText xml:space="preserve"> PAGEREF _Toc493781448 \h </w:instrText>
      </w:r>
      <w:r>
        <w:rPr>
          <w:noProof/>
        </w:rPr>
      </w:r>
      <w:r>
        <w:rPr>
          <w:noProof/>
        </w:rPr>
        <w:fldChar w:fldCharType="separate"/>
      </w:r>
      <w:r>
        <w:rPr>
          <w:noProof/>
        </w:rPr>
        <w:t>4</w:t>
      </w:r>
      <w:r>
        <w:rPr>
          <w:noProof/>
        </w:rPr>
        <w:fldChar w:fldCharType="end"/>
      </w:r>
    </w:p>
    <w:p w:rsidR="006969E8" w:rsidRPr="006969E8" w:rsidRDefault="006969E8">
      <w:pPr>
        <w:pStyle w:val="TOC1"/>
        <w:rPr>
          <w:rFonts w:asciiTheme="minorHAnsi" w:eastAsiaTheme="minorEastAsia" w:hAnsiTheme="minorHAnsi" w:cstheme="minorBidi"/>
          <w:b w:val="0"/>
          <w:bCs w:val="0"/>
          <w:iCs w:val="0"/>
          <w:noProof/>
          <w:color w:val="auto"/>
          <w:sz w:val="22"/>
          <w:szCs w:val="22"/>
          <w:lang w:val="fr-BE" w:eastAsia="en-US"/>
        </w:rPr>
      </w:pPr>
      <w:r>
        <w:rPr>
          <w:noProof/>
        </w:rPr>
        <w:t>3.</w:t>
      </w:r>
      <w:r w:rsidRPr="006969E8">
        <w:rPr>
          <w:rFonts w:asciiTheme="minorHAnsi" w:eastAsiaTheme="minorEastAsia" w:hAnsiTheme="minorHAnsi" w:cstheme="minorBidi"/>
          <w:b w:val="0"/>
          <w:bCs w:val="0"/>
          <w:iCs w:val="0"/>
          <w:noProof/>
          <w:color w:val="auto"/>
          <w:sz w:val="22"/>
          <w:szCs w:val="22"/>
          <w:lang w:val="fr-BE" w:eastAsia="en-US"/>
        </w:rPr>
        <w:tab/>
      </w:r>
      <w:r>
        <w:rPr>
          <w:noProof/>
        </w:rPr>
        <w:t>Obiettivi di apprendimento</w:t>
      </w:r>
      <w:r>
        <w:rPr>
          <w:noProof/>
        </w:rPr>
        <w:tab/>
      </w:r>
      <w:r>
        <w:rPr>
          <w:noProof/>
        </w:rPr>
        <w:fldChar w:fldCharType="begin"/>
      </w:r>
      <w:r>
        <w:rPr>
          <w:noProof/>
        </w:rPr>
        <w:instrText xml:space="preserve"> PAGEREF _Toc493781449 \h </w:instrText>
      </w:r>
      <w:r>
        <w:rPr>
          <w:noProof/>
        </w:rPr>
      </w:r>
      <w:r>
        <w:rPr>
          <w:noProof/>
        </w:rPr>
        <w:fldChar w:fldCharType="separate"/>
      </w:r>
      <w:r>
        <w:rPr>
          <w:noProof/>
        </w:rPr>
        <w:t>5</w:t>
      </w:r>
      <w:r>
        <w:rPr>
          <w:noProof/>
        </w:rPr>
        <w:fldChar w:fldCharType="end"/>
      </w:r>
    </w:p>
    <w:p w:rsidR="006969E8" w:rsidRPr="006969E8" w:rsidRDefault="006969E8">
      <w:pPr>
        <w:pStyle w:val="TOC1"/>
        <w:rPr>
          <w:rFonts w:asciiTheme="minorHAnsi" w:eastAsiaTheme="minorEastAsia" w:hAnsiTheme="minorHAnsi" w:cstheme="minorBidi"/>
          <w:b w:val="0"/>
          <w:bCs w:val="0"/>
          <w:iCs w:val="0"/>
          <w:noProof/>
          <w:color w:val="auto"/>
          <w:sz w:val="22"/>
          <w:szCs w:val="22"/>
          <w:lang w:val="fr-BE" w:eastAsia="en-US"/>
        </w:rPr>
      </w:pPr>
      <w:r>
        <w:rPr>
          <w:noProof/>
        </w:rPr>
        <w:t>4.</w:t>
      </w:r>
      <w:r w:rsidRPr="006969E8">
        <w:rPr>
          <w:rFonts w:asciiTheme="minorHAnsi" w:eastAsiaTheme="minorEastAsia" w:hAnsiTheme="minorHAnsi" w:cstheme="minorBidi"/>
          <w:b w:val="0"/>
          <w:bCs w:val="0"/>
          <w:iCs w:val="0"/>
          <w:noProof/>
          <w:color w:val="auto"/>
          <w:sz w:val="22"/>
          <w:szCs w:val="22"/>
          <w:lang w:val="fr-BE" w:eastAsia="en-US"/>
        </w:rPr>
        <w:tab/>
      </w:r>
      <w:r>
        <w:rPr>
          <w:noProof/>
        </w:rPr>
        <w:t>Contenuti</w:t>
      </w:r>
      <w:r>
        <w:rPr>
          <w:noProof/>
        </w:rPr>
        <w:tab/>
      </w:r>
      <w:r>
        <w:rPr>
          <w:noProof/>
        </w:rPr>
        <w:fldChar w:fldCharType="begin"/>
      </w:r>
      <w:r>
        <w:rPr>
          <w:noProof/>
        </w:rPr>
        <w:instrText xml:space="preserve"> PAGEREF _Toc493781450 \h </w:instrText>
      </w:r>
      <w:r>
        <w:rPr>
          <w:noProof/>
        </w:rPr>
      </w:r>
      <w:r>
        <w:rPr>
          <w:noProof/>
        </w:rPr>
        <w:fldChar w:fldCharType="separate"/>
      </w:r>
      <w:r>
        <w:rPr>
          <w:noProof/>
        </w:rPr>
        <w:t>6</w:t>
      </w:r>
      <w:r>
        <w:rPr>
          <w:noProof/>
        </w:rPr>
        <w:fldChar w:fldCharType="end"/>
      </w:r>
    </w:p>
    <w:p w:rsidR="006969E8" w:rsidRPr="006969E8" w:rsidRDefault="006969E8">
      <w:pPr>
        <w:pStyle w:val="TOC1"/>
        <w:rPr>
          <w:rFonts w:asciiTheme="minorHAnsi" w:eastAsiaTheme="minorEastAsia" w:hAnsiTheme="minorHAnsi" w:cstheme="minorBidi"/>
          <w:b w:val="0"/>
          <w:bCs w:val="0"/>
          <w:iCs w:val="0"/>
          <w:noProof/>
          <w:color w:val="auto"/>
          <w:sz w:val="22"/>
          <w:szCs w:val="22"/>
          <w:lang w:val="fr-BE" w:eastAsia="en-US"/>
        </w:rPr>
      </w:pPr>
      <w:r>
        <w:rPr>
          <w:noProof/>
        </w:rPr>
        <w:t>5.</w:t>
      </w:r>
      <w:r w:rsidRPr="006969E8">
        <w:rPr>
          <w:rFonts w:asciiTheme="minorHAnsi" w:eastAsiaTheme="minorEastAsia" w:hAnsiTheme="minorHAnsi" w:cstheme="minorBidi"/>
          <w:b w:val="0"/>
          <w:bCs w:val="0"/>
          <w:iCs w:val="0"/>
          <w:noProof/>
          <w:color w:val="auto"/>
          <w:sz w:val="22"/>
          <w:szCs w:val="22"/>
          <w:lang w:val="fr-BE" w:eastAsia="en-US"/>
        </w:rPr>
        <w:tab/>
      </w:r>
      <w:r>
        <w:rPr>
          <w:noProof/>
        </w:rPr>
        <w:t>Valutazione</w:t>
      </w:r>
      <w:r>
        <w:rPr>
          <w:noProof/>
        </w:rPr>
        <w:tab/>
      </w:r>
      <w:r>
        <w:rPr>
          <w:noProof/>
        </w:rPr>
        <w:fldChar w:fldCharType="begin"/>
      </w:r>
      <w:r>
        <w:rPr>
          <w:noProof/>
        </w:rPr>
        <w:instrText xml:space="preserve"> PAGEREF _Toc493781451 \h </w:instrText>
      </w:r>
      <w:r>
        <w:rPr>
          <w:noProof/>
        </w:rPr>
      </w:r>
      <w:r>
        <w:rPr>
          <w:noProof/>
        </w:rPr>
        <w:fldChar w:fldCharType="separate"/>
      </w:r>
      <w:r>
        <w:rPr>
          <w:noProof/>
        </w:rPr>
        <w:t>6</w:t>
      </w:r>
      <w:r>
        <w:rPr>
          <w:noProof/>
        </w:rPr>
        <w:fldChar w:fldCharType="end"/>
      </w:r>
    </w:p>
    <w:p w:rsidR="006969E8" w:rsidRPr="006969E8" w:rsidRDefault="006969E8">
      <w:pPr>
        <w:pStyle w:val="TOC1"/>
        <w:rPr>
          <w:rFonts w:asciiTheme="minorHAnsi" w:eastAsiaTheme="minorEastAsia" w:hAnsiTheme="minorHAnsi" w:cstheme="minorBidi"/>
          <w:b w:val="0"/>
          <w:bCs w:val="0"/>
          <w:iCs w:val="0"/>
          <w:noProof/>
          <w:color w:val="auto"/>
          <w:sz w:val="22"/>
          <w:szCs w:val="22"/>
          <w:lang w:val="fr-BE" w:eastAsia="en-US"/>
        </w:rPr>
      </w:pPr>
      <w:r>
        <w:rPr>
          <w:noProof/>
        </w:rPr>
        <w:t>6.</w:t>
      </w:r>
      <w:r w:rsidRPr="006969E8">
        <w:rPr>
          <w:rFonts w:asciiTheme="minorHAnsi" w:eastAsiaTheme="minorEastAsia" w:hAnsiTheme="minorHAnsi" w:cstheme="minorBidi"/>
          <w:b w:val="0"/>
          <w:bCs w:val="0"/>
          <w:iCs w:val="0"/>
          <w:noProof/>
          <w:color w:val="auto"/>
          <w:sz w:val="22"/>
          <w:szCs w:val="22"/>
          <w:lang w:val="fr-BE" w:eastAsia="en-US"/>
        </w:rPr>
        <w:tab/>
      </w:r>
      <w:r>
        <w:rPr>
          <w:noProof/>
        </w:rPr>
        <w:t>Livelli di competenza raggiunti</w:t>
      </w:r>
      <w:r>
        <w:rPr>
          <w:noProof/>
        </w:rPr>
        <w:tab/>
      </w:r>
      <w:r>
        <w:rPr>
          <w:noProof/>
        </w:rPr>
        <w:fldChar w:fldCharType="begin"/>
      </w:r>
      <w:r>
        <w:rPr>
          <w:noProof/>
        </w:rPr>
        <w:instrText xml:space="preserve"> PAGEREF _Toc493781452 \h </w:instrText>
      </w:r>
      <w:r>
        <w:rPr>
          <w:noProof/>
        </w:rPr>
      </w:r>
      <w:r>
        <w:rPr>
          <w:noProof/>
        </w:rPr>
        <w:fldChar w:fldCharType="separate"/>
      </w:r>
      <w:r>
        <w:rPr>
          <w:noProof/>
        </w:rPr>
        <w:t>8</w:t>
      </w:r>
      <w:r>
        <w:rPr>
          <w:noProof/>
        </w:rPr>
        <w:fldChar w:fldCharType="end"/>
      </w:r>
    </w:p>
    <w:p w:rsidR="006969E8" w:rsidRPr="006969E8" w:rsidRDefault="006969E8">
      <w:pPr>
        <w:pStyle w:val="TOC1"/>
        <w:rPr>
          <w:rFonts w:asciiTheme="minorHAnsi" w:eastAsiaTheme="minorEastAsia" w:hAnsiTheme="minorHAnsi" w:cstheme="minorBidi"/>
          <w:b w:val="0"/>
          <w:bCs w:val="0"/>
          <w:iCs w:val="0"/>
          <w:noProof/>
          <w:color w:val="auto"/>
          <w:sz w:val="22"/>
          <w:szCs w:val="22"/>
          <w:lang w:val="fr-BE" w:eastAsia="en-US"/>
        </w:rPr>
      </w:pPr>
      <w:r w:rsidRPr="0092600C">
        <w:rPr>
          <w:noProof/>
          <w:lang w:val="it-IT"/>
        </w:rPr>
        <w:t>7.</w:t>
      </w:r>
      <w:r w:rsidRPr="006969E8">
        <w:rPr>
          <w:rFonts w:asciiTheme="minorHAnsi" w:eastAsiaTheme="minorEastAsia" w:hAnsiTheme="minorHAnsi" w:cstheme="minorBidi"/>
          <w:b w:val="0"/>
          <w:bCs w:val="0"/>
          <w:iCs w:val="0"/>
          <w:noProof/>
          <w:color w:val="auto"/>
          <w:sz w:val="22"/>
          <w:szCs w:val="22"/>
          <w:lang w:val="fr-BE" w:eastAsia="en-US"/>
        </w:rPr>
        <w:tab/>
      </w:r>
      <w:r w:rsidRPr="0092600C">
        <w:rPr>
          <w:noProof/>
          <w:lang w:val="it-IT"/>
        </w:rPr>
        <w:t>Struttura delle prove di Baccalaureato scritto ed orale compresi i criteri di valutazione.</w:t>
      </w:r>
      <w:r>
        <w:rPr>
          <w:noProof/>
        </w:rPr>
        <w:tab/>
      </w:r>
      <w:r>
        <w:rPr>
          <w:noProof/>
        </w:rPr>
        <w:fldChar w:fldCharType="begin"/>
      </w:r>
      <w:r>
        <w:rPr>
          <w:noProof/>
        </w:rPr>
        <w:instrText xml:space="preserve"> PAGEREF _Toc493781453 \h </w:instrText>
      </w:r>
      <w:r>
        <w:rPr>
          <w:noProof/>
        </w:rPr>
      </w:r>
      <w:r>
        <w:rPr>
          <w:noProof/>
        </w:rPr>
        <w:fldChar w:fldCharType="separate"/>
      </w:r>
      <w:r>
        <w:rPr>
          <w:noProof/>
        </w:rPr>
        <w:t>22</w:t>
      </w:r>
      <w:r>
        <w:rPr>
          <w:noProof/>
        </w:rPr>
        <w:fldChar w:fldCharType="end"/>
      </w:r>
    </w:p>
    <w:p w:rsidR="006969E8" w:rsidRPr="006969E8" w:rsidRDefault="006969E8">
      <w:pPr>
        <w:pStyle w:val="TOC1"/>
        <w:rPr>
          <w:rFonts w:asciiTheme="minorHAnsi" w:eastAsiaTheme="minorEastAsia" w:hAnsiTheme="minorHAnsi" w:cstheme="minorBidi"/>
          <w:b w:val="0"/>
          <w:bCs w:val="0"/>
          <w:iCs w:val="0"/>
          <w:noProof/>
          <w:color w:val="auto"/>
          <w:sz w:val="22"/>
          <w:szCs w:val="22"/>
          <w:lang w:val="fr-BE" w:eastAsia="en-US"/>
        </w:rPr>
      </w:pPr>
      <w:r>
        <w:rPr>
          <w:noProof/>
        </w:rPr>
        <w:t>8.</w:t>
      </w:r>
      <w:r w:rsidRPr="006969E8">
        <w:rPr>
          <w:rFonts w:asciiTheme="minorHAnsi" w:eastAsiaTheme="minorEastAsia" w:hAnsiTheme="minorHAnsi" w:cstheme="minorBidi"/>
          <w:b w:val="0"/>
          <w:bCs w:val="0"/>
          <w:iCs w:val="0"/>
          <w:noProof/>
          <w:color w:val="auto"/>
          <w:sz w:val="22"/>
          <w:szCs w:val="22"/>
          <w:lang w:val="fr-BE" w:eastAsia="en-US"/>
        </w:rPr>
        <w:tab/>
      </w:r>
      <w:r>
        <w:rPr>
          <w:noProof/>
        </w:rPr>
        <w:t>Allegati</w:t>
      </w:r>
      <w:r>
        <w:rPr>
          <w:noProof/>
        </w:rPr>
        <w:tab/>
      </w:r>
      <w:r>
        <w:rPr>
          <w:noProof/>
        </w:rPr>
        <w:fldChar w:fldCharType="begin"/>
      </w:r>
      <w:r>
        <w:rPr>
          <w:noProof/>
        </w:rPr>
        <w:instrText xml:space="preserve"> PAGEREF _Toc493781454 \h </w:instrText>
      </w:r>
      <w:r>
        <w:rPr>
          <w:noProof/>
        </w:rPr>
      </w:r>
      <w:r>
        <w:rPr>
          <w:noProof/>
        </w:rPr>
        <w:fldChar w:fldCharType="separate"/>
      </w:r>
      <w:r>
        <w:rPr>
          <w:noProof/>
        </w:rPr>
        <w:t>27</w:t>
      </w:r>
      <w:r>
        <w:rPr>
          <w:noProof/>
        </w:rPr>
        <w:fldChar w:fldCharType="end"/>
      </w:r>
    </w:p>
    <w:p w:rsidR="006969E8" w:rsidRPr="006969E8" w:rsidRDefault="006969E8">
      <w:pPr>
        <w:pStyle w:val="TOC2"/>
        <w:tabs>
          <w:tab w:val="right" w:leader="dot" w:pos="8777"/>
        </w:tabs>
        <w:rPr>
          <w:rFonts w:asciiTheme="minorHAnsi" w:eastAsiaTheme="minorEastAsia" w:hAnsiTheme="minorHAnsi" w:cstheme="minorBidi"/>
          <w:bCs w:val="0"/>
          <w:noProof/>
          <w:color w:val="auto"/>
          <w:lang w:val="fr-BE" w:eastAsia="en-US"/>
        </w:rPr>
      </w:pPr>
      <w:r>
        <w:rPr>
          <w:noProof/>
        </w:rPr>
        <w:t>Commenti</w:t>
      </w:r>
      <w:r>
        <w:rPr>
          <w:noProof/>
        </w:rPr>
        <w:tab/>
      </w:r>
      <w:r>
        <w:rPr>
          <w:noProof/>
        </w:rPr>
        <w:fldChar w:fldCharType="begin"/>
      </w:r>
      <w:r>
        <w:rPr>
          <w:noProof/>
        </w:rPr>
        <w:instrText xml:space="preserve"> PAGEREF _Toc493781455 \h </w:instrText>
      </w:r>
      <w:r>
        <w:rPr>
          <w:noProof/>
        </w:rPr>
      </w:r>
      <w:r>
        <w:rPr>
          <w:noProof/>
        </w:rPr>
        <w:fldChar w:fldCharType="separate"/>
      </w:r>
      <w:r>
        <w:rPr>
          <w:noProof/>
        </w:rPr>
        <w:t>27</w:t>
      </w:r>
      <w:r>
        <w:rPr>
          <w:noProof/>
        </w:rPr>
        <w:fldChar w:fldCharType="end"/>
      </w:r>
    </w:p>
    <w:p w:rsidR="006969E8" w:rsidRPr="006969E8" w:rsidRDefault="006969E8">
      <w:pPr>
        <w:pStyle w:val="TOC2"/>
        <w:tabs>
          <w:tab w:val="right" w:leader="dot" w:pos="8777"/>
        </w:tabs>
        <w:rPr>
          <w:rFonts w:asciiTheme="minorHAnsi" w:eastAsiaTheme="minorEastAsia" w:hAnsiTheme="minorHAnsi" w:cstheme="minorBidi"/>
          <w:bCs w:val="0"/>
          <w:noProof/>
          <w:color w:val="auto"/>
          <w:lang w:val="fr-BE" w:eastAsia="en-US"/>
        </w:rPr>
      </w:pPr>
      <w:r w:rsidRPr="006969E8">
        <w:rPr>
          <w:noProof/>
          <w:color w:val="auto"/>
        </w:rPr>
        <w:t>Esempio di prova scritta per il Bac Italiano LIV</w:t>
      </w:r>
      <w:r>
        <w:rPr>
          <w:noProof/>
        </w:rPr>
        <w:tab/>
      </w:r>
      <w:r>
        <w:rPr>
          <w:noProof/>
        </w:rPr>
        <w:fldChar w:fldCharType="begin"/>
      </w:r>
      <w:r>
        <w:rPr>
          <w:noProof/>
        </w:rPr>
        <w:instrText xml:space="preserve"> PAGEREF _Toc493781456 \h </w:instrText>
      </w:r>
      <w:r>
        <w:rPr>
          <w:noProof/>
        </w:rPr>
      </w:r>
      <w:r>
        <w:rPr>
          <w:noProof/>
        </w:rPr>
        <w:fldChar w:fldCharType="separate"/>
      </w:r>
      <w:r>
        <w:rPr>
          <w:noProof/>
        </w:rPr>
        <w:t>29</w:t>
      </w:r>
      <w:r>
        <w:rPr>
          <w:noProof/>
        </w:rPr>
        <w:fldChar w:fldCharType="end"/>
      </w:r>
    </w:p>
    <w:p w:rsidR="006969E8" w:rsidRDefault="006969E8">
      <w:pPr>
        <w:pStyle w:val="TOC2"/>
        <w:tabs>
          <w:tab w:val="right" w:leader="dot" w:pos="8777"/>
        </w:tabs>
        <w:rPr>
          <w:rFonts w:asciiTheme="minorHAnsi" w:eastAsiaTheme="minorEastAsia" w:hAnsiTheme="minorHAnsi" w:cstheme="minorBidi"/>
          <w:bCs w:val="0"/>
          <w:noProof/>
          <w:color w:val="auto"/>
          <w:lang w:val="en-US" w:eastAsia="en-US"/>
        </w:rPr>
      </w:pPr>
      <w:r>
        <w:rPr>
          <w:noProof/>
        </w:rPr>
        <w:t>Esempio di prova orale per il Bac Italiano LIV</w:t>
      </w:r>
      <w:r>
        <w:rPr>
          <w:noProof/>
        </w:rPr>
        <w:tab/>
      </w:r>
      <w:r>
        <w:rPr>
          <w:noProof/>
        </w:rPr>
        <w:fldChar w:fldCharType="begin"/>
      </w:r>
      <w:r>
        <w:rPr>
          <w:noProof/>
        </w:rPr>
        <w:instrText xml:space="preserve"> PAGEREF _Toc493781457 \h </w:instrText>
      </w:r>
      <w:r>
        <w:rPr>
          <w:noProof/>
        </w:rPr>
      </w:r>
      <w:r>
        <w:rPr>
          <w:noProof/>
        </w:rPr>
        <w:fldChar w:fldCharType="separate"/>
      </w:r>
      <w:r>
        <w:rPr>
          <w:noProof/>
        </w:rPr>
        <w:t>38</w:t>
      </w:r>
      <w:r>
        <w:rPr>
          <w:noProof/>
        </w:rPr>
        <w:fldChar w:fldCharType="end"/>
      </w:r>
    </w:p>
    <w:p w:rsidR="00722C2F" w:rsidRDefault="002A2BFB" w:rsidP="00722C2F">
      <w:pPr>
        <w:pStyle w:val="Default"/>
        <w:jc w:val="both"/>
        <w:rPr>
          <w:b/>
          <w:sz w:val="22"/>
          <w:szCs w:val="22"/>
        </w:rPr>
      </w:pPr>
      <w:r>
        <w:rPr>
          <w:rFonts w:ascii="Arial Bold" w:hAnsi="Arial Bold"/>
          <w:b/>
          <w:color w:val="auto"/>
          <w:sz w:val="22"/>
          <w:szCs w:val="22"/>
          <w:lang w:val="de-DE" w:eastAsia="de-DE"/>
        </w:rPr>
        <w:fldChar w:fldCharType="end"/>
      </w:r>
    </w:p>
    <w:p w:rsidR="00722C2F" w:rsidRDefault="00722C2F" w:rsidP="00722C2F">
      <w:pPr>
        <w:pStyle w:val="Default"/>
        <w:jc w:val="both"/>
        <w:rPr>
          <w:b/>
          <w:sz w:val="22"/>
          <w:szCs w:val="22"/>
        </w:rPr>
      </w:pPr>
    </w:p>
    <w:p w:rsidR="00722C2F" w:rsidRDefault="00722C2F" w:rsidP="00722C2F">
      <w:pPr>
        <w:pStyle w:val="Default"/>
        <w:jc w:val="both"/>
        <w:rPr>
          <w:b/>
          <w:sz w:val="22"/>
          <w:szCs w:val="22"/>
        </w:rPr>
      </w:pPr>
    </w:p>
    <w:p w:rsidR="00722C2F" w:rsidRDefault="00722C2F" w:rsidP="00722C2F">
      <w:pPr>
        <w:pStyle w:val="Default"/>
        <w:jc w:val="both"/>
        <w:rPr>
          <w:b/>
          <w:sz w:val="22"/>
          <w:szCs w:val="22"/>
        </w:rPr>
      </w:pPr>
    </w:p>
    <w:p w:rsidR="00722C2F" w:rsidRDefault="00722C2F" w:rsidP="00722C2F">
      <w:pPr>
        <w:pStyle w:val="Default"/>
        <w:jc w:val="both"/>
        <w:rPr>
          <w:b/>
          <w:sz w:val="22"/>
          <w:szCs w:val="22"/>
        </w:rPr>
      </w:pPr>
    </w:p>
    <w:p w:rsidR="00722C2F" w:rsidRDefault="00722C2F" w:rsidP="00722C2F">
      <w:pPr>
        <w:pStyle w:val="Default"/>
        <w:jc w:val="both"/>
        <w:rPr>
          <w:b/>
          <w:sz w:val="22"/>
          <w:szCs w:val="22"/>
        </w:rPr>
      </w:pPr>
    </w:p>
    <w:p w:rsidR="00E37CA1" w:rsidRPr="007F44BD" w:rsidRDefault="00E37CA1" w:rsidP="00A504C5">
      <w:pPr>
        <w:pStyle w:val="Default"/>
        <w:spacing w:line="276" w:lineRule="auto"/>
        <w:jc w:val="both"/>
        <w:outlineLvl w:val="0"/>
        <w:rPr>
          <w:bCs/>
        </w:rPr>
      </w:pPr>
    </w:p>
    <w:p w:rsidR="008B0FDF" w:rsidRDefault="008B0FDF" w:rsidP="007F44BD">
      <w:pPr>
        <w:pStyle w:val="Default"/>
        <w:outlineLvl w:val="0"/>
        <w:rPr>
          <w:b/>
          <w:bCs/>
          <w:sz w:val="22"/>
          <w:szCs w:val="22"/>
        </w:rPr>
        <w:sectPr w:rsidR="008B0FDF" w:rsidSect="00CC1FFA">
          <w:footerReference w:type="first" r:id="rId11"/>
          <w:pgSz w:w="11906" w:h="16838" w:code="9"/>
          <w:pgMar w:top="1701" w:right="1418" w:bottom="1418" w:left="1701" w:header="851" w:footer="851" w:gutter="0"/>
          <w:cols w:space="708"/>
          <w:titlePg/>
          <w:docGrid w:linePitch="360"/>
        </w:sectPr>
      </w:pPr>
    </w:p>
    <w:p w:rsidR="00E20A04" w:rsidRDefault="00E20A04" w:rsidP="00FD0147">
      <w:pPr>
        <w:pStyle w:val="Style1"/>
        <w:jc w:val="both"/>
        <w:rPr>
          <w:bCs/>
        </w:rPr>
      </w:pPr>
      <w:bookmarkStart w:id="1" w:name="_Toc493585199"/>
      <w:bookmarkStart w:id="2" w:name="_Toc493781447"/>
      <w:r w:rsidRPr="009F0F54">
        <w:lastRenderedPageBreak/>
        <w:t>Obiettivi generali delle Scuola Europee</w:t>
      </w:r>
      <w:bookmarkEnd w:id="1"/>
      <w:bookmarkEnd w:id="2"/>
    </w:p>
    <w:p w:rsidR="00E20A04" w:rsidRPr="009F0F54" w:rsidRDefault="00E20A04" w:rsidP="00E20A04">
      <w:pPr>
        <w:pStyle w:val="Indicazioninormale"/>
        <w:spacing w:after="0"/>
        <w:ind w:left="644" w:firstLine="0"/>
        <w:rPr>
          <w:rFonts w:ascii="Arial" w:hAnsi="Arial" w:cs="Arial"/>
          <w:b/>
          <w:bCs w:val="0"/>
          <w:sz w:val="24"/>
          <w:szCs w:val="24"/>
        </w:rPr>
      </w:pPr>
    </w:p>
    <w:p w:rsidR="00E20A04" w:rsidRPr="004F33E9" w:rsidRDefault="00E20A04" w:rsidP="00E20A04">
      <w:pPr>
        <w:pStyle w:val="Indicazioninormale"/>
        <w:spacing w:after="0"/>
        <w:rPr>
          <w:rFonts w:ascii="Arial" w:hAnsi="Arial" w:cs="Arial"/>
          <w:bCs w:val="0"/>
          <w:sz w:val="24"/>
          <w:szCs w:val="24"/>
        </w:rPr>
      </w:pPr>
      <w:r w:rsidRPr="004F33E9">
        <w:rPr>
          <w:rFonts w:ascii="Arial" w:hAnsi="Arial" w:cs="Arial"/>
          <w:bCs w:val="0"/>
          <w:sz w:val="24"/>
          <w:szCs w:val="24"/>
        </w:rPr>
        <w:t>Le Scuole Europee perseguono un duplice scopo: assicurare un’educazione formale ed incoraggiare lo sviluppo personale degli allievi in un contesto sociale e culturale allargato. L’educazione formale implic</w:t>
      </w:r>
      <w:r>
        <w:rPr>
          <w:rFonts w:ascii="Arial" w:hAnsi="Arial" w:cs="Arial"/>
          <w:bCs w:val="0"/>
          <w:sz w:val="24"/>
          <w:szCs w:val="24"/>
        </w:rPr>
        <w:t>a l'acquisizione di competenze -</w:t>
      </w:r>
      <w:r w:rsidRPr="004F33E9">
        <w:rPr>
          <w:rFonts w:ascii="Arial" w:hAnsi="Arial" w:cs="Arial"/>
          <w:bCs w:val="0"/>
          <w:sz w:val="24"/>
          <w:szCs w:val="24"/>
        </w:rPr>
        <w:t xml:space="preserve"> conoscenze, abilità e atteggiamenti - in numerosi ambiti. Lo sviluppo personale dell'allievo ha luogo all’interno di una serie di contesti d'ordine intellettuale, morale, sociale e culturale ed implica la consapevolezza di comportamenti appropriati, la comprensione dell’ambiente in cui gli studenti vivono e studiano e la costruzione dell’identità individuale di ciascuno.</w:t>
      </w:r>
    </w:p>
    <w:p w:rsidR="00E20A04" w:rsidRPr="004F33E9" w:rsidRDefault="00E20A04" w:rsidP="00E20A04">
      <w:pPr>
        <w:pStyle w:val="Indicazioninormale"/>
        <w:spacing w:after="0"/>
        <w:rPr>
          <w:rFonts w:ascii="Arial" w:hAnsi="Arial" w:cs="Arial"/>
          <w:bCs w:val="0"/>
          <w:sz w:val="24"/>
          <w:szCs w:val="24"/>
        </w:rPr>
      </w:pPr>
      <w:r w:rsidRPr="004F33E9">
        <w:rPr>
          <w:rFonts w:ascii="Arial" w:hAnsi="Arial" w:cs="Arial"/>
          <w:bCs w:val="0"/>
          <w:sz w:val="24"/>
          <w:szCs w:val="24"/>
        </w:rPr>
        <w:t>Questi due obiettivi si sviluppano nel contesto di una profonda consapevolezza della ricchezza della cultura europea. E tale consapevolezza, insieme con l'esperienza di vita condivisa all'interno dell’Europa, dovrebbe condurre gli allievi a manifestare un profondo rispetto per le tradizioni di ciascuno dei paesi e delle regioni europee, garantendo allo stesso tempo lo sviluppo ed il mantenimento della propria identità nazionale.</w:t>
      </w:r>
    </w:p>
    <w:p w:rsidR="00E20A04" w:rsidRPr="004F33E9" w:rsidRDefault="00E20A04" w:rsidP="00E20A04">
      <w:pPr>
        <w:pStyle w:val="Indicazioninormale"/>
        <w:spacing w:after="0"/>
        <w:rPr>
          <w:rFonts w:ascii="Arial" w:hAnsi="Arial" w:cs="Arial"/>
          <w:bCs w:val="0"/>
          <w:sz w:val="24"/>
          <w:szCs w:val="24"/>
        </w:rPr>
      </w:pPr>
      <w:r>
        <w:rPr>
          <w:rFonts w:ascii="Arial" w:hAnsi="Arial" w:cs="Arial"/>
          <w:bCs w:val="0"/>
          <w:sz w:val="24"/>
          <w:szCs w:val="24"/>
        </w:rPr>
        <w:t>Gli alunni delle Scuole E</w:t>
      </w:r>
      <w:r w:rsidRPr="004F33E9">
        <w:rPr>
          <w:rFonts w:ascii="Arial" w:hAnsi="Arial" w:cs="Arial"/>
          <w:bCs w:val="0"/>
          <w:sz w:val="24"/>
          <w:szCs w:val="24"/>
        </w:rPr>
        <w:t xml:space="preserve">uropee sono futuri cittadini d'Europa e del mondo. In quanto tali, devono possedere un ventaglio di competenze che li mettano in grado di affrontare le sfide di un mondo in rapida evoluzione. Nel 2006 il Consiglio Europeo ed il Parlamento Europeo hanno adottato il </w:t>
      </w:r>
      <w:r w:rsidRPr="00501E58">
        <w:rPr>
          <w:rFonts w:ascii="Arial" w:hAnsi="Arial" w:cs="Arial"/>
          <w:bCs w:val="0"/>
          <w:i/>
          <w:sz w:val="24"/>
          <w:szCs w:val="24"/>
        </w:rPr>
        <w:t>Quadro europeo delle competenze chiave per l’istruzione e la formazione permanente</w:t>
      </w:r>
      <w:r w:rsidRPr="004F33E9">
        <w:rPr>
          <w:rFonts w:ascii="Arial" w:hAnsi="Arial" w:cs="Arial"/>
          <w:bCs w:val="0"/>
          <w:sz w:val="24"/>
          <w:szCs w:val="24"/>
        </w:rPr>
        <w:t>. Esso identifica otto competenze chiave, delle quali ogni individuo ha bisogno, per la realizzazione e lo sviluppo personale, per l'esercizio di una cittadinanza attiva, per la propria integrazione nella società e per il proprio lavoro:</w:t>
      </w:r>
    </w:p>
    <w:p w:rsidR="00E20A04" w:rsidRPr="004F33E9" w:rsidRDefault="00E20A04" w:rsidP="00E20A04">
      <w:pPr>
        <w:pStyle w:val="Indicazioninormale"/>
        <w:spacing w:after="0"/>
        <w:ind w:left="644" w:firstLine="0"/>
        <w:rPr>
          <w:rFonts w:ascii="Arial" w:hAnsi="Arial" w:cs="Arial"/>
          <w:bCs w:val="0"/>
          <w:sz w:val="24"/>
          <w:szCs w:val="24"/>
        </w:rPr>
      </w:pPr>
      <w:r w:rsidRPr="004F33E9">
        <w:rPr>
          <w:rFonts w:ascii="Arial" w:hAnsi="Arial" w:cs="Arial"/>
          <w:bCs w:val="0"/>
          <w:sz w:val="24"/>
          <w:szCs w:val="24"/>
        </w:rPr>
        <w:t>1) comunicazione nella lingua madre</w:t>
      </w:r>
    </w:p>
    <w:p w:rsidR="00E20A04" w:rsidRPr="004F33E9" w:rsidRDefault="00E20A04" w:rsidP="00E20A04">
      <w:pPr>
        <w:pStyle w:val="Indicazioninormale"/>
        <w:spacing w:after="0"/>
        <w:ind w:left="644" w:firstLine="0"/>
        <w:rPr>
          <w:rFonts w:ascii="Arial" w:hAnsi="Arial" w:cs="Arial"/>
          <w:bCs w:val="0"/>
          <w:sz w:val="24"/>
          <w:szCs w:val="24"/>
        </w:rPr>
      </w:pPr>
      <w:r w:rsidRPr="004F33E9">
        <w:rPr>
          <w:rFonts w:ascii="Arial" w:hAnsi="Arial" w:cs="Arial"/>
          <w:bCs w:val="0"/>
          <w:sz w:val="24"/>
          <w:szCs w:val="24"/>
        </w:rPr>
        <w:t>2) comunicazione nelle lingue straniere</w:t>
      </w:r>
    </w:p>
    <w:p w:rsidR="00E20A04" w:rsidRPr="004F33E9" w:rsidRDefault="00E20A04" w:rsidP="00E20A04">
      <w:pPr>
        <w:pStyle w:val="Indicazioninormale"/>
        <w:spacing w:after="0"/>
        <w:ind w:left="644" w:firstLine="0"/>
        <w:rPr>
          <w:rFonts w:ascii="Arial" w:hAnsi="Arial" w:cs="Arial"/>
          <w:bCs w:val="0"/>
          <w:sz w:val="24"/>
          <w:szCs w:val="24"/>
        </w:rPr>
      </w:pPr>
      <w:r w:rsidRPr="004F33E9">
        <w:rPr>
          <w:rFonts w:ascii="Arial" w:hAnsi="Arial" w:cs="Arial"/>
          <w:bCs w:val="0"/>
          <w:sz w:val="24"/>
          <w:szCs w:val="24"/>
        </w:rPr>
        <w:t xml:space="preserve">3) competenza matematica e competenze di base </w:t>
      </w:r>
      <w:r>
        <w:rPr>
          <w:rFonts w:ascii="Arial" w:hAnsi="Arial" w:cs="Arial"/>
          <w:bCs w:val="0"/>
          <w:sz w:val="24"/>
          <w:szCs w:val="24"/>
        </w:rPr>
        <w:t xml:space="preserve">nel campo delle scienze e delle </w:t>
      </w:r>
      <w:r w:rsidRPr="004F33E9">
        <w:rPr>
          <w:rFonts w:ascii="Arial" w:hAnsi="Arial" w:cs="Arial"/>
          <w:bCs w:val="0"/>
          <w:sz w:val="24"/>
          <w:szCs w:val="24"/>
        </w:rPr>
        <w:t>tecnologie</w:t>
      </w:r>
    </w:p>
    <w:p w:rsidR="00E20A04" w:rsidRPr="004F33E9" w:rsidRDefault="00E20A04" w:rsidP="00E20A04">
      <w:pPr>
        <w:pStyle w:val="Indicazioninormale"/>
        <w:spacing w:after="0"/>
        <w:ind w:left="644" w:firstLine="0"/>
        <w:rPr>
          <w:rFonts w:ascii="Arial" w:hAnsi="Arial" w:cs="Arial"/>
          <w:bCs w:val="0"/>
          <w:sz w:val="24"/>
          <w:szCs w:val="24"/>
        </w:rPr>
      </w:pPr>
      <w:r w:rsidRPr="004F33E9">
        <w:rPr>
          <w:rFonts w:ascii="Arial" w:hAnsi="Arial" w:cs="Arial"/>
          <w:bCs w:val="0"/>
          <w:sz w:val="24"/>
          <w:szCs w:val="24"/>
        </w:rPr>
        <w:t>4) competenza digitale</w:t>
      </w:r>
    </w:p>
    <w:p w:rsidR="00E20A04" w:rsidRPr="004F33E9" w:rsidRDefault="00E20A04" w:rsidP="00E20A04">
      <w:pPr>
        <w:pStyle w:val="Indicazioninormale"/>
        <w:spacing w:after="0"/>
        <w:ind w:left="644" w:firstLine="0"/>
        <w:rPr>
          <w:rFonts w:ascii="Arial" w:hAnsi="Arial" w:cs="Arial"/>
          <w:bCs w:val="0"/>
          <w:sz w:val="24"/>
          <w:szCs w:val="24"/>
        </w:rPr>
      </w:pPr>
      <w:r w:rsidRPr="004F33E9">
        <w:rPr>
          <w:rFonts w:ascii="Arial" w:hAnsi="Arial" w:cs="Arial"/>
          <w:bCs w:val="0"/>
          <w:sz w:val="24"/>
          <w:szCs w:val="24"/>
        </w:rPr>
        <w:t>5) imparare ad imparare</w:t>
      </w:r>
    </w:p>
    <w:p w:rsidR="00E20A04" w:rsidRPr="004F33E9" w:rsidRDefault="00E20A04" w:rsidP="00E20A04">
      <w:pPr>
        <w:pStyle w:val="Indicazioninormale"/>
        <w:spacing w:after="0"/>
        <w:ind w:left="644" w:firstLine="0"/>
        <w:rPr>
          <w:rFonts w:ascii="Arial" w:hAnsi="Arial" w:cs="Arial"/>
          <w:bCs w:val="0"/>
          <w:sz w:val="24"/>
          <w:szCs w:val="24"/>
        </w:rPr>
      </w:pPr>
      <w:r w:rsidRPr="004F33E9">
        <w:rPr>
          <w:rFonts w:ascii="Arial" w:hAnsi="Arial" w:cs="Arial"/>
          <w:bCs w:val="0"/>
          <w:sz w:val="24"/>
          <w:szCs w:val="24"/>
        </w:rPr>
        <w:t>6) competenze sociali e civiche</w:t>
      </w:r>
    </w:p>
    <w:p w:rsidR="00E20A04" w:rsidRPr="004F33E9" w:rsidRDefault="00E20A04" w:rsidP="00E20A04">
      <w:pPr>
        <w:pStyle w:val="Indicazioninormale"/>
        <w:spacing w:after="0"/>
        <w:ind w:left="644" w:firstLine="0"/>
        <w:rPr>
          <w:rFonts w:ascii="Arial" w:hAnsi="Arial" w:cs="Arial"/>
          <w:bCs w:val="0"/>
          <w:sz w:val="24"/>
          <w:szCs w:val="24"/>
        </w:rPr>
      </w:pPr>
      <w:r w:rsidRPr="004F33E9">
        <w:rPr>
          <w:rFonts w:ascii="Arial" w:hAnsi="Arial" w:cs="Arial"/>
          <w:bCs w:val="0"/>
          <w:sz w:val="24"/>
          <w:szCs w:val="24"/>
        </w:rPr>
        <w:t>7) spirito d'iniziativa e d'imprenditorialità</w:t>
      </w:r>
    </w:p>
    <w:p w:rsidR="00E20A04" w:rsidRDefault="00E20A04" w:rsidP="00E20A04">
      <w:pPr>
        <w:pStyle w:val="Indicazioninormale"/>
        <w:spacing w:after="0"/>
        <w:ind w:left="644" w:firstLine="0"/>
        <w:rPr>
          <w:rFonts w:ascii="Arial" w:hAnsi="Arial" w:cs="Arial"/>
          <w:bCs w:val="0"/>
          <w:sz w:val="24"/>
          <w:szCs w:val="24"/>
        </w:rPr>
      </w:pPr>
      <w:r w:rsidRPr="004F33E9">
        <w:rPr>
          <w:rFonts w:ascii="Arial" w:hAnsi="Arial" w:cs="Arial"/>
          <w:bCs w:val="0"/>
          <w:sz w:val="24"/>
          <w:szCs w:val="24"/>
        </w:rPr>
        <w:t>8) consapevolezza ed espressione delle culture</w:t>
      </w:r>
      <w:r>
        <w:rPr>
          <w:rFonts w:ascii="Arial" w:hAnsi="Arial" w:cs="Arial"/>
          <w:bCs w:val="0"/>
          <w:sz w:val="24"/>
          <w:szCs w:val="24"/>
        </w:rPr>
        <w:t>.</w:t>
      </w:r>
    </w:p>
    <w:p w:rsidR="00E20A04" w:rsidRPr="005578AB" w:rsidRDefault="00E20A04" w:rsidP="00E20A04">
      <w:pPr>
        <w:pStyle w:val="Indicazioninormale"/>
        <w:spacing w:after="0"/>
        <w:ind w:left="644" w:firstLine="0"/>
        <w:rPr>
          <w:rFonts w:ascii="Arial" w:hAnsi="Arial" w:cs="Arial"/>
          <w:bCs w:val="0"/>
          <w:sz w:val="24"/>
          <w:szCs w:val="24"/>
        </w:rPr>
      </w:pPr>
    </w:p>
    <w:p w:rsidR="00E20A04" w:rsidRPr="004F33E9" w:rsidRDefault="00E20A04" w:rsidP="00E20A04">
      <w:pPr>
        <w:pStyle w:val="Indicazioninormale"/>
        <w:spacing w:after="0"/>
        <w:rPr>
          <w:rFonts w:ascii="Arial" w:hAnsi="Arial" w:cs="Arial"/>
          <w:bCs w:val="0"/>
          <w:sz w:val="24"/>
          <w:szCs w:val="24"/>
        </w:rPr>
      </w:pPr>
      <w:r w:rsidRPr="004F33E9">
        <w:rPr>
          <w:rFonts w:ascii="Arial" w:hAnsi="Arial" w:cs="Arial"/>
          <w:bCs w:val="0"/>
          <w:sz w:val="24"/>
          <w:szCs w:val="24"/>
        </w:rPr>
        <w:t>Il curri</w:t>
      </w:r>
      <w:r>
        <w:rPr>
          <w:rFonts w:ascii="Arial" w:hAnsi="Arial" w:cs="Arial"/>
          <w:bCs w:val="0"/>
          <w:sz w:val="24"/>
          <w:szCs w:val="24"/>
        </w:rPr>
        <w:t xml:space="preserve">colo delle Scuole Europee si propone </w:t>
      </w:r>
      <w:r w:rsidRPr="004F33E9">
        <w:rPr>
          <w:rFonts w:ascii="Arial" w:hAnsi="Arial" w:cs="Arial"/>
          <w:bCs w:val="0"/>
          <w:sz w:val="24"/>
          <w:szCs w:val="24"/>
        </w:rPr>
        <w:t>di sviluppare negli allievi tutte queste competenze chiave. I programmi di lingua apportano un contributo rilevante, non soltanto per lo sviluppo delle competenze comunicative, ma anche per la competenza sociale e c</w:t>
      </w:r>
      <w:r>
        <w:rPr>
          <w:rFonts w:ascii="Arial" w:hAnsi="Arial" w:cs="Arial"/>
          <w:bCs w:val="0"/>
          <w:sz w:val="24"/>
          <w:szCs w:val="24"/>
        </w:rPr>
        <w:t>ivica e per l’espressione consapevole della propria identità culturale</w:t>
      </w:r>
      <w:r w:rsidRPr="004F33E9">
        <w:rPr>
          <w:rFonts w:ascii="Arial" w:hAnsi="Arial" w:cs="Arial"/>
          <w:bCs w:val="0"/>
          <w:sz w:val="24"/>
          <w:szCs w:val="24"/>
        </w:rPr>
        <w:t>.</w:t>
      </w:r>
    </w:p>
    <w:p w:rsidR="006A4D89" w:rsidRDefault="006A4D89" w:rsidP="008E4562">
      <w:pPr>
        <w:pStyle w:val="Default"/>
        <w:rPr>
          <w:sz w:val="22"/>
          <w:szCs w:val="22"/>
        </w:rPr>
      </w:pPr>
    </w:p>
    <w:p w:rsidR="006A4D89" w:rsidRPr="00EC259F" w:rsidRDefault="009900E0" w:rsidP="00045809">
      <w:pPr>
        <w:pStyle w:val="Default"/>
        <w:jc w:val="both"/>
      </w:pPr>
      <w:r w:rsidRPr="00EC259F">
        <w:t xml:space="preserve">Lo studio </w:t>
      </w:r>
      <w:r w:rsidR="00E20A04" w:rsidRPr="00EC259F">
        <w:t>di una</w:t>
      </w:r>
      <w:r w:rsidR="006A4D89" w:rsidRPr="00EC259F">
        <w:t xml:space="preserve"> L </w:t>
      </w:r>
      <w:r w:rsidR="00E20A04" w:rsidRPr="00EC259F">
        <w:t>IV</w:t>
      </w:r>
      <w:r w:rsidR="006A4D89" w:rsidRPr="00EC259F">
        <w:t xml:space="preserve"> </w:t>
      </w:r>
      <w:r w:rsidR="00E20A04" w:rsidRPr="00EC259F">
        <w:t>costituisce materia opzionale per gli studenti dal quarto al settimo anno</w:t>
      </w:r>
      <w:r w:rsidR="006A4D89" w:rsidRPr="00EC259F">
        <w:t xml:space="preserve">. </w:t>
      </w:r>
      <w:r w:rsidR="007344AF" w:rsidRPr="00EC259F">
        <w:t xml:space="preserve">Nel quarto e quinto anno, il corso è a livello elementare e nel ciclo successivo, cosiddetto del baccalaureato corrispondente al sesto e settimo anno, si prosegue a partire dall’apprendimento degli anni precedenti. </w:t>
      </w:r>
    </w:p>
    <w:p w:rsidR="006A4D89" w:rsidRPr="00EC259F" w:rsidRDefault="006A4D89" w:rsidP="006A4D89">
      <w:pPr>
        <w:pStyle w:val="Default"/>
      </w:pPr>
    </w:p>
    <w:p w:rsidR="00F65D3C" w:rsidRPr="00EC259F" w:rsidRDefault="006A4D89" w:rsidP="00045809">
      <w:pPr>
        <w:pStyle w:val="Default"/>
        <w:jc w:val="both"/>
      </w:pPr>
      <w:r w:rsidRPr="00EC259F">
        <w:t xml:space="preserve">Gli obiettivi d'apprendimento nel </w:t>
      </w:r>
      <w:r w:rsidR="007344AF" w:rsidRPr="00EC259F">
        <w:t>secondo</w:t>
      </w:r>
      <w:r w:rsidRPr="00EC259F">
        <w:t xml:space="preserve"> ciclo della secondaria</w:t>
      </w:r>
      <w:r w:rsidR="007344AF" w:rsidRPr="00EC259F">
        <w:t xml:space="preserve"> (S4 e S5)</w:t>
      </w:r>
      <w:r w:rsidRPr="00EC259F">
        <w:t xml:space="preserve"> si basano </w:t>
      </w:r>
      <w:r w:rsidR="00EB01AE">
        <w:t xml:space="preserve">su </w:t>
      </w:r>
      <w:r w:rsidR="007344AF" w:rsidRPr="00EC259F">
        <w:t>due anni</w:t>
      </w:r>
      <w:r w:rsidRPr="00EC259F">
        <w:t xml:space="preserve"> di studio della lingua </w:t>
      </w:r>
      <w:r w:rsidR="007344AF" w:rsidRPr="00EC259F">
        <w:t>(4 periodi settimanali).</w:t>
      </w:r>
    </w:p>
    <w:p w:rsidR="006A4D89" w:rsidRPr="00EC259F" w:rsidRDefault="00F65D3C" w:rsidP="00045809">
      <w:pPr>
        <w:pStyle w:val="Default"/>
        <w:jc w:val="both"/>
      </w:pPr>
      <w:r w:rsidRPr="00EC259F">
        <w:t>G</w:t>
      </w:r>
      <w:r w:rsidR="006A4D89" w:rsidRPr="00EC259F">
        <w:t xml:space="preserve">li obiettivi per il Baccalaureato sono basati sulla continuità di tale studio </w:t>
      </w:r>
      <w:r w:rsidRPr="00EC259F">
        <w:t xml:space="preserve">per </w:t>
      </w:r>
      <w:r w:rsidR="007344AF" w:rsidRPr="00EC259F">
        <w:t>quattro</w:t>
      </w:r>
      <w:r w:rsidR="006A4D89" w:rsidRPr="00EC259F">
        <w:t xml:space="preserve"> anni (</w:t>
      </w:r>
      <w:r w:rsidR="007344AF" w:rsidRPr="00EC259F">
        <w:t>4</w:t>
      </w:r>
      <w:r w:rsidR="006A4D89" w:rsidRPr="00EC259F">
        <w:t xml:space="preserve"> periodi settimanali negli anni sesto e settimo). </w:t>
      </w:r>
    </w:p>
    <w:p w:rsidR="00E5100F" w:rsidRDefault="006A4D89" w:rsidP="00045809">
      <w:pPr>
        <w:pStyle w:val="Default"/>
        <w:jc w:val="both"/>
        <w:rPr>
          <w:sz w:val="22"/>
          <w:szCs w:val="22"/>
        </w:rPr>
      </w:pPr>
      <w:r>
        <w:rPr>
          <w:sz w:val="22"/>
          <w:szCs w:val="22"/>
        </w:rPr>
        <w:lastRenderedPageBreak/>
        <w:t xml:space="preserve">Gli obiettivi di apprendimento sono definiti sulla base dei livelli di riferimento del </w:t>
      </w:r>
      <w:r>
        <w:rPr>
          <w:i/>
          <w:iCs/>
          <w:sz w:val="22"/>
          <w:szCs w:val="22"/>
        </w:rPr>
        <w:t xml:space="preserve">Quadro comune europeo di riferimento per le lingue </w:t>
      </w:r>
      <w:r>
        <w:rPr>
          <w:sz w:val="22"/>
          <w:szCs w:val="22"/>
        </w:rPr>
        <w:t>(QCER).</w:t>
      </w:r>
    </w:p>
    <w:p w:rsidR="000A33A3" w:rsidRPr="003F4772" w:rsidRDefault="000A33A3" w:rsidP="000A33A3">
      <w:pPr>
        <w:jc w:val="both"/>
        <w:rPr>
          <w:rFonts w:cs="Arial"/>
          <w:sz w:val="22"/>
          <w:szCs w:val="22"/>
        </w:rPr>
      </w:pPr>
    </w:p>
    <w:p w:rsidR="000A33A3" w:rsidRPr="003F4772" w:rsidRDefault="000A33A3" w:rsidP="000A33A3">
      <w:pPr>
        <w:jc w:val="both"/>
        <w:rPr>
          <w:rFonts w:ascii="Arial" w:hAnsi="Arial" w:cs="Arial"/>
          <w:sz w:val="22"/>
          <w:szCs w:val="22"/>
        </w:rPr>
      </w:pPr>
    </w:p>
    <w:p w:rsidR="000A33A3" w:rsidRPr="003F4772" w:rsidRDefault="000A33A3" w:rsidP="000A33A3">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1"/>
        <w:gridCol w:w="4227"/>
      </w:tblGrid>
      <w:tr w:rsidR="000A33A3" w:rsidRPr="00373442" w:rsidTr="00052B5B">
        <w:tc>
          <w:tcPr>
            <w:tcW w:w="4161" w:type="dxa"/>
          </w:tcPr>
          <w:p w:rsidR="000A33A3" w:rsidRPr="00373442" w:rsidRDefault="000A33A3" w:rsidP="00052B5B">
            <w:pPr>
              <w:rPr>
                <w:rFonts w:ascii="Arial" w:hAnsi="Arial" w:cs="Arial"/>
                <w:b/>
                <w:color w:val="000000"/>
                <w:lang w:val="en-GB"/>
              </w:rPr>
            </w:pPr>
            <w:r w:rsidRPr="00373442">
              <w:rPr>
                <w:rFonts w:ascii="Arial" w:hAnsi="Arial" w:cs="Arial"/>
                <w:b/>
                <w:color w:val="000000"/>
                <w:sz w:val="22"/>
                <w:szCs w:val="22"/>
                <w:lang w:val="en-GB"/>
              </w:rPr>
              <w:t>Ciclo</w:t>
            </w:r>
          </w:p>
        </w:tc>
        <w:tc>
          <w:tcPr>
            <w:tcW w:w="4227" w:type="dxa"/>
          </w:tcPr>
          <w:p w:rsidR="000A33A3" w:rsidRPr="00373442" w:rsidRDefault="000A33A3" w:rsidP="000A33A3">
            <w:pPr>
              <w:rPr>
                <w:rFonts w:ascii="Arial" w:hAnsi="Arial" w:cs="Arial"/>
                <w:b/>
                <w:color w:val="000000"/>
                <w:lang w:val="en-GB"/>
              </w:rPr>
            </w:pPr>
            <w:r w:rsidRPr="00373442">
              <w:rPr>
                <w:rFonts w:ascii="Arial" w:hAnsi="Arial" w:cs="Arial"/>
                <w:b/>
                <w:color w:val="000000"/>
                <w:sz w:val="22"/>
                <w:szCs w:val="22"/>
                <w:lang w:val="en-GB"/>
              </w:rPr>
              <w:t xml:space="preserve">Livello raggiunto </w:t>
            </w:r>
          </w:p>
        </w:tc>
      </w:tr>
      <w:tr w:rsidR="000A33A3" w:rsidRPr="00373442" w:rsidTr="00052B5B">
        <w:tc>
          <w:tcPr>
            <w:tcW w:w="4161" w:type="dxa"/>
          </w:tcPr>
          <w:p w:rsidR="000A33A3" w:rsidRPr="00373442" w:rsidRDefault="000A33A3" w:rsidP="00052B5B">
            <w:pPr>
              <w:rPr>
                <w:rFonts w:ascii="Arial" w:hAnsi="Arial" w:cs="Arial"/>
                <w:b/>
                <w:color w:val="000000"/>
                <w:lang w:val="en-GB"/>
              </w:rPr>
            </w:pPr>
            <w:r w:rsidRPr="00373442">
              <w:rPr>
                <w:rFonts w:ascii="Arial" w:hAnsi="Arial" w:cs="Arial"/>
                <w:color w:val="000000"/>
                <w:sz w:val="22"/>
                <w:szCs w:val="22"/>
                <w:lang w:val="en-GB"/>
              </w:rPr>
              <w:t>2</w:t>
            </w:r>
            <w:r w:rsidRPr="00373442">
              <w:rPr>
                <w:rFonts w:ascii="Arial" w:hAnsi="Arial" w:cs="Arial"/>
                <w:color w:val="000000"/>
                <w:sz w:val="22"/>
                <w:szCs w:val="22"/>
                <w:vertAlign w:val="superscript"/>
                <w:lang w:val="en-GB"/>
              </w:rPr>
              <w:t>°</w:t>
            </w:r>
            <w:r w:rsidRPr="00373442">
              <w:rPr>
                <w:rFonts w:ascii="Arial" w:hAnsi="Arial" w:cs="Arial"/>
                <w:color w:val="000000"/>
                <w:sz w:val="22"/>
                <w:szCs w:val="22"/>
                <w:lang w:val="en-GB"/>
              </w:rPr>
              <w:t xml:space="preserve"> ciclo S 4+5</w:t>
            </w:r>
          </w:p>
        </w:tc>
        <w:tc>
          <w:tcPr>
            <w:tcW w:w="4227" w:type="dxa"/>
          </w:tcPr>
          <w:p w:rsidR="000A33A3" w:rsidRPr="00373442" w:rsidRDefault="000A33A3" w:rsidP="007344AF">
            <w:pPr>
              <w:rPr>
                <w:rFonts w:ascii="Arial" w:hAnsi="Arial" w:cs="Arial"/>
                <w:b/>
                <w:color w:val="000000"/>
                <w:lang w:val="en-GB"/>
              </w:rPr>
            </w:pPr>
            <w:r w:rsidRPr="00373442">
              <w:rPr>
                <w:rFonts w:ascii="Arial" w:hAnsi="Arial" w:cs="Arial"/>
                <w:color w:val="000000"/>
                <w:sz w:val="22"/>
                <w:szCs w:val="22"/>
                <w:lang w:val="en-GB"/>
              </w:rPr>
              <w:t xml:space="preserve">Livello </w:t>
            </w:r>
            <w:r w:rsidR="007344AF" w:rsidRPr="00373442">
              <w:rPr>
                <w:rFonts w:ascii="Arial" w:hAnsi="Arial" w:cs="Arial"/>
                <w:color w:val="000000"/>
                <w:sz w:val="22"/>
                <w:szCs w:val="22"/>
                <w:lang w:val="en-GB"/>
              </w:rPr>
              <w:t>A 1</w:t>
            </w:r>
          </w:p>
        </w:tc>
      </w:tr>
      <w:tr w:rsidR="000A33A3" w:rsidRPr="00373442" w:rsidTr="00052B5B">
        <w:tc>
          <w:tcPr>
            <w:tcW w:w="4161" w:type="dxa"/>
          </w:tcPr>
          <w:p w:rsidR="000A33A3" w:rsidRPr="00373442" w:rsidRDefault="000A33A3" w:rsidP="00052B5B">
            <w:pPr>
              <w:rPr>
                <w:rFonts w:ascii="Arial" w:hAnsi="Arial" w:cs="Arial"/>
                <w:b/>
                <w:color w:val="000000"/>
                <w:lang w:val="en-GB"/>
              </w:rPr>
            </w:pPr>
            <w:r w:rsidRPr="00373442">
              <w:rPr>
                <w:rFonts w:ascii="Arial" w:hAnsi="Arial" w:cs="Arial"/>
                <w:color w:val="000000"/>
                <w:sz w:val="22"/>
                <w:szCs w:val="22"/>
                <w:lang w:val="en-GB"/>
              </w:rPr>
              <w:t>3° ciclo S 6+7</w:t>
            </w:r>
          </w:p>
        </w:tc>
        <w:tc>
          <w:tcPr>
            <w:tcW w:w="4227" w:type="dxa"/>
          </w:tcPr>
          <w:p w:rsidR="000A33A3" w:rsidRPr="00373442" w:rsidRDefault="000A33A3" w:rsidP="007344AF">
            <w:pPr>
              <w:rPr>
                <w:rFonts w:ascii="Arial" w:hAnsi="Arial" w:cs="Arial"/>
                <w:b/>
                <w:color w:val="000000"/>
              </w:rPr>
            </w:pPr>
            <w:r w:rsidRPr="00373442">
              <w:rPr>
                <w:rFonts w:ascii="Arial" w:hAnsi="Arial" w:cs="Arial"/>
                <w:color w:val="000000"/>
                <w:sz w:val="22"/>
                <w:szCs w:val="22"/>
              </w:rPr>
              <w:t xml:space="preserve">Livello </w:t>
            </w:r>
            <w:r w:rsidR="007344AF" w:rsidRPr="00373442">
              <w:rPr>
                <w:rFonts w:ascii="Arial" w:hAnsi="Arial" w:cs="Arial"/>
                <w:color w:val="000000"/>
                <w:sz w:val="22"/>
                <w:szCs w:val="22"/>
              </w:rPr>
              <w:t>A2+</w:t>
            </w:r>
          </w:p>
        </w:tc>
      </w:tr>
    </w:tbl>
    <w:p w:rsidR="000A33A3" w:rsidRPr="00373442" w:rsidRDefault="000A33A3" w:rsidP="000A33A3">
      <w:pPr>
        <w:rPr>
          <w:rFonts w:ascii="Arial" w:hAnsi="Arial" w:cs="Arial"/>
          <w:b/>
          <w:sz w:val="22"/>
          <w:szCs w:val="22"/>
        </w:rPr>
      </w:pPr>
    </w:p>
    <w:p w:rsidR="00725371" w:rsidRPr="00373442" w:rsidRDefault="00725371" w:rsidP="006A4D89">
      <w:pPr>
        <w:pStyle w:val="Default"/>
        <w:rPr>
          <w:sz w:val="22"/>
          <w:szCs w:val="22"/>
        </w:rPr>
      </w:pPr>
    </w:p>
    <w:p w:rsidR="00725371" w:rsidRPr="00373442" w:rsidRDefault="00725371" w:rsidP="006A4D89">
      <w:pPr>
        <w:pStyle w:val="Default"/>
        <w:rPr>
          <w:sz w:val="22"/>
          <w:szCs w:val="22"/>
        </w:rPr>
      </w:pPr>
    </w:p>
    <w:p w:rsidR="00725371" w:rsidRPr="00373442" w:rsidRDefault="00725371" w:rsidP="006A4D89">
      <w:pPr>
        <w:pStyle w:val="Default"/>
        <w:rPr>
          <w:sz w:val="22"/>
          <w:szCs w:val="22"/>
        </w:rPr>
      </w:pPr>
      <w:r w:rsidRPr="00373442">
        <w:rPr>
          <w:sz w:val="22"/>
          <w:szCs w:val="22"/>
        </w:rPr>
        <w:t>Per l'apprendimento e l'insegnamento delle lingue straniere nelle Scuole Europee ci si riferirà ai seguenti livelli del QCER:</w:t>
      </w:r>
    </w:p>
    <w:p w:rsidR="000A33A3" w:rsidRPr="003F4772" w:rsidRDefault="000A33A3" w:rsidP="000A33A3">
      <w:pPr>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340"/>
      </w:tblGrid>
      <w:tr w:rsidR="000A33A3" w:rsidRPr="00373442" w:rsidTr="00052B5B">
        <w:trPr>
          <w:trHeight w:val="110"/>
        </w:trPr>
        <w:tc>
          <w:tcPr>
            <w:tcW w:w="2268" w:type="dxa"/>
          </w:tcPr>
          <w:p w:rsidR="000A33A3" w:rsidRPr="00373442" w:rsidRDefault="000A33A3" w:rsidP="00052B5B">
            <w:pPr>
              <w:jc w:val="both"/>
              <w:rPr>
                <w:rFonts w:ascii="Arial" w:hAnsi="Arial" w:cs="Arial"/>
                <w:lang w:val="en-GB"/>
              </w:rPr>
            </w:pPr>
            <w:r w:rsidRPr="00373442">
              <w:rPr>
                <w:rFonts w:ascii="Arial" w:hAnsi="Arial" w:cs="Arial"/>
                <w:sz w:val="22"/>
                <w:szCs w:val="22"/>
                <w:lang w:val="en-GB"/>
              </w:rPr>
              <w:t>L II</w:t>
            </w:r>
          </w:p>
        </w:tc>
        <w:tc>
          <w:tcPr>
            <w:tcW w:w="2340" w:type="dxa"/>
          </w:tcPr>
          <w:p w:rsidR="000A33A3" w:rsidRPr="00373442" w:rsidRDefault="000A33A3" w:rsidP="00052B5B">
            <w:pPr>
              <w:jc w:val="both"/>
              <w:rPr>
                <w:rFonts w:ascii="Arial" w:hAnsi="Arial" w:cs="Arial"/>
                <w:lang w:val="en-GB"/>
              </w:rPr>
            </w:pPr>
            <w:r w:rsidRPr="00373442">
              <w:rPr>
                <w:rFonts w:ascii="Arial" w:hAnsi="Arial" w:cs="Arial"/>
                <w:sz w:val="22"/>
                <w:szCs w:val="22"/>
                <w:lang w:val="en-GB"/>
              </w:rPr>
              <w:t>C1</w:t>
            </w:r>
          </w:p>
        </w:tc>
      </w:tr>
      <w:tr w:rsidR="000A33A3" w:rsidRPr="00373442" w:rsidTr="00052B5B">
        <w:tc>
          <w:tcPr>
            <w:tcW w:w="2268" w:type="dxa"/>
          </w:tcPr>
          <w:p w:rsidR="000A33A3" w:rsidRPr="00373442" w:rsidRDefault="000A33A3" w:rsidP="00052B5B">
            <w:pPr>
              <w:jc w:val="both"/>
              <w:rPr>
                <w:rFonts w:ascii="Arial" w:hAnsi="Arial" w:cs="Arial"/>
                <w:lang w:val="en-GB"/>
              </w:rPr>
            </w:pPr>
            <w:r w:rsidRPr="00373442">
              <w:rPr>
                <w:rFonts w:ascii="Arial" w:hAnsi="Arial" w:cs="Arial"/>
                <w:sz w:val="22"/>
                <w:szCs w:val="22"/>
                <w:lang w:val="en-GB"/>
              </w:rPr>
              <w:t>L III</w:t>
            </w:r>
          </w:p>
        </w:tc>
        <w:tc>
          <w:tcPr>
            <w:tcW w:w="2340" w:type="dxa"/>
          </w:tcPr>
          <w:p w:rsidR="000A33A3" w:rsidRPr="00373442" w:rsidRDefault="000A33A3" w:rsidP="00052B5B">
            <w:pPr>
              <w:jc w:val="both"/>
              <w:rPr>
                <w:rFonts w:ascii="Arial" w:hAnsi="Arial" w:cs="Arial"/>
                <w:lang w:val="en-GB"/>
              </w:rPr>
            </w:pPr>
            <w:r w:rsidRPr="00373442">
              <w:rPr>
                <w:rFonts w:ascii="Arial" w:hAnsi="Arial" w:cs="Arial"/>
                <w:sz w:val="22"/>
                <w:szCs w:val="22"/>
                <w:lang w:val="en-GB"/>
              </w:rPr>
              <w:t>B1+</w:t>
            </w:r>
          </w:p>
        </w:tc>
      </w:tr>
      <w:tr w:rsidR="000A33A3" w:rsidRPr="00373442" w:rsidTr="00052B5B">
        <w:tc>
          <w:tcPr>
            <w:tcW w:w="2268" w:type="dxa"/>
          </w:tcPr>
          <w:p w:rsidR="000A33A3" w:rsidRPr="00373442" w:rsidRDefault="000A33A3" w:rsidP="00052B5B">
            <w:pPr>
              <w:jc w:val="both"/>
              <w:rPr>
                <w:rFonts w:ascii="Arial" w:hAnsi="Arial" w:cs="Arial"/>
                <w:lang w:val="en-GB"/>
              </w:rPr>
            </w:pPr>
            <w:r w:rsidRPr="00373442">
              <w:rPr>
                <w:rFonts w:ascii="Arial" w:hAnsi="Arial" w:cs="Arial"/>
                <w:sz w:val="22"/>
                <w:szCs w:val="22"/>
                <w:lang w:val="en-GB"/>
              </w:rPr>
              <w:t>L IV</w:t>
            </w:r>
          </w:p>
        </w:tc>
        <w:tc>
          <w:tcPr>
            <w:tcW w:w="2340" w:type="dxa"/>
          </w:tcPr>
          <w:p w:rsidR="000A33A3" w:rsidRPr="00373442" w:rsidRDefault="000A33A3" w:rsidP="00052B5B">
            <w:pPr>
              <w:jc w:val="both"/>
              <w:rPr>
                <w:rFonts w:ascii="Arial" w:hAnsi="Arial" w:cs="Arial"/>
                <w:lang w:val="en-GB"/>
              </w:rPr>
            </w:pPr>
            <w:r w:rsidRPr="00373442">
              <w:rPr>
                <w:rFonts w:ascii="Arial" w:hAnsi="Arial" w:cs="Arial"/>
                <w:sz w:val="22"/>
                <w:szCs w:val="22"/>
                <w:lang w:val="en-GB"/>
              </w:rPr>
              <w:t>A2+</w:t>
            </w:r>
          </w:p>
        </w:tc>
      </w:tr>
    </w:tbl>
    <w:p w:rsidR="009158B6" w:rsidRPr="00373442" w:rsidRDefault="009158B6" w:rsidP="00725371">
      <w:pPr>
        <w:pStyle w:val="Default"/>
        <w:rPr>
          <w:color w:val="FF0000"/>
          <w:sz w:val="22"/>
          <w:szCs w:val="22"/>
        </w:rPr>
      </w:pPr>
    </w:p>
    <w:p w:rsidR="009158B6" w:rsidRPr="00390AC1" w:rsidRDefault="00390AC1" w:rsidP="00FD0147">
      <w:pPr>
        <w:pStyle w:val="Style1"/>
      </w:pPr>
      <w:bookmarkStart w:id="3" w:name="_Toc493585200"/>
      <w:bookmarkStart w:id="4" w:name="_Toc493781448"/>
      <w:r w:rsidRPr="00390AC1">
        <w:t>Principi didattici</w:t>
      </w:r>
      <w:bookmarkEnd w:id="3"/>
      <w:bookmarkEnd w:id="4"/>
    </w:p>
    <w:p w:rsidR="009158B6" w:rsidRDefault="009158B6" w:rsidP="00725371">
      <w:pPr>
        <w:pStyle w:val="Default"/>
        <w:rPr>
          <w:b/>
          <w:color w:val="auto"/>
          <w:sz w:val="22"/>
          <w:szCs w:val="22"/>
          <w:u w:val="single"/>
        </w:rPr>
      </w:pPr>
    </w:p>
    <w:p w:rsidR="009158B6" w:rsidRDefault="009158B6" w:rsidP="00045809">
      <w:pPr>
        <w:pStyle w:val="Default"/>
        <w:jc w:val="both"/>
        <w:rPr>
          <w:color w:val="auto"/>
          <w:sz w:val="22"/>
          <w:szCs w:val="22"/>
        </w:rPr>
      </w:pPr>
      <w:r w:rsidRPr="009158B6">
        <w:rPr>
          <w:color w:val="auto"/>
          <w:sz w:val="22"/>
          <w:szCs w:val="22"/>
        </w:rPr>
        <w:t>I seguenti principi didattici do</w:t>
      </w:r>
      <w:r>
        <w:rPr>
          <w:color w:val="auto"/>
          <w:sz w:val="22"/>
          <w:szCs w:val="22"/>
        </w:rPr>
        <w:t>vranno essere alla base dell’insegnamento</w:t>
      </w:r>
      <w:r w:rsidR="00935620">
        <w:rPr>
          <w:color w:val="auto"/>
          <w:sz w:val="22"/>
          <w:szCs w:val="22"/>
        </w:rPr>
        <w:t xml:space="preserve"> e dell’apprendimento della LIV</w:t>
      </w:r>
      <w:r w:rsidR="00045809">
        <w:rPr>
          <w:color w:val="auto"/>
          <w:sz w:val="22"/>
          <w:szCs w:val="22"/>
        </w:rPr>
        <w:t>.</w:t>
      </w:r>
    </w:p>
    <w:p w:rsidR="009158B6" w:rsidRPr="009158B6" w:rsidRDefault="009158B6" w:rsidP="009158B6">
      <w:pPr>
        <w:autoSpaceDE w:val="0"/>
        <w:autoSpaceDN w:val="0"/>
        <w:adjustRightInd w:val="0"/>
        <w:rPr>
          <w:rFonts w:ascii="Wingdings" w:hAnsi="Wingdings" w:cs="Wingdings"/>
          <w:color w:val="000000"/>
        </w:rPr>
      </w:pPr>
    </w:p>
    <w:p w:rsidR="00F924A4" w:rsidRDefault="00F924A4" w:rsidP="006816F8">
      <w:pPr>
        <w:numPr>
          <w:ilvl w:val="0"/>
          <w:numId w:val="2"/>
        </w:numPr>
        <w:autoSpaceDE w:val="0"/>
        <w:autoSpaceDN w:val="0"/>
        <w:adjustRightInd w:val="0"/>
        <w:jc w:val="both"/>
        <w:rPr>
          <w:rFonts w:ascii="Arial" w:hAnsi="Arial" w:cs="Arial"/>
          <w:color w:val="000000"/>
          <w:sz w:val="22"/>
          <w:szCs w:val="22"/>
        </w:rPr>
      </w:pPr>
      <w:r w:rsidRPr="00A565CF">
        <w:rPr>
          <w:rFonts w:ascii="Arial" w:hAnsi="Arial" w:cs="Arial"/>
          <w:sz w:val="22"/>
          <w:szCs w:val="22"/>
        </w:rPr>
        <w:t>L’acquisizione delle</w:t>
      </w:r>
      <w:r w:rsidR="009158B6" w:rsidRPr="00A565CF">
        <w:rPr>
          <w:rFonts w:ascii="Arial" w:hAnsi="Arial" w:cs="Arial"/>
          <w:sz w:val="22"/>
          <w:szCs w:val="22"/>
        </w:rPr>
        <w:t xml:space="preserve"> competenze comunicative </w:t>
      </w:r>
      <w:r w:rsidRPr="00A565CF">
        <w:rPr>
          <w:rFonts w:ascii="Arial" w:hAnsi="Arial" w:cs="Arial"/>
          <w:color w:val="000000"/>
          <w:sz w:val="22"/>
          <w:szCs w:val="22"/>
        </w:rPr>
        <w:t>costituisce il principale obiettivo di apprendimento</w:t>
      </w:r>
      <w:r w:rsidR="00045809">
        <w:rPr>
          <w:rFonts w:ascii="Arial" w:hAnsi="Arial" w:cs="Arial"/>
          <w:color w:val="000000"/>
          <w:sz w:val="22"/>
          <w:szCs w:val="22"/>
        </w:rPr>
        <w:t>.</w:t>
      </w:r>
    </w:p>
    <w:p w:rsidR="00DE0F63" w:rsidRDefault="00F924A4" w:rsidP="006816F8">
      <w:pPr>
        <w:pStyle w:val="Default"/>
        <w:numPr>
          <w:ilvl w:val="0"/>
          <w:numId w:val="2"/>
        </w:numPr>
        <w:jc w:val="both"/>
        <w:rPr>
          <w:sz w:val="22"/>
          <w:szCs w:val="22"/>
        </w:rPr>
      </w:pPr>
      <w:r w:rsidRPr="00A565CF">
        <w:rPr>
          <w:sz w:val="22"/>
          <w:szCs w:val="22"/>
        </w:rPr>
        <w:t xml:space="preserve">Nell'insegnamento delle lingue verrà privilegiato un approccio integrato, nel quale </w:t>
      </w:r>
      <w:r w:rsidR="003462CA" w:rsidRPr="00A565CF">
        <w:rPr>
          <w:sz w:val="22"/>
          <w:szCs w:val="22"/>
        </w:rPr>
        <w:t>avranno</w:t>
      </w:r>
      <w:r w:rsidRPr="00A565CF">
        <w:rPr>
          <w:sz w:val="22"/>
          <w:szCs w:val="22"/>
        </w:rPr>
        <w:t xml:space="preserve">, ciascuna, il proprio posto le abilità di ascolto, di </w:t>
      </w:r>
      <w:r w:rsidR="00853D4E">
        <w:rPr>
          <w:sz w:val="22"/>
          <w:szCs w:val="22"/>
        </w:rPr>
        <w:t>comprensione scritta</w:t>
      </w:r>
      <w:r w:rsidRPr="00A565CF">
        <w:rPr>
          <w:sz w:val="22"/>
          <w:szCs w:val="22"/>
        </w:rPr>
        <w:t xml:space="preserve">, di interazione orale, di produzione orale e di </w:t>
      </w:r>
      <w:r w:rsidR="00853D4E">
        <w:rPr>
          <w:sz w:val="22"/>
          <w:szCs w:val="22"/>
        </w:rPr>
        <w:t>produzione scritta</w:t>
      </w:r>
      <w:r w:rsidR="00DE0F63">
        <w:rPr>
          <w:sz w:val="22"/>
          <w:szCs w:val="22"/>
        </w:rPr>
        <w:t xml:space="preserve">, anche se </w:t>
      </w:r>
      <w:r w:rsidR="00935AD0">
        <w:rPr>
          <w:sz w:val="22"/>
          <w:szCs w:val="22"/>
        </w:rPr>
        <w:t>con un</w:t>
      </w:r>
      <w:r w:rsidR="00DE0F63">
        <w:rPr>
          <w:sz w:val="22"/>
          <w:szCs w:val="22"/>
        </w:rPr>
        <w:t xml:space="preserve"> peso relativo </w:t>
      </w:r>
      <w:r w:rsidR="00935AD0">
        <w:rPr>
          <w:sz w:val="22"/>
          <w:szCs w:val="22"/>
        </w:rPr>
        <w:t>diverso a seconda del</w:t>
      </w:r>
      <w:r w:rsidR="00DE0F63">
        <w:rPr>
          <w:sz w:val="22"/>
          <w:szCs w:val="22"/>
        </w:rPr>
        <w:t xml:space="preserve"> ciclo.</w:t>
      </w:r>
    </w:p>
    <w:p w:rsidR="00935AD0" w:rsidRPr="00935AD0" w:rsidRDefault="00935AD0" w:rsidP="006816F8">
      <w:pPr>
        <w:pStyle w:val="Default"/>
        <w:numPr>
          <w:ilvl w:val="0"/>
          <w:numId w:val="2"/>
        </w:numPr>
        <w:jc w:val="both"/>
        <w:rPr>
          <w:sz w:val="22"/>
          <w:szCs w:val="22"/>
        </w:rPr>
      </w:pPr>
      <w:r>
        <w:rPr>
          <w:sz w:val="22"/>
          <w:szCs w:val="22"/>
        </w:rPr>
        <w:t>L’insegnamento terrà conto del progresso degli studenti durante le varie fasi dell’apprendimento linguistico.</w:t>
      </w:r>
    </w:p>
    <w:p w:rsidR="001D36B4" w:rsidRPr="00A565CF" w:rsidRDefault="001D36B4" w:rsidP="006816F8">
      <w:pPr>
        <w:numPr>
          <w:ilvl w:val="0"/>
          <w:numId w:val="2"/>
        </w:numPr>
        <w:autoSpaceDE w:val="0"/>
        <w:autoSpaceDN w:val="0"/>
        <w:adjustRightInd w:val="0"/>
        <w:jc w:val="both"/>
        <w:rPr>
          <w:rFonts w:ascii="Arial" w:hAnsi="Arial" w:cs="Arial"/>
          <w:color w:val="000000"/>
          <w:sz w:val="22"/>
          <w:szCs w:val="22"/>
        </w:rPr>
      </w:pPr>
      <w:r w:rsidRPr="00A565CF">
        <w:rPr>
          <w:rFonts w:ascii="Arial" w:hAnsi="Arial" w:cs="Arial"/>
          <w:color w:val="000000"/>
          <w:sz w:val="22"/>
          <w:szCs w:val="22"/>
        </w:rPr>
        <w:t>La lingua oggetto di studio dovrà essere usata quanto più possibile, sia nell'insegnamento che nell'apprendimento.</w:t>
      </w:r>
    </w:p>
    <w:p w:rsidR="009158B6" w:rsidRPr="00935AD0" w:rsidRDefault="001D36B4" w:rsidP="006816F8">
      <w:pPr>
        <w:pStyle w:val="Default"/>
        <w:numPr>
          <w:ilvl w:val="0"/>
          <w:numId w:val="2"/>
        </w:numPr>
        <w:jc w:val="both"/>
      </w:pPr>
      <w:r>
        <w:rPr>
          <w:sz w:val="22"/>
          <w:szCs w:val="22"/>
        </w:rPr>
        <w:t xml:space="preserve">Dovrà essere utilizzata una varietà di metodi di insegnamento e di approcci. </w:t>
      </w:r>
    </w:p>
    <w:p w:rsidR="00935AD0" w:rsidRPr="009158B6" w:rsidRDefault="00935AD0" w:rsidP="006816F8">
      <w:pPr>
        <w:pStyle w:val="Default"/>
        <w:numPr>
          <w:ilvl w:val="0"/>
          <w:numId w:val="2"/>
        </w:numPr>
        <w:jc w:val="both"/>
      </w:pPr>
      <w:r>
        <w:rPr>
          <w:sz w:val="22"/>
          <w:szCs w:val="22"/>
        </w:rPr>
        <w:t>L’insegnamento e l’apprendimento terranno conto delle abilità linguistiche e delle strategie di apprendimento già sviluppate dagli allievi.</w:t>
      </w:r>
    </w:p>
    <w:p w:rsidR="001D36B4" w:rsidRDefault="005C651B" w:rsidP="006816F8">
      <w:pPr>
        <w:pStyle w:val="Default"/>
        <w:numPr>
          <w:ilvl w:val="0"/>
          <w:numId w:val="2"/>
        </w:numPr>
        <w:jc w:val="both"/>
        <w:rPr>
          <w:sz w:val="22"/>
          <w:szCs w:val="22"/>
        </w:rPr>
      </w:pPr>
      <w:r>
        <w:rPr>
          <w:sz w:val="22"/>
          <w:szCs w:val="22"/>
        </w:rPr>
        <w:t xml:space="preserve">Sbagli ed </w:t>
      </w:r>
      <w:r w:rsidR="001D36B4">
        <w:rPr>
          <w:sz w:val="22"/>
          <w:szCs w:val="22"/>
        </w:rPr>
        <w:t>errori commessi dagli allievi vanno utilizzati costruttivamente, considera</w:t>
      </w:r>
      <w:r>
        <w:rPr>
          <w:sz w:val="22"/>
          <w:szCs w:val="22"/>
        </w:rPr>
        <w:t>ndoli</w:t>
      </w:r>
      <w:r w:rsidR="001D36B4">
        <w:rPr>
          <w:sz w:val="22"/>
          <w:szCs w:val="22"/>
        </w:rPr>
        <w:t xml:space="preserve"> parte inte</w:t>
      </w:r>
      <w:r>
        <w:rPr>
          <w:sz w:val="22"/>
          <w:szCs w:val="22"/>
        </w:rPr>
        <w:t>grant</w:t>
      </w:r>
      <w:r w:rsidR="001D36B4">
        <w:rPr>
          <w:sz w:val="22"/>
          <w:szCs w:val="22"/>
        </w:rPr>
        <w:t xml:space="preserve">e del processo d’apprendimento. </w:t>
      </w:r>
    </w:p>
    <w:p w:rsidR="005C651B" w:rsidRPr="005C651B" w:rsidRDefault="00935AD0" w:rsidP="006816F8">
      <w:pPr>
        <w:pStyle w:val="Default"/>
        <w:numPr>
          <w:ilvl w:val="0"/>
          <w:numId w:val="2"/>
        </w:numPr>
        <w:jc w:val="both"/>
      </w:pPr>
      <w:r>
        <w:rPr>
          <w:sz w:val="22"/>
          <w:szCs w:val="22"/>
        </w:rPr>
        <w:t>Sarà promossa l’autonomia dell’apprendente.</w:t>
      </w:r>
    </w:p>
    <w:p w:rsidR="002B3176" w:rsidRPr="002B3176" w:rsidRDefault="002B3176" w:rsidP="006816F8">
      <w:pPr>
        <w:pStyle w:val="Default"/>
        <w:numPr>
          <w:ilvl w:val="0"/>
          <w:numId w:val="2"/>
        </w:numPr>
        <w:jc w:val="both"/>
      </w:pPr>
      <w:r>
        <w:rPr>
          <w:sz w:val="22"/>
          <w:szCs w:val="22"/>
        </w:rPr>
        <w:t xml:space="preserve">Per soddisfare i differenti bisogni degli allievi, si incoraggia l'uso </w:t>
      </w:r>
      <w:r w:rsidR="007E2C8A">
        <w:rPr>
          <w:sz w:val="22"/>
          <w:szCs w:val="22"/>
        </w:rPr>
        <w:t>della differenziazione.</w:t>
      </w:r>
    </w:p>
    <w:p w:rsidR="009158B6" w:rsidRPr="009158B6" w:rsidRDefault="00F97F89" w:rsidP="006816F8">
      <w:pPr>
        <w:pStyle w:val="Default"/>
        <w:numPr>
          <w:ilvl w:val="0"/>
          <w:numId w:val="2"/>
        </w:numPr>
        <w:jc w:val="both"/>
      </w:pPr>
      <w:r>
        <w:rPr>
          <w:sz w:val="22"/>
          <w:szCs w:val="22"/>
        </w:rPr>
        <w:t>Utilizzandoli al fine di</w:t>
      </w:r>
      <w:r w:rsidR="002B3176">
        <w:rPr>
          <w:sz w:val="22"/>
          <w:szCs w:val="22"/>
        </w:rPr>
        <w:t xml:space="preserve"> </w:t>
      </w:r>
      <w:r>
        <w:rPr>
          <w:sz w:val="22"/>
          <w:szCs w:val="22"/>
        </w:rPr>
        <w:t xml:space="preserve">trarne i migliori risultati </w:t>
      </w:r>
      <w:r w:rsidR="002B3176">
        <w:rPr>
          <w:sz w:val="22"/>
          <w:szCs w:val="22"/>
        </w:rPr>
        <w:t xml:space="preserve">si dovranno tenere in considerazione </w:t>
      </w:r>
      <w:r>
        <w:rPr>
          <w:sz w:val="22"/>
          <w:szCs w:val="22"/>
        </w:rPr>
        <w:t xml:space="preserve">gli </w:t>
      </w:r>
      <w:r w:rsidR="002B3176">
        <w:rPr>
          <w:sz w:val="22"/>
          <w:szCs w:val="22"/>
        </w:rPr>
        <w:t xml:space="preserve">stili e </w:t>
      </w:r>
      <w:r>
        <w:rPr>
          <w:sz w:val="22"/>
          <w:szCs w:val="22"/>
        </w:rPr>
        <w:t>i ritmi d’</w:t>
      </w:r>
      <w:r w:rsidR="002B3176">
        <w:rPr>
          <w:sz w:val="22"/>
          <w:szCs w:val="22"/>
        </w:rPr>
        <w:t xml:space="preserve">apprendimento individuali </w:t>
      </w:r>
      <w:r>
        <w:rPr>
          <w:sz w:val="22"/>
          <w:szCs w:val="22"/>
        </w:rPr>
        <w:t>degli allievi, le</w:t>
      </w:r>
      <w:r w:rsidR="002B3176">
        <w:rPr>
          <w:sz w:val="22"/>
          <w:szCs w:val="22"/>
        </w:rPr>
        <w:t xml:space="preserve"> </w:t>
      </w:r>
      <w:r>
        <w:rPr>
          <w:sz w:val="22"/>
          <w:szCs w:val="22"/>
        </w:rPr>
        <w:t xml:space="preserve">loro </w:t>
      </w:r>
      <w:r w:rsidR="007E2C8A">
        <w:rPr>
          <w:sz w:val="22"/>
          <w:szCs w:val="22"/>
        </w:rPr>
        <w:t>abilità</w:t>
      </w:r>
      <w:r>
        <w:rPr>
          <w:sz w:val="22"/>
          <w:szCs w:val="22"/>
        </w:rPr>
        <w:t xml:space="preserve"> sociali, </w:t>
      </w:r>
      <w:r w:rsidR="002B3176">
        <w:rPr>
          <w:sz w:val="22"/>
          <w:szCs w:val="22"/>
        </w:rPr>
        <w:t xml:space="preserve">i loro punti di forza </w:t>
      </w:r>
      <w:r w:rsidR="007E2C8A">
        <w:rPr>
          <w:sz w:val="22"/>
          <w:szCs w:val="22"/>
        </w:rPr>
        <w:t>e</w:t>
      </w:r>
      <w:r w:rsidR="002B3176">
        <w:rPr>
          <w:sz w:val="22"/>
          <w:szCs w:val="22"/>
        </w:rPr>
        <w:t xml:space="preserve"> di debolezza.</w:t>
      </w:r>
    </w:p>
    <w:p w:rsidR="00F97F89" w:rsidRPr="008A540D" w:rsidRDefault="00F97F89" w:rsidP="006816F8">
      <w:pPr>
        <w:pStyle w:val="Default"/>
        <w:numPr>
          <w:ilvl w:val="0"/>
          <w:numId w:val="2"/>
        </w:numPr>
        <w:jc w:val="both"/>
      </w:pPr>
      <w:r>
        <w:rPr>
          <w:sz w:val="22"/>
          <w:szCs w:val="22"/>
        </w:rPr>
        <w:t>Gli allievi raggiungeranno scioltezza ed autonomia comunicativa grazie all'uso di un largo ventaglio di risorse,</w:t>
      </w:r>
      <w:r w:rsidR="008A540D">
        <w:rPr>
          <w:sz w:val="22"/>
          <w:szCs w:val="22"/>
        </w:rPr>
        <w:t xml:space="preserve"> in particolare quelle digitali. </w:t>
      </w:r>
      <w:r>
        <w:rPr>
          <w:sz w:val="22"/>
          <w:szCs w:val="22"/>
        </w:rPr>
        <w:t xml:space="preserve"> </w:t>
      </w:r>
      <w:r w:rsidR="008A540D">
        <w:rPr>
          <w:sz w:val="22"/>
          <w:szCs w:val="22"/>
        </w:rPr>
        <w:t>Nell’insegnamento e nell’apprendimento si farà uso delle</w:t>
      </w:r>
      <w:r>
        <w:rPr>
          <w:sz w:val="22"/>
          <w:szCs w:val="22"/>
        </w:rPr>
        <w:t xml:space="preserve"> TIC (Tecnologie di Informazione e Comunicazione). </w:t>
      </w:r>
    </w:p>
    <w:p w:rsidR="008A540D" w:rsidRPr="003444C8" w:rsidRDefault="003444C8" w:rsidP="006816F8">
      <w:pPr>
        <w:pStyle w:val="Default"/>
        <w:numPr>
          <w:ilvl w:val="0"/>
          <w:numId w:val="2"/>
        </w:numPr>
        <w:jc w:val="both"/>
      </w:pPr>
      <w:r>
        <w:rPr>
          <w:sz w:val="22"/>
          <w:szCs w:val="22"/>
        </w:rPr>
        <w:t xml:space="preserve">Ogni </w:t>
      </w:r>
      <w:r w:rsidR="008A540D">
        <w:rPr>
          <w:sz w:val="22"/>
          <w:szCs w:val="22"/>
        </w:rPr>
        <w:t xml:space="preserve">approccio </w:t>
      </w:r>
      <w:r>
        <w:rPr>
          <w:sz w:val="22"/>
          <w:szCs w:val="22"/>
        </w:rPr>
        <w:t xml:space="preserve">didattico </w:t>
      </w:r>
      <w:r w:rsidR="00B820AF">
        <w:rPr>
          <w:sz w:val="22"/>
          <w:szCs w:val="22"/>
        </w:rPr>
        <w:t>non può prescindere da una</w:t>
      </w:r>
      <w:r>
        <w:rPr>
          <w:sz w:val="22"/>
          <w:szCs w:val="22"/>
        </w:rPr>
        <w:t xml:space="preserve"> consape</w:t>
      </w:r>
      <w:r w:rsidR="000B37C8">
        <w:rPr>
          <w:sz w:val="22"/>
          <w:szCs w:val="22"/>
        </w:rPr>
        <w:t>volezza della natura contestualizzata</w:t>
      </w:r>
      <w:r>
        <w:rPr>
          <w:sz w:val="22"/>
          <w:szCs w:val="22"/>
        </w:rPr>
        <w:t xml:space="preserve"> dell’uso </w:t>
      </w:r>
      <w:r w:rsidR="000B37C8">
        <w:rPr>
          <w:sz w:val="22"/>
          <w:szCs w:val="22"/>
        </w:rPr>
        <w:t>della lingua</w:t>
      </w:r>
      <w:r>
        <w:rPr>
          <w:sz w:val="22"/>
          <w:szCs w:val="22"/>
        </w:rPr>
        <w:t>,</w:t>
      </w:r>
      <w:r w:rsidR="008A540D">
        <w:rPr>
          <w:sz w:val="22"/>
          <w:szCs w:val="22"/>
        </w:rPr>
        <w:t xml:space="preserve"> </w:t>
      </w:r>
      <w:r w:rsidR="00B820AF">
        <w:rPr>
          <w:sz w:val="22"/>
          <w:szCs w:val="22"/>
        </w:rPr>
        <w:t>capace di</w:t>
      </w:r>
      <w:r>
        <w:rPr>
          <w:sz w:val="22"/>
          <w:szCs w:val="22"/>
        </w:rPr>
        <w:t xml:space="preserve"> condurre</w:t>
      </w:r>
      <w:r w:rsidR="008A540D">
        <w:rPr>
          <w:sz w:val="22"/>
          <w:szCs w:val="22"/>
        </w:rPr>
        <w:t xml:space="preserve"> alla progressiva acquisizione di una visione sistemica della lingua. </w:t>
      </w:r>
    </w:p>
    <w:p w:rsidR="00B820AF" w:rsidRPr="00935AD0" w:rsidRDefault="00B820AF" w:rsidP="006816F8">
      <w:pPr>
        <w:pStyle w:val="Default"/>
        <w:numPr>
          <w:ilvl w:val="0"/>
          <w:numId w:val="2"/>
        </w:numPr>
        <w:jc w:val="both"/>
      </w:pPr>
      <w:r w:rsidRPr="007F0A91">
        <w:rPr>
          <w:sz w:val="22"/>
          <w:szCs w:val="22"/>
        </w:rPr>
        <w:t xml:space="preserve">Nell'insegnamento </w:t>
      </w:r>
      <w:r w:rsidR="00045809">
        <w:rPr>
          <w:sz w:val="22"/>
          <w:szCs w:val="22"/>
        </w:rPr>
        <w:t>della sintassi</w:t>
      </w:r>
      <w:r w:rsidRPr="007F0A91">
        <w:rPr>
          <w:sz w:val="22"/>
          <w:szCs w:val="22"/>
        </w:rPr>
        <w:t xml:space="preserve">, </w:t>
      </w:r>
      <w:r w:rsidR="00045809">
        <w:rPr>
          <w:sz w:val="22"/>
          <w:szCs w:val="22"/>
        </w:rPr>
        <w:t xml:space="preserve">della </w:t>
      </w:r>
      <w:r w:rsidRPr="007F0A91">
        <w:rPr>
          <w:sz w:val="22"/>
          <w:szCs w:val="22"/>
        </w:rPr>
        <w:t xml:space="preserve">morfologia e </w:t>
      </w:r>
      <w:r w:rsidR="00045809">
        <w:rPr>
          <w:sz w:val="22"/>
          <w:szCs w:val="22"/>
        </w:rPr>
        <w:t xml:space="preserve">del vocabolario </w:t>
      </w:r>
      <w:r w:rsidR="002353A2">
        <w:rPr>
          <w:sz w:val="22"/>
          <w:szCs w:val="22"/>
        </w:rPr>
        <w:t>dovrà essere privilegiato</w:t>
      </w:r>
      <w:r w:rsidRPr="007F0A91">
        <w:rPr>
          <w:sz w:val="22"/>
          <w:szCs w:val="22"/>
        </w:rPr>
        <w:t xml:space="preserve"> l’approccio funzionale. </w:t>
      </w:r>
    </w:p>
    <w:p w:rsidR="00935AD0" w:rsidRPr="007F0A91" w:rsidRDefault="0022065B" w:rsidP="006816F8">
      <w:pPr>
        <w:pStyle w:val="Default"/>
        <w:numPr>
          <w:ilvl w:val="0"/>
          <w:numId w:val="2"/>
        </w:numPr>
        <w:jc w:val="both"/>
      </w:pPr>
      <w:r>
        <w:rPr>
          <w:sz w:val="22"/>
          <w:szCs w:val="22"/>
        </w:rPr>
        <w:lastRenderedPageBreak/>
        <w:t>Nell’insegnamento della grammatica, della morfologia e del vocabolario, dovrà essere privilegiata la funzionalità.</w:t>
      </w:r>
    </w:p>
    <w:p w:rsidR="00237B8E" w:rsidRPr="007F0A91" w:rsidRDefault="000B37C8" w:rsidP="006816F8">
      <w:pPr>
        <w:numPr>
          <w:ilvl w:val="0"/>
          <w:numId w:val="2"/>
        </w:numPr>
        <w:autoSpaceDE w:val="0"/>
        <w:autoSpaceDN w:val="0"/>
        <w:adjustRightInd w:val="0"/>
        <w:jc w:val="both"/>
        <w:rPr>
          <w:rFonts w:ascii="Arial" w:hAnsi="Arial" w:cs="Arial"/>
        </w:rPr>
      </w:pPr>
      <w:r>
        <w:rPr>
          <w:rFonts w:ascii="Arial" w:hAnsi="Arial" w:cs="Arial"/>
          <w:sz w:val="22"/>
          <w:szCs w:val="22"/>
        </w:rPr>
        <w:t xml:space="preserve">Si </w:t>
      </w:r>
      <w:r w:rsidRPr="007F0A91">
        <w:rPr>
          <w:rFonts w:ascii="Arial" w:hAnsi="Arial" w:cs="Arial"/>
          <w:sz w:val="22"/>
          <w:szCs w:val="22"/>
        </w:rPr>
        <w:t xml:space="preserve">dovrà </w:t>
      </w:r>
      <w:r>
        <w:rPr>
          <w:rFonts w:ascii="Arial" w:hAnsi="Arial" w:cs="Arial"/>
          <w:sz w:val="22"/>
          <w:szCs w:val="22"/>
        </w:rPr>
        <w:t>sviluppare</w:t>
      </w:r>
      <w:r w:rsidRPr="007F0A91">
        <w:rPr>
          <w:rFonts w:ascii="Arial" w:hAnsi="Arial" w:cs="Arial"/>
          <w:sz w:val="22"/>
          <w:szCs w:val="22"/>
        </w:rPr>
        <w:t xml:space="preserve"> </w:t>
      </w:r>
      <w:r>
        <w:rPr>
          <w:rFonts w:ascii="Arial" w:hAnsi="Arial" w:cs="Arial"/>
          <w:sz w:val="22"/>
          <w:szCs w:val="22"/>
        </w:rPr>
        <w:t>l</w:t>
      </w:r>
      <w:r w:rsidR="00B820AF" w:rsidRPr="007F0A91">
        <w:rPr>
          <w:rFonts w:ascii="Arial" w:hAnsi="Arial" w:cs="Arial"/>
          <w:sz w:val="22"/>
          <w:szCs w:val="22"/>
        </w:rPr>
        <w:t xml:space="preserve">a competenza sociolinguistica degli allievi </w:t>
      </w:r>
      <w:r>
        <w:rPr>
          <w:rFonts w:ascii="Arial" w:hAnsi="Arial" w:cs="Arial"/>
          <w:sz w:val="22"/>
          <w:szCs w:val="22"/>
        </w:rPr>
        <w:t>perché acquisiscano consapevolezza</w:t>
      </w:r>
      <w:r w:rsidR="00B820AF" w:rsidRPr="007F0A91">
        <w:rPr>
          <w:rFonts w:ascii="Arial" w:hAnsi="Arial" w:cs="Arial"/>
          <w:sz w:val="22"/>
          <w:szCs w:val="22"/>
        </w:rPr>
        <w:t xml:space="preserve"> </w:t>
      </w:r>
      <w:r>
        <w:rPr>
          <w:rFonts w:ascii="Arial" w:hAnsi="Arial" w:cs="Arial"/>
          <w:sz w:val="22"/>
          <w:szCs w:val="22"/>
        </w:rPr>
        <w:t>del</w:t>
      </w:r>
      <w:r w:rsidR="00B820AF" w:rsidRPr="007F0A91">
        <w:rPr>
          <w:rFonts w:ascii="Arial" w:hAnsi="Arial" w:cs="Arial"/>
          <w:sz w:val="22"/>
          <w:szCs w:val="22"/>
        </w:rPr>
        <w:t xml:space="preserve"> registr</w:t>
      </w:r>
      <w:r>
        <w:rPr>
          <w:rFonts w:ascii="Arial" w:hAnsi="Arial" w:cs="Arial"/>
          <w:sz w:val="22"/>
          <w:szCs w:val="22"/>
        </w:rPr>
        <w:t>o</w:t>
      </w:r>
      <w:r w:rsidR="00B820AF" w:rsidRPr="007F0A91">
        <w:rPr>
          <w:rFonts w:ascii="Arial" w:hAnsi="Arial" w:cs="Arial"/>
          <w:sz w:val="22"/>
          <w:szCs w:val="22"/>
        </w:rPr>
        <w:t xml:space="preserve"> linguistic</w:t>
      </w:r>
      <w:r>
        <w:rPr>
          <w:rFonts w:ascii="Arial" w:hAnsi="Arial" w:cs="Arial"/>
          <w:sz w:val="22"/>
          <w:szCs w:val="22"/>
        </w:rPr>
        <w:t>o</w:t>
      </w:r>
      <w:r w:rsidR="00B820AF" w:rsidRPr="007F0A91">
        <w:rPr>
          <w:rFonts w:ascii="Arial" w:hAnsi="Arial" w:cs="Arial"/>
          <w:sz w:val="22"/>
          <w:szCs w:val="22"/>
        </w:rPr>
        <w:t xml:space="preserve">, </w:t>
      </w:r>
      <w:r>
        <w:rPr>
          <w:rFonts w:ascii="Arial" w:hAnsi="Arial" w:cs="Arial"/>
          <w:sz w:val="22"/>
          <w:szCs w:val="22"/>
        </w:rPr>
        <w:t>delle varietà</w:t>
      </w:r>
      <w:r w:rsidR="00B820AF" w:rsidRPr="007F0A91">
        <w:rPr>
          <w:rFonts w:ascii="Arial" w:hAnsi="Arial" w:cs="Arial"/>
          <w:sz w:val="22"/>
          <w:szCs w:val="22"/>
        </w:rPr>
        <w:t xml:space="preserve"> linguistiche etc.</w:t>
      </w:r>
      <w:r w:rsidR="00237B8E" w:rsidRPr="007F0A91">
        <w:rPr>
          <w:rFonts w:ascii="Arial" w:hAnsi="Arial" w:cs="Arial"/>
          <w:sz w:val="22"/>
          <w:szCs w:val="22"/>
        </w:rPr>
        <w:t xml:space="preserve"> </w:t>
      </w:r>
      <w:r>
        <w:rPr>
          <w:rFonts w:ascii="Arial" w:hAnsi="Arial" w:cs="Arial"/>
          <w:sz w:val="22"/>
          <w:szCs w:val="22"/>
        </w:rPr>
        <w:t>affinché</w:t>
      </w:r>
      <w:r w:rsidR="00237B8E" w:rsidRPr="007F0A91">
        <w:rPr>
          <w:rFonts w:ascii="Arial" w:hAnsi="Arial" w:cs="Arial"/>
          <w:sz w:val="22"/>
          <w:szCs w:val="22"/>
        </w:rPr>
        <w:t xml:space="preserve"> </w:t>
      </w:r>
      <w:r>
        <w:rPr>
          <w:rFonts w:ascii="Arial" w:hAnsi="Arial" w:cs="Arial"/>
          <w:sz w:val="22"/>
          <w:szCs w:val="22"/>
        </w:rPr>
        <w:t>usino la lingua</w:t>
      </w:r>
      <w:r w:rsidR="00237B8E" w:rsidRPr="007F0A91">
        <w:rPr>
          <w:rFonts w:ascii="Arial" w:hAnsi="Arial" w:cs="Arial"/>
          <w:sz w:val="22"/>
          <w:szCs w:val="22"/>
        </w:rPr>
        <w:t xml:space="preserve"> </w:t>
      </w:r>
      <w:r>
        <w:rPr>
          <w:rFonts w:ascii="Arial" w:hAnsi="Arial" w:cs="Arial"/>
          <w:sz w:val="22"/>
          <w:szCs w:val="22"/>
        </w:rPr>
        <w:t xml:space="preserve">in maniera appropriata in </w:t>
      </w:r>
      <w:r w:rsidR="00237B8E" w:rsidRPr="007F0A91">
        <w:rPr>
          <w:rFonts w:ascii="Arial" w:hAnsi="Arial" w:cs="Arial"/>
          <w:sz w:val="22"/>
          <w:szCs w:val="22"/>
        </w:rPr>
        <w:t>contesti</w:t>
      </w:r>
      <w:r>
        <w:rPr>
          <w:rFonts w:ascii="Arial" w:hAnsi="Arial" w:cs="Arial"/>
          <w:sz w:val="22"/>
          <w:szCs w:val="22"/>
        </w:rPr>
        <w:t xml:space="preserve"> diversi</w:t>
      </w:r>
      <w:r w:rsidR="00237B8E" w:rsidRPr="007F0A91">
        <w:rPr>
          <w:rFonts w:ascii="Arial" w:hAnsi="Arial" w:cs="Arial"/>
          <w:sz w:val="22"/>
          <w:szCs w:val="22"/>
        </w:rPr>
        <w:t>.</w:t>
      </w:r>
      <w:r w:rsidR="00B820AF" w:rsidRPr="007F0A91">
        <w:rPr>
          <w:rFonts w:ascii="Arial" w:hAnsi="Arial" w:cs="Arial"/>
          <w:sz w:val="22"/>
          <w:szCs w:val="22"/>
        </w:rPr>
        <w:t xml:space="preserve"> </w:t>
      </w:r>
    </w:p>
    <w:p w:rsidR="00237B8E" w:rsidRPr="007F0A91" w:rsidRDefault="00237B8E" w:rsidP="00237B8E">
      <w:pPr>
        <w:autoSpaceDE w:val="0"/>
        <w:autoSpaceDN w:val="0"/>
        <w:adjustRightInd w:val="0"/>
        <w:rPr>
          <w:rFonts w:ascii="Arial" w:hAnsi="Arial" w:cs="Arial"/>
        </w:rPr>
      </w:pPr>
    </w:p>
    <w:p w:rsidR="006A4D89" w:rsidRPr="007F0A91" w:rsidRDefault="00B820AF" w:rsidP="00CA7532">
      <w:pPr>
        <w:autoSpaceDE w:val="0"/>
        <w:autoSpaceDN w:val="0"/>
        <w:adjustRightInd w:val="0"/>
        <w:outlineLvl w:val="0"/>
        <w:rPr>
          <w:rFonts w:ascii="Arial" w:hAnsi="Arial" w:cs="Arial"/>
          <w:sz w:val="22"/>
          <w:szCs w:val="22"/>
        </w:rPr>
      </w:pPr>
      <w:r w:rsidRPr="007F0A91">
        <w:rPr>
          <w:rFonts w:ascii="Arial" w:hAnsi="Arial" w:cs="Arial"/>
          <w:sz w:val="22"/>
          <w:szCs w:val="22"/>
        </w:rPr>
        <w:t>Questa lista non è esaustiva e non implica un ordine d'importanza dei punti.</w:t>
      </w:r>
    </w:p>
    <w:p w:rsidR="00AA7540" w:rsidRDefault="00AA7540" w:rsidP="00237B8E">
      <w:pPr>
        <w:autoSpaceDE w:val="0"/>
        <w:autoSpaceDN w:val="0"/>
        <w:adjustRightInd w:val="0"/>
        <w:rPr>
          <w:sz w:val="22"/>
          <w:szCs w:val="22"/>
        </w:rPr>
      </w:pPr>
    </w:p>
    <w:p w:rsidR="00DB019A" w:rsidRDefault="00DB019A" w:rsidP="00CA7532">
      <w:pPr>
        <w:autoSpaceDE w:val="0"/>
        <w:autoSpaceDN w:val="0"/>
        <w:adjustRightInd w:val="0"/>
        <w:outlineLvl w:val="0"/>
        <w:rPr>
          <w:b/>
          <w:sz w:val="22"/>
          <w:szCs w:val="22"/>
          <w:u w:val="single"/>
        </w:rPr>
      </w:pPr>
    </w:p>
    <w:p w:rsidR="00DB019A" w:rsidRDefault="00DB019A" w:rsidP="00CA7532">
      <w:pPr>
        <w:autoSpaceDE w:val="0"/>
        <w:autoSpaceDN w:val="0"/>
        <w:adjustRightInd w:val="0"/>
        <w:outlineLvl w:val="0"/>
        <w:rPr>
          <w:b/>
          <w:sz w:val="22"/>
          <w:szCs w:val="22"/>
          <w:u w:val="single"/>
        </w:rPr>
      </w:pPr>
    </w:p>
    <w:p w:rsidR="00AA7540" w:rsidRPr="00390AC1" w:rsidRDefault="00390AC1" w:rsidP="00FD0147">
      <w:pPr>
        <w:pStyle w:val="Style1"/>
      </w:pPr>
      <w:bookmarkStart w:id="5" w:name="_Toc493585201"/>
      <w:bookmarkStart w:id="6" w:name="_Toc493781449"/>
      <w:r>
        <w:t>O</w:t>
      </w:r>
      <w:r w:rsidRPr="00390AC1">
        <w:t>biettivi di apprendimento</w:t>
      </w:r>
      <w:bookmarkEnd w:id="5"/>
      <w:bookmarkEnd w:id="6"/>
    </w:p>
    <w:p w:rsidR="00AA7540" w:rsidRDefault="00AA7540" w:rsidP="00237B8E">
      <w:pPr>
        <w:autoSpaceDE w:val="0"/>
        <w:autoSpaceDN w:val="0"/>
        <w:adjustRightInd w:val="0"/>
        <w:rPr>
          <w:sz w:val="22"/>
          <w:szCs w:val="22"/>
        </w:rPr>
      </w:pPr>
    </w:p>
    <w:p w:rsidR="0022065B" w:rsidRDefault="0022065B" w:rsidP="0022065B">
      <w:pPr>
        <w:autoSpaceDE w:val="0"/>
        <w:autoSpaceDN w:val="0"/>
        <w:adjustRightInd w:val="0"/>
        <w:outlineLvl w:val="0"/>
        <w:rPr>
          <w:rFonts w:ascii="Arial" w:hAnsi="Arial" w:cs="Arial"/>
          <w:b/>
          <w:sz w:val="22"/>
          <w:szCs w:val="22"/>
        </w:rPr>
      </w:pPr>
      <w:r w:rsidRPr="00A61AB5">
        <w:rPr>
          <w:rFonts w:ascii="Arial" w:hAnsi="Arial" w:cs="Arial"/>
          <w:b/>
          <w:sz w:val="22"/>
          <w:szCs w:val="22"/>
        </w:rPr>
        <w:t xml:space="preserve">Obiettivi di apprendimento per il </w:t>
      </w:r>
      <w:r>
        <w:rPr>
          <w:rFonts w:ascii="Arial" w:hAnsi="Arial" w:cs="Arial"/>
          <w:b/>
          <w:sz w:val="22"/>
          <w:szCs w:val="22"/>
        </w:rPr>
        <w:t>secondo</w:t>
      </w:r>
      <w:r w:rsidRPr="00A61AB5">
        <w:rPr>
          <w:rFonts w:ascii="Arial" w:hAnsi="Arial" w:cs="Arial"/>
          <w:b/>
          <w:sz w:val="22"/>
          <w:szCs w:val="22"/>
        </w:rPr>
        <w:t xml:space="preserve"> ciclo</w:t>
      </w:r>
      <w:r>
        <w:rPr>
          <w:rFonts w:ascii="Arial" w:hAnsi="Arial" w:cs="Arial"/>
          <w:b/>
          <w:sz w:val="22"/>
          <w:szCs w:val="22"/>
        </w:rPr>
        <w:t xml:space="preserve"> (s4-s5</w:t>
      </w:r>
      <w:r w:rsidRPr="00A61AB5">
        <w:rPr>
          <w:rFonts w:ascii="Arial" w:hAnsi="Arial" w:cs="Arial"/>
          <w:b/>
          <w:sz w:val="22"/>
          <w:szCs w:val="22"/>
        </w:rPr>
        <w:t>)</w:t>
      </w:r>
    </w:p>
    <w:p w:rsidR="0022065B" w:rsidRDefault="0022065B" w:rsidP="0022065B">
      <w:pPr>
        <w:autoSpaceDE w:val="0"/>
        <w:autoSpaceDN w:val="0"/>
        <w:adjustRightInd w:val="0"/>
        <w:outlineLvl w:val="0"/>
        <w:rPr>
          <w:rFonts w:ascii="Arial" w:hAnsi="Arial" w:cs="Arial"/>
          <w:sz w:val="22"/>
          <w:szCs w:val="22"/>
        </w:rPr>
      </w:pPr>
      <w:r w:rsidRPr="00E90A80">
        <w:rPr>
          <w:rFonts w:ascii="Arial" w:hAnsi="Arial" w:cs="Arial"/>
          <w:sz w:val="22"/>
          <w:szCs w:val="22"/>
        </w:rPr>
        <w:t xml:space="preserve">Alla fine del </w:t>
      </w:r>
      <w:r>
        <w:rPr>
          <w:rFonts w:ascii="Arial" w:hAnsi="Arial" w:cs="Arial"/>
          <w:sz w:val="22"/>
          <w:szCs w:val="22"/>
        </w:rPr>
        <w:t>secondo</w:t>
      </w:r>
      <w:r w:rsidRPr="00E90A80">
        <w:rPr>
          <w:rFonts w:ascii="Arial" w:hAnsi="Arial" w:cs="Arial"/>
          <w:sz w:val="22"/>
          <w:szCs w:val="22"/>
        </w:rPr>
        <w:t xml:space="preserve"> ciclo l’allievo deve essere in grado di</w:t>
      </w:r>
      <w:r>
        <w:rPr>
          <w:rFonts w:ascii="Arial" w:hAnsi="Arial" w:cs="Arial"/>
          <w:sz w:val="22"/>
          <w:szCs w:val="22"/>
        </w:rPr>
        <w:t>:</w:t>
      </w:r>
    </w:p>
    <w:p w:rsidR="0022065B" w:rsidRDefault="00FE2BF3" w:rsidP="006816F8">
      <w:pPr>
        <w:numPr>
          <w:ilvl w:val="0"/>
          <w:numId w:val="3"/>
        </w:numPr>
        <w:autoSpaceDE w:val="0"/>
        <w:autoSpaceDN w:val="0"/>
        <w:adjustRightInd w:val="0"/>
        <w:outlineLvl w:val="0"/>
        <w:rPr>
          <w:rFonts w:ascii="Arial" w:hAnsi="Arial" w:cs="Arial"/>
          <w:sz w:val="22"/>
          <w:szCs w:val="22"/>
        </w:rPr>
      </w:pPr>
      <w:r>
        <w:rPr>
          <w:rFonts w:ascii="Arial" w:hAnsi="Arial" w:cs="Arial"/>
          <w:sz w:val="22"/>
          <w:szCs w:val="22"/>
        </w:rPr>
        <w:t>comprendere parole familiari ed espressioni quotidiane che riguardano se stesso, la propria famiglia e il proprio ambiente, se pronunciate lentamente e distintamente</w:t>
      </w:r>
    </w:p>
    <w:p w:rsidR="00FE2BF3" w:rsidRDefault="00997926" w:rsidP="006816F8">
      <w:pPr>
        <w:numPr>
          <w:ilvl w:val="0"/>
          <w:numId w:val="3"/>
        </w:numPr>
        <w:autoSpaceDE w:val="0"/>
        <w:autoSpaceDN w:val="0"/>
        <w:adjustRightInd w:val="0"/>
        <w:outlineLvl w:val="0"/>
        <w:rPr>
          <w:rFonts w:ascii="Arial" w:hAnsi="Arial" w:cs="Arial"/>
          <w:sz w:val="22"/>
          <w:szCs w:val="22"/>
        </w:rPr>
      </w:pPr>
      <w:r>
        <w:rPr>
          <w:rFonts w:ascii="Arial" w:hAnsi="Arial" w:cs="Arial"/>
          <w:sz w:val="22"/>
          <w:szCs w:val="22"/>
        </w:rPr>
        <w:t xml:space="preserve">leggere e </w:t>
      </w:r>
      <w:r w:rsidR="00760035">
        <w:rPr>
          <w:rFonts w:ascii="Arial" w:hAnsi="Arial" w:cs="Arial"/>
          <w:sz w:val="22"/>
          <w:szCs w:val="22"/>
        </w:rPr>
        <w:t>compren</w:t>
      </w:r>
      <w:r w:rsidR="00031A36">
        <w:rPr>
          <w:rFonts w:ascii="Arial" w:hAnsi="Arial" w:cs="Arial"/>
          <w:sz w:val="22"/>
          <w:szCs w:val="22"/>
        </w:rPr>
        <w:t>dere test</w:t>
      </w:r>
      <w:r w:rsidR="00B25B96">
        <w:rPr>
          <w:rFonts w:ascii="Arial" w:hAnsi="Arial" w:cs="Arial"/>
          <w:sz w:val="22"/>
          <w:szCs w:val="22"/>
        </w:rPr>
        <w:t>i</w:t>
      </w:r>
      <w:r w:rsidR="00031A36">
        <w:rPr>
          <w:rFonts w:ascii="Arial" w:hAnsi="Arial" w:cs="Arial"/>
          <w:sz w:val="22"/>
          <w:szCs w:val="22"/>
        </w:rPr>
        <w:t xml:space="preserve"> brevi e </w:t>
      </w:r>
      <w:r w:rsidR="00760035">
        <w:rPr>
          <w:rFonts w:ascii="Arial" w:hAnsi="Arial" w:cs="Arial"/>
          <w:sz w:val="22"/>
          <w:szCs w:val="22"/>
        </w:rPr>
        <w:t>semplici</w:t>
      </w:r>
      <w:r w:rsidR="00031A36">
        <w:rPr>
          <w:rFonts w:ascii="Arial" w:hAnsi="Arial" w:cs="Arial"/>
          <w:sz w:val="22"/>
          <w:szCs w:val="22"/>
        </w:rPr>
        <w:t xml:space="preserve"> </w:t>
      </w:r>
      <w:r w:rsidR="008D3C97">
        <w:rPr>
          <w:rFonts w:ascii="Arial" w:hAnsi="Arial" w:cs="Arial"/>
          <w:sz w:val="22"/>
          <w:szCs w:val="22"/>
        </w:rPr>
        <w:t>relativi alla sfera</w:t>
      </w:r>
      <w:r w:rsidR="00031A36">
        <w:rPr>
          <w:rFonts w:ascii="Arial" w:hAnsi="Arial" w:cs="Arial"/>
          <w:sz w:val="22"/>
          <w:szCs w:val="22"/>
        </w:rPr>
        <w:t xml:space="preserve"> quotidiana</w:t>
      </w:r>
    </w:p>
    <w:p w:rsidR="00B25B96" w:rsidRDefault="00031A36" w:rsidP="006816F8">
      <w:pPr>
        <w:numPr>
          <w:ilvl w:val="0"/>
          <w:numId w:val="3"/>
        </w:numPr>
        <w:autoSpaceDE w:val="0"/>
        <w:autoSpaceDN w:val="0"/>
        <w:adjustRightInd w:val="0"/>
        <w:outlineLvl w:val="0"/>
        <w:rPr>
          <w:rFonts w:ascii="Arial" w:hAnsi="Arial" w:cs="Arial"/>
          <w:sz w:val="22"/>
          <w:szCs w:val="22"/>
        </w:rPr>
      </w:pPr>
      <w:r w:rsidRPr="00B25B96">
        <w:rPr>
          <w:rFonts w:ascii="Arial" w:hAnsi="Arial" w:cs="Arial"/>
          <w:sz w:val="22"/>
          <w:szCs w:val="22"/>
        </w:rPr>
        <w:t>i</w:t>
      </w:r>
      <w:r w:rsidR="00D21B22">
        <w:rPr>
          <w:rFonts w:ascii="Arial" w:hAnsi="Arial" w:cs="Arial"/>
          <w:sz w:val="22"/>
          <w:szCs w:val="22"/>
        </w:rPr>
        <w:t xml:space="preserve">nteragire in maniera semplice, </w:t>
      </w:r>
      <w:r w:rsidRPr="00B25B96">
        <w:rPr>
          <w:rFonts w:ascii="Arial" w:hAnsi="Arial" w:cs="Arial"/>
          <w:sz w:val="22"/>
          <w:szCs w:val="22"/>
        </w:rPr>
        <w:t xml:space="preserve">porre </w:t>
      </w:r>
      <w:r w:rsidR="00B25B96" w:rsidRPr="00B25B96">
        <w:rPr>
          <w:rFonts w:ascii="Arial" w:hAnsi="Arial" w:cs="Arial"/>
          <w:sz w:val="22"/>
          <w:szCs w:val="22"/>
        </w:rPr>
        <w:t xml:space="preserve">domande </w:t>
      </w:r>
      <w:r w:rsidR="00B25B96">
        <w:rPr>
          <w:rFonts w:ascii="Arial" w:hAnsi="Arial" w:cs="Arial"/>
          <w:sz w:val="22"/>
          <w:szCs w:val="22"/>
        </w:rPr>
        <w:t>semplici relative a bisogni pratici o su argomenti molto familiari e rispondere</w:t>
      </w:r>
    </w:p>
    <w:p w:rsidR="00B25B96" w:rsidRDefault="00B25B96" w:rsidP="006816F8">
      <w:pPr>
        <w:numPr>
          <w:ilvl w:val="0"/>
          <w:numId w:val="3"/>
        </w:numPr>
        <w:autoSpaceDE w:val="0"/>
        <w:autoSpaceDN w:val="0"/>
        <w:adjustRightInd w:val="0"/>
        <w:outlineLvl w:val="0"/>
        <w:rPr>
          <w:rFonts w:ascii="Arial" w:hAnsi="Arial" w:cs="Arial"/>
          <w:sz w:val="22"/>
          <w:szCs w:val="22"/>
        </w:rPr>
      </w:pPr>
      <w:r>
        <w:rPr>
          <w:rFonts w:ascii="Arial" w:hAnsi="Arial" w:cs="Arial"/>
          <w:sz w:val="22"/>
          <w:szCs w:val="22"/>
        </w:rPr>
        <w:t>usare semplici espressioni e frasi per descrivere persone e cose familiari</w:t>
      </w:r>
    </w:p>
    <w:p w:rsidR="00B25B96" w:rsidRDefault="00B25B96" w:rsidP="006816F8">
      <w:pPr>
        <w:numPr>
          <w:ilvl w:val="0"/>
          <w:numId w:val="3"/>
        </w:numPr>
        <w:autoSpaceDE w:val="0"/>
        <w:autoSpaceDN w:val="0"/>
        <w:adjustRightInd w:val="0"/>
        <w:outlineLvl w:val="0"/>
        <w:rPr>
          <w:rFonts w:ascii="Arial" w:hAnsi="Arial" w:cs="Arial"/>
          <w:sz w:val="22"/>
          <w:szCs w:val="22"/>
        </w:rPr>
      </w:pPr>
      <w:r>
        <w:rPr>
          <w:rFonts w:ascii="Arial" w:hAnsi="Arial" w:cs="Arial"/>
          <w:sz w:val="22"/>
          <w:szCs w:val="22"/>
        </w:rPr>
        <w:t>scrivere testi brevi e semplici su argomenti familiari e riempire moduli</w:t>
      </w:r>
    </w:p>
    <w:p w:rsidR="00B25B96" w:rsidRDefault="00B25B96" w:rsidP="006816F8">
      <w:pPr>
        <w:numPr>
          <w:ilvl w:val="0"/>
          <w:numId w:val="3"/>
        </w:numPr>
        <w:autoSpaceDE w:val="0"/>
        <w:autoSpaceDN w:val="0"/>
        <w:adjustRightInd w:val="0"/>
        <w:outlineLvl w:val="0"/>
        <w:rPr>
          <w:rFonts w:ascii="Arial" w:hAnsi="Arial" w:cs="Arial"/>
          <w:sz w:val="22"/>
          <w:szCs w:val="22"/>
        </w:rPr>
      </w:pPr>
      <w:r>
        <w:rPr>
          <w:rFonts w:ascii="Arial" w:hAnsi="Arial" w:cs="Arial"/>
          <w:sz w:val="22"/>
          <w:szCs w:val="22"/>
        </w:rPr>
        <w:t xml:space="preserve">dimostrare una </w:t>
      </w:r>
      <w:r w:rsidR="00CC2DA9">
        <w:rPr>
          <w:rFonts w:ascii="Arial" w:hAnsi="Arial" w:cs="Arial"/>
          <w:sz w:val="22"/>
          <w:szCs w:val="22"/>
        </w:rPr>
        <w:t>conoscenza di base della cultura del paese o dei pa</w:t>
      </w:r>
      <w:r w:rsidR="002E62DC">
        <w:rPr>
          <w:rFonts w:ascii="Arial" w:hAnsi="Arial" w:cs="Arial"/>
          <w:sz w:val="22"/>
          <w:szCs w:val="22"/>
        </w:rPr>
        <w:t>e</w:t>
      </w:r>
      <w:r w:rsidR="00CC2DA9">
        <w:rPr>
          <w:rFonts w:ascii="Arial" w:hAnsi="Arial" w:cs="Arial"/>
          <w:sz w:val="22"/>
          <w:szCs w:val="22"/>
        </w:rPr>
        <w:t>si in cui si parla la lingua</w:t>
      </w:r>
    </w:p>
    <w:p w:rsidR="00CC2DA9" w:rsidRDefault="00CC2DA9" w:rsidP="006816F8">
      <w:pPr>
        <w:numPr>
          <w:ilvl w:val="0"/>
          <w:numId w:val="3"/>
        </w:numPr>
        <w:autoSpaceDE w:val="0"/>
        <w:autoSpaceDN w:val="0"/>
        <w:adjustRightInd w:val="0"/>
        <w:outlineLvl w:val="0"/>
        <w:rPr>
          <w:rFonts w:ascii="Arial" w:hAnsi="Arial" w:cs="Arial"/>
          <w:sz w:val="22"/>
          <w:szCs w:val="22"/>
        </w:rPr>
      </w:pPr>
      <w:r>
        <w:rPr>
          <w:rFonts w:ascii="Arial" w:hAnsi="Arial" w:cs="Arial"/>
          <w:sz w:val="22"/>
          <w:szCs w:val="22"/>
        </w:rPr>
        <w:t>mettere in relazione elementi della propria cultura ad elementi della cultura del paese o dei pa</w:t>
      </w:r>
      <w:r w:rsidR="002E62DC">
        <w:rPr>
          <w:rFonts w:ascii="Arial" w:hAnsi="Arial" w:cs="Arial"/>
          <w:sz w:val="22"/>
          <w:szCs w:val="22"/>
        </w:rPr>
        <w:t>e</w:t>
      </w:r>
      <w:r>
        <w:rPr>
          <w:rFonts w:ascii="Arial" w:hAnsi="Arial" w:cs="Arial"/>
          <w:sz w:val="22"/>
          <w:szCs w:val="22"/>
        </w:rPr>
        <w:t>si in cui si parla la lingua</w:t>
      </w:r>
    </w:p>
    <w:p w:rsidR="00CC2DA9" w:rsidRDefault="00CC2DA9" w:rsidP="006816F8">
      <w:pPr>
        <w:numPr>
          <w:ilvl w:val="0"/>
          <w:numId w:val="3"/>
        </w:numPr>
        <w:autoSpaceDE w:val="0"/>
        <w:autoSpaceDN w:val="0"/>
        <w:adjustRightInd w:val="0"/>
        <w:outlineLvl w:val="0"/>
        <w:rPr>
          <w:rFonts w:ascii="Arial" w:hAnsi="Arial" w:cs="Arial"/>
          <w:sz w:val="22"/>
          <w:szCs w:val="22"/>
        </w:rPr>
      </w:pPr>
      <w:r>
        <w:rPr>
          <w:rFonts w:ascii="Arial" w:hAnsi="Arial" w:cs="Arial"/>
          <w:sz w:val="22"/>
          <w:szCs w:val="22"/>
        </w:rPr>
        <w:t>identificare e applicare strategie di base per l’apprendimento linguistico</w:t>
      </w:r>
    </w:p>
    <w:p w:rsidR="00CC2DA9" w:rsidRDefault="00CC2DA9" w:rsidP="006816F8">
      <w:pPr>
        <w:numPr>
          <w:ilvl w:val="0"/>
          <w:numId w:val="3"/>
        </w:numPr>
        <w:autoSpaceDE w:val="0"/>
        <w:autoSpaceDN w:val="0"/>
        <w:adjustRightInd w:val="0"/>
        <w:outlineLvl w:val="0"/>
        <w:rPr>
          <w:rFonts w:ascii="Arial" w:hAnsi="Arial" w:cs="Arial"/>
          <w:sz w:val="22"/>
          <w:szCs w:val="22"/>
        </w:rPr>
      </w:pPr>
      <w:r>
        <w:rPr>
          <w:rFonts w:ascii="Arial" w:hAnsi="Arial" w:cs="Arial"/>
          <w:sz w:val="22"/>
          <w:szCs w:val="22"/>
        </w:rPr>
        <w:t>applicare gli strumenti e le abilità di studio di base per l’apprendimento della lingua</w:t>
      </w:r>
    </w:p>
    <w:p w:rsidR="00B25B96" w:rsidRPr="00A61AB5" w:rsidRDefault="00B25B96" w:rsidP="00B25B96">
      <w:pPr>
        <w:autoSpaceDE w:val="0"/>
        <w:autoSpaceDN w:val="0"/>
        <w:adjustRightInd w:val="0"/>
        <w:outlineLvl w:val="0"/>
        <w:rPr>
          <w:rFonts w:ascii="Arial" w:hAnsi="Arial" w:cs="Arial"/>
          <w:b/>
          <w:sz w:val="22"/>
          <w:szCs w:val="22"/>
        </w:rPr>
      </w:pPr>
    </w:p>
    <w:p w:rsidR="005853E6" w:rsidRDefault="005853E6" w:rsidP="00B25B96">
      <w:pPr>
        <w:autoSpaceDE w:val="0"/>
        <w:autoSpaceDN w:val="0"/>
        <w:adjustRightInd w:val="0"/>
        <w:ind w:left="720"/>
        <w:outlineLvl w:val="0"/>
        <w:rPr>
          <w:color w:val="FF0000"/>
          <w:sz w:val="22"/>
          <w:szCs w:val="22"/>
        </w:rPr>
      </w:pPr>
    </w:p>
    <w:p w:rsidR="005853E6" w:rsidRPr="00FE2ED8" w:rsidRDefault="005853E6" w:rsidP="00CA7532">
      <w:pPr>
        <w:autoSpaceDE w:val="0"/>
        <w:autoSpaceDN w:val="0"/>
        <w:adjustRightInd w:val="0"/>
        <w:outlineLvl w:val="0"/>
        <w:rPr>
          <w:rFonts w:ascii="Arial" w:hAnsi="Arial" w:cs="Arial"/>
          <w:b/>
          <w:sz w:val="22"/>
          <w:szCs w:val="22"/>
        </w:rPr>
      </w:pPr>
      <w:r w:rsidRPr="00FE2ED8">
        <w:rPr>
          <w:rFonts w:ascii="Arial" w:hAnsi="Arial" w:cs="Arial"/>
          <w:b/>
          <w:sz w:val="22"/>
          <w:szCs w:val="22"/>
        </w:rPr>
        <w:t>Obiettivi di apprendimento per il terzo ciclo (s6-s7)</w:t>
      </w:r>
    </w:p>
    <w:p w:rsidR="00FE2ED8" w:rsidRPr="00FE2ED8" w:rsidRDefault="005853E6" w:rsidP="00FE2ED8">
      <w:pPr>
        <w:autoSpaceDE w:val="0"/>
        <w:autoSpaceDN w:val="0"/>
        <w:adjustRightInd w:val="0"/>
        <w:outlineLvl w:val="0"/>
        <w:rPr>
          <w:rFonts w:ascii="Arial" w:hAnsi="Arial" w:cs="Arial"/>
          <w:sz w:val="22"/>
          <w:szCs w:val="22"/>
        </w:rPr>
      </w:pPr>
      <w:r w:rsidRPr="00FE2ED8">
        <w:rPr>
          <w:rFonts w:ascii="Arial" w:hAnsi="Arial" w:cs="Arial"/>
          <w:sz w:val="22"/>
          <w:szCs w:val="22"/>
        </w:rPr>
        <w:t>Alla fine del terzo ciclo l’allievo deve essere in grado di</w:t>
      </w:r>
      <w:r w:rsidR="00DB019A" w:rsidRPr="00FE2ED8">
        <w:rPr>
          <w:rFonts w:ascii="Arial" w:hAnsi="Arial" w:cs="Arial"/>
          <w:sz w:val="22"/>
          <w:szCs w:val="22"/>
        </w:rPr>
        <w:t>:</w:t>
      </w:r>
    </w:p>
    <w:p w:rsidR="00AD454B" w:rsidRPr="00AD454B" w:rsidRDefault="00E90A80" w:rsidP="006816F8">
      <w:pPr>
        <w:numPr>
          <w:ilvl w:val="0"/>
          <w:numId w:val="4"/>
        </w:numPr>
        <w:autoSpaceDE w:val="0"/>
        <w:autoSpaceDN w:val="0"/>
        <w:adjustRightInd w:val="0"/>
        <w:jc w:val="both"/>
        <w:outlineLvl w:val="0"/>
        <w:rPr>
          <w:rFonts w:ascii="Arial" w:hAnsi="Arial" w:cs="Arial"/>
          <w:sz w:val="22"/>
          <w:szCs w:val="22"/>
        </w:rPr>
      </w:pPr>
      <w:r w:rsidRPr="00AD454B">
        <w:rPr>
          <w:rFonts w:ascii="Arial" w:hAnsi="Arial" w:cs="Arial"/>
          <w:sz w:val="22"/>
          <w:szCs w:val="22"/>
        </w:rPr>
        <w:t>comprendere i</w:t>
      </w:r>
      <w:r w:rsidR="006B2403" w:rsidRPr="00AD454B">
        <w:rPr>
          <w:rFonts w:ascii="Arial" w:hAnsi="Arial" w:cs="Arial"/>
          <w:sz w:val="22"/>
          <w:szCs w:val="22"/>
        </w:rPr>
        <w:t xml:space="preserve"> </w:t>
      </w:r>
      <w:r w:rsidR="00FE2ED8" w:rsidRPr="00AD454B">
        <w:rPr>
          <w:rFonts w:ascii="Arial" w:hAnsi="Arial" w:cs="Arial"/>
          <w:sz w:val="22"/>
          <w:szCs w:val="22"/>
        </w:rPr>
        <w:t xml:space="preserve">punti principali di messaggi riferiti ad aree di rilevanza personale e ad argomenti di interesse generale, </w:t>
      </w:r>
      <w:r w:rsidR="00AD454B" w:rsidRPr="00AD454B">
        <w:rPr>
          <w:rFonts w:ascii="Arial" w:hAnsi="Arial" w:cs="Arial"/>
          <w:sz w:val="22"/>
          <w:szCs w:val="22"/>
        </w:rPr>
        <w:t>se enunciati in maniera chiara in una lingua standard</w:t>
      </w:r>
    </w:p>
    <w:p w:rsidR="005853E6" w:rsidRPr="00AD454B" w:rsidRDefault="00997926" w:rsidP="006816F8">
      <w:pPr>
        <w:numPr>
          <w:ilvl w:val="0"/>
          <w:numId w:val="4"/>
        </w:numPr>
        <w:autoSpaceDE w:val="0"/>
        <w:autoSpaceDN w:val="0"/>
        <w:adjustRightInd w:val="0"/>
        <w:jc w:val="both"/>
        <w:outlineLvl w:val="0"/>
        <w:rPr>
          <w:rFonts w:ascii="Arial" w:hAnsi="Arial" w:cs="Arial"/>
          <w:sz w:val="22"/>
          <w:szCs w:val="22"/>
        </w:rPr>
      </w:pPr>
      <w:r>
        <w:rPr>
          <w:rFonts w:ascii="Arial" w:hAnsi="Arial" w:cs="Arial"/>
          <w:sz w:val="22"/>
          <w:szCs w:val="22"/>
        </w:rPr>
        <w:t xml:space="preserve">leggere e </w:t>
      </w:r>
      <w:r w:rsidR="0080401E">
        <w:rPr>
          <w:rFonts w:ascii="Arial" w:hAnsi="Arial" w:cs="Arial"/>
          <w:sz w:val="22"/>
          <w:szCs w:val="22"/>
        </w:rPr>
        <w:t>c</w:t>
      </w:r>
      <w:r w:rsidR="006B2403" w:rsidRPr="00AD454B">
        <w:rPr>
          <w:rFonts w:ascii="Arial" w:hAnsi="Arial" w:cs="Arial"/>
          <w:sz w:val="22"/>
          <w:szCs w:val="22"/>
        </w:rPr>
        <w:t xml:space="preserve">omprendere </w:t>
      </w:r>
      <w:r w:rsidR="002E62DC" w:rsidRPr="00AD454B">
        <w:rPr>
          <w:rFonts w:ascii="Arial" w:hAnsi="Arial" w:cs="Arial"/>
          <w:sz w:val="22"/>
          <w:szCs w:val="22"/>
        </w:rPr>
        <w:t>i punti principali di semplici</w:t>
      </w:r>
      <w:r w:rsidR="006B2403" w:rsidRPr="00AD454B">
        <w:rPr>
          <w:rFonts w:ascii="Arial" w:hAnsi="Arial" w:cs="Arial"/>
          <w:sz w:val="22"/>
          <w:szCs w:val="22"/>
        </w:rPr>
        <w:t xml:space="preserve"> testi letterari e non letterari, </w:t>
      </w:r>
      <w:r w:rsidR="002E62DC" w:rsidRPr="00AD454B">
        <w:rPr>
          <w:rFonts w:ascii="Arial" w:hAnsi="Arial" w:cs="Arial"/>
          <w:sz w:val="22"/>
          <w:szCs w:val="22"/>
        </w:rPr>
        <w:t>relativi ad aree di rilevanza personale e ad argomenti di interesse generale scritti in un linguaggio quotidiano</w:t>
      </w:r>
      <w:r w:rsidR="005853E6" w:rsidRPr="00AD454B">
        <w:rPr>
          <w:rFonts w:ascii="Arial" w:hAnsi="Arial" w:cs="Arial"/>
          <w:sz w:val="22"/>
          <w:szCs w:val="22"/>
        </w:rPr>
        <w:t xml:space="preserve"> </w:t>
      </w:r>
    </w:p>
    <w:p w:rsidR="006B2403" w:rsidRPr="00FE2ED8" w:rsidRDefault="002E62DC" w:rsidP="006816F8">
      <w:pPr>
        <w:pStyle w:val="Default"/>
        <w:numPr>
          <w:ilvl w:val="0"/>
          <w:numId w:val="4"/>
        </w:numPr>
        <w:jc w:val="both"/>
        <w:rPr>
          <w:sz w:val="22"/>
          <w:szCs w:val="22"/>
        </w:rPr>
      </w:pPr>
      <w:r>
        <w:rPr>
          <w:sz w:val="22"/>
          <w:szCs w:val="22"/>
        </w:rPr>
        <w:t>interagire in situazioni semplici e di routine e partecipare a conversazioni su argomenti familiari, di interesse personale o inerenti alla vita quotidiana</w:t>
      </w:r>
    </w:p>
    <w:p w:rsidR="005853E6" w:rsidRPr="00FE2ED8" w:rsidRDefault="002E62DC" w:rsidP="006816F8">
      <w:pPr>
        <w:pStyle w:val="Default"/>
        <w:numPr>
          <w:ilvl w:val="0"/>
          <w:numId w:val="4"/>
        </w:numPr>
        <w:jc w:val="both"/>
        <w:rPr>
          <w:sz w:val="22"/>
          <w:szCs w:val="22"/>
        </w:rPr>
      </w:pPr>
      <w:r>
        <w:rPr>
          <w:sz w:val="22"/>
          <w:szCs w:val="22"/>
        </w:rPr>
        <w:t xml:space="preserve">descrivere e raccontare </w:t>
      </w:r>
      <w:r w:rsidR="0080401E">
        <w:rPr>
          <w:sz w:val="22"/>
          <w:szCs w:val="22"/>
        </w:rPr>
        <w:t xml:space="preserve">oralmente </w:t>
      </w:r>
      <w:r>
        <w:rPr>
          <w:sz w:val="22"/>
          <w:szCs w:val="22"/>
        </w:rPr>
        <w:t xml:space="preserve">esperienze ed eventi relativi ad argomenti familiari, di interesse personale o inerenti alla vita quotidiana </w:t>
      </w:r>
    </w:p>
    <w:p w:rsidR="002E62DC" w:rsidRDefault="00863628" w:rsidP="006816F8">
      <w:pPr>
        <w:pStyle w:val="Default"/>
        <w:numPr>
          <w:ilvl w:val="0"/>
          <w:numId w:val="4"/>
        </w:numPr>
        <w:jc w:val="both"/>
        <w:rPr>
          <w:sz w:val="22"/>
          <w:szCs w:val="22"/>
        </w:rPr>
      </w:pPr>
      <w:r w:rsidRPr="00FE2ED8">
        <w:rPr>
          <w:sz w:val="22"/>
          <w:szCs w:val="22"/>
        </w:rPr>
        <w:t xml:space="preserve">scrivere testi </w:t>
      </w:r>
      <w:r w:rsidR="002E62DC">
        <w:rPr>
          <w:sz w:val="22"/>
          <w:szCs w:val="22"/>
        </w:rPr>
        <w:t>brevi, semplici e coerenti su argomenti familiari</w:t>
      </w:r>
      <w:r w:rsidR="00DE51E3" w:rsidRPr="00FE2ED8">
        <w:rPr>
          <w:sz w:val="22"/>
          <w:szCs w:val="22"/>
        </w:rPr>
        <w:t xml:space="preserve"> </w:t>
      </w:r>
      <w:r w:rsidR="002E62DC">
        <w:rPr>
          <w:sz w:val="22"/>
          <w:szCs w:val="22"/>
        </w:rPr>
        <w:t>e di interesse personale</w:t>
      </w:r>
    </w:p>
    <w:p w:rsidR="002E62DC" w:rsidRPr="002E62DC" w:rsidRDefault="002E62DC" w:rsidP="006816F8">
      <w:pPr>
        <w:pStyle w:val="Default"/>
        <w:numPr>
          <w:ilvl w:val="0"/>
          <w:numId w:val="4"/>
        </w:numPr>
        <w:jc w:val="both"/>
        <w:rPr>
          <w:sz w:val="22"/>
          <w:szCs w:val="22"/>
        </w:rPr>
      </w:pPr>
      <w:r w:rsidRPr="002E62DC">
        <w:rPr>
          <w:sz w:val="22"/>
          <w:szCs w:val="22"/>
        </w:rPr>
        <w:t>dimostrare la propria conoscenza della cultura del paese o dei paesi in cui si parla la lingua</w:t>
      </w:r>
    </w:p>
    <w:p w:rsidR="002E62DC" w:rsidRDefault="002E62DC" w:rsidP="006816F8">
      <w:pPr>
        <w:numPr>
          <w:ilvl w:val="0"/>
          <w:numId w:val="4"/>
        </w:numPr>
        <w:autoSpaceDE w:val="0"/>
        <w:autoSpaceDN w:val="0"/>
        <w:adjustRightInd w:val="0"/>
        <w:outlineLvl w:val="0"/>
        <w:rPr>
          <w:rFonts w:ascii="Arial" w:hAnsi="Arial" w:cs="Arial"/>
          <w:sz w:val="22"/>
          <w:szCs w:val="22"/>
        </w:rPr>
      </w:pPr>
      <w:r>
        <w:rPr>
          <w:rFonts w:ascii="Arial" w:hAnsi="Arial" w:cs="Arial"/>
          <w:sz w:val="22"/>
          <w:szCs w:val="22"/>
        </w:rPr>
        <w:t>mettere in relazione elementi della propria cultura ad elementi della cultura del paese o dei paesi in cui si parla la lingua</w:t>
      </w:r>
    </w:p>
    <w:p w:rsidR="002E62DC" w:rsidRPr="00FE2ED8" w:rsidRDefault="002E62DC" w:rsidP="006816F8">
      <w:pPr>
        <w:pStyle w:val="Default"/>
        <w:numPr>
          <w:ilvl w:val="0"/>
          <w:numId w:val="4"/>
        </w:numPr>
        <w:jc w:val="both"/>
        <w:rPr>
          <w:sz w:val="22"/>
          <w:szCs w:val="22"/>
        </w:rPr>
      </w:pPr>
      <w:r>
        <w:rPr>
          <w:sz w:val="22"/>
          <w:szCs w:val="22"/>
        </w:rPr>
        <w:t>selezionare e applicare strategie efficaci per l’apprendimento linguistico</w:t>
      </w:r>
    </w:p>
    <w:p w:rsidR="002E62DC" w:rsidRDefault="002E62DC" w:rsidP="006816F8">
      <w:pPr>
        <w:numPr>
          <w:ilvl w:val="0"/>
          <w:numId w:val="4"/>
        </w:numPr>
        <w:autoSpaceDE w:val="0"/>
        <w:autoSpaceDN w:val="0"/>
        <w:adjustRightInd w:val="0"/>
        <w:outlineLvl w:val="0"/>
        <w:rPr>
          <w:rFonts w:ascii="Arial" w:hAnsi="Arial" w:cs="Arial"/>
          <w:sz w:val="22"/>
          <w:szCs w:val="22"/>
        </w:rPr>
      </w:pPr>
      <w:r>
        <w:rPr>
          <w:rFonts w:ascii="Arial" w:hAnsi="Arial" w:cs="Arial"/>
          <w:sz w:val="22"/>
          <w:szCs w:val="22"/>
        </w:rPr>
        <w:t>applicare strumenti e abilità di studio adeguati per l’apprendimento della lingua</w:t>
      </w:r>
    </w:p>
    <w:p w:rsidR="00005CE6" w:rsidRDefault="00005CE6" w:rsidP="005853E6">
      <w:pPr>
        <w:pStyle w:val="Default"/>
        <w:rPr>
          <w:sz w:val="22"/>
          <w:szCs w:val="22"/>
        </w:rPr>
      </w:pPr>
    </w:p>
    <w:p w:rsidR="00DC21EB" w:rsidRDefault="00DC21EB" w:rsidP="005853E6">
      <w:pPr>
        <w:pStyle w:val="Default"/>
        <w:rPr>
          <w:sz w:val="22"/>
          <w:szCs w:val="22"/>
        </w:rPr>
      </w:pPr>
    </w:p>
    <w:p w:rsidR="00DC21EB" w:rsidRDefault="00DC21EB" w:rsidP="00CA7532">
      <w:pPr>
        <w:pStyle w:val="Default"/>
        <w:outlineLvl w:val="0"/>
        <w:rPr>
          <w:b/>
          <w:bCs/>
        </w:rPr>
        <w:sectPr w:rsidR="00DC21EB" w:rsidSect="00CC1FFA">
          <w:footerReference w:type="default" r:id="rId12"/>
          <w:pgSz w:w="11906" w:h="16838" w:code="9"/>
          <w:pgMar w:top="1701" w:right="1418" w:bottom="1418" w:left="1701" w:header="851" w:footer="851" w:gutter="0"/>
          <w:cols w:space="708"/>
          <w:titlePg/>
          <w:docGrid w:linePitch="360"/>
        </w:sectPr>
      </w:pPr>
    </w:p>
    <w:p w:rsidR="00005CE6" w:rsidRPr="00390AC1" w:rsidRDefault="005853E6" w:rsidP="00FD0147">
      <w:pPr>
        <w:pStyle w:val="Style1"/>
      </w:pPr>
      <w:bookmarkStart w:id="7" w:name="_Toc493585202"/>
      <w:bookmarkStart w:id="8" w:name="_Toc493781450"/>
      <w:r w:rsidRPr="00390AC1">
        <w:lastRenderedPageBreak/>
        <w:t>Conten</w:t>
      </w:r>
      <w:r w:rsidR="00365F6B" w:rsidRPr="00390AC1">
        <w:t>uti</w:t>
      </w:r>
      <w:bookmarkEnd w:id="7"/>
      <w:bookmarkEnd w:id="8"/>
    </w:p>
    <w:p w:rsidR="00D21B22" w:rsidRDefault="00D21B22" w:rsidP="00CA7532">
      <w:pPr>
        <w:pStyle w:val="Default"/>
        <w:outlineLvl w:val="0"/>
        <w:rPr>
          <w:b/>
          <w:bCs/>
          <w:sz w:val="28"/>
          <w:szCs w:val="28"/>
        </w:rPr>
      </w:pPr>
    </w:p>
    <w:p w:rsidR="00D21B22" w:rsidRPr="00365F6B" w:rsidRDefault="00D21B22" w:rsidP="00CA7532">
      <w:pPr>
        <w:pStyle w:val="Default"/>
        <w:outlineLvl w:val="0"/>
        <w:rPr>
          <w:b/>
          <w:bCs/>
          <w:sz w:val="28"/>
          <w:szCs w:val="28"/>
        </w:rPr>
      </w:pPr>
      <w:r>
        <w:rPr>
          <w:b/>
          <w:sz w:val="22"/>
          <w:szCs w:val="22"/>
        </w:rPr>
        <w:t>Secondo</w:t>
      </w:r>
      <w:r w:rsidR="007641D9">
        <w:rPr>
          <w:b/>
          <w:sz w:val="22"/>
          <w:szCs w:val="22"/>
        </w:rPr>
        <w:t xml:space="preserve"> C</w:t>
      </w:r>
      <w:r w:rsidRPr="00A61AB5">
        <w:rPr>
          <w:b/>
          <w:sz w:val="22"/>
          <w:szCs w:val="22"/>
        </w:rPr>
        <w:t>iclo</w:t>
      </w:r>
      <w:r w:rsidR="007641D9">
        <w:rPr>
          <w:b/>
          <w:sz w:val="22"/>
          <w:szCs w:val="22"/>
        </w:rPr>
        <w:t xml:space="preserve"> (S</w:t>
      </w:r>
      <w:r>
        <w:rPr>
          <w:b/>
          <w:sz w:val="22"/>
          <w:szCs w:val="22"/>
        </w:rPr>
        <w:t>4-</w:t>
      </w:r>
      <w:r w:rsidR="007641D9">
        <w:rPr>
          <w:b/>
          <w:sz w:val="22"/>
          <w:szCs w:val="22"/>
        </w:rPr>
        <w:t>S</w:t>
      </w:r>
      <w:r>
        <w:rPr>
          <w:b/>
          <w:sz w:val="22"/>
          <w:szCs w:val="22"/>
        </w:rPr>
        <w:t>5</w:t>
      </w:r>
      <w:r w:rsidRPr="00A61AB5">
        <w:rPr>
          <w:b/>
          <w:sz w:val="22"/>
          <w:szCs w:val="22"/>
        </w:rPr>
        <w:t>)</w:t>
      </w:r>
    </w:p>
    <w:p w:rsidR="00D21B22" w:rsidRDefault="00D21B22" w:rsidP="00D21B22">
      <w:pPr>
        <w:pStyle w:val="Default"/>
        <w:jc w:val="both"/>
        <w:rPr>
          <w:sz w:val="22"/>
          <w:szCs w:val="22"/>
        </w:rPr>
      </w:pPr>
      <w:r>
        <w:rPr>
          <w:sz w:val="22"/>
          <w:szCs w:val="22"/>
        </w:rPr>
        <w:t xml:space="preserve">Alla fine </w:t>
      </w:r>
      <w:r w:rsidRPr="00EC182D">
        <w:rPr>
          <w:sz w:val="22"/>
          <w:szCs w:val="22"/>
        </w:rPr>
        <w:t>del second</w:t>
      </w:r>
      <w:r>
        <w:rPr>
          <w:sz w:val="22"/>
          <w:szCs w:val="22"/>
        </w:rPr>
        <w:t xml:space="preserve">o ciclo, gli allievi </w:t>
      </w:r>
      <w:r w:rsidRPr="00EC182D">
        <w:rPr>
          <w:sz w:val="22"/>
          <w:szCs w:val="22"/>
        </w:rPr>
        <w:t xml:space="preserve">dovranno </w:t>
      </w:r>
      <w:r>
        <w:rPr>
          <w:sz w:val="22"/>
          <w:szCs w:val="22"/>
        </w:rPr>
        <w:t>aver acquisito</w:t>
      </w:r>
      <w:r w:rsidRPr="00EC182D">
        <w:rPr>
          <w:sz w:val="22"/>
          <w:szCs w:val="22"/>
        </w:rPr>
        <w:t>:</w:t>
      </w:r>
    </w:p>
    <w:p w:rsidR="00D21B22" w:rsidRDefault="00D21B22" w:rsidP="006816F8">
      <w:pPr>
        <w:pStyle w:val="Default"/>
        <w:numPr>
          <w:ilvl w:val="0"/>
          <w:numId w:val="5"/>
        </w:numPr>
        <w:jc w:val="both"/>
        <w:rPr>
          <w:sz w:val="22"/>
          <w:szCs w:val="22"/>
        </w:rPr>
      </w:pPr>
      <w:r>
        <w:rPr>
          <w:sz w:val="22"/>
          <w:szCs w:val="22"/>
        </w:rPr>
        <w:t>conoscenze di base delle regole di pronuncia, intonazione e ortografia</w:t>
      </w:r>
    </w:p>
    <w:p w:rsidR="00D21B22" w:rsidRDefault="00D21B22" w:rsidP="006816F8">
      <w:pPr>
        <w:pStyle w:val="Default"/>
        <w:numPr>
          <w:ilvl w:val="0"/>
          <w:numId w:val="5"/>
        </w:numPr>
        <w:jc w:val="both"/>
        <w:rPr>
          <w:sz w:val="22"/>
          <w:szCs w:val="22"/>
        </w:rPr>
      </w:pPr>
      <w:r>
        <w:rPr>
          <w:sz w:val="22"/>
          <w:szCs w:val="22"/>
        </w:rPr>
        <w:t>conoscenze del vocabolario e delle espressioni</w:t>
      </w:r>
      <w:r w:rsidR="00A140F7">
        <w:rPr>
          <w:sz w:val="22"/>
          <w:szCs w:val="22"/>
        </w:rPr>
        <w:t xml:space="preserve"> di base</w:t>
      </w:r>
    </w:p>
    <w:p w:rsidR="00D21B22" w:rsidRDefault="00D21B22" w:rsidP="006816F8">
      <w:pPr>
        <w:pStyle w:val="Default"/>
        <w:numPr>
          <w:ilvl w:val="0"/>
          <w:numId w:val="5"/>
        </w:numPr>
        <w:jc w:val="both"/>
        <w:rPr>
          <w:sz w:val="22"/>
          <w:szCs w:val="22"/>
        </w:rPr>
      </w:pPr>
      <w:r>
        <w:rPr>
          <w:sz w:val="22"/>
          <w:szCs w:val="22"/>
        </w:rPr>
        <w:t xml:space="preserve">conoscenze della morfologia </w:t>
      </w:r>
      <w:r w:rsidR="00A140F7">
        <w:rPr>
          <w:sz w:val="22"/>
          <w:szCs w:val="22"/>
        </w:rPr>
        <w:t>e delle strutture grammaticali</w:t>
      </w:r>
      <w:r w:rsidR="00A140F7" w:rsidRPr="00A140F7">
        <w:rPr>
          <w:sz w:val="22"/>
          <w:szCs w:val="22"/>
        </w:rPr>
        <w:t xml:space="preserve"> </w:t>
      </w:r>
      <w:r w:rsidR="00A140F7">
        <w:rPr>
          <w:sz w:val="22"/>
          <w:szCs w:val="22"/>
        </w:rPr>
        <w:t>di base</w:t>
      </w:r>
    </w:p>
    <w:p w:rsidR="00A140F7" w:rsidRDefault="00A140F7" w:rsidP="006816F8">
      <w:pPr>
        <w:pStyle w:val="Default"/>
        <w:numPr>
          <w:ilvl w:val="0"/>
          <w:numId w:val="5"/>
        </w:numPr>
        <w:jc w:val="both"/>
        <w:rPr>
          <w:sz w:val="22"/>
          <w:szCs w:val="22"/>
        </w:rPr>
      </w:pPr>
      <w:r>
        <w:rPr>
          <w:sz w:val="22"/>
          <w:szCs w:val="22"/>
        </w:rPr>
        <w:t>conoscenze sull’uso dei dizionari e di altre risorse, comprese le TIC</w:t>
      </w:r>
    </w:p>
    <w:p w:rsidR="00A140F7" w:rsidRPr="00A140F7" w:rsidRDefault="00A140F7" w:rsidP="006816F8">
      <w:pPr>
        <w:pStyle w:val="Default"/>
        <w:numPr>
          <w:ilvl w:val="0"/>
          <w:numId w:val="5"/>
        </w:numPr>
        <w:jc w:val="both"/>
        <w:rPr>
          <w:sz w:val="22"/>
          <w:szCs w:val="22"/>
        </w:rPr>
      </w:pPr>
      <w:r w:rsidRPr="00A140F7">
        <w:rPr>
          <w:sz w:val="22"/>
          <w:szCs w:val="22"/>
        </w:rPr>
        <w:t>consapevolezza della cultura del paese o dei paesi in cui si parla la lingua</w:t>
      </w:r>
    </w:p>
    <w:p w:rsidR="00A140F7" w:rsidRDefault="00A140F7" w:rsidP="006816F8">
      <w:pPr>
        <w:pStyle w:val="Default"/>
        <w:numPr>
          <w:ilvl w:val="0"/>
          <w:numId w:val="5"/>
        </w:numPr>
        <w:jc w:val="both"/>
        <w:rPr>
          <w:sz w:val="22"/>
          <w:szCs w:val="22"/>
        </w:rPr>
      </w:pPr>
      <w:r>
        <w:rPr>
          <w:sz w:val="22"/>
          <w:szCs w:val="22"/>
        </w:rPr>
        <w:t>consapevolezza delle strategie di apprendimento linguistico e del proprio progresso</w:t>
      </w:r>
    </w:p>
    <w:p w:rsidR="00A140F7" w:rsidRPr="00EC182D" w:rsidRDefault="00A140F7" w:rsidP="00A140F7">
      <w:pPr>
        <w:pStyle w:val="Default"/>
        <w:ind w:left="720"/>
        <w:jc w:val="both"/>
        <w:rPr>
          <w:sz w:val="22"/>
          <w:szCs w:val="22"/>
        </w:rPr>
      </w:pPr>
    </w:p>
    <w:p w:rsidR="00005CE6" w:rsidRDefault="00005CE6" w:rsidP="00005CE6">
      <w:pPr>
        <w:autoSpaceDE w:val="0"/>
        <w:autoSpaceDN w:val="0"/>
        <w:adjustRightInd w:val="0"/>
        <w:rPr>
          <w:color w:val="FF0000"/>
          <w:sz w:val="22"/>
          <w:szCs w:val="22"/>
        </w:rPr>
      </w:pPr>
    </w:p>
    <w:p w:rsidR="005853E6" w:rsidRPr="00005CE6" w:rsidRDefault="005853E6" w:rsidP="00BF065A">
      <w:pPr>
        <w:pStyle w:val="Default"/>
        <w:jc w:val="both"/>
        <w:rPr>
          <w:sz w:val="28"/>
          <w:szCs w:val="28"/>
        </w:rPr>
      </w:pPr>
    </w:p>
    <w:p w:rsidR="00005CE6" w:rsidRPr="00503C6C" w:rsidRDefault="007641D9" w:rsidP="00BF065A">
      <w:pPr>
        <w:pStyle w:val="Default"/>
        <w:jc w:val="both"/>
        <w:outlineLvl w:val="0"/>
        <w:rPr>
          <w:sz w:val="22"/>
          <w:szCs w:val="22"/>
        </w:rPr>
      </w:pPr>
      <w:r w:rsidRPr="00503C6C">
        <w:rPr>
          <w:b/>
          <w:bCs/>
          <w:sz w:val="22"/>
          <w:szCs w:val="22"/>
        </w:rPr>
        <w:t xml:space="preserve">Terzo </w:t>
      </w:r>
      <w:r w:rsidR="00365F6B" w:rsidRPr="00503C6C">
        <w:rPr>
          <w:b/>
          <w:bCs/>
          <w:sz w:val="22"/>
          <w:szCs w:val="22"/>
        </w:rPr>
        <w:t>Ciclo</w:t>
      </w:r>
      <w:r w:rsidRPr="00503C6C">
        <w:rPr>
          <w:b/>
          <w:bCs/>
          <w:sz w:val="22"/>
          <w:szCs w:val="22"/>
        </w:rPr>
        <w:t xml:space="preserve"> </w:t>
      </w:r>
      <w:r w:rsidR="00005CE6" w:rsidRPr="00503C6C">
        <w:rPr>
          <w:b/>
          <w:bCs/>
          <w:sz w:val="22"/>
          <w:szCs w:val="22"/>
        </w:rPr>
        <w:t xml:space="preserve"> (S6-S7) </w:t>
      </w:r>
    </w:p>
    <w:p w:rsidR="00005CE6" w:rsidRPr="00EC182D" w:rsidRDefault="00EC182D" w:rsidP="00BF065A">
      <w:pPr>
        <w:pStyle w:val="Default"/>
        <w:jc w:val="both"/>
        <w:rPr>
          <w:sz w:val="22"/>
          <w:szCs w:val="22"/>
        </w:rPr>
      </w:pPr>
      <w:r w:rsidRPr="00EC182D">
        <w:rPr>
          <w:sz w:val="22"/>
          <w:szCs w:val="22"/>
        </w:rPr>
        <w:t>Partendo dal</w:t>
      </w:r>
      <w:r w:rsidR="004676C8">
        <w:rPr>
          <w:sz w:val="22"/>
          <w:szCs w:val="22"/>
        </w:rPr>
        <w:t>l</w:t>
      </w:r>
      <w:r w:rsidRPr="00EC182D">
        <w:rPr>
          <w:sz w:val="22"/>
          <w:szCs w:val="22"/>
        </w:rPr>
        <w:t xml:space="preserve">e </w:t>
      </w:r>
      <w:r w:rsidR="00793048">
        <w:rPr>
          <w:sz w:val="22"/>
          <w:szCs w:val="22"/>
        </w:rPr>
        <w:t>conoscenze</w:t>
      </w:r>
      <w:r w:rsidRPr="00EC182D">
        <w:rPr>
          <w:sz w:val="22"/>
          <w:szCs w:val="22"/>
        </w:rPr>
        <w:t xml:space="preserve"> e dalle </w:t>
      </w:r>
      <w:r w:rsidR="00793048">
        <w:rPr>
          <w:sz w:val="22"/>
          <w:szCs w:val="22"/>
        </w:rPr>
        <w:t>competenze</w:t>
      </w:r>
      <w:r w:rsidRPr="00EC182D">
        <w:rPr>
          <w:sz w:val="22"/>
          <w:szCs w:val="22"/>
        </w:rPr>
        <w:t xml:space="preserve"> già </w:t>
      </w:r>
      <w:r>
        <w:rPr>
          <w:sz w:val="22"/>
          <w:szCs w:val="22"/>
        </w:rPr>
        <w:t>raggiunte</w:t>
      </w:r>
      <w:r w:rsidRPr="00EC182D">
        <w:rPr>
          <w:sz w:val="22"/>
          <w:szCs w:val="22"/>
        </w:rPr>
        <w:t xml:space="preserve"> nel corso del second</w:t>
      </w:r>
      <w:r>
        <w:rPr>
          <w:sz w:val="22"/>
          <w:szCs w:val="22"/>
        </w:rPr>
        <w:t>o</w:t>
      </w:r>
      <w:r w:rsidRPr="00EC182D">
        <w:rPr>
          <w:sz w:val="22"/>
          <w:szCs w:val="22"/>
        </w:rPr>
        <w:t xml:space="preserve"> ciclo, gli allievi, alla conclusion</w:t>
      </w:r>
      <w:r>
        <w:rPr>
          <w:sz w:val="22"/>
          <w:szCs w:val="22"/>
        </w:rPr>
        <w:t>e</w:t>
      </w:r>
      <w:r w:rsidRPr="00EC182D">
        <w:rPr>
          <w:sz w:val="22"/>
          <w:szCs w:val="22"/>
        </w:rPr>
        <w:t xml:space="preserve"> del terzo ciclo, dovranno </w:t>
      </w:r>
      <w:r>
        <w:rPr>
          <w:sz w:val="22"/>
          <w:szCs w:val="22"/>
        </w:rPr>
        <w:t>aver acquisito</w:t>
      </w:r>
      <w:r w:rsidRPr="00EC182D">
        <w:rPr>
          <w:sz w:val="22"/>
          <w:szCs w:val="22"/>
        </w:rPr>
        <w:t>:</w:t>
      </w:r>
    </w:p>
    <w:p w:rsidR="00042A3F" w:rsidRDefault="00042A3F" w:rsidP="006816F8">
      <w:pPr>
        <w:pStyle w:val="Default"/>
        <w:numPr>
          <w:ilvl w:val="0"/>
          <w:numId w:val="5"/>
        </w:numPr>
        <w:jc w:val="both"/>
        <w:rPr>
          <w:sz w:val="22"/>
          <w:szCs w:val="22"/>
        </w:rPr>
      </w:pPr>
      <w:r>
        <w:rPr>
          <w:sz w:val="22"/>
          <w:szCs w:val="22"/>
        </w:rPr>
        <w:t>una buona conoscenza delle regole di pronuncia, intonazione e ortografia</w:t>
      </w:r>
    </w:p>
    <w:p w:rsidR="00042A3F" w:rsidRDefault="00042A3F" w:rsidP="006816F8">
      <w:pPr>
        <w:pStyle w:val="Default"/>
        <w:numPr>
          <w:ilvl w:val="0"/>
          <w:numId w:val="5"/>
        </w:numPr>
        <w:jc w:val="both"/>
        <w:rPr>
          <w:sz w:val="22"/>
          <w:szCs w:val="22"/>
        </w:rPr>
      </w:pPr>
      <w:r w:rsidRPr="00042A3F">
        <w:rPr>
          <w:sz w:val="22"/>
          <w:szCs w:val="22"/>
        </w:rPr>
        <w:t xml:space="preserve">una conoscenza estesa del vocabolario e delle espressioni </w:t>
      </w:r>
    </w:p>
    <w:p w:rsidR="00042A3F" w:rsidRDefault="00960B19" w:rsidP="006816F8">
      <w:pPr>
        <w:pStyle w:val="Default"/>
        <w:numPr>
          <w:ilvl w:val="0"/>
          <w:numId w:val="5"/>
        </w:numPr>
        <w:jc w:val="both"/>
        <w:rPr>
          <w:sz w:val="22"/>
          <w:szCs w:val="22"/>
        </w:rPr>
      </w:pPr>
      <w:r>
        <w:rPr>
          <w:sz w:val="22"/>
          <w:szCs w:val="22"/>
        </w:rPr>
        <w:t>una conoscenza estesa della morfologia e delle strutture grammaticali</w:t>
      </w:r>
    </w:p>
    <w:p w:rsidR="00960B19" w:rsidRDefault="00960B19" w:rsidP="006816F8">
      <w:pPr>
        <w:pStyle w:val="Default"/>
        <w:numPr>
          <w:ilvl w:val="0"/>
          <w:numId w:val="5"/>
        </w:numPr>
        <w:jc w:val="both"/>
        <w:rPr>
          <w:sz w:val="22"/>
          <w:szCs w:val="22"/>
        </w:rPr>
      </w:pPr>
      <w:r>
        <w:rPr>
          <w:sz w:val="22"/>
          <w:szCs w:val="22"/>
        </w:rPr>
        <w:t>conoscenze su come svolgere criticamente una ricerca usando varie risorse comprese le TIC</w:t>
      </w:r>
    </w:p>
    <w:p w:rsidR="00960B19" w:rsidRPr="00960B19" w:rsidRDefault="00960B19" w:rsidP="006816F8">
      <w:pPr>
        <w:pStyle w:val="Default"/>
        <w:numPr>
          <w:ilvl w:val="0"/>
          <w:numId w:val="5"/>
        </w:numPr>
        <w:jc w:val="both"/>
        <w:rPr>
          <w:sz w:val="22"/>
          <w:szCs w:val="22"/>
        </w:rPr>
      </w:pPr>
      <w:r w:rsidRPr="00960B19">
        <w:rPr>
          <w:sz w:val="22"/>
          <w:szCs w:val="22"/>
        </w:rPr>
        <w:t>conoscenze della cultura del paese o dei paesi in cui si parla la lingua con qualche esposizione ai testi letterari</w:t>
      </w:r>
    </w:p>
    <w:p w:rsidR="009E5220" w:rsidRDefault="00960B19" w:rsidP="006816F8">
      <w:pPr>
        <w:pStyle w:val="Default"/>
        <w:numPr>
          <w:ilvl w:val="0"/>
          <w:numId w:val="5"/>
        </w:numPr>
        <w:jc w:val="both"/>
        <w:rPr>
          <w:sz w:val="22"/>
          <w:szCs w:val="22"/>
        </w:rPr>
      </w:pPr>
      <w:r>
        <w:rPr>
          <w:sz w:val="22"/>
          <w:szCs w:val="22"/>
        </w:rPr>
        <w:t>strategie di apprendimento linguistico e strumenti per valutare il proprio apprendimento</w:t>
      </w:r>
    </w:p>
    <w:p w:rsidR="00960B19" w:rsidRPr="00960B19" w:rsidRDefault="00960B19" w:rsidP="00960B19">
      <w:pPr>
        <w:pStyle w:val="Default"/>
        <w:jc w:val="both"/>
        <w:rPr>
          <w:sz w:val="22"/>
          <w:szCs w:val="22"/>
        </w:rPr>
      </w:pPr>
    </w:p>
    <w:p w:rsidR="009E5220" w:rsidRPr="00390AC1" w:rsidRDefault="009E5220" w:rsidP="00FD0147">
      <w:pPr>
        <w:pStyle w:val="Style1"/>
      </w:pPr>
      <w:bookmarkStart w:id="9" w:name="_Toc493585203"/>
      <w:bookmarkStart w:id="10" w:name="_Toc493781451"/>
      <w:r w:rsidRPr="00390AC1">
        <w:t>Valutazione</w:t>
      </w:r>
      <w:bookmarkEnd w:id="9"/>
      <w:bookmarkEnd w:id="10"/>
    </w:p>
    <w:p w:rsidR="00DD12E8" w:rsidRDefault="00DD12E8" w:rsidP="00DD12E8">
      <w:pPr>
        <w:pStyle w:val="Default"/>
        <w:outlineLvl w:val="0"/>
        <w:rPr>
          <w:b/>
          <w:bCs/>
          <w:sz w:val="28"/>
          <w:szCs w:val="28"/>
        </w:rPr>
      </w:pPr>
    </w:p>
    <w:p w:rsidR="00DD12E8" w:rsidRDefault="00DD12E8" w:rsidP="00DD12E8">
      <w:pPr>
        <w:pStyle w:val="Default"/>
        <w:outlineLvl w:val="0"/>
        <w:rPr>
          <w:b/>
          <w:sz w:val="22"/>
          <w:szCs w:val="22"/>
        </w:rPr>
      </w:pPr>
      <w:r>
        <w:rPr>
          <w:b/>
          <w:sz w:val="22"/>
          <w:szCs w:val="22"/>
        </w:rPr>
        <w:t>Secondo C</w:t>
      </w:r>
      <w:r w:rsidRPr="00A61AB5">
        <w:rPr>
          <w:b/>
          <w:sz w:val="22"/>
          <w:szCs w:val="22"/>
        </w:rPr>
        <w:t>iclo</w:t>
      </w:r>
      <w:r>
        <w:rPr>
          <w:b/>
          <w:sz w:val="22"/>
          <w:szCs w:val="22"/>
        </w:rPr>
        <w:t xml:space="preserve"> (S4-S5</w:t>
      </w:r>
      <w:r w:rsidRPr="00A61AB5">
        <w:rPr>
          <w:b/>
          <w:sz w:val="22"/>
          <w:szCs w:val="22"/>
        </w:rPr>
        <w:t>)</w:t>
      </w:r>
    </w:p>
    <w:p w:rsidR="00E06709" w:rsidRDefault="00E06709" w:rsidP="00DD12E8">
      <w:pPr>
        <w:pStyle w:val="Default"/>
        <w:outlineLvl w:val="0"/>
        <w:rPr>
          <w:b/>
          <w:sz w:val="22"/>
          <w:szCs w:val="22"/>
        </w:rPr>
      </w:pPr>
    </w:p>
    <w:p w:rsidR="00E06709" w:rsidRPr="00533DAF" w:rsidRDefault="00E06709" w:rsidP="00E06709">
      <w:pPr>
        <w:pStyle w:val="Default"/>
        <w:jc w:val="both"/>
        <w:outlineLvl w:val="0"/>
        <w:rPr>
          <w:sz w:val="22"/>
          <w:szCs w:val="22"/>
        </w:rPr>
      </w:pPr>
      <w:r w:rsidRPr="00533DAF">
        <w:rPr>
          <w:sz w:val="22"/>
          <w:szCs w:val="22"/>
        </w:rPr>
        <w:t xml:space="preserve">A) Valutazione formativa </w:t>
      </w:r>
    </w:p>
    <w:p w:rsidR="00E06709" w:rsidRDefault="00E06709" w:rsidP="00E06709">
      <w:pPr>
        <w:pStyle w:val="Default"/>
        <w:jc w:val="both"/>
        <w:rPr>
          <w:sz w:val="22"/>
          <w:szCs w:val="22"/>
        </w:rPr>
      </w:pPr>
      <w:r w:rsidRPr="00533DAF">
        <w:rPr>
          <w:sz w:val="22"/>
          <w:szCs w:val="22"/>
        </w:rPr>
        <w:t xml:space="preserve">La valutazione deve essere essenzialmente formativa. </w:t>
      </w:r>
      <w:r w:rsidRPr="00A07F0E">
        <w:rPr>
          <w:sz w:val="22"/>
          <w:szCs w:val="22"/>
        </w:rPr>
        <w:t xml:space="preserve">Grazie ad una valutazione iniziale, </w:t>
      </w:r>
      <w:r>
        <w:rPr>
          <w:sz w:val="22"/>
          <w:szCs w:val="22"/>
        </w:rPr>
        <w:t>all’</w:t>
      </w:r>
      <w:r w:rsidRPr="00A07F0E">
        <w:rPr>
          <w:sz w:val="22"/>
          <w:szCs w:val="22"/>
        </w:rPr>
        <w:t xml:space="preserve">osservazione da parte del docente, ai test ed all’autovalutazione </w:t>
      </w:r>
      <w:r>
        <w:rPr>
          <w:sz w:val="22"/>
          <w:szCs w:val="22"/>
        </w:rPr>
        <w:t>l’allievo acquisisce</w:t>
      </w:r>
      <w:r w:rsidRPr="00A07F0E">
        <w:rPr>
          <w:sz w:val="22"/>
          <w:szCs w:val="22"/>
        </w:rPr>
        <w:t xml:space="preserve"> una maggiore consapevolezza </w:t>
      </w:r>
      <w:r>
        <w:rPr>
          <w:sz w:val="22"/>
          <w:szCs w:val="22"/>
        </w:rPr>
        <w:t>del proprio livello, rendendosi</w:t>
      </w:r>
      <w:r w:rsidRPr="00A07F0E">
        <w:rPr>
          <w:sz w:val="22"/>
          <w:szCs w:val="22"/>
        </w:rPr>
        <w:t xml:space="preserve"> conto dei </w:t>
      </w:r>
      <w:r>
        <w:rPr>
          <w:sz w:val="22"/>
          <w:szCs w:val="22"/>
        </w:rPr>
        <w:t>progressi</w:t>
      </w:r>
      <w:r w:rsidRPr="00A07F0E">
        <w:rPr>
          <w:sz w:val="22"/>
          <w:szCs w:val="22"/>
        </w:rPr>
        <w:t>.</w:t>
      </w:r>
      <w:r>
        <w:rPr>
          <w:sz w:val="22"/>
          <w:szCs w:val="22"/>
        </w:rPr>
        <w:t xml:space="preserve"> La valutazione deve basarsi sugli obiettivi d’apprendimento fissati per il ciclo</w:t>
      </w:r>
      <w:r w:rsidRPr="00A07F0E">
        <w:rPr>
          <w:sz w:val="22"/>
          <w:szCs w:val="22"/>
        </w:rPr>
        <w:t xml:space="preserve">. </w:t>
      </w:r>
      <w:r w:rsidRPr="006C64B7">
        <w:rPr>
          <w:sz w:val="22"/>
          <w:szCs w:val="22"/>
        </w:rPr>
        <w:t xml:space="preserve">Si potrà far ricorso alle griglie d’autovalutazione previste dal </w:t>
      </w:r>
      <w:r w:rsidR="0006263D">
        <w:rPr>
          <w:sz w:val="22"/>
          <w:szCs w:val="22"/>
        </w:rPr>
        <w:t>QCER</w:t>
      </w:r>
      <w:r w:rsidRPr="006C64B7">
        <w:rPr>
          <w:sz w:val="22"/>
          <w:szCs w:val="22"/>
        </w:rPr>
        <w:t xml:space="preserve"> e </w:t>
      </w:r>
      <w:r>
        <w:rPr>
          <w:sz w:val="22"/>
          <w:szCs w:val="22"/>
        </w:rPr>
        <w:t>del Portfolio E</w:t>
      </w:r>
      <w:r w:rsidRPr="006C64B7">
        <w:rPr>
          <w:sz w:val="22"/>
          <w:szCs w:val="22"/>
        </w:rPr>
        <w:t>urope</w:t>
      </w:r>
      <w:r>
        <w:rPr>
          <w:sz w:val="22"/>
          <w:szCs w:val="22"/>
        </w:rPr>
        <w:t>o per le L</w:t>
      </w:r>
      <w:r w:rsidRPr="006C64B7">
        <w:rPr>
          <w:sz w:val="22"/>
          <w:szCs w:val="22"/>
        </w:rPr>
        <w:t xml:space="preserve">ingue. </w:t>
      </w:r>
    </w:p>
    <w:p w:rsidR="00E06709" w:rsidRPr="006C64B7" w:rsidRDefault="00E06709" w:rsidP="00E06709">
      <w:pPr>
        <w:pStyle w:val="Default"/>
        <w:jc w:val="both"/>
        <w:rPr>
          <w:sz w:val="22"/>
          <w:szCs w:val="22"/>
        </w:rPr>
      </w:pPr>
    </w:p>
    <w:p w:rsidR="00E06709" w:rsidRPr="007C46B2" w:rsidRDefault="00E06709" w:rsidP="00E06709">
      <w:pPr>
        <w:pStyle w:val="Default"/>
        <w:jc w:val="both"/>
        <w:outlineLvl w:val="0"/>
        <w:rPr>
          <w:sz w:val="22"/>
          <w:szCs w:val="22"/>
        </w:rPr>
      </w:pPr>
      <w:r w:rsidRPr="007C46B2">
        <w:rPr>
          <w:sz w:val="22"/>
          <w:szCs w:val="22"/>
        </w:rPr>
        <w:t xml:space="preserve">B) Valutazione sommativa </w:t>
      </w:r>
    </w:p>
    <w:p w:rsidR="00E06709" w:rsidRPr="005154BE" w:rsidRDefault="00E06709" w:rsidP="00E06709">
      <w:pPr>
        <w:pStyle w:val="Default"/>
        <w:jc w:val="both"/>
        <w:rPr>
          <w:sz w:val="22"/>
          <w:szCs w:val="22"/>
        </w:rPr>
      </w:pPr>
      <w:r w:rsidRPr="006C64B7">
        <w:rPr>
          <w:sz w:val="22"/>
          <w:szCs w:val="22"/>
        </w:rPr>
        <w:t xml:space="preserve">Alla fine del ciclo </w:t>
      </w:r>
      <w:r>
        <w:rPr>
          <w:sz w:val="22"/>
          <w:szCs w:val="22"/>
        </w:rPr>
        <w:t xml:space="preserve">ci sarà </w:t>
      </w:r>
      <w:r w:rsidR="003F4772">
        <w:rPr>
          <w:sz w:val="22"/>
          <w:szCs w:val="22"/>
        </w:rPr>
        <w:t xml:space="preserve">una </w:t>
      </w:r>
      <w:r>
        <w:rPr>
          <w:sz w:val="22"/>
          <w:szCs w:val="22"/>
        </w:rPr>
        <w:t xml:space="preserve">prova di valutazione di classe riguardante l’ascolto, la comprensione scritta, l’interazione orale, la produzione orale e la produzione scritta </w:t>
      </w:r>
    </w:p>
    <w:p w:rsidR="00E06709" w:rsidRPr="00365F6B" w:rsidRDefault="00E06709" w:rsidP="00DD12E8">
      <w:pPr>
        <w:pStyle w:val="Default"/>
        <w:outlineLvl w:val="0"/>
        <w:rPr>
          <w:b/>
          <w:bCs/>
          <w:sz w:val="28"/>
          <w:szCs w:val="28"/>
        </w:rPr>
      </w:pPr>
    </w:p>
    <w:p w:rsidR="009E5220" w:rsidRDefault="009E5220" w:rsidP="009E5220">
      <w:pPr>
        <w:autoSpaceDE w:val="0"/>
        <w:autoSpaceDN w:val="0"/>
        <w:adjustRightInd w:val="0"/>
        <w:rPr>
          <w:color w:val="FF0000"/>
          <w:sz w:val="22"/>
          <w:szCs w:val="22"/>
        </w:rPr>
      </w:pPr>
    </w:p>
    <w:p w:rsidR="009E5220" w:rsidRPr="00503C6C" w:rsidRDefault="00E662F7" w:rsidP="009E5220">
      <w:pPr>
        <w:pStyle w:val="Default"/>
        <w:rPr>
          <w:b/>
          <w:bCs/>
          <w:sz w:val="22"/>
          <w:szCs w:val="22"/>
        </w:rPr>
      </w:pPr>
      <w:r w:rsidRPr="00503C6C">
        <w:rPr>
          <w:b/>
          <w:bCs/>
          <w:sz w:val="22"/>
          <w:szCs w:val="22"/>
        </w:rPr>
        <w:t>Terzo ciclo</w:t>
      </w:r>
      <w:r w:rsidR="00437FB8" w:rsidRPr="00503C6C">
        <w:rPr>
          <w:b/>
          <w:bCs/>
          <w:sz w:val="22"/>
          <w:szCs w:val="22"/>
        </w:rPr>
        <w:t xml:space="preserve"> (S</w:t>
      </w:r>
      <w:r w:rsidR="009E5220" w:rsidRPr="00503C6C">
        <w:rPr>
          <w:b/>
          <w:bCs/>
          <w:sz w:val="22"/>
          <w:szCs w:val="22"/>
        </w:rPr>
        <w:t xml:space="preserve">6- S7) </w:t>
      </w:r>
    </w:p>
    <w:p w:rsidR="00BF065A" w:rsidRPr="00503C6C" w:rsidRDefault="00BF065A" w:rsidP="009E5220">
      <w:pPr>
        <w:pStyle w:val="Default"/>
        <w:rPr>
          <w:sz w:val="22"/>
          <w:szCs w:val="22"/>
        </w:rPr>
      </w:pPr>
    </w:p>
    <w:p w:rsidR="009E5220" w:rsidRPr="00533DAF" w:rsidRDefault="009E5220" w:rsidP="00BF065A">
      <w:pPr>
        <w:pStyle w:val="Default"/>
        <w:jc w:val="both"/>
        <w:outlineLvl w:val="0"/>
        <w:rPr>
          <w:sz w:val="22"/>
          <w:szCs w:val="22"/>
        </w:rPr>
      </w:pPr>
      <w:r w:rsidRPr="00533DAF">
        <w:rPr>
          <w:sz w:val="22"/>
          <w:szCs w:val="22"/>
        </w:rPr>
        <w:t xml:space="preserve">A) </w:t>
      </w:r>
      <w:r w:rsidR="00533DAF" w:rsidRPr="00533DAF">
        <w:rPr>
          <w:sz w:val="22"/>
          <w:szCs w:val="22"/>
        </w:rPr>
        <w:t>Valutazione formativa</w:t>
      </w:r>
      <w:r w:rsidRPr="00533DAF">
        <w:rPr>
          <w:sz w:val="22"/>
          <w:szCs w:val="22"/>
        </w:rPr>
        <w:t xml:space="preserve"> </w:t>
      </w:r>
    </w:p>
    <w:p w:rsidR="009E5220" w:rsidRDefault="00533DAF" w:rsidP="00BF065A">
      <w:pPr>
        <w:pStyle w:val="Default"/>
        <w:jc w:val="both"/>
        <w:rPr>
          <w:sz w:val="22"/>
          <w:szCs w:val="22"/>
        </w:rPr>
      </w:pPr>
      <w:r w:rsidRPr="00533DAF">
        <w:rPr>
          <w:sz w:val="22"/>
          <w:szCs w:val="22"/>
        </w:rPr>
        <w:t>La valutazione deve essere essenzialmente formativa</w:t>
      </w:r>
      <w:r w:rsidR="009E5220" w:rsidRPr="00533DAF">
        <w:rPr>
          <w:sz w:val="22"/>
          <w:szCs w:val="22"/>
        </w:rPr>
        <w:t xml:space="preserve">. </w:t>
      </w:r>
      <w:r w:rsidRPr="00A07F0E">
        <w:rPr>
          <w:sz w:val="22"/>
          <w:szCs w:val="22"/>
        </w:rPr>
        <w:t xml:space="preserve">Grazie ad una valutazione iniziale, </w:t>
      </w:r>
      <w:r w:rsidR="005154BE">
        <w:rPr>
          <w:sz w:val="22"/>
          <w:szCs w:val="22"/>
        </w:rPr>
        <w:t>all’</w:t>
      </w:r>
      <w:r w:rsidR="00A07F0E" w:rsidRPr="00A07F0E">
        <w:rPr>
          <w:sz w:val="22"/>
          <w:szCs w:val="22"/>
        </w:rPr>
        <w:t>osservazione da parte del docente, ai test ed all’autovalutazione</w:t>
      </w:r>
      <w:r w:rsidR="009E5220" w:rsidRPr="00A07F0E">
        <w:rPr>
          <w:sz w:val="22"/>
          <w:szCs w:val="22"/>
        </w:rPr>
        <w:t xml:space="preserve"> </w:t>
      </w:r>
      <w:r w:rsidR="00A07F0E">
        <w:rPr>
          <w:sz w:val="22"/>
          <w:szCs w:val="22"/>
        </w:rPr>
        <w:t>l’allievo acquisisce</w:t>
      </w:r>
      <w:r w:rsidR="00A07F0E" w:rsidRPr="00A07F0E">
        <w:rPr>
          <w:sz w:val="22"/>
          <w:szCs w:val="22"/>
        </w:rPr>
        <w:t xml:space="preserve"> una maggiore consapevolezza </w:t>
      </w:r>
      <w:r w:rsidR="00A07F0E">
        <w:rPr>
          <w:sz w:val="22"/>
          <w:szCs w:val="22"/>
        </w:rPr>
        <w:t>del proprio livello, rendendosi</w:t>
      </w:r>
      <w:r w:rsidR="00A07F0E" w:rsidRPr="00A07F0E">
        <w:rPr>
          <w:sz w:val="22"/>
          <w:szCs w:val="22"/>
        </w:rPr>
        <w:t xml:space="preserve"> conto dei </w:t>
      </w:r>
      <w:r w:rsidR="00A07F0E">
        <w:rPr>
          <w:sz w:val="22"/>
          <w:szCs w:val="22"/>
        </w:rPr>
        <w:t>progressi</w:t>
      </w:r>
      <w:r w:rsidR="009E5220" w:rsidRPr="00A07F0E">
        <w:rPr>
          <w:sz w:val="22"/>
          <w:szCs w:val="22"/>
        </w:rPr>
        <w:t xml:space="preserve">. </w:t>
      </w:r>
      <w:r w:rsidR="00A07F0E">
        <w:rPr>
          <w:sz w:val="22"/>
          <w:szCs w:val="22"/>
        </w:rPr>
        <w:t>La valutazione deve basarsi sugli obiettivi d’apprendimento fissati per il ciclo</w:t>
      </w:r>
      <w:r w:rsidR="009E5220" w:rsidRPr="00A07F0E">
        <w:rPr>
          <w:sz w:val="22"/>
          <w:szCs w:val="22"/>
        </w:rPr>
        <w:t xml:space="preserve">. </w:t>
      </w:r>
      <w:r w:rsidR="00A07F0E" w:rsidRPr="006C64B7">
        <w:rPr>
          <w:sz w:val="22"/>
          <w:szCs w:val="22"/>
        </w:rPr>
        <w:t xml:space="preserve">Si potrà far ricorso alle griglie d’autovalutazione </w:t>
      </w:r>
      <w:r w:rsidR="006C64B7" w:rsidRPr="006C64B7">
        <w:rPr>
          <w:sz w:val="22"/>
          <w:szCs w:val="22"/>
        </w:rPr>
        <w:t xml:space="preserve">previste dal </w:t>
      </w:r>
      <w:r w:rsidR="0006263D">
        <w:rPr>
          <w:sz w:val="22"/>
          <w:szCs w:val="22"/>
        </w:rPr>
        <w:t>QCER</w:t>
      </w:r>
      <w:r w:rsidR="006C64B7" w:rsidRPr="006C64B7">
        <w:rPr>
          <w:sz w:val="22"/>
          <w:szCs w:val="22"/>
        </w:rPr>
        <w:t xml:space="preserve"> e </w:t>
      </w:r>
      <w:r w:rsidR="00180DA6">
        <w:rPr>
          <w:sz w:val="22"/>
          <w:szCs w:val="22"/>
        </w:rPr>
        <w:t>del Portfolio E</w:t>
      </w:r>
      <w:r w:rsidR="006C64B7" w:rsidRPr="006C64B7">
        <w:rPr>
          <w:sz w:val="22"/>
          <w:szCs w:val="22"/>
        </w:rPr>
        <w:t>urope</w:t>
      </w:r>
      <w:r w:rsidR="00180DA6">
        <w:rPr>
          <w:sz w:val="22"/>
          <w:szCs w:val="22"/>
        </w:rPr>
        <w:t>o per le L</w:t>
      </w:r>
      <w:r w:rsidR="006C64B7" w:rsidRPr="006C64B7">
        <w:rPr>
          <w:sz w:val="22"/>
          <w:szCs w:val="22"/>
        </w:rPr>
        <w:t>ingue</w:t>
      </w:r>
      <w:r w:rsidR="009E5220" w:rsidRPr="006C64B7">
        <w:rPr>
          <w:sz w:val="22"/>
          <w:szCs w:val="22"/>
        </w:rPr>
        <w:t xml:space="preserve">. </w:t>
      </w:r>
    </w:p>
    <w:p w:rsidR="00BF065A" w:rsidRPr="006C64B7" w:rsidRDefault="00BF065A" w:rsidP="00BF065A">
      <w:pPr>
        <w:pStyle w:val="Default"/>
        <w:jc w:val="both"/>
        <w:rPr>
          <w:sz w:val="22"/>
          <w:szCs w:val="22"/>
        </w:rPr>
      </w:pPr>
    </w:p>
    <w:p w:rsidR="009E5220" w:rsidRPr="007C46B2" w:rsidRDefault="009E5220" w:rsidP="00BF065A">
      <w:pPr>
        <w:pStyle w:val="Default"/>
        <w:jc w:val="both"/>
        <w:outlineLvl w:val="0"/>
        <w:rPr>
          <w:sz w:val="22"/>
          <w:szCs w:val="22"/>
        </w:rPr>
      </w:pPr>
      <w:r w:rsidRPr="007C46B2">
        <w:rPr>
          <w:sz w:val="22"/>
          <w:szCs w:val="22"/>
        </w:rPr>
        <w:t xml:space="preserve">B) </w:t>
      </w:r>
      <w:r w:rsidR="006C64B7" w:rsidRPr="007C46B2">
        <w:rPr>
          <w:sz w:val="22"/>
          <w:szCs w:val="22"/>
        </w:rPr>
        <w:t>Valutazione sommativa</w:t>
      </w:r>
      <w:r w:rsidRPr="007C46B2">
        <w:rPr>
          <w:sz w:val="22"/>
          <w:szCs w:val="22"/>
        </w:rPr>
        <w:t xml:space="preserve"> </w:t>
      </w:r>
    </w:p>
    <w:p w:rsidR="009E5220" w:rsidRPr="006C64B7" w:rsidRDefault="006C64B7" w:rsidP="00BF065A">
      <w:pPr>
        <w:pStyle w:val="Default"/>
        <w:jc w:val="both"/>
        <w:rPr>
          <w:sz w:val="22"/>
          <w:szCs w:val="22"/>
        </w:rPr>
      </w:pPr>
      <w:r w:rsidRPr="006C64B7">
        <w:rPr>
          <w:sz w:val="22"/>
          <w:szCs w:val="22"/>
        </w:rPr>
        <w:t>Al</w:t>
      </w:r>
      <w:r w:rsidR="009E5220" w:rsidRPr="006C64B7">
        <w:rPr>
          <w:sz w:val="22"/>
          <w:szCs w:val="22"/>
        </w:rPr>
        <w:t>la fin</w:t>
      </w:r>
      <w:r w:rsidRPr="006C64B7">
        <w:rPr>
          <w:sz w:val="22"/>
          <w:szCs w:val="22"/>
        </w:rPr>
        <w:t xml:space="preserve">e del ciclo gli allievi </w:t>
      </w:r>
      <w:r w:rsidR="00FA6FBD">
        <w:rPr>
          <w:sz w:val="22"/>
          <w:szCs w:val="22"/>
        </w:rPr>
        <w:t>sostengono</w:t>
      </w:r>
      <w:r w:rsidRPr="006C64B7">
        <w:rPr>
          <w:sz w:val="22"/>
          <w:szCs w:val="22"/>
        </w:rPr>
        <w:t xml:space="preserve"> un esame scritto volto a valutare la comprensione </w:t>
      </w:r>
      <w:r w:rsidR="00FA6FBD">
        <w:rPr>
          <w:sz w:val="22"/>
          <w:szCs w:val="22"/>
        </w:rPr>
        <w:t>scritta</w:t>
      </w:r>
      <w:r w:rsidR="00E06709">
        <w:rPr>
          <w:sz w:val="22"/>
          <w:szCs w:val="22"/>
        </w:rPr>
        <w:t xml:space="preserve"> e</w:t>
      </w:r>
      <w:r w:rsidRPr="006C64B7">
        <w:rPr>
          <w:sz w:val="22"/>
          <w:szCs w:val="22"/>
        </w:rPr>
        <w:t xml:space="preserve"> la produzione scritta </w:t>
      </w:r>
      <w:r w:rsidR="00E06709">
        <w:rPr>
          <w:sz w:val="22"/>
          <w:szCs w:val="22"/>
        </w:rPr>
        <w:t xml:space="preserve">oppure un esame orale volto a valutare la comprensione orale, la comprensione scritta, l’interazione orale e la produzione orale. </w:t>
      </w:r>
    </w:p>
    <w:p w:rsidR="00EC182D" w:rsidRDefault="00E06709" w:rsidP="00E06709">
      <w:pPr>
        <w:pStyle w:val="Default"/>
        <w:tabs>
          <w:tab w:val="left" w:pos="6930"/>
        </w:tabs>
        <w:jc w:val="both"/>
        <w:rPr>
          <w:sz w:val="22"/>
          <w:szCs w:val="22"/>
        </w:rPr>
      </w:pPr>
      <w:r>
        <w:rPr>
          <w:sz w:val="22"/>
          <w:szCs w:val="22"/>
        </w:rPr>
        <w:tab/>
      </w:r>
    </w:p>
    <w:p w:rsidR="00390AC1" w:rsidRPr="00390AC1" w:rsidRDefault="00390AC1" w:rsidP="00E06709">
      <w:pPr>
        <w:pStyle w:val="Default"/>
        <w:tabs>
          <w:tab w:val="left" w:pos="6930"/>
        </w:tabs>
        <w:jc w:val="both"/>
        <w:rPr>
          <w:b/>
          <w:sz w:val="22"/>
          <w:szCs w:val="22"/>
        </w:rPr>
      </w:pPr>
      <w:r w:rsidRPr="00390AC1">
        <w:rPr>
          <w:b/>
          <w:sz w:val="22"/>
          <w:szCs w:val="22"/>
        </w:rPr>
        <w:t>Criteri di valutazione</w:t>
      </w:r>
    </w:p>
    <w:p w:rsidR="00390AC1" w:rsidRPr="005154BE" w:rsidRDefault="00390AC1" w:rsidP="00E06709">
      <w:pPr>
        <w:pStyle w:val="Default"/>
        <w:tabs>
          <w:tab w:val="left" w:pos="6930"/>
        </w:tabs>
        <w:jc w:val="both"/>
        <w:rPr>
          <w:sz w:val="22"/>
          <w:szCs w:val="22"/>
        </w:rPr>
      </w:pPr>
      <w:r>
        <w:rPr>
          <w:sz w:val="22"/>
          <w:szCs w:val="22"/>
        </w:rPr>
        <w:t>Gli esami finali valutano il livello a cui gli studenti hanno raggiunto gli obiettivi di apprendimento del ciclo.</w:t>
      </w:r>
    </w:p>
    <w:p w:rsidR="00390AC1" w:rsidRDefault="00390AC1" w:rsidP="00EC182D">
      <w:pPr>
        <w:pStyle w:val="Default"/>
        <w:rPr>
          <w:sz w:val="22"/>
          <w:szCs w:val="22"/>
        </w:rPr>
      </w:pPr>
      <w:r>
        <w:rPr>
          <w:sz w:val="22"/>
          <w:szCs w:val="22"/>
        </w:rPr>
        <w:t>Gli esami valutano la capacità dello studente di comprendere un testo nella lingua studiata e di estrarre i punti principali. Lo studente dovrebbe fare riferimento ad aspetti della cultura e dimostrare di saper fare un uso appropriato della lingua.</w:t>
      </w:r>
    </w:p>
    <w:p w:rsidR="002A2C65" w:rsidRDefault="00390AC1" w:rsidP="00EC182D">
      <w:pPr>
        <w:pStyle w:val="Default"/>
        <w:rPr>
          <w:sz w:val="22"/>
          <w:szCs w:val="22"/>
        </w:rPr>
      </w:pPr>
      <w:r>
        <w:rPr>
          <w:sz w:val="22"/>
          <w:szCs w:val="22"/>
        </w:rPr>
        <w:t>Gli insegnanti avranno a disposizione griglie di valutazione per poter formulare una valutazione complessiva.</w:t>
      </w:r>
    </w:p>
    <w:p w:rsidR="002A2C65" w:rsidRPr="00DC21EB" w:rsidRDefault="002A2C65" w:rsidP="00EC182D">
      <w:pPr>
        <w:pStyle w:val="Default"/>
        <w:rPr>
          <w:sz w:val="22"/>
          <w:szCs w:val="22"/>
        </w:rPr>
      </w:pPr>
    </w:p>
    <w:p w:rsidR="002A2C65" w:rsidRPr="00DC21EB" w:rsidRDefault="002A2C65" w:rsidP="00EC182D">
      <w:pPr>
        <w:pStyle w:val="Default"/>
        <w:rPr>
          <w:sz w:val="22"/>
          <w:szCs w:val="22"/>
        </w:rPr>
      </w:pPr>
    </w:p>
    <w:p w:rsidR="002A2C65" w:rsidRPr="00DC21EB" w:rsidRDefault="002A2C65" w:rsidP="00EC182D">
      <w:pPr>
        <w:pStyle w:val="Default"/>
        <w:rPr>
          <w:sz w:val="22"/>
          <w:szCs w:val="22"/>
        </w:rPr>
        <w:sectPr w:rsidR="002A2C65" w:rsidRPr="00DC21EB" w:rsidSect="00CC1FFA">
          <w:pgSz w:w="11906" w:h="16838" w:code="9"/>
          <w:pgMar w:top="1701" w:right="1418" w:bottom="1418" w:left="1701" w:header="851" w:footer="851" w:gutter="0"/>
          <w:cols w:space="708"/>
          <w:titlePg/>
          <w:docGrid w:linePitch="360"/>
        </w:sectPr>
      </w:pPr>
    </w:p>
    <w:p w:rsidR="00CC1FFA" w:rsidRDefault="00FD0147" w:rsidP="00FD0147">
      <w:pPr>
        <w:pStyle w:val="Style1"/>
        <w:rPr>
          <w:sz w:val="22"/>
          <w:szCs w:val="22"/>
        </w:rPr>
      </w:pPr>
      <w:bookmarkStart w:id="11" w:name="_Toc493585204"/>
      <w:bookmarkStart w:id="12" w:name="_Toc493781452"/>
      <w:r w:rsidRPr="00C636BC">
        <w:lastRenderedPageBreak/>
        <w:t>Livelli di competenza raggiunti</w:t>
      </w:r>
      <w:bookmarkEnd w:id="11"/>
      <w:bookmarkEnd w:id="12"/>
    </w:p>
    <w:p w:rsidR="00E37CA1" w:rsidRDefault="00E37CA1" w:rsidP="00EC182D">
      <w:pPr>
        <w:pStyle w:val="Default"/>
        <w:rPr>
          <w:sz w:val="22"/>
          <w:szCs w:val="22"/>
        </w:rPr>
      </w:pPr>
    </w:p>
    <w:tbl>
      <w:tblPr>
        <w:tblW w:w="13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1080"/>
        <w:gridCol w:w="900"/>
        <w:gridCol w:w="1620"/>
        <w:gridCol w:w="4770"/>
        <w:gridCol w:w="4764"/>
      </w:tblGrid>
      <w:tr w:rsidR="00E37CA1" w:rsidRPr="00443763" w:rsidTr="00D348A2">
        <w:tc>
          <w:tcPr>
            <w:tcW w:w="13849" w:type="dxa"/>
            <w:gridSpan w:val="6"/>
            <w:shd w:val="clear" w:color="auto" w:fill="auto"/>
          </w:tcPr>
          <w:p w:rsidR="00E37CA1" w:rsidRPr="00503C6C" w:rsidRDefault="00E37CA1" w:rsidP="00E37CA1">
            <w:pPr>
              <w:jc w:val="center"/>
              <w:rPr>
                <w:rFonts w:ascii="Calibri" w:eastAsia="Calibri" w:hAnsi="Calibri"/>
                <w:b/>
                <w:sz w:val="22"/>
                <w:szCs w:val="22"/>
                <w:lang w:eastAsia="en-US"/>
              </w:rPr>
            </w:pPr>
            <w:r w:rsidRPr="00C636BC">
              <w:rPr>
                <w:rFonts w:ascii="Calibri" w:hAnsi="Calibri"/>
                <w:b/>
              </w:rPr>
              <w:t>Livelli di competenza raggiunti alla fine del terzo ciclo in L 4 Italiano</w:t>
            </w:r>
          </w:p>
        </w:tc>
      </w:tr>
      <w:tr w:rsidR="00D348A2" w:rsidRPr="00443763" w:rsidTr="00D348A2">
        <w:tc>
          <w:tcPr>
            <w:tcW w:w="715" w:type="dxa"/>
            <w:shd w:val="clear" w:color="auto" w:fill="auto"/>
          </w:tcPr>
          <w:p w:rsidR="00CC1FFA" w:rsidRPr="00C70DED" w:rsidRDefault="002C5046" w:rsidP="00C70DED">
            <w:pPr>
              <w:jc w:val="center"/>
              <w:rPr>
                <w:rFonts w:ascii="Calibri" w:eastAsia="Calibri" w:hAnsi="Calibri"/>
                <w:sz w:val="22"/>
                <w:szCs w:val="22"/>
                <w:lang w:val="fr-FR" w:eastAsia="en-US"/>
              </w:rPr>
            </w:pPr>
            <w:r w:rsidRPr="00C70DED">
              <w:rPr>
                <w:rFonts w:ascii="Calibri" w:eastAsia="Calibri" w:hAnsi="Calibri"/>
                <w:b/>
                <w:sz w:val="22"/>
                <w:szCs w:val="22"/>
                <w:lang w:val="fr-FR" w:eastAsia="en-US"/>
              </w:rPr>
              <w:t>Voto</w:t>
            </w:r>
          </w:p>
        </w:tc>
        <w:tc>
          <w:tcPr>
            <w:tcW w:w="1080" w:type="dxa"/>
            <w:shd w:val="clear" w:color="auto" w:fill="auto"/>
          </w:tcPr>
          <w:p w:rsidR="00CC1FFA" w:rsidRPr="00C70DED" w:rsidRDefault="00853D4E" w:rsidP="00C70DED">
            <w:pPr>
              <w:jc w:val="center"/>
              <w:rPr>
                <w:rFonts w:ascii="Calibri" w:eastAsia="Calibri" w:hAnsi="Calibri"/>
                <w:sz w:val="22"/>
                <w:szCs w:val="22"/>
                <w:lang w:val="fr-FR" w:eastAsia="en-US"/>
              </w:rPr>
            </w:pPr>
            <w:r w:rsidRPr="00C70DED">
              <w:rPr>
                <w:rFonts w:ascii="Calibri" w:eastAsia="Calibri" w:hAnsi="Calibri"/>
                <w:b/>
                <w:sz w:val="22"/>
                <w:szCs w:val="22"/>
                <w:lang w:val="fr-FR" w:eastAsia="en-US"/>
              </w:rPr>
              <w:t>Giudizio sintetico</w:t>
            </w:r>
          </w:p>
        </w:tc>
        <w:tc>
          <w:tcPr>
            <w:tcW w:w="900" w:type="dxa"/>
            <w:shd w:val="clear" w:color="auto" w:fill="auto"/>
          </w:tcPr>
          <w:p w:rsidR="00CC1FFA" w:rsidRPr="00C70DED" w:rsidRDefault="00523F5B" w:rsidP="00C70DED">
            <w:pPr>
              <w:jc w:val="center"/>
              <w:rPr>
                <w:rFonts w:ascii="Calibri" w:eastAsia="Calibri" w:hAnsi="Calibri"/>
                <w:sz w:val="22"/>
                <w:szCs w:val="22"/>
                <w:lang w:val="fr-FR" w:eastAsia="en-US"/>
              </w:rPr>
            </w:pPr>
            <w:r w:rsidRPr="00C70DED">
              <w:rPr>
                <w:rFonts w:ascii="Calibri" w:eastAsia="Calibri" w:hAnsi="Calibri"/>
                <w:b/>
                <w:sz w:val="22"/>
                <w:szCs w:val="22"/>
                <w:lang w:val="fr-FR" w:eastAsia="en-US"/>
              </w:rPr>
              <w:t>Voto in lettere</w:t>
            </w:r>
          </w:p>
        </w:tc>
        <w:tc>
          <w:tcPr>
            <w:tcW w:w="1620" w:type="dxa"/>
            <w:shd w:val="clear" w:color="auto" w:fill="auto"/>
          </w:tcPr>
          <w:p w:rsidR="00CC1FFA" w:rsidRPr="00C70DED" w:rsidRDefault="00523F5B" w:rsidP="00C70DED">
            <w:pPr>
              <w:jc w:val="center"/>
              <w:rPr>
                <w:rFonts w:ascii="Calibri" w:eastAsia="Calibri" w:hAnsi="Calibri"/>
                <w:sz w:val="22"/>
                <w:szCs w:val="22"/>
                <w:lang w:val="fr-FR" w:eastAsia="en-US"/>
              </w:rPr>
            </w:pPr>
            <w:r w:rsidRPr="00C70DED">
              <w:rPr>
                <w:rFonts w:ascii="Calibri" w:eastAsia="Calibri" w:hAnsi="Calibri"/>
                <w:b/>
                <w:sz w:val="22"/>
                <w:szCs w:val="22"/>
                <w:lang w:val="fr-FR" w:eastAsia="en-US"/>
              </w:rPr>
              <w:t xml:space="preserve">Competenze </w:t>
            </w:r>
          </w:p>
        </w:tc>
        <w:tc>
          <w:tcPr>
            <w:tcW w:w="4770" w:type="dxa"/>
            <w:tcBorders>
              <w:bottom w:val="single" w:sz="4" w:space="0" w:color="auto"/>
            </w:tcBorders>
            <w:shd w:val="clear" w:color="auto" w:fill="auto"/>
          </w:tcPr>
          <w:p w:rsidR="00CC1FFA" w:rsidRPr="00C70DED" w:rsidRDefault="00523F5B" w:rsidP="00C70DED">
            <w:pPr>
              <w:jc w:val="center"/>
              <w:rPr>
                <w:rFonts w:ascii="Calibri" w:eastAsia="Calibri" w:hAnsi="Calibri"/>
                <w:sz w:val="22"/>
                <w:szCs w:val="22"/>
                <w:lang w:val="fr-FR" w:eastAsia="en-US"/>
              </w:rPr>
            </w:pPr>
            <w:r w:rsidRPr="00C70DED">
              <w:rPr>
                <w:rFonts w:ascii="Calibri" w:eastAsia="Calibri" w:hAnsi="Calibri"/>
                <w:b/>
                <w:sz w:val="22"/>
                <w:szCs w:val="22"/>
                <w:lang w:val="fr-FR" w:eastAsia="en-US"/>
              </w:rPr>
              <w:t>Ciclo 2</w:t>
            </w:r>
          </w:p>
        </w:tc>
        <w:tc>
          <w:tcPr>
            <w:tcW w:w="4764" w:type="dxa"/>
            <w:shd w:val="clear" w:color="auto" w:fill="auto"/>
          </w:tcPr>
          <w:p w:rsidR="00CC1FFA" w:rsidRPr="00C70DED" w:rsidRDefault="00523F5B" w:rsidP="00C70DED">
            <w:pPr>
              <w:jc w:val="center"/>
              <w:rPr>
                <w:rFonts w:ascii="Calibri" w:eastAsia="Calibri" w:hAnsi="Calibri"/>
                <w:sz w:val="22"/>
                <w:szCs w:val="22"/>
                <w:lang w:val="fr-FR" w:eastAsia="en-US"/>
              </w:rPr>
            </w:pPr>
            <w:r w:rsidRPr="00C70DED">
              <w:rPr>
                <w:rFonts w:ascii="Calibri" w:eastAsia="Calibri" w:hAnsi="Calibri"/>
                <w:b/>
                <w:sz w:val="22"/>
                <w:szCs w:val="22"/>
                <w:lang w:val="fr-FR" w:eastAsia="en-US"/>
              </w:rPr>
              <w:t>Ciclo 3</w:t>
            </w:r>
          </w:p>
        </w:tc>
      </w:tr>
    </w:tbl>
    <w:p w:rsidR="00A57FFC" w:rsidRPr="00D348A2" w:rsidRDefault="00A57FFC" w:rsidP="00EB20AB">
      <w:pPr>
        <w:rPr>
          <w:rFonts w:ascii="Calibri" w:eastAsia="Calibri" w:hAnsi="Calibri"/>
          <w:b/>
          <w:sz w:val="4"/>
          <w:szCs w:val="4"/>
          <w:lang w:val="fr-FR" w:eastAsia="en-US"/>
        </w:rPr>
      </w:pPr>
    </w:p>
    <w:tbl>
      <w:tblPr>
        <w:tblW w:w="13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1057"/>
        <w:gridCol w:w="923"/>
        <w:gridCol w:w="1633"/>
        <w:gridCol w:w="4731"/>
        <w:gridCol w:w="4796"/>
      </w:tblGrid>
      <w:tr w:rsidR="0080401E" w:rsidRPr="00AD454B" w:rsidTr="00D348A2">
        <w:trPr>
          <w:trHeight w:hRule="exact" w:val="1724"/>
        </w:trPr>
        <w:tc>
          <w:tcPr>
            <w:tcW w:w="715" w:type="dxa"/>
            <w:vMerge w:val="restart"/>
            <w:shd w:val="clear" w:color="auto" w:fill="auto"/>
          </w:tcPr>
          <w:p w:rsidR="00CC1FFA" w:rsidRPr="00C70DED" w:rsidRDefault="00CC1FFA" w:rsidP="00EB20AB">
            <w:pPr>
              <w:rPr>
                <w:rFonts w:ascii="Calibri" w:eastAsia="Calibri" w:hAnsi="Calibri"/>
                <w:sz w:val="22"/>
                <w:szCs w:val="22"/>
                <w:lang w:val="fr-FR" w:eastAsia="en-US"/>
              </w:rPr>
            </w:pPr>
            <w:r w:rsidRPr="00C70DED">
              <w:rPr>
                <w:rFonts w:ascii="Calibri" w:eastAsia="Calibri" w:hAnsi="Calibri"/>
                <w:b/>
                <w:sz w:val="22"/>
                <w:szCs w:val="22"/>
                <w:lang w:val="fr-FR" w:eastAsia="en-US"/>
              </w:rPr>
              <w:t>9-10</w:t>
            </w:r>
          </w:p>
        </w:tc>
        <w:tc>
          <w:tcPr>
            <w:tcW w:w="1057" w:type="dxa"/>
            <w:vMerge w:val="restart"/>
            <w:shd w:val="clear" w:color="auto" w:fill="auto"/>
          </w:tcPr>
          <w:p w:rsidR="00CC1FFA" w:rsidRPr="00C70DED" w:rsidRDefault="00891971" w:rsidP="00EB20AB">
            <w:pPr>
              <w:rPr>
                <w:rFonts w:ascii="Calibri" w:eastAsia="Calibri" w:hAnsi="Calibri"/>
                <w:sz w:val="22"/>
                <w:szCs w:val="22"/>
                <w:lang w:val="fr-FR" w:eastAsia="en-US"/>
              </w:rPr>
            </w:pPr>
            <w:r w:rsidRPr="00C70DED">
              <w:rPr>
                <w:rFonts w:ascii="Calibri" w:eastAsia="Calibri" w:hAnsi="Calibri"/>
                <w:sz w:val="22"/>
                <w:szCs w:val="22"/>
                <w:lang w:val="fr-FR" w:eastAsia="en-US"/>
              </w:rPr>
              <w:t>Ottimo</w:t>
            </w:r>
          </w:p>
        </w:tc>
        <w:tc>
          <w:tcPr>
            <w:tcW w:w="923" w:type="dxa"/>
            <w:vMerge w:val="restart"/>
            <w:shd w:val="clear" w:color="auto" w:fill="auto"/>
          </w:tcPr>
          <w:p w:rsidR="00CC1FFA" w:rsidRPr="00C70DED" w:rsidRDefault="00CC1FFA" w:rsidP="00EB20AB">
            <w:pPr>
              <w:rPr>
                <w:rFonts w:ascii="Calibri" w:eastAsia="Calibri" w:hAnsi="Calibri"/>
                <w:sz w:val="22"/>
                <w:szCs w:val="22"/>
                <w:lang w:val="fr-FR" w:eastAsia="en-US"/>
              </w:rPr>
            </w:pPr>
            <w:r w:rsidRPr="00C70DED">
              <w:rPr>
                <w:rFonts w:ascii="Calibri" w:eastAsia="Calibri" w:hAnsi="Calibri"/>
                <w:sz w:val="22"/>
                <w:szCs w:val="22"/>
                <w:lang w:val="fr-FR" w:eastAsia="en-US"/>
              </w:rPr>
              <w:t>A</w:t>
            </w:r>
          </w:p>
        </w:tc>
        <w:tc>
          <w:tcPr>
            <w:tcW w:w="1633" w:type="dxa"/>
            <w:shd w:val="clear" w:color="auto" w:fill="auto"/>
          </w:tcPr>
          <w:p w:rsidR="00CC1FFA" w:rsidRPr="00C70DED" w:rsidRDefault="00E7096A" w:rsidP="00EB20AB">
            <w:pPr>
              <w:rPr>
                <w:rFonts w:ascii="Calibri" w:eastAsia="Calibri" w:hAnsi="Calibri"/>
                <w:sz w:val="22"/>
                <w:szCs w:val="22"/>
                <w:lang w:val="fr-FR" w:eastAsia="en-US"/>
              </w:rPr>
            </w:pPr>
            <w:r>
              <w:rPr>
                <w:rFonts w:ascii="Calibri" w:eastAsia="Calibri" w:hAnsi="Calibri"/>
                <w:sz w:val="22"/>
                <w:szCs w:val="22"/>
                <w:lang w:val="fr-FR" w:eastAsia="en-US"/>
              </w:rPr>
              <w:t>Comprensione orale</w:t>
            </w:r>
          </w:p>
          <w:p w:rsidR="00CC1FFA" w:rsidRPr="00C70DED" w:rsidRDefault="00CC1FFA" w:rsidP="00EB20AB">
            <w:pPr>
              <w:rPr>
                <w:rFonts w:ascii="Calibri" w:eastAsia="Calibri" w:hAnsi="Calibri"/>
                <w:sz w:val="22"/>
                <w:szCs w:val="22"/>
                <w:lang w:val="fr-FR" w:eastAsia="en-US"/>
              </w:rPr>
            </w:pPr>
          </w:p>
          <w:p w:rsidR="00CC1FFA" w:rsidRPr="00C70DED" w:rsidRDefault="00CC1FFA" w:rsidP="00EB20AB">
            <w:pPr>
              <w:rPr>
                <w:rFonts w:ascii="Calibri" w:eastAsia="Calibri" w:hAnsi="Calibri"/>
                <w:sz w:val="22"/>
                <w:szCs w:val="22"/>
                <w:lang w:val="fr-FR" w:eastAsia="en-US"/>
              </w:rPr>
            </w:pPr>
          </w:p>
          <w:p w:rsidR="00CC1FFA" w:rsidRPr="00C70DED" w:rsidRDefault="00CC1FFA" w:rsidP="00EB20AB">
            <w:pPr>
              <w:rPr>
                <w:rFonts w:ascii="Calibri" w:eastAsia="Calibri" w:hAnsi="Calibri"/>
                <w:sz w:val="20"/>
                <w:szCs w:val="20"/>
                <w:lang w:val="fr-FR" w:eastAsia="en-US"/>
              </w:rPr>
            </w:pPr>
          </w:p>
        </w:tc>
        <w:tc>
          <w:tcPr>
            <w:tcW w:w="4731" w:type="dxa"/>
            <w:tcBorders>
              <w:bottom w:val="single" w:sz="4" w:space="0" w:color="auto"/>
            </w:tcBorders>
            <w:shd w:val="clear" w:color="auto" w:fill="auto"/>
          </w:tcPr>
          <w:p w:rsidR="00373442" w:rsidRPr="00EC04F8" w:rsidRDefault="00373442" w:rsidP="00373442">
            <w:pPr>
              <w:autoSpaceDE w:val="0"/>
              <w:autoSpaceDN w:val="0"/>
              <w:adjustRightInd w:val="0"/>
              <w:jc w:val="both"/>
              <w:outlineLvl w:val="0"/>
              <w:rPr>
                <w:rFonts w:ascii="Calibri" w:hAnsi="Calibri" w:cs="Arial"/>
                <w:sz w:val="22"/>
                <w:szCs w:val="22"/>
              </w:rPr>
            </w:pPr>
            <w:r w:rsidRPr="007C46B2">
              <w:rPr>
                <w:rFonts w:ascii="Calibri" w:eastAsia="Calibri" w:hAnsi="Calibri"/>
                <w:sz w:val="22"/>
                <w:szCs w:val="22"/>
                <w:lang w:eastAsia="en-US"/>
              </w:rPr>
              <w:t xml:space="preserve">L’allievo dimostra una comprensione </w:t>
            </w:r>
            <w:r w:rsidRPr="007C46B2">
              <w:rPr>
                <w:rFonts w:ascii="Calibri" w:eastAsia="Calibri" w:hAnsi="Calibri"/>
                <w:b/>
                <w:sz w:val="22"/>
                <w:szCs w:val="22"/>
                <w:lang w:eastAsia="en-US"/>
              </w:rPr>
              <w:t>eccellente</w:t>
            </w:r>
            <w:r w:rsidRPr="007C46B2">
              <w:rPr>
                <w:rFonts w:ascii="Calibri" w:eastAsia="Calibri" w:hAnsi="Calibri"/>
                <w:sz w:val="22"/>
                <w:szCs w:val="22"/>
                <w:lang w:eastAsia="en-US"/>
              </w:rPr>
              <w:t xml:space="preserve"> di parole fami</w:t>
            </w:r>
            <w:r w:rsidR="002D4F13">
              <w:rPr>
                <w:rFonts w:ascii="Calibri" w:eastAsia="Calibri" w:hAnsi="Calibri"/>
                <w:sz w:val="22"/>
                <w:szCs w:val="22"/>
                <w:lang w:eastAsia="en-US"/>
              </w:rPr>
              <w:t>liari ed espressioni quotidiane</w:t>
            </w:r>
            <w:r w:rsidRPr="007C46B2">
              <w:rPr>
                <w:rFonts w:ascii="Calibri" w:eastAsia="Calibri" w:hAnsi="Calibri"/>
                <w:sz w:val="22"/>
                <w:szCs w:val="22"/>
                <w:lang w:eastAsia="en-US"/>
              </w:rPr>
              <w:t xml:space="preserve"> </w:t>
            </w:r>
            <w:r w:rsidRPr="00EC04F8">
              <w:rPr>
                <w:rFonts w:ascii="Calibri" w:hAnsi="Calibri" w:cs="Arial"/>
                <w:sz w:val="22"/>
                <w:szCs w:val="22"/>
              </w:rPr>
              <w:t>che riguardano se stesso, la propria famiglia e il proprio ambiente, se pronunciate lentamente e distintamente.</w:t>
            </w:r>
          </w:p>
          <w:p w:rsidR="00CC1FFA" w:rsidRPr="007C46B2" w:rsidRDefault="00CC1FFA" w:rsidP="00EB20AB">
            <w:pPr>
              <w:rPr>
                <w:rFonts w:ascii="Calibri" w:eastAsia="Calibri" w:hAnsi="Calibri"/>
                <w:sz w:val="22"/>
                <w:szCs w:val="22"/>
                <w:lang w:eastAsia="en-US"/>
              </w:rPr>
            </w:pPr>
          </w:p>
        </w:tc>
        <w:tc>
          <w:tcPr>
            <w:tcW w:w="4796" w:type="dxa"/>
            <w:shd w:val="clear" w:color="auto" w:fill="auto"/>
          </w:tcPr>
          <w:p w:rsidR="00AD454B" w:rsidRPr="00611E5A" w:rsidRDefault="00AD454B" w:rsidP="00AD454B">
            <w:pPr>
              <w:autoSpaceDE w:val="0"/>
              <w:autoSpaceDN w:val="0"/>
              <w:adjustRightInd w:val="0"/>
              <w:outlineLvl w:val="0"/>
              <w:rPr>
                <w:rFonts w:ascii="Calibri" w:hAnsi="Calibri" w:cs="Arial"/>
                <w:sz w:val="22"/>
                <w:szCs w:val="22"/>
              </w:rPr>
            </w:pPr>
            <w:r w:rsidRPr="007C46B2">
              <w:rPr>
                <w:rFonts w:ascii="Calibri" w:eastAsia="Calibri" w:hAnsi="Calibri"/>
                <w:sz w:val="22"/>
                <w:szCs w:val="22"/>
                <w:lang w:eastAsia="en-US"/>
              </w:rPr>
              <w:t xml:space="preserve">L’allievo dimostra una comprensione </w:t>
            </w:r>
            <w:r w:rsidRPr="007C46B2">
              <w:rPr>
                <w:rFonts w:ascii="Calibri" w:eastAsia="Calibri" w:hAnsi="Calibri"/>
                <w:b/>
                <w:sz w:val="22"/>
                <w:szCs w:val="22"/>
                <w:lang w:eastAsia="en-US"/>
              </w:rPr>
              <w:t>eccellente</w:t>
            </w:r>
            <w:r w:rsidRPr="007C46B2">
              <w:rPr>
                <w:rFonts w:ascii="Calibri" w:eastAsia="Calibri" w:hAnsi="Calibri"/>
                <w:sz w:val="22"/>
                <w:szCs w:val="22"/>
                <w:lang w:eastAsia="en-US"/>
              </w:rPr>
              <w:t xml:space="preserve"> </w:t>
            </w:r>
            <w:r w:rsidRPr="00611E5A">
              <w:rPr>
                <w:rFonts w:ascii="Calibri" w:hAnsi="Calibri" w:cs="Arial"/>
                <w:sz w:val="22"/>
                <w:szCs w:val="22"/>
              </w:rPr>
              <w:t>dei punti principali di messaggi riferiti ad aree di rilevanza personale e ad argomenti di interesse generale, se enunciati in maniera chiara in una lingua standard.</w:t>
            </w:r>
          </w:p>
          <w:p w:rsidR="00CC1FFA" w:rsidRPr="007C46B2" w:rsidRDefault="00CC1FFA" w:rsidP="00AD454B">
            <w:pPr>
              <w:keepNext/>
              <w:contextualSpacing/>
              <w:outlineLvl w:val="0"/>
              <w:rPr>
                <w:rFonts w:ascii="Calibri" w:eastAsia="Calibri" w:hAnsi="Calibri"/>
                <w:sz w:val="22"/>
                <w:szCs w:val="22"/>
                <w:lang w:eastAsia="en-US"/>
              </w:rPr>
            </w:pPr>
          </w:p>
        </w:tc>
      </w:tr>
      <w:tr w:rsidR="0080401E" w:rsidRPr="00AD454B" w:rsidTr="00D348A2">
        <w:trPr>
          <w:trHeight w:val="88"/>
        </w:trPr>
        <w:tc>
          <w:tcPr>
            <w:tcW w:w="715" w:type="dxa"/>
            <w:vMerge/>
            <w:shd w:val="clear" w:color="auto" w:fill="auto"/>
          </w:tcPr>
          <w:p w:rsidR="00CC1FFA" w:rsidRPr="007C46B2" w:rsidRDefault="00CC1FFA" w:rsidP="00EB20AB">
            <w:pPr>
              <w:rPr>
                <w:rFonts w:ascii="Calibri" w:eastAsia="Calibri" w:hAnsi="Calibri"/>
                <w:sz w:val="22"/>
                <w:szCs w:val="22"/>
                <w:lang w:eastAsia="en-US"/>
              </w:rPr>
            </w:pPr>
          </w:p>
        </w:tc>
        <w:tc>
          <w:tcPr>
            <w:tcW w:w="1057" w:type="dxa"/>
            <w:vMerge/>
            <w:shd w:val="clear" w:color="auto" w:fill="auto"/>
          </w:tcPr>
          <w:p w:rsidR="00CC1FFA" w:rsidRPr="007C46B2" w:rsidRDefault="00CC1FFA" w:rsidP="00EB20AB">
            <w:pPr>
              <w:rPr>
                <w:rFonts w:ascii="Calibri" w:eastAsia="Calibri" w:hAnsi="Calibri"/>
                <w:sz w:val="22"/>
                <w:szCs w:val="22"/>
                <w:lang w:eastAsia="en-US"/>
              </w:rPr>
            </w:pPr>
          </w:p>
        </w:tc>
        <w:tc>
          <w:tcPr>
            <w:tcW w:w="923" w:type="dxa"/>
            <w:vMerge/>
            <w:shd w:val="clear" w:color="auto" w:fill="auto"/>
          </w:tcPr>
          <w:p w:rsidR="00CC1FFA" w:rsidRPr="007C46B2" w:rsidRDefault="00CC1FFA" w:rsidP="00EB20AB">
            <w:pPr>
              <w:rPr>
                <w:rFonts w:ascii="Calibri" w:eastAsia="Calibri" w:hAnsi="Calibri"/>
                <w:sz w:val="22"/>
                <w:szCs w:val="22"/>
                <w:lang w:eastAsia="en-US"/>
              </w:rPr>
            </w:pPr>
          </w:p>
        </w:tc>
        <w:tc>
          <w:tcPr>
            <w:tcW w:w="1633" w:type="dxa"/>
            <w:shd w:val="clear" w:color="auto" w:fill="auto"/>
          </w:tcPr>
          <w:p w:rsidR="00CC1FFA" w:rsidRPr="00C70DED" w:rsidRDefault="00EB20AB" w:rsidP="00EB20AB">
            <w:pPr>
              <w:rPr>
                <w:rFonts w:ascii="Calibri" w:eastAsia="Calibri" w:hAnsi="Calibri"/>
                <w:sz w:val="22"/>
                <w:szCs w:val="22"/>
                <w:lang w:val="fr-FR" w:eastAsia="en-US"/>
              </w:rPr>
            </w:pPr>
            <w:r w:rsidRPr="00C70DED">
              <w:rPr>
                <w:rFonts w:ascii="Calibri" w:eastAsia="Calibri" w:hAnsi="Calibri"/>
                <w:sz w:val="22"/>
                <w:szCs w:val="22"/>
                <w:lang w:val="fr-FR" w:eastAsia="en-US"/>
              </w:rPr>
              <w:t>Comprensione scritta</w:t>
            </w:r>
          </w:p>
          <w:p w:rsidR="00CC1FFA" w:rsidRPr="00C70DED" w:rsidRDefault="00CC1FFA" w:rsidP="00EB20AB">
            <w:pPr>
              <w:rPr>
                <w:rFonts w:ascii="Calibri" w:eastAsia="Calibri" w:hAnsi="Calibri"/>
                <w:sz w:val="22"/>
                <w:szCs w:val="22"/>
                <w:lang w:val="fr-FR" w:eastAsia="en-US"/>
              </w:rPr>
            </w:pPr>
          </w:p>
          <w:p w:rsidR="00CC1FFA" w:rsidRPr="00C70DED" w:rsidRDefault="00CC1FFA" w:rsidP="00EB20AB">
            <w:pPr>
              <w:rPr>
                <w:rFonts w:ascii="Calibri" w:eastAsia="Calibri" w:hAnsi="Calibri"/>
                <w:sz w:val="22"/>
                <w:szCs w:val="22"/>
                <w:lang w:val="fr-FR" w:eastAsia="en-US"/>
              </w:rPr>
            </w:pPr>
          </w:p>
        </w:tc>
        <w:tc>
          <w:tcPr>
            <w:tcW w:w="4731" w:type="dxa"/>
            <w:tcBorders>
              <w:top w:val="single" w:sz="4" w:space="0" w:color="auto"/>
            </w:tcBorders>
            <w:shd w:val="clear" w:color="auto" w:fill="auto"/>
          </w:tcPr>
          <w:p w:rsidR="008D3C97" w:rsidRPr="00D84FCF" w:rsidRDefault="00373442" w:rsidP="008D3C97">
            <w:pPr>
              <w:autoSpaceDE w:val="0"/>
              <w:autoSpaceDN w:val="0"/>
              <w:adjustRightInd w:val="0"/>
              <w:outlineLvl w:val="0"/>
              <w:rPr>
                <w:rFonts w:ascii="Calibri" w:hAnsi="Calibri" w:cs="Arial"/>
                <w:sz w:val="22"/>
                <w:szCs w:val="22"/>
              </w:rPr>
            </w:pPr>
            <w:r w:rsidRPr="007C46B2">
              <w:rPr>
                <w:rFonts w:ascii="Calibri" w:eastAsia="Calibri" w:hAnsi="Calibri" w:cs="Arial"/>
                <w:sz w:val="22"/>
                <w:szCs w:val="22"/>
                <w:lang w:eastAsia="en-US"/>
              </w:rPr>
              <w:t xml:space="preserve">L’allievo dimostra un </w:t>
            </w:r>
            <w:r w:rsidRPr="007C46B2">
              <w:rPr>
                <w:rFonts w:ascii="Calibri" w:eastAsia="Calibri" w:hAnsi="Calibri" w:cs="Arial"/>
                <w:b/>
                <w:sz w:val="22"/>
                <w:szCs w:val="22"/>
                <w:lang w:eastAsia="en-US"/>
              </w:rPr>
              <w:t>eccellente</w:t>
            </w:r>
            <w:r w:rsidRPr="007C46B2">
              <w:rPr>
                <w:rFonts w:ascii="Calibri" w:eastAsia="Calibri" w:hAnsi="Calibri" w:cs="Arial"/>
                <w:sz w:val="22"/>
                <w:szCs w:val="22"/>
                <w:lang w:eastAsia="en-US"/>
              </w:rPr>
              <w:t xml:space="preserve"> livello di comprensione di </w:t>
            </w:r>
            <w:r w:rsidRPr="00D84FCF">
              <w:rPr>
                <w:rFonts w:ascii="Calibri" w:hAnsi="Calibri" w:cs="Arial"/>
                <w:sz w:val="22"/>
                <w:szCs w:val="22"/>
              </w:rPr>
              <w:t xml:space="preserve">testi brevi e semplici </w:t>
            </w:r>
            <w:r w:rsidR="008D3C97" w:rsidRPr="00D84FCF">
              <w:rPr>
                <w:rFonts w:ascii="Calibri" w:hAnsi="Calibri" w:cs="Arial"/>
                <w:sz w:val="22"/>
                <w:szCs w:val="22"/>
              </w:rPr>
              <w:t>relativi alla sfera quotidiana.</w:t>
            </w:r>
          </w:p>
          <w:p w:rsidR="00373442" w:rsidRPr="00EC04F8" w:rsidRDefault="00373442" w:rsidP="00373442">
            <w:pPr>
              <w:autoSpaceDE w:val="0"/>
              <w:autoSpaceDN w:val="0"/>
              <w:adjustRightInd w:val="0"/>
              <w:outlineLvl w:val="0"/>
              <w:rPr>
                <w:rFonts w:ascii="Calibri" w:hAnsi="Calibri" w:cs="Arial"/>
                <w:sz w:val="22"/>
                <w:szCs w:val="22"/>
              </w:rPr>
            </w:pPr>
          </w:p>
          <w:p w:rsidR="00CC1FFA" w:rsidRPr="007C46B2" w:rsidRDefault="00CC1FFA" w:rsidP="00EB20AB">
            <w:pPr>
              <w:rPr>
                <w:rFonts w:ascii="Calibri" w:eastAsia="Calibri" w:hAnsi="Calibri"/>
                <w:sz w:val="22"/>
                <w:szCs w:val="22"/>
                <w:lang w:eastAsia="en-US"/>
              </w:rPr>
            </w:pPr>
          </w:p>
        </w:tc>
        <w:tc>
          <w:tcPr>
            <w:tcW w:w="4796" w:type="dxa"/>
            <w:shd w:val="clear" w:color="auto" w:fill="auto"/>
          </w:tcPr>
          <w:p w:rsidR="00AD454B" w:rsidRPr="00611E5A" w:rsidRDefault="00AD454B" w:rsidP="00AD454B">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un </w:t>
            </w:r>
            <w:r w:rsidRPr="007C46B2">
              <w:rPr>
                <w:rFonts w:ascii="Calibri" w:eastAsia="Calibri" w:hAnsi="Calibri" w:cs="Arial"/>
                <w:b/>
                <w:sz w:val="22"/>
                <w:szCs w:val="22"/>
                <w:lang w:eastAsia="en-US"/>
              </w:rPr>
              <w:t>eccellente</w:t>
            </w:r>
            <w:r w:rsidRPr="007C46B2">
              <w:rPr>
                <w:rFonts w:ascii="Calibri" w:eastAsia="Calibri" w:hAnsi="Calibri" w:cs="Arial"/>
                <w:sz w:val="22"/>
                <w:szCs w:val="22"/>
                <w:lang w:eastAsia="en-US"/>
              </w:rPr>
              <w:t xml:space="preserve"> livello di comprensione dei </w:t>
            </w:r>
            <w:r w:rsidRPr="00611E5A">
              <w:rPr>
                <w:rFonts w:ascii="Calibri" w:hAnsi="Calibri" w:cs="Arial"/>
                <w:sz w:val="22"/>
                <w:szCs w:val="22"/>
              </w:rPr>
              <w:t>punti principali di semplici testi letterari e non letterari, relativi ad aree di rilevanza personale e ad argomenti di interesse generale scritti in un linguaggio quotidiano</w:t>
            </w:r>
            <w:r w:rsidR="00CD1782" w:rsidRPr="00611E5A">
              <w:rPr>
                <w:rFonts w:ascii="Calibri" w:hAnsi="Calibri" w:cs="Arial"/>
                <w:sz w:val="22"/>
                <w:szCs w:val="22"/>
              </w:rPr>
              <w:t>.</w:t>
            </w:r>
            <w:r w:rsidRPr="00611E5A">
              <w:rPr>
                <w:rFonts w:ascii="Calibri" w:hAnsi="Calibri" w:cs="Arial"/>
                <w:sz w:val="22"/>
                <w:szCs w:val="22"/>
              </w:rPr>
              <w:t xml:space="preserve"> </w:t>
            </w:r>
          </w:p>
          <w:p w:rsidR="00CC1FFA" w:rsidRPr="00AD454B" w:rsidRDefault="00CC1FFA" w:rsidP="00373442">
            <w:pPr>
              <w:keepNext/>
              <w:contextualSpacing/>
              <w:outlineLvl w:val="0"/>
              <w:rPr>
                <w:rFonts w:ascii="Calibri" w:eastAsia="Calibri" w:hAnsi="Calibri" w:cs="Arial"/>
                <w:sz w:val="22"/>
                <w:szCs w:val="22"/>
                <w:lang w:eastAsia="en-US"/>
              </w:rPr>
            </w:pPr>
          </w:p>
        </w:tc>
      </w:tr>
      <w:tr w:rsidR="0080401E" w:rsidRPr="00CD1782" w:rsidTr="00D348A2">
        <w:trPr>
          <w:trHeight w:val="942"/>
        </w:trPr>
        <w:tc>
          <w:tcPr>
            <w:tcW w:w="715" w:type="dxa"/>
            <w:vMerge/>
            <w:shd w:val="clear" w:color="auto" w:fill="auto"/>
          </w:tcPr>
          <w:p w:rsidR="00CC1FFA" w:rsidRPr="007C46B2" w:rsidRDefault="00CC1FFA" w:rsidP="00EB20AB">
            <w:pPr>
              <w:rPr>
                <w:rFonts w:ascii="Calibri" w:eastAsia="Calibri" w:hAnsi="Calibri"/>
                <w:sz w:val="22"/>
                <w:szCs w:val="22"/>
                <w:lang w:eastAsia="en-US"/>
              </w:rPr>
            </w:pPr>
          </w:p>
        </w:tc>
        <w:tc>
          <w:tcPr>
            <w:tcW w:w="1057" w:type="dxa"/>
            <w:vMerge/>
            <w:shd w:val="clear" w:color="auto" w:fill="auto"/>
          </w:tcPr>
          <w:p w:rsidR="00CC1FFA" w:rsidRPr="007C46B2" w:rsidRDefault="00CC1FFA" w:rsidP="00EB20AB">
            <w:pPr>
              <w:rPr>
                <w:rFonts w:ascii="Calibri" w:eastAsia="Calibri" w:hAnsi="Calibri"/>
                <w:sz w:val="22"/>
                <w:szCs w:val="22"/>
                <w:lang w:eastAsia="en-US"/>
              </w:rPr>
            </w:pPr>
          </w:p>
        </w:tc>
        <w:tc>
          <w:tcPr>
            <w:tcW w:w="923" w:type="dxa"/>
            <w:vMerge/>
            <w:shd w:val="clear" w:color="auto" w:fill="auto"/>
          </w:tcPr>
          <w:p w:rsidR="00CC1FFA" w:rsidRPr="007C46B2" w:rsidRDefault="00CC1FFA" w:rsidP="00EB20AB">
            <w:pPr>
              <w:rPr>
                <w:rFonts w:ascii="Calibri" w:eastAsia="Calibri" w:hAnsi="Calibri"/>
                <w:sz w:val="22"/>
                <w:szCs w:val="22"/>
                <w:lang w:eastAsia="en-US"/>
              </w:rPr>
            </w:pPr>
          </w:p>
        </w:tc>
        <w:tc>
          <w:tcPr>
            <w:tcW w:w="1633" w:type="dxa"/>
            <w:shd w:val="clear" w:color="auto" w:fill="auto"/>
          </w:tcPr>
          <w:p w:rsidR="00CC1FFA" w:rsidRPr="00C70DED" w:rsidRDefault="005677DB" w:rsidP="00EB20AB">
            <w:pPr>
              <w:rPr>
                <w:rFonts w:ascii="Calibri" w:eastAsia="Calibri" w:hAnsi="Calibri"/>
                <w:sz w:val="22"/>
                <w:szCs w:val="22"/>
                <w:lang w:val="fr-FR" w:eastAsia="en-US"/>
              </w:rPr>
            </w:pPr>
            <w:r w:rsidRPr="00C70DED">
              <w:rPr>
                <w:rFonts w:ascii="Calibri" w:eastAsia="Calibri" w:hAnsi="Calibri"/>
                <w:sz w:val="22"/>
                <w:szCs w:val="22"/>
                <w:lang w:val="fr-FR" w:eastAsia="en-US"/>
              </w:rPr>
              <w:t>Interazione orale</w:t>
            </w:r>
          </w:p>
          <w:p w:rsidR="00CC1FFA" w:rsidRPr="00C70DED" w:rsidRDefault="00CC1FFA" w:rsidP="00EB20AB">
            <w:pPr>
              <w:rPr>
                <w:rFonts w:ascii="Calibri" w:eastAsia="Calibri" w:hAnsi="Calibri"/>
                <w:sz w:val="22"/>
                <w:szCs w:val="22"/>
                <w:lang w:val="fr-FR" w:eastAsia="en-US"/>
              </w:rPr>
            </w:pPr>
          </w:p>
          <w:p w:rsidR="00CC1FFA" w:rsidRPr="00C70DED" w:rsidRDefault="00CC1FFA" w:rsidP="00EB20AB">
            <w:pPr>
              <w:rPr>
                <w:rFonts w:ascii="Calibri" w:eastAsia="Calibri" w:hAnsi="Calibri"/>
                <w:sz w:val="22"/>
                <w:szCs w:val="22"/>
                <w:lang w:val="fr-FR" w:eastAsia="en-US"/>
              </w:rPr>
            </w:pPr>
          </w:p>
          <w:p w:rsidR="00CC1FFA" w:rsidRPr="00C70DED" w:rsidRDefault="00CC1FFA" w:rsidP="00EB20AB">
            <w:pPr>
              <w:rPr>
                <w:rFonts w:ascii="Calibri" w:eastAsia="Calibri" w:hAnsi="Calibri"/>
                <w:sz w:val="22"/>
                <w:szCs w:val="22"/>
                <w:lang w:val="fr-FR" w:eastAsia="en-US"/>
              </w:rPr>
            </w:pPr>
          </w:p>
        </w:tc>
        <w:tc>
          <w:tcPr>
            <w:tcW w:w="4731" w:type="dxa"/>
            <w:shd w:val="clear" w:color="auto" w:fill="auto"/>
          </w:tcPr>
          <w:p w:rsidR="005D42A3" w:rsidRPr="00EC04F8" w:rsidRDefault="005D42A3" w:rsidP="005D42A3">
            <w:pPr>
              <w:autoSpaceDE w:val="0"/>
              <w:autoSpaceDN w:val="0"/>
              <w:adjustRightInd w:val="0"/>
              <w:jc w:val="both"/>
              <w:outlineLvl w:val="0"/>
              <w:rPr>
                <w:rFonts w:ascii="Calibri" w:hAnsi="Calibri" w:cs="Arial"/>
                <w:sz w:val="22"/>
                <w:szCs w:val="22"/>
              </w:rPr>
            </w:pPr>
            <w:r w:rsidRPr="007C46B2">
              <w:rPr>
                <w:rFonts w:ascii="Calibri" w:eastAsia="Calibri" w:hAnsi="Calibri"/>
                <w:sz w:val="22"/>
                <w:szCs w:val="22"/>
                <w:lang w:eastAsia="en-US"/>
              </w:rPr>
              <w:t>L’allievo dimostra un’</w:t>
            </w:r>
            <w:r w:rsidRPr="007C46B2">
              <w:rPr>
                <w:rFonts w:ascii="Calibri" w:eastAsia="Calibri" w:hAnsi="Calibri"/>
                <w:b/>
                <w:sz w:val="22"/>
                <w:szCs w:val="22"/>
                <w:lang w:eastAsia="en-US"/>
              </w:rPr>
              <w:t>eccellente</w:t>
            </w:r>
            <w:r w:rsidRPr="007C46B2">
              <w:rPr>
                <w:rFonts w:ascii="Calibri" w:eastAsia="Calibri" w:hAnsi="Calibri"/>
                <w:sz w:val="22"/>
                <w:szCs w:val="22"/>
                <w:lang w:eastAsia="en-US"/>
              </w:rPr>
              <w:t xml:space="preserve"> abilità di</w:t>
            </w:r>
            <w:r w:rsidR="00CD1782" w:rsidRPr="007C46B2">
              <w:rPr>
                <w:rFonts w:ascii="Calibri" w:eastAsia="Calibri" w:hAnsi="Calibri"/>
                <w:sz w:val="22"/>
                <w:szCs w:val="22"/>
                <w:lang w:eastAsia="en-US"/>
              </w:rPr>
              <w:t xml:space="preserve"> </w:t>
            </w:r>
            <w:r w:rsidRPr="00EC04F8">
              <w:rPr>
                <w:rFonts w:ascii="Calibri" w:hAnsi="Calibri" w:cs="Arial"/>
                <w:sz w:val="22"/>
                <w:szCs w:val="22"/>
              </w:rPr>
              <w:t>interagire in maniera semplice, porre domande semplici relative a bisogni pratici o su argomenti molto familiari e rispondere.</w:t>
            </w:r>
          </w:p>
          <w:p w:rsidR="00CC1FFA" w:rsidRPr="007C46B2" w:rsidRDefault="00CC1FFA" w:rsidP="00C70DED">
            <w:pPr>
              <w:keepNext/>
              <w:contextualSpacing/>
              <w:outlineLvl w:val="0"/>
              <w:rPr>
                <w:rFonts w:eastAsia="Calibri"/>
                <w:sz w:val="22"/>
                <w:szCs w:val="22"/>
                <w:lang w:eastAsia="en-US"/>
              </w:rPr>
            </w:pPr>
          </w:p>
        </w:tc>
        <w:tc>
          <w:tcPr>
            <w:tcW w:w="4796" w:type="dxa"/>
            <w:shd w:val="clear" w:color="auto" w:fill="auto"/>
          </w:tcPr>
          <w:p w:rsidR="00CC1FFA" w:rsidRPr="00611E5A" w:rsidRDefault="00CD1782" w:rsidP="00CD1782">
            <w:pPr>
              <w:pStyle w:val="Default"/>
              <w:jc w:val="both"/>
              <w:rPr>
                <w:rFonts w:ascii="Calibri" w:hAnsi="Calibri"/>
                <w:sz w:val="22"/>
                <w:szCs w:val="22"/>
              </w:rPr>
            </w:pPr>
            <w:r w:rsidRPr="007C46B2">
              <w:rPr>
                <w:rFonts w:ascii="Calibri" w:eastAsia="Calibri" w:hAnsi="Calibri"/>
                <w:sz w:val="22"/>
                <w:szCs w:val="22"/>
                <w:lang w:eastAsia="en-US"/>
              </w:rPr>
              <w:t>L’allievo dimostra un’</w:t>
            </w:r>
            <w:r w:rsidRPr="007C46B2">
              <w:rPr>
                <w:rFonts w:ascii="Calibri" w:eastAsia="Calibri" w:hAnsi="Calibri"/>
                <w:b/>
                <w:sz w:val="22"/>
                <w:szCs w:val="22"/>
                <w:lang w:eastAsia="en-US"/>
              </w:rPr>
              <w:t>eccellente</w:t>
            </w:r>
            <w:r w:rsidRPr="007C46B2">
              <w:rPr>
                <w:rFonts w:ascii="Calibri" w:eastAsia="Calibri" w:hAnsi="Calibri"/>
                <w:sz w:val="22"/>
                <w:szCs w:val="22"/>
                <w:lang w:eastAsia="en-US"/>
              </w:rPr>
              <w:t xml:space="preserve"> abilità di</w:t>
            </w:r>
            <w:r w:rsidRPr="00611E5A">
              <w:rPr>
                <w:rFonts w:ascii="Calibri" w:hAnsi="Calibri"/>
                <w:sz w:val="22"/>
                <w:szCs w:val="22"/>
              </w:rPr>
              <w:t xml:space="preserve"> interagire in situazioni semplici e di routine e di partecipare a conversazioni su argomenti familiari, di interesse personale o inerenti alla vita quotidiana.</w:t>
            </w:r>
          </w:p>
        </w:tc>
      </w:tr>
      <w:tr w:rsidR="0080401E" w:rsidRPr="0080401E" w:rsidTr="00D348A2">
        <w:trPr>
          <w:trHeight w:val="942"/>
        </w:trPr>
        <w:tc>
          <w:tcPr>
            <w:tcW w:w="715" w:type="dxa"/>
            <w:vMerge/>
            <w:shd w:val="clear" w:color="auto" w:fill="auto"/>
          </w:tcPr>
          <w:p w:rsidR="00CC1FFA" w:rsidRPr="007C46B2" w:rsidRDefault="00CC1FFA" w:rsidP="00EB20AB">
            <w:pPr>
              <w:rPr>
                <w:rFonts w:ascii="Calibri" w:eastAsia="Calibri" w:hAnsi="Calibri"/>
                <w:sz w:val="22"/>
                <w:szCs w:val="22"/>
                <w:lang w:eastAsia="en-US"/>
              </w:rPr>
            </w:pPr>
          </w:p>
        </w:tc>
        <w:tc>
          <w:tcPr>
            <w:tcW w:w="1057" w:type="dxa"/>
            <w:vMerge/>
            <w:shd w:val="clear" w:color="auto" w:fill="auto"/>
          </w:tcPr>
          <w:p w:rsidR="00CC1FFA" w:rsidRPr="007C46B2" w:rsidRDefault="00CC1FFA" w:rsidP="00EB20AB">
            <w:pPr>
              <w:rPr>
                <w:rFonts w:ascii="Calibri" w:eastAsia="Calibri" w:hAnsi="Calibri"/>
                <w:sz w:val="22"/>
                <w:szCs w:val="22"/>
                <w:lang w:eastAsia="en-US"/>
              </w:rPr>
            </w:pPr>
          </w:p>
        </w:tc>
        <w:tc>
          <w:tcPr>
            <w:tcW w:w="923" w:type="dxa"/>
            <w:vMerge/>
            <w:shd w:val="clear" w:color="auto" w:fill="auto"/>
          </w:tcPr>
          <w:p w:rsidR="00CC1FFA" w:rsidRPr="007C46B2" w:rsidRDefault="00CC1FFA" w:rsidP="00EB20AB">
            <w:pPr>
              <w:rPr>
                <w:rFonts w:ascii="Calibri" w:eastAsia="Calibri" w:hAnsi="Calibri"/>
                <w:sz w:val="22"/>
                <w:szCs w:val="22"/>
                <w:lang w:eastAsia="en-US"/>
              </w:rPr>
            </w:pPr>
          </w:p>
        </w:tc>
        <w:tc>
          <w:tcPr>
            <w:tcW w:w="1633" w:type="dxa"/>
            <w:shd w:val="clear" w:color="auto" w:fill="auto"/>
          </w:tcPr>
          <w:p w:rsidR="00CC1FFA" w:rsidRPr="00C70DED" w:rsidRDefault="00CC1FFA" w:rsidP="00EB20AB">
            <w:pPr>
              <w:rPr>
                <w:rFonts w:ascii="Calibri" w:eastAsia="Calibri" w:hAnsi="Calibri"/>
                <w:sz w:val="22"/>
                <w:szCs w:val="22"/>
                <w:lang w:val="fr-FR" w:eastAsia="en-US"/>
              </w:rPr>
            </w:pPr>
            <w:r w:rsidRPr="007C46B2">
              <w:rPr>
                <w:rFonts w:ascii="Calibri" w:eastAsia="Calibri" w:hAnsi="Calibri"/>
                <w:sz w:val="22"/>
                <w:szCs w:val="22"/>
                <w:lang w:eastAsia="en-US"/>
              </w:rPr>
              <w:t xml:space="preserve"> </w:t>
            </w:r>
            <w:r w:rsidR="005677DB" w:rsidRPr="00C70DED">
              <w:rPr>
                <w:rFonts w:ascii="Calibri" w:eastAsia="Calibri" w:hAnsi="Calibri"/>
                <w:sz w:val="22"/>
                <w:szCs w:val="22"/>
                <w:lang w:val="fr-FR" w:eastAsia="en-US"/>
              </w:rPr>
              <w:t>Produzione orale</w:t>
            </w:r>
          </w:p>
          <w:p w:rsidR="00CC1FFA" w:rsidRPr="00C70DED" w:rsidRDefault="00CC1FFA" w:rsidP="00EB20AB">
            <w:pPr>
              <w:rPr>
                <w:rFonts w:ascii="Calibri" w:eastAsia="Calibri" w:hAnsi="Calibri"/>
                <w:sz w:val="22"/>
                <w:szCs w:val="22"/>
                <w:lang w:val="fr-FR" w:eastAsia="en-US"/>
              </w:rPr>
            </w:pPr>
          </w:p>
          <w:p w:rsidR="00CC1FFA" w:rsidRPr="00C70DED" w:rsidRDefault="00CC1FFA" w:rsidP="00EB20AB">
            <w:pPr>
              <w:rPr>
                <w:rFonts w:ascii="Calibri" w:eastAsia="Calibri" w:hAnsi="Calibri"/>
                <w:sz w:val="22"/>
                <w:szCs w:val="22"/>
                <w:lang w:val="fr-FR" w:eastAsia="en-US"/>
              </w:rPr>
            </w:pPr>
          </w:p>
          <w:p w:rsidR="00CC1FFA" w:rsidRPr="00C70DED" w:rsidRDefault="00CC1FFA" w:rsidP="00EB20AB">
            <w:pPr>
              <w:rPr>
                <w:rFonts w:ascii="Calibri" w:eastAsia="Calibri" w:hAnsi="Calibri"/>
                <w:sz w:val="22"/>
                <w:szCs w:val="22"/>
                <w:lang w:val="fr-FR" w:eastAsia="en-US"/>
              </w:rPr>
            </w:pPr>
          </w:p>
        </w:tc>
        <w:tc>
          <w:tcPr>
            <w:tcW w:w="4731" w:type="dxa"/>
            <w:shd w:val="clear" w:color="auto" w:fill="auto"/>
          </w:tcPr>
          <w:p w:rsidR="005D42A3" w:rsidRPr="00EC04F8" w:rsidRDefault="005D42A3" w:rsidP="005D42A3">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L’allievo dimostra un’</w:t>
            </w:r>
            <w:r w:rsidRPr="007C46B2">
              <w:rPr>
                <w:rFonts w:ascii="Calibri" w:eastAsia="Calibri" w:hAnsi="Calibri" w:cs="Arial"/>
                <w:b/>
                <w:sz w:val="22"/>
                <w:szCs w:val="22"/>
                <w:lang w:eastAsia="en-US"/>
              </w:rPr>
              <w:t>eccellente</w:t>
            </w:r>
            <w:r w:rsidRPr="007C46B2">
              <w:rPr>
                <w:rFonts w:ascii="Calibri" w:eastAsia="Calibri" w:hAnsi="Calibri" w:cs="Arial"/>
                <w:sz w:val="22"/>
                <w:szCs w:val="22"/>
                <w:lang w:eastAsia="en-US"/>
              </w:rPr>
              <w:t xml:space="preserve"> abilità di </w:t>
            </w:r>
            <w:r w:rsidRPr="00EC04F8">
              <w:rPr>
                <w:rFonts w:ascii="Calibri" w:hAnsi="Calibri" w:cs="Arial"/>
                <w:sz w:val="22"/>
                <w:szCs w:val="22"/>
              </w:rPr>
              <w:t>usare semplici espressioni e frasi per descrivere persone e cose familiari.</w:t>
            </w:r>
          </w:p>
          <w:p w:rsidR="00CC1FFA" w:rsidRPr="005D42A3" w:rsidRDefault="00CC1FFA" w:rsidP="00C70DED">
            <w:pPr>
              <w:keepNext/>
              <w:contextualSpacing/>
              <w:outlineLvl w:val="0"/>
              <w:rPr>
                <w:rFonts w:ascii="Calibri" w:eastAsia="Calibri" w:hAnsi="Calibri"/>
                <w:sz w:val="22"/>
                <w:szCs w:val="22"/>
                <w:lang w:eastAsia="en-US"/>
              </w:rPr>
            </w:pPr>
          </w:p>
          <w:p w:rsidR="00CC1FFA" w:rsidRPr="007C46B2" w:rsidRDefault="00CC1FFA" w:rsidP="00C70DED">
            <w:pPr>
              <w:autoSpaceDE w:val="0"/>
              <w:autoSpaceDN w:val="0"/>
              <w:adjustRightInd w:val="0"/>
              <w:rPr>
                <w:rFonts w:ascii="Calibri" w:eastAsia="Calibri" w:hAnsi="Calibri" w:cs="Arial"/>
                <w:sz w:val="22"/>
                <w:szCs w:val="22"/>
                <w:lang w:eastAsia="en-US"/>
              </w:rPr>
            </w:pPr>
          </w:p>
        </w:tc>
        <w:tc>
          <w:tcPr>
            <w:tcW w:w="4796" w:type="dxa"/>
            <w:shd w:val="clear" w:color="auto" w:fill="auto"/>
          </w:tcPr>
          <w:p w:rsidR="00CC1FFA" w:rsidRPr="007C46B2" w:rsidRDefault="0080401E" w:rsidP="0080401E">
            <w:pPr>
              <w:keepNext/>
              <w:contextualSpacing/>
              <w:outlineLvl w:val="0"/>
              <w:rPr>
                <w:rFonts w:ascii="Calibri" w:eastAsia="Calibri" w:hAnsi="Calibri"/>
                <w:sz w:val="22"/>
                <w:szCs w:val="22"/>
                <w:lang w:eastAsia="en-US"/>
              </w:rPr>
            </w:pPr>
            <w:r w:rsidRPr="007C46B2">
              <w:rPr>
                <w:rFonts w:ascii="Calibri" w:eastAsia="Calibri" w:hAnsi="Calibri" w:cs="Arial"/>
                <w:sz w:val="22"/>
                <w:szCs w:val="22"/>
                <w:lang w:eastAsia="en-US"/>
              </w:rPr>
              <w:t>L’allievo dimostra un’</w:t>
            </w:r>
            <w:r w:rsidRPr="007C46B2">
              <w:rPr>
                <w:rFonts w:ascii="Calibri" w:eastAsia="Calibri" w:hAnsi="Calibri" w:cs="Arial"/>
                <w:b/>
                <w:sz w:val="22"/>
                <w:szCs w:val="22"/>
                <w:lang w:eastAsia="en-US"/>
              </w:rPr>
              <w:t>eccellente</w:t>
            </w:r>
            <w:r w:rsidRPr="007C46B2">
              <w:rPr>
                <w:rFonts w:ascii="Calibri" w:eastAsia="Calibri" w:hAnsi="Calibri" w:cs="Arial"/>
                <w:sz w:val="22"/>
                <w:szCs w:val="22"/>
                <w:lang w:eastAsia="en-US"/>
              </w:rPr>
              <w:t xml:space="preserve"> abilità di </w:t>
            </w:r>
            <w:r w:rsidRPr="00611E5A">
              <w:rPr>
                <w:rFonts w:ascii="Calibri" w:hAnsi="Calibri"/>
                <w:sz w:val="22"/>
                <w:szCs w:val="22"/>
              </w:rPr>
              <w:t xml:space="preserve">descrivere e raccontare </w:t>
            </w:r>
            <w:r w:rsidRPr="0080401E">
              <w:rPr>
                <w:rFonts w:ascii="Calibri" w:hAnsi="Calibri"/>
                <w:sz w:val="22"/>
                <w:szCs w:val="22"/>
              </w:rPr>
              <w:t xml:space="preserve">oralmente </w:t>
            </w:r>
            <w:r w:rsidRPr="00611E5A">
              <w:rPr>
                <w:rFonts w:ascii="Calibri" w:hAnsi="Calibri"/>
                <w:sz w:val="22"/>
                <w:szCs w:val="22"/>
              </w:rPr>
              <w:t>esperienze ed eventi relativi ad argomenti familiari, di interesse personale o inerenti alla vita quotidiana.</w:t>
            </w:r>
          </w:p>
        </w:tc>
      </w:tr>
      <w:tr w:rsidR="0080401E" w:rsidRPr="0080401E" w:rsidTr="00D348A2">
        <w:trPr>
          <w:trHeight w:val="474"/>
        </w:trPr>
        <w:tc>
          <w:tcPr>
            <w:tcW w:w="715" w:type="dxa"/>
            <w:vMerge/>
            <w:shd w:val="clear" w:color="auto" w:fill="auto"/>
          </w:tcPr>
          <w:p w:rsidR="00CC1FFA" w:rsidRPr="007C46B2" w:rsidRDefault="00CC1FFA" w:rsidP="00EB20AB">
            <w:pPr>
              <w:rPr>
                <w:rFonts w:ascii="Calibri" w:eastAsia="Calibri" w:hAnsi="Calibri"/>
                <w:sz w:val="22"/>
                <w:szCs w:val="22"/>
                <w:lang w:eastAsia="en-US"/>
              </w:rPr>
            </w:pPr>
          </w:p>
        </w:tc>
        <w:tc>
          <w:tcPr>
            <w:tcW w:w="1057" w:type="dxa"/>
            <w:vMerge/>
            <w:shd w:val="clear" w:color="auto" w:fill="auto"/>
          </w:tcPr>
          <w:p w:rsidR="00CC1FFA" w:rsidRPr="007C46B2" w:rsidRDefault="00CC1FFA" w:rsidP="00EB20AB">
            <w:pPr>
              <w:rPr>
                <w:rFonts w:ascii="Calibri" w:eastAsia="Calibri" w:hAnsi="Calibri"/>
                <w:sz w:val="22"/>
                <w:szCs w:val="22"/>
                <w:lang w:eastAsia="en-US"/>
              </w:rPr>
            </w:pPr>
          </w:p>
        </w:tc>
        <w:tc>
          <w:tcPr>
            <w:tcW w:w="923" w:type="dxa"/>
            <w:vMerge/>
            <w:shd w:val="clear" w:color="auto" w:fill="auto"/>
          </w:tcPr>
          <w:p w:rsidR="00CC1FFA" w:rsidRPr="007C46B2" w:rsidRDefault="00CC1FFA" w:rsidP="00EB20AB">
            <w:pPr>
              <w:rPr>
                <w:rFonts w:ascii="Calibri" w:eastAsia="Calibri" w:hAnsi="Calibri"/>
                <w:sz w:val="22"/>
                <w:szCs w:val="22"/>
                <w:lang w:eastAsia="en-US"/>
              </w:rPr>
            </w:pPr>
          </w:p>
        </w:tc>
        <w:tc>
          <w:tcPr>
            <w:tcW w:w="1633" w:type="dxa"/>
            <w:shd w:val="clear" w:color="auto" w:fill="auto"/>
          </w:tcPr>
          <w:p w:rsidR="00CC1FFA" w:rsidRPr="00C70DED" w:rsidRDefault="005677DB" w:rsidP="00EB20AB">
            <w:pPr>
              <w:rPr>
                <w:rFonts w:ascii="Calibri" w:eastAsia="Calibri" w:hAnsi="Calibri"/>
                <w:sz w:val="22"/>
                <w:szCs w:val="22"/>
                <w:lang w:val="fr-FR" w:eastAsia="en-US"/>
              </w:rPr>
            </w:pPr>
            <w:r w:rsidRPr="00C70DED">
              <w:rPr>
                <w:rFonts w:ascii="Calibri" w:eastAsia="Calibri" w:hAnsi="Calibri"/>
                <w:sz w:val="22"/>
                <w:szCs w:val="22"/>
                <w:lang w:val="fr-FR" w:eastAsia="en-US"/>
              </w:rPr>
              <w:t>Produzione scritta</w:t>
            </w:r>
          </w:p>
          <w:p w:rsidR="00CC1FFA" w:rsidRPr="00C70DED" w:rsidRDefault="00CC1FFA" w:rsidP="00EB20AB">
            <w:pPr>
              <w:rPr>
                <w:rFonts w:ascii="Calibri" w:eastAsia="Calibri" w:hAnsi="Calibri"/>
                <w:sz w:val="22"/>
                <w:szCs w:val="22"/>
                <w:lang w:val="fr-FR" w:eastAsia="en-US"/>
              </w:rPr>
            </w:pPr>
          </w:p>
          <w:p w:rsidR="00CC1FFA" w:rsidRPr="00C70DED" w:rsidRDefault="00CC1FFA" w:rsidP="00EB20AB">
            <w:pPr>
              <w:rPr>
                <w:rFonts w:ascii="Calibri" w:eastAsia="Calibri" w:hAnsi="Calibri"/>
                <w:sz w:val="22"/>
                <w:szCs w:val="22"/>
                <w:lang w:val="fr-FR" w:eastAsia="en-US"/>
              </w:rPr>
            </w:pPr>
          </w:p>
        </w:tc>
        <w:tc>
          <w:tcPr>
            <w:tcW w:w="4731" w:type="dxa"/>
            <w:shd w:val="clear" w:color="auto" w:fill="auto"/>
          </w:tcPr>
          <w:p w:rsidR="00CC1FFA" w:rsidRPr="007C46B2" w:rsidRDefault="005D42A3" w:rsidP="00744545">
            <w:pPr>
              <w:autoSpaceDE w:val="0"/>
              <w:autoSpaceDN w:val="0"/>
              <w:adjustRightInd w:val="0"/>
              <w:jc w:val="both"/>
              <w:outlineLvl w:val="0"/>
              <w:rPr>
                <w:rFonts w:ascii="Calibri" w:eastAsia="Calibri" w:hAnsi="Calibri" w:cs="Arial"/>
                <w:sz w:val="22"/>
                <w:szCs w:val="22"/>
                <w:lang w:eastAsia="en-US"/>
              </w:rPr>
            </w:pPr>
            <w:r w:rsidRPr="007C46B2">
              <w:rPr>
                <w:rFonts w:ascii="Calibri" w:eastAsia="Calibri" w:hAnsi="Calibri" w:cs="Arial"/>
                <w:sz w:val="22"/>
                <w:szCs w:val="22"/>
                <w:lang w:eastAsia="en-US"/>
              </w:rPr>
              <w:t>L’allievo dimostra un’</w:t>
            </w:r>
            <w:r w:rsidRPr="007C46B2">
              <w:rPr>
                <w:rFonts w:ascii="Calibri" w:eastAsia="Calibri" w:hAnsi="Calibri" w:cs="Arial"/>
                <w:b/>
                <w:sz w:val="22"/>
                <w:szCs w:val="22"/>
                <w:lang w:eastAsia="en-US"/>
              </w:rPr>
              <w:t>eccellente</w:t>
            </w:r>
            <w:r w:rsidRPr="007C46B2">
              <w:rPr>
                <w:rFonts w:ascii="Calibri" w:eastAsia="Calibri" w:hAnsi="Calibri" w:cs="Arial"/>
                <w:sz w:val="22"/>
                <w:szCs w:val="22"/>
                <w:lang w:eastAsia="en-US"/>
              </w:rPr>
              <w:t xml:space="preserve"> abilità </w:t>
            </w:r>
            <w:r w:rsidR="002D4F13">
              <w:rPr>
                <w:rFonts w:ascii="Calibri" w:eastAsia="Calibri" w:hAnsi="Calibri" w:cs="Arial"/>
                <w:sz w:val="22"/>
                <w:szCs w:val="22"/>
                <w:lang w:eastAsia="en-US"/>
              </w:rPr>
              <w:t xml:space="preserve">nello scrivere </w:t>
            </w:r>
            <w:r w:rsidRPr="00EC04F8">
              <w:rPr>
                <w:rFonts w:ascii="Calibri" w:hAnsi="Calibri" w:cs="Arial"/>
                <w:sz w:val="22"/>
                <w:szCs w:val="22"/>
              </w:rPr>
              <w:t xml:space="preserve">testi brevi e semplici su argomenti familiari e </w:t>
            </w:r>
            <w:r w:rsidR="002D4F13">
              <w:rPr>
                <w:rFonts w:ascii="Calibri" w:hAnsi="Calibri" w:cs="Arial"/>
                <w:sz w:val="22"/>
                <w:szCs w:val="22"/>
              </w:rPr>
              <w:t xml:space="preserve">nel </w:t>
            </w:r>
            <w:r w:rsidRPr="00EC04F8">
              <w:rPr>
                <w:rFonts w:ascii="Calibri" w:hAnsi="Calibri" w:cs="Arial"/>
                <w:sz w:val="22"/>
                <w:szCs w:val="22"/>
              </w:rPr>
              <w:t>riempire moduli.</w:t>
            </w:r>
          </w:p>
          <w:p w:rsidR="00CC1FFA" w:rsidRPr="007C46B2" w:rsidRDefault="00CC1FFA" w:rsidP="00EB20AB">
            <w:pPr>
              <w:rPr>
                <w:rFonts w:ascii="Calibri" w:eastAsia="Calibri" w:hAnsi="Calibri"/>
                <w:sz w:val="22"/>
                <w:szCs w:val="22"/>
                <w:lang w:eastAsia="en-US"/>
              </w:rPr>
            </w:pPr>
          </w:p>
        </w:tc>
        <w:tc>
          <w:tcPr>
            <w:tcW w:w="4796" w:type="dxa"/>
            <w:shd w:val="clear" w:color="auto" w:fill="auto"/>
          </w:tcPr>
          <w:p w:rsidR="0080401E" w:rsidRPr="00611E5A" w:rsidRDefault="0080401E" w:rsidP="0080401E">
            <w:pPr>
              <w:pStyle w:val="Default"/>
              <w:jc w:val="both"/>
              <w:rPr>
                <w:rFonts w:ascii="Calibri" w:hAnsi="Calibri"/>
                <w:sz w:val="22"/>
                <w:szCs w:val="22"/>
              </w:rPr>
            </w:pPr>
            <w:r w:rsidRPr="007C46B2">
              <w:rPr>
                <w:rFonts w:ascii="Calibri" w:eastAsia="Calibri" w:hAnsi="Calibri"/>
                <w:sz w:val="22"/>
                <w:szCs w:val="22"/>
                <w:lang w:eastAsia="en-US"/>
              </w:rPr>
              <w:t>L’allievo dimostra un’</w:t>
            </w:r>
            <w:r w:rsidRPr="007C46B2">
              <w:rPr>
                <w:rFonts w:ascii="Calibri" w:eastAsia="Calibri" w:hAnsi="Calibri"/>
                <w:b/>
                <w:sz w:val="22"/>
                <w:szCs w:val="22"/>
                <w:lang w:eastAsia="en-US"/>
              </w:rPr>
              <w:t>eccellente</w:t>
            </w:r>
            <w:r w:rsidRPr="007C46B2">
              <w:rPr>
                <w:rFonts w:ascii="Calibri" w:eastAsia="Calibri" w:hAnsi="Calibri"/>
                <w:sz w:val="22"/>
                <w:szCs w:val="22"/>
                <w:lang w:eastAsia="en-US"/>
              </w:rPr>
              <w:t xml:space="preserve"> abilità </w:t>
            </w:r>
            <w:r w:rsidR="00575539">
              <w:rPr>
                <w:rFonts w:ascii="Calibri" w:eastAsia="Calibri" w:hAnsi="Calibri"/>
                <w:sz w:val="22"/>
                <w:szCs w:val="22"/>
                <w:lang w:eastAsia="en-US"/>
              </w:rPr>
              <w:t>nello</w:t>
            </w:r>
            <w:r w:rsidRPr="007C46B2">
              <w:rPr>
                <w:rFonts w:ascii="Calibri" w:eastAsia="Calibri" w:hAnsi="Calibri"/>
                <w:sz w:val="22"/>
                <w:szCs w:val="22"/>
                <w:lang w:eastAsia="en-US"/>
              </w:rPr>
              <w:t xml:space="preserve"> </w:t>
            </w:r>
            <w:r w:rsidRPr="00611E5A">
              <w:rPr>
                <w:rFonts w:ascii="Calibri" w:hAnsi="Calibri"/>
                <w:sz w:val="22"/>
                <w:szCs w:val="22"/>
              </w:rPr>
              <w:t>scrivere testi brevi, semplici e coerenti su argomenti familiari e di interesse personale.</w:t>
            </w:r>
          </w:p>
          <w:p w:rsidR="00CC1FFA" w:rsidRPr="0080401E" w:rsidRDefault="00CC1FFA" w:rsidP="00EB20AB">
            <w:pPr>
              <w:rPr>
                <w:rFonts w:ascii="Calibri" w:eastAsia="Calibri" w:hAnsi="Calibri"/>
                <w:sz w:val="22"/>
                <w:szCs w:val="22"/>
                <w:lang w:eastAsia="en-US"/>
              </w:rPr>
            </w:pPr>
          </w:p>
        </w:tc>
      </w:tr>
      <w:tr w:rsidR="0080401E" w:rsidRPr="00263A7C" w:rsidTr="00D348A2">
        <w:trPr>
          <w:trHeight w:val="234"/>
        </w:trPr>
        <w:tc>
          <w:tcPr>
            <w:tcW w:w="715" w:type="dxa"/>
            <w:vMerge/>
            <w:shd w:val="clear" w:color="auto" w:fill="auto"/>
          </w:tcPr>
          <w:p w:rsidR="00CC1FFA" w:rsidRPr="007C46B2" w:rsidRDefault="00CC1FFA" w:rsidP="00EB20AB">
            <w:pPr>
              <w:rPr>
                <w:rFonts w:ascii="Calibri" w:eastAsia="Calibri" w:hAnsi="Calibri"/>
                <w:sz w:val="22"/>
                <w:szCs w:val="22"/>
                <w:lang w:eastAsia="en-US"/>
              </w:rPr>
            </w:pPr>
          </w:p>
        </w:tc>
        <w:tc>
          <w:tcPr>
            <w:tcW w:w="1057" w:type="dxa"/>
            <w:vMerge/>
            <w:shd w:val="clear" w:color="auto" w:fill="auto"/>
          </w:tcPr>
          <w:p w:rsidR="00CC1FFA" w:rsidRPr="007C46B2" w:rsidRDefault="00CC1FFA" w:rsidP="00EB20AB">
            <w:pPr>
              <w:rPr>
                <w:rFonts w:ascii="Calibri" w:eastAsia="Calibri" w:hAnsi="Calibri"/>
                <w:sz w:val="22"/>
                <w:szCs w:val="22"/>
                <w:lang w:eastAsia="en-US"/>
              </w:rPr>
            </w:pPr>
          </w:p>
        </w:tc>
        <w:tc>
          <w:tcPr>
            <w:tcW w:w="923" w:type="dxa"/>
            <w:vMerge/>
            <w:shd w:val="clear" w:color="auto" w:fill="auto"/>
          </w:tcPr>
          <w:p w:rsidR="00CC1FFA" w:rsidRPr="007C46B2" w:rsidRDefault="00CC1FFA" w:rsidP="00EB20AB">
            <w:pPr>
              <w:rPr>
                <w:rFonts w:ascii="Calibri" w:eastAsia="Calibri" w:hAnsi="Calibri"/>
                <w:sz w:val="22"/>
                <w:szCs w:val="22"/>
                <w:lang w:eastAsia="en-US"/>
              </w:rPr>
            </w:pPr>
          </w:p>
        </w:tc>
        <w:tc>
          <w:tcPr>
            <w:tcW w:w="1633" w:type="dxa"/>
            <w:shd w:val="clear" w:color="auto" w:fill="auto"/>
          </w:tcPr>
          <w:p w:rsidR="00CC1FFA" w:rsidRPr="00C70DED" w:rsidRDefault="005677DB" w:rsidP="00EB20AB">
            <w:pPr>
              <w:rPr>
                <w:rFonts w:ascii="Calibri" w:eastAsia="Calibri" w:hAnsi="Calibri"/>
                <w:sz w:val="22"/>
                <w:szCs w:val="22"/>
                <w:lang w:val="fr-FR" w:eastAsia="en-US"/>
              </w:rPr>
            </w:pPr>
            <w:r w:rsidRPr="00C70DED">
              <w:rPr>
                <w:rFonts w:ascii="Calibri" w:eastAsia="Calibri" w:hAnsi="Calibri"/>
                <w:sz w:val="22"/>
                <w:szCs w:val="22"/>
                <w:lang w:val="fr-FR" w:eastAsia="en-US"/>
              </w:rPr>
              <w:t>Comprensione della cultura</w:t>
            </w:r>
          </w:p>
          <w:p w:rsidR="00CC1FFA" w:rsidRPr="00C70DED" w:rsidRDefault="00CC1FFA" w:rsidP="00EB20AB">
            <w:pPr>
              <w:rPr>
                <w:rFonts w:ascii="Calibri" w:eastAsia="Calibri" w:hAnsi="Calibri"/>
                <w:sz w:val="22"/>
                <w:szCs w:val="22"/>
                <w:lang w:val="fr-FR" w:eastAsia="en-US"/>
              </w:rPr>
            </w:pPr>
          </w:p>
          <w:p w:rsidR="00CC1FFA" w:rsidRPr="00C70DED" w:rsidRDefault="00CC1FFA" w:rsidP="00EB20AB">
            <w:pPr>
              <w:rPr>
                <w:rFonts w:ascii="Calibri" w:eastAsia="Calibri" w:hAnsi="Calibri"/>
                <w:sz w:val="22"/>
                <w:szCs w:val="22"/>
                <w:lang w:val="fr-FR" w:eastAsia="en-US"/>
              </w:rPr>
            </w:pPr>
          </w:p>
          <w:p w:rsidR="00CC1FFA" w:rsidRPr="00C70DED" w:rsidRDefault="00CC1FFA" w:rsidP="00EB20AB">
            <w:pPr>
              <w:rPr>
                <w:rFonts w:ascii="Calibri" w:eastAsia="Calibri" w:hAnsi="Calibri"/>
                <w:sz w:val="22"/>
                <w:szCs w:val="22"/>
                <w:lang w:val="fr-FR" w:eastAsia="en-US"/>
              </w:rPr>
            </w:pPr>
          </w:p>
          <w:p w:rsidR="00CC1FFA" w:rsidRPr="00C70DED" w:rsidRDefault="00CC1FFA" w:rsidP="00EB20AB">
            <w:pPr>
              <w:rPr>
                <w:rFonts w:ascii="Calibri" w:eastAsia="Calibri" w:hAnsi="Calibri"/>
                <w:sz w:val="22"/>
                <w:szCs w:val="22"/>
                <w:lang w:val="fr-FR" w:eastAsia="en-US"/>
              </w:rPr>
            </w:pPr>
          </w:p>
          <w:p w:rsidR="00CC1FFA" w:rsidRPr="00C70DED" w:rsidRDefault="00CC1FFA" w:rsidP="00EB20AB">
            <w:pPr>
              <w:rPr>
                <w:rFonts w:ascii="Calibri" w:eastAsia="Calibri" w:hAnsi="Calibri"/>
                <w:sz w:val="22"/>
                <w:szCs w:val="22"/>
                <w:lang w:val="fr-FR" w:eastAsia="en-US"/>
              </w:rPr>
            </w:pPr>
          </w:p>
        </w:tc>
        <w:tc>
          <w:tcPr>
            <w:tcW w:w="4731" w:type="dxa"/>
            <w:shd w:val="clear" w:color="auto" w:fill="auto"/>
          </w:tcPr>
          <w:p w:rsidR="005D42A3" w:rsidRPr="00EC04F8" w:rsidRDefault="005D42A3" w:rsidP="005D42A3">
            <w:pPr>
              <w:autoSpaceDE w:val="0"/>
              <w:autoSpaceDN w:val="0"/>
              <w:adjustRightInd w:val="0"/>
              <w:outlineLvl w:val="0"/>
              <w:rPr>
                <w:rFonts w:ascii="Calibri" w:hAnsi="Calibri" w:cs="Arial"/>
                <w:sz w:val="22"/>
                <w:szCs w:val="22"/>
              </w:rPr>
            </w:pPr>
            <w:r w:rsidRPr="007C46B2">
              <w:rPr>
                <w:rFonts w:ascii="Calibri" w:eastAsia="Calibri" w:hAnsi="Calibri" w:cs="Arial"/>
                <w:sz w:val="22"/>
                <w:szCs w:val="22"/>
                <w:lang w:eastAsia="en-US"/>
              </w:rPr>
              <w:t>L’allievo dimostra un’</w:t>
            </w:r>
            <w:r w:rsidRPr="007C46B2">
              <w:rPr>
                <w:rFonts w:ascii="Calibri" w:eastAsia="Calibri" w:hAnsi="Calibri" w:cs="Arial"/>
                <w:b/>
                <w:sz w:val="22"/>
                <w:szCs w:val="22"/>
                <w:lang w:eastAsia="en-US"/>
              </w:rPr>
              <w:t>eccellente</w:t>
            </w:r>
            <w:r w:rsidRPr="007C46B2">
              <w:rPr>
                <w:rFonts w:ascii="Calibri" w:eastAsia="Calibri" w:hAnsi="Calibri" w:cs="Arial"/>
                <w:sz w:val="22"/>
                <w:szCs w:val="22"/>
                <w:lang w:eastAsia="en-US"/>
              </w:rPr>
              <w:t xml:space="preserve"> </w:t>
            </w:r>
            <w:r w:rsidRPr="00EC04F8">
              <w:rPr>
                <w:rFonts w:ascii="Calibri" w:hAnsi="Calibri" w:cs="Arial"/>
                <w:sz w:val="22"/>
                <w:szCs w:val="22"/>
              </w:rPr>
              <w:t>conoscenza di base della cultura del paese o dei paesi in cui si parla la lingua e un’</w:t>
            </w:r>
            <w:r w:rsidRPr="00EC04F8">
              <w:rPr>
                <w:rFonts w:ascii="Calibri" w:hAnsi="Calibri" w:cs="Arial"/>
                <w:b/>
                <w:sz w:val="22"/>
                <w:szCs w:val="22"/>
              </w:rPr>
              <w:t>eccellente</w:t>
            </w:r>
            <w:r w:rsidRPr="00EC04F8">
              <w:rPr>
                <w:rFonts w:ascii="Calibri" w:hAnsi="Calibri" w:cs="Arial"/>
                <w:sz w:val="22"/>
                <w:szCs w:val="22"/>
              </w:rPr>
              <w:t xml:space="preserve"> abilità di mettere in relazione elementi della propria cultura ad elementi della cultura del paese o dei paesi in cui si parla la lingua.</w:t>
            </w:r>
          </w:p>
          <w:p w:rsidR="00CC1FFA" w:rsidRPr="007C46B2" w:rsidRDefault="00CC1FFA" w:rsidP="00EB20AB">
            <w:pPr>
              <w:rPr>
                <w:rFonts w:ascii="Calibri" w:eastAsia="Calibri" w:hAnsi="Calibri"/>
                <w:sz w:val="22"/>
                <w:szCs w:val="22"/>
                <w:lang w:eastAsia="en-US"/>
              </w:rPr>
            </w:pPr>
          </w:p>
        </w:tc>
        <w:tc>
          <w:tcPr>
            <w:tcW w:w="4796" w:type="dxa"/>
            <w:shd w:val="clear" w:color="auto" w:fill="auto"/>
          </w:tcPr>
          <w:p w:rsidR="0080401E" w:rsidRPr="00611E5A" w:rsidRDefault="0080401E" w:rsidP="0080401E">
            <w:pPr>
              <w:pStyle w:val="Default"/>
              <w:jc w:val="both"/>
              <w:rPr>
                <w:rFonts w:ascii="Calibri" w:hAnsi="Calibri"/>
                <w:sz w:val="22"/>
                <w:szCs w:val="22"/>
              </w:rPr>
            </w:pPr>
            <w:r w:rsidRPr="004E57D9">
              <w:rPr>
                <w:rFonts w:ascii="Calibri" w:eastAsia="Calibri" w:hAnsi="Calibri"/>
                <w:sz w:val="22"/>
                <w:szCs w:val="22"/>
                <w:lang w:eastAsia="en-US"/>
              </w:rPr>
              <w:t>L’allievo dimostra un’</w:t>
            </w:r>
            <w:r w:rsidRPr="004E57D9">
              <w:rPr>
                <w:rFonts w:ascii="Calibri" w:eastAsia="Calibri" w:hAnsi="Calibri"/>
                <w:b/>
                <w:sz w:val="22"/>
                <w:szCs w:val="22"/>
                <w:lang w:eastAsia="en-US"/>
              </w:rPr>
              <w:t>eccellente</w:t>
            </w:r>
            <w:r w:rsidRPr="004E57D9">
              <w:rPr>
                <w:rFonts w:ascii="Calibri" w:eastAsia="Calibri" w:hAnsi="Calibri"/>
                <w:sz w:val="22"/>
                <w:szCs w:val="22"/>
                <w:lang w:eastAsia="en-US"/>
              </w:rPr>
              <w:t xml:space="preserve"> </w:t>
            </w:r>
            <w:r w:rsidRPr="00611E5A">
              <w:rPr>
                <w:rFonts w:ascii="Calibri" w:hAnsi="Calibri"/>
                <w:sz w:val="22"/>
                <w:szCs w:val="22"/>
              </w:rPr>
              <w:t>conoscenza della cultura del paese o dei paesi in cui si parla la lingua e un’</w:t>
            </w:r>
            <w:r w:rsidRPr="00611E5A">
              <w:rPr>
                <w:rFonts w:ascii="Calibri" w:hAnsi="Calibri"/>
                <w:b/>
                <w:sz w:val="22"/>
                <w:szCs w:val="22"/>
              </w:rPr>
              <w:t xml:space="preserve">eccellente </w:t>
            </w:r>
            <w:r w:rsidRPr="00611E5A">
              <w:rPr>
                <w:rFonts w:ascii="Calibri" w:hAnsi="Calibri"/>
                <w:sz w:val="22"/>
                <w:szCs w:val="22"/>
              </w:rPr>
              <w:t xml:space="preserve">abilità </w:t>
            </w:r>
            <w:r w:rsidR="004E57D9">
              <w:rPr>
                <w:rFonts w:ascii="Calibri" w:hAnsi="Calibri"/>
                <w:sz w:val="22"/>
                <w:szCs w:val="22"/>
              </w:rPr>
              <w:t xml:space="preserve">nel </w:t>
            </w:r>
            <w:r w:rsidRPr="00611E5A">
              <w:rPr>
                <w:rFonts w:ascii="Calibri" w:hAnsi="Calibri"/>
                <w:sz w:val="22"/>
                <w:szCs w:val="22"/>
              </w:rPr>
              <w:t>mettere in relazione elementi della propria cultura ad elementi della cultura del paese o dei paesi in cui si parla la lingua.</w:t>
            </w:r>
          </w:p>
          <w:p w:rsidR="00CC1FFA" w:rsidRPr="0080401E" w:rsidRDefault="00CC1FFA" w:rsidP="00C70DED">
            <w:pPr>
              <w:autoSpaceDE w:val="0"/>
              <w:autoSpaceDN w:val="0"/>
              <w:adjustRightInd w:val="0"/>
              <w:rPr>
                <w:rFonts w:ascii="Cambria" w:eastAsia="Calibri" w:hAnsi="Cambria" w:cs="Arial"/>
                <w:sz w:val="22"/>
                <w:szCs w:val="22"/>
                <w:lang w:eastAsia="en-US"/>
              </w:rPr>
            </w:pPr>
          </w:p>
          <w:p w:rsidR="00CC1FFA" w:rsidRPr="004E57D9" w:rsidRDefault="00CC1FFA" w:rsidP="00C70DED">
            <w:pPr>
              <w:keepNext/>
              <w:contextualSpacing/>
              <w:outlineLvl w:val="0"/>
              <w:rPr>
                <w:rFonts w:ascii="Cambria" w:eastAsia="Calibri" w:hAnsi="Cambria"/>
                <w:sz w:val="22"/>
                <w:szCs w:val="22"/>
                <w:lang w:eastAsia="en-US"/>
              </w:rPr>
            </w:pPr>
          </w:p>
        </w:tc>
      </w:tr>
      <w:tr w:rsidR="0080401E" w:rsidRPr="00C70DED" w:rsidTr="00D348A2">
        <w:trPr>
          <w:trHeight w:val="234"/>
        </w:trPr>
        <w:tc>
          <w:tcPr>
            <w:tcW w:w="715" w:type="dxa"/>
            <w:vMerge/>
            <w:shd w:val="clear" w:color="auto" w:fill="auto"/>
          </w:tcPr>
          <w:p w:rsidR="00CC1FFA" w:rsidRPr="004E57D9" w:rsidRDefault="00CC1FFA" w:rsidP="00EB20AB">
            <w:pPr>
              <w:rPr>
                <w:rFonts w:ascii="Calibri" w:eastAsia="Calibri" w:hAnsi="Calibri"/>
                <w:sz w:val="22"/>
                <w:szCs w:val="22"/>
                <w:lang w:eastAsia="en-US"/>
              </w:rPr>
            </w:pPr>
          </w:p>
        </w:tc>
        <w:tc>
          <w:tcPr>
            <w:tcW w:w="1057" w:type="dxa"/>
            <w:vMerge/>
            <w:shd w:val="clear" w:color="auto" w:fill="auto"/>
          </w:tcPr>
          <w:p w:rsidR="00CC1FFA" w:rsidRPr="004E57D9" w:rsidRDefault="00CC1FFA" w:rsidP="00EB20AB">
            <w:pPr>
              <w:rPr>
                <w:rFonts w:ascii="Calibri" w:eastAsia="Calibri" w:hAnsi="Calibri"/>
                <w:sz w:val="22"/>
                <w:szCs w:val="22"/>
                <w:lang w:eastAsia="en-US"/>
              </w:rPr>
            </w:pPr>
          </w:p>
        </w:tc>
        <w:tc>
          <w:tcPr>
            <w:tcW w:w="923" w:type="dxa"/>
            <w:vMerge/>
            <w:shd w:val="clear" w:color="auto" w:fill="auto"/>
          </w:tcPr>
          <w:p w:rsidR="00CC1FFA" w:rsidRPr="004E57D9" w:rsidRDefault="00CC1FFA" w:rsidP="00EB20AB">
            <w:pPr>
              <w:rPr>
                <w:rFonts w:ascii="Calibri" w:eastAsia="Calibri" w:hAnsi="Calibri"/>
                <w:sz w:val="22"/>
                <w:szCs w:val="22"/>
                <w:lang w:eastAsia="en-US"/>
              </w:rPr>
            </w:pPr>
          </w:p>
        </w:tc>
        <w:tc>
          <w:tcPr>
            <w:tcW w:w="1633" w:type="dxa"/>
            <w:shd w:val="clear" w:color="auto" w:fill="auto"/>
          </w:tcPr>
          <w:p w:rsidR="00CC1FFA" w:rsidRPr="00C70DED" w:rsidRDefault="005677DB" w:rsidP="00EB20AB">
            <w:pPr>
              <w:rPr>
                <w:rFonts w:ascii="Calibri" w:eastAsia="Calibri" w:hAnsi="Calibri"/>
                <w:sz w:val="22"/>
                <w:szCs w:val="22"/>
                <w:lang w:val="fr-FR" w:eastAsia="en-US"/>
              </w:rPr>
            </w:pPr>
            <w:r w:rsidRPr="00C70DED">
              <w:rPr>
                <w:rFonts w:ascii="Calibri" w:eastAsia="Calibri" w:hAnsi="Calibri"/>
                <w:sz w:val="22"/>
                <w:szCs w:val="22"/>
                <w:lang w:val="fr-FR" w:eastAsia="en-US"/>
              </w:rPr>
              <w:t>Apprendimento linguistico</w:t>
            </w:r>
          </w:p>
          <w:p w:rsidR="00CC1FFA" w:rsidRPr="00C70DED" w:rsidRDefault="00CC1FFA" w:rsidP="00EB20AB">
            <w:pPr>
              <w:rPr>
                <w:rFonts w:ascii="Calibri" w:eastAsia="Calibri" w:hAnsi="Calibri"/>
                <w:sz w:val="22"/>
                <w:szCs w:val="22"/>
                <w:lang w:val="fr-FR" w:eastAsia="en-US"/>
              </w:rPr>
            </w:pPr>
          </w:p>
          <w:p w:rsidR="00CC1FFA" w:rsidRPr="00C70DED" w:rsidRDefault="00CC1FFA" w:rsidP="00EB20AB">
            <w:pPr>
              <w:rPr>
                <w:rFonts w:ascii="Calibri" w:eastAsia="Calibri" w:hAnsi="Calibri"/>
                <w:sz w:val="22"/>
                <w:szCs w:val="22"/>
                <w:lang w:val="fr-FR" w:eastAsia="en-US"/>
              </w:rPr>
            </w:pPr>
          </w:p>
          <w:p w:rsidR="00CC1FFA" w:rsidRPr="00C70DED" w:rsidRDefault="00CC1FFA" w:rsidP="00EB20AB">
            <w:pPr>
              <w:rPr>
                <w:rFonts w:ascii="Calibri" w:eastAsia="Calibri" w:hAnsi="Calibri"/>
                <w:sz w:val="22"/>
                <w:szCs w:val="22"/>
                <w:lang w:val="fr-FR" w:eastAsia="en-US"/>
              </w:rPr>
            </w:pPr>
          </w:p>
          <w:p w:rsidR="00CC1FFA" w:rsidRPr="00C70DED" w:rsidRDefault="00CC1FFA" w:rsidP="00EB20AB">
            <w:pPr>
              <w:rPr>
                <w:rFonts w:ascii="Calibri" w:eastAsia="Calibri" w:hAnsi="Calibri"/>
                <w:sz w:val="22"/>
                <w:szCs w:val="22"/>
                <w:lang w:val="fr-FR" w:eastAsia="en-US"/>
              </w:rPr>
            </w:pPr>
          </w:p>
          <w:p w:rsidR="00CC1FFA" w:rsidRPr="00C70DED" w:rsidRDefault="00CC1FFA" w:rsidP="00EB20AB">
            <w:pPr>
              <w:rPr>
                <w:rFonts w:ascii="Calibri" w:eastAsia="Calibri" w:hAnsi="Calibri"/>
                <w:sz w:val="22"/>
                <w:szCs w:val="22"/>
                <w:lang w:val="fr-FR" w:eastAsia="en-US"/>
              </w:rPr>
            </w:pPr>
          </w:p>
        </w:tc>
        <w:tc>
          <w:tcPr>
            <w:tcW w:w="4731" w:type="dxa"/>
            <w:shd w:val="clear" w:color="auto" w:fill="auto"/>
          </w:tcPr>
          <w:p w:rsidR="005D42A3" w:rsidRPr="00EC04F8" w:rsidRDefault="005D42A3" w:rsidP="00546442">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L’allievo dimostra un’</w:t>
            </w:r>
            <w:r w:rsidRPr="007C46B2">
              <w:rPr>
                <w:rFonts w:ascii="Calibri" w:eastAsia="Calibri" w:hAnsi="Calibri" w:cs="Arial"/>
                <w:b/>
                <w:sz w:val="22"/>
                <w:szCs w:val="22"/>
                <w:lang w:eastAsia="en-US"/>
              </w:rPr>
              <w:t>eccellente</w:t>
            </w:r>
            <w:r w:rsidRPr="007C46B2">
              <w:rPr>
                <w:rFonts w:ascii="Calibri" w:eastAsia="Calibri" w:hAnsi="Calibri" w:cs="Arial"/>
                <w:sz w:val="22"/>
                <w:szCs w:val="22"/>
                <w:lang w:eastAsia="en-US"/>
              </w:rPr>
              <w:t xml:space="preserve"> </w:t>
            </w:r>
            <w:r w:rsidRPr="00EC04F8">
              <w:rPr>
                <w:rFonts w:ascii="Calibri" w:hAnsi="Calibri" w:cs="Arial"/>
                <w:sz w:val="22"/>
                <w:szCs w:val="22"/>
              </w:rPr>
              <w:t xml:space="preserve">abilità di identificare e applicare strategie di base </w:t>
            </w:r>
            <w:r w:rsidR="00546442" w:rsidRPr="00EC04F8">
              <w:rPr>
                <w:rFonts w:ascii="Calibri" w:hAnsi="Calibri" w:cs="Arial"/>
                <w:sz w:val="22"/>
                <w:szCs w:val="22"/>
              </w:rPr>
              <w:t xml:space="preserve">per l’apprendimento linguistico e di </w:t>
            </w:r>
            <w:r w:rsidRPr="00EC04F8">
              <w:rPr>
                <w:rFonts w:ascii="Calibri" w:hAnsi="Calibri" w:cs="Arial"/>
                <w:sz w:val="22"/>
                <w:szCs w:val="22"/>
              </w:rPr>
              <w:t>applicare gli strumenti e le abilità di studio di base per l’apprendimento della lingua</w:t>
            </w:r>
            <w:r w:rsidR="00546442" w:rsidRPr="00EC04F8">
              <w:rPr>
                <w:rFonts w:ascii="Calibri" w:hAnsi="Calibri" w:cs="Arial"/>
                <w:sz w:val="22"/>
                <w:szCs w:val="22"/>
              </w:rPr>
              <w:t>.</w:t>
            </w:r>
          </w:p>
          <w:p w:rsidR="00CC1FFA" w:rsidRPr="005D42A3" w:rsidRDefault="00CC1FFA" w:rsidP="00EB20AB">
            <w:pPr>
              <w:rPr>
                <w:rFonts w:ascii="Calibri" w:eastAsia="Calibri" w:hAnsi="Calibri" w:cs="Arial"/>
                <w:sz w:val="22"/>
                <w:szCs w:val="22"/>
                <w:lang w:eastAsia="en-US"/>
              </w:rPr>
            </w:pPr>
          </w:p>
          <w:p w:rsidR="00CC1FFA" w:rsidRPr="007C46B2" w:rsidRDefault="00CC1FFA" w:rsidP="00EB20AB">
            <w:pPr>
              <w:rPr>
                <w:rFonts w:ascii="Calibri" w:eastAsia="Calibri" w:hAnsi="Calibri"/>
                <w:sz w:val="22"/>
                <w:szCs w:val="22"/>
                <w:lang w:eastAsia="en-US"/>
              </w:rPr>
            </w:pPr>
          </w:p>
        </w:tc>
        <w:tc>
          <w:tcPr>
            <w:tcW w:w="4796" w:type="dxa"/>
            <w:shd w:val="clear" w:color="auto" w:fill="auto"/>
          </w:tcPr>
          <w:p w:rsidR="00D87618" w:rsidRPr="00611E5A" w:rsidRDefault="00D87618" w:rsidP="00D87618">
            <w:pPr>
              <w:pStyle w:val="Default"/>
              <w:jc w:val="both"/>
              <w:rPr>
                <w:rFonts w:ascii="Calibri" w:hAnsi="Calibri"/>
                <w:sz w:val="22"/>
                <w:szCs w:val="22"/>
              </w:rPr>
            </w:pPr>
            <w:r w:rsidRPr="007C46B2">
              <w:rPr>
                <w:rFonts w:ascii="Calibri" w:eastAsia="Calibri" w:hAnsi="Calibri"/>
                <w:sz w:val="22"/>
                <w:szCs w:val="22"/>
                <w:lang w:eastAsia="en-US"/>
              </w:rPr>
              <w:t>L’allievo dimostra un’</w:t>
            </w:r>
            <w:r w:rsidRPr="007C46B2">
              <w:rPr>
                <w:rFonts w:ascii="Calibri" w:eastAsia="Calibri" w:hAnsi="Calibri"/>
                <w:b/>
                <w:sz w:val="22"/>
                <w:szCs w:val="22"/>
                <w:lang w:eastAsia="en-US"/>
              </w:rPr>
              <w:t>eccellente</w:t>
            </w:r>
            <w:r w:rsidRPr="007C46B2">
              <w:rPr>
                <w:rFonts w:ascii="Calibri" w:eastAsia="Calibri" w:hAnsi="Calibri"/>
                <w:sz w:val="22"/>
                <w:szCs w:val="22"/>
                <w:lang w:eastAsia="en-US"/>
              </w:rPr>
              <w:t xml:space="preserve"> </w:t>
            </w:r>
            <w:r w:rsidRPr="00611E5A">
              <w:rPr>
                <w:rFonts w:ascii="Calibri" w:hAnsi="Calibri"/>
                <w:sz w:val="22"/>
                <w:szCs w:val="22"/>
              </w:rPr>
              <w:t>abilità di selezionare e applicare strategie efficaci per l’apprendimento linguistico e di applicare strumenti e abilità di studio adeguati per l’apprendimento della lingua.</w:t>
            </w:r>
          </w:p>
          <w:p w:rsidR="00CC1FFA" w:rsidRPr="00D87618" w:rsidRDefault="00CC1FFA" w:rsidP="00C70DED">
            <w:pPr>
              <w:autoSpaceDE w:val="0"/>
              <w:autoSpaceDN w:val="0"/>
              <w:adjustRightInd w:val="0"/>
              <w:rPr>
                <w:rFonts w:ascii="Calibri" w:eastAsia="Calibri" w:hAnsi="Calibri" w:cs="Arial"/>
                <w:sz w:val="22"/>
                <w:szCs w:val="22"/>
                <w:lang w:eastAsia="en-US"/>
              </w:rPr>
            </w:pPr>
          </w:p>
        </w:tc>
      </w:tr>
    </w:tbl>
    <w:p w:rsidR="00CC1FFA" w:rsidRDefault="00CC1FFA" w:rsidP="00CC1FFA">
      <w:pPr>
        <w:rPr>
          <w:rFonts w:ascii="Calibri" w:eastAsia="Calibri" w:hAnsi="Calibri"/>
          <w:sz w:val="22"/>
          <w:szCs w:val="22"/>
          <w:lang w:eastAsia="en-US"/>
        </w:rPr>
      </w:pPr>
    </w:p>
    <w:p w:rsidR="00D348A2" w:rsidRDefault="00D348A2" w:rsidP="00CC1FFA">
      <w:pPr>
        <w:rPr>
          <w:rFonts w:ascii="Calibri" w:eastAsia="Calibri" w:hAnsi="Calibri"/>
          <w:sz w:val="22"/>
          <w:szCs w:val="22"/>
          <w:lang w:eastAsia="en-US"/>
        </w:rPr>
      </w:pPr>
    </w:p>
    <w:p w:rsidR="00D348A2" w:rsidRPr="007C46B2" w:rsidRDefault="00D348A2" w:rsidP="00CC1FFA">
      <w:pPr>
        <w:rPr>
          <w:rFonts w:ascii="Calibri" w:eastAsia="Calibri" w:hAnsi="Calibri"/>
          <w:sz w:val="22"/>
          <w:szCs w:val="22"/>
          <w:lang w:eastAsia="en-US"/>
        </w:rPr>
        <w:sectPr w:rsidR="00D348A2" w:rsidRPr="007C46B2" w:rsidSect="002A2C65">
          <w:footerReference w:type="first" r:id="rId13"/>
          <w:pgSz w:w="16838" w:h="11906" w:orient="landscape" w:code="9"/>
          <w:pgMar w:top="1701" w:right="1701" w:bottom="1418" w:left="1418" w:header="851" w:footer="851" w:gutter="0"/>
          <w:cols w:space="708"/>
          <w:titlePg/>
          <w:docGrid w:linePitch="360"/>
        </w:sectPr>
      </w:pPr>
    </w:p>
    <w:tbl>
      <w:tblPr>
        <w:tblW w:w="13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810"/>
        <w:gridCol w:w="630"/>
        <w:gridCol w:w="1620"/>
        <w:gridCol w:w="5040"/>
        <w:gridCol w:w="4860"/>
      </w:tblGrid>
      <w:tr w:rsidR="00744545" w:rsidRPr="00C70DED" w:rsidTr="00744545">
        <w:trPr>
          <w:trHeight w:val="234"/>
        </w:trPr>
        <w:tc>
          <w:tcPr>
            <w:tcW w:w="715" w:type="dxa"/>
            <w:shd w:val="clear" w:color="auto" w:fill="FFFF00"/>
          </w:tcPr>
          <w:p w:rsidR="00744545" w:rsidRPr="007C46B2" w:rsidRDefault="00744545" w:rsidP="00F11FEE">
            <w:pPr>
              <w:rPr>
                <w:rFonts w:ascii="Calibri" w:eastAsia="Calibri" w:hAnsi="Calibri"/>
                <w:sz w:val="22"/>
                <w:szCs w:val="22"/>
                <w:lang w:eastAsia="en-US"/>
              </w:rPr>
            </w:pPr>
          </w:p>
        </w:tc>
        <w:tc>
          <w:tcPr>
            <w:tcW w:w="810" w:type="dxa"/>
            <w:shd w:val="clear" w:color="auto" w:fill="FFFF00"/>
          </w:tcPr>
          <w:p w:rsidR="00744545" w:rsidRPr="007C46B2" w:rsidRDefault="00744545" w:rsidP="00F11FEE">
            <w:pPr>
              <w:rPr>
                <w:rFonts w:ascii="Calibri" w:eastAsia="Calibri" w:hAnsi="Calibri"/>
                <w:sz w:val="22"/>
                <w:szCs w:val="22"/>
                <w:lang w:eastAsia="en-US"/>
              </w:rPr>
            </w:pPr>
          </w:p>
        </w:tc>
        <w:tc>
          <w:tcPr>
            <w:tcW w:w="630" w:type="dxa"/>
            <w:shd w:val="clear" w:color="auto" w:fill="FFFF00"/>
          </w:tcPr>
          <w:p w:rsidR="00744545" w:rsidRPr="007C46B2" w:rsidRDefault="00744545" w:rsidP="00F11FEE">
            <w:pPr>
              <w:rPr>
                <w:rFonts w:ascii="Calibri" w:eastAsia="Calibri" w:hAnsi="Calibri"/>
                <w:sz w:val="22"/>
                <w:szCs w:val="22"/>
                <w:lang w:eastAsia="en-US"/>
              </w:rPr>
            </w:pPr>
          </w:p>
        </w:tc>
        <w:tc>
          <w:tcPr>
            <w:tcW w:w="1620" w:type="dxa"/>
            <w:shd w:val="clear" w:color="auto" w:fill="FFFF00"/>
          </w:tcPr>
          <w:p w:rsidR="00744545" w:rsidRPr="007C46B2" w:rsidRDefault="00744545" w:rsidP="00F11FEE">
            <w:pPr>
              <w:rPr>
                <w:rFonts w:ascii="Calibri" w:eastAsia="Calibri" w:hAnsi="Calibri"/>
                <w:sz w:val="22"/>
                <w:szCs w:val="22"/>
                <w:lang w:eastAsia="en-US"/>
              </w:rPr>
            </w:pPr>
          </w:p>
        </w:tc>
        <w:tc>
          <w:tcPr>
            <w:tcW w:w="5040" w:type="dxa"/>
            <w:shd w:val="clear" w:color="auto" w:fill="FFFF00"/>
          </w:tcPr>
          <w:p w:rsidR="00744545" w:rsidRPr="007C46B2" w:rsidRDefault="00744545" w:rsidP="00F11FEE">
            <w:pPr>
              <w:rPr>
                <w:rFonts w:ascii="Calibri" w:eastAsia="Calibri" w:hAnsi="Calibri"/>
                <w:sz w:val="22"/>
                <w:szCs w:val="22"/>
                <w:lang w:eastAsia="en-US"/>
              </w:rPr>
            </w:pPr>
          </w:p>
        </w:tc>
        <w:tc>
          <w:tcPr>
            <w:tcW w:w="4860" w:type="dxa"/>
            <w:shd w:val="clear" w:color="auto" w:fill="FFFF00"/>
          </w:tcPr>
          <w:p w:rsidR="00744545" w:rsidRPr="007C46B2" w:rsidRDefault="00744545" w:rsidP="00F11FEE">
            <w:pPr>
              <w:rPr>
                <w:rFonts w:ascii="Calibri" w:eastAsia="Calibri" w:hAnsi="Calibri"/>
                <w:sz w:val="22"/>
                <w:szCs w:val="22"/>
                <w:lang w:eastAsia="en-US"/>
              </w:rPr>
            </w:pPr>
          </w:p>
        </w:tc>
      </w:tr>
    </w:tbl>
    <w:p w:rsidR="00F11FEE" w:rsidRPr="001457B2" w:rsidRDefault="00F11FEE" w:rsidP="00EB20AB">
      <w:pPr>
        <w:rPr>
          <w:rFonts w:ascii="Calibri" w:eastAsia="Calibri" w:hAnsi="Calibri"/>
          <w:b/>
          <w:sz w:val="4"/>
          <w:szCs w:val="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795"/>
        <w:gridCol w:w="651"/>
        <w:gridCol w:w="1633"/>
        <w:gridCol w:w="5009"/>
        <w:gridCol w:w="4906"/>
      </w:tblGrid>
      <w:tr w:rsidR="00165A59" w:rsidRPr="00C70DED" w:rsidTr="00744545">
        <w:trPr>
          <w:trHeight w:val="88"/>
        </w:trPr>
        <w:tc>
          <w:tcPr>
            <w:tcW w:w="715" w:type="dxa"/>
            <w:vMerge w:val="restart"/>
            <w:shd w:val="clear" w:color="auto" w:fill="auto"/>
          </w:tcPr>
          <w:p w:rsidR="00165A59" w:rsidRPr="00C70DED" w:rsidRDefault="00165A59" w:rsidP="00EB20AB">
            <w:pPr>
              <w:rPr>
                <w:rFonts w:ascii="Calibri" w:eastAsia="Calibri" w:hAnsi="Calibri"/>
                <w:sz w:val="22"/>
                <w:szCs w:val="22"/>
                <w:lang w:val="fr-FR" w:eastAsia="en-US"/>
              </w:rPr>
            </w:pPr>
            <w:r w:rsidRPr="00C70DED">
              <w:rPr>
                <w:rFonts w:ascii="Calibri" w:eastAsia="Calibri" w:hAnsi="Calibri"/>
                <w:b/>
                <w:sz w:val="22"/>
                <w:szCs w:val="22"/>
                <w:lang w:val="fr-FR" w:eastAsia="en-US"/>
              </w:rPr>
              <w:t>8-8.9</w:t>
            </w:r>
          </w:p>
        </w:tc>
        <w:tc>
          <w:tcPr>
            <w:tcW w:w="696" w:type="dxa"/>
            <w:vMerge w:val="restart"/>
            <w:shd w:val="clear" w:color="auto" w:fill="auto"/>
          </w:tcPr>
          <w:p w:rsidR="00165A59" w:rsidRPr="00C70DED" w:rsidRDefault="00165A59" w:rsidP="00EB20AB">
            <w:pPr>
              <w:rPr>
                <w:rFonts w:ascii="Calibri" w:eastAsia="Calibri" w:hAnsi="Calibri"/>
                <w:sz w:val="22"/>
                <w:szCs w:val="22"/>
                <w:lang w:val="fr-FR" w:eastAsia="en-US"/>
              </w:rPr>
            </w:pPr>
            <w:r>
              <w:rPr>
                <w:rFonts w:ascii="Calibri" w:eastAsia="Calibri" w:hAnsi="Calibri"/>
                <w:sz w:val="22"/>
                <w:szCs w:val="22"/>
                <w:lang w:val="fr-FR" w:eastAsia="en-US"/>
              </w:rPr>
              <w:t>Molto buono</w:t>
            </w:r>
          </w:p>
        </w:tc>
        <w:tc>
          <w:tcPr>
            <w:tcW w:w="651" w:type="dxa"/>
            <w:vMerge w:val="restart"/>
            <w:shd w:val="clear" w:color="auto" w:fill="auto"/>
          </w:tcPr>
          <w:p w:rsidR="00165A59" w:rsidRPr="00C70DED" w:rsidRDefault="00165A59" w:rsidP="00EB20AB">
            <w:pPr>
              <w:rPr>
                <w:rFonts w:ascii="Calibri" w:eastAsia="Calibri" w:hAnsi="Calibri"/>
                <w:sz w:val="22"/>
                <w:szCs w:val="22"/>
                <w:lang w:val="fr-FR" w:eastAsia="en-US"/>
              </w:rPr>
            </w:pPr>
            <w:r w:rsidRPr="00C70DED">
              <w:rPr>
                <w:rFonts w:ascii="Calibri" w:eastAsia="Calibri" w:hAnsi="Calibri"/>
                <w:sz w:val="22"/>
                <w:szCs w:val="22"/>
                <w:lang w:val="fr-FR" w:eastAsia="en-US"/>
              </w:rPr>
              <w:t>B</w:t>
            </w:r>
          </w:p>
        </w:tc>
        <w:tc>
          <w:tcPr>
            <w:tcW w:w="1633" w:type="dxa"/>
            <w:shd w:val="clear" w:color="auto" w:fill="auto"/>
          </w:tcPr>
          <w:p w:rsidR="00165A59" w:rsidRPr="00C70DED" w:rsidRDefault="00165A59" w:rsidP="00EB20AB">
            <w:pPr>
              <w:rPr>
                <w:rFonts w:ascii="Calibri" w:eastAsia="Calibri" w:hAnsi="Calibri"/>
                <w:sz w:val="22"/>
                <w:szCs w:val="22"/>
                <w:lang w:val="fr-FR" w:eastAsia="en-US"/>
              </w:rPr>
            </w:pPr>
            <w:r>
              <w:rPr>
                <w:rFonts w:ascii="Calibri" w:eastAsia="Calibri" w:hAnsi="Calibri"/>
                <w:sz w:val="22"/>
                <w:szCs w:val="22"/>
                <w:lang w:val="fr-FR" w:eastAsia="en-US"/>
              </w:rPr>
              <w:t>Comprensione orale</w:t>
            </w:r>
            <w:r w:rsidRPr="00C70DED">
              <w:rPr>
                <w:rFonts w:ascii="Calibri" w:eastAsia="Calibri" w:hAnsi="Calibri"/>
                <w:sz w:val="22"/>
                <w:szCs w:val="22"/>
                <w:lang w:val="fr-FR" w:eastAsia="en-US"/>
              </w:rPr>
              <w:t xml:space="preserve"> </w:t>
            </w:r>
          </w:p>
          <w:p w:rsidR="00165A59" w:rsidRPr="00C70DED" w:rsidRDefault="00165A59" w:rsidP="00EB20AB">
            <w:pPr>
              <w:rPr>
                <w:rFonts w:ascii="Calibri" w:eastAsia="Calibri" w:hAnsi="Calibri"/>
                <w:sz w:val="22"/>
                <w:szCs w:val="22"/>
                <w:lang w:val="fr-FR" w:eastAsia="en-US"/>
              </w:rPr>
            </w:pPr>
          </w:p>
          <w:p w:rsidR="00165A59" w:rsidRPr="00C70DED" w:rsidRDefault="00165A59" w:rsidP="00EB20AB">
            <w:pPr>
              <w:rPr>
                <w:rFonts w:ascii="Calibri" w:eastAsia="Calibri" w:hAnsi="Calibri"/>
                <w:sz w:val="22"/>
                <w:szCs w:val="22"/>
                <w:lang w:val="fr-FR" w:eastAsia="en-US"/>
              </w:rPr>
            </w:pPr>
          </w:p>
          <w:p w:rsidR="00165A59" w:rsidRPr="00C70DED" w:rsidRDefault="00165A59" w:rsidP="00EB20AB">
            <w:pPr>
              <w:rPr>
                <w:rFonts w:ascii="Calibri" w:eastAsia="Calibri" w:hAnsi="Calibri"/>
                <w:sz w:val="22"/>
                <w:szCs w:val="22"/>
                <w:lang w:val="fr-FR" w:eastAsia="en-US"/>
              </w:rPr>
            </w:pPr>
          </w:p>
          <w:p w:rsidR="00165A59" w:rsidRPr="00C70DED" w:rsidRDefault="00165A59" w:rsidP="00EB20AB">
            <w:pPr>
              <w:rPr>
                <w:rFonts w:ascii="Calibri" w:eastAsia="Calibri" w:hAnsi="Calibri"/>
                <w:sz w:val="22"/>
                <w:szCs w:val="22"/>
                <w:lang w:val="fr-FR" w:eastAsia="en-US"/>
              </w:rPr>
            </w:pPr>
          </w:p>
        </w:tc>
        <w:tc>
          <w:tcPr>
            <w:tcW w:w="0" w:type="auto"/>
            <w:shd w:val="clear" w:color="auto" w:fill="auto"/>
          </w:tcPr>
          <w:p w:rsidR="00165A59" w:rsidRPr="00EC04F8" w:rsidRDefault="00165A59" w:rsidP="00EC04F8">
            <w:pPr>
              <w:autoSpaceDE w:val="0"/>
              <w:autoSpaceDN w:val="0"/>
              <w:adjustRightInd w:val="0"/>
              <w:jc w:val="both"/>
              <w:outlineLvl w:val="0"/>
              <w:rPr>
                <w:rFonts w:ascii="Calibri" w:hAnsi="Calibri" w:cs="Arial"/>
                <w:sz w:val="22"/>
                <w:szCs w:val="22"/>
              </w:rPr>
            </w:pPr>
            <w:r w:rsidRPr="007C46B2">
              <w:rPr>
                <w:rFonts w:ascii="Calibri" w:eastAsia="Calibri" w:hAnsi="Calibri"/>
                <w:sz w:val="22"/>
                <w:szCs w:val="22"/>
                <w:lang w:eastAsia="en-US"/>
              </w:rPr>
              <w:t xml:space="preserve">L’allievo dimostra una comprensione </w:t>
            </w:r>
            <w:r w:rsidRPr="007C46B2">
              <w:rPr>
                <w:rFonts w:ascii="Calibri" w:eastAsia="Calibri" w:hAnsi="Calibri"/>
                <w:b/>
                <w:sz w:val="22"/>
                <w:szCs w:val="22"/>
                <w:lang w:eastAsia="en-US"/>
              </w:rPr>
              <w:t>molto buona</w:t>
            </w:r>
            <w:r w:rsidRPr="007C46B2">
              <w:rPr>
                <w:rFonts w:ascii="Calibri" w:eastAsia="Calibri" w:hAnsi="Calibri"/>
                <w:sz w:val="22"/>
                <w:szCs w:val="22"/>
                <w:lang w:eastAsia="en-US"/>
              </w:rPr>
              <w:t xml:space="preserve"> di parole fami</w:t>
            </w:r>
            <w:r w:rsidR="00EA22FC">
              <w:rPr>
                <w:rFonts w:ascii="Calibri" w:eastAsia="Calibri" w:hAnsi="Calibri"/>
                <w:sz w:val="22"/>
                <w:szCs w:val="22"/>
                <w:lang w:eastAsia="en-US"/>
              </w:rPr>
              <w:t>liari ed espressioni quotidiane</w:t>
            </w:r>
            <w:r w:rsidRPr="007C46B2">
              <w:rPr>
                <w:rFonts w:ascii="Calibri" w:eastAsia="Calibri" w:hAnsi="Calibri"/>
                <w:sz w:val="22"/>
                <w:szCs w:val="22"/>
                <w:lang w:eastAsia="en-US"/>
              </w:rPr>
              <w:t xml:space="preserve"> </w:t>
            </w:r>
            <w:r w:rsidRPr="00EC04F8">
              <w:rPr>
                <w:rFonts w:ascii="Calibri" w:hAnsi="Calibri" w:cs="Arial"/>
                <w:sz w:val="22"/>
                <w:szCs w:val="22"/>
              </w:rPr>
              <w:t>che riguardano se stesso, la propria famiglia e il proprio ambiente, se pronunciate lentamente e distintamente.</w:t>
            </w:r>
          </w:p>
          <w:p w:rsidR="00165A59" w:rsidRPr="007C46B2" w:rsidRDefault="00165A59" w:rsidP="00EC04F8">
            <w:pPr>
              <w:rPr>
                <w:rFonts w:ascii="Calibri" w:eastAsia="Calibri" w:hAnsi="Calibri"/>
                <w:sz w:val="22"/>
                <w:szCs w:val="22"/>
                <w:lang w:eastAsia="en-US"/>
              </w:rPr>
            </w:pPr>
          </w:p>
        </w:tc>
        <w:tc>
          <w:tcPr>
            <w:tcW w:w="0" w:type="auto"/>
            <w:shd w:val="clear" w:color="auto" w:fill="auto"/>
          </w:tcPr>
          <w:p w:rsidR="00165A59" w:rsidRPr="00611E5A" w:rsidRDefault="00165A59" w:rsidP="00611E5A">
            <w:pPr>
              <w:autoSpaceDE w:val="0"/>
              <w:autoSpaceDN w:val="0"/>
              <w:adjustRightInd w:val="0"/>
              <w:outlineLvl w:val="0"/>
              <w:rPr>
                <w:rFonts w:ascii="Calibri" w:hAnsi="Calibri" w:cs="Arial"/>
                <w:sz w:val="22"/>
                <w:szCs w:val="22"/>
              </w:rPr>
            </w:pPr>
            <w:r w:rsidRPr="007C46B2">
              <w:rPr>
                <w:rFonts w:ascii="Calibri" w:eastAsia="Calibri" w:hAnsi="Calibri"/>
                <w:sz w:val="22"/>
                <w:szCs w:val="22"/>
                <w:lang w:eastAsia="en-US"/>
              </w:rPr>
              <w:t xml:space="preserve">L’allievo dimostra una comprensione </w:t>
            </w:r>
            <w:r w:rsidRPr="007C46B2">
              <w:rPr>
                <w:rFonts w:ascii="Calibri" w:eastAsia="Calibri" w:hAnsi="Calibri"/>
                <w:b/>
                <w:sz w:val="22"/>
                <w:szCs w:val="22"/>
                <w:lang w:eastAsia="en-US"/>
              </w:rPr>
              <w:t>molto buona</w:t>
            </w:r>
            <w:r w:rsidRPr="007C46B2">
              <w:rPr>
                <w:rFonts w:ascii="Calibri" w:eastAsia="Calibri" w:hAnsi="Calibri"/>
                <w:sz w:val="22"/>
                <w:szCs w:val="22"/>
                <w:lang w:eastAsia="en-US"/>
              </w:rPr>
              <w:t xml:space="preserve"> </w:t>
            </w:r>
            <w:r w:rsidRPr="00611E5A">
              <w:rPr>
                <w:rFonts w:ascii="Calibri" w:hAnsi="Calibri" w:cs="Arial"/>
                <w:sz w:val="22"/>
                <w:szCs w:val="22"/>
              </w:rPr>
              <w:t>dei punti principali di messaggi riferiti ad aree di rilevanza personale e ad argomenti di interesse generale, se enunciati in maniera chiara in una lingua standard.</w:t>
            </w:r>
          </w:p>
          <w:p w:rsidR="00165A59" w:rsidRPr="007C46B2" w:rsidRDefault="00165A59" w:rsidP="00611E5A">
            <w:pPr>
              <w:keepNext/>
              <w:contextualSpacing/>
              <w:outlineLvl w:val="0"/>
              <w:rPr>
                <w:rFonts w:ascii="Calibri" w:eastAsia="Calibri" w:hAnsi="Calibri"/>
                <w:sz w:val="22"/>
                <w:szCs w:val="22"/>
                <w:lang w:eastAsia="en-US"/>
              </w:rPr>
            </w:pPr>
          </w:p>
        </w:tc>
      </w:tr>
      <w:tr w:rsidR="00165A59" w:rsidRPr="00165A59" w:rsidTr="00744545">
        <w:trPr>
          <w:trHeight w:val="88"/>
        </w:trPr>
        <w:tc>
          <w:tcPr>
            <w:tcW w:w="715" w:type="dxa"/>
            <w:vMerge/>
            <w:shd w:val="clear" w:color="auto" w:fill="auto"/>
          </w:tcPr>
          <w:p w:rsidR="00165A59" w:rsidRPr="007C46B2" w:rsidRDefault="00165A59" w:rsidP="00EB20AB">
            <w:pPr>
              <w:rPr>
                <w:rFonts w:ascii="Calibri" w:eastAsia="Calibri" w:hAnsi="Calibri"/>
                <w:sz w:val="22"/>
                <w:szCs w:val="22"/>
                <w:lang w:eastAsia="en-US"/>
              </w:rPr>
            </w:pPr>
          </w:p>
        </w:tc>
        <w:tc>
          <w:tcPr>
            <w:tcW w:w="696" w:type="dxa"/>
            <w:vMerge/>
            <w:shd w:val="clear" w:color="auto" w:fill="auto"/>
          </w:tcPr>
          <w:p w:rsidR="00165A59" w:rsidRPr="007C46B2" w:rsidRDefault="00165A59" w:rsidP="00EB20AB">
            <w:pPr>
              <w:rPr>
                <w:rFonts w:ascii="Calibri" w:eastAsia="Calibri" w:hAnsi="Calibri"/>
                <w:sz w:val="22"/>
                <w:szCs w:val="22"/>
                <w:lang w:eastAsia="en-US"/>
              </w:rPr>
            </w:pPr>
          </w:p>
        </w:tc>
        <w:tc>
          <w:tcPr>
            <w:tcW w:w="651" w:type="dxa"/>
            <w:vMerge/>
            <w:shd w:val="clear" w:color="auto" w:fill="auto"/>
          </w:tcPr>
          <w:p w:rsidR="00165A59" w:rsidRPr="007C46B2" w:rsidRDefault="00165A59" w:rsidP="00EB20AB">
            <w:pPr>
              <w:rPr>
                <w:rFonts w:ascii="Calibri" w:eastAsia="Calibri" w:hAnsi="Calibri"/>
                <w:sz w:val="22"/>
                <w:szCs w:val="22"/>
                <w:lang w:eastAsia="en-US"/>
              </w:rPr>
            </w:pPr>
          </w:p>
        </w:tc>
        <w:tc>
          <w:tcPr>
            <w:tcW w:w="1633" w:type="dxa"/>
            <w:shd w:val="clear" w:color="auto" w:fill="auto"/>
          </w:tcPr>
          <w:p w:rsidR="00165A59" w:rsidRPr="00C70DED" w:rsidRDefault="00165A59" w:rsidP="00E7096A">
            <w:pPr>
              <w:rPr>
                <w:rFonts w:ascii="Calibri" w:eastAsia="Calibri" w:hAnsi="Calibri"/>
                <w:sz w:val="22"/>
                <w:szCs w:val="22"/>
                <w:lang w:val="fr-FR" w:eastAsia="en-US"/>
              </w:rPr>
            </w:pPr>
            <w:r>
              <w:rPr>
                <w:rFonts w:ascii="Calibri" w:eastAsia="Calibri" w:hAnsi="Calibri"/>
                <w:sz w:val="22"/>
                <w:szCs w:val="22"/>
                <w:lang w:val="fr-FR" w:eastAsia="en-US"/>
              </w:rPr>
              <w:t>Comprensione scritta</w:t>
            </w:r>
            <w:r w:rsidRPr="00C70DED">
              <w:rPr>
                <w:rFonts w:ascii="Calibri" w:eastAsia="Calibri" w:hAnsi="Calibri"/>
                <w:sz w:val="22"/>
                <w:szCs w:val="22"/>
                <w:lang w:val="fr-FR" w:eastAsia="en-US"/>
              </w:rPr>
              <w:t xml:space="preserve"> </w:t>
            </w:r>
          </w:p>
          <w:p w:rsidR="00165A59" w:rsidRPr="00C70DED" w:rsidRDefault="00165A59" w:rsidP="00E7096A">
            <w:pPr>
              <w:rPr>
                <w:rFonts w:ascii="Calibri" w:eastAsia="Calibri" w:hAnsi="Calibri"/>
                <w:sz w:val="22"/>
                <w:szCs w:val="22"/>
                <w:lang w:val="fr-FR" w:eastAsia="en-US"/>
              </w:rPr>
            </w:pPr>
          </w:p>
          <w:p w:rsidR="00165A59" w:rsidRPr="00C70DED" w:rsidRDefault="00165A59" w:rsidP="00E7096A">
            <w:pPr>
              <w:rPr>
                <w:rFonts w:ascii="Calibri" w:eastAsia="Calibri" w:hAnsi="Calibri"/>
                <w:sz w:val="22"/>
                <w:szCs w:val="22"/>
                <w:lang w:val="fr-FR" w:eastAsia="en-US"/>
              </w:rPr>
            </w:pPr>
          </w:p>
          <w:p w:rsidR="00165A59" w:rsidRPr="00C70DED" w:rsidRDefault="00165A59" w:rsidP="00EB20AB">
            <w:pPr>
              <w:rPr>
                <w:rFonts w:ascii="Calibri" w:eastAsia="Calibri" w:hAnsi="Calibri"/>
                <w:sz w:val="22"/>
                <w:szCs w:val="22"/>
                <w:lang w:val="fr-FR" w:eastAsia="en-US"/>
              </w:rPr>
            </w:pPr>
          </w:p>
        </w:tc>
        <w:tc>
          <w:tcPr>
            <w:tcW w:w="0" w:type="auto"/>
            <w:shd w:val="clear" w:color="auto" w:fill="auto"/>
          </w:tcPr>
          <w:p w:rsidR="008D3C97" w:rsidRPr="008D3C97" w:rsidRDefault="00165A59" w:rsidP="008D3C97">
            <w:pPr>
              <w:autoSpaceDE w:val="0"/>
              <w:autoSpaceDN w:val="0"/>
              <w:adjustRightInd w:val="0"/>
              <w:outlineLvl w:val="0"/>
              <w:rPr>
                <w:rFonts w:ascii="Calibri" w:hAnsi="Calibri" w:cs="Arial"/>
                <w:sz w:val="22"/>
                <w:szCs w:val="22"/>
              </w:rPr>
            </w:pPr>
            <w:r w:rsidRPr="007C46B2">
              <w:rPr>
                <w:rFonts w:ascii="Calibri" w:eastAsia="Calibri" w:hAnsi="Calibri" w:cs="Arial"/>
                <w:sz w:val="22"/>
                <w:szCs w:val="22"/>
                <w:lang w:eastAsia="en-US"/>
              </w:rPr>
              <w:t xml:space="preserve">L’allievo dimostra un livello </w:t>
            </w:r>
            <w:r w:rsidRPr="007C46B2">
              <w:rPr>
                <w:rFonts w:ascii="Calibri" w:eastAsia="Calibri" w:hAnsi="Calibri" w:cs="Arial"/>
                <w:b/>
                <w:sz w:val="22"/>
                <w:szCs w:val="22"/>
                <w:lang w:eastAsia="en-US"/>
              </w:rPr>
              <w:t>molto buono</w:t>
            </w:r>
            <w:r w:rsidRPr="007C46B2">
              <w:rPr>
                <w:rFonts w:ascii="Calibri" w:eastAsia="Calibri" w:hAnsi="Calibri" w:cs="Arial"/>
                <w:sz w:val="22"/>
                <w:szCs w:val="22"/>
                <w:lang w:eastAsia="en-US"/>
              </w:rPr>
              <w:t xml:space="preserve"> di comprensione di </w:t>
            </w:r>
            <w:r w:rsidRPr="00EC04F8">
              <w:rPr>
                <w:rFonts w:ascii="Calibri" w:hAnsi="Calibri" w:cs="Arial"/>
                <w:sz w:val="22"/>
                <w:szCs w:val="22"/>
              </w:rPr>
              <w:t xml:space="preserve">testi brevi e semplici </w:t>
            </w:r>
            <w:r w:rsidR="008D3C97" w:rsidRPr="008D3C97">
              <w:rPr>
                <w:rFonts w:ascii="Calibri" w:hAnsi="Calibri" w:cs="Arial"/>
                <w:sz w:val="22"/>
                <w:szCs w:val="22"/>
              </w:rPr>
              <w:t>relativi alla sfera quotidiana.</w:t>
            </w:r>
          </w:p>
          <w:p w:rsidR="00165A59" w:rsidRPr="00373442" w:rsidRDefault="00165A59" w:rsidP="00EC04F8">
            <w:pPr>
              <w:rPr>
                <w:rFonts w:ascii="Calibri" w:eastAsia="Calibri" w:hAnsi="Calibri"/>
                <w:sz w:val="22"/>
                <w:szCs w:val="22"/>
                <w:lang w:eastAsia="en-US"/>
              </w:rPr>
            </w:pPr>
          </w:p>
          <w:p w:rsidR="00165A59" w:rsidRPr="007C46B2" w:rsidRDefault="00165A59" w:rsidP="00EC04F8">
            <w:pPr>
              <w:rPr>
                <w:rFonts w:ascii="Calibri" w:eastAsia="Calibri" w:hAnsi="Calibri"/>
                <w:sz w:val="22"/>
                <w:szCs w:val="22"/>
                <w:lang w:eastAsia="en-US"/>
              </w:rPr>
            </w:pPr>
          </w:p>
        </w:tc>
        <w:tc>
          <w:tcPr>
            <w:tcW w:w="0" w:type="auto"/>
            <w:shd w:val="clear" w:color="auto" w:fill="auto"/>
          </w:tcPr>
          <w:p w:rsidR="00165A59" w:rsidRPr="00611E5A" w:rsidRDefault="00165A59" w:rsidP="00611E5A">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un livello </w:t>
            </w:r>
            <w:r w:rsidRPr="007C46B2">
              <w:rPr>
                <w:rFonts w:ascii="Calibri" w:eastAsia="Calibri" w:hAnsi="Calibri" w:cs="Arial"/>
                <w:b/>
                <w:sz w:val="22"/>
                <w:szCs w:val="22"/>
                <w:lang w:eastAsia="en-US"/>
              </w:rPr>
              <w:t>molto buono</w:t>
            </w:r>
            <w:r w:rsidRPr="007C46B2">
              <w:rPr>
                <w:rFonts w:ascii="Calibri" w:eastAsia="Calibri" w:hAnsi="Calibri" w:cs="Arial"/>
                <w:sz w:val="22"/>
                <w:szCs w:val="22"/>
                <w:lang w:eastAsia="en-US"/>
              </w:rPr>
              <w:t xml:space="preserve"> di comprensione dei </w:t>
            </w:r>
            <w:r w:rsidRPr="00611E5A">
              <w:rPr>
                <w:rFonts w:ascii="Calibri" w:hAnsi="Calibri" w:cs="Arial"/>
                <w:sz w:val="22"/>
                <w:szCs w:val="22"/>
              </w:rPr>
              <w:t xml:space="preserve">punti principali di semplici testi letterari e non letterari, relativi ad aree di rilevanza personale e ad argomenti di interesse generale scritti in un linguaggio quotidiano. </w:t>
            </w:r>
          </w:p>
          <w:p w:rsidR="00165A59" w:rsidRPr="00AD454B" w:rsidRDefault="00165A59" w:rsidP="00611E5A">
            <w:pPr>
              <w:keepNext/>
              <w:contextualSpacing/>
              <w:outlineLvl w:val="0"/>
              <w:rPr>
                <w:rFonts w:ascii="Calibri" w:eastAsia="Calibri" w:hAnsi="Calibri" w:cs="Arial"/>
                <w:sz w:val="22"/>
                <w:szCs w:val="22"/>
                <w:lang w:eastAsia="en-US"/>
              </w:rPr>
            </w:pPr>
          </w:p>
        </w:tc>
      </w:tr>
      <w:tr w:rsidR="00165A59" w:rsidRPr="00165A59" w:rsidTr="00744545">
        <w:trPr>
          <w:trHeight w:val="942"/>
        </w:trPr>
        <w:tc>
          <w:tcPr>
            <w:tcW w:w="715" w:type="dxa"/>
            <w:vMerge/>
            <w:shd w:val="clear" w:color="auto" w:fill="auto"/>
          </w:tcPr>
          <w:p w:rsidR="00165A59" w:rsidRPr="007C46B2" w:rsidRDefault="00165A59" w:rsidP="00EB20AB">
            <w:pPr>
              <w:rPr>
                <w:rFonts w:ascii="Calibri" w:eastAsia="Calibri" w:hAnsi="Calibri"/>
                <w:sz w:val="22"/>
                <w:szCs w:val="22"/>
                <w:lang w:eastAsia="en-US"/>
              </w:rPr>
            </w:pPr>
          </w:p>
        </w:tc>
        <w:tc>
          <w:tcPr>
            <w:tcW w:w="696" w:type="dxa"/>
            <w:vMerge/>
            <w:shd w:val="clear" w:color="auto" w:fill="auto"/>
          </w:tcPr>
          <w:p w:rsidR="00165A59" w:rsidRPr="007C46B2" w:rsidRDefault="00165A59" w:rsidP="00EB20AB">
            <w:pPr>
              <w:rPr>
                <w:rFonts w:ascii="Calibri" w:eastAsia="Calibri" w:hAnsi="Calibri"/>
                <w:sz w:val="22"/>
                <w:szCs w:val="22"/>
                <w:lang w:eastAsia="en-US"/>
              </w:rPr>
            </w:pPr>
          </w:p>
        </w:tc>
        <w:tc>
          <w:tcPr>
            <w:tcW w:w="651" w:type="dxa"/>
            <w:vMerge/>
            <w:shd w:val="clear" w:color="auto" w:fill="auto"/>
          </w:tcPr>
          <w:p w:rsidR="00165A59" w:rsidRPr="007C46B2" w:rsidRDefault="00165A59" w:rsidP="00EB20AB">
            <w:pPr>
              <w:rPr>
                <w:rFonts w:ascii="Calibri" w:eastAsia="Calibri" w:hAnsi="Calibri"/>
                <w:sz w:val="22"/>
                <w:szCs w:val="22"/>
                <w:lang w:eastAsia="en-US"/>
              </w:rPr>
            </w:pPr>
          </w:p>
        </w:tc>
        <w:tc>
          <w:tcPr>
            <w:tcW w:w="1633" w:type="dxa"/>
            <w:shd w:val="clear" w:color="auto" w:fill="auto"/>
          </w:tcPr>
          <w:p w:rsidR="00165A59" w:rsidRPr="00C70DED" w:rsidRDefault="00165A59" w:rsidP="00EB20AB">
            <w:pPr>
              <w:rPr>
                <w:rFonts w:ascii="Calibri" w:eastAsia="Calibri" w:hAnsi="Calibri"/>
                <w:sz w:val="22"/>
                <w:szCs w:val="22"/>
                <w:lang w:val="fr-FR" w:eastAsia="en-US"/>
              </w:rPr>
            </w:pPr>
            <w:r>
              <w:rPr>
                <w:rFonts w:ascii="Calibri" w:eastAsia="Calibri" w:hAnsi="Calibri"/>
                <w:sz w:val="22"/>
                <w:szCs w:val="22"/>
                <w:lang w:val="fr-FR" w:eastAsia="en-US"/>
              </w:rPr>
              <w:t>Interazione</w:t>
            </w:r>
            <w:r w:rsidRPr="00C70DED">
              <w:rPr>
                <w:rFonts w:ascii="Calibri" w:eastAsia="Calibri" w:hAnsi="Calibri"/>
                <w:sz w:val="22"/>
                <w:szCs w:val="22"/>
                <w:lang w:val="fr-FR" w:eastAsia="en-US"/>
              </w:rPr>
              <w:t xml:space="preserve"> orale</w:t>
            </w:r>
          </w:p>
          <w:p w:rsidR="00165A59" w:rsidRPr="00C70DED" w:rsidRDefault="00165A59" w:rsidP="00EB20AB">
            <w:pPr>
              <w:rPr>
                <w:rFonts w:ascii="Calibri" w:eastAsia="Calibri" w:hAnsi="Calibri"/>
                <w:sz w:val="22"/>
                <w:szCs w:val="22"/>
                <w:lang w:val="fr-FR" w:eastAsia="en-US"/>
              </w:rPr>
            </w:pPr>
          </w:p>
          <w:p w:rsidR="00165A59" w:rsidRPr="00C70DED" w:rsidRDefault="00165A59" w:rsidP="00EB20AB">
            <w:pPr>
              <w:rPr>
                <w:rFonts w:ascii="Calibri" w:eastAsia="Calibri" w:hAnsi="Calibri"/>
                <w:sz w:val="22"/>
                <w:szCs w:val="22"/>
                <w:lang w:val="fr-FR" w:eastAsia="en-US"/>
              </w:rPr>
            </w:pPr>
          </w:p>
          <w:p w:rsidR="00165A59" w:rsidRPr="00C70DED" w:rsidRDefault="00165A59" w:rsidP="00EB20AB">
            <w:pPr>
              <w:rPr>
                <w:rFonts w:ascii="Calibri" w:eastAsia="Calibri" w:hAnsi="Calibri"/>
                <w:sz w:val="22"/>
                <w:szCs w:val="22"/>
                <w:lang w:val="fr-FR" w:eastAsia="en-US"/>
              </w:rPr>
            </w:pPr>
          </w:p>
        </w:tc>
        <w:tc>
          <w:tcPr>
            <w:tcW w:w="0" w:type="auto"/>
            <w:shd w:val="clear" w:color="auto" w:fill="auto"/>
          </w:tcPr>
          <w:p w:rsidR="00165A59" w:rsidRPr="00EC04F8" w:rsidRDefault="00165A59" w:rsidP="00EC04F8">
            <w:pPr>
              <w:autoSpaceDE w:val="0"/>
              <w:autoSpaceDN w:val="0"/>
              <w:adjustRightInd w:val="0"/>
              <w:jc w:val="both"/>
              <w:outlineLvl w:val="0"/>
              <w:rPr>
                <w:rFonts w:ascii="Calibri" w:hAnsi="Calibri" w:cs="Arial"/>
                <w:sz w:val="22"/>
                <w:szCs w:val="22"/>
              </w:rPr>
            </w:pPr>
            <w:r w:rsidRPr="007C46B2">
              <w:rPr>
                <w:rFonts w:ascii="Calibri" w:eastAsia="Calibri" w:hAnsi="Calibri"/>
                <w:sz w:val="22"/>
                <w:szCs w:val="22"/>
                <w:lang w:eastAsia="en-US"/>
              </w:rPr>
              <w:t xml:space="preserve">L’allievo dimostra un’abilità </w:t>
            </w:r>
            <w:r w:rsidRPr="007C46B2">
              <w:rPr>
                <w:rFonts w:ascii="Calibri" w:eastAsia="Calibri" w:hAnsi="Calibri"/>
                <w:b/>
                <w:sz w:val="22"/>
                <w:szCs w:val="22"/>
                <w:lang w:eastAsia="en-US"/>
              </w:rPr>
              <w:t>molto buona</w:t>
            </w:r>
            <w:r w:rsidRPr="007C46B2">
              <w:rPr>
                <w:rFonts w:ascii="Calibri" w:eastAsia="Calibri" w:hAnsi="Calibri"/>
                <w:sz w:val="22"/>
                <w:szCs w:val="22"/>
                <w:lang w:eastAsia="en-US"/>
              </w:rPr>
              <w:t xml:space="preserve"> di </w:t>
            </w:r>
            <w:r w:rsidRPr="00EC04F8">
              <w:rPr>
                <w:rFonts w:ascii="Calibri" w:hAnsi="Calibri" w:cs="Arial"/>
                <w:sz w:val="22"/>
                <w:szCs w:val="22"/>
              </w:rPr>
              <w:t>interagire in maniera semplice, porre domande semplici relative a bisogni pratici o su argomenti molto familiari e rispondere.</w:t>
            </w:r>
          </w:p>
          <w:p w:rsidR="00165A59" w:rsidRPr="007C46B2" w:rsidRDefault="00165A59" w:rsidP="00EC04F8">
            <w:pPr>
              <w:keepNext/>
              <w:contextualSpacing/>
              <w:outlineLvl w:val="0"/>
              <w:rPr>
                <w:rFonts w:eastAsia="Calibri"/>
                <w:sz w:val="22"/>
                <w:szCs w:val="22"/>
                <w:lang w:eastAsia="en-US"/>
              </w:rPr>
            </w:pPr>
          </w:p>
        </w:tc>
        <w:tc>
          <w:tcPr>
            <w:tcW w:w="0" w:type="auto"/>
            <w:shd w:val="clear" w:color="auto" w:fill="auto"/>
          </w:tcPr>
          <w:p w:rsidR="00165A59" w:rsidRPr="00611E5A" w:rsidRDefault="00165A59" w:rsidP="00611E5A">
            <w:pPr>
              <w:pStyle w:val="Default"/>
              <w:jc w:val="both"/>
              <w:rPr>
                <w:rFonts w:ascii="Calibri" w:hAnsi="Calibri"/>
                <w:sz w:val="22"/>
                <w:szCs w:val="22"/>
              </w:rPr>
            </w:pPr>
            <w:r w:rsidRPr="007C46B2">
              <w:rPr>
                <w:rFonts w:ascii="Calibri" w:eastAsia="Calibri" w:hAnsi="Calibri"/>
                <w:sz w:val="22"/>
                <w:szCs w:val="22"/>
                <w:lang w:eastAsia="en-US"/>
              </w:rPr>
              <w:t xml:space="preserve">L’allievo dimostra un’abilità </w:t>
            </w:r>
            <w:r w:rsidRPr="007C46B2">
              <w:rPr>
                <w:rFonts w:ascii="Calibri" w:eastAsia="Calibri" w:hAnsi="Calibri"/>
                <w:b/>
                <w:sz w:val="22"/>
                <w:szCs w:val="22"/>
                <w:lang w:eastAsia="en-US"/>
              </w:rPr>
              <w:t>molto buona</w:t>
            </w:r>
            <w:r w:rsidRPr="007C46B2">
              <w:rPr>
                <w:rFonts w:ascii="Calibri" w:eastAsia="Calibri" w:hAnsi="Calibri"/>
                <w:sz w:val="22"/>
                <w:szCs w:val="22"/>
                <w:lang w:eastAsia="en-US"/>
              </w:rPr>
              <w:t xml:space="preserve"> di</w:t>
            </w:r>
            <w:r w:rsidRPr="00611E5A">
              <w:rPr>
                <w:rFonts w:ascii="Calibri" w:hAnsi="Calibri"/>
                <w:sz w:val="22"/>
                <w:szCs w:val="22"/>
              </w:rPr>
              <w:t xml:space="preserve"> interagire in situazioni semplici e di routine e di partecipare a conversazioni su argomenti familiari, di interesse personale o inerenti alla vita quotidiana.</w:t>
            </w:r>
          </w:p>
        </w:tc>
      </w:tr>
      <w:tr w:rsidR="00165A59" w:rsidRPr="00165A59" w:rsidTr="00744545">
        <w:trPr>
          <w:trHeight w:val="804"/>
        </w:trPr>
        <w:tc>
          <w:tcPr>
            <w:tcW w:w="715" w:type="dxa"/>
            <w:vMerge/>
            <w:shd w:val="clear" w:color="auto" w:fill="auto"/>
          </w:tcPr>
          <w:p w:rsidR="00165A59" w:rsidRPr="007C46B2" w:rsidRDefault="00165A59" w:rsidP="00EB20AB">
            <w:pPr>
              <w:rPr>
                <w:rFonts w:ascii="Calibri" w:eastAsia="Calibri" w:hAnsi="Calibri"/>
                <w:sz w:val="22"/>
                <w:szCs w:val="22"/>
                <w:lang w:eastAsia="en-US"/>
              </w:rPr>
            </w:pPr>
          </w:p>
        </w:tc>
        <w:tc>
          <w:tcPr>
            <w:tcW w:w="696" w:type="dxa"/>
            <w:vMerge/>
            <w:shd w:val="clear" w:color="auto" w:fill="auto"/>
          </w:tcPr>
          <w:p w:rsidR="00165A59" w:rsidRPr="007C46B2" w:rsidRDefault="00165A59" w:rsidP="00EB20AB">
            <w:pPr>
              <w:rPr>
                <w:rFonts w:ascii="Calibri" w:eastAsia="Calibri" w:hAnsi="Calibri"/>
                <w:sz w:val="22"/>
                <w:szCs w:val="22"/>
                <w:lang w:eastAsia="en-US"/>
              </w:rPr>
            </w:pPr>
          </w:p>
        </w:tc>
        <w:tc>
          <w:tcPr>
            <w:tcW w:w="651" w:type="dxa"/>
            <w:vMerge/>
            <w:shd w:val="clear" w:color="auto" w:fill="auto"/>
          </w:tcPr>
          <w:p w:rsidR="00165A59" w:rsidRPr="007C46B2" w:rsidRDefault="00165A59" w:rsidP="00EB20AB">
            <w:pPr>
              <w:rPr>
                <w:rFonts w:ascii="Calibri" w:eastAsia="Calibri" w:hAnsi="Calibri"/>
                <w:sz w:val="22"/>
                <w:szCs w:val="22"/>
                <w:lang w:eastAsia="en-US"/>
              </w:rPr>
            </w:pPr>
          </w:p>
        </w:tc>
        <w:tc>
          <w:tcPr>
            <w:tcW w:w="1633" w:type="dxa"/>
            <w:shd w:val="clear" w:color="auto" w:fill="auto"/>
          </w:tcPr>
          <w:p w:rsidR="00165A59" w:rsidRPr="00C70DED" w:rsidRDefault="00165A59" w:rsidP="00EB20AB">
            <w:pPr>
              <w:rPr>
                <w:rFonts w:ascii="Calibri" w:eastAsia="Calibri" w:hAnsi="Calibri"/>
                <w:sz w:val="22"/>
                <w:szCs w:val="22"/>
                <w:lang w:val="fr-FR" w:eastAsia="en-US"/>
              </w:rPr>
            </w:pPr>
            <w:r>
              <w:rPr>
                <w:rFonts w:ascii="Calibri" w:eastAsia="Calibri" w:hAnsi="Calibri"/>
                <w:sz w:val="22"/>
                <w:szCs w:val="22"/>
                <w:lang w:val="fr-FR" w:eastAsia="en-US"/>
              </w:rPr>
              <w:t>Produzione</w:t>
            </w:r>
            <w:r w:rsidRPr="00C70DED">
              <w:rPr>
                <w:rFonts w:ascii="Calibri" w:eastAsia="Calibri" w:hAnsi="Calibri"/>
                <w:sz w:val="22"/>
                <w:szCs w:val="22"/>
                <w:lang w:val="fr-FR" w:eastAsia="en-US"/>
              </w:rPr>
              <w:t xml:space="preserve"> orale</w:t>
            </w:r>
          </w:p>
          <w:p w:rsidR="00165A59" w:rsidRPr="00C70DED" w:rsidRDefault="00165A59" w:rsidP="00EB20AB">
            <w:pPr>
              <w:rPr>
                <w:rFonts w:ascii="Calibri" w:eastAsia="Calibri" w:hAnsi="Calibri"/>
                <w:sz w:val="22"/>
                <w:szCs w:val="22"/>
                <w:lang w:val="fr-FR" w:eastAsia="en-US"/>
              </w:rPr>
            </w:pPr>
          </w:p>
          <w:p w:rsidR="00165A59" w:rsidRPr="00C70DED" w:rsidRDefault="00165A59" w:rsidP="00EB20AB">
            <w:pPr>
              <w:rPr>
                <w:rFonts w:ascii="Calibri" w:eastAsia="Calibri" w:hAnsi="Calibri"/>
                <w:sz w:val="22"/>
                <w:szCs w:val="22"/>
                <w:lang w:val="fr-FR" w:eastAsia="en-US"/>
              </w:rPr>
            </w:pPr>
          </w:p>
        </w:tc>
        <w:tc>
          <w:tcPr>
            <w:tcW w:w="0" w:type="auto"/>
            <w:shd w:val="clear" w:color="auto" w:fill="auto"/>
          </w:tcPr>
          <w:p w:rsidR="00165A59" w:rsidRPr="00EC04F8" w:rsidRDefault="00165A59" w:rsidP="00EC04F8">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w:t>
            </w:r>
            <w:r w:rsidRPr="007C46B2">
              <w:rPr>
                <w:rFonts w:ascii="Calibri" w:eastAsia="Calibri" w:hAnsi="Calibri"/>
                <w:sz w:val="22"/>
                <w:szCs w:val="22"/>
                <w:lang w:eastAsia="en-US"/>
              </w:rPr>
              <w:t xml:space="preserve">un’abilità </w:t>
            </w:r>
            <w:r w:rsidRPr="007C46B2">
              <w:rPr>
                <w:rFonts w:ascii="Calibri" w:eastAsia="Calibri" w:hAnsi="Calibri"/>
                <w:b/>
                <w:sz w:val="22"/>
                <w:szCs w:val="22"/>
                <w:lang w:eastAsia="en-US"/>
              </w:rPr>
              <w:t>molto buona</w:t>
            </w:r>
            <w:r w:rsidRPr="007C46B2">
              <w:rPr>
                <w:rFonts w:ascii="Calibri" w:eastAsia="Calibri" w:hAnsi="Calibri"/>
                <w:sz w:val="22"/>
                <w:szCs w:val="22"/>
                <w:lang w:eastAsia="en-US"/>
              </w:rPr>
              <w:t xml:space="preserve"> </w:t>
            </w:r>
            <w:r w:rsidRPr="007C46B2">
              <w:rPr>
                <w:rFonts w:ascii="Calibri" w:eastAsia="Calibri" w:hAnsi="Calibri" w:cs="Arial"/>
                <w:sz w:val="22"/>
                <w:szCs w:val="22"/>
                <w:lang w:eastAsia="en-US"/>
              </w:rPr>
              <w:t xml:space="preserve">di </w:t>
            </w:r>
            <w:r w:rsidRPr="00EC04F8">
              <w:rPr>
                <w:rFonts w:ascii="Calibri" w:hAnsi="Calibri" w:cs="Arial"/>
                <w:sz w:val="22"/>
                <w:szCs w:val="22"/>
              </w:rPr>
              <w:t>usare semplici espressioni e frasi per descrivere persone e cose familiari.</w:t>
            </w:r>
          </w:p>
          <w:p w:rsidR="00165A59" w:rsidRPr="007C46B2" w:rsidRDefault="00165A59" w:rsidP="00EC04F8">
            <w:pPr>
              <w:autoSpaceDE w:val="0"/>
              <w:autoSpaceDN w:val="0"/>
              <w:adjustRightInd w:val="0"/>
              <w:rPr>
                <w:rFonts w:ascii="Calibri" w:eastAsia="Calibri" w:hAnsi="Calibri" w:cs="Arial"/>
                <w:sz w:val="22"/>
                <w:szCs w:val="22"/>
                <w:lang w:eastAsia="en-US"/>
              </w:rPr>
            </w:pPr>
          </w:p>
        </w:tc>
        <w:tc>
          <w:tcPr>
            <w:tcW w:w="0" w:type="auto"/>
            <w:shd w:val="clear" w:color="auto" w:fill="auto"/>
          </w:tcPr>
          <w:p w:rsidR="00165A59" w:rsidRPr="007C46B2" w:rsidRDefault="00165A59" w:rsidP="00611E5A">
            <w:pPr>
              <w:keepNext/>
              <w:contextualSpacing/>
              <w:outlineLvl w:val="0"/>
              <w:rPr>
                <w:rFonts w:ascii="Calibri" w:eastAsia="Calibri" w:hAnsi="Calibri"/>
                <w:sz w:val="22"/>
                <w:szCs w:val="22"/>
                <w:lang w:eastAsia="en-US"/>
              </w:rPr>
            </w:pPr>
            <w:r w:rsidRPr="007C46B2">
              <w:rPr>
                <w:rFonts w:ascii="Calibri" w:eastAsia="Calibri" w:hAnsi="Calibri" w:cs="Arial"/>
                <w:sz w:val="22"/>
                <w:szCs w:val="22"/>
                <w:lang w:eastAsia="en-US"/>
              </w:rPr>
              <w:t xml:space="preserve">L’allievo dimostra </w:t>
            </w:r>
            <w:r w:rsidRPr="007C46B2">
              <w:rPr>
                <w:rFonts w:ascii="Calibri" w:eastAsia="Calibri" w:hAnsi="Calibri"/>
                <w:sz w:val="22"/>
                <w:szCs w:val="22"/>
                <w:lang w:eastAsia="en-US"/>
              </w:rPr>
              <w:t xml:space="preserve">un’abilità </w:t>
            </w:r>
            <w:r w:rsidRPr="007C46B2">
              <w:rPr>
                <w:rFonts w:ascii="Calibri" w:eastAsia="Calibri" w:hAnsi="Calibri"/>
                <w:b/>
                <w:sz w:val="22"/>
                <w:szCs w:val="22"/>
                <w:lang w:eastAsia="en-US"/>
              </w:rPr>
              <w:t>molto buona</w:t>
            </w:r>
            <w:r w:rsidRPr="007C46B2">
              <w:rPr>
                <w:rFonts w:ascii="Calibri" w:eastAsia="Calibri" w:hAnsi="Calibri"/>
                <w:sz w:val="22"/>
                <w:szCs w:val="22"/>
                <w:lang w:eastAsia="en-US"/>
              </w:rPr>
              <w:t xml:space="preserve"> </w:t>
            </w:r>
            <w:r w:rsidRPr="007C46B2">
              <w:rPr>
                <w:rFonts w:ascii="Calibri" w:eastAsia="Calibri" w:hAnsi="Calibri" w:cs="Arial"/>
                <w:sz w:val="22"/>
                <w:szCs w:val="22"/>
                <w:lang w:eastAsia="en-US"/>
              </w:rPr>
              <w:t xml:space="preserve">di </w:t>
            </w:r>
            <w:r w:rsidRPr="00611E5A">
              <w:rPr>
                <w:rFonts w:ascii="Calibri" w:hAnsi="Calibri"/>
                <w:sz w:val="22"/>
                <w:szCs w:val="22"/>
              </w:rPr>
              <w:t xml:space="preserve">descrivere e raccontare </w:t>
            </w:r>
            <w:r w:rsidRPr="0080401E">
              <w:rPr>
                <w:rFonts w:ascii="Calibri" w:hAnsi="Calibri"/>
                <w:sz w:val="22"/>
                <w:szCs w:val="22"/>
              </w:rPr>
              <w:t xml:space="preserve">oralmente </w:t>
            </w:r>
            <w:r w:rsidRPr="00611E5A">
              <w:rPr>
                <w:rFonts w:ascii="Calibri" w:hAnsi="Calibri"/>
                <w:sz w:val="22"/>
                <w:szCs w:val="22"/>
              </w:rPr>
              <w:t>esperienze ed eventi relativi ad argomenti familiari, di interesse personale o inerenti alla vita quotidiana.</w:t>
            </w:r>
          </w:p>
        </w:tc>
      </w:tr>
      <w:tr w:rsidR="00165A59" w:rsidRPr="00165A59" w:rsidTr="00744545">
        <w:trPr>
          <w:trHeight w:val="402"/>
        </w:trPr>
        <w:tc>
          <w:tcPr>
            <w:tcW w:w="715" w:type="dxa"/>
            <w:vMerge/>
            <w:shd w:val="clear" w:color="auto" w:fill="auto"/>
          </w:tcPr>
          <w:p w:rsidR="00165A59" w:rsidRPr="007C46B2" w:rsidRDefault="00165A59" w:rsidP="00EB20AB">
            <w:pPr>
              <w:rPr>
                <w:rFonts w:ascii="Calibri" w:eastAsia="Calibri" w:hAnsi="Calibri"/>
                <w:sz w:val="22"/>
                <w:szCs w:val="22"/>
                <w:lang w:eastAsia="en-US"/>
              </w:rPr>
            </w:pPr>
          </w:p>
        </w:tc>
        <w:tc>
          <w:tcPr>
            <w:tcW w:w="696" w:type="dxa"/>
            <w:vMerge/>
            <w:shd w:val="clear" w:color="auto" w:fill="auto"/>
          </w:tcPr>
          <w:p w:rsidR="00165A59" w:rsidRPr="007C46B2" w:rsidRDefault="00165A59" w:rsidP="00EB20AB">
            <w:pPr>
              <w:rPr>
                <w:rFonts w:ascii="Calibri" w:eastAsia="Calibri" w:hAnsi="Calibri"/>
                <w:sz w:val="22"/>
                <w:szCs w:val="22"/>
                <w:lang w:eastAsia="en-US"/>
              </w:rPr>
            </w:pPr>
          </w:p>
        </w:tc>
        <w:tc>
          <w:tcPr>
            <w:tcW w:w="651" w:type="dxa"/>
            <w:vMerge/>
            <w:shd w:val="clear" w:color="auto" w:fill="auto"/>
          </w:tcPr>
          <w:p w:rsidR="00165A59" w:rsidRPr="007C46B2" w:rsidRDefault="00165A59" w:rsidP="00EB20AB">
            <w:pPr>
              <w:rPr>
                <w:rFonts w:ascii="Calibri" w:eastAsia="Calibri" w:hAnsi="Calibri"/>
                <w:sz w:val="22"/>
                <w:szCs w:val="22"/>
                <w:lang w:eastAsia="en-US"/>
              </w:rPr>
            </w:pPr>
          </w:p>
        </w:tc>
        <w:tc>
          <w:tcPr>
            <w:tcW w:w="1633" w:type="dxa"/>
            <w:shd w:val="clear" w:color="auto" w:fill="auto"/>
          </w:tcPr>
          <w:p w:rsidR="00165A59" w:rsidRPr="00C70DED" w:rsidRDefault="00165A59" w:rsidP="00E7096A">
            <w:pPr>
              <w:rPr>
                <w:rFonts w:ascii="Calibri" w:eastAsia="Calibri" w:hAnsi="Calibri"/>
                <w:sz w:val="22"/>
                <w:szCs w:val="22"/>
                <w:lang w:val="fr-FR" w:eastAsia="en-US"/>
              </w:rPr>
            </w:pPr>
            <w:r w:rsidRPr="00C70DED">
              <w:rPr>
                <w:rFonts w:ascii="Calibri" w:eastAsia="Calibri" w:hAnsi="Calibri"/>
                <w:sz w:val="22"/>
                <w:szCs w:val="22"/>
                <w:lang w:val="fr-FR" w:eastAsia="en-US"/>
              </w:rPr>
              <w:t>Produzione scritta</w:t>
            </w:r>
          </w:p>
          <w:p w:rsidR="00165A59" w:rsidRPr="00C70DED" w:rsidRDefault="00165A59" w:rsidP="00EB20AB">
            <w:pPr>
              <w:rPr>
                <w:rFonts w:ascii="Calibri" w:eastAsia="Calibri" w:hAnsi="Calibri"/>
                <w:sz w:val="22"/>
                <w:szCs w:val="22"/>
                <w:lang w:val="fr-FR" w:eastAsia="en-US"/>
              </w:rPr>
            </w:pPr>
          </w:p>
          <w:p w:rsidR="00165A59" w:rsidRPr="00C70DED" w:rsidRDefault="00165A59" w:rsidP="00EB20AB">
            <w:pPr>
              <w:rPr>
                <w:rFonts w:ascii="Calibri" w:eastAsia="Calibri" w:hAnsi="Calibri"/>
                <w:sz w:val="22"/>
                <w:szCs w:val="22"/>
                <w:lang w:val="fr-FR" w:eastAsia="en-US"/>
              </w:rPr>
            </w:pPr>
          </w:p>
        </w:tc>
        <w:tc>
          <w:tcPr>
            <w:tcW w:w="0" w:type="auto"/>
            <w:shd w:val="clear" w:color="auto" w:fill="auto"/>
          </w:tcPr>
          <w:p w:rsidR="00165A59" w:rsidRPr="00EC04F8" w:rsidRDefault="00165A59" w:rsidP="00EC04F8">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w:t>
            </w:r>
            <w:r w:rsidRPr="007C46B2">
              <w:rPr>
                <w:rFonts w:ascii="Calibri" w:eastAsia="Calibri" w:hAnsi="Calibri"/>
                <w:sz w:val="22"/>
                <w:szCs w:val="22"/>
                <w:lang w:eastAsia="en-US"/>
              </w:rPr>
              <w:t xml:space="preserve">un’abilità </w:t>
            </w:r>
            <w:r w:rsidRPr="007C46B2">
              <w:rPr>
                <w:rFonts w:ascii="Calibri" w:eastAsia="Calibri" w:hAnsi="Calibri"/>
                <w:b/>
                <w:sz w:val="22"/>
                <w:szCs w:val="22"/>
                <w:lang w:eastAsia="en-US"/>
              </w:rPr>
              <w:t>molto buona</w:t>
            </w:r>
            <w:r w:rsidRPr="007C46B2">
              <w:rPr>
                <w:rFonts w:ascii="Calibri" w:eastAsia="Calibri" w:hAnsi="Calibri"/>
                <w:sz w:val="22"/>
                <w:szCs w:val="22"/>
                <w:lang w:eastAsia="en-US"/>
              </w:rPr>
              <w:t xml:space="preserve"> </w:t>
            </w:r>
            <w:r w:rsidRPr="007C46B2">
              <w:rPr>
                <w:rFonts w:ascii="Calibri" w:eastAsia="Calibri" w:hAnsi="Calibri" w:cs="Arial"/>
                <w:sz w:val="22"/>
                <w:szCs w:val="22"/>
                <w:lang w:eastAsia="en-US"/>
              </w:rPr>
              <w:t xml:space="preserve">di </w:t>
            </w:r>
            <w:r w:rsidRPr="00EC04F8">
              <w:rPr>
                <w:rFonts w:ascii="Calibri" w:hAnsi="Calibri" w:cs="Arial"/>
                <w:sz w:val="22"/>
                <w:szCs w:val="22"/>
              </w:rPr>
              <w:t>scrivere testi brevi e semplici su argomenti familiari e riempire moduli.</w:t>
            </w:r>
          </w:p>
          <w:p w:rsidR="00165A59" w:rsidRPr="007C46B2" w:rsidRDefault="00165A59" w:rsidP="00EC04F8">
            <w:pPr>
              <w:rPr>
                <w:rFonts w:ascii="Calibri" w:eastAsia="Calibri" w:hAnsi="Calibri"/>
                <w:sz w:val="22"/>
                <w:szCs w:val="22"/>
                <w:lang w:eastAsia="en-US"/>
              </w:rPr>
            </w:pPr>
          </w:p>
        </w:tc>
        <w:tc>
          <w:tcPr>
            <w:tcW w:w="0" w:type="auto"/>
            <w:shd w:val="clear" w:color="auto" w:fill="auto"/>
          </w:tcPr>
          <w:p w:rsidR="00165A59" w:rsidRPr="00611E5A" w:rsidRDefault="00165A59" w:rsidP="00611E5A">
            <w:pPr>
              <w:pStyle w:val="Default"/>
              <w:jc w:val="both"/>
              <w:rPr>
                <w:rFonts w:ascii="Calibri" w:hAnsi="Calibri"/>
                <w:sz w:val="22"/>
                <w:szCs w:val="22"/>
              </w:rPr>
            </w:pPr>
            <w:r w:rsidRPr="007C46B2">
              <w:rPr>
                <w:rFonts w:ascii="Calibri" w:eastAsia="Calibri" w:hAnsi="Calibri"/>
                <w:sz w:val="22"/>
                <w:szCs w:val="22"/>
                <w:lang w:eastAsia="en-US"/>
              </w:rPr>
              <w:t xml:space="preserve">L’allievo dimostra un’abilità </w:t>
            </w:r>
            <w:r w:rsidRPr="007C46B2">
              <w:rPr>
                <w:rFonts w:ascii="Calibri" w:eastAsia="Calibri" w:hAnsi="Calibri"/>
                <w:b/>
                <w:sz w:val="22"/>
                <w:szCs w:val="22"/>
                <w:lang w:eastAsia="en-US"/>
              </w:rPr>
              <w:t>molto buona</w:t>
            </w:r>
            <w:r w:rsidRPr="007C46B2">
              <w:rPr>
                <w:rFonts w:ascii="Calibri" w:eastAsia="Calibri" w:hAnsi="Calibri"/>
                <w:sz w:val="22"/>
                <w:szCs w:val="22"/>
                <w:lang w:eastAsia="en-US"/>
              </w:rPr>
              <w:t xml:space="preserve"> di </w:t>
            </w:r>
            <w:r w:rsidRPr="00611E5A">
              <w:rPr>
                <w:rFonts w:ascii="Calibri" w:hAnsi="Calibri"/>
                <w:sz w:val="22"/>
                <w:szCs w:val="22"/>
              </w:rPr>
              <w:t>scrivere testi brevi, semplici e coerenti su argomenti familiari e di interesse personale.</w:t>
            </w:r>
          </w:p>
          <w:p w:rsidR="00165A59" w:rsidRPr="0080401E" w:rsidRDefault="00165A59" w:rsidP="00611E5A">
            <w:pPr>
              <w:rPr>
                <w:rFonts w:ascii="Calibri" w:eastAsia="Calibri" w:hAnsi="Calibri"/>
                <w:sz w:val="22"/>
                <w:szCs w:val="22"/>
                <w:lang w:eastAsia="en-US"/>
              </w:rPr>
            </w:pPr>
          </w:p>
        </w:tc>
      </w:tr>
      <w:tr w:rsidR="00165A59" w:rsidRPr="00263A7C" w:rsidTr="00744545">
        <w:trPr>
          <w:trHeight w:val="204"/>
        </w:trPr>
        <w:tc>
          <w:tcPr>
            <w:tcW w:w="715" w:type="dxa"/>
            <w:vMerge/>
            <w:shd w:val="clear" w:color="auto" w:fill="auto"/>
          </w:tcPr>
          <w:p w:rsidR="00165A59" w:rsidRPr="007C46B2" w:rsidRDefault="00165A59" w:rsidP="00EB20AB">
            <w:pPr>
              <w:rPr>
                <w:rFonts w:ascii="Calibri" w:eastAsia="Calibri" w:hAnsi="Calibri"/>
                <w:sz w:val="22"/>
                <w:szCs w:val="22"/>
                <w:lang w:eastAsia="en-US"/>
              </w:rPr>
            </w:pPr>
          </w:p>
        </w:tc>
        <w:tc>
          <w:tcPr>
            <w:tcW w:w="696" w:type="dxa"/>
            <w:vMerge/>
            <w:shd w:val="clear" w:color="auto" w:fill="auto"/>
          </w:tcPr>
          <w:p w:rsidR="00165A59" w:rsidRPr="007C46B2" w:rsidRDefault="00165A59" w:rsidP="00EB20AB">
            <w:pPr>
              <w:rPr>
                <w:rFonts w:ascii="Calibri" w:eastAsia="Calibri" w:hAnsi="Calibri"/>
                <w:sz w:val="22"/>
                <w:szCs w:val="22"/>
                <w:lang w:eastAsia="en-US"/>
              </w:rPr>
            </w:pPr>
          </w:p>
        </w:tc>
        <w:tc>
          <w:tcPr>
            <w:tcW w:w="651" w:type="dxa"/>
            <w:vMerge/>
            <w:shd w:val="clear" w:color="auto" w:fill="auto"/>
          </w:tcPr>
          <w:p w:rsidR="00165A59" w:rsidRPr="007C46B2" w:rsidRDefault="00165A59" w:rsidP="00EB20AB">
            <w:pPr>
              <w:rPr>
                <w:rFonts w:ascii="Calibri" w:eastAsia="Calibri" w:hAnsi="Calibri"/>
                <w:sz w:val="22"/>
                <w:szCs w:val="22"/>
                <w:lang w:eastAsia="en-US"/>
              </w:rPr>
            </w:pPr>
          </w:p>
        </w:tc>
        <w:tc>
          <w:tcPr>
            <w:tcW w:w="1633" w:type="dxa"/>
            <w:shd w:val="clear" w:color="auto" w:fill="auto"/>
          </w:tcPr>
          <w:p w:rsidR="00165A59" w:rsidRPr="00C70DED" w:rsidRDefault="00165A59" w:rsidP="00E7096A">
            <w:pPr>
              <w:rPr>
                <w:rFonts w:ascii="Calibri" w:eastAsia="Calibri" w:hAnsi="Calibri"/>
                <w:sz w:val="22"/>
                <w:szCs w:val="22"/>
                <w:lang w:val="fr-FR" w:eastAsia="en-US"/>
              </w:rPr>
            </w:pPr>
            <w:r w:rsidRPr="00C70DED">
              <w:rPr>
                <w:rFonts w:ascii="Calibri" w:eastAsia="Calibri" w:hAnsi="Calibri"/>
                <w:sz w:val="22"/>
                <w:szCs w:val="22"/>
                <w:lang w:val="fr-FR" w:eastAsia="en-US"/>
              </w:rPr>
              <w:t>Comprensione della cultura</w:t>
            </w:r>
          </w:p>
          <w:p w:rsidR="00165A59" w:rsidRPr="00C70DED" w:rsidRDefault="00165A59" w:rsidP="00EB20AB">
            <w:pPr>
              <w:rPr>
                <w:rFonts w:ascii="Calibri" w:eastAsia="Calibri" w:hAnsi="Calibri"/>
                <w:sz w:val="22"/>
                <w:szCs w:val="22"/>
                <w:lang w:val="fr-FR" w:eastAsia="en-US"/>
              </w:rPr>
            </w:pPr>
          </w:p>
          <w:p w:rsidR="00165A59" w:rsidRPr="00C70DED" w:rsidRDefault="00165A59" w:rsidP="00EB20AB">
            <w:pPr>
              <w:rPr>
                <w:rFonts w:ascii="Calibri" w:eastAsia="Calibri" w:hAnsi="Calibri"/>
                <w:sz w:val="22"/>
                <w:szCs w:val="22"/>
                <w:lang w:val="fr-FR" w:eastAsia="en-US"/>
              </w:rPr>
            </w:pPr>
          </w:p>
          <w:p w:rsidR="00165A59" w:rsidRPr="00C70DED" w:rsidRDefault="00165A59" w:rsidP="00EB20AB">
            <w:pPr>
              <w:rPr>
                <w:rFonts w:ascii="Calibri" w:eastAsia="Calibri" w:hAnsi="Calibri"/>
                <w:sz w:val="22"/>
                <w:szCs w:val="22"/>
                <w:lang w:val="fr-FR" w:eastAsia="en-US"/>
              </w:rPr>
            </w:pPr>
          </w:p>
          <w:p w:rsidR="00165A59" w:rsidRPr="00C70DED" w:rsidRDefault="00165A59" w:rsidP="00EB20AB">
            <w:pPr>
              <w:rPr>
                <w:rFonts w:ascii="Calibri" w:eastAsia="Calibri" w:hAnsi="Calibri"/>
                <w:sz w:val="22"/>
                <w:szCs w:val="22"/>
                <w:lang w:val="fr-FR" w:eastAsia="en-US"/>
              </w:rPr>
            </w:pPr>
          </w:p>
          <w:p w:rsidR="00165A59" w:rsidRPr="00C70DED" w:rsidRDefault="00165A59" w:rsidP="00EB20AB">
            <w:pPr>
              <w:rPr>
                <w:rFonts w:ascii="Calibri" w:eastAsia="Calibri" w:hAnsi="Calibri"/>
                <w:sz w:val="22"/>
                <w:szCs w:val="22"/>
                <w:lang w:val="fr-FR" w:eastAsia="en-US"/>
              </w:rPr>
            </w:pPr>
          </w:p>
        </w:tc>
        <w:tc>
          <w:tcPr>
            <w:tcW w:w="0" w:type="auto"/>
            <w:shd w:val="clear" w:color="auto" w:fill="auto"/>
          </w:tcPr>
          <w:p w:rsidR="00165A59" w:rsidRPr="00EC04F8" w:rsidRDefault="00165A59" w:rsidP="00EC04F8">
            <w:pPr>
              <w:autoSpaceDE w:val="0"/>
              <w:autoSpaceDN w:val="0"/>
              <w:adjustRightInd w:val="0"/>
              <w:outlineLvl w:val="0"/>
              <w:rPr>
                <w:rFonts w:ascii="Calibri" w:hAnsi="Calibri" w:cs="Arial"/>
                <w:sz w:val="22"/>
                <w:szCs w:val="22"/>
              </w:rPr>
            </w:pPr>
            <w:r w:rsidRPr="007C46B2">
              <w:rPr>
                <w:rFonts w:ascii="Calibri" w:eastAsia="Calibri" w:hAnsi="Calibri" w:cs="Arial"/>
                <w:sz w:val="22"/>
                <w:szCs w:val="22"/>
                <w:lang w:eastAsia="en-US"/>
              </w:rPr>
              <w:t xml:space="preserve">L’allievo dimostra una </w:t>
            </w:r>
            <w:r w:rsidR="00EA22FC">
              <w:rPr>
                <w:rFonts w:ascii="Calibri" w:eastAsia="Calibri" w:hAnsi="Calibri" w:cs="Arial"/>
                <w:b/>
                <w:sz w:val="22"/>
                <w:szCs w:val="22"/>
                <w:lang w:eastAsia="en-US"/>
              </w:rPr>
              <w:t>molto buona</w:t>
            </w:r>
            <w:r w:rsidRPr="007C46B2">
              <w:rPr>
                <w:rFonts w:ascii="Calibri" w:eastAsia="Calibri" w:hAnsi="Calibri" w:cs="Arial"/>
                <w:b/>
                <w:sz w:val="22"/>
                <w:szCs w:val="22"/>
                <w:lang w:eastAsia="en-US"/>
              </w:rPr>
              <w:t xml:space="preserve"> </w:t>
            </w:r>
            <w:r w:rsidRPr="00EC04F8">
              <w:rPr>
                <w:rFonts w:ascii="Calibri" w:hAnsi="Calibri" w:cs="Arial"/>
                <w:sz w:val="22"/>
                <w:szCs w:val="22"/>
              </w:rPr>
              <w:t xml:space="preserve">conoscenza di base della cultura del paese o dei paesi </w:t>
            </w:r>
            <w:r w:rsidR="00EA22FC">
              <w:rPr>
                <w:rFonts w:ascii="Calibri" w:hAnsi="Calibri" w:cs="Arial"/>
                <w:sz w:val="22"/>
                <w:szCs w:val="22"/>
              </w:rPr>
              <w:t>in cui si parla la lingua e un’</w:t>
            </w:r>
            <w:r w:rsidRPr="00EC04F8">
              <w:rPr>
                <w:rFonts w:ascii="Calibri" w:hAnsi="Calibri" w:cs="Arial"/>
                <w:sz w:val="22"/>
                <w:szCs w:val="22"/>
              </w:rPr>
              <w:t xml:space="preserve">abilità </w:t>
            </w:r>
            <w:r w:rsidRPr="00EC04F8">
              <w:rPr>
                <w:rFonts w:ascii="Calibri" w:hAnsi="Calibri" w:cs="Arial"/>
                <w:b/>
                <w:sz w:val="22"/>
                <w:szCs w:val="22"/>
              </w:rPr>
              <w:t>molto buona</w:t>
            </w:r>
            <w:r w:rsidRPr="00EC04F8">
              <w:rPr>
                <w:rFonts w:ascii="Calibri" w:hAnsi="Calibri" w:cs="Arial"/>
                <w:sz w:val="22"/>
                <w:szCs w:val="22"/>
              </w:rPr>
              <w:t xml:space="preserve"> di mettere in relazione elementi della propria cultura ad elementi della cultura del paese o dei paesi in cui si parla la lingua.</w:t>
            </w:r>
          </w:p>
          <w:p w:rsidR="00165A59" w:rsidRPr="007C46B2" w:rsidRDefault="00165A59" w:rsidP="00EC04F8">
            <w:pPr>
              <w:rPr>
                <w:rFonts w:ascii="Calibri" w:eastAsia="Calibri" w:hAnsi="Calibri"/>
                <w:sz w:val="22"/>
                <w:szCs w:val="22"/>
                <w:lang w:eastAsia="en-US"/>
              </w:rPr>
            </w:pPr>
          </w:p>
        </w:tc>
        <w:tc>
          <w:tcPr>
            <w:tcW w:w="0" w:type="auto"/>
            <w:shd w:val="clear" w:color="auto" w:fill="auto"/>
          </w:tcPr>
          <w:p w:rsidR="00165A59" w:rsidRPr="00611E5A" w:rsidRDefault="00165A59" w:rsidP="00611E5A">
            <w:pPr>
              <w:pStyle w:val="Default"/>
              <w:jc w:val="both"/>
              <w:rPr>
                <w:rFonts w:ascii="Calibri" w:hAnsi="Calibri"/>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molto buona</w:t>
            </w:r>
            <w:r w:rsidRPr="007C46B2">
              <w:rPr>
                <w:rFonts w:ascii="Calibri" w:eastAsia="Calibri" w:hAnsi="Calibri"/>
                <w:sz w:val="22"/>
                <w:szCs w:val="22"/>
                <w:lang w:eastAsia="en-US"/>
              </w:rPr>
              <w:t xml:space="preserve"> </w:t>
            </w:r>
            <w:r w:rsidRPr="00611E5A">
              <w:rPr>
                <w:rFonts w:ascii="Calibri" w:hAnsi="Calibri"/>
                <w:sz w:val="22"/>
                <w:szCs w:val="22"/>
              </w:rPr>
              <w:t xml:space="preserve">conoscenza della cultura del paese o dei paesi in cui si parla la lingua e </w:t>
            </w:r>
            <w:r w:rsidR="00EA22FC">
              <w:rPr>
                <w:rFonts w:ascii="Calibri" w:hAnsi="Calibri"/>
                <w:sz w:val="22"/>
                <w:szCs w:val="22"/>
              </w:rPr>
              <w:t>un’</w:t>
            </w:r>
            <w:r w:rsidRPr="00EC04F8">
              <w:rPr>
                <w:rFonts w:ascii="Calibri" w:hAnsi="Calibri"/>
                <w:sz w:val="22"/>
                <w:szCs w:val="22"/>
              </w:rPr>
              <w:t xml:space="preserve">abilità </w:t>
            </w:r>
            <w:r w:rsidRPr="00EC04F8">
              <w:rPr>
                <w:rFonts w:ascii="Calibri" w:hAnsi="Calibri"/>
                <w:b/>
                <w:sz w:val="22"/>
                <w:szCs w:val="22"/>
              </w:rPr>
              <w:t>molto buona</w:t>
            </w:r>
            <w:r w:rsidRPr="00EC04F8">
              <w:rPr>
                <w:rFonts w:ascii="Calibri" w:hAnsi="Calibri"/>
                <w:sz w:val="22"/>
                <w:szCs w:val="22"/>
              </w:rPr>
              <w:t xml:space="preserve"> di</w:t>
            </w:r>
            <w:r w:rsidRPr="00611E5A">
              <w:rPr>
                <w:rFonts w:ascii="Calibri" w:hAnsi="Calibri"/>
                <w:sz w:val="22"/>
                <w:szCs w:val="22"/>
              </w:rPr>
              <w:t xml:space="preserve"> mettere in relazione elementi della propria cultura ad elementi della cultura del paese o dei paesi in cui si parla la lingua.</w:t>
            </w:r>
          </w:p>
          <w:p w:rsidR="00165A59" w:rsidRPr="0080401E" w:rsidRDefault="00165A59" w:rsidP="00611E5A">
            <w:pPr>
              <w:autoSpaceDE w:val="0"/>
              <w:autoSpaceDN w:val="0"/>
              <w:adjustRightInd w:val="0"/>
              <w:rPr>
                <w:rFonts w:ascii="Cambria" w:eastAsia="Calibri" w:hAnsi="Cambria" w:cs="Arial"/>
                <w:sz w:val="22"/>
                <w:szCs w:val="22"/>
                <w:lang w:eastAsia="en-US"/>
              </w:rPr>
            </w:pPr>
          </w:p>
          <w:p w:rsidR="00165A59" w:rsidRPr="007C46B2" w:rsidRDefault="00165A59" w:rsidP="00611E5A">
            <w:pPr>
              <w:keepNext/>
              <w:contextualSpacing/>
              <w:outlineLvl w:val="0"/>
              <w:rPr>
                <w:rFonts w:ascii="Cambria" w:eastAsia="Calibri" w:hAnsi="Cambria"/>
                <w:sz w:val="22"/>
                <w:szCs w:val="22"/>
                <w:lang w:eastAsia="en-US"/>
              </w:rPr>
            </w:pPr>
          </w:p>
        </w:tc>
      </w:tr>
      <w:tr w:rsidR="00165A59" w:rsidRPr="00C70DED" w:rsidTr="00744545">
        <w:trPr>
          <w:trHeight w:val="204"/>
        </w:trPr>
        <w:tc>
          <w:tcPr>
            <w:tcW w:w="715" w:type="dxa"/>
            <w:vMerge/>
            <w:shd w:val="clear" w:color="auto" w:fill="auto"/>
          </w:tcPr>
          <w:p w:rsidR="00165A59" w:rsidRPr="007C46B2" w:rsidRDefault="00165A59" w:rsidP="00EB20AB">
            <w:pPr>
              <w:rPr>
                <w:rFonts w:ascii="Calibri" w:eastAsia="Calibri" w:hAnsi="Calibri"/>
                <w:sz w:val="22"/>
                <w:szCs w:val="22"/>
                <w:lang w:eastAsia="en-US"/>
              </w:rPr>
            </w:pPr>
          </w:p>
        </w:tc>
        <w:tc>
          <w:tcPr>
            <w:tcW w:w="696" w:type="dxa"/>
            <w:vMerge/>
            <w:shd w:val="clear" w:color="auto" w:fill="auto"/>
          </w:tcPr>
          <w:p w:rsidR="00165A59" w:rsidRPr="007C46B2" w:rsidRDefault="00165A59" w:rsidP="00EB20AB">
            <w:pPr>
              <w:rPr>
                <w:rFonts w:ascii="Calibri" w:eastAsia="Calibri" w:hAnsi="Calibri"/>
                <w:sz w:val="22"/>
                <w:szCs w:val="22"/>
                <w:lang w:eastAsia="en-US"/>
              </w:rPr>
            </w:pPr>
          </w:p>
        </w:tc>
        <w:tc>
          <w:tcPr>
            <w:tcW w:w="651" w:type="dxa"/>
            <w:vMerge/>
            <w:shd w:val="clear" w:color="auto" w:fill="auto"/>
          </w:tcPr>
          <w:p w:rsidR="00165A59" w:rsidRPr="007C46B2" w:rsidRDefault="00165A59" w:rsidP="00EB20AB">
            <w:pPr>
              <w:rPr>
                <w:rFonts w:ascii="Calibri" w:eastAsia="Calibri" w:hAnsi="Calibri"/>
                <w:sz w:val="22"/>
                <w:szCs w:val="22"/>
                <w:lang w:eastAsia="en-US"/>
              </w:rPr>
            </w:pPr>
          </w:p>
        </w:tc>
        <w:tc>
          <w:tcPr>
            <w:tcW w:w="1633" w:type="dxa"/>
            <w:shd w:val="clear" w:color="auto" w:fill="auto"/>
          </w:tcPr>
          <w:p w:rsidR="00165A59" w:rsidRPr="00C70DED" w:rsidRDefault="00165A59" w:rsidP="00E7096A">
            <w:pPr>
              <w:rPr>
                <w:rFonts w:ascii="Calibri" w:eastAsia="Calibri" w:hAnsi="Calibri"/>
                <w:sz w:val="22"/>
                <w:szCs w:val="22"/>
                <w:lang w:val="fr-FR" w:eastAsia="en-US"/>
              </w:rPr>
            </w:pPr>
            <w:r w:rsidRPr="00C70DED">
              <w:rPr>
                <w:rFonts w:ascii="Calibri" w:eastAsia="Calibri" w:hAnsi="Calibri"/>
                <w:sz w:val="22"/>
                <w:szCs w:val="22"/>
                <w:lang w:val="fr-FR" w:eastAsia="en-US"/>
              </w:rPr>
              <w:t>Apprendimento linguistico</w:t>
            </w:r>
          </w:p>
          <w:p w:rsidR="00165A59" w:rsidRPr="00C70DED" w:rsidRDefault="00165A59" w:rsidP="00EB20AB">
            <w:pPr>
              <w:rPr>
                <w:rFonts w:ascii="Calibri" w:eastAsia="Calibri" w:hAnsi="Calibri"/>
                <w:sz w:val="22"/>
                <w:szCs w:val="22"/>
                <w:lang w:val="fr-FR" w:eastAsia="en-US"/>
              </w:rPr>
            </w:pPr>
          </w:p>
          <w:p w:rsidR="00165A59" w:rsidRPr="00C70DED" w:rsidRDefault="00165A59" w:rsidP="00EB20AB">
            <w:pPr>
              <w:rPr>
                <w:rFonts w:ascii="Calibri" w:eastAsia="Calibri" w:hAnsi="Calibri"/>
                <w:sz w:val="22"/>
                <w:szCs w:val="22"/>
                <w:lang w:val="fr-FR" w:eastAsia="en-US"/>
              </w:rPr>
            </w:pPr>
          </w:p>
          <w:p w:rsidR="00165A59" w:rsidRPr="00C70DED" w:rsidRDefault="00165A59" w:rsidP="00EB20AB">
            <w:pPr>
              <w:rPr>
                <w:rFonts w:ascii="Calibri" w:eastAsia="Calibri" w:hAnsi="Calibri"/>
                <w:sz w:val="22"/>
                <w:szCs w:val="22"/>
                <w:lang w:val="fr-FR" w:eastAsia="en-US"/>
              </w:rPr>
            </w:pPr>
          </w:p>
          <w:p w:rsidR="00165A59" w:rsidRPr="00C70DED" w:rsidRDefault="00165A59" w:rsidP="00EB20AB">
            <w:pPr>
              <w:rPr>
                <w:rFonts w:ascii="Calibri" w:eastAsia="Calibri" w:hAnsi="Calibri"/>
                <w:sz w:val="22"/>
                <w:szCs w:val="22"/>
                <w:lang w:val="fr-FR" w:eastAsia="en-US"/>
              </w:rPr>
            </w:pPr>
          </w:p>
        </w:tc>
        <w:tc>
          <w:tcPr>
            <w:tcW w:w="0" w:type="auto"/>
            <w:shd w:val="clear" w:color="auto" w:fill="auto"/>
          </w:tcPr>
          <w:p w:rsidR="00165A59" w:rsidRPr="00EC04F8" w:rsidRDefault="00EA22FC" w:rsidP="00EC04F8">
            <w:pPr>
              <w:autoSpaceDE w:val="0"/>
              <w:autoSpaceDN w:val="0"/>
              <w:adjustRightInd w:val="0"/>
              <w:jc w:val="both"/>
              <w:outlineLvl w:val="0"/>
              <w:rPr>
                <w:rFonts w:ascii="Calibri" w:hAnsi="Calibri" w:cs="Arial"/>
                <w:sz w:val="22"/>
                <w:szCs w:val="22"/>
              </w:rPr>
            </w:pPr>
            <w:r>
              <w:rPr>
                <w:rFonts w:ascii="Calibri" w:eastAsia="Calibri" w:hAnsi="Calibri" w:cs="Arial"/>
                <w:sz w:val="22"/>
                <w:szCs w:val="22"/>
                <w:lang w:eastAsia="en-US"/>
              </w:rPr>
              <w:t>L’allievo dimostra un’</w:t>
            </w:r>
            <w:r w:rsidR="00165A59" w:rsidRPr="00EC04F8">
              <w:rPr>
                <w:rFonts w:ascii="Calibri" w:hAnsi="Calibri" w:cs="Arial"/>
                <w:sz w:val="22"/>
                <w:szCs w:val="22"/>
              </w:rPr>
              <w:t xml:space="preserve">abilità </w:t>
            </w:r>
            <w:r w:rsidR="00165A59" w:rsidRPr="00EC04F8">
              <w:rPr>
                <w:rFonts w:ascii="Calibri" w:hAnsi="Calibri" w:cs="Arial"/>
                <w:b/>
                <w:sz w:val="22"/>
                <w:szCs w:val="22"/>
              </w:rPr>
              <w:t>molto buona</w:t>
            </w:r>
            <w:r w:rsidR="00165A59" w:rsidRPr="00EC04F8">
              <w:rPr>
                <w:rFonts w:ascii="Calibri" w:hAnsi="Calibri" w:cs="Arial"/>
                <w:sz w:val="22"/>
                <w:szCs w:val="22"/>
              </w:rPr>
              <w:t xml:space="preserve"> di identificare e applicare strategie di base per l’apprendimento linguistico e di applicare gli strumenti e le abilità di studio di base per l’apprendimento della lingua.</w:t>
            </w:r>
          </w:p>
          <w:p w:rsidR="00165A59" w:rsidRPr="005D42A3" w:rsidRDefault="00165A59" w:rsidP="00EC04F8">
            <w:pPr>
              <w:rPr>
                <w:rFonts w:ascii="Calibri" w:eastAsia="Calibri" w:hAnsi="Calibri" w:cs="Arial"/>
                <w:sz w:val="22"/>
                <w:szCs w:val="22"/>
                <w:lang w:eastAsia="en-US"/>
              </w:rPr>
            </w:pPr>
          </w:p>
          <w:p w:rsidR="00165A59" w:rsidRPr="007C46B2" w:rsidRDefault="00165A59" w:rsidP="00EC04F8">
            <w:pPr>
              <w:rPr>
                <w:rFonts w:ascii="Calibri" w:eastAsia="Calibri" w:hAnsi="Calibri"/>
                <w:sz w:val="22"/>
                <w:szCs w:val="22"/>
                <w:lang w:eastAsia="en-US"/>
              </w:rPr>
            </w:pPr>
          </w:p>
        </w:tc>
        <w:tc>
          <w:tcPr>
            <w:tcW w:w="0" w:type="auto"/>
            <w:shd w:val="clear" w:color="auto" w:fill="auto"/>
          </w:tcPr>
          <w:p w:rsidR="00165A59" w:rsidRPr="00611E5A" w:rsidRDefault="00165A59" w:rsidP="00611E5A">
            <w:pPr>
              <w:pStyle w:val="Default"/>
              <w:jc w:val="both"/>
              <w:rPr>
                <w:rFonts w:ascii="Calibri" w:hAnsi="Calibri"/>
                <w:sz w:val="22"/>
                <w:szCs w:val="22"/>
              </w:rPr>
            </w:pPr>
            <w:r w:rsidRPr="007C46B2">
              <w:rPr>
                <w:rFonts w:ascii="Calibri" w:eastAsia="Calibri" w:hAnsi="Calibri"/>
                <w:sz w:val="22"/>
                <w:szCs w:val="22"/>
                <w:lang w:eastAsia="en-US"/>
              </w:rPr>
              <w:t xml:space="preserve">L’allievo dimostra </w:t>
            </w:r>
            <w:r w:rsidR="007B1548">
              <w:rPr>
                <w:rFonts w:ascii="Calibri" w:hAnsi="Calibri"/>
                <w:sz w:val="22"/>
                <w:szCs w:val="22"/>
              </w:rPr>
              <w:t>un’</w:t>
            </w:r>
            <w:r w:rsidRPr="00EC04F8">
              <w:rPr>
                <w:rFonts w:ascii="Calibri" w:hAnsi="Calibri"/>
                <w:sz w:val="22"/>
                <w:szCs w:val="22"/>
              </w:rPr>
              <w:t xml:space="preserve">abilità </w:t>
            </w:r>
            <w:r w:rsidRPr="00EC04F8">
              <w:rPr>
                <w:rFonts w:ascii="Calibri" w:hAnsi="Calibri"/>
                <w:b/>
                <w:sz w:val="22"/>
                <w:szCs w:val="22"/>
              </w:rPr>
              <w:t>molto buona</w:t>
            </w:r>
            <w:r w:rsidRPr="00EC04F8">
              <w:rPr>
                <w:rFonts w:ascii="Calibri" w:hAnsi="Calibri"/>
                <w:sz w:val="22"/>
                <w:szCs w:val="22"/>
              </w:rPr>
              <w:t xml:space="preserve"> di </w:t>
            </w:r>
            <w:r w:rsidRPr="00611E5A">
              <w:rPr>
                <w:rFonts w:ascii="Calibri" w:hAnsi="Calibri"/>
                <w:sz w:val="22"/>
                <w:szCs w:val="22"/>
              </w:rPr>
              <w:t>selezionare e applicare strategie efficaci per l’apprendimento linguistico e di applicare strumenti e abilità di studio adeguati per l’apprendimento della lingua.</w:t>
            </w:r>
          </w:p>
          <w:p w:rsidR="00165A59" w:rsidRPr="00D87618" w:rsidRDefault="00165A59" w:rsidP="00611E5A">
            <w:pPr>
              <w:autoSpaceDE w:val="0"/>
              <w:autoSpaceDN w:val="0"/>
              <w:adjustRightInd w:val="0"/>
              <w:rPr>
                <w:rFonts w:ascii="Calibri" w:eastAsia="Calibri" w:hAnsi="Calibri" w:cs="Arial"/>
                <w:sz w:val="22"/>
                <w:szCs w:val="22"/>
                <w:lang w:eastAsia="en-US"/>
              </w:rPr>
            </w:pPr>
          </w:p>
        </w:tc>
      </w:tr>
    </w:tbl>
    <w:p w:rsidR="00CC1FFA" w:rsidRPr="007C46B2" w:rsidRDefault="00CC1FFA" w:rsidP="00CC1FFA">
      <w:pPr>
        <w:rPr>
          <w:rFonts w:ascii="Calibri" w:eastAsia="Calibri" w:hAnsi="Calibri"/>
          <w:sz w:val="22"/>
          <w:szCs w:val="22"/>
          <w:lang w:eastAsia="en-US"/>
        </w:rPr>
        <w:sectPr w:rsidR="00CC1FFA" w:rsidRPr="007C46B2" w:rsidSect="00744545">
          <w:pgSz w:w="16838" w:h="11906" w:orient="landscape" w:code="9"/>
          <w:pgMar w:top="1701" w:right="1701" w:bottom="1170" w:left="1418" w:header="851" w:footer="851" w:gutter="0"/>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894"/>
        <w:gridCol w:w="537"/>
        <w:gridCol w:w="1705"/>
        <w:gridCol w:w="4965"/>
        <w:gridCol w:w="4894"/>
      </w:tblGrid>
      <w:tr w:rsidR="00AB0BA2" w:rsidRPr="00C70DED" w:rsidTr="00AB0BA2">
        <w:trPr>
          <w:trHeight w:val="204"/>
        </w:trPr>
        <w:tc>
          <w:tcPr>
            <w:tcW w:w="260" w:type="pct"/>
            <w:shd w:val="clear" w:color="auto" w:fill="FFFF00"/>
          </w:tcPr>
          <w:p w:rsidR="00AB0BA2" w:rsidRPr="007C46B2" w:rsidRDefault="00AB0BA2" w:rsidP="00EB20AB">
            <w:pPr>
              <w:rPr>
                <w:rFonts w:ascii="Calibri" w:eastAsia="Calibri" w:hAnsi="Calibri"/>
                <w:sz w:val="22"/>
                <w:szCs w:val="22"/>
                <w:lang w:eastAsia="en-US"/>
              </w:rPr>
            </w:pPr>
          </w:p>
        </w:tc>
        <w:tc>
          <w:tcPr>
            <w:tcW w:w="326" w:type="pct"/>
            <w:shd w:val="clear" w:color="auto" w:fill="FFFF00"/>
          </w:tcPr>
          <w:p w:rsidR="00AB0BA2" w:rsidRPr="007C46B2" w:rsidRDefault="00AB0BA2" w:rsidP="00EB20AB">
            <w:pPr>
              <w:rPr>
                <w:rFonts w:ascii="Calibri" w:eastAsia="Calibri" w:hAnsi="Calibri"/>
                <w:sz w:val="22"/>
                <w:szCs w:val="22"/>
                <w:lang w:eastAsia="en-US"/>
              </w:rPr>
            </w:pPr>
          </w:p>
        </w:tc>
        <w:tc>
          <w:tcPr>
            <w:tcW w:w="196" w:type="pct"/>
            <w:shd w:val="clear" w:color="auto" w:fill="FFFF00"/>
          </w:tcPr>
          <w:p w:rsidR="00AB0BA2" w:rsidRPr="007C46B2" w:rsidRDefault="00AB0BA2" w:rsidP="00EB20AB">
            <w:pPr>
              <w:rPr>
                <w:rFonts w:ascii="Calibri" w:eastAsia="Calibri" w:hAnsi="Calibri"/>
                <w:sz w:val="22"/>
                <w:szCs w:val="22"/>
                <w:lang w:eastAsia="en-US"/>
              </w:rPr>
            </w:pPr>
          </w:p>
        </w:tc>
        <w:tc>
          <w:tcPr>
            <w:tcW w:w="622" w:type="pct"/>
            <w:shd w:val="clear" w:color="auto" w:fill="FFFF00"/>
          </w:tcPr>
          <w:p w:rsidR="00AB0BA2" w:rsidRPr="007C46B2" w:rsidRDefault="00AB0BA2" w:rsidP="00EB20AB">
            <w:pPr>
              <w:rPr>
                <w:rFonts w:ascii="Calibri" w:eastAsia="Calibri" w:hAnsi="Calibri"/>
                <w:sz w:val="22"/>
                <w:szCs w:val="22"/>
                <w:lang w:eastAsia="en-US"/>
              </w:rPr>
            </w:pPr>
          </w:p>
        </w:tc>
        <w:tc>
          <w:tcPr>
            <w:tcW w:w="1811" w:type="pct"/>
            <w:shd w:val="clear" w:color="auto" w:fill="FFFF00"/>
          </w:tcPr>
          <w:p w:rsidR="00AB0BA2" w:rsidRPr="007C46B2" w:rsidRDefault="00AB0BA2" w:rsidP="00EB20AB">
            <w:pPr>
              <w:rPr>
                <w:rFonts w:ascii="Calibri" w:eastAsia="Calibri" w:hAnsi="Calibri"/>
                <w:sz w:val="22"/>
                <w:szCs w:val="22"/>
                <w:lang w:eastAsia="en-US"/>
              </w:rPr>
            </w:pPr>
          </w:p>
        </w:tc>
        <w:tc>
          <w:tcPr>
            <w:tcW w:w="1785" w:type="pct"/>
            <w:shd w:val="clear" w:color="auto" w:fill="FFFF00"/>
          </w:tcPr>
          <w:p w:rsidR="00AB0BA2" w:rsidRPr="007C46B2" w:rsidRDefault="00AB0BA2" w:rsidP="00EB20AB">
            <w:pPr>
              <w:rPr>
                <w:rFonts w:ascii="Calibri" w:eastAsia="Calibri" w:hAnsi="Calibri"/>
                <w:sz w:val="22"/>
                <w:szCs w:val="22"/>
                <w:lang w:eastAsia="en-US"/>
              </w:rPr>
            </w:pPr>
          </w:p>
        </w:tc>
      </w:tr>
    </w:tbl>
    <w:p w:rsidR="00AB0BA2" w:rsidRPr="001457B2" w:rsidRDefault="00AB0BA2" w:rsidP="00EB20AB">
      <w:pPr>
        <w:rPr>
          <w:rFonts w:ascii="Calibri" w:eastAsia="Calibri" w:hAnsi="Calibri"/>
          <w:b/>
          <w:sz w:val="4"/>
          <w:szCs w:val="4"/>
          <w:lang w:eastAsia="en-US"/>
        </w:rPr>
      </w:pP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
        <w:gridCol w:w="903"/>
        <w:gridCol w:w="536"/>
        <w:gridCol w:w="1712"/>
        <w:gridCol w:w="4948"/>
        <w:gridCol w:w="4860"/>
      </w:tblGrid>
      <w:tr w:rsidR="00AB0BA2" w:rsidRPr="00C70DED" w:rsidTr="00AB0BA2">
        <w:trPr>
          <w:trHeight w:val="88"/>
        </w:trPr>
        <w:tc>
          <w:tcPr>
            <w:tcW w:w="262" w:type="pct"/>
            <w:vMerge w:val="restart"/>
            <w:shd w:val="clear" w:color="auto" w:fill="auto"/>
          </w:tcPr>
          <w:p w:rsidR="00AB0BA2" w:rsidRPr="00C70DED" w:rsidRDefault="00AB0BA2" w:rsidP="00EB20AB">
            <w:pPr>
              <w:rPr>
                <w:rFonts w:ascii="Calibri" w:eastAsia="Calibri" w:hAnsi="Calibri"/>
                <w:sz w:val="22"/>
                <w:szCs w:val="22"/>
                <w:lang w:val="fr-FR" w:eastAsia="en-US"/>
              </w:rPr>
            </w:pPr>
            <w:r w:rsidRPr="00C70DED">
              <w:rPr>
                <w:rFonts w:ascii="Calibri" w:eastAsia="Calibri" w:hAnsi="Calibri"/>
                <w:b/>
                <w:sz w:val="22"/>
                <w:szCs w:val="22"/>
                <w:lang w:val="fr-FR" w:eastAsia="en-US"/>
              </w:rPr>
              <w:t>7-7.9</w:t>
            </w:r>
          </w:p>
        </w:tc>
        <w:tc>
          <w:tcPr>
            <w:tcW w:w="330" w:type="pct"/>
            <w:vMerge w:val="restart"/>
            <w:shd w:val="clear" w:color="auto" w:fill="auto"/>
          </w:tcPr>
          <w:p w:rsidR="00AB0BA2" w:rsidRPr="00C70DED" w:rsidRDefault="00AB0BA2" w:rsidP="00EB20AB">
            <w:pPr>
              <w:rPr>
                <w:rFonts w:ascii="Calibri" w:eastAsia="Calibri" w:hAnsi="Calibri"/>
                <w:sz w:val="22"/>
                <w:szCs w:val="22"/>
                <w:lang w:val="fr-FR" w:eastAsia="en-US"/>
              </w:rPr>
            </w:pPr>
            <w:r>
              <w:rPr>
                <w:rFonts w:ascii="Calibri" w:eastAsia="Calibri" w:hAnsi="Calibri"/>
                <w:sz w:val="22"/>
                <w:szCs w:val="22"/>
                <w:lang w:val="fr-FR" w:eastAsia="en-US"/>
              </w:rPr>
              <w:t>Buono</w:t>
            </w:r>
          </w:p>
        </w:tc>
        <w:tc>
          <w:tcPr>
            <w:tcW w:w="196" w:type="pct"/>
            <w:vMerge w:val="restart"/>
            <w:shd w:val="clear" w:color="auto" w:fill="auto"/>
          </w:tcPr>
          <w:p w:rsidR="00AB0BA2" w:rsidRPr="00C70DED" w:rsidRDefault="00AB0BA2" w:rsidP="00EB20AB">
            <w:pPr>
              <w:rPr>
                <w:rFonts w:ascii="Calibri" w:eastAsia="Calibri" w:hAnsi="Calibri"/>
                <w:sz w:val="22"/>
                <w:szCs w:val="22"/>
                <w:lang w:val="fr-FR" w:eastAsia="en-US"/>
              </w:rPr>
            </w:pPr>
            <w:r w:rsidRPr="00C70DED">
              <w:rPr>
                <w:rFonts w:ascii="Calibri" w:eastAsia="Calibri" w:hAnsi="Calibri"/>
                <w:sz w:val="22"/>
                <w:szCs w:val="22"/>
                <w:lang w:val="fr-FR" w:eastAsia="en-US"/>
              </w:rPr>
              <w:t>C</w:t>
            </w:r>
          </w:p>
        </w:tc>
        <w:tc>
          <w:tcPr>
            <w:tcW w:w="626" w:type="pct"/>
            <w:shd w:val="clear" w:color="auto" w:fill="auto"/>
          </w:tcPr>
          <w:p w:rsidR="00AB0BA2" w:rsidRPr="00C70DED" w:rsidRDefault="00AB0BA2" w:rsidP="00EC04F8">
            <w:pPr>
              <w:rPr>
                <w:rFonts w:ascii="Calibri" w:eastAsia="Calibri" w:hAnsi="Calibri"/>
                <w:sz w:val="22"/>
                <w:szCs w:val="22"/>
                <w:lang w:val="fr-FR" w:eastAsia="en-US"/>
              </w:rPr>
            </w:pPr>
            <w:r>
              <w:rPr>
                <w:rFonts w:ascii="Calibri" w:eastAsia="Calibri" w:hAnsi="Calibri"/>
                <w:sz w:val="22"/>
                <w:szCs w:val="22"/>
                <w:lang w:val="fr-FR" w:eastAsia="en-US"/>
              </w:rPr>
              <w:t>Comprensione orale</w:t>
            </w:r>
            <w:r w:rsidRPr="00C70DED">
              <w:rPr>
                <w:rFonts w:ascii="Calibri" w:eastAsia="Calibri" w:hAnsi="Calibri"/>
                <w:sz w:val="22"/>
                <w:szCs w:val="22"/>
                <w:lang w:val="fr-FR" w:eastAsia="en-US"/>
              </w:rPr>
              <w:t xml:space="preserve"> </w:t>
            </w: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tc>
        <w:tc>
          <w:tcPr>
            <w:tcW w:w="1809" w:type="pct"/>
            <w:shd w:val="clear" w:color="auto" w:fill="auto"/>
          </w:tcPr>
          <w:p w:rsidR="00AB0BA2" w:rsidRPr="00EC04F8" w:rsidRDefault="00AB0BA2" w:rsidP="00EC04F8">
            <w:pPr>
              <w:autoSpaceDE w:val="0"/>
              <w:autoSpaceDN w:val="0"/>
              <w:adjustRightInd w:val="0"/>
              <w:jc w:val="both"/>
              <w:outlineLvl w:val="0"/>
              <w:rPr>
                <w:rFonts w:ascii="Calibri" w:hAnsi="Calibri" w:cs="Arial"/>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buona</w:t>
            </w:r>
            <w:r w:rsidRPr="007C46B2">
              <w:rPr>
                <w:rFonts w:ascii="Calibri" w:eastAsia="Calibri" w:hAnsi="Calibri"/>
                <w:sz w:val="22"/>
                <w:szCs w:val="22"/>
                <w:lang w:eastAsia="en-US"/>
              </w:rPr>
              <w:t xml:space="preserve"> comprensione di parole fami</w:t>
            </w:r>
            <w:r>
              <w:rPr>
                <w:rFonts w:ascii="Calibri" w:eastAsia="Calibri" w:hAnsi="Calibri"/>
                <w:sz w:val="22"/>
                <w:szCs w:val="22"/>
                <w:lang w:eastAsia="en-US"/>
              </w:rPr>
              <w:t>liari ed espressioni quotidiane</w:t>
            </w:r>
            <w:r w:rsidRPr="007C46B2">
              <w:rPr>
                <w:rFonts w:ascii="Calibri" w:eastAsia="Calibri" w:hAnsi="Calibri"/>
                <w:sz w:val="22"/>
                <w:szCs w:val="22"/>
                <w:lang w:eastAsia="en-US"/>
              </w:rPr>
              <w:t xml:space="preserve"> </w:t>
            </w:r>
            <w:r w:rsidRPr="00EC04F8">
              <w:rPr>
                <w:rFonts w:ascii="Calibri" w:hAnsi="Calibri" w:cs="Arial"/>
                <w:sz w:val="22"/>
                <w:szCs w:val="22"/>
              </w:rPr>
              <w:t>che riguardano se stesso, la propria famiglia e il proprio ambiente, se pronunciate lentamente e distintamente.</w:t>
            </w:r>
          </w:p>
          <w:p w:rsidR="00AB0BA2" w:rsidRPr="00373442" w:rsidRDefault="00AB0BA2" w:rsidP="00EC04F8">
            <w:pPr>
              <w:rPr>
                <w:rFonts w:ascii="Calibri" w:eastAsia="Calibri" w:hAnsi="Calibri"/>
                <w:sz w:val="22"/>
                <w:szCs w:val="22"/>
                <w:lang w:eastAsia="en-US"/>
              </w:rPr>
            </w:pPr>
          </w:p>
          <w:p w:rsidR="00AB0BA2" w:rsidRPr="007C46B2" w:rsidRDefault="00AB0BA2" w:rsidP="00EC04F8">
            <w:pPr>
              <w:rPr>
                <w:rFonts w:ascii="Calibri" w:eastAsia="Calibri" w:hAnsi="Calibri"/>
                <w:sz w:val="22"/>
                <w:szCs w:val="22"/>
                <w:lang w:eastAsia="en-US"/>
              </w:rPr>
            </w:pPr>
          </w:p>
        </w:tc>
        <w:tc>
          <w:tcPr>
            <w:tcW w:w="1777" w:type="pct"/>
            <w:shd w:val="clear" w:color="auto" w:fill="auto"/>
          </w:tcPr>
          <w:p w:rsidR="00AB0BA2" w:rsidRPr="00611E5A" w:rsidRDefault="00AB0BA2" w:rsidP="00611E5A">
            <w:pPr>
              <w:autoSpaceDE w:val="0"/>
              <w:autoSpaceDN w:val="0"/>
              <w:adjustRightInd w:val="0"/>
              <w:outlineLvl w:val="0"/>
              <w:rPr>
                <w:rFonts w:ascii="Calibri" w:hAnsi="Calibri" w:cs="Arial"/>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buona</w:t>
            </w:r>
            <w:r w:rsidRPr="007C46B2">
              <w:rPr>
                <w:rFonts w:ascii="Calibri" w:eastAsia="Calibri" w:hAnsi="Calibri"/>
                <w:sz w:val="22"/>
                <w:szCs w:val="22"/>
                <w:lang w:eastAsia="en-US"/>
              </w:rPr>
              <w:t xml:space="preserve"> comprensione</w:t>
            </w:r>
            <w:r w:rsidRPr="007C46B2">
              <w:rPr>
                <w:rFonts w:ascii="Calibri" w:eastAsia="Calibri" w:hAnsi="Calibri"/>
                <w:b/>
                <w:sz w:val="22"/>
                <w:szCs w:val="22"/>
                <w:lang w:eastAsia="en-US"/>
              </w:rPr>
              <w:t xml:space="preserve"> </w:t>
            </w:r>
            <w:r w:rsidRPr="00611E5A">
              <w:rPr>
                <w:rFonts w:ascii="Calibri" w:hAnsi="Calibri" w:cs="Arial"/>
                <w:sz w:val="22"/>
                <w:szCs w:val="22"/>
              </w:rPr>
              <w:t>dei punti principali di messaggi riferiti ad aree di rilevanza personale e ad argomenti di interesse generale, se enunciati in maniera chiara in una lingua standard.</w:t>
            </w:r>
          </w:p>
          <w:p w:rsidR="00AB0BA2" w:rsidRPr="007C46B2" w:rsidRDefault="00AB0BA2" w:rsidP="00611E5A">
            <w:pPr>
              <w:keepNext/>
              <w:contextualSpacing/>
              <w:outlineLvl w:val="0"/>
              <w:rPr>
                <w:rFonts w:ascii="Calibri" w:eastAsia="Calibri" w:hAnsi="Calibri"/>
                <w:sz w:val="22"/>
                <w:szCs w:val="22"/>
                <w:lang w:eastAsia="en-US"/>
              </w:rPr>
            </w:pPr>
          </w:p>
        </w:tc>
      </w:tr>
      <w:tr w:rsidR="00AB0BA2" w:rsidRPr="008C654A" w:rsidTr="00AB0BA2">
        <w:trPr>
          <w:trHeight w:val="88"/>
        </w:trPr>
        <w:tc>
          <w:tcPr>
            <w:tcW w:w="262" w:type="pct"/>
            <w:vMerge/>
            <w:shd w:val="clear" w:color="auto" w:fill="auto"/>
          </w:tcPr>
          <w:p w:rsidR="00AB0BA2" w:rsidRPr="007C46B2" w:rsidRDefault="00AB0BA2" w:rsidP="00EB20AB">
            <w:pPr>
              <w:rPr>
                <w:rFonts w:ascii="Calibri" w:eastAsia="Calibri" w:hAnsi="Calibri"/>
                <w:sz w:val="22"/>
                <w:szCs w:val="22"/>
                <w:lang w:eastAsia="en-US"/>
              </w:rPr>
            </w:pPr>
          </w:p>
        </w:tc>
        <w:tc>
          <w:tcPr>
            <w:tcW w:w="330" w:type="pct"/>
            <w:vMerge/>
            <w:shd w:val="clear" w:color="auto" w:fill="auto"/>
          </w:tcPr>
          <w:p w:rsidR="00AB0BA2" w:rsidRPr="007C46B2" w:rsidRDefault="00AB0BA2" w:rsidP="00EB20AB">
            <w:pPr>
              <w:rPr>
                <w:rFonts w:ascii="Calibri" w:eastAsia="Calibri" w:hAnsi="Calibri"/>
                <w:sz w:val="22"/>
                <w:szCs w:val="22"/>
                <w:lang w:eastAsia="en-US"/>
              </w:rPr>
            </w:pPr>
          </w:p>
        </w:tc>
        <w:tc>
          <w:tcPr>
            <w:tcW w:w="196" w:type="pct"/>
            <w:vMerge/>
            <w:shd w:val="clear" w:color="auto" w:fill="auto"/>
          </w:tcPr>
          <w:p w:rsidR="00AB0BA2" w:rsidRPr="007C46B2" w:rsidRDefault="00AB0BA2" w:rsidP="00EB20AB">
            <w:pPr>
              <w:rPr>
                <w:rFonts w:ascii="Calibri" w:eastAsia="Calibri" w:hAnsi="Calibri"/>
                <w:sz w:val="22"/>
                <w:szCs w:val="22"/>
                <w:lang w:eastAsia="en-US"/>
              </w:rPr>
            </w:pPr>
          </w:p>
        </w:tc>
        <w:tc>
          <w:tcPr>
            <w:tcW w:w="626" w:type="pct"/>
            <w:shd w:val="clear" w:color="auto" w:fill="auto"/>
          </w:tcPr>
          <w:p w:rsidR="00AB0BA2" w:rsidRPr="00C70DED" w:rsidRDefault="00AB0BA2" w:rsidP="00EC04F8">
            <w:pPr>
              <w:rPr>
                <w:rFonts w:ascii="Calibri" w:eastAsia="Calibri" w:hAnsi="Calibri"/>
                <w:sz w:val="22"/>
                <w:szCs w:val="22"/>
                <w:lang w:val="fr-FR" w:eastAsia="en-US"/>
              </w:rPr>
            </w:pPr>
            <w:r>
              <w:rPr>
                <w:rFonts w:ascii="Calibri" w:eastAsia="Calibri" w:hAnsi="Calibri"/>
                <w:sz w:val="22"/>
                <w:szCs w:val="22"/>
                <w:lang w:val="fr-FR" w:eastAsia="en-US"/>
              </w:rPr>
              <w:t>Comprensione scritta</w:t>
            </w:r>
            <w:r w:rsidRPr="00C70DED">
              <w:rPr>
                <w:rFonts w:ascii="Calibri" w:eastAsia="Calibri" w:hAnsi="Calibri"/>
                <w:sz w:val="22"/>
                <w:szCs w:val="22"/>
                <w:lang w:val="fr-FR" w:eastAsia="en-US"/>
              </w:rPr>
              <w:t xml:space="preserve"> </w:t>
            </w: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tc>
        <w:tc>
          <w:tcPr>
            <w:tcW w:w="1809" w:type="pct"/>
            <w:shd w:val="clear" w:color="auto" w:fill="auto"/>
          </w:tcPr>
          <w:p w:rsidR="00AB0BA2" w:rsidRPr="008D3C97" w:rsidRDefault="00AB0BA2" w:rsidP="008D3C97">
            <w:pPr>
              <w:autoSpaceDE w:val="0"/>
              <w:autoSpaceDN w:val="0"/>
              <w:adjustRightInd w:val="0"/>
              <w:outlineLvl w:val="0"/>
              <w:rPr>
                <w:rFonts w:ascii="Calibri" w:hAnsi="Calibri" w:cs="Arial"/>
                <w:sz w:val="22"/>
                <w:szCs w:val="22"/>
              </w:rPr>
            </w:pPr>
            <w:r w:rsidRPr="007C46B2">
              <w:rPr>
                <w:rFonts w:ascii="Calibri" w:eastAsia="Calibri" w:hAnsi="Calibri" w:cs="Arial"/>
                <w:sz w:val="22"/>
                <w:szCs w:val="22"/>
                <w:lang w:eastAsia="en-US"/>
              </w:rPr>
              <w:t xml:space="preserve">L’allievo dimostra un livello </w:t>
            </w:r>
            <w:r w:rsidRPr="007C46B2">
              <w:rPr>
                <w:rFonts w:ascii="Calibri" w:eastAsia="Calibri" w:hAnsi="Calibri" w:cs="Arial"/>
                <w:b/>
                <w:sz w:val="22"/>
                <w:szCs w:val="22"/>
                <w:lang w:eastAsia="en-US"/>
              </w:rPr>
              <w:t>buono</w:t>
            </w:r>
            <w:r w:rsidRPr="007C46B2">
              <w:rPr>
                <w:rFonts w:ascii="Calibri" w:eastAsia="Calibri" w:hAnsi="Calibri" w:cs="Arial"/>
                <w:sz w:val="22"/>
                <w:szCs w:val="22"/>
                <w:lang w:eastAsia="en-US"/>
              </w:rPr>
              <w:t xml:space="preserve"> di comprensione di </w:t>
            </w:r>
            <w:r w:rsidRPr="00EC04F8">
              <w:rPr>
                <w:rFonts w:ascii="Calibri" w:hAnsi="Calibri" w:cs="Arial"/>
                <w:sz w:val="22"/>
                <w:szCs w:val="22"/>
              </w:rPr>
              <w:t xml:space="preserve">testi brevi e semplici </w:t>
            </w:r>
            <w:r w:rsidRPr="008D3C97">
              <w:rPr>
                <w:rFonts w:ascii="Calibri" w:hAnsi="Calibri" w:cs="Arial"/>
                <w:sz w:val="22"/>
                <w:szCs w:val="22"/>
              </w:rPr>
              <w:t>relativi alla sfera quotidiana.</w:t>
            </w:r>
          </w:p>
          <w:p w:rsidR="00AB0BA2" w:rsidRPr="00EC04F8" w:rsidRDefault="00AB0BA2" w:rsidP="00EC04F8">
            <w:pPr>
              <w:autoSpaceDE w:val="0"/>
              <w:autoSpaceDN w:val="0"/>
              <w:adjustRightInd w:val="0"/>
              <w:outlineLvl w:val="0"/>
              <w:rPr>
                <w:rFonts w:ascii="Calibri" w:hAnsi="Calibri" w:cs="Arial"/>
                <w:sz w:val="22"/>
                <w:szCs w:val="22"/>
              </w:rPr>
            </w:pPr>
          </w:p>
          <w:p w:rsidR="00AB0BA2" w:rsidRPr="00373442" w:rsidRDefault="00AB0BA2" w:rsidP="00EC04F8">
            <w:pPr>
              <w:rPr>
                <w:rFonts w:ascii="Calibri" w:eastAsia="Calibri" w:hAnsi="Calibri"/>
                <w:sz w:val="22"/>
                <w:szCs w:val="22"/>
                <w:lang w:eastAsia="en-US"/>
              </w:rPr>
            </w:pPr>
          </w:p>
          <w:p w:rsidR="00AB0BA2" w:rsidRPr="007C46B2" w:rsidRDefault="00AB0BA2" w:rsidP="00EC04F8">
            <w:pPr>
              <w:rPr>
                <w:rFonts w:ascii="Calibri" w:eastAsia="Calibri" w:hAnsi="Calibri"/>
                <w:sz w:val="22"/>
                <w:szCs w:val="22"/>
                <w:lang w:eastAsia="en-US"/>
              </w:rPr>
            </w:pPr>
          </w:p>
        </w:tc>
        <w:tc>
          <w:tcPr>
            <w:tcW w:w="1777" w:type="pct"/>
            <w:shd w:val="clear" w:color="auto" w:fill="auto"/>
          </w:tcPr>
          <w:p w:rsidR="00AB0BA2" w:rsidRPr="00611E5A" w:rsidRDefault="00AB0BA2" w:rsidP="00611E5A">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un livello </w:t>
            </w:r>
            <w:r w:rsidRPr="007C46B2">
              <w:rPr>
                <w:rFonts w:ascii="Calibri" w:eastAsia="Calibri" w:hAnsi="Calibri" w:cs="Arial"/>
                <w:b/>
                <w:sz w:val="22"/>
                <w:szCs w:val="22"/>
                <w:lang w:eastAsia="en-US"/>
              </w:rPr>
              <w:t>buono</w:t>
            </w:r>
            <w:r w:rsidRPr="007C46B2">
              <w:rPr>
                <w:rFonts w:ascii="Calibri" w:eastAsia="Calibri" w:hAnsi="Calibri" w:cs="Arial"/>
                <w:sz w:val="22"/>
                <w:szCs w:val="22"/>
                <w:lang w:eastAsia="en-US"/>
              </w:rPr>
              <w:t xml:space="preserve"> di comprensione dei </w:t>
            </w:r>
            <w:r w:rsidRPr="00611E5A">
              <w:rPr>
                <w:rFonts w:ascii="Calibri" w:hAnsi="Calibri" w:cs="Arial"/>
                <w:sz w:val="22"/>
                <w:szCs w:val="22"/>
              </w:rPr>
              <w:t xml:space="preserve">punti principali di semplici testi letterari e non letterari, relativi ad aree di rilevanza personale e ad argomenti di interesse generale scritti in un linguaggio quotidiano. </w:t>
            </w:r>
          </w:p>
          <w:p w:rsidR="00AB0BA2" w:rsidRPr="00AD454B" w:rsidRDefault="00AB0BA2" w:rsidP="00611E5A">
            <w:pPr>
              <w:keepNext/>
              <w:contextualSpacing/>
              <w:outlineLvl w:val="0"/>
              <w:rPr>
                <w:rFonts w:ascii="Calibri" w:eastAsia="Calibri" w:hAnsi="Calibri" w:cs="Arial"/>
                <w:sz w:val="22"/>
                <w:szCs w:val="22"/>
                <w:lang w:eastAsia="en-US"/>
              </w:rPr>
            </w:pPr>
          </w:p>
        </w:tc>
      </w:tr>
      <w:tr w:rsidR="00AB0BA2" w:rsidRPr="008C654A" w:rsidTr="00AB0BA2">
        <w:trPr>
          <w:trHeight w:val="1074"/>
        </w:trPr>
        <w:tc>
          <w:tcPr>
            <w:tcW w:w="262" w:type="pct"/>
            <w:vMerge/>
            <w:shd w:val="clear" w:color="auto" w:fill="auto"/>
          </w:tcPr>
          <w:p w:rsidR="00AB0BA2" w:rsidRPr="007C46B2" w:rsidRDefault="00AB0BA2" w:rsidP="00EB20AB">
            <w:pPr>
              <w:rPr>
                <w:rFonts w:ascii="Calibri" w:eastAsia="Calibri" w:hAnsi="Calibri"/>
                <w:sz w:val="22"/>
                <w:szCs w:val="22"/>
                <w:lang w:eastAsia="en-US"/>
              </w:rPr>
            </w:pPr>
          </w:p>
        </w:tc>
        <w:tc>
          <w:tcPr>
            <w:tcW w:w="330" w:type="pct"/>
            <w:vMerge/>
            <w:shd w:val="clear" w:color="auto" w:fill="auto"/>
          </w:tcPr>
          <w:p w:rsidR="00AB0BA2" w:rsidRPr="007C46B2" w:rsidRDefault="00AB0BA2" w:rsidP="00EB20AB">
            <w:pPr>
              <w:rPr>
                <w:rFonts w:ascii="Calibri" w:eastAsia="Calibri" w:hAnsi="Calibri"/>
                <w:sz w:val="22"/>
                <w:szCs w:val="22"/>
                <w:lang w:eastAsia="en-US"/>
              </w:rPr>
            </w:pPr>
          </w:p>
        </w:tc>
        <w:tc>
          <w:tcPr>
            <w:tcW w:w="196" w:type="pct"/>
            <w:vMerge/>
            <w:shd w:val="clear" w:color="auto" w:fill="auto"/>
          </w:tcPr>
          <w:p w:rsidR="00AB0BA2" w:rsidRPr="007C46B2" w:rsidRDefault="00AB0BA2" w:rsidP="00EB20AB">
            <w:pPr>
              <w:rPr>
                <w:rFonts w:ascii="Calibri" w:eastAsia="Calibri" w:hAnsi="Calibri"/>
                <w:sz w:val="22"/>
                <w:szCs w:val="22"/>
                <w:lang w:eastAsia="en-US"/>
              </w:rPr>
            </w:pPr>
          </w:p>
        </w:tc>
        <w:tc>
          <w:tcPr>
            <w:tcW w:w="626" w:type="pct"/>
            <w:shd w:val="clear" w:color="auto" w:fill="auto"/>
          </w:tcPr>
          <w:p w:rsidR="00AB0BA2" w:rsidRPr="00C70DED" w:rsidRDefault="00AB0BA2" w:rsidP="00EC04F8">
            <w:pPr>
              <w:rPr>
                <w:rFonts w:ascii="Calibri" w:eastAsia="Calibri" w:hAnsi="Calibri"/>
                <w:sz w:val="22"/>
                <w:szCs w:val="22"/>
                <w:lang w:val="fr-FR" w:eastAsia="en-US"/>
              </w:rPr>
            </w:pPr>
            <w:r>
              <w:rPr>
                <w:rFonts w:ascii="Calibri" w:eastAsia="Calibri" w:hAnsi="Calibri"/>
                <w:sz w:val="22"/>
                <w:szCs w:val="22"/>
                <w:lang w:val="fr-FR" w:eastAsia="en-US"/>
              </w:rPr>
              <w:t>Interazione</w:t>
            </w:r>
            <w:r w:rsidRPr="00C70DED">
              <w:rPr>
                <w:rFonts w:ascii="Calibri" w:eastAsia="Calibri" w:hAnsi="Calibri"/>
                <w:sz w:val="22"/>
                <w:szCs w:val="22"/>
                <w:lang w:val="fr-FR" w:eastAsia="en-US"/>
              </w:rPr>
              <w:t xml:space="preserve"> orale</w:t>
            </w: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tc>
        <w:tc>
          <w:tcPr>
            <w:tcW w:w="1809" w:type="pct"/>
            <w:shd w:val="clear" w:color="auto" w:fill="auto"/>
          </w:tcPr>
          <w:p w:rsidR="00AB0BA2" w:rsidRPr="00EC04F8" w:rsidRDefault="00AB0BA2" w:rsidP="00EC04F8">
            <w:pPr>
              <w:autoSpaceDE w:val="0"/>
              <w:autoSpaceDN w:val="0"/>
              <w:adjustRightInd w:val="0"/>
              <w:jc w:val="both"/>
              <w:outlineLvl w:val="0"/>
              <w:rPr>
                <w:rFonts w:ascii="Calibri" w:hAnsi="Calibri" w:cs="Arial"/>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buona</w:t>
            </w:r>
            <w:r w:rsidRPr="007C46B2">
              <w:rPr>
                <w:rFonts w:ascii="Calibri" w:eastAsia="Calibri" w:hAnsi="Calibri"/>
                <w:sz w:val="22"/>
                <w:szCs w:val="22"/>
                <w:lang w:eastAsia="en-US"/>
              </w:rPr>
              <w:t xml:space="preserve"> abilità di </w:t>
            </w:r>
            <w:r w:rsidRPr="00EC04F8">
              <w:rPr>
                <w:rFonts w:ascii="Calibri" w:hAnsi="Calibri" w:cs="Arial"/>
                <w:sz w:val="22"/>
                <w:szCs w:val="22"/>
              </w:rPr>
              <w:t>interagire in maniera semplice, porre domande semplici relative a bisogni pratici o su argomenti molto familiari e rispondere.</w:t>
            </w:r>
          </w:p>
          <w:p w:rsidR="00AB0BA2" w:rsidRPr="005D42A3" w:rsidRDefault="00AB0BA2" w:rsidP="00EC04F8">
            <w:pPr>
              <w:rPr>
                <w:rFonts w:ascii="Calibri" w:eastAsia="Calibri" w:hAnsi="Calibri"/>
                <w:sz w:val="22"/>
                <w:szCs w:val="22"/>
                <w:lang w:eastAsia="en-US"/>
              </w:rPr>
            </w:pPr>
          </w:p>
          <w:p w:rsidR="00AB0BA2" w:rsidRPr="007C46B2" w:rsidRDefault="00AB0BA2" w:rsidP="00EC04F8">
            <w:pPr>
              <w:keepNext/>
              <w:contextualSpacing/>
              <w:outlineLvl w:val="0"/>
              <w:rPr>
                <w:rFonts w:eastAsia="Calibri"/>
                <w:sz w:val="22"/>
                <w:szCs w:val="22"/>
                <w:lang w:eastAsia="en-US"/>
              </w:rPr>
            </w:pPr>
          </w:p>
        </w:tc>
        <w:tc>
          <w:tcPr>
            <w:tcW w:w="1777" w:type="pct"/>
            <w:shd w:val="clear" w:color="auto" w:fill="auto"/>
          </w:tcPr>
          <w:p w:rsidR="00AB0BA2" w:rsidRPr="00611E5A" w:rsidRDefault="00AB0BA2" w:rsidP="008C654A">
            <w:pPr>
              <w:pStyle w:val="Default"/>
              <w:jc w:val="both"/>
              <w:rPr>
                <w:rFonts w:ascii="Calibri" w:hAnsi="Calibri"/>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buona</w:t>
            </w:r>
            <w:r w:rsidRPr="007C46B2">
              <w:rPr>
                <w:rFonts w:ascii="Calibri" w:eastAsia="Calibri" w:hAnsi="Calibri"/>
                <w:sz w:val="22"/>
                <w:szCs w:val="22"/>
                <w:lang w:eastAsia="en-US"/>
              </w:rPr>
              <w:t xml:space="preserve"> abilità di</w:t>
            </w:r>
            <w:r w:rsidRPr="00611E5A">
              <w:rPr>
                <w:rFonts w:ascii="Calibri" w:hAnsi="Calibri"/>
                <w:sz w:val="22"/>
                <w:szCs w:val="22"/>
              </w:rPr>
              <w:t xml:space="preserve"> interagire in situazioni semplici e di routine e di partecipare a conversazioni su argomenti familiari, di interesse personale o inerenti alla vita quotidiana.</w:t>
            </w:r>
          </w:p>
        </w:tc>
      </w:tr>
      <w:tr w:rsidR="00AB0BA2" w:rsidRPr="008C654A" w:rsidTr="00AB0BA2">
        <w:trPr>
          <w:trHeight w:val="804"/>
        </w:trPr>
        <w:tc>
          <w:tcPr>
            <w:tcW w:w="262" w:type="pct"/>
            <w:vMerge/>
            <w:shd w:val="clear" w:color="auto" w:fill="auto"/>
          </w:tcPr>
          <w:p w:rsidR="00AB0BA2" w:rsidRPr="007C46B2" w:rsidRDefault="00AB0BA2" w:rsidP="00EB20AB">
            <w:pPr>
              <w:rPr>
                <w:rFonts w:ascii="Calibri" w:eastAsia="Calibri" w:hAnsi="Calibri"/>
                <w:sz w:val="22"/>
                <w:szCs w:val="22"/>
                <w:lang w:eastAsia="en-US"/>
              </w:rPr>
            </w:pPr>
          </w:p>
        </w:tc>
        <w:tc>
          <w:tcPr>
            <w:tcW w:w="330" w:type="pct"/>
            <w:vMerge/>
            <w:shd w:val="clear" w:color="auto" w:fill="auto"/>
          </w:tcPr>
          <w:p w:rsidR="00AB0BA2" w:rsidRPr="007C46B2" w:rsidRDefault="00AB0BA2" w:rsidP="00EB20AB">
            <w:pPr>
              <w:rPr>
                <w:rFonts w:ascii="Calibri" w:eastAsia="Calibri" w:hAnsi="Calibri"/>
                <w:sz w:val="22"/>
                <w:szCs w:val="22"/>
                <w:lang w:eastAsia="en-US"/>
              </w:rPr>
            </w:pPr>
          </w:p>
        </w:tc>
        <w:tc>
          <w:tcPr>
            <w:tcW w:w="196" w:type="pct"/>
            <w:vMerge/>
            <w:shd w:val="clear" w:color="auto" w:fill="auto"/>
          </w:tcPr>
          <w:p w:rsidR="00AB0BA2" w:rsidRPr="007C46B2" w:rsidRDefault="00AB0BA2" w:rsidP="00EB20AB">
            <w:pPr>
              <w:rPr>
                <w:rFonts w:ascii="Calibri" w:eastAsia="Calibri" w:hAnsi="Calibri"/>
                <w:sz w:val="22"/>
                <w:szCs w:val="22"/>
                <w:lang w:eastAsia="en-US"/>
              </w:rPr>
            </w:pPr>
          </w:p>
        </w:tc>
        <w:tc>
          <w:tcPr>
            <w:tcW w:w="626" w:type="pct"/>
            <w:shd w:val="clear" w:color="auto" w:fill="auto"/>
          </w:tcPr>
          <w:p w:rsidR="00AB0BA2" w:rsidRPr="00C70DED" w:rsidRDefault="00AB0BA2" w:rsidP="00EC04F8">
            <w:pPr>
              <w:rPr>
                <w:rFonts w:ascii="Calibri" w:eastAsia="Calibri" w:hAnsi="Calibri"/>
                <w:sz w:val="22"/>
                <w:szCs w:val="22"/>
                <w:lang w:val="fr-FR" w:eastAsia="en-US"/>
              </w:rPr>
            </w:pPr>
            <w:r>
              <w:rPr>
                <w:rFonts w:ascii="Calibri" w:eastAsia="Calibri" w:hAnsi="Calibri"/>
                <w:sz w:val="22"/>
                <w:szCs w:val="22"/>
                <w:lang w:val="fr-FR" w:eastAsia="en-US"/>
              </w:rPr>
              <w:t>Produzione</w:t>
            </w:r>
            <w:r w:rsidRPr="00C70DED">
              <w:rPr>
                <w:rFonts w:ascii="Calibri" w:eastAsia="Calibri" w:hAnsi="Calibri"/>
                <w:sz w:val="22"/>
                <w:szCs w:val="22"/>
                <w:lang w:val="fr-FR" w:eastAsia="en-US"/>
              </w:rPr>
              <w:t xml:space="preserve"> orale</w:t>
            </w: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tc>
        <w:tc>
          <w:tcPr>
            <w:tcW w:w="1809" w:type="pct"/>
            <w:shd w:val="clear" w:color="auto" w:fill="auto"/>
          </w:tcPr>
          <w:p w:rsidR="00AB0BA2" w:rsidRPr="00EC04F8" w:rsidRDefault="00AB0BA2" w:rsidP="00EC04F8">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w:t>
            </w:r>
            <w:r w:rsidRPr="007C46B2">
              <w:rPr>
                <w:rFonts w:ascii="Calibri" w:eastAsia="Calibri" w:hAnsi="Calibri"/>
                <w:sz w:val="22"/>
                <w:szCs w:val="22"/>
                <w:lang w:eastAsia="en-US"/>
              </w:rPr>
              <w:t xml:space="preserve">una </w:t>
            </w:r>
            <w:r w:rsidRPr="007C46B2">
              <w:rPr>
                <w:rFonts w:ascii="Calibri" w:eastAsia="Calibri" w:hAnsi="Calibri"/>
                <w:b/>
                <w:sz w:val="22"/>
                <w:szCs w:val="22"/>
                <w:lang w:eastAsia="en-US"/>
              </w:rPr>
              <w:t>buona</w:t>
            </w:r>
            <w:r w:rsidRPr="007C46B2">
              <w:rPr>
                <w:rFonts w:ascii="Calibri" w:eastAsia="Calibri" w:hAnsi="Calibri"/>
                <w:sz w:val="22"/>
                <w:szCs w:val="22"/>
                <w:lang w:eastAsia="en-US"/>
              </w:rPr>
              <w:t xml:space="preserve"> abilità </w:t>
            </w:r>
            <w:r w:rsidRPr="007C46B2">
              <w:rPr>
                <w:rFonts w:ascii="Calibri" w:eastAsia="Calibri" w:hAnsi="Calibri" w:cs="Arial"/>
                <w:sz w:val="22"/>
                <w:szCs w:val="22"/>
                <w:lang w:eastAsia="en-US"/>
              </w:rPr>
              <w:t xml:space="preserve">di </w:t>
            </w:r>
            <w:r w:rsidRPr="00EC04F8">
              <w:rPr>
                <w:rFonts w:ascii="Calibri" w:hAnsi="Calibri" w:cs="Arial"/>
                <w:sz w:val="22"/>
                <w:szCs w:val="22"/>
              </w:rPr>
              <w:t>usare semplici espressioni e frasi per descrivere persone e cose familiari.</w:t>
            </w:r>
          </w:p>
          <w:p w:rsidR="00AB0BA2" w:rsidRPr="005D42A3" w:rsidRDefault="00AB0BA2" w:rsidP="00EC04F8">
            <w:pPr>
              <w:keepNext/>
              <w:contextualSpacing/>
              <w:outlineLvl w:val="0"/>
              <w:rPr>
                <w:rFonts w:ascii="Calibri" w:eastAsia="Calibri" w:hAnsi="Calibri"/>
                <w:sz w:val="22"/>
                <w:szCs w:val="22"/>
                <w:lang w:eastAsia="en-US"/>
              </w:rPr>
            </w:pPr>
          </w:p>
          <w:p w:rsidR="00AB0BA2" w:rsidRPr="007C46B2" w:rsidRDefault="00AB0BA2" w:rsidP="00EC04F8">
            <w:pPr>
              <w:autoSpaceDE w:val="0"/>
              <w:autoSpaceDN w:val="0"/>
              <w:adjustRightInd w:val="0"/>
              <w:rPr>
                <w:rFonts w:ascii="Calibri" w:eastAsia="Calibri" w:hAnsi="Calibri" w:cs="Arial"/>
                <w:sz w:val="22"/>
                <w:szCs w:val="22"/>
                <w:lang w:eastAsia="en-US"/>
              </w:rPr>
            </w:pPr>
          </w:p>
        </w:tc>
        <w:tc>
          <w:tcPr>
            <w:tcW w:w="1777" w:type="pct"/>
            <w:shd w:val="clear" w:color="auto" w:fill="auto"/>
          </w:tcPr>
          <w:p w:rsidR="00AB0BA2" w:rsidRPr="007C46B2" w:rsidRDefault="00AB0BA2" w:rsidP="008C654A">
            <w:pPr>
              <w:keepNext/>
              <w:contextualSpacing/>
              <w:outlineLvl w:val="0"/>
              <w:rPr>
                <w:rFonts w:ascii="Calibri" w:eastAsia="Calibri" w:hAnsi="Calibri"/>
                <w:sz w:val="22"/>
                <w:szCs w:val="22"/>
                <w:lang w:eastAsia="en-US"/>
              </w:rPr>
            </w:pPr>
            <w:r w:rsidRPr="007C46B2">
              <w:rPr>
                <w:rFonts w:ascii="Calibri" w:eastAsia="Calibri" w:hAnsi="Calibri" w:cs="Arial"/>
                <w:sz w:val="22"/>
                <w:szCs w:val="22"/>
                <w:lang w:eastAsia="en-US"/>
              </w:rPr>
              <w:t xml:space="preserve">L’allievo dimostra </w:t>
            </w:r>
            <w:r w:rsidRPr="007C46B2">
              <w:rPr>
                <w:rFonts w:ascii="Calibri" w:eastAsia="Calibri" w:hAnsi="Calibri"/>
                <w:sz w:val="22"/>
                <w:szCs w:val="22"/>
                <w:lang w:eastAsia="en-US"/>
              </w:rPr>
              <w:t xml:space="preserve">una </w:t>
            </w:r>
            <w:r w:rsidRPr="007C46B2">
              <w:rPr>
                <w:rFonts w:ascii="Calibri" w:eastAsia="Calibri" w:hAnsi="Calibri"/>
                <w:b/>
                <w:sz w:val="22"/>
                <w:szCs w:val="22"/>
                <w:lang w:eastAsia="en-US"/>
              </w:rPr>
              <w:t>buona</w:t>
            </w:r>
            <w:r w:rsidRPr="007C46B2">
              <w:rPr>
                <w:rFonts w:ascii="Calibri" w:eastAsia="Calibri" w:hAnsi="Calibri"/>
                <w:sz w:val="22"/>
                <w:szCs w:val="22"/>
                <w:lang w:eastAsia="en-US"/>
              </w:rPr>
              <w:t xml:space="preserve"> abilità </w:t>
            </w:r>
            <w:r w:rsidRPr="007C46B2">
              <w:rPr>
                <w:rFonts w:ascii="Calibri" w:eastAsia="Calibri" w:hAnsi="Calibri" w:cs="Arial"/>
                <w:sz w:val="22"/>
                <w:szCs w:val="22"/>
                <w:lang w:eastAsia="en-US"/>
              </w:rPr>
              <w:t xml:space="preserve">di </w:t>
            </w:r>
            <w:r w:rsidRPr="00611E5A">
              <w:rPr>
                <w:rFonts w:ascii="Calibri" w:hAnsi="Calibri"/>
                <w:sz w:val="22"/>
                <w:szCs w:val="22"/>
              </w:rPr>
              <w:t xml:space="preserve">descrivere e raccontare </w:t>
            </w:r>
            <w:r w:rsidRPr="0080401E">
              <w:rPr>
                <w:rFonts w:ascii="Calibri" w:hAnsi="Calibri"/>
                <w:sz w:val="22"/>
                <w:szCs w:val="22"/>
              </w:rPr>
              <w:t xml:space="preserve">oralmente </w:t>
            </w:r>
            <w:r w:rsidRPr="00611E5A">
              <w:rPr>
                <w:rFonts w:ascii="Calibri" w:hAnsi="Calibri"/>
                <w:sz w:val="22"/>
                <w:szCs w:val="22"/>
              </w:rPr>
              <w:t>esperienze ed eventi relativi ad argomenti familiari, di interesse personale o inerenti alla vita quotidiana.</w:t>
            </w:r>
          </w:p>
        </w:tc>
      </w:tr>
      <w:tr w:rsidR="00AB0BA2" w:rsidRPr="008C654A" w:rsidTr="00AB0BA2">
        <w:trPr>
          <w:trHeight w:val="402"/>
        </w:trPr>
        <w:tc>
          <w:tcPr>
            <w:tcW w:w="262" w:type="pct"/>
            <w:vMerge/>
            <w:shd w:val="clear" w:color="auto" w:fill="auto"/>
          </w:tcPr>
          <w:p w:rsidR="00AB0BA2" w:rsidRPr="007C46B2" w:rsidRDefault="00AB0BA2" w:rsidP="00EB20AB">
            <w:pPr>
              <w:rPr>
                <w:rFonts w:ascii="Calibri" w:eastAsia="Calibri" w:hAnsi="Calibri"/>
                <w:sz w:val="22"/>
                <w:szCs w:val="22"/>
                <w:lang w:eastAsia="en-US"/>
              </w:rPr>
            </w:pPr>
          </w:p>
        </w:tc>
        <w:tc>
          <w:tcPr>
            <w:tcW w:w="330" w:type="pct"/>
            <w:vMerge/>
            <w:shd w:val="clear" w:color="auto" w:fill="auto"/>
          </w:tcPr>
          <w:p w:rsidR="00AB0BA2" w:rsidRPr="007C46B2" w:rsidRDefault="00AB0BA2" w:rsidP="00EB20AB">
            <w:pPr>
              <w:rPr>
                <w:rFonts w:ascii="Calibri" w:eastAsia="Calibri" w:hAnsi="Calibri"/>
                <w:sz w:val="22"/>
                <w:szCs w:val="22"/>
                <w:lang w:eastAsia="en-US"/>
              </w:rPr>
            </w:pPr>
          </w:p>
        </w:tc>
        <w:tc>
          <w:tcPr>
            <w:tcW w:w="196" w:type="pct"/>
            <w:vMerge/>
            <w:shd w:val="clear" w:color="auto" w:fill="auto"/>
          </w:tcPr>
          <w:p w:rsidR="00AB0BA2" w:rsidRPr="007C46B2" w:rsidRDefault="00AB0BA2" w:rsidP="00EB20AB">
            <w:pPr>
              <w:rPr>
                <w:rFonts w:ascii="Calibri" w:eastAsia="Calibri" w:hAnsi="Calibri"/>
                <w:sz w:val="22"/>
                <w:szCs w:val="22"/>
                <w:lang w:eastAsia="en-US"/>
              </w:rPr>
            </w:pPr>
          </w:p>
        </w:tc>
        <w:tc>
          <w:tcPr>
            <w:tcW w:w="626" w:type="pct"/>
            <w:shd w:val="clear" w:color="auto" w:fill="auto"/>
          </w:tcPr>
          <w:p w:rsidR="00AB0BA2" w:rsidRPr="00C70DED" w:rsidRDefault="00AB0BA2" w:rsidP="00EC04F8">
            <w:pPr>
              <w:rPr>
                <w:rFonts w:ascii="Calibri" w:eastAsia="Calibri" w:hAnsi="Calibri"/>
                <w:sz w:val="22"/>
                <w:szCs w:val="22"/>
                <w:lang w:val="fr-FR" w:eastAsia="en-US"/>
              </w:rPr>
            </w:pPr>
            <w:r w:rsidRPr="00C70DED">
              <w:rPr>
                <w:rFonts w:ascii="Calibri" w:eastAsia="Calibri" w:hAnsi="Calibri"/>
                <w:sz w:val="22"/>
                <w:szCs w:val="22"/>
                <w:lang w:val="fr-FR" w:eastAsia="en-US"/>
              </w:rPr>
              <w:t>Produzione scritta</w:t>
            </w: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tc>
        <w:tc>
          <w:tcPr>
            <w:tcW w:w="1809" w:type="pct"/>
            <w:shd w:val="clear" w:color="auto" w:fill="auto"/>
          </w:tcPr>
          <w:p w:rsidR="00AB0BA2" w:rsidRPr="00EC04F8" w:rsidRDefault="00AB0BA2" w:rsidP="00EC04F8">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w:t>
            </w:r>
            <w:r w:rsidRPr="007C46B2">
              <w:rPr>
                <w:rFonts w:ascii="Calibri" w:eastAsia="Calibri" w:hAnsi="Calibri"/>
                <w:sz w:val="22"/>
                <w:szCs w:val="22"/>
                <w:lang w:eastAsia="en-US"/>
              </w:rPr>
              <w:t xml:space="preserve">una </w:t>
            </w:r>
            <w:r w:rsidRPr="007C46B2">
              <w:rPr>
                <w:rFonts w:ascii="Calibri" w:eastAsia="Calibri" w:hAnsi="Calibri"/>
                <w:b/>
                <w:sz w:val="22"/>
                <w:szCs w:val="22"/>
                <w:lang w:eastAsia="en-US"/>
              </w:rPr>
              <w:t>buona</w:t>
            </w:r>
            <w:r w:rsidRPr="007C46B2">
              <w:rPr>
                <w:rFonts w:ascii="Calibri" w:eastAsia="Calibri" w:hAnsi="Calibri"/>
                <w:sz w:val="22"/>
                <w:szCs w:val="22"/>
                <w:lang w:eastAsia="en-US"/>
              </w:rPr>
              <w:t xml:space="preserve"> abilità </w:t>
            </w:r>
            <w:r w:rsidRPr="007C46B2">
              <w:rPr>
                <w:rFonts w:ascii="Calibri" w:eastAsia="Calibri" w:hAnsi="Calibri" w:cs="Arial"/>
                <w:sz w:val="22"/>
                <w:szCs w:val="22"/>
                <w:lang w:eastAsia="en-US"/>
              </w:rPr>
              <w:t xml:space="preserve">di </w:t>
            </w:r>
            <w:r w:rsidRPr="00EC04F8">
              <w:rPr>
                <w:rFonts w:ascii="Calibri" w:hAnsi="Calibri" w:cs="Arial"/>
                <w:sz w:val="22"/>
                <w:szCs w:val="22"/>
              </w:rPr>
              <w:t>scrivere testi brevi e semplici su argomenti familiari e riempire moduli.</w:t>
            </w:r>
          </w:p>
          <w:p w:rsidR="00AB0BA2" w:rsidRPr="007C46B2" w:rsidRDefault="00AB0BA2" w:rsidP="00EC04F8">
            <w:pPr>
              <w:keepNext/>
              <w:contextualSpacing/>
              <w:outlineLvl w:val="0"/>
              <w:rPr>
                <w:rFonts w:ascii="Calibri" w:eastAsia="Calibri" w:hAnsi="Calibri" w:cs="Arial"/>
                <w:sz w:val="22"/>
                <w:szCs w:val="22"/>
                <w:lang w:eastAsia="en-US"/>
              </w:rPr>
            </w:pPr>
          </w:p>
          <w:p w:rsidR="00AB0BA2" w:rsidRPr="007C46B2" w:rsidRDefault="00AB0BA2" w:rsidP="00EC04F8">
            <w:pPr>
              <w:rPr>
                <w:rFonts w:ascii="Calibri" w:eastAsia="Calibri" w:hAnsi="Calibri"/>
                <w:sz w:val="22"/>
                <w:szCs w:val="22"/>
                <w:lang w:eastAsia="en-US"/>
              </w:rPr>
            </w:pPr>
          </w:p>
        </w:tc>
        <w:tc>
          <w:tcPr>
            <w:tcW w:w="1777" w:type="pct"/>
            <w:shd w:val="clear" w:color="auto" w:fill="auto"/>
          </w:tcPr>
          <w:p w:rsidR="00AB0BA2" w:rsidRPr="00611E5A" w:rsidRDefault="00AB0BA2" w:rsidP="00611E5A">
            <w:pPr>
              <w:pStyle w:val="Default"/>
              <w:jc w:val="both"/>
              <w:rPr>
                <w:rFonts w:ascii="Calibri" w:hAnsi="Calibri"/>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 xml:space="preserve">buona </w:t>
            </w:r>
            <w:r w:rsidRPr="007C46B2">
              <w:rPr>
                <w:rFonts w:ascii="Calibri" w:eastAsia="Calibri" w:hAnsi="Calibri"/>
                <w:sz w:val="22"/>
                <w:szCs w:val="22"/>
                <w:lang w:eastAsia="en-US"/>
              </w:rPr>
              <w:t xml:space="preserve">abilità di </w:t>
            </w:r>
            <w:r w:rsidRPr="00611E5A">
              <w:rPr>
                <w:rFonts w:ascii="Calibri" w:hAnsi="Calibri"/>
                <w:sz w:val="22"/>
                <w:szCs w:val="22"/>
              </w:rPr>
              <w:t>scrivere testi brevi, semplici e coerenti su argomenti familiari e di interesse personale.</w:t>
            </w:r>
          </w:p>
          <w:p w:rsidR="00AB0BA2" w:rsidRPr="0080401E" w:rsidRDefault="00AB0BA2" w:rsidP="00611E5A">
            <w:pPr>
              <w:rPr>
                <w:rFonts w:ascii="Calibri" w:eastAsia="Calibri" w:hAnsi="Calibri"/>
                <w:sz w:val="22"/>
                <w:szCs w:val="22"/>
                <w:lang w:eastAsia="en-US"/>
              </w:rPr>
            </w:pPr>
          </w:p>
        </w:tc>
      </w:tr>
      <w:tr w:rsidR="00AB0BA2" w:rsidRPr="00263A7C" w:rsidTr="00AB0BA2">
        <w:trPr>
          <w:trHeight w:val="2626"/>
        </w:trPr>
        <w:tc>
          <w:tcPr>
            <w:tcW w:w="262" w:type="pct"/>
            <w:vMerge/>
            <w:shd w:val="clear" w:color="auto" w:fill="auto"/>
          </w:tcPr>
          <w:p w:rsidR="00AB0BA2" w:rsidRPr="007C46B2" w:rsidRDefault="00AB0BA2" w:rsidP="00EB20AB">
            <w:pPr>
              <w:rPr>
                <w:rFonts w:ascii="Calibri" w:eastAsia="Calibri" w:hAnsi="Calibri"/>
                <w:sz w:val="22"/>
                <w:szCs w:val="22"/>
                <w:lang w:eastAsia="en-US"/>
              </w:rPr>
            </w:pPr>
          </w:p>
        </w:tc>
        <w:tc>
          <w:tcPr>
            <w:tcW w:w="330" w:type="pct"/>
            <w:vMerge/>
            <w:shd w:val="clear" w:color="auto" w:fill="auto"/>
          </w:tcPr>
          <w:p w:rsidR="00AB0BA2" w:rsidRPr="007C46B2" w:rsidRDefault="00AB0BA2" w:rsidP="00EB20AB">
            <w:pPr>
              <w:rPr>
                <w:rFonts w:ascii="Calibri" w:eastAsia="Calibri" w:hAnsi="Calibri"/>
                <w:sz w:val="22"/>
                <w:szCs w:val="22"/>
                <w:lang w:eastAsia="en-US"/>
              </w:rPr>
            </w:pPr>
          </w:p>
        </w:tc>
        <w:tc>
          <w:tcPr>
            <w:tcW w:w="196" w:type="pct"/>
            <w:vMerge/>
            <w:shd w:val="clear" w:color="auto" w:fill="auto"/>
          </w:tcPr>
          <w:p w:rsidR="00AB0BA2" w:rsidRPr="007C46B2" w:rsidRDefault="00AB0BA2" w:rsidP="00EB20AB">
            <w:pPr>
              <w:rPr>
                <w:rFonts w:ascii="Calibri" w:eastAsia="Calibri" w:hAnsi="Calibri"/>
                <w:sz w:val="22"/>
                <w:szCs w:val="22"/>
                <w:lang w:eastAsia="en-US"/>
              </w:rPr>
            </w:pPr>
          </w:p>
        </w:tc>
        <w:tc>
          <w:tcPr>
            <w:tcW w:w="626" w:type="pct"/>
            <w:shd w:val="clear" w:color="auto" w:fill="auto"/>
          </w:tcPr>
          <w:p w:rsidR="00AB0BA2" w:rsidRPr="00C70DED" w:rsidRDefault="00AB0BA2" w:rsidP="00EC04F8">
            <w:pPr>
              <w:rPr>
                <w:rFonts w:ascii="Calibri" w:eastAsia="Calibri" w:hAnsi="Calibri"/>
                <w:sz w:val="22"/>
                <w:szCs w:val="22"/>
                <w:lang w:val="fr-FR" w:eastAsia="en-US"/>
              </w:rPr>
            </w:pPr>
            <w:r w:rsidRPr="00C70DED">
              <w:rPr>
                <w:rFonts w:ascii="Calibri" w:eastAsia="Calibri" w:hAnsi="Calibri"/>
                <w:sz w:val="22"/>
                <w:szCs w:val="22"/>
                <w:lang w:val="fr-FR" w:eastAsia="en-US"/>
              </w:rPr>
              <w:t>Comprensione della cultura</w:t>
            </w: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tc>
        <w:tc>
          <w:tcPr>
            <w:tcW w:w="1809" w:type="pct"/>
            <w:shd w:val="clear" w:color="auto" w:fill="auto"/>
          </w:tcPr>
          <w:p w:rsidR="00AB0BA2" w:rsidRPr="00EC04F8" w:rsidRDefault="00AB0BA2" w:rsidP="00EC04F8">
            <w:pPr>
              <w:autoSpaceDE w:val="0"/>
              <w:autoSpaceDN w:val="0"/>
              <w:adjustRightInd w:val="0"/>
              <w:outlineLvl w:val="0"/>
              <w:rPr>
                <w:rFonts w:ascii="Calibri" w:hAnsi="Calibri" w:cs="Arial"/>
                <w:sz w:val="22"/>
                <w:szCs w:val="22"/>
              </w:rPr>
            </w:pPr>
            <w:r w:rsidRPr="007C46B2">
              <w:rPr>
                <w:rFonts w:ascii="Calibri" w:eastAsia="Calibri" w:hAnsi="Calibri" w:cs="Arial"/>
                <w:sz w:val="22"/>
                <w:szCs w:val="22"/>
                <w:lang w:eastAsia="en-US"/>
              </w:rPr>
              <w:t xml:space="preserve">L’allievo dimostra una </w:t>
            </w:r>
            <w:r>
              <w:rPr>
                <w:rFonts w:ascii="Calibri" w:eastAsia="Calibri" w:hAnsi="Calibri" w:cs="Arial"/>
                <w:b/>
                <w:sz w:val="22"/>
                <w:szCs w:val="22"/>
                <w:lang w:eastAsia="en-US"/>
              </w:rPr>
              <w:t>buona</w:t>
            </w:r>
            <w:r w:rsidRPr="007C46B2">
              <w:rPr>
                <w:rFonts w:ascii="Calibri" w:eastAsia="Calibri" w:hAnsi="Calibri" w:cs="Arial"/>
                <w:b/>
                <w:sz w:val="22"/>
                <w:szCs w:val="22"/>
                <w:lang w:eastAsia="en-US"/>
              </w:rPr>
              <w:t xml:space="preserve"> </w:t>
            </w:r>
            <w:r w:rsidRPr="00EC04F8">
              <w:rPr>
                <w:rFonts w:ascii="Calibri" w:hAnsi="Calibri" w:cs="Arial"/>
                <w:sz w:val="22"/>
                <w:szCs w:val="22"/>
              </w:rPr>
              <w:t xml:space="preserve">conoscenza di base della cultura del paese o dei paesi in cui si parla la lingua e una </w:t>
            </w:r>
            <w:r w:rsidRPr="00EC04F8">
              <w:rPr>
                <w:rFonts w:ascii="Calibri" w:hAnsi="Calibri" w:cs="Arial"/>
                <w:b/>
                <w:sz w:val="22"/>
                <w:szCs w:val="22"/>
              </w:rPr>
              <w:t>buona</w:t>
            </w:r>
            <w:r w:rsidRPr="00EC04F8">
              <w:rPr>
                <w:rFonts w:ascii="Calibri" w:hAnsi="Calibri" w:cs="Arial"/>
                <w:sz w:val="22"/>
                <w:szCs w:val="22"/>
              </w:rPr>
              <w:t xml:space="preserve"> abilità di mettere in relazione elementi della propria cultura ad elementi della cultura del paese o dei paesi in cui si parla la lingua.</w:t>
            </w:r>
          </w:p>
          <w:p w:rsidR="00AB0BA2" w:rsidRPr="005D42A3" w:rsidRDefault="00AB0BA2" w:rsidP="00EC04F8">
            <w:pPr>
              <w:keepNext/>
              <w:contextualSpacing/>
              <w:outlineLvl w:val="0"/>
              <w:rPr>
                <w:rFonts w:ascii="Calibri" w:eastAsia="Calibri" w:hAnsi="Calibri" w:cs="Arial"/>
                <w:sz w:val="22"/>
                <w:szCs w:val="22"/>
                <w:lang w:eastAsia="en-US"/>
              </w:rPr>
            </w:pPr>
          </w:p>
          <w:p w:rsidR="00AB0BA2" w:rsidRPr="007C46B2" w:rsidRDefault="00AB0BA2" w:rsidP="00EC04F8">
            <w:pPr>
              <w:keepNext/>
              <w:outlineLvl w:val="0"/>
              <w:rPr>
                <w:rFonts w:ascii="Cambria" w:eastAsia="Calibri" w:hAnsi="Cambria"/>
                <w:sz w:val="22"/>
                <w:szCs w:val="22"/>
                <w:lang w:eastAsia="en-US"/>
              </w:rPr>
            </w:pPr>
          </w:p>
          <w:p w:rsidR="00AB0BA2" w:rsidRPr="007C46B2" w:rsidRDefault="00AB0BA2" w:rsidP="00EC04F8">
            <w:pPr>
              <w:keepNext/>
              <w:outlineLvl w:val="0"/>
              <w:rPr>
                <w:rFonts w:ascii="Cambria" w:eastAsia="Calibri" w:hAnsi="Cambria"/>
                <w:sz w:val="22"/>
                <w:szCs w:val="22"/>
                <w:lang w:eastAsia="en-US"/>
              </w:rPr>
            </w:pPr>
          </w:p>
          <w:p w:rsidR="00AB0BA2" w:rsidRPr="007C46B2" w:rsidRDefault="00AB0BA2" w:rsidP="00EC04F8">
            <w:pPr>
              <w:rPr>
                <w:rFonts w:ascii="Cambria" w:eastAsia="Calibri" w:hAnsi="Cambria"/>
                <w:sz w:val="22"/>
                <w:szCs w:val="22"/>
                <w:lang w:eastAsia="en-US"/>
              </w:rPr>
            </w:pPr>
          </w:p>
          <w:p w:rsidR="00AB0BA2" w:rsidRPr="007C46B2" w:rsidRDefault="00AB0BA2" w:rsidP="00EC04F8">
            <w:pPr>
              <w:rPr>
                <w:rFonts w:ascii="Calibri" w:eastAsia="Calibri" w:hAnsi="Calibri"/>
                <w:sz w:val="22"/>
                <w:szCs w:val="22"/>
                <w:lang w:eastAsia="en-US"/>
              </w:rPr>
            </w:pPr>
          </w:p>
        </w:tc>
        <w:tc>
          <w:tcPr>
            <w:tcW w:w="1777" w:type="pct"/>
            <w:shd w:val="clear" w:color="auto" w:fill="auto"/>
          </w:tcPr>
          <w:p w:rsidR="00AB0BA2" w:rsidRPr="00611E5A" w:rsidRDefault="00AB0BA2" w:rsidP="00611E5A">
            <w:pPr>
              <w:pStyle w:val="Default"/>
              <w:jc w:val="both"/>
              <w:rPr>
                <w:rFonts w:ascii="Calibri" w:hAnsi="Calibri"/>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buona</w:t>
            </w:r>
            <w:r w:rsidRPr="007C46B2">
              <w:rPr>
                <w:rFonts w:ascii="Calibri" w:eastAsia="Calibri" w:hAnsi="Calibri"/>
                <w:sz w:val="22"/>
                <w:szCs w:val="22"/>
                <w:lang w:eastAsia="en-US"/>
              </w:rPr>
              <w:t xml:space="preserve"> </w:t>
            </w:r>
            <w:r w:rsidRPr="00611E5A">
              <w:rPr>
                <w:rFonts w:ascii="Calibri" w:hAnsi="Calibri"/>
                <w:sz w:val="22"/>
                <w:szCs w:val="22"/>
              </w:rPr>
              <w:t xml:space="preserve">conoscenza della cultura del paese o dei paesi in cui si parla la lingua e </w:t>
            </w:r>
            <w:r>
              <w:rPr>
                <w:rFonts w:ascii="Calibri" w:hAnsi="Calibri"/>
                <w:sz w:val="22"/>
                <w:szCs w:val="22"/>
              </w:rPr>
              <w:t xml:space="preserve">una </w:t>
            </w:r>
            <w:r w:rsidRPr="00EC04F8">
              <w:rPr>
                <w:rFonts w:ascii="Calibri" w:hAnsi="Calibri"/>
                <w:b/>
                <w:sz w:val="22"/>
                <w:szCs w:val="22"/>
              </w:rPr>
              <w:t>buona</w:t>
            </w:r>
            <w:r w:rsidRPr="00EC04F8">
              <w:rPr>
                <w:rFonts w:ascii="Calibri" w:hAnsi="Calibri"/>
                <w:sz w:val="22"/>
                <w:szCs w:val="22"/>
              </w:rPr>
              <w:t xml:space="preserve"> abilità di</w:t>
            </w:r>
            <w:r w:rsidRPr="00611E5A">
              <w:rPr>
                <w:rFonts w:ascii="Calibri" w:hAnsi="Calibri"/>
                <w:sz w:val="22"/>
                <w:szCs w:val="22"/>
              </w:rPr>
              <w:t xml:space="preserve"> mettere in relazione elementi della propria cultura ad elementi della cultura del paese o dei paesi in cui si parla la lingua.</w:t>
            </w:r>
          </w:p>
          <w:p w:rsidR="00AB0BA2" w:rsidRPr="0080401E" w:rsidRDefault="00AB0BA2" w:rsidP="00611E5A">
            <w:pPr>
              <w:autoSpaceDE w:val="0"/>
              <w:autoSpaceDN w:val="0"/>
              <w:adjustRightInd w:val="0"/>
              <w:rPr>
                <w:rFonts w:ascii="Cambria" w:eastAsia="Calibri" w:hAnsi="Cambria" w:cs="Arial"/>
                <w:sz w:val="22"/>
                <w:szCs w:val="22"/>
                <w:lang w:eastAsia="en-US"/>
              </w:rPr>
            </w:pPr>
          </w:p>
          <w:p w:rsidR="00AB0BA2" w:rsidRPr="007C46B2" w:rsidRDefault="00AB0BA2" w:rsidP="00611E5A">
            <w:pPr>
              <w:autoSpaceDE w:val="0"/>
              <w:autoSpaceDN w:val="0"/>
              <w:adjustRightInd w:val="0"/>
              <w:rPr>
                <w:rFonts w:ascii="Cambria" w:eastAsia="Calibri" w:hAnsi="Cambria" w:cs="Arial"/>
                <w:sz w:val="22"/>
                <w:szCs w:val="22"/>
                <w:lang w:eastAsia="en-US"/>
              </w:rPr>
            </w:pPr>
          </w:p>
          <w:p w:rsidR="00AB0BA2" w:rsidRPr="007C46B2" w:rsidRDefault="00AB0BA2" w:rsidP="00611E5A">
            <w:pPr>
              <w:autoSpaceDE w:val="0"/>
              <w:autoSpaceDN w:val="0"/>
              <w:adjustRightInd w:val="0"/>
              <w:rPr>
                <w:rFonts w:ascii="Cambria" w:eastAsia="Calibri" w:hAnsi="Cambria" w:cs="Arial"/>
                <w:sz w:val="22"/>
                <w:szCs w:val="22"/>
                <w:lang w:eastAsia="en-US"/>
              </w:rPr>
            </w:pPr>
          </w:p>
          <w:p w:rsidR="00AB0BA2" w:rsidRPr="007C46B2" w:rsidRDefault="00AB0BA2" w:rsidP="00611E5A">
            <w:pPr>
              <w:keepNext/>
              <w:outlineLvl w:val="0"/>
              <w:rPr>
                <w:rFonts w:ascii="Cambria" w:eastAsia="Calibri" w:hAnsi="Cambria" w:cs="Arial"/>
                <w:sz w:val="22"/>
                <w:szCs w:val="22"/>
                <w:lang w:eastAsia="en-US"/>
              </w:rPr>
            </w:pPr>
          </w:p>
          <w:p w:rsidR="00AB0BA2" w:rsidRPr="007C46B2" w:rsidRDefault="00AB0BA2" w:rsidP="00611E5A">
            <w:pPr>
              <w:keepNext/>
              <w:outlineLvl w:val="0"/>
              <w:rPr>
                <w:rFonts w:ascii="Calibri" w:eastAsia="Calibri" w:hAnsi="Calibri" w:cs="Arial"/>
                <w:sz w:val="22"/>
                <w:szCs w:val="22"/>
                <w:lang w:eastAsia="en-US"/>
              </w:rPr>
            </w:pPr>
          </w:p>
          <w:p w:rsidR="00AB0BA2" w:rsidRPr="007C46B2" w:rsidRDefault="00AB0BA2" w:rsidP="00611E5A">
            <w:pPr>
              <w:keepNext/>
              <w:contextualSpacing/>
              <w:outlineLvl w:val="0"/>
              <w:rPr>
                <w:rFonts w:ascii="Cambria" w:eastAsia="Calibri" w:hAnsi="Cambria"/>
                <w:sz w:val="22"/>
                <w:szCs w:val="22"/>
                <w:lang w:eastAsia="en-US"/>
              </w:rPr>
            </w:pPr>
          </w:p>
        </w:tc>
      </w:tr>
      <w:tr w:rsidR="00AB0BA2" w:rsidRPr="00C70DED" w:rsidTr="00AB0BA2">
        <w:trPr>
          <w:trHeight w:val="2093"/>
        </w:trPr>
        <w:tc>
          <w:tcPr>
            <w:tcW w:w="262" w:type="pct"/>
            <w:vMerge/>
            <w:shd w:val="clear" w:color="auto" w:fill="auto"/>
          </w:tcPr>
          <w:p w:rsidR="00AB0BA2" w:rsidRPr="007C46B2" w:rsidRDefault="00AB0BA2" w:rsidP="00EB20AB">
            <w:pPr>
              <w:rPr>
                <w:rFonts w:ascii="Calibri" w:eastAsia="Calibri" w:hAnsi="Calibri"/>
                <w:sz w:val="22"/>
                <w:szCs w:val="22"/>
                <w:lang w:eastAsia="en-US"/>
              </w:rPr>
            </w:pPr>
          </w:p>
        </w:tc>
        <w:tc>
          <w:tcPr>
            <w:tcW w:w="330" w:type="pct"/>
            <w:vMerge/>
            <w:shd w:val="clear" w:color="auto" w:fill="auto"/>
          </w:tcPr>
          <w:p w:rsidR="00AB0BA2" w:rsidRPr="007C46B2" w:rsidRDefault="00AB0BA2" w:rsidP="00EB20AB">
            <w:pPr>
              <w:rPr>
                <w:rFonts w:ascii="Calibri" w:eastAsia="Calibri" w:hAnsi="Calibri"/>
                <w:sz w:val="22"/>
                <w:szCs w:val="22"/>
                <w:lang w:eastAsia="en-US"/>
              </w:rPr>
            </w:pPr>
          </w:p>
        </w:tc>
        <w:tc>
          <w:tcPr>
            <w:tcW w:w="196" w:type="pct"/>
            <w:vMerge/>
            <w:shd w:val="clear" w:color="auto" w:fill="auto"/>
          </w:tcPr>
          <w:p w:rsidR="00AB0BA2" w:rsidRPr="007C46B2" w:rsidRDefault="00AB0BA2" w:rsidP="00EB20AB">
            <w:pPr>
              <w:rPr>
                <w:rFonts w:ascii="Calibri" w:eastAsia="Calibri" w:hAnsi="Calibri"/>
                <w:sz w:val="22"/>
                <w:szCs w:val="22"/>
                <w:lang w:eastAsia="en-US"/>
              </w:rPr>
            </w:pPr>
          </w:p>
        </w:tc>
        <w:tc>
          <w:tcPr>
            <w:tcW w:w="626" w:type="pct"/>
            <w:shd w:val="clear" w:color="auto" w:fill="auto"/>
          </w:tcPr>
          <w:p w:rsidR="00AB0BA2" w:rsidRPr="00C70DED" w:rsidRDefault="00AB0BA2" w:rsidP="00EC04F8">
            <w:pPr>
              <w:rPr>
                <w:rFonts w:ascii="Calibri" w:eastAsia="Calibri" w:hAnsi="Calibri"/>
                <w:sz w:val="22"/>
                <w:szCs w:val="22"/>
                <w:lang w:val="fr-FR" w:eastAsia="en-US"/>
              </w:rPr>
            </w:pPr>
            <w:r w:rsidRPr="00C70DED">
              <w:rPr>
                <w:rFonts w:ascii="Calibri" w:eastAsia="Calibri" w:hAnsi="Calibri"/>
                <w:sz w:val="22"/>
                <w:szCs w:val="22"/>
                <w:lang w:val="fr-FR" w:eastAsia="en-US"/>
              </w:rPr>
              <w:t>Apprendimento linguistico</w:t>
            </w: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p w:rsidR="00AB0BA2" w:rsidRPr="00C70DED" w:rsidRDefault="00AB0BA2" w:rsidP="00EC04F8">
            <w:pPr>
              <w:rPr>
                <w:rFonts w:ascii="Calibri" w:eastAsia="Calibri" w:hAnsi="Calibri"/>
                <w:sz w:val="22"/>
                <w:szCs w:val="22"/>
                <w:lang w:val="fr-FR" w:eastAsia="en-US"/>
              </w:rPr>
            </w:pPr>
          </w:p>
        </w:tc>
        <w:tc>
          <w:tcPr>
            <w:tcW w:w="1809" w:type="pct"/>
            <w:shd w:val="clear" w:color="auto" w:fill="auto"/>
          </w:tcPr>
          <w:p w:rsidR="00AB0BA2" w:rsidRPr="00EC04F8" w:rsidRDefault="00AB0BA2" w:rsidP="00EC04F8">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una </w:t>
            </w:r>
            <w:r w:rsidRPr="007C46B2">
              <w:rPr>
                <w:rFonts w:ascii="Calibri" w:eastAsia="Calibri" w:hAnsi="Calibri" w:cs="Arial"/>
                <w:b/>
                <w:sz w:val="22"/>
                <w:szCs w:val="22"/>
                <w:lang w:eastAsia="en-US"/>
              </w:rPr>
              <w:t>buona</w:t>
            </w:r>
            <w:r w:rsidRPr="007C46B2">
              <w:rPr>
                <w:rFonts w:ascii="Calibri" w:eastAsia="Calibri" w:hAnsi="Calibri" w:cs="Arial"/>
                <w:sz w:val="22"/>
                <w:szCs w:val="22"/>
                <w:lang w:eastAsia="en-US"/>
              </w:rPr>
              <w:t xml:space="preserve"> </w:t>
            </w:r>
            <w:r w:rsidRPr="00EC04F8">
              <w:rPr>
                <w:rFonts w:ascii="Calibri" w:hAnsi="Calibri" w:cs="Arial"/>
                <w:sz w:val="22"/>
                <w:szCs w:val="22"/>
              </w:rPr>
              <w:t>abilità di identificare e applicare strategie di base per l’apprendimento linguistico e di applicare gli strumenti e le abilità di studio di base per l’apprendimento della lingua.</w:t>
            </w:r>
          </w:p>
          <w:p w:rsidR="00AB0BA2" w:rsidRPr="005D42A3" w:rsidRDefault="00AB0BA2" w:rsidP="00EC04F8">
            <w:pPr>
              <w:rPr>
                <w:rFonts w:ascii="Calibri" w:eastAsia="Calibri" w:hAnsi="Calibri" w:cs="Arial"/>
                <w:sz w:val="22"/>
                <w:szCs w:val="22"/>
                <w:lang w:eastAsia="en-US"/>
              </w:rPr>
            </w:pPr>
          </w:p>
          <w:p w:rsidR="00AB0BA2" w:rsidRPr="007C46B2" w:rsidRDefault="00AB0BA2" w:rsidP="00EC04F8">
            <w:pPr>
              <w:rPr>
                <w:rFonts w:ascii="Calibri" w:eastAsia="Calibri" w:hAnsi="Calibri"/>
                <w:sz w:val="22"/>
                <w:szCs w:val="22"/>
                <w:lang w:eastAsia="en-US"/>
              </w:rPr>
            </w:pPr>
          </w:p>
        </w:tc>
        <w:tc>
          <w:tcPr>
            <w:tcW w:w="1777" w:type="pct"/>
            <w:shd w:val="clear" w:color="auto" w:fill="auto"/>
          </w:tcPr>
          <w:p w:rsidR="00AB0BA2" w:rsidRPr="00611E5A" w:rsidRDefault="00AB0BA2" w:rsidP="00611E5A">
            <w:pPr>
              <w:pStyle w:val="Default"/>
              <w:jc w:val="both"/>
              <w:rPr>
                <w:rFonts w:ascii="Calibri" w:hAnsi="Calibri"/>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buona</w:t>
            </w:r>
            <w:r w:rsidRPr="007C46B2">
              <w:rPr>
                <w:rFonts w:ascii="Calibri" w:eastAsia="Calibri" w:hAnsi="Calibri"/>
                <w:sz w:val="22"/>
                <w:szCs w:val="22"/>
                <w:lang w:eastAsia="en-US"/>
              </w:rPr>
              <w:t xml:space="preserve"> </w:t>
            </w:r>
            <w:r w:rsidRPr="00EC04F8">
              <w:rPr>
                <w:rFonts w:ascii="Calibri" w:hAnsi="Calibri"/>
                <w:sz w:val="22"/>
                <w:szCs w:val="22"/>
              </w:rPr>
              <w:t xml:space="preserve">abilità </w:t>
            </w:r>
            <w:r w:rsidRPr="00611E5A">
              <w:rPr>
                <w:rFonts w:ascii="Calibri" w:hAnsi="Calibri"/>
                <w:sz w:val="22"/>
                <w:szCs w:val="22"/>
              </w:rPr>
              <w:t>di selezionare e applicare strategie efficaci per l’apprendimento linguistico e di applicare strumenti e abilità di studio adeguati per l’apprendimento della lingua.</w:t>
            </w:r>
          </w:p>
          <w:p w:rsidR="00AB0BA2" w:rsidRPr="00D87618" w:rsidRDefault="00AB0BA2" w:rsidP="00611E5A">
            <w:pPr>
              <w:autoSpaceDE w:val="0"/>
              <w:autoSpaceDN w:val="0"/>
              <w:adjustRightInd w:val="0"/>
              <w:rPr>
                <w:rFonts w:ascii="Calibri" w:eastAsia="Calibri" w:hAnsi="Calibri" w:cs="Arial"/>
                <w:sz w:val="22"/>
                <w:szCs w:val="22"/>
                <w:lang w:eastAsia="en-US"/>
              </w:rPr>
            </w:pPr>
          </w:p>
        </w:tc>
      </w:tr>
    </w:tbl>
    <w:p w:rsidR="00CC1FFA" w:rsidRDefault="00CC1FFA" w:rsidP="00CC1FFA">
      <w:pPr>
        <w:rPr>
          <w:rFonts w:ascii="Calibri" w:eastAsia="Calibri" w:hAnsi="Calibri"/>
          <w:sz w:val="22"/>
          <w:szCs w:val="22"/>
          <w:lang w:eastAsia="en-US"/>
        </w:rPr>
      </w:pPr>
    </w:p>
    <w:p w:rsidR="00AB0BA2" w:rsidRDefault="00AB0BA2" w:rsidP="00CC1FFA">
      <w:pPr>
        <w:rPr>
          <w:rFonts w:ascii="Calibri" w:eastAsia="Calibri" w:hAnsi="Calibri"/>
          <w:sz w:val="22"/>
          <w:szCs w:val="22"/>
          <w:lang w:eastAsia="en-US"/>
        </w:rPr>
      </w:pPr>
    </w:p>
    <w:p w:rsidR="00AB0BA2" w:rsidRDefault="00AB0BA2" w:rsidP="00CC1FFA">
      <w:pPr>
        <w:rPr>
          <w:rFonts w:ascii="Calibri" w:eastAsia="Calibri" w:hAnsi="Calibri"/>
          <w:sz w:val="22"/>
          <w:szCs w:val="22"/>
          <w:lang w:eastAsia="en-US"/>
        </w:rPr>
      </w:pPr>
    </w:p>
    <w:p w:rsidR="00AB0BA2" w:rsidRPr="007C46B2" w:rsidRDefault="00AB0BA2" w:rsidP="00CC1FFA">
      <w:pPr>
        <w:rPr>
          <w:rFonts w:ascii="Calibri" w:eastAsia="Calibri" w:hAnsi="Calibri"/>
          <w:sz w:val="22"/>
          <w:szCs w:val="22"/>
          <w:lang w:eastAsia="en-US"/>
        </w:rPr>
        <w:sectPr w:rsidR="00AB0BA2" w:rsidRPr="007C46B2" w:rsidSect="00EB20AB">
          <w:pgSz w:w="16838" w:h="11906" w:orient="landscape" w:code="9"/>
          <w:pgMar w:top="1701" w:right="1701" w:bottom="1418" w:left="1418" w:header="851" w:footer="851" w:gutter="0"/>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
        <w:gridCol w:w="1261"/>
        <w:gridCol w:w="899"/>
        <w:gridCol w:w="1634"/>
        <w:gridCol w:w="4606"/>
        <w:gridCol w:w="4502"/>
      </w:tblGrid>
      <w:tr w:rsidR="00C0135F" w:rsidRPr="00C70DED" w:rsidTr="00F541CC">
        <w:trPr>
          <w:trHeight w:val="296"/>
        </w:trPr>
        <w:tc>
          <w:tcPr>
            <w:tcW w:w="294" w:type="pct"/>
            <w:shd w:val="clear" w:color="auto" w:fill="FFFF00"/>
          </w:tcPr>
          <w:p w:rsidR="00CC1FFA" w:rsidRPr="007C46B2" w:rsidRDefault="00CC1FFA" w:rsidP="00EB20AB">
            <w:pPr>
              <w:rPr>
                <w:rFonts w:ascii="Calibri" w:eastAsia="Calibri" w:hAnsi="Calibri"/>
                <w:sz w:val="22"/>
                <w:szCs w:val="22"/>
                <w:lang w:eastAsia="en-US"/>
              </w:rPr>
            </w:pPr>
          </w:p>
        </w:tc>
        <w:tc>
          <w:tcPr>
            <w:tcW w:w="460" w:type="pct"/>
            <w:shd w:val="clear" w:color="auto" w:fill="FFFF00"/>
          </w:tcPr>
          <w:p w:rsidR="00CC1FFA" w:rsidRPr="007C46B2" w:rsidRDefault="00CC1FFA" w:rsidP="00EB20AB">
            <w:pPr>
              <w:rPr>
                <w:rFonts w:ascii="Calibri" w:eastAsia="Calibri" w:hAnsi="Calibri"/>
                <w:sz w:val="22"/>
                <w:szCs w:val="22"/>
                <w:lang w:eastAsia="en-US"/>
              </w:rPr>
            </w:pPr>
          </w:p>
        </w:tc>
        <w:tc>
          <w:tcPr>
            <w:tcW w:w="328" w:type="pct"/>
            <w:shd w:val="clear" w:color="auto" w:fill="FFFF00"/>
          </w:tcPr>
          <w:p w:rsidR="00CC1FFA" w:rsidRPr="007C46B2" w:rsidRDefault="00CC1FFA" w:rsidP="00EB20AB">
            <w:pPr>
              <w:rPr>
                <w:rFonts w:ascii="Calibri" w:eastAsia="Calibri" w:hAnsi="Calibri"/>
                <w:sz w:val="22"/>
                <w:szCs w:val="22"/>
                <w:lang w:eastAsia="en-US"/>
              </w:rPr>
            </w:pPr>
          </w:p>
        </w:tc>
        <w:tc>
          <w:tcPr>
            <w:tcW w:w="596" w:type="pct"/>
            <w:shd w:val="clear" w:color="auto" w:fill="FFFF00"/>
          </w:tcPr>
          <w:p w:rsidR="00CC1FFA" w:rsidRPr="007C46B2" w:rsidRDefault="00CC1FFA" w:rsidP="00EB20AB">
            <w:pPr>
              <w:rPr>
                <w:rFonts w:ascii="Calibri" w:eastAsia="Calibri" w:hAnsi="Calibri"/>
                <w:sz w:val="22"/>
                <w:szCs w:val="22"/>
                <w:lang w:eastAsia="en-US"/>
              </w:rPr>
            </w:pPr>
          </w:p>
        </w:tc>
        <w:tc>
          <w:tcPr>
            <w:tcW w:w="1680" w:type="pct"/>
            <w:shd w:val="clear" w:color="auto" w:fill="FFFF00"/>
          </w:tcPr>
          <w:p w:rsidR="00CC1FFA" w:rsidRPr="007C46B2" w:rsidRDefault="00CC1FFA" w:rsidP="00EB20AB">
            <w:pPr>
              <w:rPr>
                <w:rFonts w:ascii="Calibri" w:eastAsia="Calibri" w:hAnsi="Calibri"/>
                <w:sz w:val="22"/>
                <w:szCs w:val="22"/>
                <w:lang w:eastAsia="en-US"/>
              </w:rPr>
            </w:pPr>
          </w:p>
        </w:tc>
        <w:tc>
          <w:tcPr>
            <w:tcW w:w="1642" w:type="pct"/>
            <w:shd w:val="clear" w:color="auto" w:fill="FFFF00"/>
          </w:tcPr>
          <w:p w:rsidR="00CC1FFA" w:rsidRPr="007C46B2" w:rsidRDefault="00CC1FFA" w:rsidP="00EB20AB">
            <w:pPr>
              <w:rPr>
                <w:rFonts w:ascii="Calibri" w:eastAsia="Calibri" w:hAnsi="Calibri"/>
                <w:sz w:val="22"/>
                <w:szCs w:val="22"/>
                <w:lang w:eastAsia="en-US"/>
              </w:rPr>
            </w:pPr>
          </w:p>
        </w:tc>
      </w:tr>
    </w:tbl>
    <w:p w:rsidR="00F541CC" w:rsidRPr="001457B2" w:rsidRDefault="00F541CC" w:rsidP="00EB20AB">
      <w:pPr>
        <w:rPr>
          <w:rFonts w:ascii="Calibri" w:eastAsia="Calibri" w:hAnsi="Calibri"/>
          <w:b/>
          <w:sz w:val="4"/>
          <w:szCs w:val="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
        <w:gridCol w:w="1261"/>
        <w:gridCol w:w="899"/>
        <w:gridCol w:w="1634"/>
        <w:gridCol w:w="4606"/>
        <w:gridCol w:w="4502"/>
      </w:tblGrid>
      <w:tr w:rsidR="00836496" w:rsidRPr="00C70DED" w:rsidTr="00F541CC">
        <w:trPr>
          <w:trHeight w:val="88"/>
        </w:trPr>
        <w:tc>
          <w:tcPr>
            <w:tcW w:w="294" w:type="pct"/>
            <w:vMerge w:val="restart"/>
            <w:shd w:val="clear" w:color="auto" w:fill="auto"/>
          </w:tcPr>
          <w:p w:rsidR="00836496" w:rsidRPr="00C70DED" w:rsidRDefault="00836496" w:rsidP="00EB20AB">
            <w:pPr>
              <w:rPr>
                <w:rFonts w:ascii="Calibri" w:eastAsia="Calibri" w:hAnsi="Calibri"/>
                <w:sz w:val="22"/>
                <w:szCs w:val="22"/>
                <w:lang w:val="fr-FR" w:eastAsia="en-US"/>
              </w:rPr>
            </w:pPr>
            <w:r w:rsidRPr="00C70DED">
              <w:rPr>
                <w:rFonts w:ascii="Calibri" w:eastAsia="Calibri" w:hAnsi="Calibri"/>
                <w:b/>
                <w:sz w:val="22"/>
                <w:szCs w:val="22"/>
                <w:lang w:val="fr-FR" w:eastAsia="en-US"/>
              </w:rPr>
              <w:t>6-6.9</w:t>
            </w:r>
          </w:p>
        </w:tc>
        <w:tc>
          <w:tcPr>
            <w:tcW w:w="460" w:type="pct"/>
            <w:vMerge w:val="restart"/>
            <w:shd w:val="clear" w:color="auto" w:fill="auto"/>
          </w:tcPr>
          <w:p w:rsidR="00836496" w:rsidRPr="00C70DED" w:rsidRDefault="00836496" w:rsidP="00EB20AB">
            <w:pPr>
              <w:rPr>
                <w:rFonts w:ascii="Calibri" w:eastAsia="Calibri" w:hAnsi="Calibri"/>
                <w:sz w:val="22"/>
                <w:szCs w:val="22"/>
                <w:lang w:val="fr-FR" w:eastAsia="en-US"/>
              </w:rPr>
            </w:pPr>
            <w:r>
              <w:rPr>
                <w:rFonts w:ascii="Calibri" w:eastAsia="Calibri" w:hAnsi="Calibri"/>
                <w:sz w:val="22"/>
                <w:szCs w:val="22"/>
                <w:lang w:val="fr-FR" w:eastAsia="en-US"/>
              </w:rPr>
              <w:t>Discreto</w:t>
            </w:r>
          </w:p>
        </w:tc>
        <w:tc>
          <w:tcPr>
            <w:tcW w:w="328" w:type="pct"/>
            <w:vMerge w:val="restart"/>
            <w:shd w:val="clear" w:color="auto" w:fill="auto"/>
          </w:tcPr>
          <w:p w:rsidR="00836496" w:rsidRPr="00C70DED" w:rsidRDefault="00836496" w:rsidP="00EB20AB">
            <w:pPr>
              <w:rPr>
                <w:rFonts w:ascii="Calibri" w:eastAsia="Calibri" w:hAnsi="Calibri"/>
                <w:sz w:val="22"/>
                <w:szCs w:val="22"/>
                <w:lang w:val="fr-FR" w:eastAsia="en-US"/>
              </w:rPr>
            </w:pPr>
            <w:r w:rsidRPr="00C70DED">
              <w:rPr>
                <w:rFonts w:ascii="Calibri" w:eastAsia="Calibri" w:hAnsi="Calibri"/>
                <w:sz w:val="22"/>
                <w:szCs w:val="22"/>
                <w:lang w:val="fr-FR" w:eastAsia="en-US"/>
              </w:rPr>
              <w:t>D</w:t>
            </w:r>
          </w:p>
        </w:tc>
        <w:tc>
          <w:tcPr>
            <w:tcW w:w="596" w:type="pct"/>
            <w:shd w:val="clear" w:color="auto" w:fill="auto"/>
          </w:tcPr>
          <w:p w:rsidR="00836496" w:rsidRPr="00C70DED" w:rsidRDefault="00836496" w:rsidP="00EC04F8">
            <w:pPr>
              <w:rPr>
                <w:rFonts w:ascii="Calibri" w:eastAsia="Calibri" w:hAnsi="Calibri"/>
                <w:sz w:val="22"/>
                <w:szCs w:val="22"/>
                <w:lang w:val="fr-FR" w:eastAsia="en-US"/>
              </w:rPr>
            </w:pPr>
            <w:r>
              <w:rPr>
                <w:rFonts w:ascii="Calibri" w:eastAsia="Calibri" w:hAnsi="Calibri"/>
                <w:sz w:val="22"/>
                <w:szCs w:val="22"/>
                <w:lang w:val="fr-FR" w:eastAsia="en-US"/>
              </w:rPr>
              <w:t>Comprensione orale</w:t>
            </w:r>
            <w:r w:rsidRPr="00C70DED">
              <w:rPr>
                <w:rFonts w:ascii="Calibri" w:eastAsia="Calibri" w:hAnsi="Calibri"/>
                <w:sz w:val="22"/>
                <w:szCs w:val="22"/>
                <w:lang w:val="fr-FR" w:eastAsia="en-US"/>
              </w:rPr>
              <w:t xml:space="preserve"> </w:t>
            </w:r>
          </w:p>
          <w:p w:rsidR="00836496" w:rsidRPr="00C70DED" w:rsidRDefault="00836496" w:rsidP="00EC04F8">
            <w:pPr>
              <w:rPr>
                <w:rFonts w:ascii="Calibri" w:eastAsia="Calibri" w:hAnsi="Calibri"/>
                <w:sz w:val="22"/>
                <w:szCs w:val="22"/>
                <w:lang w:val="fr-FR" w:eastAsia="en-US"/>
              </w:rPr>
            </w:pPr>
          </w:p>
          <w:p w:rsidR="00836496" w:rsidRPr="00C70DED" w:rsidRDefault="00836496" w:rsidP="00EC04F8">
            <w:pPr>
              <w:rPr>
                <w:rFonts w:ascii="Calibri" w:eastAsia="Calibri" w:hAnsi="Calibri"/>
                <w:sz w:val="22"/>
                <w:szCs w:val="22"/>
                <w:lang w:val="fr-FR" w:eastAsia="en-US"/>
              </w:rPr>
            </w:pPr>
          </w:p>
          <w:p w:rsidR="00836496" w:rsidRPr="00C70DED" w:rsidRDefault="00836496" w:rsidP="00EC04F8">
            <w:pPr>
              <w:rPr>
                <w:rFonts w:ascii="Calibri" w:eastAsia="Calibri" w:hAnsi="Calibri"/>
                <w:sz w:val="22"/>
                <w:szCs w:val="22"/>
                <w:lang w:val="fr-FR" w:eastAsia="en-US"/>
              </w:rPr>
            </w:pPr>
          </w:p>
          <w:p w:rsidR="00836496" w:rsidRPr="00C70DED" w:rsidRDefault="00836496" w:rsidP="00EC04F8">
            <w:pPr>
              <w:rPr>
                <w:rFonts w:ascii="Calibri" w:eastAsia="Calibri" w:hAnsi="Calibri"/>
                <w:sz w:val="22"/>
                <w:szCs w:val="22"/>
                <w:lang w:val="fr-FR" w:eastAsia="en-US"/>
              </w:rPr>
            </w:pPr>
          </w:p>
        </w:tc>
        <w:tc>
          <w:tcPr>
            <w:tcW w:w="1680" w:type="pct"/>
            <w:shd w:val="clear" w:color="auto" w:fill="auto"/>
          </w:tcPr>
          <w:p w:rsidR="00836496" w:rsidRPr="00EC04F8" w:rsidRDefault="00836496" w:rsidP="00EC04F8">
            <w:pPr>
              <w:autoSpaceDE w:val="0"/>
              <w:autoSpaceDN w:val="0"/>
              <w:adjustRightInd w:val="0"/>
              <w:jc w:val="both"/>
              <w:outlineLvl w:val="0"/>
              <w:rPr>
                <w:rFonts w:ascii="Calibri" w:hAnsi="Calibri" w:cs="Arial"/>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discreta</w:t>
            </w:r>
            <w:r w:rsidRPr="007C46B2">
              <w:rPr>
                <w:rFonts w:ascii="Calibri" w:eastAsia="Calibri" w:hAnsi="Calibri"/>
                <w:sz w:val="22"/>
                <w:szCs w:val="22"/>
                <w:lang w:eastAsia="en-US"/>
              </w:rPr>
              <w:t xml:space="preserve"> comprensione di parole fami</w:t>
            </w:r>
            <w:r w:rsidR="0031581A">
              <w:rPr>
                <w:rFonts w:ascii="Calibri" w:eastAsia="Calibri" w:hAnsi="Calibri"/>
                <w:sz w:val="22"/>
                <w:szCs w:val="22"/>
                <w:lang w:eastAsia="en-US"/>
              </w:rPr>
              <w:t>liari ed espressioni quotidiane</w:t>
            </w:r>
            <w:r w:rsidRPr="007C46B2">
              <w:rPr>
                <w:rFonts w:ascii="Calibri" w:eastAsia="Calibri" w:hAnsi="Calibri"/>
                <w:sz w:val="22"/>
                <w:szCs w:val="22"/>
                <w:lang w:eastAsia="en-US"/>
              </w:rPr>
              <w:t xml:space="preserve"> </w:t>
            </w:r>
            <w:r w:rsidRPr="00EC04F8">
              <w:rPr>
                <w:rFonts w:ascii="Calibri" w:hAnsi="Calibri" w:cs="Arial"/>
                <w:sz w:val="22"/>
                <w:szCs w:val="22"/>
              </w:rPr>
              <w:t>che riguardano se stesso, la propria famiglia e il proprio ambiente, se pronunciate lentamente e distintamente.</w:t>
            </w:r>
          </w:p>
          <w:p w:rsidR="00836496" w:rsidRPr="007C46B2" w:rsidRDefault="00836496" w:rsidP="00EC04F8">
            <w:pPr>
              <w:rPr>
                <w:rFonts w:ascii="Calibri" w:eastAsia="Calibri" w:hAnsi="Calibri"/>
                <w:sz w:val="22"/>
                <w:szCs w:val="22"/>
                <w:lang w:eastAsia="en-US"/>
              </w:rPr>
            </w:pPr>
          </w:p>
        </w:tc>
        <w:tc>
          <w:tcPr>
            <w:tcW w:w="1642" w:type="pct"/>
            <w:shd w:val="clear" w:color="auto" w:fill="auto"/>
          </w:tcPr>
          <w:p w:rsidR="00836496" w:rsidRPr="00611E5A" w:rsidRDefault="00836496" w:rsidP="00611E5A">
            <w:pPr>
              <w:autoSpaceDE w:val="0"/>
              <w:autoSpaceDN w:val="0"/>
              <w:adjustRightInd w:val="0"/>
              <w:outlineLvl w:val="0"/>
              <w:rPr>
                <w:rFonts w:ascii="Calibri" w:hAnsi="Calibri" w:cs="Arial"/>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discreta</w:t>
            </w:r>
            <w:r w:rsidRPr="007C46B2">
              <w:rPr>
                <w:rFonts w:ascii="Calibri" w:eastAsia="Calibri" w:hAnsi="Calibri"/>
                <w:sz w:val="22"/>
                <w:szCs w:val="22"/>
                <w:lang w:eastAsia="en-US"/>
              </w:rPr>
              <w:t xml:space="preserve"> comprensione</w:t>
            </w:r>
            <w:r w:rsidRPr="007C46B2">
              <w:rPr>
                <w:rFonts w:ascii="Calibri" w:eastAsia="Calibri" w:hAnsi="Calibri"/>
                <w:b/>
                <w:sz w:val="22"/>
                <w:szCs w:val="22"/>
                <w:lang w:eastAsia="en-US"/>
              </w:rPr>
              <w:t xml:space="preserve"> </w:t>
            </w:r>
            <w:r w:rsidRPr="00611E5A">
              <w:rPr>
                <w:rFonts w:ascii="Calibri" w:hAnsi="Calibri" w:cs="Arial"/>
                <w:sz w:val="22"/>
                <w:szCs w:val="22"/>
              </w:rPr>
              <w:t>dei punti principali di messaggi riferiti ad aree di rilevanza personale e ad argomenti di interesse generale, se enunciati in maniera chiara in una lingua standard.</w:t>
            </w:r>
          </w:p>
          <w:p w:rsidR="00836496" w:rsidRPr="007C46B2" w:rsidRDefault="00836496" w:rsidP="00611E5A">
            <w:pPr>
              <w:keepNext/>
              <w:contextualSpacing/>
              <w:outlineLvl w:val="0"/>
              <w:rPr>
                <w:rFonts w:ascii="Calibri" w:eastAsia="Calibri" w:hAnsi="Calibri"/>
                <w:sz w:val="22"/>
                <w:szCs w:val="22"/>
                <w:lang w:eastAsia="en-US"/>
              </w:rPr>
            </w:pPr>
          </w:p>
        </w:tc>
      </w:tr>
      <w:tr w:rsidR="00836496" w:rsidRPr="00836496" w:rsidTr="00F541CC">
        <w:trPr>
          <w:trHeight w:val="88"/>
        </w:trPr>
        <w:tc>
          <w:tcPr>
            <w:tcW w:w="294" w:type="pct"/>
            <w:vMerge/>
            <w:shd w:val="clear" w:color="auto" w:fill="auto"/>
          </w:tcPr>
          <w:p w:rsidR="00836496" w:rsidRPr="007C46B2" w:rsidRDefault="00836496" w:rsidP="00EB20AB">
            <w:pPr>
              <w:rPr>
                <w:rFonts w:ascii="Calibri" w:eastAsia="Calibri" w:hAnsi="Calibri"/>
                <w:sz w:val="22"/>
                <w:szCs w:val="22"/>
                <w:lang w:eastAsia="en-US"/>
              </w:rPr>
            </w:pPr>
          </w:p>
        </w:tc>
        <w:tc>
          <w:tcPr>
            <w:tcW w:w="460" w:type="pct"/>
            <w:vMerge/>
            <w:shd w:val="clear" w:color="auto" w:fill="auto"/>
          </w:tcPr>
          <w:p w:rsidR="00836496" w:rsidRPr="007C46B2" w:rsidRDefault="00836496" w:rsidP="00EB20AB">
            <w:pPr>
              <w:rPr>
                <w:rFonts w:ascii="Calibri" w:eastAsia="Calibri" w:hAnsi="Calibri"/>
                <w:sz w:val="22"/>
                <w:szCs w:val="22"/>
                <w:lang w:eastAsia="en-US"/>
              </w:rPr>
            </w:pPr>
          </w:p>
        </w:tc>
        <w:tc>
          <w:tcPr>
            <w:tcW w:w="328" w:type="pct"/>
            <w:vMerge/>
            <w:shd w:val="clear" w:color="auto" w:fill="auto"/>
          </w:tcPr>
          <w:p w:rsidR="00836496" w:rsidRPr="007C46B2" w:rsidRDefault="00836496" w:rsidP="00EB20AB">
            <w:pPr>
              <w:rPr>
                <w:rFonts w:ascii="Calibri" w:eastAsia="Calibri" w:hAnsi="Calibri"/>
                <w:sz w:val="22"/>
                <w:szCs w:val="22"/>
                <w:lang w:eastAsia="en-US"/>
              </w:rPr>
            </w:pPr>
          </w:p>
        </w:tc>
        <w:tc>
          <w:tcPr>
            <w:tcW w:w="596" w:type="pct"/>
            <w:shd w:val="clear" w:color="auto" w:fill="auto"/>
          </w:tcPr>
          <w:p w:rsidR="00836496" w:rsidRPr="00C70DED" w:rsidRDefault="00836496" w:rsidP="00EC04F8">
            <w:pPr>
              <w:rPr>
                <w:rFonts w:ascii="Calibri" w:eastAsia="Calibri" w:hAnsi="Calibri"/>
                <w:sz w:val="22"/>
                <w:szCs w:val="22"/>
                <w:lang w:val="fr-FR" w:eastAsia="en-US"/>
              </w:rPr>
            </w:pPr>
            <w:r>
              <w:rPr>
                <w:rFonts w:ascii="Calibri" w:eastAsia="Calibri" w:hAnsi="Calibri"/>
                <w:sz w:val="22"/>
                <w:szCs w:val="22"/>
                <w:lang w:val="fr-FR" w:eastAsia="en-US"/>
              </w:rPr>
              <w:t>Comprensione scritta</w:t>
            </w:r>
            <w:r w:rsidRPr="00C70DED">
              <w:rPr>
                <w:rFonts w:ascii="Calibri" w:eastAsia="Calibri" w:hAnsi="Calibri"/>
                <w:sz w:val="22"/>
                <w:szCs w:val="22"/>
                <w:lang w:val="fr-FR" w:eastAsia="en-US"/>
              </w:rPr>
              <w:t xml:space="preserve"> </w:t>
            </w:r>
          </w:p>
          <w:p w:rsidR="00836496" w:rsidRPr="00C70DED" w:rsidRDefault="00836496" w:rsidP="00EC04F8">
            <w:pPr>
              <w:rPr>
                <w:rFonts w:ascii="Calibri" w:eastAsia="Calibri" w:hAnsi="Calibri"/>
                <w:sz w:val="22"/>
                <w:szCs w:val="22"/>
                <w:lang w:val="fr-FR" w:eastAsia="en-US"/>
              </w:rPr>
            </w:pPr>
          </w:p>
          <w:p w:rsidR="00836496" w:rsidRPr="00C70DED" w:rsidRDefault="00836496" w:rsidP="00EC04F8">
            <w:pPr>
              <w:rPr>
                <w:rFonts w:ascii="Calibri" w:eastAsia="Calibri" w:hAnsi="Calibri"/>
                <w:sz w:val="22"/>
                <w:szCs w:val="22"/>
                <w:lang w:val="fr-FR" w:eastAsia="en-US"/>
              </w:rPr>
            </w:pPr>
          </w:p>
          <w:p w:rsidR="00836496" w:rsidRPr="00C70DED" w:rsidRDefault="00836496" w:rsidP="00EC04F8">
            <w:pPr>
              <w:rPr>
                <w:rFonts w:ascii="Calibri" w:eastAsia="Calibri" w:hAnsi="Calibri"/>
                <w:sz w:val="22"/>
                <w:szCs w:val="22"/>
                <w:lang w:val="fr-FR" w:eastAsia="en-US"/>
              </w:rPr>
            </w:pPr>
          </w:p>
        </w:tc>
        <w:tc>
          <w:tcPr>
            <w:tcW w:w="1680" w:type="pct"/>
            <w:shd w:val="clear" w:color="auto" w:fill="auto"/>
          </w:tcPr>
          <w:p w:rsidR="00895B99" w:rsidRPr="00895B99" w:rsidRDefault="00836496" w:rsidP="00895B99">
            <w:pPr>
              <w:autoSpaceDE w:val="0"/>
              <w:autoSpaceDN w:val="0"/>
              <w:adjustRightInd w:val="0"/>
              <w:outlineLvl w:val="0"/>
              <w:rPr>
                <w:rFonts w:ascii="Calibri" w:hAnsi="Calibri" w:cs="Arial"/>
                <w:sz w:val="22"/>
                <w:szCs w:val="22"/>
              </w:rPr>
            </w:pPr>
            <w:r w:rsidRPr="007C46B2">
              <w:rPr>
                <w:rFonts w:ascii="Calibri" w:eastAsia="Calibri" w:hAnsi="Calibri" w:cs="Arial"/>
                <w:sz w:val="22"/>
                <w:szCs w:val="22"/>
                <w:lang w:eastAsia="en-US"/>
              </w:rPr>
              <w:t xml:space="preserve">L’allievo dimostra un livello </w:t>
            </w:r>
            <w:r w:rsidRPr="007C46B2">
              <w:rPr>
                <w:rFonts w:ascii="Calibri" w:eastAsia="Calibri" w:hAnsi="Calibri" w:cs="Arial"/>
                <w:b/>
                <w:sz w:val="22"/>
                <w:szCs w:val="22"/>
                <w:lang w:eastAsia="en-US"/>
              </w:rPr>
              <w:t>discreto</w:t>
            </w:r>
            <w:r w:rsidRPr="007C46B2">
              <w:rPr>
                <w:rFonts w:ascii="Calibri" w:eastAsia="Calibri" w:hAnsi="Calibri" w:cs="Arial"/>
                <w:sz w:val="22"/>
                <w:szCs w:val="22"/>
                <w:lang w:eastAsia="en-US"/>
              </w:rPr>
              <w:t xml:space="preserve"> di comprensione di </w:t>
            </w:r>
            <w:r w:rsidRPr="00EC04F8">
              <w:rPr>
                <w:rFonts w:ascii="Calibri" w:hAnsi="Calibri" w:cs="Arial"/>
                <w:sz w:val="22"/>
                <w:szCs w:val="22"/>
              </w:rPr>
              <w:t xml:space="preserve">testi brevi e semplici </w:t>
            </w:r>
            <w:r w:rsidR="00895B99" w:rsidRPr="00895B99">
              <w:rPr>
                <w:rFonts w:ascii="Calibri" w:hAnsi="Calibri" w:cs="Arial"/>
                <w:sz w:val="22"/>
                <w:szCs w:val="22"/>
              </w:rPr>
              <w:t>relativi alla sfera quotidiana.</w:t>
            </w:r>
          </w:p>
          <w:p w:rsidR="00836496" w:rsidRPr="00373442" w:rsidRDefault="00836496" w:rsidP="00EC04F8">
            <w:pPr>
              <w:rPr>
                <w:rFonts w:ascii="Calibri" w:eastAsia="Calibri" w:hAnsi="Calibri"/>
                <w:sz w:val="22"/>
                <w:szCs w:val="22"/>
                <w:lang w:eastAsia="en-US"/>
              </w:rPr>
            </w:pPr>
          </w:p>
          <w:p w:rsidR="00836496" w:rsidRPr="007C46B2" w:rsidRDefault="00836496" w:rsidP="00EC04F8">
            <w:pPr>
              <w:rPr>
                <w:rFonts w:ascii="Calibri" w:eastAsia="Calibri" w:hAnsi="Calibri"/>
                <w:sz w:val="22"/>
                <w:szCs w:val="22"/>
                <w:lang w:eastAsia="en-US"/>
              </w:rPr>
            </w:pPr>
          </w:p>
        </w:tc>
        <w:tc>
          <w:tcPr>
            <w:tcW w:w="1642" w:type="pct"/>
            <w:shd w:val="clear" w:color="auto" w:fill="auto"/>
          </w:tcPr>
          <w:p w:rsidR="00836496" w:rsidRPr="00611E5A" w:rsidRDefault="00836496" w:rsidP="00611E5A">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un livello </w:t>
            </w:r>
            <w:r w:rsidRPr="007C46B2">
              <w:rPr>
                <w:rFonts w:ascii="Calibri" w:eastAsia="Calibri" w:hAnsi="Calibri"/>
                <w:b/>
                <w:sz w:val="22"/>
                <w:szCs w:val="22"/>
                <w:lang w:eastAsia="en-US"/>
              </w:rPr>
              <w:t>discreto</w:t>
            </w:r>
            <w:r w:rsidRPr="007C46B2">
              <w:rPr>
                <w:rFonts w:ascii="Calibri" w:eastAsia="Calibri" w:hAnsi="Calibri" w:cs="Arial"/>
                <w:sz w:val="22"/>
                <w:szCs w:val="22"/>
                <w:lang w:eastAsia="en-US"/>
              </w:rPr>
              <w:t xml:space="preserve"> di comprensione dei </w:t>
            </w:r>
            <w:r w:rsidRPr="00611E5A">
              <w:rPr>
                <w:rFonts w:ascii="Calibri" w:hAnsi="Calibri" w:cs="Arial"/>
                <w:sz w:val="22"/>
                <w:szCs w:val="22"/>
              </w:rPr>
              <w:t xml:space="preserve">punti principali di semplici testi letterari e non letterari, relativi ad aree di rilevanza personale e ad argomenti di interesse generale scritti in un linguaggio quotidiano. </w:t>
            </w:r>
          </w:p>
          <w:p w:rsidR="00836496" w:rsidRPr="00AD454B" w:rsidRDefault="00836496" w:rsidP="00611E5A">
            <w:pPr>
              <w:keepNext/>
              <w:contextualSpacing/>
              <w:outlineLvl w:val="0"/>
              <w:rPr>
                <w:rFonts w:ascii="Calibri" w:eastAsia="Calibri" w:hAnsi="Calibri" w:cs="Arial"/>
                <w:sz w:val="22"/>
                <w:szCs w:val="22"/>
                <w:lang w:eastAsia="en-US"/>
              </w:rPr>
            </w:pPr>
          </w:p>
        </w:tc>
      </w:tr>
      <w:tr w:rsidR="00836496" w:rsidRPr="00836496" w:rsidTr="00F541CC">
        <w:trPr>
          <w:trHeight w:val="942"/>
        </w:trPr>
        <w:tc>
          <w:tcPr>
            <w:tcW w:w="294" w:type="pct"/>
            <w:vMerge/>
            <w:shd w:val="clear" w:color="auto" w:fill="auto"/>
          </w:tcPr>
          <w:p w:rsidR="00836496" w:rsidRPr="007C46B2" w:rsidRDefault="00836496" w:rsidP="00EB20AB">
            <w:pPr>
              <w:rPr>
                <w:rFonts w:ascii="Calibri" w:eastAsia="Calibri" w:hAnsi="Calibri"/>
                <w:sz w:val="22"/>
                <w:szCs w:val="22"/>
                <w:lang w:eastAsia="en-US"/>
              </w:rPr>
            </w:pPr>
          </w:p>
        </w:tc>
        <w:tc>
          <w:tcPr>
            <w:tcW w:w="460" w:type="pct"/>
            <w:vMerge/>
            <w:shd w:val="clear" w:color="auto" w:fill="auto"/>
          </w:tcPr>
          <w:p w:rsidR="00836496" w:rsidRPr="007C46B2" w:rsidRDefault="00836496" w:rsidP="00EB20AB">
            <w:pPr>
              <w:rPr>
                <w:rFonts w:ascii="Calibri" w:eastAsia="Calibri" w:hAnsi="Calibri"/>
                <w:sz w:val="22"/>
                <w:szCs w:val="22"/>
                <w:lang w:eastAsia="en-US"/>
              </w:rPr>
            </w:pPr>
          </w:p>
        </w:tc>
        <w:tc>
          <w:tcPr>
            <w:tcW w:w="328" w:type="pct"/>
            <w:vMerge/>
            <w:shd w:val="clear" w:color="auto" w:fill="auto"/>
          </w:tcPr>
          <w:p w:rsidR="00836496" w:rsidRPr="007C46B2" w:rsidRDefault="00836496" w:rsidP="00EB20AB">
            <w:pPr>
              <w:rPr>
                <w:rFonts w:ascii="Calibri" w:eastAsia="Calibri" w:hAnsi="Calibri"/>
                <w:sz w:val="22"/>
                <w:szCs w:val="22"/>
                <w:lang w:eastAsia="en-US"/>
              </w:rPr>
            </w:pPr>
          </w:p>
        </w:tc>
        <w:tc>
          <w:tcPr>
            <w:tcW w:w="596" w:type="pct"/>
            <w:shd w:val="clear" w:color="auto" w:fill="auto"/>
          </w:tcPr>
          <w:p w:rsidR="00836496" w:rsidRPr="00C70DED" w:rsidRDefault="00836496" w:rsidP="00EC04F8">
            <w:pPr>
              <w:rPr>
                <w:rFonts w:ascii="Calibri" w:eastAsia="Calibri" w:hAnsi="Calibri"/>
                <w:sz w:val="22"/>
                <w:szCs w:val="22"/>
                <w:lang w:val="fr-FR" w:eastAsia="en-US"/>
              </w:rPr>
            </w:pPr>
            <w:r>
              <w:rPr>
                <w:rFonts w:ascii="Calibri" w:eastAsia="Calibri" w:hAnsi="Calibri"/>
                <w:sz w:val="22"/>
                <w:szCs w:val="22"/>
                <w:lang w:val="fr-FR" w:eastAsia="en-US"/>
              </w:rPr>
              <w:t>Interazione</w:t>
            </w:r>
            <w:r w:rsidRPr="00C70DED">
              <w:rPr>
                <w:rFonts w:ascii="Calibri" w:eastAsia="Calibri" w:hAnsi="Calibri"/>
                <w:sz w:val="22"/>
                <w:szCs w:val="22"/>
                <w:lang w:val="fr-FR" w:eastAsia="en-US"/>
              </w:rPr>
              <w:t xml:space="preserve"> orale</w:t>
            </w:r>
          </w:p>
          <w:p w:rsidR="00836496" w:rsidRPr="00C70DED" w:rsidRDefault="00836496" w:rsidP="00EC04F8">
            <w:pPr>
              <w:rPr>
                <w:rFonts w:ascii="Calibri" w:eastAsia="Calibri" w:hAnsi="Calibri"/>
                <w:sz w:val="22"/>
                <w:szCs w:val="22"/>
                <w:lang w:val="fr-FR" w:eastAsia="en-US"/>
              </w:rPr>
            </w:pPr>
          </w:p>
          <w:p w:rsidR="00836496" w:rsidRPr="00C70DED" w:rsidRDefault="00836496" w:rsidP="00EC04F8">
            <w:pPr>
              <w:rPr>
                <w:rFonts w:ascii="Calibri" w:eastAsia="Calibri" w:hAnsi="Calibri"/>
                <w:sz w:val="22"/>
                <w:szCs w:val="22"/>
                <w:lang w:val="fr-FR" w:eastAsia="en-US"/>
              </w:rPr>
            </w:pPr>
          </w:p>
          <w:p w:rsidR="00836496" w:rsidRPr="00C70DED" w:rsidRDefault="00836496" w:rsidP="00EC04F8">
            <w:pPr>
              <w:rPr>
                <w:rFonts w:ascii="Calibri" w:eastAsia="Calibri" w:hAnsi="Calibri"/>
                <w:sz w:val="22"/>
                <w:szCs w:val="22"/>
                <w:lang w:val="fr-FR" w:eastAsia="en-US"/>
              </w:rPr>
            </w:pPr>
          </w:p>
        </w:tc>
        <w:tc>
          <w:tcPr>
            <w:tcW w:w="1680" w:type="pct"/>
            <w:shd w:val="clear" w:color="auto" w:fill="auto"/>
          </w:tcPr>
          <w:p w:rsidR="00836496" w:rsidRPr="00EC04F8" w:rsidRDefault="00836496" w:rsidP="00EC04F8">
            <w:pPr>
              <w:autoSpaceDE w:val="0"/>
              <w:autoSpaceDN w:val="0"/>
              <w:adjustRightInd w:val="0"/>
              <w:jc w:val="both"/>
              <w:outlineLvl w:val="0"/>
              <w:rPr>
                <w:rFonts w:ascii="Calibri" w:hAnsi="Calibri" w:cs="Arial"/>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discreta</w:t>
            </w:r>
            <w:r w:rsidRPr="007C46B2">
              <w:rPr>
                <w:rFonts w:ascii="Calibri" w:eastAsia="Calibri" w:hAnsi="Calibri"/>
                <w:sz w:val="22"/>
                <w:szCs w:val="22"/>
                <w:lang w:eastAsia="en-US"/>
              </w:rPr>
              <w:t xml:space="preserve"> abilità di </w:t>
            </w:r>
            <w:r w:rsidRPr="00EC04F8">
              <w:rPr>
                <w:rFonts w:ascii="Calibri" w:hAnsi="Calibri" w:cs="Arial"/>
                <w:sz w:val="22"/>
                <w:szCs w:val="22"/>
              </w:rPr>
              <w:t>interagire in maniera semplice, porre domande semplici relative a bisogni pratici o su argomenti molto familiari e rispondere.</w:t>
            </w:r>
          </w:p>
          <w:p w:rsidR="00836496" w:rsidRPr="007C46B2" w:rsidRDefault="00836496" w:rsidP="00EC04F8">
            <w:pPr>
              <w:keepNext/>
              <w:contextualSpacing/>
              <w:outlineLvl w:val="0"/>
              <w:rPr>
                <w:rFonts w:eastAsia="Calibri"/>
                <w:sz w:val="22"/>
                <w:szCs w:val="22"/>
                <w:lang w:eastAsia="en-US"/>
              </w:rPr>
            </w:pPr>
          </w:p>
        </w:tc>
        <w:tc>
          <w:tcPr>
            <w:tcW w:w="1642" w:type="pct"/>
            <w:shd w:val="clear" w:color="auto" w:fill="auto"/>
          </w:tcPr>
          <w:p w:rsidR="00836496" w:rsidRDefault="00836496" w:rsidP="00611E5A">
            <w:pPr>
              <w:pStyle w:val="Default"/>
              <w:jc w:val="both"/>
              <w:rPr>
                <w:rFonts w:ascii="Calibri" w:hAnsi="Calibri"/>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discreta</w:t>
            </w:r>
            <w:r w:rsidRPr="007C46B2">
              <w:rPr>
                <w:rFonts w:ascii="Calibri" w:eastAsia="Calibri" w:hAnsi="Calibri"/>
                <w:sz w:val="22"/>
                <w:szCs w:val="22"/>
                <w:lang w:eastAsia="en-US"/>
              </w:rPr>
              <w:t xml:space="preserve"> abilità di</w:t>
            </w:r>
            <w:r w:rsidRPr="00611E5A">
              <w:rPr>
                <w:rFonts w:ascii="Calibri" w:hAnsi="Calibri"/>
                <w:sz w:val="22"/>
                <w:szCs w:val="22"/>
              </w:rPr>
              <w:t xml:space="preserve"> interagire in situazioni semplici e di routine e di partecipare a conversazioni su argomenti familiari, di interesse personale o inerenti alla vita quotidiana.</w:t>
            </w:r>
          </w:p>
          <w:p w:rsidR="00F541CC" w:rsidRPr="00611E5A" w:rsidRDefault="00F541CC" w:rsidP="00611E5A">
            <w:pPr>
              <w:pStyle w:val="Default"/>
              <w:jc w:val="both"/>
              <w:rPr>
                <w:rFonts w:ascii="Calibri" w:hAnsi="Calibri"/>
                <w:sz w:val="22"/>
                <w:szCs w:val="22"/>
              </w:rPr>
            </w:pPr>
          </w:p>
        </w:tc>
      </w:tr>
      <w:tr w:rsidR="00836496" w:rsidRPr="00836496" w:rsidTr="00F541CC">
        <w:trPr>
          <w:trHeight w:val="942"/>
        </w:trPr>
        <w:tc>
          <w:tcPr>
            <w:tcW w:w="294" w:type="pct"/>
            <w:vMerge/>
            <w:shd w:val="clear" w:color="auto" w:fill="auto"/>
          </w:tcPr>
          <w:p w:rsidR="00836496" w:rsidRPr="007C46B2" w:rsidRDefault="00836496" w:rsidP="00EB20AB">
            <w:pPr>
              <w:rPr>
                <w:rFonts w:ascii="Calibri" w:eastAsia="Calibri" w:hAnsi="Calibri"/>
                <w:sz w:val="22"/>
                <w:szCs w:val="22"/>
                <w:lang w:eastAsia="en-US"/>
              </w:rPr>
            </w:pPr>
          </w:p>
        </w:tc>
        <w:tc>
          <w:tcPr>
            <w:tcW w:w="460" w:type="pct"/>
            <w:vMerge/>
            <w:shd w:val="clear" w:color="auto" w:fill="auto"/>
          </w:tcPr>
          <w:p w:rsidR="00836496" w:rsidRPr="007C46B2" w:rsidRDefault="00836496" w:rsidP="00EB20AB">
            <w:pPr>
              <w:rPr>
                <w:rFonts w:ascii="Calibri" w:eastAsia="Calibri" w:hAnsi="Calibri"/>
                <w:sz w:val="22"/>
                <w:szCs w:val="22"/>
                <w:lang w:eastAsia="en-US"/>
              </w:rPr>
            </w:pPr>
          </w:p>
        </w:tc>
        <w:tc>
          <w:tcPr>
            <w:tcW w:w="328" w:type="pct"/>
            <w:vMerge/>
            <w:shd w:val="clear" w:color="auto" w:fill="auto"/>
          </w:tcPr>
          <w:p w:rsidR="00836496" w:rsidRPr="007C46B2" w:rsidRDefault="00836496" w:rsidP="00EB20AB">
            <w:pPr>
              <w:rPr>
                <w:rFonts w:ascii="Calibri" w:eastAsia="Calibri" w:hAnsi="Calibri"/>
                <w:sz w:val="22"/>
                <w:szCs w:val="22"/>
                <w:lang w:eastAsia="en-US"/>
              </w:rPr>
            </w:pPr>
          </w:p>
        </w:tc>
        <w:tc>
          <w:tcPr>
            <w:tcW w:w="596" w:type="pct"/>
            <w:shd w:val="clear" w:color="auto" w:fill="auto"/>
          </w:tcPr>
          <w:p w:rsidR="00836496" w:rsidRPr="00C70DED" w:rsidRDefault="00836496" w:rsidP="00EC04F8">
            <w:pPr>
              <w:rPr>
                <w:rFonts w:ascii="Calibri" w:eastAsia="Calibri" w:hAnsi="Calibri"/>
                <w:sz w:val="22"/>
                <w:szCs w:val="22"/>
                <w:lang w:val="fr-FR" w:eastAsia="en-US"/>
              </w:rPr>
            </w:pPr>
            <w:r>
              <w:rPr>
                <w:rFonts w:ascii="Calibri" w:eastAsia="Calibri" w:hAnsi="Calibri"/>
                <w:sz w:val="22"/>
                <w:szCs w:val="22"/>
                <w:lang w:val="fr-FR" w:eastAsia="en-US"/>
              </w:rPr>
              <w:t>Produzione</w:t>
            </w:r>
            <w:r w:rsidRPr="00C70DED">
              <w:rPr>
                <w:rFonts w:ascii="Calibri" w:eastAsia="Calibri" w:hAnsi="Calibri"/>
                <w:sz w:val="22"/>
                <w:szCs w:val="22"/>
                <w:lang w:val="fr-FR" w:eastAsia="en-US"/>
              </w:rPr>
              <w:t xml:space="preserve"> orale</w:t>
            </w:r>
          </w:p>
          <w:p w:rsidR="00836496" w:rsidRPr="00C70DED" w:rsidRDefault="00836496" w:rsidP="00EC04F8">
            <w:pPr>
              <w:rPr>
                <w:rFonts w:ascii="Calibri" w:eastAsia="Calibri" w:hAnsi="Calibri"/>
                <w:sz w:val="22"/>
                <w:szCs w:val="22"/>
                <w:lang w:val="fr-FR" w:eastAsia="en-US"/>
              </w:rPr>
            </w:pPr>
          </w:p>
          <w:p w:rsidR="00836496" w:rsidRPr="00C70DED" w:rsidRDefault="00836496" w:rsidP="00EC04F8">
            <w:pPr>
              <w:rPr>
                <w:rFonts w:ascii="Calibri" w:eastAsia="Calibri" w:hAnsi="Calibri"/>
                <w:sz w:val="22"/>
                <w:szCs w:val="22"/>
                <w:lang w:val="fr-FR" w:eastAsia="en-US"/>
              </w:rPr>
            </w:pPr>
          </w:p>
          <w:p w:rsidR="00836496" w:rsidRPr="00C70DED" w:rsidRDefault="00836496" w:rsidP="00EC04F8">
            <w:pPr>
              <w:rPr>
                <w:rFonts w:ascii="Calibri" w:eastAsia="Calibri" w:hAnsi="Calibri"/>
                <w:sz w:val="22"/>
                <w:szCs w:val="22"/>
                <w:lang w:val="fr-FR" w:eastAsia="en-US"/>
              </w:rPr>
            </w:pPr>
          </w:p>
        </w:tc>
        <w:tc>
          <w:tcPr>
            <w:tcW w:w="1680" w:type="pct"/>
            <w:shd w:val="clear" w:color="auto" w:fill="auto"/>
          </w:tcPr>
          <w:p w:rsidR="00836496" w:rsidRPr="00EC04F8" w:rsidRDefault="00836496" w:rsidP="00EC04F8">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w:t>
            </w:r>
            <w:r w:rsidRPr="007C46B2">
              <w:rPr>
                <w:rFonts w:ascii="Calibri" w:eastAsia="Calibri" w:hAnsi="Calibri"/>
                <w:sz w:val="22"/>
                <w:szCs w:val="22"/>
                <w:lang w:eastAsia="en-US"/>
              </w:rPr>
              <w:t xml:space="preserve">una </w:t>
            </w:r>
            <w:r w:rsidRPr="007C46B2">
              <w:rPr>
                <w:rFonts w:ascii="Calibri" w:eastAsia="Calibri" w:hAnsi="Calibri"/>
                <w:b/>
                <w:sz w:val="22"/>
                <w:szCs w:val="22"/>
                <w:lang w:eastAsia="en-US"/>
              </w:rPr>
              <w:t>discreta</w:t>
            </w:r>
            <w:r w:rsidRPr="007C46B2">
              <w:rPr>
                <w:rFonts w:ascii="Calibri" w:eastAsia="Calibri" w:hAnsi="Calibri"/>
                <w:sz w:val="22"/>
                <w:szCs w:val="22"/>
                <w:lang w:eastAsia="en-US"/>
              </w:rPr>
              <w:t xml:space="preserve"> abilità </w:t>
            </w:r>
            <w:r w:rsidRPr="007C46B2">
              <w:rPr>
                <w:rFonts w:ascii="Calibri" w:eastAsia="Calibri" w:hAnsi="Calibri" w:cs="Arial"/>
                <w:sz w:val="22"/>
                <w:szCs w:val="22"/>
                <w:lang w:eastAsia="en-US"/>
              </w:rPr>
              <w:t xml:space="preserve">di </w:t>
            </w:r>
            <w:r w:rsidRPr="00EC04F8">
              <w:rPr>
                <w:rFonts w:ascii="Calibri" w:hAnsi="Calibri" w:cs="Arial"/>
                <w:sz w:val="22"/>
                <w:szCs w:val="22"/>
              </w:rPr>
              <w:t>usare semplici espressioni e frasi per descrivere persone e cose familiari.</w:t>
            </w:r>
          </w:p>
          <w:p w:rsidR="00836496" w:rsidRPr="005D42A3" w:rsidRDefault="00836496" w:rsidP="00EC04F8">
            <w:pPr>
              <w:keepNext/>
              <w:contextualSpacing/>
              <w:outlineLvl w:val="0"/>
              <w:rPr>
                <w:rFonts w:ascii="Calibri" w:eastAsia="Calibri" w:hAnsi="Calibri"/>
                <w:sz w:val="22"/>
                <w:szCs w:val="22"/>
                <w:lang w:eastAsia="en-US"/>
              </w:rPr>
            </w:pPr>
          </w:p>
          <w:p w:rsidR="00836496" w:rsidRPr="007C46B2" w:rsidRDefault="00836496" w:rsidP="00EC04F8">
            <w:pPr>
              <w:autoSpaceDE w:val="0"/>
              <w:autoSpaceDN w:val="0"/>
              <w:adjustRightInd w:val="0"/>
              <w:rPr>
                <w:rFonts w:ascii="Calibri" w:eastAsia="Calibri" w:hAnsi="Calibri" w:cs="Arial"/>
                <w:sz w:val="22"/>
                <w:szCs w:val="22"/>
                <w:lang w:eastAsia="en-US"/>
              </w:rPr>
            </w:pPr>
          </w:p>
        </w:tc>
        <w:tc>
          <w:tcPr>
            <w:tcW w:w="1642" w:type="pct"/>
            <w:shd w:val="clear" w:color="auto" w:fill="auto"/>
          </w:tcPr>
          <w:p w:rsidR="00836496" w:rsidRDefault="00836496" w:rsidP="00611E5A">
            <w:pPr>
              <w:keepNext/>
              <w:contextualSpacing/>
              <w:outlineLvl w:val="0"/>
              <w:rPr>
                <w:rFonts w:ascii="Calibri" w:hAnsi="Calibri"/>
                <w:sz w:val="22"/>
                <w:szCs w:val="22"/>
              </w:rPr>
            </w:pPr>
            <w:r w:rsidRPr="007C46B2">
              <w:rPr>
                <w:rFonts w:ascii="Calibri" w:eastAsia="Calibri" w:hAnsi="Calibri" w:cs="Arial"/>
                <w:sz w:val="22"/>
                <w:szCs w:val="22"/>
                <w:lang w:eastAsia="en-US"/>
              </w:rPr>
              <w:t xml:space="preserve">L’allievo dimostra </w:t>
            </w:r>
            <w:r w:rsidRPr="007C46B2">
              <w:rPr>
                <w:rFonts w:ascii="Calibri" w:eastAsia="Calibri" w:hAnsi="Calibri"/>
                <w:sz w:val="22"/>
                <w:szCs w:val="22"/>
                <w:lang w:eastAsia="en-US"/>
              </w:rPr>
              <w:t xml:space="preserve">una </w:t>
            </w:r>
            <w:r w:rsidRPr="007C46B2">
              <w:rPr>
                <w:rFonts w:ascii="Calibri" w:eastAsia="Calibri" w:hAnsi="Calibri"/>
                <w:b/>
                <w:sz w:val="22"/>
                <w:szCs w:val="22"/>
                <w:lang w:eastAsia="en-US"/>
              </w:rPr>
              <w:t>discreta</w:t>
            </w:r>
            <w:r w:rsidRPr="007C46B2">
              <w:rPr>
                <w:rFonts w:ascii="Calibri" w:eastAsia="Calibri" w:hAnsi="Calibri"/>
                <w:sz w:val="22"/>
                <w:szCs w:val="22"/>
                <w:lang w:eastAsia="en-US"/>
              </w:rPr>
              <w:t xml:space="preserve"> abilità </w:t>
            </w:r>
            <w:r w:rsidRPr="007C46B2">
              <w:rPr>
                <w:rFonts w:ascii="Calibri" w:eastAsia="Calibri" w:hAnsi="Calibri" w:cs="Arial"/>
                <w:sz w:val="22"/>
                <w:szCs w:val="22"/>
                <w:lang w:eastAsia="en-US"/>
              </w:rPr>
              <w:t xml:space="preserve">di </w:t>
            </w:r>
            <w:r w:rsidRPr="00611E5A">
              <w:rPr>
                <w:rFonts w:ascii="Calibri" w:hAnsi="Calibri"/>
                <w:sz w:val="22"/>
                <w:szCs w:val="22"/>
              </w:rPr>
              <w:t xml:space="preserve">descrivere e raccontare </w:t>
            </w:r>
            <w:r w:rsidRPr="0080401E">
              <w:rPr>
                <w:rFonts w:ascii="Calibri" w:hAnsi="Calibri"/>
                <w:sz w:val="22"/>
                <w:szCs w:val="22"/>
              </w:rPr>
              <w:t xml:space="preserve">oralmente </w:t>
            </w:r>
            <w:r w:rsidRPr="00611E5A">
              <w:rPr>
                <w:rFonts w:ascii="Calibri" w:hAnsi="Calibri"/>
                <w:sz w:val="22"/>
                <w:szCs w:val="22"/>
              </w:rPr>
              <w:t>esperienze ed eventi relativi ad argomenti familiari, di interesse personale o inerenti alla vita quotidiana.</w:t>
            </w:r>
          </w:p>
          <w:p w:rsidR="00F541CC" w:rsidRPr="007C46B2" w:rsidRDefault="00F541CC" w:rsidP="00611E5A">
            <w:pPr>
              <w:keepNext/>
              <w:contextualSpacing/>
              <w:outlineLvl w:val="0"/>
              <w:rPr>
                <w:rFonts w:ascii="Calibri" w:eastAsia="Calibri" w:hAnsi="Calibri"/>
                <w:sz w:val="22"/>
                <w:szCs w:val="22"/>
                <w:lang w:eastAsia="en-US"/>
              </w:rPr>
            </w:pPr>
          </w:p>
        </w:tc>
      </w:tr>
      <w:tr w:rsidR="00836496" w:rsidRPr="00836496" w:rsidTr="00F541CC">
        <w:trPr>
          <w:trHeight w:val="474"/>
        </w:trPr>
        <w:tc>
          <w:tcPr>
            <w:tcW w:w="294" w:type="pct"/>
            <w:vMerge/>
            <w:shd w:val="clear" w:color="auto" w:fill="auto"/>
          </w:tcPr>
          <w:p w:rsidR="00836496" w:rsidRPr="007C46B2" w:rsidRDefault="00836496" w:rsidP="00EB20AB">
            <w:pPr>
              <w:rPr>
                <w:rFonts w:ascii="Calibri" w:eastAsia="Calibri" w:hAnsi="Calibri"/>
                <w:sz w:val="22"/>
                <w:szCs w:val="22"/>
                <w:lang w:eastAsia="en-US"/>
              </w:rPr>
            </w:pPr>
          </w:p>
        </w:tc>
        <w:tc>
          <w:tcPr>
            <w:tcW w:w="460" w:type="pct"/>
            <w:vMerge/>
            <w:shd w:val="clear" w:color="auto" w:fill="auto"/>
          </w:tcPr>
          <w:p w:rsidR="00836496" w:rsidRPr="007C46B2" w:rsidRDefault="00836496" w:rsidP="00EB20AB">
            <w:pPr>
              <w:rPr>
                <w:rFonts w:ascii="Calibri" w:eastAsia="Calibri" w:hAnsi="Calibri"/>
                <w:sz w:val="22"/>
                <w:szCs w:val="22"/>
                <w:lang w:eastAsia="en-US"/>
              </w:rPr>
            </w:pPr>
          </w:p>
        </w:tc>
        <w:tc>
          <w:tcPr>
            <w:tcW w:w="328" w:type="pct"/>
            <w:vMerge/>
            <w:shd w:val="clear" w:color="auto" w:fill="auto"/>
          </w:tcPr>
          <w:p w:rsidR="00836496" w:rsidRPr="007C46B2" w:rsidRDefault="00836496" w:rsidP="00EB20AB">
            <w:pPr>
              <w:rPr>
                <w:rFonts w:ascii="Calibri" w:eastAsia="Calibri" w:hAnsi="Calibri"/>
                <w:sz w:val="22"/>
                <w:szCs w:val="22"/>
                <w:lang w:eastAsia="en-US"/>
              </w:rPr>
            </w:pPr>
          </w:p>
        </w:tc>
        <w:tc>
          <w:tcPr>
            <w:tcW w:w="596" w:type="pct"/>
            <w:shd w:val="clear" w:color="auto" w:fill="auto"/>
          </w:tcPr>
          <w:p w:rsidR="00836496" w:rsidRPr="00C70DED" w:rsidRDefault="00836496" w:rsidP="00EC04F8">
            <w:pPr>
              <w:rPr>
                <w:rFonts w:ascii="Calibri" w:eastAsia="Calibri" w:hAnsi="Calibri"/>
                <w:sz w:val="22"/>
                <w:szCs w:val="22"/>
                <w:lang w:val="fr-FR" w:eastAsia="en-US"/>
              </w:rPr>
            </w:pPr>
            <w:r w:rsidRPr="00C70DED">
              <w:rPr>
                <w:rFonts w:ascii="Calibri" w:eastAsia="Calibri" w:hAnsi="Calibri"/>
                <w:sz w:val="22"/>
                <w:szCs w:val="22"/>
                <w:lang w:val="fr-FR" w:eastAsia="en-US"/>
              </w:rPr>
              <w:t>Produzione scritta</w:t>
            </w:r>
          </w:p>
          <w:p w:rsidR="00836496" w:rsidRPr="00C70DED" w:rsidRDefault="00836496" w:rsidP="00EC04F8">
            <w:pPr>
              <w:rPr>
                <w:rFonts w:ascii="Calibri" w:eastAsia="Calibri" w:hAnsi="Calibri"/>
                <w:sz w:val="22"/>
                <w:szCs w:val="22"/>
                <w:lang w:val="fr-FR" w:eastAsia="en-US"/>
              </w:rPr>
            </w:pPr>
          </w:p>
          <w:p w:rsidR="00836496" w:rsidRPr="00C70DED" w:rsidRDefault="00836496" w:rsidP="00EC04F8">
            <w:pPr>
              <w:rPr>
                <w:rFonts w:ascii="Calibri" w:eastAsia="Calibri" w:hAnsi="Calibri"/>
                <w:sz w:val="22"/>
                <w:szCs w:val="22"/>
                <w:lang w:val="fr-FR" w:eastAsia="en-US"/>
              </w:rPr>
            </w:pPr>
          </w:p>
          <w:p w:rsidR="00836496" w:rsidRPr="00C70DED" w:rsidRDefault="00836496" w:rsidP="00EC04F8">
            <w:pPr>
              <w:rPr>
                <w:rFonts w:ascii="Calibri" w:eastAsia="Calibri" w:hAnsi="Calibri"/>
                <w:sz w:val="22"/>
                <w:szCs w:val="22"/>
                <w:lang w:val="fr-FR" w:eastAsia="en-US"/>
              </w:rPr>
            </w:pPr>
          </w:p>
          <w:p w:rsidR="00836496" w:rsidRPr="00C70DED" w:rsidRDefault="00836496" w:rsidP="00EC04F8">
            <w:pPr>
              <w:rPr>
                <w:rFonts w:ascii="Calibri" w:eastAsia="Calibri" w:hAnsi="Calibri"/>
                <w:sz w:val="22"/>
                <w:szCs w:val="22"/>
                <w:lang w:val="fr-FR" w:eastAsia="en-US"/>
              </w:rPr>
            </w:pPr>
          </w:p>
        </w:tc>
        <w:tc>
          <w:tcPr>
            <w:tcW w:w="1680" w:type="pct"/>
            <w:shd w:val="clear" w:color="auto" w:fill="auto"/>
          </w:tcPr>
          <w:p w:rsidR="00836496" w:rsidRPr="00EC04F8" w:rsidRDefault="00836496" w:rsidP="00EC04F8">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w:t>
            </w:r>
            <w:r w:rsidRPr="007C46B2">
              <w:rPr>
                <w:rFonts w:ascii="Calibri" w:eastAsia="Calibri" w:hAnsi="Calibri"/>
                <w:sz w:val="22"/>
                <w:szCs w:val="22"/>
                <w:lang w:eastAsia="en-US"/>
              </w:rPr>
              <w:t xml:space="preserve">una </w:t>
            </w:r>
            <w:r w:rsidRPr="007C46B2">
              <w:rPr>
                <w:rFonts w:ascii="Calibri" w:eastAsia="Calibri" w:hAnsi="Calibri"/>
                <w:b/>
                <w:sz w:val="22"/>
                <w:szCs w:val="22"/>
                <w:lang w:eastAsia="en-US"/>
              </w:rPr>
              <w:t>discreta</w:t>
            </w:r>
            <w:r w:rsidRPr="007C46B2">
              <w:rPr>
                <w:rFonts w:ascii="Calibri" w:eastAsia="Calibri" w:hAnsi="Calibri"/>
                <w:sz w:val="22"/>
                <w:szCs w:val="22"/>
                <w:lang w:eastAsia="en-US"/>
              </w:rPr>
              <w:t xml:space="preserve"> abilità </w:t>
            </w:r>
            <w:r w:rsidRPr="007C46B2">
              <w:rPr>
                <w:rFonts w:ascii="Calibri" w:eastAsia="Calibri" w:hAnsi="Calibri" w:cs="Arial"/>
                <w:sz w:val="22"/>
                <w:szCs w:val="22"/>
                <w:lang w:eastAsia="en-US"/>
              </w:rPr>
              <w:t xml:space="preserve">di </w:t>
            </w:r>
            <w:r w:rsidRPr="00EC04F8">
              <w:rPr>
                <w:rFonts w:ascii="Calibri" w:hAnsi="Calibri" w:cs="Arial"/>
                <w:sz w:val="22"/>
                <w:szCs w:val="22"/>
              </w:rPr>
              <w:t>scrivere testi brevi e semplici su argomenti familiari e riempire moduli.</w:t>
            </w:r>
          </w:p>
          <w:p w:rsidR="00836496" w:rsidRPr="005D42A3" w:rsidRDefault="00836496" w:rsidP="00EC04F8">
            <w:pPr>
              <w:keepNext/>
              <w:contextualSpacing/>
              <w:outlineLvl w:val="0"/>
              <w:rPr>
                <w:rFonts w:ascii="Calibri" w:eastAsia="Calibri" w:hAnsi="Calibri" w:cs="Arial"/>
                <w:sz w:val="22"/>
                <w:szCs w:val="22"/>
                <w:lang w:eastAsia="en-US"/>
              </w:rPr>
            </w:pPr>
          </w:p>
          <w:p w:rsidR="00836496" w:rsidRPr="007C46B2" w:rsidRDefault="00836496" w:rsidP="00EC04F8">
            <w:pPr>
              <w:keepNext/>
              <w:contextualSpacing/>
              <w:outlineLvl w:val="0"/>
              <w:rPr>
                <w:rFonts w:ascii="Calibri" w:eastAsia="Calibri" w:hAnsi="Calibri" w:cs="Arial"/>
                <w:sz w:val="22"/>
                <w:szCs w:val="22"/>
                <w:lang w:eastAsia="en-US"/>
              </w:rPr>
            </w:pPr>
          </w:p>
          <w:p w:rsidR="00836496" w:rsidRPr="007C46B2" w:rsidRDefault="00836496" w:rsidP="00EC04F8">
            <w:pPr>
              <w:rPr>
                <w:rFonts w:ascii="Calibri" w:eastAsia="Calibri" w:hAnsi="Calibri"/>
                <w:sz w:val="22"/>
                <w:szCs w:val="22"/>
                <w:lang w:eastAsia="en-US"/>
              </w:rPr>
            </w:pPr>
          </w:p>
        </w:tc>
        <w:tc>
          <w:tcPr>
            <w:tcW w:w="1642" w:type="pct"/>
            <w:shd w:val="clear" w:color="auto" w:fill="auto"/>
          </w:tcPr>
          <w:p w:rsidR="00836496" w:rsidRPr="00611E5A" w:rsidRDefault="00836496" w:rsidP="00611E5A">
            <w:pPr>
              <w:pStyle w:val="Default"/>
              <w:jc w:val="both"/>
              <w:rPr>
                <w:rFonts w:ascii="Calibri" w:hAnsi="Calibri"/>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 xml:space="preserve">discreta </w:t>
            </w:r>
            <w:r w:rsidRPr="007C46B2">
              <w:rPr>
                <w:rFonts w:ascii="Calibri" w:eastAsia="Calibri" w:hAnsi="Calibri"/>
                <w:sz w:val="22"/>
                <w:szCs w:val="22"/>
                <w:lang w:eastAsia="en-US"/>
              </w:rPr>
              <w:t xml:space="preserve">abilità di </w:t>
            </w:r>
            <w:r w:rsidRPr="00611E5A">
              <w:rPr>
                <w:rFonts w:ascii="Calibri" w:hAnsi="Calibri"/>
                <w:sz w:val="22"/>
                <w:szCs w:val="22"/>
              </w:rPr>
              <w:t>scrivere testi brevi, semplici e coerenti su argomenti familiari e di interesse personale.</w:t>
            </w:r>
          </w:p>
          <w:p w:rsidR="00836496" w:rsidRPr="0080401E" w:rsidRDefault="00836496" w:rsidP="00611E5A">
            <w:pPr>
              <w:rPr>
                <w:rFonts w:ascii="Calibri" w:eastAsia="Calibri" w:hAnsi="Calibri"/>
                <w:sz w:val="22"/>
                <w:szCs w:val="22"/>
                <w:lang w:eastAsia="en-US"/>
              </w:rPr>
            </w:pPr>
          </w:p>
        </w:tc>
      </w:tr>
      <w:tr w:rsidR="00836496" w:rsidRPr="00263A7C" w:rsidTr="00F541CC">
        <w:trPr>
          <w:trHeight w:val="2524"/>
        </w:trPr>
        <w:tc>
          <w:tcPr>
            <w:tcW w:w="294" w:type="pct"/>
            <w:vMerge/>
            <w:shd w:val="clear" w:color="auto" w:fill="auto"/>
          </w:tcPr>
          <w:p w:rsidR="00836496" w:rsidRPr="007C46B2" w:rsidRDefault="00836496" w:rsidP="00EB20AB">
            <w:pPr>
              <w:rPr>
                <w:rFonts w:ascii="Calibri" w:eastAsia="Calibri" w:hAnsi="Calibri"/>
                <w:sz w:val="22"/>
                <w:szCs w:val="22"/>
                <w:lang w:eastAsia="en-US"/>
              </w:rPr>
            </w:pPr>
          </w:p>
        </w:tc>
        <w:tc>
          <w:tcPr>
            <w:tcW w:w="460" w:type="pct"/>
            <w:vMerge/>
            <w:shd w:val="clear" w:color="auto" w:fill="auto"/>
          </w:tcPr>
          <w:p w:rsidR="00836496" w:rsidRPr="007C46B2" w:rsidRDefault="00836496" w:rsidP="00EB20AB">
            <w:pPr>
              <w:rPr>
                <w:rFonts w:ascii="Calibri" w:eastAsia="Calibri" w:hAnsi="Calibri"/>
                <w:sz w:val="22"/>
                <w:szCs w:val="22"/>
                <w:lang w:eastAsia="en-US"/>
              </w:rPr>
            </w:pPr>
          </w:p>
        </w:tc>
        <w:tc>
          <w:tcPr>
            <w:tcW w:w="328" w:type="pct"/>
            <w:vMerge/>
            <w:shd w:val="clear" w:color="auto" w:fill="auto"/>
          </w:tcPr>
          <w:p w:rsidR="00836496" w:rsidRPr="007C46B2" w:rsidRDefault="00836496" w:rsidP="00EB20AB">
            <w:pPr>
              <w:rPr>
                <w:rFonts w:ascii="Calibri" w:eastAsia="Calibri" w:hAnsi="Calibri"/>
                <w:sz w:val="22"/>
                <w:szCs w:val="22"/>
                <w:lang w:eastAsia="en-US"/>
              </w:rPr>
            </w:pPr>
          </w:p>
        </w:tc>
        <w:tc>
          <w:tcPr>
            <w:tcW w:w="596" w:type="pct"/>
            <w:shd w:val="clear" w:color="auto" w:fill="auto"/>
          </w:tcPr>
          <w:p w:rsidR="00836496" w:rsidRPr="00C70DED" w:rsidRDefault="00836496" w:rsidP="00EC04F8">
            <w:pPr>
              <w:rPr>
                <w:rFonts w:ascii="Calibri" w:eastAsia="Calibri" w:hAnsi="Calibri"/>
                <w:sz w:val="22"/>
                <w:szCs w:val="22"/>
                <w:lang w:val="fr-FR" w:eastAsia="en-US"/>
              </w:rPr>
            </w:pPr>
            <w:r w:rsidRPr="00C70DED">
              <w:rPr>
                <w:rFonts w:ascii="Calibri" w:eastAsia="Calibri" w:hAnsi="Calibri"/>
                <w:sz w:val="22"/>
                <w:szCs w:val="22"/>
                <w:lang w:val="fr-FR" w:eastAsia="en-US"/>
              </w:rPr>
              <w:t>Comprensione della cultura</w:t>
            </w:r>
          </w:p>
          <w:p w:rsidR="00836496" w:rsidRPr="00C70DED" w:rsidRDefault="00836496" w:rsidP="00EC04F8">
            <w:pPr>
              <w:rPr>
                <w:rFonts w:ascii="Calibri" w:eastAsia="Calibri" w:hAnsi="Calibri"/>
                <w:sz w:val="22"/>
                <w:szCs w:val="22"/>
                <w:lang w:val="fr-FR" w:eastAsia="en-US"/>
              </w:rPr>
            </w:pPr>
          </w:p>
          <w:p w:rsidR="00836496" w:rsidRPr="00C70DED" w:rsidRDefault="00836496" w:rsidP="00EC04F8">
            <w:pPr>
              <w:rPr>
                <w:rFonts w:ascii="Calibri" w:eastAsia="Calibri" w:hAnsi="Calibri"/>
                <w:sz w:val="22"/>
                <w:szCs w:val="22"/>
                <w:lang w:val="fr-FR" w:eastAsia="en-US"/>
              </w:rPr>
            </w:pPr>
          </w:p>
          <w:p w:rsidR="00836496" w:rsidRPr="00C70DED" w:rsidRDefault="00836496" w:rsidP="00EC04F8">
            <w:pPr>
              <w:rPr>
                <w:rFonts w:ascii="Calibri" w:eastAsia="Calibri" w:hAnsi="Calibri"/>
                <w:sz w:val="22"/>
                <w:szCs w:val="22"/>
                <w:lang w:val="fr-FR" w:eastAsia="en-US"/>
              </w:rPr>
            </w:pPr>
          </w:p>
          <w:p w:rsidR="00836496" w:rsidRPr="00C70DED" w:rsidRDefault="00836496" w:rsidP="00EC04F8">
            <w:pPr>
              <w:rPr>
                <w:rFonts w:ascii="Calibri" w:eastAsia="Calibri" w:hAnsi="Calibri"/>
                <w:sz w:val="22"/>
                <w:szCs w:val="22"/>
                <w:lang w:val="fr-FR" w:eastAsia="en-US"/>
              </w:rPr>
            </w:pPr>
          </w:p>
          <w:p w:rsidR="00836496" w:rsidRPr="00C70DED" w:rsidRDefault="00836496" w:rsidP="00EC04F8">
            <w:pPr>
              <w:rPr>
                <w:rFonts w:ascii="Calibri" w:eastAsia="Calibri" w:hAnsi="Calibri"/>
                <w:sz w:val="22"/>
                <w:szCs w:val="22"/>
                <w:lang w:val="fr-FR" w:eastAsia="en-US"/>
              </w:rPr>
            </w:pPr>
          </w:p>
        </w:tc>
        <w:tc>
          <w:tcPr>
            <w:tcW w:w="1680" w:type="pct"/>
            <w:shd w:val="clear" w:color="auto" w:fill="auto"/>
          </w:tcPr>
          <w:p w:rsidR="00836496" w:rsidRPr="00EC04F8" w:rsidRDefault="00836496" w:rsidP="00EC04F8">
            <w:pPr>
              <w:autoSpaceDE w:val="0"/>
              <w:autoSpaceDN w:val="0"/>
              <w:adjustRightInd w:val="0"/>
              <w:outlineLvl w:val="0"/>
              <w:rPr>
                <w:rFonts w:ascii="Calibri" w:hAnsi="Calibri" w:cs="Arial"/>
                <w:sz w:val="22"/>
                <w:szCs w:val="22"/>
              </w:rPr>
            </w:pPr>
            <w:r w:rsidRPr="007C46B2">
              <w:rPr>
                <w:rFonts w:ascii="Calibri" w:eastAsia="Calibri" w:hAnsi="Calibri" w:cs="Arial"/>
                <w:sz w:val="22"/>
                <w:szCs w:val="22"/>
                <w:lang w:eastAsia="en-US"/>
              </w:rPr>
              <w:t xml:space="preserve">L’allievo dimostra una </w:t>
            </w:r>
            <w:r w:rsidR="0031581A">
              <w:rPr>
                <w:rFonts w:ascii="Calibri" w:eastAsia="Calibri" w:hAnsi="Calibri" w:cs="Arial"/>
                <w:b/>
                <w:sz w:val="22"/>
                <w:szCs w:val="22"/>
                <w:lang w:eastAsia="en-US"/>
              </w:rPr>
              <w:t>discreta</w:t>
            </w:r>
            <w:r w:rsidRPr="007C46B2">
              <w:rPr>
                <w:rFonts w:ascii="Calibri" w:eastAsia="Calibri" w:hAnsi="Calibri" w:cs="Arial"/>
                <w:b/>
                <w:sz w:val="22"/>
                <w:szCs w:val="22"/>
                <w:lang w:eastAsia="en-US"/>
              </w:rPr>
              <w:t xml:space="preserve"> </w:t>
            </w:r>
            <w:r w:rsidRPr="00EC04F8">
              <w:rPr>
                <w:rFonts w:ascii="Calibri" w:hAnsi="Calibri" w:cs="Arial"/>
                <w:sz w:val="22"/>
                <w:szCs w:val="22"/>
              </w:rPr>
              <w:t xml:space="preserve">conoscenza di base della cultura del paese o dei paesi in cui si parla la lingua e una </w:t>
            </w:r>
            <w:r w:rsidRPr="00EC04F8">
              <w:rPr>
                <w:rFonts w:ascii="Calibri" w:hAnsi="Calibri" w:cs="Arial"/>
                <w:b/>
                <w:sz w:val="22"/>
                <w:szCs w:val="22"/>
              </w:rPr>
              <w:t>discreta</w:t>
            </w:r>
            <w:r w:rsidRPr="00EC04F8">
              <w:rPr>
                <w:rFonts w:ascii="Calibri" w:hAnsi="Calibri" w:cs="Arial"/>
                <w:sz w:val="22"/>
                <w:szCs w:val="22"/>
              </w:rPr>
              <w:t xml:space="preserve">  abilità di mettere in relazione elementi della propria cultura ad elementi della cultura del paese o dei paesi in cui si parla la lingua.</w:t>
            </w:r>
          </w:p>
          <w:p w:rsidR="00836496" w:rsidRPr="007C46B2" w:rsidRDefault="00836496" w:rsidP="00EC04F8">
            <w:pPr>
              <w:rPr>
                <w:rFonts w:ascii="Calibri" w:eastAsia="Calibri" w:hAnsi="Calibri"/>
                <w:sz w:val="22"/>
                <w:szCs w:val="22"/>
                <w:lang w:eastAsia="en-US"/>
              </w:rPr>
            </w:pPr>
          </w:p>
        </w:tc>
        <w:tc>
          <w:tcPr>
            <w:tcW w:w="1642" w:type="pct"/>
            <w:shd w:val="clear" w:color="auto" w:fill="auto"/>
          </w:tcPr>
          <w:p w:rsidR="00836496" w:rsidRPr="00611E5A" w:rsidRDefault="00836496" w:rsidP="00611E5A">
            <w:pPr>
              <w:pStyle w:val="Default"/>
              <w:jc w:val="both"/>
              <w:rPr>
                <w:rFonts w:ascii="Calibri" w:hAnsi="Calibri"/>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discreta</w:t>
            </w:r>
            <w:r w:rsidRPr="007C46B2">
              <w:rPr>
                <w:rFonts w:ascii="Calibri" w:eastAsia="Calibri" w:hAnsi="Calibri"/>
                <w:sz w:val="22"/>
                <w:szCs w:val="22"/>
                <w:lang w:eastAsia="en-US"/>
              </w:rPr>
              <w:t xml:space="preserve"> </w:t>
            </w:r>
            <w:r w:rsidRPr="00611E5A">
              <w:rPr>
                <w:rFonts w:ascii="Calibri" w:hAnsi="Calibri"/>
                <w:sz w:val="22"/>
                <w:szCs w:val="22"/>
              </w:rPr>
              <w:t xml:space="preserve">conoscenza della cultura del paese o dei paesi in cui si parla la lingua e </w:t>
            </w:r>
            <w:r>
              <w:rPr>
                <w:rFonts w:ascii="Calibri" w:hAnsi="Calibri"/>
                <w:sz w:val="22"/>
                <w:szCs w:val="22"/>
              </w:rPr>
              <w:t xml:space="preserve">una </w:t>
            </w:r>
            <w:r w:rsidRPr="007C46B2">
              <w:rPr>
                <w:rFonts w:ascii="Calibri" w:eastAsia="Calibri" w:hAnsi="Calibri"/>
                <w:b/>
                <w:sz w:val="22"/>
                <w:szCs w:val="22"/>
                <w:lang w:eastAsia="en-US"/>
              </w:rPr>
              <w:t>discreta</w:t>
            </w:r>
            <w:r w:rsidRPr="00EC04F8">
              <w:rPr>
                <w:rFonts w:ascii="Calibri" w:hAnsi="Calibri"/>
                <w:sz w:val="22"/>
                <w:szCs w:val="22"/>
              </w:rPr>
              <w:t xml:space="preserve"> abilità di</w:t>
            </w:r>
            <w:r w:rsidRPr="00611E5A">
              <w:rPr>
                <w:rFonts w:ascii="Calibri" w:hAnsi="Calibri"/>
                <w:sz w:val="22"/>
                <w:szCs w:val="22"/>
              </w:rPr>
              <w:t xml:space="preserve"> mettere in relazione elementi della propria cultura ad elementi della cultura del paese o dei paesi in cui si parla la lingua.</w:t>
            </w:r>
          </w:p>
          <w:p w:rsidR="00836496" w:rsidRPr="007C46B2" w:rsidRDefault="00836496" w:rsidP="00611E5A">
            <w:pPr>
              <w:keepNext/>
              <w:contextualSpacing/>
              <w:outlineLvl w:val="0"/>
              <w:rPr>
                <w:rFonts w:ascii="Cambria" w:eastAsia="Calibri" w:hAnsi="Cambria"/>
                <w:sz w:val="22"/>
                <w:szCs w:val="22"/>
                <w:lang w:eastAsia="en-US"/>
              </w:rPr>
            </w:pPr>
          </w:p>
        </w:tc>
      </w:tr>
      <w:tr w:rsidR="00836496" w:rsidRPr="00C70DED" w:rsidTr="00F541CC">
        <w:trPr>
          <w:trHeight w:val="2120"/>
        </w:trPr>
        <w:tc>
          <w:tcPr>
            <w:tcW w:w="294" w:type="pct"/>
            <w:vMerge/>
            <w:shd w:val="clear" w:color="auto" w:fill="auto"/>
          </w:tcPr>
          <w:p w:rsidR="00836496" w:rsidRPr="007C46B2" w:rsidRDefault="00836496" w:rsidP="00EB20AB">
            <w:pPr>
              <w:rPr>
                <w:rFonts w:ascii="Calibri" w:eastAsia="Calibri" w:hAnsi="Calibri"/>
                <w:sz w:val="22"/>
                <w:szCs w:val="22"/>
                <w:lang w:eastAsia="en-US"/>
              </w:rPr>
            </w:pPr>
          </w:p>
        </w:tc>
        <w:tc>
          <w:tcPr>
            <w:tcW w:w="460" w:type="pct"/>
            <w:vMerge/>
            <w:shd w:val="clear" w:color="auto" w:fill="auto"/>
          </w:tcPr>
          <w:p w:rsidR="00836496" w:rsidRPr="007C46B2" w:rsidRDefault="00836496" w:rsidP="00EB20AB">
            <w:pPr>
              <w:rPr>
                <w:rFonts w:ascii="Calibri" w:eastAsia="Calibri" w:hAnsi="Calibri"/>
                <w:sz w:val="22"/>
                <w:szCs w:val="22"/>
                <w:lang w:eastAsia="en-US"/>
              </w:rPr>
            </w:pPr>
          </w:p>
        </w:tc>
        <w:tc>
          <w:tcPr>
            <w:tcW w:w="328" w:type="pct"/>
            <w:vMerge/>
            <w:shd w:val="clear" w:color="auto" w:fill="auto"/>
          </w:tcPr>
          <w:p w:rsidR="00836496" w:rsidRPr="007C46B2" w:rsidRDefault="00836496" w:rsidP="00EB20AB">
            <w:pPr>
              <w:rPr>
                <w:rFonts w:ascii="Calibri" w:eastAsia="Calibri" w:hAnsi="Calibri"/>
                <w:sz w:val="22"/>
                <w:szCs w:val="22"/>
                <w:lang w:eastAsia="en-US"/>
              </w:rPr>
            </w:pPr>
          </w:p>
        </w:tc>
        <w:tc>
          <w:tcPr>
            <w:tcW w:w="596" w:type="pct"/>
            <w:shd w:val="clear" w:color="auto" w:fill="auto"/>
          </w:tcPr>
          <w:p w:rsidR="00836496" w:rsidRPr="00C70DED" w:rsidRDefault="00836496" w:rsidP="00EC04F8">
            <w:pPr>
              <w:rPr>
                <w:rFonts w:ascii="Calibri" w:eastAsia="Calibri" w:hAnsi="Calibri"/>
                <w:sz w:val="22"/>
                <w:szCs w:val="22"/>
                <w:lang w:val="fr-FR" w:eastAsia="en-US"/>
              </w:rPr>
            </w:pPr>
            <w:r w:rsidRPr="00C70DED">
              <w:rPr>
                <w:rFonts w:ascii="Calibri" w:eastAsia="Calibri" w:hAnsi="Calibri"/>
                <w:sz w:val="22"/>
                <w:szCs w:val="22"/>
                <w:lang w:val="fr-FR" w:eastAsia="en-US"/>
              </w:rPr>
              <w:t>Apprendimento linguistico</w:t>
            </w:r>
          </w:p>
          <w:p w:rsidR="00836496" w:rsidRPr="00C70DED" w:rsidRDefault="00836496" w:rsidP="00EC04F8">
            <w:pPr>
              <w:rPr>
                <w:rFonts w:ascii="Calibri" w:eastAsia="Calibri" w:hAnsi="Calibri"/>
                <w:sz w:val="22"/>
                <w:szCs w:val="22"/>
                <w:lang w:val="fr-FR" w:eastAsia="en-US"/>
              </w:rPr>
            </w:pPr>
          </w:p>
          <w:p w:rsidR="00836496" w:rsidRPr="00C70DED" w:rsidRDefault="00836496" w:rsidP="00EC04F8">
            <w:pPr>
              <w:rPr>
                <w:rFonts w:ascii="Calibri" w:eastAsia="Calibri" w:hAnsi="Calibri"/>
                <w:sz w:val="22"/>
                <w:szCs w:val="22"/>
                <w:lang w:val="fr-FR" w:eastAsia="en-US"/>
              </w:rPr>
            </w:pPr>
          </w:p>
          <w:p w:rsidR="00836496" w:rsidRPr="00C70DED" w:rsidRDefault="00836496" w:rsidP="00EC04F8">
            <w:pPr>
              <w:rPr>
                <w:rFonts w:ascii="Calibri" w:eastAsia="Calibri" w:hAnsi="Calibri"/>
                <w:sz w:val="22"/>
                <w:szCs w:val="22"/>
                <w:lang w:val="fr-FR" w:eastAsia="en-US"/>
              </w:rPr>
            </w:pPr>
          </w:p>
          <w:p w:rsidR="00836496" w:rsidRPr="00C70DED" w:rsidRDefault="00836496" w:rsidP="00EC04F8">
            <w:pPr>
              <w:rPr>
                <w:rFonts w:ascii="Calibri" w:eastAsia="Calibri" w:hAnsi="Calibri"/>
                <w:sz w:val="22"/>
                <w:szCs w:val="22"/>
                <w:lang w:val="fr-FR" w:eastAsia="en-US"/>
              </w:rPr>
            </w:pPr>
          </w:p>
        </w:tc>
        <w:tc>
          <w:tcPr>
            <w:tcW w:w="1680" w:type="pct"/>
            <w:shd w:val="clear" w:color="auto" w:fill="auto"/>
          </w:tcPr>
          <w:p w:rsidR="00836496" w:rsidRPr="00EC04F8" w:rsidRDefault="00836496" w:rsidP="00EC04F8">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una </w:t>
            </w:r>
            <w:r w:rsidRPr="007C46B2">
              <w:rPr>
                <w:rFonts w:ascii="Calibri" w:eastAsia="Calibri" w:hAnsi="Calibri" w:cs="Arial"/>
                <w:b/>
                <w:sz w:val="22"/>
                <w:szCs w:val="22"/>
                <w:lang w:eastAsia="en-US"/>
              </w:rPr>
              <w:t>discreta</w:t>
            </w:r>
            <w:r w:rsidRPr="007C46B2">
              <w:rPr>
                <w:rFonts w:ascii="Calibri" w:eastAsia="Calibri" w:hAnsi="Calibri" w:cs="Arial"/>
                <w:sz w:val="22"/>
                <w:szCs w:val="22"/>
                <w:lang w:eastAsia="en-US"/>
              </w:rPr>
              <w:t xml:space="preserve"> </w:t>
            </w:r>
            <w:r w:rsidRPr="00EC04F8">
              <w:rPr>
                <w:rFonts w:ascii="Calibri" w:hAnsi="Calibri" w:cs="Arial"/>
                <w:sz w:val="22"/>
                <w:szCs w:val="22"/>
              </w:rPr>
              <w:t>abilità di identificare e applicare strategie di base per l’apprendimento linguistico e di applicare gli strumenti e le abilità di studio di base per l’apprendimento della lingua.</w:t>
            </w:r>
          </w:p>
          <w:p w:rsidR="00836496" w:rsidRPr="005D42A3" w:rsidRDefault="00836496" w:rsidP="00EC04F8">
            <w:pPr>
              <w:rPr>
                <w:rFonts w:ascii="Calibri" w:eastAsia="Calibri" w:hAnsi="Calibri" w:cs="Arial"/>
                <w:sz w:val="22"/>
                <w:szCs w:val="22"/>
                <w:lang w:eastAsia="en-US"/>
              </w:rPr>
            </w:pPr>
          </w:p>
          <w:p w:rsidR="00836496" w:rsidRPr="007C46B2" w:rsidRDefault="00836496" w:rsidP="00EC04F8">
            <w:pPr>
              <w:rPr>
                <w:rFonts w:ascii="Calibri" w:eastAsia="Calibri" w:hAnsi="Calibri"/>
                <w:sz w:val="22"/>
                <w:szCs w:val="22"/>
                <w:lang w:eastAsia="en-US"/>
              </w:rPr>
            </w:pPr>
          </w:p>
        </w:tc>
        <w:tc>
          <w:tcPr>
            <w:tcW w:w="1642" w:type="pct"/>
            <w:shd w:val="clear" w:color="auto" w:fill="auto"/>
          </w:tcPr>
          <w:p w:rsidR="00836496" w:rsidRPr="00611E5A" w:rsidRDefault="00836496" w:rsidP="00611E5A">
            <w:pPr>
              <w:pStyle w:val="Default"/>
              <w:jc w:val="both"/>
              <w:rPr>
                <w:rFonts w:ascii="Calibri" w:hAnsi="Calibri"/>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discreta</w:t>
            </w:r>
            <w:r w:rsidRPr="007C46B2">
              <w:rPr>
                <w:rFonts w:ascii="Calibri" w:eastAsia="Calibri" w:hAnsi="Calibri"/>
                <w:sz w:val="22"/>
                <w:szCs w:val="22"/>
                <w:lang w:eastAsia="en-US"/>
              </w:rPr>
              <w:t xml:space="preserve"> </w:t>
            </w:r>
            <w:r w:rsidRPr="00EC04F8">
              <w:rPr>
                <w:rFonts w:ascii="Calibri" w:hAnsi="Calibri"/>
                <w:sz w:val="22"/>
                <w:szCs w:val="22"/>
              </w:rPr>
              <w:t xml:space="preserve">abilità </w:t>
            </w:r>
            <w:r w:rsidRPr="00611E5A">
              <w:rPr>
                <w:rFonts w:ascii="Calibri" w:hAnsi="Calibri"/>
                <w:sz w:val="22"/>
                <w:szCs w:val="22"/>
              </w:rPr>
              <w:t>di selezionare e applicare strategie efficaci per l’apprendimento linguistico e di applicare strumenti e abilità di studio adeguati per l’apprendimento della lingua.</w:t>
            </w:r>
          </w:p>
          <w:p w:rsidR="00836496" w:rsidRPr="00D87618" w:rsidRDefault="00836496" w:rsidP="00611E5A">
            <w:pPr>
              <w:autoSpaceDE w:val="0"/>
              <w:autoSpaceDN w:val="0"/>
              <w:adjustRightInd w:val="0"/>
              <w:rPr>
                <w:rFonts w:ascii="Calibri" w:eastAsia="Calibri" w:hAnsi="Calibri" w:cs="Arial"/>
                <w:sz w:val="22"/>
                <w:szCs w:val="22"/>
                <w:lang w:eastAsia="en-US"/>
              </w:rPr>
            </w:pPr>
          </w:p>
        </w:tc>
      </w:tr>
    </w:tbl>
    <w:p w:rsidR="00CC1FFA" w:rsidRPr="007C46B2" w:rsidRDefault="00CC1FFA" w:rsidP="00CC1FFA">
      <w:pPr>
        <w:rPr>
          <w:rFonts w:ascii="Calibri" w:eastAsia="Calibri" w:hAnsi="Calibri"/>
          <w:sz w:val="22"/>
          <w:szCs w:val="22"/>
          <w:lang w:eastAsia="en-US"/>
        </w:rPr>
        <w:sectPr w:rsidR="00CC1FFA" w:rsidRPr="007C46B2" w:rsidSect="00EB20AB">
          <w:pgSz w:w="16838" w:h="11906" w:orient="landscape" w:code="9"/>
          <w:pgMar w:top="1701" w:right="1701" w:bottom="1418" w:left="1418" w:header="851" w:footer="851" w:gutter="0"/>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1333"/>
        <w:gridCol w:w="891"/>
        <w:gridCol w:w="1634"/>
        <w:gridCol w:w="4678"/>
        <w:gridCol w:w="4442"/>
      </w:tblGrid>
      <w:tr w:rsidR="00316C7D" w:rsidRPr="00C70DED" w:rsidTr="00F541CC">
        <w:trPr>
          <w:trHeight w:val="234"/>
        </w:trPr>
        <w:tc>
          <w:tcPr>
            <w:tcW w:w="267" w:type="pct"/>
            <w:shd w:val="clear" w:color="auto" w:fill="FFFF00"/>
          </w:tcPr>
          <w:p w:rsidR="00CC1FFA" w:rsidRPr="007C46B2" w:rsidRDefault="00CC1FFA" w:rsidP="00EB20AB">
            <w:pPr>
              <w:rPr>
                <w:rFonts w:ascii="Calibri" w:eastAsia="Calibri" w:hAnsi="Calibri"/>
                <w:sz w:val="22"/>
                <w:szCs w:val="22"/>
                <w:lang w:eastAsia="en-US"/>
              </w:rPr>
            </w:pPr>
          </w:p>
        </w:tc>
        <w:tc>
          <w:tcPr>
            <w:tcW w:w="486" w:type="pct"/>
            <w:shd w:val="clear" w:color="auto" w:fill="FFFF00"/>
          </w:tcPr>
          <w:p w:rsidR="00CC1FFA" w:rsidRPr="007C46B2" w:rsidRDefault="00CC1FFA" w:rsidP="00EB20AB">
            <w:pPr>
              <w:rPr>
                <w:rFonts w:ascii="Calibri" w:eastAsia="Calibri" w:hAnsi="Calibri"/>
                <w:sz w:val="22"/>
                <w:szCs w:val="22"/>
                <w:lang w:eastAsia="en-US"/>
              </w:rPr>
            </w:pPr>
          </w:p>
        </w:tc>
        <w:tc>
          <w:tcPr>
            <w:tcW w:w="325" w:type="pct"/>
            <w:shd w:val="clear" w:color="auto" w:fill="FFFF00"/>
          </w:tcPr>
          <w:p w:rsidR="00CC1FFA" w:rsidRPr="007C46B2" w:rsidRDefault="00CC1FFA" w:rsidP="00EB20AB">
            <w:pPr>
              <w:rPr>
                <w:rFonts w:ascii="Calibri" w:eastAsia="Calibri" w:hAnsi="Calibri"/>
                <w:sz w:val="22"/>
                <w:szCs w:val="22"/>
                <w:lang w:eastAsia="en-US"/>
              </w:rPr>
            </w:pPr>
          </w:p>
        </w:tc>
        <w:tc>
          <w:tcPr>
            <w:tcW w:w="596" w:type="pct"/>
            <w:shd w:val="clear" w:color="auto" w:fill="FFFF00"/>
          </w:tcPr>
          <w:p w:rsidR="00CC1FFA" w:rsidRPr="007C46B2" w:rsidRDefault="00CC1FFA" w:rsidP="00EB20AB">
            <w:pPr>
              <w:rPr>
                <w:rFonts w:ascii="Calibri" w:eastAsia="Calibri" w:hAnsi="Calibri"/>
                <w:sz w:val="22"/>
                <w:szCs w:val="22"/>
                <w:lang w:eastAsia="en-US"/>
              </w:rPr>
            </w:pPr>
          </w:p>
        </w:tc>
        <w:tc>
          <w:tcPr>
            <w:tcW w:w="1706" w:type="pct"/>
            <w:shd w:val="clear" w:color="auto" w:fill="FFFF00"/>
          </w:tcPr>
          <w:p w:rsidR="00CC1FFA" w:rsidRPr="007C46B2" w:rsidRDefault="00CC1FFA" w:rsidP="00EB20AB">
            <w:pPr>
              <w:rPr>
                <w:rFonts w:ascii="Calibri" w:eastAsia="Calibri" w:hAnsi="Calibri"/>
                <w:sz w:val="22"/>
                <w:szCs w:val="22"/>
                <w:lang w:eastAsia="en-US"/>
              </w:rPr>
            </w:pPr>
          </w:p>
        </w:tc>
        <w:tc>
          <w:tcPr>
            <w:tcW w:w="1620" w:type="pct"/>
            <w:shd w:val="clear" w:color="auto" w:fill="FFFF00"/>
          </w:tcPr>
          <w:p w:rsidR="00CC1FFA" w:rsidRPr="007C46B2" w:rsidRDefault="00CC1FFA" w:rsidP="00EB20AB">
            <w:pPr>
              <w:rPr>
                <w:rFonts w:ascii="Calibri" w:eastAsia="Calibri" w:hAnsi="Calibri"/>
                <w:sz w:val="22"/>
                <w:szCs w:val="22"/>
                <w:lang w:eastAsia="en-US"/>
              </w:rPr>
            </w:pPr>
          </w:p>
        </w:tc>
      </w:tr>
    </w:tbl>
    <w:p w:rsidR="00F541CC" w:rsidRPr="001457B2" w:rsidRDefault="00F541CC" w:rsidP="00EB20AB">
      <w:pPr>
        <w:rPr>
          <w:rFonts w:ascii="Calibri" w:eastAsia="Calibri" w:hAnsi="Calibri"/>
          <w:b/>
          <w:sz w:val="4"/>
          <w:szCs w:val="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1333"/>
        <w:gridCol w:w="891"/>
        <w:gridCol w:w="1634"/>
        <w:gridCol w:w="4678"/>
        <w:gridCol w:w="4442"/>
      </w:tblGrid>
      <w:tr w:rsidR="0026749B" w:rsidRPr="00C70DED" w:rsidTr="00F541CC">
        <w:trPr>
          <w:trHeight w:val="88"/>
        </w:trPr>
        <w:tc>
          <w:tcPr>
            <w:tcW w:w="267" w:type="pct"/>
            <w:vMerge w:val="restart"/>
            <w:shd w:val="clear" w:color="auto" w:fill="auto"/>
          </w:tcPr>
          <w:p w:rsidR="0026749B" w:rsidRPr="00C70DED" w:rsidRDefault="0026749B" w:rsidP="00EB20AB">
            <w:pPr>
              <w:rPr>
                <w:rFonts w:ascii="Calibri" w:eastAsia="Calibri" w:hAnsi="Calibri"/>
                <w:sz w:val="22"/>
                <w:szCs w:val="22"/>
                <w:lang w:val="fr-FR" w:eastAsia="en-US"/>
              </w:rPr>
            </w:pPr>
            <w:r w:rsidRPr="00C70DED">
              <w:rPr>
                <w:rFonts w:ascii="Calibri" w:eastAsia="Calibri" w:hAnsi="Calibri"/>
                <w:b/>
                <w:sz w:val="22"/>
                <w:szCs w:val="22"/>
                <w:lang w:val="fr-FR" w:eastAsia="en-US"/>
              </w:rPr>
              <w:t>5-5.9</w:t>
            </w:r>
          </w:p>
        </w:tc>
        <w:tc>
          <w:tcPr>
            <w:tcW w:w="486" w:type="pct"/>
            <w:vMerge w:val="restart"/>
            <w:shd w:val="clear" w:color="auto" w:fill="auto"/>
          </w:tcPr>
          <w:p w:rsidR="0026749B" w:rsidRPr="00C70DED" w:rsidRDefault="0026749B" w:rsidP="00EB20AB">
            <w:pPr>
              <w:rPr>
                <w:rFonts w:ascii="Calibri" w:eastAsia="Calibri" w:hAnsi="Calibri"/>
                <w:sz w:val="22"/>
                <w:szCs w:val="22"/>
                <w:lang w:val="fr-FR" w:eastAsia="en-US"/>
              </w:rPr>
            </w:pPr>
            <w:r>
              <w:rPr>
                <w:rFonts w:ascii="Calibri" w:eastAsia="Calibri" w:hAnsi="Calibri"/>
                <w:sz w:val="22"/>
                <w:szCs w:val="22"/>
                <w:lang w:val="fr-FR" w:eastAsia="en-US"/>
              </w:rPr>
              <w:t xml:space="preserve">Sufficiente </w:t>
            </w:r>
          </w:p>
        </w:tc>
        <w:tc>
          <w:tcPr>
            <w:tcW w:w="325" w:type="pct"/>
            <w:vMerge w:val="restart"/>
            <w:shd w:val="clear" w:color="auto" w:fill="auto"/>
          </w:tcPr>
          <w:p w:rsidR="0026749B" w:rsidRPr="00C70DED" w:rsidRDefault="0026749B" w:rsidP="00EB20AB">
            <w:pPr>
              <w:rPr>
                <w:rFonts w:ascii="Calibri" w:eastAsia="Calibri" w:hAnsi="Calibri"/>
                <w:sz w:val="22"/>
                <w:szCs w:val="22"/>
                <w:lang w:val="fr-FR" w:eastAsia="en-US"/>
              </w:rPr>
            </w:pPr>
            <w:r w:rsidRPr="00C70DED">
              <w:rPr>
                <w:rFonts w:ascii="Calibri" w:eastAsia="Calibri" w:hAnsi="Calibri"/>
                <w:sz w:val="22"/>
                <w:szCs w:val="22"/>
                <w:lang w:val="fr-FR" w:eastAsia="en-US"/>
              </w:rPr>
              <w:t>E</w:t>
            </w:r>
          </w:p>
        </w:tc>
        <w:tc>
          <w:tcPr>
            <w:tcW w:w="596" w:type="pct"/>
            <w:shd w:val="clear" w:color="auto" w:fill="auto"/>
          </w:tcPr>
          <w:p w:rsidR="0026749B" w:rsidRPr="00C70DED" w:rsidRDefault="0026749B" w:rsidP="00EC04F8">
            <w:pPr>
              <w:rPr>
                <w:rFonts w:ascii="Calibri" w:eastAsia="Calibri" w:hAnsi="Calibri"/>
                <w:sz w:val="22"/>
                <w:szCs w:val="22"/>
                <w:lang w:val="fr-FR" w:eastAsia="en-US"/>
              </w:rPr>
            </w:pPr>
            <w:r>
              <w:rPr>
                <w:rFonts w:ascii="Calibri" w:eastAsia="Calibri" w:hAnsi="Calibri"/>
                <w:sz w:val="22"/>
                <w:szCs w:val="22"/>
                <w:lang w:val="fr-FR" w:eastAsia="en-US"/>
              </w:rPr>
              <w:t>Comprensione orale</w:t>
            </w:r>
            <w:r w:rsidRPr="00C70DED">
              <w:rPr>
                <w:rFonts w:ascii="Calibri" w:eastAsia="Calibri" w:hAnsi="Calibri"/>
                <w:sz w:val="22"/>
                <w:szCs w:val="22"/>
                <w:lang w:val="fr-FR" w:eastAsia="en-US"/>
              </w:rPr>
              <w:t xml:space="preserve"> </w:t>
            </w:r>
          </w:p>
          <w:p w:rsidR="0026749B" w:rsidRPr="00C70DED" w:rsidRDefault="0026749B" w:rsidP="00EC04F8">
            <w:pPr>
              <w:rPr>
                <w:rFonts w:ascii="Calibri" w:eastAsia="Calibri" w:hAnsi="Calibri"/>
                <w:sz w:val="22"/>
                <w:szCs w:val="22"/>
                <w:lang w:val="fr-FR" w:eastAsia="en-US"/>
              </w:rPr>
            </w:pPr>
          </w:p>
          <w:p w:rsidR="0026749B" w:rsidRPr="00C70DED" w:rsidRDefault="0026749B" w:rsidP="00EC04F8">
            <w:pPr>
              <w:rPr>
                <w:rFonts w:ascii="Calibri" w:eastAsia="Calibri" w:hAnsi="Calibri"/>
                <w:sz w:val="22"/>
                <w:szCs w:val="22"/>
                <w:lang w:val="fr-FR" w:eastAsia="en-US"/>
              </w:rPr>
            </w:pPr>
          </w:p>
          <w:p w:rsidR="0026749B" w:rsidRPr="00C70DED" w:rsidRDefault="0026749B" w:rsidP="00EC04F8">
            <w:pPr>
              <w:rPr>
                <w:rFonts w:ascii="Calibri" w:eastAsia="Calibri" w:hAnsi="Calibri"/>
                <w:sz w:val="22"/>
                <w:szCs w:val="22"/>
                <w:lang w:val="fr-FR" w:eastAsia="en-US"/>
              </w:rPr>
            </w:pPr>
          </w:p>
          <w:p w:rsidR="0026749B" w:rsidRPr="00C70DED" w:rsidRDefault="0026749B" w:rsidP="00EC04F8">
            <w:pPr>
              <w:rPr>
                <w:rFonts w:ascii="Calibri" w:eastAsia="Calibri" w:hAnsi="Calibri"/>
                <w:sz w:val="22"/>
                <w:szCs w:val="22"/>
                <w:lang w:val="fr-FR" w:eastAsia="en-US"/>
              </w:rPr>
            </w:pPr>
          </w:p>
        </w:tc>
        <w:tc>
          <w:tcPr>
            <w:tcW w:w="1706" w:type="pct"/>
            <w:shd w:val="clear" w:color="auto" w:fill="auto"/>
          </w:tcPr>
          <w:p w:rsidR="0026749B" w:rsidRPr="00EC04F8" w:rsidRDefault="0026749B" w:rsidP="00EC04F8">
            <w:pPr>
              <w:autoSpaceDE w:val="0"/>
              <w:autoSpaceDN w:val="0"/>
              <w:adjustRightInd w:val="0"/>
              <w:jc w:val="both"/>
              <w:outlineLvl w:val="0"/>
              <w:rPr>
                <w:rFonts w:ascii="Calibri" w:hAnsi="Calibri" w:cs="Arial"/>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sufficiente</w:t>
            </w:r>
            <w:r w:rsidRPr="007C46B2">
              <w:rPr>
                <w:rFonts w:ascii="Calibri" w:eastAsia="Calibri" w:hAnsi="Calibri"/>
                <w:sz w:val="22"/>
                <w:szCs w:val="22"/>
                <w:lang w:eastAsia="en-US"/>
              </w:rPr>
              <w:t xml:space="preserve"> comprensione di parole fami</w:t>
            </w:r>
            <w:r w:rsidR="00EB5E7C">
              <w:rPr>
                <w:rFonts w:ascii="Calibri" w:eastAsia="Calibri" w:hAnsi="Calibri"/>
                <w:sz w:val="22"/>
                <w:szCs w:val="22"/>
                <w:lang w:eastAsia="en-US"/>
              </w:rPr>
              <w:t>liari ed espressioni quotidiane</w:t>
            </w:r>
            <w:r w:rsidRPr="007C46B2">
              <w:rPr>
                <w:rFonts w:ascii="Calibri" w:eastAsia="Calibri" w:hAnsi="Calibri"/>
                <w:sz w:val="22"/>
                <w:szCs w:val="22"/>
                <w:lang w:eastAsia="en-US"/>
              </w:rPr>
              <w:t xml:space="preserve"> </w:t>
            </w:r>
            <w:r w:rsidRPr="00EC04F8">
              <w:rPr>
                <w:rFonts w:ascii="Calibri" w:hAnsi="Calibri" w:cs="Arial"/>
                <w:sz w:val="22"/>
                <w:szCs w:val="22"/>
              </w:rPr>
              <w:t>che riguardano se stesso, la propria famiglia e il proprio ambiente, se pronunciate lentamente e distintamente.</w:t>
            </w:r>
          </w:p>
          <w:p w:rsidR="0026749B" w:rsidRPr="007C46B2" w:rsidRDefault="0026749B" w:rsidP="00EC04F8">
            <w:pPr>
              <w:rPr>
                <w:rFonts w:ascii="Calibri" w:eastAsia="Calibri" w:hAnsi="Calibri"/>
                <w:sz w:val="22"/>
                <w:szCs w:val="22"/>
                <w:lang w:eastAsia="en-US"/>
              </w:rPr>
            </w:pPr>
          </w:p>
        </w:tc>
        <w:tc>
          <w:tcPr>
            <w:tcW w:w="1620" w:type="pct"/>
            <w:shd w:val="clear" w:color="auto" w:fill="auto"/>
          </w:tcPr>
          <w:p w:rsidR="0026749B" w:rsidRPr="00611E5A" w:rsidRDefault="0026749B" w:rsidP="00611E5A">
            <w:pPr>
              <w:autoSpaceDE w:val="0"/>
              <w:autoSpaceDN w:val="0"/>
              <w:adjustRightInd w:val="0"/>
              <w:outlineLvl w:val="0"/>
              <w:rPr>
                <w:rFonts w:ascii="Calibri" w:hAnsi="Calibri" w:cs="Arial"/>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sufficiente</w:t>
            </w:r>
            <w:r w:rsidRPr="007C46B2">
              <w:rPr>
                <w:rFonts w:ascii="Calibri" w:eastAsia="Calibri" w:hAnsi="Calibri"/>
                <w:sz w:val="22"/>
                <w:szCs w:val="22"/>
                <w:lang w:eastAsia="en-US"/>
              </w:rPr>
              <w:t xml:space="preserve"> comprensione</w:t>
            </w:r>
            <w:r w:rsidRPr="007C46B2">
              <w:rPr>
                <w:rFonts w:ascii="Calibri" w:eastAsia="Calibri" w:hAnsi="Calibri"/>
                <w:b/>
                <w:sz w:val="22"/>
                <w:szCs w:val="22"/>
                <w:lang w:eastAsia="en-US"/>
              </w:rPr>
              <w:t xml:space="preserve"> </w:t>
            </w:r>
            <w:r w:rsidRPr="00611E5A">
              <w:rPr>
                <w:rFonts w:ascii="Calibri" w:hAnsi="Calibri" w:cs="Arial"/>
                <w:sz w:val="22"/>
                <w:szCs w:val="22"/>
              </w:rPr>
              <w:t>dei punti principali di messaggi riferiti ad aree di rilevanza personale e ad argomenti di interesse generale, se enunciati in maniera chiara in una lingua standard.</w:t>
            </w:r>
          </w:p>
          <w:p w:rsidR="0026749B" w:rsidRDefault="0026749B" w:rsidP="00611E5A">
            <w:pPr>
              <w:keepNext/>
              <w:contextualSpacing/>
              <w:outlineLvl w:val="0"/>
              <w:rPr>
                <w:rFonts w:ascii="Calibri" w:eastAsia="Calibri" w:hAnsi="Calibri"/>
                <w:sz w:val="22"/>
                <w:szCs w:val="22"/>
                <w:lang w:eastAsia="en-US"/>
              </w:rPr>
            </w:pPr>
          </w:p>
          <w:p w:rsidR="00F541CC" w:rsidRPr="007C46B2" w:rsidRDefault="00F541CC" w:rsidP="00611E5A">
            <w:pPr>
              <w:keepNext/>
              <w:contextualSpacing/>
              <w:outlineLvl w:val="0"/>
              <w:rPr>
                <w:rFonts w:ascii="Calibri" w:eastAsia="Calibri" w:hAnsi="Calibri"/>
                <w:sz w:val="22"/>
                <w:szCs w:val="22"/>
                <w:lang w:eastAsia="en-US"/>
              </w:rPr>
            </w:pPr>
          </w:p>
        </w:tc>
      </w:tr>
      <w:tr w:rsidR="0026749B" w:rsidRPr="0026749B" w:rsidTr="00F541CC">
        <w:trPr>
          <w:trHeight w:val="88"/>
        </w:trPr>
        <w:tc>
          <w:tcPr>
            <w:tcW w:w="267" w:type="pct"/>
            <w:vMerge/>
            <w:shd w:val="clear" w:color="auto" w:fill="auto"/>
          </w:tcPr>
          <w:p w:rsidR="0026749B" w:rsidRPr="007C46B2" w:rsidRDefault="0026749B" w:rsidP="00EB20AB">
            <w:pPr>
              <w:rPr>
                <w:rFonts w:ascii="Calibri" w:eastAsia="Calibri" w:hAnsi="Calibri"/>
                <w:sz w:val="22"/>
                <w:szCs w:val="22"/>
                <w:lang w:eastAsia="en-US"/>
              </w:rPr>
            </w:pPr>
          </w:p>
        </w:tc>
        <w:tc>
          <w:tcPr>
            <w:tcW w:w="486" w:type="pct"/>
            <w:vMerge/>
            <w:shd w:val="clear" w:color="auto" w:fill="auto"/>
          </w:tcPr>
          <w:p w:rsidR="0026749B" w:rsidRPr="007C46B2" w:rsidRDefault="0026749B" w:rsidP="00EB20AB">
            <w:pPr>
              <w:rPr>
                <w:rFonts w:ascii="Calibri" w:eastAsia="Calibri" w:hAnsi="Calibri"/>
                <w:sz w:val="22"/>
                <w:szCs w:val="22"/>
                <w:lang w:eastAsia="en-US"/>
              </w:rPr>
            </w:pPr>
          </w:p>
        </w:tc>
        <w:tc>
          <w:tcPr>
            <w:tcW w:w="325" w:type="pct"/>
            <w:vMerge/>
            <w:shd w:val="clear" w:color="auto" w:fill="auto"/>
          </w:tcPr>
          <w:p w:rsidR="0026749B" w:rsidRPr="007C46B2" w:rsidRDefault="0026749B" w:rsidP="00EB20AB">
            <w:pPr>
              <w:rPr>
                <w:rFonts w:ascii="Calibri" w:eastAsia="Calibri" w:hAnsi="Calibri"/>
                <w:sz w:val="22"/>
                <w:szCs w:val="22"/>
                <w:lang w:eastAsia="en-US"/>
              </w:rPr>
            </w:pPr>
          </w:p>
        </w:tc>
        <w:tc>
          <w:tcPr>
            <w:tcW w:w="596" w:type="pct"/>
            <w:shd w:val="clear" w:color="auto" w:fill="auto"/>
          </w:tcPr>
          <w:p w:rsidR="0026749B" w:rsidRPr="00C70DED" w:rsidRDefault="0026749B" w:rsidP="00EC04F8">
            <w:pPr>
              <w:rPr>
                <w:rFonts w:ascii="Calibri" w:eastAsia="Calibri" w:hAnsi="Calibri"/>
                <w:sz w:val="22"/>
                <w:szCs w:val="22"/>
                <w:lang w:val="fr-FR" w:eastAsia="en-US"/>
              </w:rPr>
            </w:pPr>
            <w:r>
              <w:rPr>
                <w:rFonts w:ascii="Calibri" w:eastAsia="Calibri" w:hAnsi="Calibri"/>
                <w:sz w:val="22"/>
                <w:szCs w:val="22"/>
                <w:lang w:val="fr-FR" w:eastAsia="en-US"/>
              </w:rPr>
              <w:t>Comprensione scritta</w:t>
            </w:r>
            <w:r w:rsidRPr="00C70DED">
              <w:rPr>
                <w:rFonts w:ascii="Calibri" w:eastAsia="Calibri" w:hAnsi="Calibri"/>
                <w:sz w:val="22"/>
                <w:szCs w:val="22"/>
                <w:lang w:val="fr-FR" w:eastAsia="en-US"/>
              </w:rPr>
              <w:t xml:space="preserve"> </w:t>
            </w:r>
          </w:p>
          <w:p w:rsidR="0026749B" w:rsidRPr="00C70DED" w:rsidRDefault="0026749B" w:rsidP="00EC04F8">
            <w:pPr>
              <w:rPr>
                <w:rFonts w:ascii="Calibri" w:eastAsia="Calibri" w:hAnsi="Calibri"/>
                <w:sz w:val="22"/>
                <w:szCs w:val="22"/>
                <w:lang w:val="fr-FR" w:eastAsia="en-US"/>
              </w:rPr>
            </w:pPr>
          </w:p>
          <w:p w:rsidR="0026749B" w:rsidRPr="00C70DED" w:rsidRDefault="0026749B" w:rsidP="00EC04F8">
            <w:pPr>
              <w:rPr>
                <w:rFonts w:ascii="Calibri" w:eastAsia="Calibri" w:hAnsi="Calibri"/>
                <w:sz w:val="22"/>
                <w:szCs w:val="22"/>
                <w:lang w:val="fr-FR" w:eastAsia="en-US"/>
              </w:rPr>
            </w:pPr>
          </w:p>
          <w:p w:rsidR="0026749B" w:rsidRPr="00C70DED" w:rsidRDefault="0026749B" w:rsidP="00EC04F8">
            <w:pPr>
              <w:rPr>
                <w:rFonts w:ascii="Calibri" w:eastAsia="Calibri" w:hAnsi="Calibri"/>
                <w:sz w:val="22"/>
                <w:szCs w:val="22"/>
                <w:lang w:val="fr-FR" w:eastAsia="en-US"/>
              </w:rPr>
            </w:pPr>
          </w:p>
        </w:tc>
        <w:tc>
          <w:tcPr>
            <w:tcW w:w="1706" w:type="pct"/>
            <w:shd w:val="clear" w:color="auto" w:fill="auto"/>
          </w:tcPr>
          <w:p w:rsidR="00046266" w:rsidRPr="00046266" w:rsidRDefault="0026749B" w:rsidP="00046266">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un livello </w:t>
            </w:r>
            <w:r w:rsidRPr="007C46B2">
              <w:rPr>
                <w:rFonts w:ascii="Calibri" w:eastAsia="Calibri" w:hAnsi="Calibri" w:cs="Arial"/>
                <w:b/>
                <w:sz w:val="22"/>
                <w:szCs w:val="22"/>
                <w:lang w:eastAsia="en-US"/>
              </w:rPr>
              <w:t>sufficiente</w:t>
            </w:r>
            <w:r w:rsidRPr="007C46B2">
              <w:rPr>
                <w:rFonts w:ascii="Calibri" w:eastAsia="Calibri" w:hAnsi="Calibri" w:cs="Arial"/>
                <w:sz w:val="22"/>
                <w:szCs w:val="22"/>
                <w:lang w:eastAsia="en-US"/>
              </w:rPr>
              <w:t xml:space="preserve"> di comprensione di </w:t>
            </w:r>
            <w:r w:rsidRPr="00EC04F8">
              <w:rPr>
                <w:rFonts w:ascii="Calibri" w:hAnsi="Calibri" w:cs="Arial"/>
                <w:sz w:val="22"/>
                <w:szCs w:val="22"/>
              </w:rPr>
              <w:t xml:space="preserve">testi brevi e semplici </w:t>
            </w:r>
            <w:r w:rsidR="00046266" w:rsidRPr="00046266">
              <w:rPr>
                <w:rFonts w:ascii="Calibri" w:hAnsi="Calibri" w:cs="Arial"/>
                <w:sz w:val="22"/>
                <w:szCs w:val="22"/>
              </w:rPr>
              <w:t>relativi alla sfera quotidiana.</w:t>
            </w:r>
          </w:p>
          <w:p w:rsidR="0026749B" w:rsidRPr="00373442" w:rsidRDefault="0026749B" w:rsidP="00046266">
            <w:pPr>
              <w:jc w:val="both"/>
              <w:rPr>
                <w:rFonts w:ascii="Calibri" w:eastAsia="Calibri" w:hAnsi="Calibri"/>
                <w:sz w:val="22"/>
                <w:szCs w:val="22"/>
                <w:lang w:eastAsia="en-US"/>
              </w:rPr>
            </w:pPr>
          </w:p>
          <w:p w:rsidR="0026749B" w:rsidRPr="007C46B2" w:rsidRDefault="0026749B" w:rsidP="00EC04F8">
            <w:pPr>
              <w:rPr>
                <w:rFonts w:ascii="Calibri" w:eastAsia="Calibri" w:hAnsi="Calibri"/>
                <w:sz w:val="22"/>
                <w:szCs w:val="22"/>
                <w:lang w:eastAsia="en-US"/>
              </w:rPr>
            </w:pPr>
          </w:p>
        </w:tc>
        <w:tc>
          <w:tcPr>
            <w:tcW w:w="1620" w:type="pct"/>
            <w:shd w:val="clear" w:color="auto" w:fill="auto"/>
          </w:tcPr>
          <w:p w:rsidR="0026749B" w:rsidRPr="00611E5A" w:rsidRDefault="0026749B" w:rsidP="00611E5A">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un livello </w:t>
            </w:r>
            <w:r w:rsidRPr="007C46B2">
              <w:rPr>
                <w:rFonts w:ascii="Calibri" w:eastAsia="Calibri" w:hAnsi="Calibri"/>
                <w:b/>
                <w:sz w:val="22"/>
                <w:szCs w:val="22"/>
                <w:lang w:eastAsia="en-US"/>
              </w:rPr>
              <w:t>sufficiente</w:t>
            </w:r>
            <w:r w:rsidRPr="007C46B2">
              <w:rPr>
                <w:rFonts w:ascii="Calibri" w:eastAsia="Calibri" w:hAnsi="Calibri" w:cs="Arial"/>
                <w:sz w:val="22"/>
                <w:szCs w:val="22"/>
                <w:lang w:eastAsia="en-US"/>
              </w:rPr>
              <w:t xml:space="preserve"> di comprensione dei </w:t>
            </w:r>
            <w:r w:rsidRPr="00611E5A">
              <w:rPr>
                <w:rFonts w:ascii="Calibri" w:hAnsi="Calibri" w:cs="Arial"/>
                <w:sz w:val="22"/>
                <w:szCs w:val="22"/>
              </w:rPr>
              <w:t xml:space="preserve">punti principali di semplici testi letterari e non letterari, relativi ad aree di rilevanza personale e ad argomenti di interesse generale scritti in un linguaggio quotidiano. </w:t>
            </w:r>
          </w:p>
          <w:p w:rsidR="0026749B" w:rsidRPr="00AD454B" w:rsidRDefault="0026749B" w:rsidP="00611E5A">
            <w:pPr>
              <w:keepNext/>
              <w:contextualSpacing/>
              <w:outlineLvl w:val="0"/>
              <w:rPr>
                <w:rFonts w:ascii="Calibri" w:eastAsia="Calibri" w:hAnsi="Calibri" w:cs="Arial"/>
                <w:sz w:val="22"/>
                <w:szCs w:val="22"/>
                <w:lang w:eastAsia="en-US"/>
              </w:rPr>
            </w:pPr>
          </w:p>
        </w:tc>
      </w:tr>
      <w:tr w:rsidR="0026749B" w:rsidRPr="0026749B" w:rsidTr="00F541CC">
        <w:trPr>
          <w:trHeight w:val="942"/>
        </w:trPr>
        <w:tc>
          <w:tcPr>
            <w:tcW w:w="267" w:type="pct"/>
            <w:vMerge/>
            <w:shd w:val="clear" w:color="auto" w:fill="auto"/>
          </w:tcPr>
          <w:p w:rsidR="0026749B" w:rsidRPr="007C46B2" w:rsidRDefault="0026749B" w:rsidP="00EB20AB">
            <w:pPr>
              <w:rPr>
                <w:rFonts w:ascii="Calibri" w:eastAsia="Calibri" w:hAnsi="Calibri"/>
                <w:sz w:val="22"/>
                <w:szCs w:val="22"/>
                <w:lang w:eastAsia="en-US"/>
              </w:rPr>
            </w:pPr>
          </w:p>
        </w:tc>
        <w:tc>
          <w:tcPr>
            <w:tcW w:w="486" w:type="pct"/>
            <w:vMerge/>
            <w:shd w:val="clear" w:color="auto" w:fill="auto"/>
          </w:tcPr>
          <w:p w:rsidR="0026749B" w:rsidRPr="007C46B2" w:rsidRDefault="0026749B" w:rsidP="00EB20AB">
            <w:pPr>
              <w:rPr>
                <w:rFonts w:ascii="Calibri" w:eastAsia="Calibri" w:hAnsi="Calibri"/>
                <w:sz w:val="22"/>
                <w:szCs w:val="22"/>
                <w:lang w:eastAsia="en-US"/>
              </w:rPr>
            </w:pPr>
          </w:p>
        </w:tc>
        <w:tc>
          <w:tcPr>
            <w:tcW w:w="325" w:type="pct"/>
            <w:vMerge/>
            <w:shd w:val="clear" w:color="auto" w:fill="auto"/>
          </w:tcPr>
          <w:p w:rsidR="0026749B" w:rsidRPr="007C46B2" w:rsidRDefault="0026749B" w:rsidP="00EB20AB">
            <w:pPr>
              <w:rPr>
                <w:rFonts w:ascii="Calibri" w:eastAsia="Calibri" w:hAnsi="Calibri"/>
                <w:sz w:val="22"/>
                <w:szCs w:val="22"/>
                <w:lang w:eastAsia="en-US"/>
              </w:rPr>
            </w:pPr>
          </w:p>
        </w:tc>
        <w:tc>
          <w:tcPr>
            <w:tcW w:w="596" w:type="pct"/>
            <w:shd w:val="clear" w:color="auto" w:fill="auto"/>
          </w:tcPr>
          <w:p w:rsidR="0026749B" w:rsidRPr="00C70DED" w:rsidRDefault="0026749B" w:rsidP="00EC04F8">
            <w:pPr>
              <w:rPr>
                <w:rFonts w:ascii="Calibri" w:eastAsia="Calibri" w:hAnsi="Calibri"/>
                <w:sz w:val="22"/>
                <w:szCs w:val="22"/>
                <w:lang w:val="fr-FR" w:eastAsia="en-US"/>
              </w:rPr>
            </w:pPr>
            <w:r>
              <w:rPr>
                <w:rFonts w:ascii="Calibri" w:eastAsia="Calibri" w:hAnsi="Calibri"/>
                <w:sz w:val="22"/>
                <w:szCs w:val="22"/>
                <w:lang w:val="fr-FR" w:eastAsia="en-US"/>
              </w:rPr>
              <w:t>Interazione</w:t>
            </w:r>
            <w:r w:rsidRPr="00C70DED">
              <w:rPr>
                <w:rFonts w:ascii="Calibri" w:eastAsia="Calibri" w:hAnsi="Calibri"/>
                <w:sz w:val="22"/>
                <w:szCs w:val="22"/>
                <w:lang w:val="fr-FR" w:eastAsia="en-US"/>
              </w:rPr>
              <w:t xml:space="preserve"> orale</w:t>
            </w:r>
          </w:p>
          <w:p w:rsidR="0026749B" w:rsidRPr="00C70DED" w:rsidRDefault="0026749B" w:rsidP="00EC04F8">
            <w:pPr>
              <w:rPr>
                <w:rFonts w:ascii="Calibri" w:eastAsia="Calibri" w:hAnsi="Calibri"/>
                <w:sz w:val="22"/>
                <w:szCs w:val="22"/>
                <w:lang w:val="fr-FR" w:eastAsia="en-US"/>
              </w:rPr>
            </w:pPr>
          </w:p>
          <w:p w:rsidR="0026749B" w:rsidRPr="00C70DED" w:rsidRDefault="0026749B" w:rsidP="00EC04F8">
            <w:pPr>
              <w:rPr>
                <w:rFonts w:ascii="Calibri" w:eastAsia="Calibri" w:hAnsi="Calibri"/>
                <w:sz w:val="22"/>
                <w:szCs w:val="22"/>
                <w:lang w:val="fr-FR" w:eastAsia="en-US"/>
              </w:rPr>
            </w:pPr>
          </w:p>
          <w:p w:rsidR="0026749B" w:rsidRPr="00C70DED" w:rsidRDefault="0026749B" w:rsidP="00EC04F8">
            <w:pPr>
              <w:rPr>
                <w:rFonts w:ascii="Calibri" w:eastAsia="Calibri" w:hAnsi="Calibri"/>
                <w:sz w:val="22"/>
                <w:szCs w:val="22"/>
                <w:lang w:val="fr-FR" w:eastAsia="en-US"/>
              </w:rPr>
            </w:pPr>
          </w:p>
        </w:tc>
        <w:tc>
          <w:tcPr>
            <w:tcW w:w="1706" w:type="pct"/>
            <w:shd w:val="clear" w:color="auto" w:fill="auto"/>
          </w:tcPr>
          <w:p w:rsidR="0026749B" w:rsidRPr="00EC04F8" w:rsidRDefault="0026749B" w:rsidP="00EC04F8">
            <w:pPr>
              <w:autoSpaceDE w:val="0"/>
              <w:autoSpaceDN w:val="0"/>
              <w:adjustRightInd w:val="0"/>
              <w:jc w:val="both"/>
              <w:outlineLvl w:val="0"/>
              <w:rPr>
                <w:rFonts w:ascii="Calibri" w:hAnsi="Calibri" w:cs="Arial"/>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sufficiente</w:t>
            </w:r>
            <w:r w:rsidRPr="007C46B2">
              <w:rPr>
                <w:rFonts w:ascii="Calibri" w:eastAsia="Calibri" w:hAnsi="Calibri"/>
                <w:sz w:val="22"/>
                <w:szCs w:val="22"/>
                <w:lang w:eastAsia="en-US"/>
              </w:rPr>
              <w:t xml:space="preserve"> abilità di </w:t>
            </w:r>
            <w:r w:rsidRPr="00EC04F8">
              <w:rPr>
                <w:rFonts w:ascii="Calibri" w:hAnsi="Calibri" w:cs="Arial"/>
                <w:sz w:val="22"/>
                <w:szCs w:val="22"/>
              </w:rPr>
              <w:t>interagire in maniera semplice, porre domande semplici relative a bisogni pratici o su argomenti molto familiari e rispondere.</w:t>
            </w:r>
          </w:p>
          <w:p w:rsidR="0026749B" w:rsidRPr="007C46B2" w:rsidRDefault="0026749B" w:rsidP="00EC04F8">
            <w:pPr>
              <w:keepNext/>
              <w:contextualSpacing/>
              <w:outlineLvl w:val="0"/>
              <w:rPr>
                <w:rFonts w:eastAsia="Calibri"/>
                <w:sz w:val="22"/>
                <w:szCs w:val="22"/>
                <w:lang w:eastAsia="en-US"/>
              </w:rPr>
            </w:pPr>
          </w:p>
        </w:tc>
        <w:tc>
          <w:tcPr>
            <w:tcW w:w="1620" w:type="pct"/>
            <w:shd w:val="clear" w:color="auto" w:fill="auto"/>
          </w:tcPr>
          <w:p w:rsidR="0026749B" w:rsidRDefault="0026749B" w:rsidP="00611E5A">
            <w:pPr>
              <w:pStyle w:val="Default"/>
              <w:jc w:val="both"/>
              <w:rPr>
                <w:rFonts w:ascii="Calibri" w:hAnsi="Calibri"/>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sufficiente</w:t>
            </w:r>
            <w:r w:rsidRPr="007C46B2">
              <w:rPr>
                <w:rFonts w:ascii="Calibri" w:eastAsia="Calibri" w:hAnsi="Calibri"/>
                <w:sz w:val="22"/>
                <w:szCs w:val="22"/>
                <w:lang w:eastAsia="en-US"/>
              </w:rPr>
              <w:t xml:space="preserve"> abilità di</w:t>
            </w:r>
            <w:r w:rsidRPr="00611E5A">
              <w:rPr>
                <w:rFonts w:ascii="Calibri" w:hAnsi="Calibri"/>
                <w:sz w:val="22"/>
                <w:szCs w:val="22"/>
              </w:rPr>
              <w:t xml:space="preserve"> interagire in situazioni semplici e di routine e di partecipare a conversazioni su argomenti familiari, di interesse personale o inerenti alla vita quotidiana.</w:t>
            </w:r>
          </w:p>
          <w:p w:rsidR="00F541CC" w:rsidRPr="00611E5A" w:rsidRDefault="00F541CC" w:rsidP="00611E5A">
            <w:pPr>
              <w:pStyle w:val="Default"/>
              <w:jc w:val="both"/>
              <w:rPr>
                <w:rFonts w:ascii="Calibri" w:hAnsi="Calibri"/>
                <w:sz w:val="22"/>
                <w:szCs w:val="22"/>
              </w:rPr>
            </w:pPr>
          </w:p>
        </w:tc>
      </w:tr>
      <w:tr w:rsidR="0026749B" w:rsidRPr="0026749B" w:rsidTr="00F541CC">
        <w:trPr>
          <w:trHeight w:val="804"/>
        </w:trPr>
        <w:tc>
          <w:tcPr>
            <w:tcW w:w="267" w:type="pct"/>
            <w:vMerge/>
            <w:shd w:val="clear" w:color="auto" w:fill="auto"/>
          </w:tcPr>
          <w:p w:rsidR="0026749B" w:rsidRPr="007C46B2" w:rsidRDefault="0026749B" w:rsidP="00EB20AB">
            <w:pPr>
              <w:rPr>
                <w:rFonts w:ascii="Calibri" w:eastAsia="Calibri" w:hAnsi="Calibri"/>
                <w:sz w:val="22"/>
                <w:szCs w:val="22"/>
                <w:lang w:eastAsia="en-US"/>
              </w:rPr>
            </w:pPr>
          </w:p>
        </w:tc>
        <w:tc>
          <w:tcPr>
            <w:tcW w:w="486" w:type="pct"/>
            <w:vMerge/>
            <w:shd w:val="clear" w:color="auto" w:fill="auto"/>
          </w:tcPr>
          <w:p w:rsidR="0026749B" w:rsidRPr="007C46B2" w:rsidRDefault="0026749B" w:rsidP="00EB20AB">
            <w:pPr>
              <w:rPr>
                <w:rFonts w:ascii="Calibri" w:eastAsia="Calibri" w:hAnsi="Calibri"/>
                <w:sz w:val="22"/>
                <w:szCs w:val="22"/>
                <w:lang w:eastAsia="en-US"/>
              </w:rPr>
            </w:pPr>
          </w:p>
        </w:tc>
        <w:tc>
          <w:tcPr>
            <w:tcW w:w="325" w:type="pct"/>
            <w:vMerge/>
            <w:shd w:val="clear" w:color="auto" w:fill="auto"/>
          </w:tcPr>
          <w:p w:rsidR="0026749B" w:rsidRPr="007C46B2" w:rsidRDefault="0026749B" w:rsidP="00EB20AB">
            <w:pPr>
              <w:rPr>
                <w:rFonts w:ascii="Calibri" w:eastAsia="Calibri" w:hAnsi="Calibri"/>
                <w:sz w:val="22"/>
                <w:szCs w:val="22"/>
                <w:lang w:eastAsia="en-US"/>
              </w:rPr>
            </w:pPr>
          </w:p>
        </w:tc>
        <w:tc>
          <w:tcPr>
            <w:tcW w:w="596" w:type="pct"/>
            <w:shd w:val="clear" w:color="auto" w:fill="auto"/>
          </w:tcPr>
          <w:p w:rsidR="0026749B" w:rsidRPr="00C70DED" w:rsidRDefault="0026749B" w:rsidP="00EC04F8">
            <w:pPr>
              <w:rPr>
                <w:rFonts w:ascii="Calibri" w:eastAsia="Calibri" w:hAnsi="Calibri"/>
                <w:sz w:val="22"/>
                <w:szCs w:val="22"/>
                <w:lang w:val="fr-FR" w:eastAsia="en-US"/>
              </w:rPr>
            </w:pPr>
            <w:r>
              <w:rPr>
                <w:rFonts w:ascii="Calibri" w:eastAsia="Calibri" w:hAnsi="Calibri"/>
                <w:sz w:val="22"/>
                <w:szCs w:val="22"/>
                <w:lang w:val="fr-FR" w:eastAsia="en-US"/>
              </w:rPr>
              <w:t>Produzione</w:t>
            </w:r>
            <w:r w:rsidRPr="00C70DED">
              <w:rPr>
                <w:rFonts w:ascii="Calibri" w:eastAsia="Calibri" w:hAnsi="Calibri"/>
                <w:sz w:val="22"/>
                <w:szCs w:val="22"/>
                <w:lang w:val="fr-FR" w:eastAsia="en-US"/>
              </w:rPr>
              <w:t xml:space="preserve"> orale</w:t>
            </w:r>
          </w:p>
          <w:p w:rsidR="0026749B" w:rsidRPr="00C70DED" w:rsidRDefault="0026749B" w:rsidP="00EC04F8">
            <w:pPr>
              <w:rPr>
                <w:rFonts w:ascii="Calibri" w:eastAsia="Calibri" w:hAnsi="Calibri"/>
                <w:sz w:val="22"/>
                <w:szCs w:val="22"/>
                <w:lang w:val="fr-FR" w:eastAsia="en-US"/>
              </w:rPr>
            </w:pPr>
          </w:p>
          <w:p w:rsidR="0026749B" w:rsidRPr="00C70DED" w:rsidRDefault="0026749B" w:rsidP="00EC04F8">
            <w:pPr>
              <w:rPr>
                <w:rFonts w:ascii="Calibri" w:eastAsia="Calibri" w:hAnsi="Calibri"/>
                <w:sz w:val="22"/>
                <w:szCs w:val="22"/>
                <w:lang w:val="fr-FR" w:eastAsia="en-US"/>
              </w:rPr>
            </w:pPr>
          </w:p>
        </w:tc>
        <w:tc>
          <w:tcPr>
            <w:tcW w:w="1706" w:type="pct"/>
            <w:shd w:val="clear" w:color="auto" w:fill="auto"/>
          </w:tcPr>
          <w:p w:rsidR="0026749B" w:rsidRPr="00EC04F8" w:rsidRDefault="0026749B" w:rsidP="00EC04F8">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w:t>
            </w:r>
            <w:r w:rsidRPr="007C46B2">
              <w:rPr>
                <w:rFonts w:ascii="Calibri" w:eastAsia="Calibri" w:hAnsi="Calibri"/>
                <w:sz w:val="22"/>
                <w:szCs w:val="22"/>
                <w:lang w:eastAsia="en-US"/>
              </w:rPr>
              <w:t xml:space="preserve">una </w:t>
            </w:r>
            <w:r w:rsidRPr="007C46B2">
              <w:rPr>
                <w:rFonts w:ascii="Calibri" w:eastAsia="Calibri" w:hAnsi="Calibri"/>
                <w:b/>
                <w:sz w:val="22"/>
                <w:szCs w:val="22"/>
                <w:lang w:eastAsia="en-US"/>
              </w:rPr>
              <w:t>sufficiente</w:t>
            </w:r>
            <w:r w:rsidRPr="007C46B2">
              <w:rPr>
                <w:rFonts w:ascii="Calibri" w:eastAsia="Calibri" w:hAnsi="Calibri"/>
                <w:sz w:val="22"/>
                <w:szCs w:val="22"/>
                <w:lang w:eastAsia="en-US"/>
              </w:rPr>
              <w:t xml:space="preserve"> abilità </w:t>
            </w:r>
            <w:r w:rsidRPr="007C46B2">
              <w:rPr>
                <w:rFonts w:ascii="Calibri" w:eastAsia="Calibri" w:hAnsi="Calibri" w:cs="Arial"/>
                <w:sz w:val="22"/>
                <w:szCs w:val="22"/>
                <w:lang w:eastAsia="en-US"/>
              </w:rPr>
              <w:t xml:space="preserve">di </w:t>
            </w:r>
            <w:r w:rsidRPr="00EC04F8">
              <w:rPr>
                <w:rFonts w:ascii="Calibri" w:hAnsi="Calibri" w:cs="Arial"/>
                <w:sz w:val="22"/>
                <w:szCs w:val="22"/>
              </w:rPr>
              <w:t>usare semplici espressioni e frasi per descrivere persone e cose familiari.</w:t>
            </w:r>
          </w:p>
          <w:p w:rsidR="0026749B" w:rsidRPr="007C46B2" w:rsidRDefault="0026749B" w:rsidP="00EC04F8">
            <w:pPr>
              <w:autoSpaceDE w:val="0"/>
              <w:autoSpaceDN w:val="0"/>
              <w:adjustRightInd w:val="0"/>
              <w:rPr>
                <w:rFonts w:ascii="Calibri" w:eastAsia="Calibri" w:hAnsi="Calibri" w:cs="Arial"/>
                <w:sz w:val="22"/>
                <w:szCs w:val="22"/>
                <w:lang w:eastAsia="en-US"/>
              </w:rPr>
            </w:pPr>
          </w:p>
        </w:tc>
        <w:tc>
          <w:tcPr>
            <w:tcW w:w="1620" w:type="pct"/>
            <w:shd w:val="clear" w:color="auto" w:fill="auto"/>
          </w:tcPr>
          <w:p w:rsidR="0026749B" w:rsidRDefault="0026749B" w:rsidP="00611E5A">
            <w:pPr>
              <w:keepNext/>
              <w:contextualSpacing/>
              <w:outlineLvl w:val="0"/>
              <w:rPr>
                <w:rFonts w:ascii="Calibri" w:hAnsi="Calibri"/>
                <w:sz w:val="22"/>
                <w:szCs w:val="22"/>
              </w:rPr>
            </w:pPr>
            <w:r w:rsidRPr="007C46B2">
              <w:rPr>
                <w:rFonts w:ascii="Calibri" w:eastAsia="Calibri" w:hAnsi="Calibri" w:cs="Arial"/>
                <w:sz w:val="22"/>
                <w:szCs w:val="22"/>
                <w:lang w:eastAsia="en-US"/>
              </w:rPr>
              <w:t xml:space="preserve">L’allievo dimostra </w:t>
            </w:r>
            <w:r w:rsidRPr="007C46B2">
              <w:rPr>
                <w:rFonts w:ascii="Calibri" w:eastAsia="Calibri" w:hAnsi="Calibri"/>
                <w:sz w:val="22"/>
                <w:szCs w:val="22"/>
                <w:lang w:eastAsia="en-US"/>
              </w:rPr>
              <w:t xml:space="preserve">una </w:t>
            </w:r>
            <w:r w:rsidRPr="007C46B2">
              <w:rPr>
                <w:rFonts w:ascii="Calibri" w:eastAsia="Calibri" w:hAnsi="Calibri"/>
                <w:b/>
                <w:sz w:val="22"/>
                <w:szCs w:val="22"/>
                <w:lang w:eastAsia="en-US"/>
              </w:rPr>
              <w:t>sufficiente</w:t>
            </w:r>
            <w:r w:rsidRPr="007C46B2">
              <w:rPr>
                <w:rFonts w:ascii="Calibri" w:eastAsia="Calibri" w:hAnsi="Calibri"/>
                <w:sz w:val="22"/>
                <w:szCs w:val="22"/>
                <w:lang w:eastAsia="en-US"/>
              </w:rPr>
              <w:t xml:space="preserve"> abilità </w:t>
            </w:r>
            <w:r w:rsidRPr="007C46B2">
              <w:rPr>
                <w:rFonts w:ascii="Calibri" w:eastAsia="Calibri" w:hAnsi="Calibri" w:cs="Arial"/>
                <w:sz w:val="22"/>
                <w:szCs w:val="22"/>
                <w:lang w:eastAsia="en-US"/>
              </w:rPr>
              <w:t xml:space="preserve">di </w:t>
            </w:r>
            <w:r w:rsidRPr="00611E5A">
              <w:rPr>
                <w:rFonts w:ascii="Calibri" w:hAnsi="Calibri"/>
                <w:sz w:val="22"/>
                <w:szCs w:val="22"/>
              </w:rPr>
              <w:t xml:space="preserve">descrivere e raccontare </w:t>
            </w:r>
            <w:r w:rsidRPr="0080401E">
              <w:rPr>
                <w:rFonts w:ascii="Calibri" w:hAnsi="Calibri"/>
                <w:sz w:val="22"/>
                <w:szCs w:val="22"/>
              </w:rPr>
              <w:t xml:space="preserve">oralmente </w:t>
            </w:r>
            <w:r w:rsidRPr="00611E5A">
              <w:rPr>
                <w:rFonts w:ascii="Calibri" w:hAnsi="Calibri"/>
                <w:sz w:val="22"/>
                <w:szCs w:val="22"/>
              </w:rPr>
              <w:t>esperienze ed eventi relativi ad argomenti familiari, di interesse personale o inerenti alla vita quotidiana.</w:t>
            </w:r>
          </w:p>
          <w:p w:rsidR="00F541CC" w:rsidRPr="007C46B2" w:rsidRDefault="00F541CC" w:rsidP="00611E5A">
            <w:pPr>
              <w:keepNext/>
              <w:contextualSpacing/>
              <w:outlineLvl w:val="0"/>
              <w:rPr>
                <w:rFonts w:ascii="Calibri" w:eastAsia="Calibri" w:hAnsi="Calibri"/>
                <w:sz w:val="22"/>
                <w:szCs w:val="22"/>
                <w:lang w:eastAsia="en-US"/>
              </w:rPr>
            </w:pPr>
          </w:p>
        </w:tc>
      </w:tr>
      <w:tr w:rsidR="0026749B" w:rsidRPr="0026749B" w:rsidTr="00F541CC">
        <w:trPr>
          <w:trHeight w:val="402"/>
        </w:trPr>
        <w:tc>
          <w:tcPr>
            <w:tcW w:w="267" w:type="pct"/>
            <w:vMerge/>
            <w:shd w:val="clear" w:color="auto" w:fill="auto"/>
          </w:tcPr>
          <w:p w:rsidR="0026749B" w:rsidRPr="007C46B2" w:rsidRDefault="0026749B" w:rsidP="00EB20AB">
            <w:pPr>
              <w:rPr>
                <w:rFonts w:ascii="Calibri" w:eastAsia="Calibri" w:hAnsi="Calibri"/>
                <w:sz w:val="22"/>
                <w:szCs w:val="22"/>
                <w:lang w:eastAsia="en-US"/>
              </w:rPr>
            </w:pPr>
          </w:p>
        </w:tc>
        <w:tc>
          <w:tcPr>
            <w:tcW w:w="486" w:type="pct"/>
            <w:vMerge/>
            <w:shd w:val="clear" w:color="auto" w:fill="auto"/>
          </w:tcPr>
          <w:p w:rsidR="0026749B" w:rsidRPr="007C46B2" w:rsidRDefault="0026749B" w:rsidP="00EB20AB">
            <w:pPr>
              <w:rPr>
                <w:rFonts w:ascii="Calibri" w:eastAsia="Calibri" w:hAnsi="Calibri"/>
                <w:sz w:val="22"/>
                <w:szCs w:val="22"/>
                <w:lang w:eastAsia="en-US"/>
              </w:rPr>
            </w:pPr>
          </w:p>
        </w:tc>
        <w:tc>
          <w:tcPr>
            <w:tcW w:w="325" w:type="pct"/>
            <w:vMerge/>
            <w:shd w:val="clear" w:color="auto" w:fill="auto"/>
          </w:tcPr>
          <w:p w:rsidR="0026749B" w:rsidRPr="007C46B2" w:rsidRDefault="0026749B" w:rsidP="00EB20AB">
            <w:pPr>
              <w:rPr>
                <w:rFonts w:ascii="Calibri" w:eastAsia="Calibri" w:hAnsi="Calibri"/>
                <w:sz w:val="22"/>
                <w:szCs w:val="22"/>
                <w:lang w:eastAsia="en-US"/>
              </w:rPr>
            </w:pPr>
          </w:p>
        </w:tc>
        <w:tc>
          <w:tcPr>
            <w:tcW w:w="596" w:type="pct"/>
            <w:shd w:val="clear" w:color="auto" w:fill="auto"/>
          </w:tcPr>
          <w:p w:rsidR="0026749B" w:rsidRPr="00C70DED" w:rsidRDefault="0026749B" w:rsidP="00EC04F8">
            <w:pPr>
              <w:rPr>
                <w:rFonts w:ascii="Calibri" w:eastAsia="Calibri" w:hAnsi="Calibri"/>
                <w:sz w:val="22"/>
                <w:szCs w:val="22"/>
                <w:lang w:val="fr-FR" w:eastAsia="en-US"/>
              </w:rPr>
            </w:pPr>
            <w:r w:rsidRPr="00C70DED">
              <w:rPr>
                <w:rFonts w:ascii="Calibri" w:eastAsia="Calibri" w:hAnsi="Calibri"/>
                <w:sz w:val="22"/>
                <w:szCs w:val="22"/>
                <w:lang w:val="fr-FR" w:eastAsia="en-US"/>
              </w:rPr>
              <w:t>Produzione scritta</w:t>
            </w:r>
          </w:p>
          <w:p w:rsidR="0026749B" w:rsidRPr="00C70DED" w:rsidRDefault="0026749B" w:rsidP="00EC04F8">
            <w:pPr>
              <w:rPr>
                <w:rFonts w:ascii="Calibri" w:eastAsia="Calibri" w:hAnsi="Calibri"/>
                <w:sz w:val="22"/>
                <w:szCs w:val="22"/>
                <w:lang w:val="fr-FR" w:eastAsia="en-US"/>
              </w:rPr>
            </w:pPr>
          </w:p>
        </w:tc>
        <w:tc>
          <w:tcPr>
            <w:tcW w:w="1706" w:type="pct"/>
            <w:shd w:val="clear" w:color="auto" w:fill="auto"/>
          </w:tcPr>
          <w:p w:rsidR="0026749B" w:rsidRPr="00EC04F8" w:rsidRDefault="0026749B" w:rsidP="00EC04F8">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w:t>
            </w:r>
            <w:r w:rsidRPr="007C46B2">
              <w:rPr>
                <w:rFonts w:ascii="Calibri" w:eastAsia="Calibri" w:hAnsi="Calibri"/>
                <w:sz w:val="22"/>
                <w:szCs w:val="22"/>
                <w:lang w:eastAsia="en-US"/>
              </w:rPr>
              <w:t xml:space="preserve">una </w:t>
            </w:r>
            <w:r w:rsidRPr="007C46B2">
              <w:rPr>
                <w:rFonts w:ascii="Calibri" w:eastAsia="Calibri" w:hAnsi="Calibri"/>
                <w:b/>
                <w:sz w:val="22"/>
                <w:szCs w:val="22"/>
                <w:lang w:eastAsia="en-US"/>
              </w:rPr>
              <w:t>sufficiente</w:t>
            </w:r>
            <w:r w:rsidRPr="007C46B2">
              <w:rPr>
                <w:rFonts w:ascii="Calibri" w:eastAsia="Calibri" w:hAnsi="Calibri"/>
                <w:sz w:val="22"/>
                <w:szCs w:val="22"/>
                <w:lang w:eastAsia="en-US"/>
              </w:rPr>
              <w:t xml:space="preserve"> abilità </w:t>
            </w:r>
            <w:r w:rsidRPr="007C46B2">
              <w:rPr>
                <w:rFonts w:ascii="Calibri" w:eastAsia="Calibri" w:hAnsi="Calibri" w:cs="Arial"/>
                <w:sz w:val="22"/>
                <w:szCs w:val="22"/>
                <w:lang w:eastAsia="en-US"/>
              </w:rPr>
              <w:t xml:space="preserve">di </w:t>
            </w:r>
            <w:r w:rsidRPr="00EC04F8">
              <w:rPr>
                <w:rFonts w:ascii="Calibri" w:hAnsi="Calibri" w:cs="Arial"/>
                <w:sz w:val="22"/>
                <w:szCs w:val="22"/>
              </w:rPr>
              <w:t>scrivere testi brevi e semplici su argomenti familiari e riempire moduli.</w:t>
            </w:r>
          </w:p>
          <w:p w:rsidR="0026749B" w:rsidRPr="005D42A3" w:rsidRDefault="0026749B" w:rsidP="00EC04F8">
            <w:pPr>
              <w:keepNext/>
              <w:contextualSpacing/>
              <w:outlineLvl w:val="0"/>
              <w:rPr>
                <w:rFonts w:ascii="Calibri" w:eastAsia="Calibri" w:hAnsi="Calibri" w:cs="Arial"/>
                <w:sz w:val="22"/>
                <w:szCs w:val="22"/>
                <w:lang w:eastAsia="en-US"/>
              </w:rPr>
            </w:pPr>
          </w:p>
          <w:p w:rsidR="0026749B" w:rsidRPr="007C46B2" w:rsidRDefault="0026749B" w:rsidP="00EC04F8">
            <w:pPr>
              <w:rPr>
                <w:rFonts w:ascii="Calibri" w:eastAsia="Calibri" w:hAnsi="Calibri"/>
                <w:sz w:val="22"/>
                <w:szCs w:val="22"/>
                <w:lang w:eastAsia="en-US"/>
              </w:rPr>
            </w:pPr>
          </w:p>
        </w:tc>
        <w:tc>
          <w:tcPr>
            <w:tcW w:w="1620" w:type="pct"/>
            <w:shd w:val="clear" w:color="auto" w:fill="auto"/>
          </w:tcPr>
          <w:p w:rsidR="0026749B" w:rsidRPr="00611E5A" w:rsidRDefault="0026749B" w:rsidP="00611E5A">
            <w:pPr>
              <w:pStyle w:val="Default"/>
              <w:jc w:val="both"/>
              <w:rPr>
                <w:rFonts w:ascii="Calibri" w:hAnsi="Calibri"/>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 xml:space="preserve">sufficiente </w:t>
            </w:r>
            <w:r w:rsidRPr="007C46B2">
              <w:rPr>
                <w:rFonts w:ascii="Calibri" w:eastAsia="Calibri" w:hAnsi="Calibri"/>
                <w:sz w:val="22"/>
                <w:szCs w:val="22"/>
                <w:lang w:eastAsia="en-US"/>
              </w:rPr>
              <w:t xml:space="preserve">abilità di </w:t>
            </w:r>
            <w:r w:rsidRPr="00611E5A">
              <w:rPr>
                <w:rFonts w:ascii="Calibri" w:hAnsi="Calibri"/>
                <w:sz w:val="22"/>
                <w:szCs w:val="22"/>
              </w:rPr>
              <w:t>scrivere testi brevi, semplici e coerenti su argomenti familiari e di interesse personale.</w:t>
            </w:r>
          </w:p>
          <w:p w:rsidR="0026749B" w:rsidRPr="0080401E" w:rsidRDefault="0026749B" w:rsidP="00611E5A">
            <w:pPr>
              <w:rPr>
                <w:rFonts w:ascii="Calibri" w:eastAsia="Calibri" w:hAnsi="Calibri"/>
                <w:sz w:val="22"/>
                <w:szCs w:val="22"/>
                <w:lang w:eastAsia="en-US"/>
              </w:rPr>
            </w:pPr>
          </w:p>
        </w:tc>
      </w:tr>
      <w:tr w:rsidR="0026749B" w:rsidRPr="00263A7C" w:rsidTr="00F541CC">
        <w:trPr>
          <w:trHeight w:val="204"/>
        </w:trPr>
        <w:tc>
          <w:tcPr>
            <w:tcW w:w="267" w:type="pct"/>
            <w:vMerge/>
            <w:shd w:val="clear" w:color="auto" w:fill="auto"/>
          </w:tcPr>
          <w:p w:rsidR="0026749B" w:rsidRPr="007C46B2" w:rsidRDefault="0026749B" w:rsidP="00EB20AB">
            <w:pPr>
              <w:rPr>
                <w:rFonts w:ascii="Calibri" w:eastAsia="Calibri" w:hAnsi="Calibri"/>
                <w:sz w:val="22"/>
                <w:szCs w:val="22"/>
                <w:lang w:eastAsia="en-US"/>
              </w:rPr>
            </w:pPr>
          </w:p>
        </w:tc>
        <w:tc>
          <w:tcPr>
            <w:tcW w:w="486" w:type="pct"/>
            <w:vMerge/>
            <w:shd w:val="clear" w:color="auto" w:fill="auto"/>
          </w:tcPr>
          <w:p w:rsidR="0026749B" w:rsidRPr="007C46B2" w:rsidRDefault="0026749B" w:rsidP="00EB20AB">
            <w:pPr>
              <w:rPr>
                <w:rFonts w:ascii="Calibri" w:eastAsia="Calibri" w:hAnsi="Calibri"/>
                <w:sz w:val="22"/>
                <w:szCs w:val="22"/>
                <w:lang w:eastAsia="en-US"/>
              </w:rPr>
            </w:pPr>
          </w:p>
        </w:tc>
        <w:tc>
          <w:tcPr>
            <w:tcW w:w="325" w:type="pct"/>
            <w:vMerge/>
            <w:shd w:val="clear" w:color="auto" w:fill="auto"/>
          </w:tcPr>
          <w:p w:rsidR="0026749B" w:rsidRPr="007C46B2" w:rsidRDefault="0026749B" w:rsidP="00EB20AB">
            <w:pPr>
              <w:rPr>
                <w:rFonts w:ascii="Calibri" w:eastAsia="Calibri" w:hAnsi="Calibri"/>
                <w:sz w:val="22"/>
                <w:szCs w:val="22"/>
                <w:lang w:eastAsia="en-US"/>
              </w:rPr>
            </w:pPr>
          </w:p>
        </w:tc>
        <w:tc>
          <w:tcPr>
            <w:tcW w:w="596" w:type="pct"/>
            <w:shd w:val="clear" w:color="auto" w:fill="auto"/>
          </w:tcPr>
          <w:p w:rsidR="0026749B" w:rsidRPr="00C70DED" w:rsidRDefault="0026749B" w:rsidP="00EC04F8">
            <w:pPr>
              <w:rPr>
                <w:rFonts w:ascii="Calibri" w:eastAsia="Calibri" w:hAnsi="Calibri"/>
                <w:sz w:val="22"/>
                <w:szCs w:val="22"/>
                <w:lang w:val="fr-FR" w:eastAsia="en-US"/>
              </w:rPr>
            </w:pPr>
            <w:r w:rsidRPr="00C70DED">
              <w:rPr>
                <w:rFonts w:ascii="Calibri" w:eastAsia="Calibri" w:hAnsi="Calibri"/>
                <w:sz w:val="22"/>
                <w:szCs w:val="22"/>
                <w:lang w:val="fr-FR" w:eastAsia="en-US"/>
              </w:rPr>
              <w:t>Comprensione della cultura</w:t>
            </w:r>
          </w:p>
          <w:p w:rsidR="0026749B" w:rsidRPr="00C70DED" w:rsidRDefault="0026749B" w:rsidP="00EC04F8">
            <w:pPr>
              <w:rPr>
                <w:rFonts w:ascii="Calibri" w:eastAsia="Calibri" w:hAnsi="Calibri"/>
                <w:sz w:val="22"/>
                <w:szCs w:val="22"/>
                <w:lang w:val="fr-FR" w:eastAsia="en-US"/>
              </w:rPr>
            </w:pPr>
          </w:p>
          <w:p w:rsidR="0026749B" w:rsidRPr="00C70DED" w:rsidRDefault="0026749B" w:rsidP="00EC04F8">
            <w:pPr>
              <w:rPr>
                <w:rFonts w:ascii="Calibri" w:eastAsia="Calibri" w:hAnsi="Calibri"/>
                <w:sz w:val="22"/>
                <w:szCs w:val="22"/>
                <w:lang w:val="fr-FR" w:eastAsia="en-US"/>
              </w:rPr>
            </w:pPr>
          </w:p>
          <w:p w:rsidR="0026749B" w:rsidRPr="00C70DED" w:rsidRDefault="0026749B" w:rsidP="00EC04F8">
            <w:pPr>
              <w:rPr>
                <w:rFonts w:ascii="Calibri" w:eastAsia="Calibri" w:hAnsi="Calibri"/>
                <w:sz w:val="22"/>
                <w:szCs w:val="22"/>
                <w:lang w:val="fr-FR" w:eastAsia="en-US"/>
              </w:rPr>
            </w:pPr>
          </w:p>
          <w:p w:rsidR="0026749B" w:rsidRPr="00C70DED" w:rsidRDefault="0026749B" w:rsidP="00EC04F8">
            <w:pPr>
              <w:rPr>
                <w:rFonts w:ascii="Calibri" w:eastAsia="Calibri" w:hAnsi="Calibri"/>
                <w:sz w:val="22"/>
                <w:szCs w:val="22"/>
                <w:lang w:val="fr-FR" w:eastAsia="en-US"/>
              </w:rPr>
            </w:pPr>
          </w:p>
          <w:p w:rsidR="0026749B" w:rsidRPr="00C70DED" w:rsidRDefault="0026749B" w:rsidP="00EC04F8">
            <w:pPr>
              <w:rPr>
                <w:rFonts w:ascii="Calibri" w:eastAsia="Calibri" w:hAnsi="Calibri"/>
                <w:sz w:val="22"/>
                <w:szCs w:val="22"/>
                <w:lang w:val="fr-FR" w:eastAsia="en-US"/>
              </w:rPr>
            </w:pPr>
          </w:p>
          <w:p w:rsidR="0026749B" w:rsidRPr="00C70DED" w:rsidRDefault="0026749B" w:rsidP="00EC04F8">
            <w:pPr>
              <w:rPr>
                <w:rFonts w:ascii="Calibri" w:eastAsia="Calibri" w:hAnsi="Calibri"/>
                <w:sz w:val="22"/>
                <w:szCs w:val="22"/>
                <w:lang w:val="fr-FR" w:eastAsia="en-US"/>
              </w:rPr>
            </w:pPr>
          </w:p>
        </w:tc>
        <w:tc>
          <w:tcPr>
            <w:tcW w:w="1706" w:type="pct"/>
            <w:shd w:val="clear" w:color="auto" w:fill="auto"/>
          </w:tcPr>
          <w:p w:rsidR="0026749B" w:rsidRPr="00EC04F8" w:rsidRDefault="0026749B" w:rsidP="00EC04F8">
            <w:pPr>
              <w:autoSpaceDE w:val="0"/>
              <w:autoSpaceDN w:val="0"/>
              <w:adjustRightInd w:val="0"/>
              <w:outlineLvl w:val="0"/>
              <w:rPr>
                <w:rFonts w:ascii="Calibri" w:hAnsi="Calibri" w:cs="Arial"/>
                <w:sz w:val="22"/>
                <w:szCs w:val="22"/>
              </w:rPr>
            </w:pPr>
            <w:r w:rsidRPr="007C46B2">
              <w:rPr>
                <w:rFonts w:ascii="Calibri" w:eastAsia="Calibri" w:hAnsi="Calibri" w:cs="Arial"/>
                <w:sz w:val="22"/>
                <w:szCs w:val="22"/>
                <w:lang w:eastAsia="en-US"/>
              </w:rPr>
              <w:t xml:space="preserve">L’allievo dimostra una </w:t>
            </w:r>
            <w:r w:rsidR="00EB5E7C">
              <w:rPr>
                <w:rFonts w:ascii="Calibri" w:eastAsia="Calibri" w:hAnsi="Calibri" w:cs="Arial"/>
                <w:b/>
                <w:sz w:val="22"/>
                <w:szCs w:val="22"/>
                <w:lang w:eastAsia="en-US"/>
              </w:rPr>
              <w:t>sufficiente</w:t>
            </w:r>
            <w:r w:rsidRPr="007C46B2">
              <w:rPr>
                <w:rFonts w:ascii="Calibri" w:eastAsia="Calibri" w:hAnsi="Calibri" w:cs="Arial"/>
                <w:b/>
                <w:sz w:val="22"/>
                <w:szCs w:val="22"/>
                <w:lang w:eastAsia="en-US"/>
              </w:rPr>
              <w:t xml:space="preserve"> </w:t>
            </w:r>
            <w:r w:rsidRPr="00EC04F8">
              <w:rPr>
                <w:rFonts w:ascii="Calibri" w:hAnsi="Calibri" w:cs="Arial"/>
                <w:sz w:val="22"/>
                <w:szCs w:val="22"/>
              </w:rPr>
              <w:t xml:space="preserve">conoscenza di base della cultura del paese o dei paesi in cui si parla la lingua e una </w:t>
            </w:r>
            <w:r w:rsidRPr="00EC04F8">
              <w:rPr>
                <w:rFonts w:ascii="Calibri" w:hAnsi="Calibri" w:cs="Arial"/>
                <w:b/>
                <w:sz w:val="22"/>
                <w:szCs w:val="22"/>
              </w:rPr>
              <w:t>sufficiente</w:t>
            </w:r>
            <w:r w:rsidRPr="00EC04F8">
              <w:rPr>
                <w:rFonts w:ascii="Calibri" w:hAnsi="Calibri" w:cs="Arial"/>
                <w:sz w:val="22"/>
                <w:szCs w:val="22"/>
              </w:rPr>
              <w:t xml:space="preserve">  abilità di mettere in relazione elementi della propria cultura ad elementi della cultura del paese o dei paesi in cui si parla la lingua.</w:t>
            </w:r>
          </w:p>
          <w:p w:rsidR="0026749B" w:rsidRPr="005D42A3" w:rsidRDefault="0026749B" w:rsidP="00EC04F8">
            <w:pPr>
              <w:keepNext/>
              <w:contextualSpacing/>
              <w:outlineLvl w:val="0"/>
              <w:rPr>
                <w:rFonts w:ascii="Calibri" w:eastAsia="Calibri" w:hAnsi="Calibri" w:cs="Arial"/>
                <w:sz w:val="22"/>
                <w:szCs w:val="22"/>
                <w:lang w:eastAsia="en-US"/>
              </w:rPr>
            </w:pPr>
          </w:p>
          <w:p w:rsidR="0026749B" w:rsidRPr="007C46B2" w:rsidRDefault="0026749B" w:rsidP="00EC04F8">
            <w:pPr>
              <w:rPr>
                <w:rFonts w:ascii="Calibri" w:eastAsia="Calibri" w:hAnsi="Calibri"/>
                <w:sz w:val="22"/>
                <w:szCs w:val="22"/>
                <w:lang w:eastAsia="en-US"/>
              </w:rPr>
            </w:pPr>
          </w:p>
        </w:tc>
        <w:tc>
          <w:tcPr>
            <w:tcW w:w="1620" w:type="pct"/>
            <w:shd w:val="clear" w:color="auto" w:fill="auto"/>
          </w:tcPr>
          <w:p w:rsidR="0026749B" w:rsidRPr="00611E5A" w:rsidRDefault="0026749B" w:rsidP="00611E5A">
            <w:pPr>
              <w:pStyle w:val="Default"/>
              <w:jc w:val="both"/>
              <w:rPr>
                <w:rFonts w:ascii="Calibri" w:hAnsi="Calibri"/>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sufficiente</w:t>
            </w:r>
            <w:r w:rsidRPr="007C46B2">
              <w:rPr>
                <w:rFonts w:ascii="Calibri" w:eastAsia="Calibri" w:hAnsi="Calibri"/>
                <w:sz w:val="22"/>
                <w:szCs w:val="22"/>
                <w:lang w:eastAsia="en-US"/>
              </w:rPr>
              <w:t xml:space="preserve"> </w:t>
            </w:r>
            <w:r w:rsidRPr="00611E5A">
              <w:rPr>
                <w:rFonts w:ascii="Calibri" w:hAnsi="Calibri"/>
                <w:sz w:val="22"/>
                <w:szCs w:val="22"/>
              </w:rPr>
              <w:t xml:space="preserve">conoscenza della cultura del paese o dei paesi in cui si parla la lingua e </w:t>
            </w:r>
            <w:r>
              <w:rPr>
                <w:rFonts w:ascii="Calibri" w:hAnsi="Calibri"/>
                <w:sz w:val="22"/>
                <w:szCs w:val="22"/>
              </w:rPr>
              <w:t>una</w:t>
            </w:r>
            <w:r w:rsidRPr="007C46B2">
              <w:rPr>
                <w:rFonts w:ascii="Calibri" w:eastAsia="Calibri" w:hAnsi="Calibri"/>
                <w:b/>
                <w:sz w:val="22"/>
                <w:szCs w:val="22"/>
                <w:lang w:eastAsia="en-US"/>
              </w:rPr>
              <w:t xml:space="preserve"> sufficiente</w:t>
            </w:r>
            <w:r w:rsidRPr="00EC04F8">
              <w:rPr>
                <w:rFonts w:ascii="Calibri" w:hAnsi="Calibri"/>
                <w:sz w:val="22"/>
                <w:szCs w:val="22"/>
              </w:rPr>
              <w:t xml:space="preserve"> abilità di</w:t>
            </w:r>
            <w:r w:rsidRPr="00611E5A">
              <w:rPr>
                <w:rFonts w:ascii="Calibri" w:hAnsi="Calibri"/>
                <w:sz w:val="22"/>
                <w:szCs w:val="22"/>
              </w:rPr>
              <w:t xml:space="preserve"> mettere in relazione elementi della propria cultura ad elementi della cultura del paese o dei paesi in cui si parla la lingua.</w:t>
            </w:r>
          </w:p>
          <w:p w:rsidR="0026749B" w:rsidRPr="0080401E" w:rsidRDefault="0026749B" w:rsidP="00611E5A">
            <w:pPr>
              <w:autoSpaceDE w:val="0"/>
              <w:autoSpaceDN w:val="0"/>
              <w:adjustRightInd w:val="0"/>
              <w:rPr>
                <w:rFonts w:ascii="Cambria" w:eastAsia="Calibri" w:hAnsi="Cambria" w:cs="Arial"/>
                <w:sz w:val="22"/>
                <w:szCs w:val="22"/>
                <w:lang w:eastAsia="en-US"/>
              </w:rPr>
            </w:pPr>
          </w:p>
          <w:p w:rsidR="0026749B" w:rsidRPr="007C46B2" w:rsidRDefault="0026749B" w:rsidP="00611E5A">
            <w:pPr>
              <w:keepNext/>
              <w:contextualSpacing/>
              <w:outlineLvl w:val="0"/>
              <w:rPr>
                <w:rFonts w:ascii="Cambria" w:eastAsia="Calibri" w:hAnsi="Cambria"/>
                <w:sz w:val="22"/>
                <w:szCs w:val="22"/>
                <w:lang w:eastAsia="en-US"/>
              </w:rPr>
            </w:pPr>
          </w:p>
        </w:tc>
      </w:tr>
      <w:tr w:rsidR="0026749B" w:rsidRPr="00C70DED" w:rsidTr="00F541CC">
        <w:trPr>
          <w:trHeight w:val="204"/>
        </w:trPr>
        <w:tc>
          <w:tcPr>
            <w:tcW w:w="267" w:type="pct"/>
            <w:vMerge/>
            <w:shd w:val="clear" w:color="auto" w:fill="auto"/>
          </w:tcPr>
          <w:p w:rsidR="0026749B" w:rsidRPr="007C46B2" w:rsidRDefault="0026749B" w:rsidP="00EB20AB">
            <w:pPr>
              <w:rPr>
                <w:rFonts w:ascii="Calibri" w:eastAsia="Calibri" w:hAnsi="Calibri"/>
                <w:sz w:val="22"/>
                <w:szCs w:val="22"/>
                <w:lang w:eastAsia="en-US"/>
              </w:rPr>
            </w:pPr>
          </w:p>
        </w:tc>
        <w:tc>
          <w:tcPr>
            <w:tcW w:w="486" w:type="pct"/>
            <w:vMerge/>
            <w:shd w:val="clear" w:color="auto" w:fill="auto"/>
          </w:tcPr>
          <w:p w:rsidR="0026749B" w:rsidRPr="007C46B2" w:rsidRDefault="0026749B" w:rsidP="00EB20AB">
            <w:pPr>
              <w:rPr>
                <w:rFonts w:ascii="Calibri" w:eastAsia="Calibri" w:hAnsi="Calibri"/>
                <w:sz w:val="22"/>
                <w:szCs w:val="22"/>
                <w:lang w:eastAsia="en-US"/>
              </w:rPr>
            </w:pPr>
          </w:p>
        </w:tc>
        <w:tc>
          <w:tcPr>
            <w:tcW w:w="325" w:type="pct"/>
            <w:vMerge/>
            <w:shd w:val="clear" w:color="auto" w:fill="auto"/>
          </w:tcPr>
          <w:p w:rsidR="0026749B" w:rsidRPr="007C46B2" w:rsidRDefault="0026749B" w:rsidP="00EB20AB">
            <w:pPr>
              <w:rPr>
                <w:rFonts w:ascii="Calibri" w:eastAsia="Calibri" w:hAnsi="Calibri"/>
                <w:sz w:val="22"/>
                <w:szCs w:val="22"/>
                <w:lang w:eastAsia="en-US"/>
              </w:rPr>
            </w:pPr>
          </w:p>
        </w:tc>
        <w:tc>
          <w:tcPr>
            <w:tcW w:w="596" w:type="pct"/>
            <w:shd w:val="clear" w:color="auto" w:fill="auto"/>
          </w:tcPr>
          <w:p w:rsidR="0026749B" w:rsidRPr="00C70DED" w:rsidRDefault="0026749B" w:rsidP="00EC04F8">
            <w:pPr>
              <w:rPr>
                <w:rFonts w:ascii="Calibri" w:eastAsia="Calibri" w:hAnsi="Calibri"/>
                <w:sz w:val="22"/>
                <w:szCs w:val="22"/>
                <w:lang w:val="fr-FR" w:eastAsia="en-US"/>
              </w:rPr>
            </w:pPr>
            <w:r w:rsidRPr="00C70DED">
              <w:rPr>
                <w:rFonts w:ascii="Calibri" w:eastAsia="Calibri" w:hAnsi="Calibri"/>
                <w:sz w:val="22"/>
                <w:szCs w:val="22"/>
                <w:lang w:val="fr-FR" w:eastAsia="en-US"/>
              </w:rPr>
              <w:t>Apprendimento linguistico</w:t>
            </w:r>
          </w:p>
          <w:p w:rsidR="0026749B" w:rsidRPr="00C70DED" w:rsidRDefault="0026749B" w:rsidP="00EC04F8">
            <w:pPr>
              <w:rPr>
                <w:rFonts w:ascii="Calibri" w:eastAsia="Calibri" w:hAnsi="Calibri"/>
                <w:sz w:val="22"/>
                <w:szCs w:val="22"/>
                <w:lang w:val="fr-FR" w:eastAsia="en-US"/>
              </w:rPr>
            </w:pPr>
          </w:p>
          <w:p w:rsidR="0026749B" w:rsidRPr="00C70DED" w:rsidRDefault="0026749B" w:rsidP="00EC04F8">
            <w:pPr>
              <w:rPr>
                <w:rFonts w:ascii="Calibri" w:eastAsia="Calibri" w:hAnsi="Calibri"/>
                <w:sz w:val="22"/>
                <w:szCs w:val="22"/>
                <w:lang w:val="fr-FR" w:eastAsia="en-US"/>
              </w:rPr>
            </w:pPr>
          </w:p>
          <w:p w:rsidR="0026749B" w:rsidRPr="00C70DED" w:rsidRDefault="0026749B" w:rsidP="00EC04F8">
            <w:pPr>
              <w:rPr>
                <w:rFonts w:ascii="Calibri" w:eastAsia="Calibri" w:hAnsi="Calibri"/>
                <w:sz w:val="22"/>
                <w:szCs w:val="22"/>
                <w:lang w:val="fr-FR" w:eastAsia="en-US"/>
              </w:rPr>
            </w:pPr>
          </w:p>
          <w:p w:rsidR="0026749B" w:rsidRPr="00C70DED" w:rsidRDefault="0026749B" w:rsidP="00EC04F8">
            <w:pPr>
              <w:rPr>
                <w:rFonts w:ascii="Calibri" w:eastAsia="Calibri" w:hAnsi="Calibri"/>
                <w:sz w:val="22"/>
                <w:szCs w:val="22"/>
                <w:lang w:val="fr-FR" w:eastAsia="en-US"/>
              </w:rPr>
            </w:pPr>
          </w:p>
        </w:tc>
        <w:tc>
          <w:tcPr>
            <w:tcW w:w="1706" w:type="pct"/>
            <w:shd w:val="clear" w:color="auto" w:fill="auto"/>
          </w:tcPr>
          <w:p w:rsidR="0026749B" w:rsidRPr="00EC04F8" w:rsidRDefault="0026749B" w:rsidP="00EC04F8">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una </w:t>
            </w:r>
            <w:r w:rsidRPr="007C46B2">
              <w:rPr>
                <w:rFonts w:ascii="Calibri" w:eastAsia="Calibri" w:hAnsi="Calibri" w:cs="Arial"/>
                <w:b/>
                <w:sz w:val="22"/>
                <w:szCs w:val="22"/>
                <w:lang w:eastAsia="en-US"/>
              </w:rPr>
              <w:t>sufficiente</w:t>
            </w:r>
            <w:r w:rsidRPr="007C46B2">
              <w:rPr>
                <w:rFonts w:ascii="Calibri" w:eastAsia="Calibri" w:hAnsi="Calibri" w:cs="Arial"/>
                <w:sz w:val="22"/>
                <w:szCs w:val="22"/>
                <w:lang w:eastAsia="en-US"/>
              </w:rPr>
              <w:t xml:space="preserve"> </w:t>
            </w:r>
            <w:r w:rsidRPr="00EC04F8">
              <w:rPr>
                <w:rFonts w:ascii="Calibri" w:hAnsi="Calibri" w:cs="Arial"/>
                <w:sz w:val="22"/>
                <w:szCs w:val="22"/>
              </w:rPr>
              <w:t>abilità di identificare e applicare strategie di base per l’apprendimento linguistico e di applicare gli strumenti e le abilità di studio di base per l’apprendimento della lingua.</w:t>
            </w:r>
          </w:p>
          <w:p w:rsidR="0026749B" w:rsidRPr="005D42A3" w:rsidRDefault="0026749B" w:rsidP="00EC04F8">
            <w:pPr>
              <w:rPr>
                <w:rFonts w:ascii="Calibri" w:eastAsia="Calibri" w:hAnsi="Calibri" w:cs="Arial"/>
                <w:sz w:val="22"/>
                <w:szCs w:val="22"/>
                <w:lang w:eastAsia="en-US"/>
              </w:rPr>
            </w:pPr>
          </w:p>
          <w:p w:rsidR="0026749B" w:rsidRPr="007C46B2" w:rsidRDefault="0026749B" w:rsidP="00EC04F8">
            <w:pPr>
              <w:rPr>
                <w:rFonts w:ascii="Calibri" w:eastAsia="Calibri" w:hAnsi="Calibri"/>
                <w:sz w:val="22"/>
                <w:szCs w:val="22"/>
                <w:lang w:eastAsia="en-US"/>
              </w:rPr>
            </w:pPr>
          </w:p>
        </w:tc>
        <w:tc>
          <w:tcPr>
            <w:tcW w:w="1620" w:type="pct"/>
            <w:shd w:val="clear" w:color="auto" w:fill="auto"/>
          </w:tcPr>
          <w:p w:rsidR="0026749B" w:rsidRDefault="0026749B" w:rsidP="00611E5A">
            <w:pPr>
              <w:pStyle w:val="Default"/>
              <w:jc w:val="both"/>
              <w:rPr>
                <w:rFonts w:ascii="Calibri" w:hAnsi="Calibri"/>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sufficiente</w:t>
            </w:r>
            <w:r w:rsidRPr="007C46B2">
              <w:rPr>
                <w:rFonts w:ascii="Calibri" w:eastAsia="Calibri" w:hAnsi="Calibri"/>
                <w:sz w:val="22"/>
                <w:szCs w:val="22"/>
                <w:lang w:eastAsia="en-US"/>
              </w:rPr>
              <w:t xml:space="preserve"> </w:t>
            </w:r>
            <w:r w:rsidRPr="00EC04F8">
              <w:rPr>
                <w:rFonts w:ascii="Calibri" w:hAnsi="Calibri"/>
                <w:sz w:val="22"/>
                <w:szCs w:val="22"/>
              </w:rPr>
              <w:t xml:space="preserve">abilità </w:t>
            </w:r>
            <w:r w:rsidRPr="00611E5A">
              <w:rPr>
                <w:rFonts w:ascii="Calibri" w:hAnsi="Calibri"/>
                <w:sz w:val="22"/>
                <w:szCs w:val="22"/>
              </w:rPr>
              <w:t>di selezionare e applicare strategie efficaci per l’apprendimento linguistico e di applicare strumenti e abilità di studio adeguati per l’apprendimento della lingua.</w:t>
            </w:r>
          </w:p>
          <w:p w:rsidR="00F541CC" w:rsidRPr="00611E5A" w:rsidRDefault="00F541CC" w:rsidP="00611E5A">
            <w:pPr>
              <w:pStyle w:val="Default"/>
              <w:jc w:val="both"/>
              <w:rPr>
                <w:rFonts w:ascii="Calibri" w:hAnsi="Calibri"/>
                <w:sz w:val="22"/>
                <w:szCs w:val="22"/>
              </w:rPr>
            </w:pPr>
          </w:p>
          <w:p w:rsidR="0026749B" w:rsidRPr="00D87618" w:rsidRDefault="0026749B" w:rsidP="00611E5A">
            <w:pPr>
              <w:autoSpaceDE w:val="0"/>
              <w:autoSpaceDN w:val="0"/>
              <w:adjustRightInd w:val="0"/>
              <w:rPr>
                <w:rFonts w:ascii="Calibri" w:eastAsia="Calibri" w:hAnsi="Calibri" w:cs="Arial"/>
                <w:sz w:val="22"/>
                <w:szCs w:val="22"/>
                <w:lang w:eastAsia="en-US"/>
              </w:rPr>
            </w:pPr>
          </w:p>
        </w:tc>
      </w:tr>
    </w:tbl>
    <w:p w:rsidR="00CC1FFA" w:rsidRPr="007C46B2" w:rsidRDefault="00CC1FFA" w:rsidP="00CC1FFA">
      <w:pPr>
        <w:rPr>
          <w:rFonts w:ascii="Calibri" w:eastAsia="Calibri" w:hAnsi="Calibri"/>
          <w:sz w:val="22"/>
          <w:szCs w:val="22"/>
          <w:lang w:eastAsia="en-US"/>
        </w:rPr>
        <w:sectPr w:rsidR="00CC1FFA" w:rsidRPr="007C46B2" w:rsidSect="00EB20AB">
          <w:pgSz w:w="16838" w:h="11906" w:orient="landscape" w:code="9"/>
          <w:pgMar w:top="1701" w:right="1701" w:bottom="1418" w:left="1418" w:header="851" w:footer="851" w:gutter="0"/>
          <w:cols w:space="708"/>
          <w:titlePg/>
          <w:docGrid w:linePitch="360"/>
        </w:sectPr>
      </w:pPr>
    </w:p>
    <w:tbl>
      <w:tblPr>
        <w:tblW w:w="1413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1326"/>
        <w:gridCol w:w="922"/>
        <w:gridCol w:w="1633"/>
        <w:gridCol w:w="4854"/>
        <w:gridCol w:w="4680"/>
      </w:tblGrid>
      <w:tr w:rsidR="00CC1FFA" w:rsidRPr="00C70DED" w:rsidTr="006969E8">
        <w:trPr>
          <w:trHeight w:val="204"/>
        </w:trPr>
        <w:tc>
          <w:tcPr>
            <w:tcW w:w="715" w:type="dxa"/>
            <w:shd w:val="clear" w:color="auto" w:fill="FFFF00"/>
          </w:tcPr>
          <w:p w:rsidR="00CC1FFA" w:rsidRPr="007C46B2" w:rsidRDefault="00CC1FFA" w:rsidP="00EB20AB">
            <w:pPr>
              <w:rPr>
                <w:rFonts w:ascii="Calibri" w:eastAsia="Calibri" w:hAnsi="Calibri"/>
                <w:sz w:val="22"/>
                <w:szCs w:val="22"/>
                <w:lang w:eastAsia="en-US"/>
              </w:rPr>
            </w:pPr>
          </w:p>
        </w:tc>
        <w:tc>
          <w:tcPr>
            <w:tcW w:w="1326" w:type="dxa"/>
            <w:shd w:val="clear" w:color="auto" w:fill="FFFF00"/>
          </w:tcPr>
          <w:p w:rsidR="00CC1FFA" w:rsidRPr="007C46B2" w:rsidRDefault="00CC1FFA" w:rsidP="00EB20AB">
            <w:pPr>
              <w:rPr>
                <w:rFonts w:ascii="Calibri" w:eastAsia="Calibri" w:hAnsi="Calibri"/>
                <w:sz w:val="22"/>
                <w:szCs w:val="22"/>
                <w:lang w:eastAsia="en-US"/>
              </w:rPr>
            </w:pPr>
          </w:p>
        </w:tc>
        <w:tc>
          <w:tcPr>
            <w:tcW w:w="922" w:type="dxa"/>
            <w:shd w:val="clear" w:color="auto" w:fill="FFFF00"/>
          </w:tcPr>
          <w:p w:rsidR="00CC1FFA" w:rsidRPr="007C46B2" w:rsidRDefault="00CC1FFA" w:rsidP="00EB20AB">
            <w:pPr>
              <w:rPr>
                <w:rFonts w:ascii="Calibri" w:eastAsia="Calibri" w:hAnsi="Calibri"/>
                <w:sz w:val="22"/>
                <w:szCs w:val="22"/>
                <w:lang w:eastAsia="en-US"/>
              </w:rPr>
            </w:pPr>
          </w:p>
        </w:tc>
        <w:tc>
          <w:tcPr>
            <w:tcW w:w="1633" w:type="dxa"/>
            <w:shd w:val="clear" w:color="auto" w:fill="FFFF00"/>
          </w:tcPr>
          <w:p w:rsidR="00CC1FFA" w:rsidRPr="007C46B2" w:rsidRDefault="00CC1FFA" w:rsidP="00EB20AB">
            <w:pPr>
              <w:rPr>
                <w:rFonts w:ascii="Calibri" w:eastAsia="Calibri" w:hAnsi="Calibri"/>
                <w:sz w:val="22"/>
                <w:szCs w:val="22"/>
                <w:lang w:eastAsia="en-US"/>
              </w:rPr>
            </w:pPr>
          </w:p>
        </w:tc>
        <w:tc>
          <w:tcPr>
            <w:tcW w:w="4854" w:type="dxa"/>
            <w:shd w:val="clear" w:color="auto" w:fill="FFFF00"/>
          </w:tcPr>
          <w:p w:rsidR="00CC1FFA" w:rsidRPr="007C46B2" w:rsidRDefault="00CC1FFA" w:rsidP="00EB20AB">
            <w:pPr>
              <w:rPr>
                <w:rFonts w:ascii="Calibri" w:eastAsia="Calibri" w:hAnsi="Calibri"/>
                <w:sz w:val="22"/>
                <w:szCs w:val="22"/>
                <w:lang w:eastAsia="en-US"/>
              </w:rPr>
            </w:pPr>
          </w:p>
        </w:tc>
        <w:tc>
          <w:tcPr>
            <w:tcW w:w="4680" w:type="dxa"/>
            <w:shd w:val="clear" w:color="auto" w:fill="FFFF00"/>
          </w:tcPr>
          <w:p w:rsidR="00CC1FFA" w:rsidRPr="007C46B2" w:rsidRDefault="00CC1FFA" w:rsidP="00EB20AB">
            <w:pPr>
              <w:rPr>
                <w:rFonts w:ascii="Calibri" w:eastAsia="Calibri" w:hAnsi="Calibri"/>
                <w:sz w:val="22"/>
                <w:szCs w:val="22"/>
                <w:lang w:eastAsia="en-US"/>
              </w:rPr>
            </w:pPr>
          </w:p>
        </w:tc>
      </w:tr>
    </w:tbl>
    <w:p w:rsidR="00F541CC" w:rsidRPr="001457B2" w:rsidRDefault="00F541CC" w:rsidP="00EB20AB">
      <w:pPr>
        <w:rPr>
          <w:rFonts w:ascii="Calibri" w:eastAsia="Calibri" w:hAnsi="Calibri"/>
          <w:b/>
          <w:sz w:val="4"/>
          <w:szCs w:val="4"/>
          <w:lang w:eastAsia="en-US"/>
        </w:rPr>
      </w:pPr>
    </w:p>
    <w:tbl>
      <w:tblPr>
        <w:tblW w:w="1413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1326"/>
        <w:gridCol w:w="922"/>
        <w:gridCol w:w="1633"/>
        <w:gridCol w:w="4854"/>
        <w:gridCol w:w="4680"/>
      </w:tblGrid>
      <w:tr w:rsidR="00462D66" w:rsidRPr="00E112E0" w:rsidTr="006969E8">
        <w:trPr>
          <w:trHeight w:val="88"/>
        </w:trPr>
        <w:tc>
          <w:tcPr>
            <w:tcW w:w="715" w:type="dxa"/>
            <w:vMerge w:val="restart"/>
            <w:shd w:val="clear" w:color="auto" w:fill="auto"/>
          </w:tcPr>
          <w:p w:rsidR="00462D66" w:rsidRPr="00C70DED" w:rsidRDefault="00462D66" w:rsidP="00EB20AB">
            <w:pPr>
              <w:rPr>
                <w:rFonts w:ascii="Calibri" w:eastAsia="Calibri" w:hAnsi="Calibri"/>
                <w:sz w:val="22"/>
                <w:szCs w:val="22"/>
                <w:lang w:val="fr-FR" w:eastAsia="en-US"/>
              </w:rPr>
            </w:pPr>
            <w:r w:rsidRPr="00C70DED">
              <w:rPr>
                <w:rFonts w:ascii="Calibri" w:eastAsia="Calibri" w:hAnsi="Calibri"/>
                <w:b/>
                <w:sz w:val="22"/>
                <w:szCs w:val="22"/>
                <w:lang w:val="fr-FR" w:eastAsia="en-US"/>
              </w:rPr>
              <w:t>3-4.9</w:t>
            </w:r>
          </w:p>
        </w:tc>
        <w:tc>
          <w:tcPr>
            <w:tcW w:w="1326" w:type="dxa"/>
            <w:vMerge w:val="restart"/>
            <w:shd w:val="clear" w:color="auto" w:fill="auto"/>
          </w:tcPr>
          <w:p w:rsidR="00462D66" w:rsidRPr="00C70DED" w:rsidRDefault="00462D66" w:rsidP="00424934">
            <w:pPr>
              <w:rPr>
                <w:rFonts w:ascii="Calibri" w:eastAsia="Calibri" w:hAnsi="Calibri"/>
                <w:sz w:val="22"/>
                <w:szCs w:val="22"/>
                <w:lang w:val="fr-FR" w:eastAsia="en-US"/>
              </w:rPr>
            </w:pPr>
            <w:r>
              <w:rPr>
                <w:rFonts w:ascii="Calibri" w:eastAsia="Calibri" w:hAnsi="Calibri"/>
                <w:sz w:val="22"/>
                <w:szCs w:val="22"/>
                <w:lang w:val="fr-FR" w:eastAsia="en-US"/>
              </w:rPr>
              <w:t>Insufficiente</w:t>
            </w:r>
          </w:p>
        </w:tc>
        <w:tc>
          <w:tcPr>
            <w:tcW w:w="922" w:type="dxa"/>
            <w:vMerge w:val="restart"/>
            <w:shd w:val="clear" w:color="auto" w:fill="auto"/>
          </w:tcPr>
          <w:p w:rsidR="00462D66" w:rsidRPr="00C70DED" w:rsidRDefault="00462D66" w:rsidP="00EB20AB">
            <w:pPr>
              <w:rPr>
                <w:rFonts w:ascii="Calibri" w:eastAsia="Calibri" w:hAnsi="Calibri"/>
                <w:sz w:val="22"/>
                <w:szCs w:val="22"/>
                <w:lang w:val="fr-FR" w:eastAsia="en-US"/>
              </w:rPr>
            </w:pPr>
            <w:r w:rsidRPr="00C70DED">
              <w:rPr>
                <w:rFonts w:ascii="Calibri" w:eastAsia="Calibri" w:hAnsi="Calibri"/>
                <w:sz w:val="22"/>
                <w:szCs w:val="22"/>
                <w:lang w:val="fr-FR" w:eastAsia="en-US"/>
              </w:rPr>
              <w:t>F</w:t>
            </w:r>
          </w:p>
        </w:tc>
        <w:tc>
          <w:tcPr>
            <w:tcW w:w="1633" w:type="dxa"/>
            <w:tcBorders>
              <w:bottom w:val="single" w:sz="4" w:space="0" w:color="auto"/>
            </w:tcBorders>
            <w:shd w:val="clear" w:color="auto" w:fill="auto"/>
          </w:tcPr>
          <w:p w:rsidR="00462D66" w:rsidRPr="00C70DED" w:rsidRDefault="00462D66" w:rsidP="00EC04F8">
            <w:pPr>
              <w:rPr>
                <w:rFonts w:ascii="Calibri" w:eastAsia="Calibri" w:hAnsi="Calibri"/>
                <w:sz w:val="22"/>
                <w:szCs w:val="22"/>
                <w:lang w:val="fr-FR" w:eastAsia="en-US"/>
              </w:rPr>
            </w:pPr>
            <w:r>
              <w:rPr>
                <w:rFonts w:ascii="Calibri" w:eastAsia="Calibri" w:hAnsi="Calibri"/>
                <w:sz w:val="22"/>
                <w:szCs w:val="22"/>
                <w:lang w:val="fr-FR" w:eastAsia="en-US"/>
              </w:rPr>
              <w:t>Comprensione orale</w:t>
            </w:r>
            <w:r w:rsidRPr="00C70DED">
              <w:rPr>
                <w:rFonts w:ascii="Calibri" w:eastAsia="Calibri" w:hAnsi="Calibri"/>
                <w:sz w:val="22"/>
                <w:szCs w:val="22"/>
                <w:lang w:val="fr-FR" w:eastAsia="en-US"/>
              </w:rPr>
              <w:t xml:space="preserve"> </w:t>
            </w: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tc>
        <w:tc>
          <w:tcPr>
            <w:tcW w:w="4854" w:type="dxa"/>
            <w:shd w:val="clear" w:color="auto" w:fill="auto"/>
          </w:tcPr>
          <w:p w:rsidR="00462D66" w:rsidRPr="00EC04F8" w:rsidRDefault="00462D66" w:rsidP="00EC04F8">
            <w:pPr>
              <w:autoSpaceDE w:val="0"/>
              <w:autoSpaceDN w:val="0"/>
              <w:adjustRightInd w:val="0"/>
              <w:jc w:val="both"/>
              <w:outlineLvl w:val="0"/>
              <w:rPr>
                <w:rFonts w:ascii="Calibri" w:hAnsi="Calibri" w:cs="Arial"/>
                <w:sz w:val="22"/>
                <w:szCs w:val="22"/>
              </w:rPr>
            </w:pPr>
            <w:r w:rsidRPr="00E112E0">
              <w:rPr>
                <w:rFonts w:ascii="Calibri" w:eastAsia="Calibri" w:hAnsi="Calibri"/>
                <w:sz w:val="22"/>
                <w:szCs w:val="22"/>
                <w:lang w:eastAsia="en-US"/>
              </w:rPr>
              <w:t xml:space="preserve">L’allievo dimostra una </w:t>
            </w:r>
            <w:r w:rsidRPr="00E112E0">
              <w:rPr>
                <w:rFonts w:ascii="Calibri" w:eastAsia="Calibri" w:hAnsi="Calibri"/>
                <w:b/>
                <w:sz w:val="22"/>
                <w:szCs w:val="22"/>
                <w:lang w:eastAsia="en-US"/>
              </w:rPr>
              <w:t>insufficiente</w:t>
            </w:r>
            <w:r w:rsidRPr="00E112E0">
              <w:rPr>
                <w:rFonts w:ascii="Calibri" w:eastAsia="Calibri" w:hAnsi="Calibri"/>
                <w:sz w:val="22"/>
                <w:szCs w:val="22"/>
                <w:lang w:eastAsia="en-US"/>
              </w:rPr>
              <w:t xml:space="preserve"> comprensione di parole fami</w:t>
            </w:r>
            <w:r w:rsidR="00E112E0" w:rsidRPr="00E112E0">
              <w:rPr>
                <w:rFonts w:ascii="Calibri" w:eastAsia="Calibri" w:hAnsi="Calibri"/>
                <w:sz w:val="22"/>
                <w:szCs w:val="22"/>
                <w:lang w:eastAsia="en-US"/>
              </w:rPr>
              <w:t>liari ed espressioni quotidiane</w:t>
            </w:r>
            <w:r w:rsidRPr="00E112E0">
              <w:rPr>
                <w:rFonts w:ascii="Calibri" w:eastAsia="Calibri" w:hAnsi="Calibri"/>
                <w:sz w:val="22"/>
                <w:szCs w:val="22"/>
                <w:lang w:eastAsia="en-US"/>
              </w:rPr>
              <w:t xml:space="preserve"> </w:t>
            </w:r>
            <w:r w:rsidRPr="00EC04F8">
              <w:rPr>
                <w:rFonts w:ascii="Calibri" w:hAnsi="Calibri" w:cs="Arial"/>
                <w:sz w:val="22"/>
                <w:szCs w:val="22"/>
              </w:rPr>
              <w:t xml:space="preserve">che riguardano se stesso, la propria famiglia e il proprio ambiente, </w:t>
            </w:r>
            <w:r w:rsidR="00E112E0">
              <w:rPr>
                <w:rFonts w:ascii="Calibri" w:hAnsi="Calibri" w:cs="Arial"/>
                <w:sz w:val="22"/>
                <w:szCs w:val="22"/>
              </w:rPr>
              <w:t xml:space="preserve">anche </w:t>
            </w:r>
            <w:r w:rsidRPr="00EC04F8">
              <w:rPr>
                <w:rFonts w:ascii="Calibri" w:hAnsi="Calibri" w:cs="Arial"/>
                <w:sz w:val="22"/>
                <w:szCs w:val="22"/>
              </w:rPr>
              <w:t>se pronunciate lentamente e distintamente.</w:t>
            </w:r>
          </w:p>
          <w:p w:rsidR="00462D66" w:rsidRPr="00373442" w:rsidRDefault="00462D66" w:rsidP="00EC04F8">
            <w:pPr>
              <w:rPr>
                <w:rFonts w:ascii="Calibri" w:eastAsia="Calibri" w:hAnsi="Calibri"/>
                <w:sz w:val="22"/>
                <w:szCs w:val="22"/>
                <w:lang w:eastAsia="en-US"/>
              </w:rPr>
            </w:pPr>
          </w:p>
          <w:p w:rsidR="00462D66" w:rsidRPr="00E112E0" w:rsidRDefault="00462D66" w:rsidP="00EC04F8">
            <w:pPr>
              <w:rPr>
                <w:rFonts w:ascii="Calibri" w:eastAsia="Calibri" w:hAnsi="Calibri"/>
                <w:sz w:val="22"/>
                <w:szCs w:val="22"/>
                <w:lang w:eastAsia="en-US"/>
              </w:rPr>
            </w:pPr>
          </w:p>
        </w:tc>
        <w:tc>
          <w:tcPr>
            <w:tcW w:w="4680" w:type="dxa"/>
            <w:shd w:val="clear" w:color="auto" w:fill="auto"/>
          </w:tcPr>
          <w:p w:rsidR="00462D66" w:rsidRPr="00611E5A" w:rsidRDefault="00462D66" w:rsidP="00611E5A">
            <w:pPr>
              <w:autoSpaceDE w:val="0"/>
              <w:autoSpaceDN w:val="0"/>
              <w:adjustRightInd w:val="0"/>
              <w:outlineLvl w:val="0"/>
              <w:rPr>
                <w:rFonts w:ascii="Calibri" w:hAnsi="Calibri" w:cs="Arial"/>
                <w:sz w:val="22"/>
                <w:szCs w:val="22"/>
              </w:rPr>
            </w:pPr>
            <w:r w:rsidRPr="00E112E0">
              <w:rPr>
                <w:rFonts w:ascii="Calibri" w:eastAsia="Calibri" w:hAnsi="Calibri"/>
                <w:sz w:val="22"/>
                <w:szCs w:val="22"/>
                <w:lang w:eastAsia="en-US"/>
              </w:rPr>
              <w:t xml:space="preserve">L’allievo dimostra una </w:t>
            </w:r>
            <w:r w:rsidRPr="00E112E0">
              <w:rPr>
                <w:rFonts w:ascii="Calibri" w:eastAsia="Calibri" w:hAnsi="Calibri"/>
                <w:b/>
                <w:sz w:val="22"/>
                <w:szCs w:val="22"/>
                <w:lang w:eastAsia="en-US"/>
              </w:rPr>
              <w:t>insufficiente</w:t>
            </w:r>
            <w:r w:rsidRPr="00E112E0">
              <w:rPr>
                <w:rFonts w:ascii="Calibri" w:eastAsia="Calibri" w:hAnsi="Calibri"/>
                <w:sz w:val="22"/>
                <w:szCs w:val="22"/>
                <w:lang w:eastAsia="en-US"/>
              </w:rPr>
              <w:t xml:space="preserve"> comprensione</w:t>
            </w:r>
            <w:r w:rsidRPr="00E112E0">
              <w:rPr>
                <w:rFonts w:ascii="Calibri" w:eastAsia="Calibri" w:hAnsi="Calibri"/>
                <w:b/>
                <w:sz w:val="22"/>
                <w:szCs w:val="22"/>
                <w:lang w:eastAsia="en-US"/>
              </w:rPr>
              <w:t xml:space="preserve"> </w:t>
            </w:r>
            <w:r w:rsidRPr="00611E5A">
              <w:rPr>
                <w:rFonts w:ascii="Calibri" w:hAnsi="Calibri" w:cs="Arial"/>
                <w:sz w:val="22"/>
                <w:szCs w:val="22"/>
              </w:rPr>
              <w:t xml:space="preserve">dei punti principali di messaggi riferiti ad aree di rilevanza personale e ad argomenti di interesse generale, </w:t>
            </w:r>
            <w:r w:rsidR="00E112E0">
              <w:rPr>
                <w:rFonts w:ascii="Calibri" w:hAnsi="Calibri" w:cs="Arial"/>
                <w:sz w:val="22"/>
                <w:szCs w:val="22"/>
              </w:rPr>
              <w:t xml:space="preserve">anche </w:t>
            </w:r>
            <w:r w:rsidRPr="00611E5A">
              <w:rPr>
                <w:rFonts w:ascii="Calibri" w:hAnsi="Calibri" w:cs="Arial"/>
                <w:sz w:val="22"/>
                <w:szCs w:val="22"/>
              </w:rPr>
              <w:t>se enunciati in maniera chiara in una lingua standard.</w:t>
            </w:r>
          </w:p>
          <w:p w:rsidR="00462D66" w:rsidRPr="00E112E0" w:rsidRDefault="00462D66" w:rsidP="00611E5A">
            <w:pPr>
              <w:keepNext/>
              <w:contextualSpacing/>
              <w:outlineLvl w:val="0"/>
              <w:rPr>
                <w:rFonts w:ascii="Calibri" w:eastAsia="Calibri" w:hAnsi="Calibri"/>
                <w:sz w:val="22"/>
                <w:szCs w:val="22"/>
                <w:lang w:eastAsia="en-US"/>
              </w:rPr>
            </w:pPr>
          </w:p>
        </w:tc>
      </w:tr>
      <w:tr w:rsidR="00462D66" w:rsidRPr="00462D66" w:rsidTr="006969E8">
        <w:trPr>
          <w:trHeight w:val="1637"/>
        </w:trPr>
        <w:tc>
          <w:tcPr>
            <w:tcW w:w="715" w:type="dxa"/>
            <w:vMerge/>
            <w:shd w:val="clear" w:color="auto" w:fill="auto"/>
          </w:tcPr>
          <w:p w:rsidR="00462D66" w:rsidRPr="00E112E0" w:rsidRDefault="00462D66" w:rsidP="00EB20AB">
            <w:pPr>
              <w:rPr>
                <w:rFonts w:ascii="Calibri" w:eastAsia="Calibri" w:hAnsi="Calibri"/>
                <w:sz w:val="22"/>
                <w:szCs w:val="22"/>
                <w:lang w:eastAsia="en-US"/>
              </w:rPr>
            </w:pPr>
          </w:p>
        </w:tc>
        <w:tc>
          <w:tcPr>
            <w:tcW w:w="1326" w:type="dxa"/>
            <w:vMerge/>
            <w:shd w:val="clear" w:color="auto" w:fill="auto"/>
          </w:tcPr>
          <w:p w:rsidR="00462D66" w:rsidRPr="00E112E0" w:rsidRDefault="00462D66" w:rsidP="00EB20AB">
            <w:pPr>
              <w:rPr>
                <w:rFonts w:ascii="Calibri" w:eastAsia="Calibri" w:hAnsi="Calibri"/>
                <w:sz w:val="22"/>
                <w:szCs w:val="22"/>
                <w:lang w:eastAsia="en-US"/>
              </w:rPr>
            </w:pPr>
          </w:p>
        </w:tc>
        <w:tc>
          <w:tcPr>
            <w:tcW w:w="922" w:type="dxa"/>
            <w:vMerge/>
            <w:shd w:val="clear" w:color="auto" w:fill="auto"/>
          </w:tcPr>
          <w:p w:rsidR="00462D66" w:rsidRPr="00E112E0" w:rsidRDefault="00462D66" w:rsidP="00EB20AB">
            <w:pPr>
              <w:rPr>
                <w:rFonts w:ascii="Calibri" w:eastAsia="Calibri" w:hAnsi="Calibri"/>
                <w:sz w:val="22"/>
                <w:szCs w:val="22"/>
                <w:lang w:eastAsia="en-US"/>
              </w:rPr>
            </w:pPr>
          </w:p>
        </w:tc>
        <w:tc>
          <w:tcPr>
            <w:tcW w:w="1633" w:type="dxa"/>
            <w:shd w:val="clear" w:color="auto" w:fill="auto"/>
          </w:tcPr>
          <w:p w:rsidR="00462D66" w:rsidRPr="00C70DED" w:rsidRDefault="00462D66" w:rsidP="00EC04F8">
            <w:pPr>
              <w:rPr>
                <w:rFonts w:ascii="Calibri" w:eastAsia="Calibri" w:hAnsi="Calibri"/>
                <w:sz w:val="22"/>
                <w:szCs w:val="22"/>
                <w:lang w:val="fr-FR" w:eastAsia="en-US"/>
              </w:rPr>
            </w:pPr>
            <w:r>
              <w:rPr>
                <w:rFonts w:ascii="Calibri" w:eastAsia="Calibri" w:hAnsi="Calibri"/>
                <w:sz w:val="22"/>
                <w:szCs w:val="22"/>
                <w:lang w:val="fr-FR" w:eastAsia="en-US"/>
              </w:rPr>
              <w:t>Comprensione scritta</w:t>
            </w:r>
            <w:r w:rsidRPr="00C70DED">
              <w:rPr>
                <w:rFonts w:ascii="Calibri" w:eastAsia="Calibri" w:hAnsi="Calibri"/>
                <w:sz w:val="22"/>
                <w:szCs w:val="22"/>
                <w:lang w:val="fr-FR" w:eastAsia="en-US"/>
              </w:rPr>
              <w:t xml:space="preserve"> </w:t>
            </w: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tc>
        <w:tc>
          <w:tcPr>
            <w:tcW w:w="4854" w:type="dxa"/>
            <w:shd w:val="clear" w:color="auto" w:fill="auto"/>
          </w:tcPr>
          <w:p w:rsidR="00046266" w:rsidRPr="00046266" w:rsidRDefault="00462D66" w:rsidP="00046266">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un livello </w:t>
            </w:r>
            <w:r w:rsidRPr="007C46B2">
              <w:rPr>
                <w:rFonts w:ascii="Calibri" w:eastAsia="Calibri" w:hAnsi="Calibri"/>
                <w:b/>
                <w:sz w:val="22"/>
                <w:szCs w:val="22"/>
                <w:lang w:eastAsia="en-US"/>
              </w:rPr>
              <w:t>insufficiente</w:t>
            </w:r>
            <w:r w:rsidRPr="007C46B2">
              <w:rPr>
                <w:rFonts w:ascii="Calibri" w:eastAsia="Calibri" w:hAnsi="Calibri" w:cs="Arial"/>
                <w:sz w:val="22"/>
                <w:szCs w:val="22"/>
                <w:lang w:eastAsia="en-US"/>
              </w:rPr>
              <w:t xml:space="preserve"> di comprensione di </w:t>
            </w:r>
            <w:r w:rsidRPr="00EC04F8">
              <w:rPr>
                <w:rFonts w:ascii="Calibri" w:hAnsi="Calibri" w:cs="Arial"/>
                <w:sz w:val="22"/>
                <w:szCs w:val="22"/>
              </w:rPr>
              <w:t xml:space="preserve">testi brevi e semplici </w:t>
            </w:r>
            <w:r w:rsidR="00046266" w:rsidRPr="00046266">
              <w:rPr>
                <w:rFonts w:ascii="Calibri" w:hAnsi="Calibri" w:cs="Arial"/>
                <w:sz w:val="22"/>
                <w:szCs w:val="22"/>
              </w:rPr>
              <w:t>relativi alla sfera quotidiana.</w:t>
            </w:r>
          </w:p>
          <w:p w:rsidR="00462D66" w:rsidRPr="00373442" w:rsidRDefault="00462D66" w:rsidP="00424934">
            <w:pPr>
              <w:jc w:val="both"/>
              <w:rPr>
                <w:rFonts w:ascii="Calibri" w:eastAsia="Calibri" w:hAnsi="Calibri"/>
                <w:sz w:val="22"/>
                <w:szCs w:val="22"/>
                <w:lang w:eastAsia="en-US"/>
              </w:rPr>
            </w:pPr>
          </w:p>
          <w:p w:rsidR="00462D66" w:rsidRPr="007C46B2" w:rsidRDefault="00462D66" w:rsidP="00EC04F8">
            <w:pPr>
              <w:rPr>
                <w:rFonts w:ascii="Calibri" w:eastAsia="Calibri" w:hAnsi="Calibri"/>
                <w:sz w:val="22"/>
                <w:szCs w:val="22"/>
                <w:lang w:eastAsia="en-US"/>
              </w:rPr>
            </w:pPr>
          </w:p>
          <w:p w:rsidR="00462D66" w:rsidRPr="007C46B2" w:rsidRDefault="00462D66" w:rsidP="00EC04F8">
            <w:pPr>
              <w:rPr>
                <w:rFonts w:ascii="Calibri" w:eastAsia="Calibri" w:hAnsi="Calibri"/>
                <w:sz w:val="22"/>
                <w:szCs w:val="22"/>
                <w:lang w:eastAsia="en-US"/>
              </w:rPr>
            </w:pPr>
          </w:p>
        </w:tc>
        <w:tc>
          <w:tcPr>
            <w:tcW w:w="4680" w:type="dxa"/>
            <w:shd w:val="clear" w:color="auto" w:fill="auto"/>
          </w:tcPr>
          <w:p w:rsidR="00462D66" w:rsidRPr="00611E5A" w:rsidRDefault="00462D66" w:rsidP="00611E5A">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un livello </w:t>
            </w:r>
            <w:r w:rsidRPr="007C46B2">
              <w:rPr>
                <w:rFonts w:ascii="Calibri" w:eastAsia="Calibri" w:hAnsi="Calibri"/>
                <w:b/>
                <w:sz w:val="22"/>
                <w:szCs w:val="22"/>
                <w:lang w:eastAsia="en-US"/>
              </w:rPr>
              <w:t>insufficiente</w:t>
            </w:r>
            <w:r w:rsidRPr="007C46B2">
              <w:rPr>
                <w:rFonts w:ascii="Calibri" w:eastAsia="Calibri" w:hAnsi="Calibri" w:cs="Arial"/>
                <w:sz w:val="22"/>
                <w:szCs w:val="22"/>
                <w:lang w:eastAsia="en-US"/>
              </w:rPr>
              <w:t xml:space="preserve"> di comprensione dei </w:t>
            </w:r>
            <w:r w:rsidRPr="00611E5A">
              <w:rPr>
                <w:rFonts w:ascii="Calibri" w:hAnsi="Calibri" w:cs="Arial"/>
                <w:sz w:val="22"/>
                <w:szCs w:val="22"/>
              </w:rPr>
              <w:t xml:space="preserve">punti principali di semplici testi letterari e non letterari, relativi ad aree di rilevanza personale e ad argomenti di interesse generale scritti in un linguaggio quotidiano. </w:t>
            </w:r>
          </w:p>
          <w:p w:rsidR="00462D66" w:rsidRPr="00AD454B" w:rsidRDefault="00462D66" w:rsidP="00611E5A">
            <w:pPr>
              <w:keepNext/>
              <w:contextualSpacing/>
              <w:outlineLvl w:val="0"/>
              <w:rPr>
                <w:rFonts w:ascii="Calibri" w:eastAsia="Calibri" w:hAnsi="Calibri" w:cs="Arial"/>
                <w:sz w:val="22"/>
                <w:szCs w:val="22"/>
                <w:lang w:eastAsia="en-US"/>
              </w:rPr>
            </w:pPr>
          </w:p>
        </w:tc>
      </w:tr>
      <w:tr w:rsidR="00462D66" w:rsidRPr="00462D66" w:rsidTr="006969E8">
        <w:trPr>
          <w:trHeight w:val="1074"/>
        </w:trPr>
        <w:tc>
          <w:tcPr>
            <w:tcW w:w="715" w:type="dxa"/>
            <w:vMerge/>
            <w:shd w:val="clear" w:color="auto" w:fill="auto"/>
          </w:tcPr>
          <w:p w:rsidR="00462D66" w:rsidRPr="007C46B2" w:rsidRDefault="00462D66" w:rsidP="00EB20AB">
            <w:pPr>
              <w:rPr>
                <w:rFonts w:ascii="Calibri" w:eastAsia="Calibri" w:hAnsi="Calibri"/>
                <w:sz w:val="22"/>
                <w:szCs w:val="22"/>
                <w:lang w:eastAsia="en-US"/>
              </w:rPr>
            </w:pPr>
          </w:p>
        </w:tc>
        <w:tc>
          <w:tcPr>
            <w:tcW w:w="1326" w:type="dxa"/>
            <w:vMerge/>
            <w:shd w:val="clear" w:color="auto" w:fill="auto"/>
          </w:tcPr>
          <w:p w:rsidR="00462D66" w:rsidRPr="007C46B2" w:rsidRDefault="00462D66" w:rsidP="00EB20AB">
            <w:pPr>
              <w:rPr>
                <w:rFonts w:ascii="Calibri" w:eastAsia="Calibri" w:hAnsi="Calibri"/>
                <w:sz w:val="22"/>
                <w:szCs w:val="22"/>
                <w:lang w:eastAsia="en-US"/>
              </w:rPr>
            </w:pPr>
          </w:p>
        </w:tc>
        <w:tc>
          <w:tcPr>
            <w:tcW w:w="922" w:type="dxa"/>
            <w:vMerge/>
            <w:shd w:val="clear" w:color="auto" w:fill="auto"/>
          </w:tcPr>
          <w:p w:rsidR="00462D66" w:rsidRPr="007C46B2" w:rsidRDefault="00462D66" w:rsidP="00EB20AB">
            <w:pPr>
              <w:rPr>
                <w:rFonts w:ascii="Calibri" w:eastAsia="Calibri" w:hAnsi="Calibri"/>
                <w:sz w:val="22"/>
                <w:szCs w:val="22"/>
                <w:lang w:eastAsia="en-US"/>
              </w:rPr>
            </w:pPr>
          </w:p>
        </w:tc>
        <w:tc>
          <w:tcPr>
            <w:tcW w:w="1633" w:type="dxa"/>
            <w:shd w:val="clear" w:color="auto" w:fill="auto"/>
          </w:tcPr>
          <w:p w:rsidR="00462D66" w:rsidRPr="00C70DED" w:rsidRDefault="00462D66" w:rsidP="00EC04F8">
            <w:pPr>
              <w:rPr>
                <w:rFonts w:ascii="Calibri" w:eastAsia="Calibri" w:hAnsi="Calibri"/>
                <w:sz w:val="22"/>
                <w:szCs w:val="22"/>
                <w:lang w:val="fr-FR" w:eastAsia="en-US"/>
              </w:rPr>
            </w:pPr>
            <w:r>
              <w:rPr>
                <w:rFonts w:ascii="Calibri" w:eastAsia="Calibri" w:hAnsi="Calibri"/>
                <w:sz w:val="22"/>
                <w:szCs w:val="22"/>
                <w:lang w:val="fr-FR" w:eastAsia="en-US"/>
              </w:rPr>
              <w:t>Interazione</w:t>
            </w:r>
            <w:r w:rsidRPr="00C70DED">
              <w:rPr>
                <w:rFonts w:ascii="Calibri" w:eastAsia="Calibri" w:hAnsi="Calibri"/>
                <w:sz w:val="22"/>
                <w:szCs w:val="22"/>
                <w:lang w:val="fr-FR" w:eastAsia="en-US"/>
              </w:rPr>
              <w:t xml:space="preserve"> orale</w:t>
            </w: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tc>
        <w:tc>
          <w:tcPr>
            <w:tcW w:w="4854" w:type="dxa"/>
            <w:shd w:val="clear" w:color="auto" w:fill="auto"/>
          </w:tcPr>
          <w:p w:rsidR="00462D66" w:rsidRPr="00EC04F8" w:rsidRDefault="00462D66" w:rsidP="00EC04F8">
            <w:pPr>
              <w:autoSpaceDE w:val="0"/>
              <w:autoSpaceDN w:val="0"/>
              <w:adjustRightInd w:val="0"/>
              <w:jc w:val="both"/>
              <w:outlineLvl w:val="0"/>
              <w:rPr>
                <w:rFonts w:ascii="Calibri" w:hAnsi="Calibri" w:cs="Arial"/>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insufficiente</w:t>
            </w:r>
            <w:r w:rsidRPr="007C46B2">
              <w:rPr>
                <w:rFonts w:ascii="Calibri" w:eastAsia="Calibri" w:hAnsi="Calibri"/>
                <w:sz w:val="22"/>
                <w:szCs w:val="22"/>
                <w:lang w:eastAsia="en-US"/>
              </w:rPr>
              <w:t xml:space="preserve"> abilità di </w:t>
            </w:r>
            <w:r w:rsidRPr="00EC04F8">
              <w:rPr>
                <w:rFonts w:ascii="Calibri" w:hAnsi="Calibri" w:cs="Arial"/>
                <w:sz w:val="22"/>
                <w:szCs w:val="22"/>
              </w:rPr>
              <w:t>interagire in maniera semplice, porre domande semplici relative a bisogni pratici o su argomenti molto familiari e rispondere.</w:t>
            </w:r>
          </w:p>
          <w:p w:rsidR="00462D66" w:rsidRPr="005D42A3" w:rsidRDefault="00462D66" w:rsidP="00EC04F8">
            <w:pPr>
              <w:rPr>
                <w:rFonts w:ascii="Calibri" w:eastAsia="Calibri" w:hAnsi="Calibri"/>
                <w:sz w:val="22"/>
                <w:szCs w:val="22"/>
                <w:lang w:eastAsia="en-US"/>
              </w:rPr>
            </w:pPr>
          </w:p>
          <w:p w:rsidR="00462D66" w:rsidRPr="007C46B2" w:rsidRDefault="00462D66" w:rsidP="00EC04F8">
            <w:pPr>
              <w:keepNext/>
              <w:contextualSpacing/>
              <w:outlineLvl w:val="0"/>
              <w:rPr>
                <w:rFonts w:eastAsia="Calibri"/>
                <w:sz w:val="22"/>
                <w:szCs w:val="22"/>
                <w:lang w:eastAsia="en-US"/>
              </w:rPr>
            </w:pPr>
          </w:p>
        </w:tc>
        <w:tc>
          <w:tcPr>
            <w:tcW w:w="4680" w:type="dxa"/>
            <w:shd w:val="clear" w:color="auto" w:fill="auto"/>
          </w:tcPr>
          <w:p w:rsidR="00462D66" w:rsidRPr="00611E5A" w:rsidRDefault="00462D66" w:rsidP="00611E5A">
            <w:pPr>
              <w:pStyle w:val="Default"/>
              <w:jc w:val="both"/>
              <w:rPr>
                <w:rFonts w:ascii="Calibri" w:hAnsi="Calibri"/>
                <w:sz w:val="22"/>
                <w:szCs w:val="22"/>
              </w:rPr>
            </w:pPr>
            <w:r w:rsidRPr="007C46B2">
              <w:rPr>
                <w:rFonts w:ascii="Calibri" w:eastAsia="Calibri" w:hAnsi="Calibri"/>
                <w:sz w:val="22"/>
                <w:szCs w:val="22"/>
                <w:lang w:eastAsia="en-US"/>
              </w:rPr>
              <w:t xml:space="preserve">L’allievo dimostra una </w:t>
            </w:r>
            <w:r w:rsidRPr="007C46B2">
              <w:rPr>
                <w:rFonts w:ascii="Calibri" w:eastAsia="Calibri" w:hAnsi="Calibri"/>
                <w:b/>
                <w:sz w:val="22"/>
                <w:szCs w:val="22"/>
                <w:lang w:eastAsia="en-US"/>
              </w:rPr>
              <w:t>insufficiente</w:t>
            </w:r>
            <w:r w:rsidRPr="007C46B2">
              <w:rPr>
                <w:rFonts w:ascii="Calibri" w:eastAsia="Calibri" w:hAnsi="Calibri"/>
                <w:sz w:val="22"/>
                <w:szCs w:val="22"/>
                <w:lang w:eastAsia="en-US"/>
              </w:rPr>
              <w:t xml:space="preserve"> abilità di</w:t>
            </w:r>
            <w:r w:rsidRPr="00611E5A">
              <w:rPr>
                <w:rFonts w:ascii="Calibri" w:hAnsi="Calibri"/>
                <w:sz w:val="22"/>
                <w:szCs w:val="22"/>
              </w:rPr>
              <w:t xml:space="preserve"> interagire in situazioni semplici e di routine e di partecipare a conversazioni su argomenti familiari, di interesse personale o inerenti alla vita quotidiana.</w:t>
            </w:r>
          </w:p>
        </w:tc>
      </w:tr>
      <w:tr w:rsidR="00462D66" w:rsidRPr="00462D66" w:rsidTr="006969E8">
        <w:trPr>
          <w:trHeight w:val="804"/>
        </w:trPr>
        <w:tc>
          <w:tcPr>
            <w:tcW w:w="715" w:type="dxa"/>
            <w:vMerge/>
            <w:shd w:val="clear" w:color="auto" w:fill="auto"/>
          </w:tcPr>
          <w:p w:rsidR="00462D66" w:rsidRPr="007C46B2" w:rsidRDefault="00462D66" w:rsidP="00EB20AB">
            <w:pPr>
              <w:rPr>
                <w:rFonts w:ascii="Calibri" w:eastAsia="Calibri" w:hAnsi="Calibri"/>
                <w:sz w:val="22"/>
                <w:szCs w:val="22"/>
                <w:lang w:eastAsia="en-US"/>
              </w:rPr>
            </w:pPr>
          </w:p>
        </w:tc>
        <w:tc>
          <w:tcPr>
            <w:tcW w:w="1326" w:type="dxa"/>
            <w:vMerge/>
            <w:shd w:val="clear" w:color="auto" w:fill="auto"/>
          </w:tcPr>
          <w:p w:rsidR="00462D66" w:rsidRPr="007C46B2" w:rsidRDefault="00462D66" w:rsidP="00EB20AB">
            <w:pPr>
              <w:rPr>
                <w:rFonts w:ascii="Calibri" w:eastAsia="Calibri" w:hAnsi="Calibri"/>
                <w:sz w:val="22"/>
                <w:szCs w:val="22"/>
                <w:lang w:eastAsia="en-US"/>
              </w:rPr>
            </w:pPr>
          </w:p>
        </w:tc>
        <w:tc>
          <w:tcPr>
            <w:tcW w:w="922" w:type="dxa"/>
            <w:vMerge/>
            <w:shd w:val="clear" w:color="auto" w:fill="auto"/>
          </w:tcPr>
          <w:p w:rsidR="00462D66" w:rsidRPr="007C46B2" w:rsidRDefault="00462D66" w:rsidP="00EB20AB">
            <w:pPr>
              <w:rPr>
                <w:rFonts w:ascii="Calibri" w:eastAsia="Calibri" w:hAnsi="Calibri"/>
                <w:sz w:val="22"/>
                <w:szCs w:val="22"/>
                <w:lang w:eastAsia="en-US"/>
              </w:rPr>
            </w:pPr>
          </w:p>
        </w:tc>
        <w:tc>
          <w:tcPr>
            <w:tcW w:w="1633" w:type="dxa"/>
            <w:shd w:val="clear" w:color="auto" w:fill="auto"/>
          </w:tcPr>
          <w:p w:rsidR="00462D66" w:rsidRPr="00C70DED" w:rsidRDefault="00462D66" w:rsidP="00EC04F8">
            <w:pPr>
              <w:rPr>
                <w:rFonts w:ascii="Calibri" w:eastAsia="Calibri" w:hAnsi="Calibri"/>
                <w:sz w:val="22"/>
                <w:szCs w:val="22"/>
                <w:lang w:val="fr-FR" w:eastAsia="en-US"/>
              </w:rPr>
            </w:pPr>
            <w:r>
              <w:rPr>
                <w:rFonts w:ascii="Calibri" w:eastAsia="Calibri" w:hAnsi="Calibri"/>
                <w:sz w:val="22"/>
                <w:szCs w:val="22"/>
                <w:lang w:val="fr-FR" w:eastAsia="en-US"/>
              </w:rPr>
              <w:t>Produzione</w:t>
            </w:r>
            <w:r w:rsidRPr="00C70DED">
              <w:rPr>
                <w:rFonts w:ascii="Calibri" w:eastAsia="Calibri" w:hAnsi="Calibri"/>
                <w:sz w:val="22"/>
                <w:szCs w:val="22"/>
                <w:lang w:val="fr-FR" w:eastAsia="en-US"/>
              </w:rPr>
              <w:t xml:space="preserve"> orale</w:t>
            </w: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tc>
        <w:tc>
          <w:tcPr>
            <w:tcW w:w="4854" w:type="dxa"/>
            <w:shd w:val="clear" w:color="auto" w:fill="auto"/>
          </w:tcPr>
          <w:p w:rsidR="00462D66" w:rsidRPr="00EC04F8" w:rsidRDefault="00462D66" w:rsidP="00EC04F8">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w:t>
            </w:r>
            <w:r w:rsidRPr="007C46B2">
              <w:rPr>
                <w:rFonts w:ascii="Calibri" w:eastAsia="Calibri" w:hAnsi="Calibri"/>
                <w:sz w:val="22"/>
                <w:szCs w:val="22"/>
                <w:lang w:eastAsia="en-US"/>
              </w:rPr>
              <w:t xml:space="preserve">una </w:t>
            </w:r>
            <w:r w:rsidRPr="007C46B2">
              <w:rPr>
                <w:rFonts w:ascii="Calibri" w:eastAsia="Calibri" w:hAnsi="Calibri"/>
                <w:b/>
                <w:sz w:val="22"/>
                <w:szCs w:val="22"/>
                <w:lang w:eastAsia="en-US"/>
              </w:rPr>
              <w:t>insufficiente</w:t>
            </w:r>
            <w:r w:rsidRPr="007C46B2">
              <w:rPr>
                <w:rFonts w:ascii="Calibri" w:eastAsia="Calibri" w:hAnsi="Calibri"/>
                <w:sz w:val="22"/>
                <w:szCs w:val="22"/>
                <w:lang w:eastAsia="en-US"/>
              </w:rPr>
              <w:t xml:space="preserve"> abilità </w:t>
            </w:r>
            <w:r w:rsidRPr="007C46B2">
              <w:rPr>
                <w:rFonts w:ascii="Calibri" w:eastAsia="Calibri" w:hAnsi="Calibri" w:cs="Arial"/>
                <w:sz w:val="22"/>
                <w:szCs w:val="22"/>
                <w:lang w:eastAsia="en-US"/>
              </w:rPr>
              <w:t xml:space="preserve">di </w:t>
            </w:r>
            <w:r w:rsidRPr="00EC04F8">
              <w:rPr>
                <w:rFonts w:ascii="Calibri" w:hAnsi="Calibri" w:cs="Arial"/>
                <w:sz w:val="22"/>
                <w:szCs w:val="22"/>
              </w:rPr>
              <w:t>usare semplici espressioni e frasi per descrivere persone e cose familiari.</w:t>
            </w:r>
          </w:p>
          <w:p w:rsidR="00462D66" w:rsidRPr="005D42A3" w:rsidRDefault="00462D66" w:rsidP="00EC04F8">
            <w:pPr>
              <w:keepNext/>
              <w:contextualSpacing/>
              <w:outlineLvl w:val="0"/>
              <w:rPr>
                <w:rFonts w:ascii="Calibri" w:eastAsia="Calibri" w:hAnsi="Calibri"/>
                <w:sz w:val="22"/>
                <w:szCs w:val="22"/>
                <w:lang w:eastAsia="en-US"/>
              </w:rPr>
            </w:pPr>
          </w:p>
          <w:p w:rsidR="00462D66" w:rsidRPr="007C46B2" w:rsidRDefault="00462D66" w:rsidP="00EC04F8">
            <w:pPr>
              <w:autoSpaceDE w:val="0"/>
              <w:autoSpaceDN w:val="0"/>
              <w:adjustRightInd w:val="0"/>
              <w:rPr>
                <w:rFonts w:ascii="Calibri" w:eastAsia="Calibri" w:hAnsi="Calibri" w:cs="Arial"/>
                <w:sz w:val="22"/>
                <w:szCs w:val="22"/>
                <w:lang w:eastAsia="en-US"/>
              </w:rPr>
            </w:pPr>
          </w:p>
        </w:tc>
        <w:tc>
          <w:tcPr>
            <w:tcW w:w="4680" w:type="dxa"/>
            <w:shd w:val="clear" w:color="auto" w:fill="auto"/>
          </w:tcPr>
          <w:p w:rsidR="00462D66" w:rsidRPr="007C46B2" w:rsidRDefault="00462D66" w:rsidP="00611E5A">
            <w:pPr>
              <w:keepNext/>
              <w:contextualSpacing/>
              <w:outlineLvl w:val="0"/>
              <w:rPr>
                <w:rFonts w:ascii="Calibri" w:eastAsia="Calibri" w:hAnsi="Calibri"/>
                <w:sz w:val="22"/>
                <w:szCs w:val="22"/>
                <w:lang w:eastAsia="en-US"/>
              </w:rPr>
            </w:pPr>
            <w:r w:rsidRPr="007C46B2">
              <w:rPr>
                <w:rFonts w:ascii="Calibri" w:eastAsia="Calibri" w:hAnsi="Calibri" w:cs="Arial"/>
                <w:sz w:val="22"/>
                <w:szCs w:val="22"/>
                <w:lang w:eastAsia="en-US"/>
              </w:rPr>
              <w:t xml:space="preserve">L’allievo dimostra </w:t>
            </w:r>
            <w:r w:rsidRPr="007C46B2">
              <w:rPr>
                <w:rFonts w:ascii="Calibri" w:eastAsia="Calibri" w:hAnsi="Calibri"/>
                <w:sz w:val="22"/>
                <w:szCs w:val="22"/>
                <w:lang w:eastAsia="en-US"/>
              </w:rPr>
              <w:t xml:space="preserve">una </w:t>
            </w:r>
            <w:r w:rsidRPr="007C46B2">
              <w:rPr>
                <w:rFonts w:ascii="Calibri" w:eastAsia="Calibri" w:hAnsi="Calibri"/>
                <w:b/>
                <w:sz w:val="22"/>
                <w:szCs w:val="22"/>
                <w:lang w:eastAsia="en-US"/>
              </w:rPr>
              <w:t>insufficiente</w:t>
            </w:r>
            <w:r w:rsidRPr="007C46B2">
              <w:rPr>
                <w:rFonts w:ascii="Calibri" w:eastAsia="Calibri" w:hAnsi="Calibri"/>
                <w:sz w:val="22"/>
                <w:szCs w:val="22"/>
                <w:lang w:eastAsia="en-US"/>
              </w:rPr>
              <w:t xml:space="preserve"> abilità </w:t>
            </w:r>
            <w:r w:rsidRPr="007C46B2">
              <w:rPr>
                <w:rFonts w:ascii="Calibri" w:eastAsia="Calibri" w:hAnsi="Calibri" w:cs="Arial"/>
                <w:sz w:val="22"/>
                <w:szCs w:val="22"/>
                <w:lang w:eastAsia="en-US"/>
              </w:rPr>
              <w:t xml:space="preserve">di </w:t>
            </w:r>
            <w:r w:rsidRPr="00611E5A">
              <w:rPr>
                <w:rFonts w:ascii="Calibri" w:hAnsi="Calibri"/>
                <w:sz w:val="22"/>
                <w:szCs w:val="22"/>
              </w:rPr>
              <w:t xml:space="preserve">descrivere e raccontare </w:t>
            </w:r>
            <w:r w:rsidRPr="0080401E">
              <w:rPr>
                <w:rFonts w:ascii="Calibri" w:hAnsi="Calibri"/>
                <w:sz w:val="22"/>
                <w:szCs w:val="22"/>
              </w:rPr>
              <w:t xml:space="preserve">oralmente </w:t>
            </w:r>
            <w:r w:rsidRPr="00611E5A">
              <w:rPr>
                <w:rFonts w:ascii="Calibri" w:hAnsi="Calibri"/>
                <w:sz w:val="22"/>
                <w:szCs w:val="22"/>
              </w:rPr>
              <w:t>esperienze ed eventi relativi ad argomenti familiari, di interesse personale o inerenti alla vita quotidiana.</w:t>
            </w:r>
          </w:p>
        </w:tc>
      </w:tr>
      <w:tr w:rsidR="00462D66" w:rsidRPr="00462D66" w:rsidTr="006969E8">
        <w:trPr>
          <w:trHeight w:val="402"/>
        </w:trPr>
        <w:tc>
          <w:tcPr>
            <w:tcW w:w="715" w:type="dxa"/>
            <w:vMerge/>
            <w:shd w:val="clear" w:color="auto" w:fill="auto"/>
          </w:tcPr>
          <w:p w:rsidR="00462D66" w:rsidRPr="007C46B2" w:rsidRDefault="00462D66" w:rsidP="00EB20AB">
            <w:pPr>
              <w:rPr>
                <w:rFonts w:ascii="Calibri" w:eastAsia="Calibri" w:hAnsi="Calibri"/>
                <w:sz w:val="22"/>
                <w:szCs w:val="22"/>
                <w:lang w:eastAsia="en-US"/>
              </w:rPr>
            </w:pPr>
          </w:p>
        </w:tc>
        <w:tc>
          <w:tcPr>
            <w:tcW w:w="1326" w:type="dxa"/>
            <w:vMerge/>
            <w:shd w:val="clear" w:color="auto" w:fill="auto"/>
          </w:tcPr>
          <w:p w:rsidR="00462D66" w:rsidRPr="007C46B2" w:rsidRDefault="00462D66" w:rsidP="00EB20AB">
            <w:pPr>
              <w:rPr>
                <w:rFonts w:ascii="Calibri" w:eastAsia="Calibri" w:hAnsi="Calibri"/>
                <w:sz w:val="22"/>
                <w:szCs w:val="22"/>
                <w:lang w:eastAsia="en-US"/>
              </w:rPr>
            </w:pPr>
          </w:p>
        </w:tc>
        <w:tc>
          <w:tcPr>
            <w:tcW w:w="922" w:type="dxa"/>
            <w:vMerge/>
            <w:shd w:val="clear" w:color="auto" w:fill="auto"/>
          </w:tcPr>
          <w:p w:rsidR="00462D66" w:rsidRPr="007C46B2" w:rsidRDefault="00462D66" w:rsidP="00EB20AB">
            <w:pPr>
              <w:rPr>
                <w:rFonts w:ascii="Calibri" w:eastAsia="Calibri" w:hAnsi="Calibri"/>
                <w:sz w:val="22"/>
                <w:szCs w:val="22"/>
                <w:lang w:eastAsia="en-US"/>
              </w:rPr>
            </w:pPr>
          </w:p>
        </w:tc>
        <w:tc>
          <w:tcPr>
            <w:tcW w:w="1633" w:type="dxa"/>
            <w:shd w:val="clear" w:color="auto" w:fill="auto"/>
          </w:tcPr>
          <w:p w:rsidR="00462D66" w:rsidRPr="00C70DED" w:rsidRDefault="00462D66" w:rsidP="00EC04F8">
            <w:pPr>
              <w:rPr>
                <w:rFonts w:ascii="Calibri" w:eastAsia="Calibri" w:hAnsi="Calibri"/>
                <w:sz w:val="22"/>
                <w:szCs w:val="22"/>
                <w:lang w:val="fr-FR" w:eastAsia="en-US"/>
              </w:rPr>
            </w:pPr>
            <w:r w:rsidRPr="00C70DED">
              <w:rPr>
                <w:rFonts w:ascii="Calibri" w:eastAsia="Calibri" w:hAnsi="Calibri"/>
                <w:sz w:val="22"/>
                <w:szCs w:val="22"/>
                <w:lang w:val="fr-FR" w:eastAsia="en-US"/>
              </w:rPr>
              <w:t>Produzione scritta</w:t>
            </w: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tc>
        <w:tc>
          <w:tcPr>
            <w:tcW w:w="4854" w:type="dxa"/>
            <w:shd w:val="clear" w:color="auto" w:fill="auto"/>
          </w:tcPr>
          <w:p w:rsidR="00462D66" w:rsidRPr="00EC04F8" w:rsidRDefault="00462D66" w:rsidP="00EC04F8">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w:t>
            </w:r>
            <w:r w:rsidRPr="007C46B2">
              <w:rPr>
                <w:rFonts w:ascii="Calibri" w:eastAsia="Calibri" w:hAnsi="Calibri"/>
                <w:sz w:val="22"/>
                <w:szCs w:val="22"/>
                <w:lang w:eastAsia="en-US"/>
              </w:rPr>
              <w:t xml:space="preserve">una </w:t>
            </w:r>
            <w:r w:rsidRPr="007C46B2">
              <w:rPr>
                <w:rFonts w:ascii="Calibri" w:eastAsia="Calibri" w:hAnsi="Calibri"/>
                <w:b/>
                <w:sz w:val="22"/>
                <w:szCs w:val="22"/>
                <w:lang w:eastAsia="en-US"/>
              </w:rPr>
              <w:t>insufficiente</w:t>
            </w:r>
            <w:r w:rsidRPr="007C46B2">
              <w:rPr>
                <w:rFonts w:ascii="Calibri" w:eastAsia="Calibri" w:hAnsi="Calibri"/>
                <w:sz w:val="22"/>
                <w:szCs w:val="22"/>
                <w:lang w:eastAsia="en-US"/>
              </w:rPr>
              <w:t xml:space="preserve"> abilità </w:t>
            </w:r>
            <w:r w:rsidRPr="007C46B2">
              <w:rPr>
                <w:rFonts w:ascii="Calibri" w:eastAsia="Calibri" w:hAnsi="Calibri" w:cs="Arial"/>
                <w:sz w:val="22"/>
                <w:szCs w:val="22"/>
                <w:lang w:eastAsia="en-US"/>
              </w:rPr>
              <w:t xml:space="preserve">di </w:t>
            </w:r>
            <w:r w:rsidRPr="00EC04F8">
              <w:rPr>
                <w:rFonts w:ascii="Calibri" w:hAnsi="Calibri" w:cs="Arial"/>
                <w:sz w:val="22"/>
                <w:szCs w:val="22"/>
              </w:rPr>
              <w:t>scrivere testi brevi e semplici su argomenti familiari e riempire moduli.</w:t>
            </w:r>
          </w:p>
          <w:p w:rsidR="00462D66" w:rsidRPr="005D42A3" w:rsidRDefault="00462D66" w:rsidP="00EC04F8">
            <w:pPr>
              <w:keepNext/>
              <w:contextualSpacing/>
              <w:outlineLvl w:val="0"/>
              <w:rPr>
                <w:rFonts w:ascii="Calibri" w:eastAsia="Calibri" w:hAnsi="Calibri" w:cs="Arial"/>
                <w:sz w:val="22"/>
                <w:szCs w:val="22"/>
                <w:lang w:eastAsia="en-US"/>
              </w:rPr>
            </w:pPr>
          </w:p>
          <w:p w:rsidR="00462D66" w:rsidRPr="007C46B2" w:rsidRDefault="00462D66" w:rsidP="00EC04F8">
            <w:pPr>
              <w:rPr>
                <w:rFonts w:ascii="Calibri" w:eastAsia="Calibri" w:hAnsi="Calibri"/>
                <w:sz w:val="22"/>
                <w:szCs w:val="22"/>
                <w:lang w:eastAsia="en-US"/>
              </w:rPr>
            </w:pPr>
          </w:p>
        </w:tc>
        <w:tc>
          <w:tcPr>
            <w:tcW w:w="4680" w:type="dxa"/>
            <w:shd w:val="clear" w:color="auto" w:fill="auto"/>
          </w:tcPr>
          <w:p w:rsidR="00462D66" w:rsidRPr="00611E5A" w:rsidRDefault="00462D66" w:rsidP="00611E5A">
            <w:pPr>
              <w:pStyle w:val="Default"/>
              <w:jc w:val="both"/>
              <w:rPr>
                <w:rFonts w:ascii="Calibri" w:hAnsi="Calibri"/>
                <w:sz w:val="22"/>
                <w:szCs w:val="22"/>
              </w:rPr>
            </w:pPr>
            <w:r w:rsidRPr="003F4772">
              <w:rPr>
                <w:rFonts w:ascii="Calibri" w:eastAsia="Calibri" w:hAnsi="Calibri"/>
                <w:sz w:val="22"/>
                <w:szCs w:val="22"/>
                <w:lang w:eastAsia="en-US"/>
              </w:rPr>
              <w:t xml:space="preserve">L’allievo dimostra una </w:t>
            </w:r>
            <w:r w:rsidRPr="003F4772">
              <w:rPr>
                <w:rFonts w:ascii="Calibri" w:eastAsia="Calibri" w:hAnsi="Calibri"/>
                <w:b/>
                <w:sz w:val="22"/>
                <w:szCs w:val="22"/>
                <w:lang w:eastAsia="en-US"/>
              </w:rPr>
              <w:t xml:space="preserve">insufficiente </w:t>
            </w:r>
            <w:r w:rsidRPr="003F4772">
              <w:rPr>
                <w:rFonts w:ascii="Calibri" w:eastAsia="Calibri" w:hAnsi="Calibri"/>
                <w:sz w:val="22"/>
                <w:szCs w:val="22"/>
                <w:lang w:eastAsia="en-US"/>
              </w:rPr>
              <w:t xml:space="preserve">abilità di </w:t>
            </w:r>
            <w:r w:rsidRPr="00611E5A">
              <w:rPr>
                <w:rFonts w:ascii="Calibri" w:hAnsi="Calibri"/>
                <w:sz w:val="22"/>
                <w:szCs w:val="22"/>
              </w:rPr>
              <w:t>scrivere testi brevi, semplici e coerenti su argomenti familiari e di interesse personale.</w:t>
            </w:r>
          </w:p>
          <w:p w:rsidR="00462D66" w:rsidRPr="0080401E" w:rsidRDefault="00462D66" w:rsidP="00611E5A">
            <w:pPr>
              <w:rPr>
                <w:rFonts w:ascii="Calibri" w:eastAsia="Calibri" w:hAnsi="Calibri"/>
                <w:sz w:val="22"/>
                <w:szCs w:val="22"/>
                <w:lang w:eastAsia="en-US"/>
              </w:rPr>
            </w:pPr>
          </w:p>
        </w:tc>
      </w:tr>
      <w:tr w:rsidR="00462D66" w:rsidRPr="00263A7C" w:rsidTr="006969E8">
        <w:trPr>
          <w:trHeight w:val="204"/>
        </w:trPr>
        <w:tc>
          <w:tcPr>
            <w:tcW w:w="715" w:type="dxa"/>
            <w:vMerge/>
            <w:shd w:val="clear" w:color="auto" w:fill="auto"/>
          </w:tcPr>
          <w:p w:rsidR="00462D66" w:rsidRPr="003F4772" w:rsidRDefault="00462D66" w:rsidP="00EB20AB">
            <w:pPr>
              <w:rPr>
                <w:rFonts w:ascii="Calibri" w:eastAsia="Calibri" w:hAnsi="Calibri"/>
                <w:sz w:val="22"/>
                <w:szCs w:val="22"/>
                <w:lang w:eastAsia="en-US"/>
              </w:rPr>
            </w:pPr>
          </w:p>
        </w:tc>
        <w:tc>
          <w:tcPr>
            <w:tcW w:w="1326" w:type="dxa"/>
            <w:vMerge/>
            <w:shd w:val="clear" w:color="auto" w:fill="auto"/>
          </w:tcPr>
          <w:p w:rsidR="00462D66" w:rsidRPr="003F4772" w:rsidRDefault="00462D66" w:rsidP="00EB20AB">
            <w:pPr>
              <w:rPr>
                <w:rFonts w:ascii="Calibri" w:eastAsia="Calibri" w:hAnsi="Calibri"/>
                <w:sz w:val="22"/>
                <w:szCs w:val="22"/>
                <w:lang w:eastAsia="en-US"/>
              </w:rPr>
            </w:pPr>
          </w:p>
        </w:tc>
        <w:tc>
          <w:tcPr>
            <w:tcW w:w="922" w:type="dxa"/>
            <w:vMerge/>
            <w:shd w:val="clear" w:color="auto" w:fill="auto"/>
          </w:tcPr>
          <w:p w:rsidR="00462D66" w:rsidRPr="003F4772" w:rsidRDefault="00462D66" w:rsidP="00EB20AB">
            <w:pPr>
              <w:rPr>
                <w:rFonts w:ascii="Calibri" w:eastAsia="Calibri" w:hAnsi="Calibri"/>
                <w:sz w:val="22"/>
                <w:szCs w:val="22"/>
                <w:lang w:eastAsia="en-US"/>
              </w:rPr>
            </w:pPr>
          </w:p>
        </w:tc>
        <w:tc>
          <w:tcPr>
            <w:tcW w:w="1633" w:type="dxa"/>
            <w:shd w:val="clear" w:color="auto" w:fill="auto"/>
          </w:tcPr>
          <w:p w:rsidR="00462D66" w:rsidRPr="00C70DED" w:rsidRDefault="00462D66" w:rsidP="00EC04F8">
            <w:pPr>
              <w:rPr>
                <w:rFonts w:ascii="Calibri" w:eastAsia="Calibri" w:hAnsi="Calibri"/>
                <w:sz w:val="22"/>
                <w:szCs w:val="22"/>
                <w:lang w:val="fr-FR" w:eastAsia="en-US"/>
              </w:rPr>
            </w:pPr>
            <w:r w:rsidRPr="00C70DED">
              <w:rPr>
                <w:rFonts w:ascii="Calibri" w:eastAsia="Calibri" w:hAnsi="Calibri"/>
                <w:sz w:val="22"/>
                <w:szCs w:val="22"/>
                <w:lang w:val="fr-FR" w:eastAsia="en-US"/>
              </w:rPr>
              <w:t>Comprensione della cultura</w:t>
            </w: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tc>
        <w:tc>
          <w:tcPr>
            <w:tcW w:w="4854" w:type="dxa"/>
            <w:shd w:val="clear" w:color="auto" w:fill="auto"/>
          </w:tcPr>
          <w:p w:rsidR="00462D66" w:rsidRPr="00EC04F8" w:rsidRDefault="00462D66" w:rsidP="00EC04F8">
            <w:pPr>
              <w:autoSpaceDE w:val="0"/>
              <w:autoSpaceDN w:val="0"/>
              <w:adjustRightInd w:val="0"/>
              <w:outlineLvl w:val="0"/>
              <w:rPr>
                <w:rFonts w:ascii="Calibri" w:hAnsi="Calibri" w:cs="Arial"/>
                <w:sz w:val="22"/>
                <w:szCs w:val="22"/>
              </w:rPr>
            </w:pPr>
            <w:r w:rsidRPr="003F4772">
              <w:rPr>
                <w:rFonts w:ascii="Calibri" w:eastAsia="Calibri" w:hAnsi="Calibri" w:cs="Arial"/>
                <w:sz w:val="22"/>
                <w:szCs w:val="22"/>
                <w:lang w:eastAsia="en-US"/>
              </w:rPr>
              <w:t xml:space="preserve">L’allievo dimostra una </w:t>
            </w:r>
            <w:r w:rsidRPr="003F4772">
              <w:rPr>
                <w:rFonts w:ascii="Calibri" w:eastAsia="Calibri" w:hAnsi="Calibri"/>
                <w:b/>
                <w:sz w:val="22"/>
                <w:szCs w:val="22"/>
                <w:lang w:eastAsia="en-US"/>
              </w:rPr>
              <w:t>insufficiente</w:t>
            </w:r>
            <w:r w:rsidRPr="003F4772">
              <w:rPr>
                <w:rFonts w:ascii="Calibri" w:eastAsia="Calibri" w:hAnsi="Calibri" w:cs="Arial"/>
                <w:b/>
                <w:sz w:val="22"/>
                <w:szCs w:val="22"/>
                <w:lang w:eastAsia="en-US"/>
              </w:rPr>
              <w:t xml:space="preserve"> </w:t>
            </w:r>
            <w:r w:rsidRPr="00EC04F8">
              <w:rPr>
                <w:rFonts w:ascii="Calibri" w:hAnsi="Calibri" w:cs="Arial"/>
                <w:sz w:val="22"/>
                <w:szCs w:val="22"/>
              </w:rPr>
              <w:t xml:space="preserve">conoscenza di base della cultura del paese o dei paesi in cui si parla la lingua e una </w:t>
            </w:r>
            <w:r w:rsidRPr="003F4772">
              <w:rPr>
                <w:rFonts w:ascii="Calibri" w:eastAsia="Calibri" w:hAnsi="Calibri"/>
                <w:b/>
                <w:sz w:val="22"/>
                <w:szCs w:val="22"/>
                <w:lang w:eastAsia="en-US"/>
              </w:rPr>
              <w:t>insufficiente</w:t>
            </w:r>
            <w:r w:rsidRPr="00EC04F8">
              <w:rPr>
                <w:rFonts w:ascii="Calibri" w:hAnsi="Calibri" w:cs="Arial"/>
                <w:sz w:val="22"/>
                <w:szCs w:val="22"/>
              </w:rPr>
              <w:t xml:space="preserve"> abilità di mettere in relazione elementi della propria cultura ad elementi della cultura del paese o dei paesi in cui si parla la lingua.</w:t>
            </w:r>
          </w:p>
          <w:p w:rsidR="00462D66" w:rsidRPr="005D42A3" w:rsidRDefault="00462D66" w:rsidP="00EC04F8">
            <w:pPr>
              <w:keepNext/>
              <w:contextualSpacing/>
              <w:outlineLvl w:val="0"/>
              <w:rPr>
                <w:rFonts w:ascii="Calibri" w:eastAsia="Calibri" w:hAnsi="Calibri" w:cs="Arial"/>
                <w:sz w:val="22"/>
                <w:szCs w:val="22"/>
                <w:lang w:eastAsia="en-US"/>
              </w:rPr>
            </w:pPr>
          </w:p>
          <w:p w:rsidR="00462D66" w:rsidRPr="003F4772" w:rsidRDefault="00462D66" w:rsidP="00EC04F8">
            <w:pPr>
              <w:rPr>
                <w:rFonts w:ascii="Calibri" w:eastAsia="Calibri" w:hAnsi="Calibri"/>
                <w:sz w:val="22"/>
                <w:szCs w:val="22"/>
                <w:lang w:eastAsia="en-US"/>
              </w:rPr>
            </w:pPr>
          </w:p>
        </w:tc>
        <w:tc>
          <w:tcPr>
            <w:tcW w:w="4680" w:type="dxa"/>
            <w:shd w:val="clear" w:color="auto" w:fill="auto"/>
          </w:tcPr>
          <w:p w:rsidR="00462D66" w:rsidRPr="00611E5A" w:rsidRDefault="00462D66" w:rsidP="00611E5A">
            <w:pPr>
              <w:pStyle w:val="Default"/>
              <w:jc w:val="both"/>
              <w:rPr>
                <w:rFonts w:ascii="Calibri" w:hAnsi="Calibri"/>
                <w:sz w:val="22"/>
                <w:szCs w:val="22"/>
              </w:rPr>
            </w:pPr>
            <w:r w:rsidRPr="003F4772">
              <w:rPr>
                <w:rFonts w:ascii="Calibri" w:eastAsia="Calibri" w:hAnsi="Calibri"/>
                <w:sz w:val="22"/>
                <w:szCs w:val="22"/>
                <w:lang w:eastAsia="en-US"/>
              </w:rPr>
              <w:t xml:space="preserve">L’allievo dimostra una </w:t>
            </w:r>
            <w:r w:rsidRPr="003F4772">
              <w:rPr>
                <w:rFonts w:ascii="Calibri" w:eastAsia="Calibri" w:hAnsi="Calibri"/>
                <w:b/>
                <w:sz w:val="22"/>
                <w:szCs w:val="22"/>
                <w:lang w:eastAsia="en-US"/>
              </w:rPr>
              <w:t>insufficiente</w:t>
            </w:r>
            <w:r w:rsidRPr="003F4772">
              <w:rPr>
                <w:rFonts w:ascii="Calibri" w:eastAsia="Calibri" w:hAnsi="Calibri"/>
                <w:sz w:val="22"/>
                <w:szCs w:val="22"/>
                <w:lang w:eastAsia="en-US"/>
              </w:rPr>
              <w:t xml:space="preserve"> </w:t>
            </w:r>
            <w:r w:rsidRPr="00611E5A">
              <w:rPr>
                <w:rFonts w:ascii="Calibri" w:hAnsi="Calibri"/>
                <w:sz w:val="22"/>
                <w:szCs w:val="22"/>
              </w:rPr>
              <w:t xml:space="preserve">conoscenza della cultura del paese o dei paesi in cui si parla la lingua e </w:t>
            </w:r>
            <w:r>
              <w:rPr>
                <w:rFonts w:ascii="Calibri" w:hAnsi="Calibri"/>
                <w:sz w:val="22"/>
                <w:szCs w:val="22"/>
              </w:rPr>
              <w:t>una</w:t>
            </w:r>
            <w:r w:rsidRPr="003F4772">
              <w:rPr>
                <w:rFonts w:ascii="Calibri" w:eastAsia="Calibri" w:hAnsi="Calibri"/>
                <w:b/>
                <w:sz w:val="22"/>
                <w:szCs w:val="22"/>
                <w:lang w:eastAsia="en-US"/>
              </w:rPr>
              <w:t xml:space="preserve"> insufficiente</w:t>
            </w:r>
            <w:r w:rsidRPr="00EC04F8">
              <w:rPr>
                <w:rFonts w:ascii="Calibri" w:hAnsi="Calibri"/>
                <w:sz w:val="22"/>
                <w:szCs w:val="22"/>
              </w:rPr>
              <w:t xml:space="preserve"> abilità di</w:t>
            </w:r>
            <w:r w:rsidRPr="00611E5A">
              <w:rPr>
                <w:rFonts w:ascii="Calibri" w:hAnsi="Calibri"/>
                <w:sz w:val="22"/>
                <w:szCs w:val="22"/>
              </w:rPr>
              <w:t xml:space="preserve"> mettere in relazione elementi della propria cultura ad elementi della cultura del paese o dei paesi in cui si parla la lingua.</w:t>
            </w:r>
          </w:p>
          <w:p w:rsidR="00462D66" w:rsidRPr="003F4772" w:rsidRDefault="00462D66" w:rsidP="00611E5A">
            <w:pPr>
              <w:keepNext/>
              <w:outlineLvl w:val="0"/>
              <w:rPr>
                <w:rFonts w:ascii="Calibri" w:eastAsia="Calibri" w:hAnsi="Calibri" w:cs="Arial"/>
                <w:sz w:val="22"/>
                <w:szCs w:val="22"/>
                <w:lang w:eastAsia="en-US"/>
              </w:rPr>
            </w:pPr>
          </w:p>
          <w:p w:rsidR="00462D66" w:rsidRPr="003F4772" w:rsidRDefault="00462D66" w:rsidP="00611E5A">
            <w:pPr>
              <w:keepNext/>
              <w:contextualSpacing/>
              <w:outlineLvl w:val="0"/>
              <w:rPr>
                <w:rFonts w:ascii="Cambria" w:eastAsia="Calibri" w:hAnsi="Cambria"/>
                <w:sz w:val="22"/>
                <w:szCs w:val="22"/>
                <w:lang w:eastAsia="en-US"/>
              </w:rPr>
            </w:pPr>
          </w:p>
        </w:tc>
      </w:tr>
      <w:tr w:rsidR="00462D66" w:rsidRPr="00C70DED" w:rsidTr="006969E8">
        <w:trPr>
          <w:trHeight w:val="204"/>
        </w:trPr>
        <w:tc>
          <w:tcPr>
            <w:tcW w:w="715" w:type="dxa"/>
            <w:vMerge/>
            <w:shd w:val="clear" w:color="auto" w:fill="auto"/>
          </w:tcPr>
          <w:p w:rsidR="00462D66" w:rsidRPr="003F4772" w:rsidRDefault="00462D66" w:rsidP="00EB20AB">
            <w:pPr>
              <w:rPr>
                <w:rFonts w:ascii="Calibri" w:eastAsia="Calibri" w:hAnsi="Calibri"/>
                <w:sz w:val="22"/>
                <w:szCs w:val="22"/>
                <w:lang w:eastAsia="en-US"/>
              </w:rPr>
            </w:pPr>
          </w:p>
        </w:tc>
        <w:tc>
          <w:tcPr>
            <w:tcW w:w="1326" w:type="dxa"/>
            <w:vMerge/>
            <w:shd w:val="clear" w:color="auto" w:fill="auto"/>
          </w:tcPr>
          <w:p w:rsidR="00462D66" w:rsidRPr="003F4772" w:rsidRDefault="00462D66" w:rsidP="00EB20AB">
            <w:pPr>
              <w:rPr>
                <w:rFonts w:ascii="Calibri" w:eastAsia="Calibri" w:hAnsi="Calibri"/>
                <w:sz w:val="22"/>
                <w:szCs w:val="22"/>
                <w:lang w:eastAsia="en-US"/>
              </w:rPr>
            </w:pPr>
          </w:p>
        </w:tc>
        <w:tc>
          <w:tcPr>
            <w:tcW w:w="922" w:type="dxa"/>
            <w:vMerge/>
            <w:shd w:val="clear" w:color="auto" w:fill="auto"/>
          </w:tcPr>
          <w:p w:rsidR="00462D66" w:rsidRPr="003F4772" w:rsidRDefault="00462D66" w:rsidP="00EB20AB">
            <w:pPr>
              <w:rPr>
                <w:rFonts w:ascii="Calibri" w:eastAsia="Calibri" w:hAnsi="Calibri"/>
                <w:sz w:val="22"/>
                <w:szCs w:val="22"/>
                <w:lang w:eastAsia="en-US"/>
              </w:rPr>
            </w:pPr>
          </w:p>
        </w:tc>
        <w:tc>
          <w:tcPr>
            <w:tcW w:w="1633" w:type="dxa"/>
            <w:shd w:val="clear" w:color="auto" w:fill="auto"/>
          </w:tcPr>
          <w:p w:rsidR="00462D66" w:rsidRPr="00C70DED" w:rsidRDefault="00462D66" w:rsidP="00EC04F8">
            <w:pPr>
              <w:rPr>
                <w:rFonts w:ascii="Calibri" w:eastAsia="Calibri" w:hAnsi="Calibri"/>
                <w:sz w:val="22"/>
                <w:szCs w:val="22"/>
                <w:lang w:val="fr-FR" w:eastAsia="en-US"/>
              </w:rPr>
            </w:pPr>
            <w:r w:rsidRPr="00C70DED">
              <w:rPr>
                <w:rFonts w:ascii="Calibri" w:eastAsia="Calibri" w:hAnsi="Calibri"/>
                <w:sz w:val="22"/>
                <w:szCs w:val="22"/>
                <w:lang w:val="fr-FR" w:eastAsia="en-US"/>
              </w:rPr>
              <w:t>Apprendimento linguistico</w:t>
            </w: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tc>
        <w:tc>
          <w:tcPr>
            <w:tcW w:w="4854" w:type="dxa"/>
            <w:shd w:val="clear" w:color="auto" w:fill="auto"/>
          </w:tcPr>
          <w:p w:rsidR="00462D66" w:rsidRPr="00EC04F8" w:rsidRDefault="00462D66" w:rsidP="00EC04F8">
            <w:pPr>
              <w:autoSpaceDE w:val="0"/>
              <w:autoSpaceDN w:val="0"/>
              <w:adjustRightInd w:val="0"/>
              <w:jc w:val="both"/>
              <w:outlineLvl w:val="0"/>
              <w:rPr>
                <w:rFonts w:ascii="Calibri" w:hAnsi="Calibri" w:cs="Arial"/>
                <w:sz w:val="22"/>
                <w:szCs w:val="22"/>
              </w:rPr>
            </w:pPr>
            <w:r w:rsidRPr="003F4772">
              <w:rPr>
                <w:rFonts w:ascii="Calibri" w:eastAsia="Calibri" w:hAnsi="Calibri" w:cs="Arial"/>
                <w:sz w:val="22"/>
                <w:szCs w:val="22"/>
                <w:lang w:eastAsia="en-US"/>
              </w:rPr>
              <w:t xml:space="preserve">L’allievo dimostra una </w:t>
            </w:r>
            <w:r w:rsidRPr="003F4772">
              <w:rPr>
                <w:rFonts w:ascii="Calibri" w:eastAsia="Calibri" w:hAnsi="Calibri"/>
                <w:b/>
                <w:sz w:val="22"/>
                <w:szCs w:val="22"/>
                <w:lang w:eastAsia="en-US"/>
              </w:rPr>
              <w:t>insufficiente</w:t>
            </w:r>
            <w:r w:rsidRPr="003F4772">
              <w:rPr>
                <w:rFonts w:ascii="Calibri" w:eastAsia="Calibri" w:hAnsi="Calibri" w:cs="Arial"/>
                <w:sz w:val="22"/>
                <w:szCs w:val="22"/>
                <w:lang w:eastAsia="en-US"/>
              </w:rPr>
              <w:t xml:space="preserve"> </w:t>
            </w:r>
            <w:r w:rsidRPr="00EC04F8">
              <w:rPr>
                <w:rFonts w:ascii="Calibri" w:hAnsi="Calibri" w:cs="Arial"/>
                <w:sz w:val="22"/>
                <w:szCs w:val="22"/>
              </w:rPr>
              <w:t>abilità di identificare e applicare strategie di base per l’apprendimento linguistico e di applicare gli strumenti e le abilità di studio di base per l’apprendimento della lingua.</w:t>
            </w:r>
          </w:p>
          <w:p w:rsidR="00462D66" w:rsidRPr="005D42A3" w:rsidRDefault="00462D66" w:rsidP="00EC04F8">
            <w:pPr>
              <w:rPr>
                <w:rFonts w:ascii="Calibri" w:eastAsia="Calibri" w:hAnsi="Calibri" w:cs="Arial"/>
                <w:sz w:val="22"/>
                <w:szCs w:val="22"/>
                <w:lang w:eastAsia="en-US"/>
              </w:rPr>
            </w:pPr>
          </w:p>
          <w:p w:rsidR="00462D66" w:rsidRPr="003F4772" w:rsidRDefault="00462D66" w:rsidP="00EC04F8">
            <w:pPr>
              <w:rPr>
                <w:rFonts w:ascii="Calibri" w:eastAsia="Calibri" w:hAnsi="Calibri"/>
                <w:sz w:val="22"/>
                <w:szCs w:val="22"/>
                <w:lang w:eastAsia="en-US"/>
              </w:rPr>
            </w:pPr>
          </w:p>
        </w:tc>
        <w:tc>
          <w:tcPr>
            <w:tcW w:w="4680" w:type="dxa"/>
            <w:shd w:val="clear" w:color="auto" w:fill="auto"/>
          </w:tcPr>
          <w:p w:rsidR="00462D66" w:rsidRPr="00611E5A" w:rsidRDefault="00462D66" w:rsidP="00611E5A">
            <w:pPr>
              <w:pStyle w:val="Default"/>
              <w:jc w:val="both"/>
              <w:rPr>
                <w:rFonts w:ascii="Calibri" w:hAnsi="Calibri"/>
                <w:sz w:val="22"/>
                <w:szCs w:val="22"/>
              </w:rPr>
            </w:pPr>
            <w:r w:rsidRPr="003F4772">
              <w:rPr>
                <w:rFonts w:ascii="Calibri" w:eastAsia="Calibri" w:hAnsi="Calibri"/>
                <w:sz w:val="22"/>
                <w:szCs w:val="22"/>
                <w:lang w:eastAsia="en-US"/>
              </w:rPr>
              <w:t xml:space="preserve">L’allievo dimostra una </w:t>
            </w:r>
            <w:r w:rsidRPr="003F4772">
              <w:rPr>
                <w:rFonts w:ascii="Calibri" w:eastAsia="Calibri" w:hAnsi="Calibri"/>
                <w:b/>
                <w:sz w:val="22"/>
                <w:szCs w:val="22"/>
                <w:lang w:eastAsia="en-US"/>
              </w:rPr>
              <w:t>insufficiente</w:t>
            </w:r>
            <w:r w:rsidRPr="003F4772">
              <w:rPr>
                <w:rFonts w:ascii="Calibri" w:eastAsia="Calibri" w:hAnsi="Calibri"/>
                <w:sz w:val="22"/>
                <w:szCs w:val="22"/>
                <w:lang w:eastAsia="en-US"/>
              </w:rPr>
              <w:t xml:space="preserve"> </w:t>
            </w:r>
            <w:r w:rsidRPr="00EC04F8">
              <w:rPr>
                <w:rFonts w:ascii="Calibri" w:hAnsi="Calibri"/>
                <w:sz w:val="22"/>
                <w:szCs w:val="22"/>
              </w:rPr>
              <w:t xml:space="preserve">abilità </w:t>
            </w:r>
            <w:r w:rsidRPr="00611E5A">
              <w:rPr>
                <w:rFonts w:ascii="Calibri" w:hAnsi="Calibri"/>
                <w:sz w:val="22"/>
                <w:szCs w:val="22"/>
              </w:rPr>
              <w:t>di selezionare e applicare strategie efficaci per l’apprendimento linguistico e di applicare strumenti e abilità di studio adeguati per l’apprendimento della lingua.</w:t>
            </w:r>
          </w:p>
          <w:p w:rsidR="00462D66" w:rsidRPr="00D87618" w:rsidRDefault="00462D66" w:rsidP="00611E5A">
            <w:pPr>
              <w:autoSpaceDE w:val="0"/>
              <w:autoSpaceDN w:val="0"/>
              <w:adjustRightInd w:val="0"/>
              <w:rPr>
                <w:rFonts w:ascii="Calibri" w:eastAsia="Calibri" w:hAnsi="Calibri" w:cs="Arial"/>
                <w:sz w:val="22"/>
                <w:szCs w:val="22"/>
                <w:lang w:eastAsia="en-US"/>
              </w:rPr>
            </w:pPr>
          </w:p>
        </w:tc>
      </w:tr>
    </w:tbl>
    <w:p w:rsidR="00CC1FFA" w:rsidRPr="003F4772" w:rsidRDefault="00CC1FFA" w:rsidP="00CC1FFA">
      <w:pPr>
        <w:rPr>
          <w:rFonts w:ascii="Calibri" w:eastAsia="Calibri" w:hAnsi="Calibri"/>
          <w:sz w:val="22"/>
          <w:szCs w:val="22"/>
          <w:lang w:eastAsia="en-US"/>
        </w:rPr>
        <w:sectPr w:rsidR="00CC1FFA" w:rsidRPr="003F4772" w:rsidSect="00EB20AB">
          <w:pgSz w:w="16838" w:h="11906" w:orient="landscape" w:code="9"/>
          <w:pgMar w:top="1701" w:right="1701" w:bottom="1418" w:left="1418" w:header="851" w:footer="851" w:gutter="0"/>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1351"/>
        <w:gridCol w:w="811"/>
        <w:gridCol w:w="1642"/>
        <w:gridCol w:w="4880"/>
        <w:gridCol w:w="4789"/>
      </w:tblGrid>
      <w:tr w:rsidR="00BA00E4" w:rsidRPr="00C70DED" w:rsidTr="006969E8">
        <w:trPr>
          <w:trHeight w:val="204"/>
        </w:trPr>
        <w:tc>
          <w:tcPr>
            <w:tcW w:w="282" w:type="pct"/>
            <w:shd w:val="clear" w:color="auto" w:fill="FFFF00"/>
          </w:tcPr>
          <w:p w:rsidR="00CC1FFA" w:rsidRPr="003F4772" w:rsidRDefault="00CC1FFA" w:rsidP="00EB20AB">
            <w:pPr>
              <w:rPr>
                <w:rFonts w:ascii="Calibri" w:eastAsia="Calibri" w:hAnsi="Calibri"/>
                <w:sz w:val="22"/>
                <w:szCs w:val="22"/>
                <w:lang w:eastAsia="en-US"/>
              </w:rPr>
            </w:pPr>
          </w:p>
        </w:tc>
        <w:tc>
          <w:tcPr>
            <w:tcW w:w="473" w:type="pct"/>
            <w:shd w:val="clear" w:color="auto" w:fill="FFFF00"/>
          </w:tcPr>
          <w:p w:rsidR="00CC1FFA" w:rsidRPr="003F4772" w:rsidRDefault="00CC1FFA" w:rsidP="00EB20AB">
            <w:pPr>
              <w:rPr>
                <w:rFonts w:ascii="Calibri" w:eastAsia="Calibri" w:hAnsi="Calibri"/>
                <w:sz w:val="22"/>
                <w:szCs w:val="22"/>
                <w:lang w:eastAsia="en-US"/>
              </w:rPr>
            </w:pPr>
          </w:p>
        </w:tc>
        <w:tc>
          <w:tcPr>
            <w:tcW w:w="284" w:type="pct"/>
            <w:shd w:val="clear" w:color="auto" w:fill="FFFF00"/>
          </w:tcPr>
          <w:p w:rsidR="00CC1FFA" w:rsidRPr="003F4772" w:rsidRDefault="00CC1FFA" w:rsidP="00EB20AB">
            <w:pPr>
              <w:rPr>
                <w:rFonts w:ascii="Calibri" w:eastAsia="Calibri" w:hAnsi="Calibri"/>
                <w:sz w:val="22"/>
                <w:szCs w:val="22"/>
                <w:lang w:eastAsia="en-US"/>
              </w:rPr>
            </w:pPr>
          </w:p>
        </w:tc>
        <w:tc>
          <w:tcPr>
            <w:tcW w:w="575" w:type="pct"/>
            <w:shd w:val="clear" w:color="auto" w:fill="FFFF00"/>
          </w:tcPr>
          <w:p w:rsidR="00CC1FFA" w:rsidRPr="003F4772" w:rsidRDefault="00CC1FFA" w:rsidP="00EB20AB">
            <w:pPr>
              <w:rPr>
                <w:rFonts w:ascii="Calibri" w:eastAsia="Calibri" w:hAnsi="Calibri"/>
                <w:sz w:val="22"/>
                <w:szCs w:val="22"/>
                <w:lang w:eastAsia="en-US"/>
              </w:rPr>
            </w:pPr>
          </w:p>
        </w:tc>
        <w:tc>
          <w:tcPr>
            <w:tcW w:w="1709" w:type="pct"/>
            <w:shd w:val="clear" w:color="auto" w:fill="FFFF00"/>
          </w:tcPr>
          <w:p w:rsidR="00CC1FFA" w:rsidRPr="003F4772" w:rsidRDefault="00CC1FFA" w:rsidP="00EB20AB">
            <w:pPr>
              <w:rPr>
                <w:rFonts w:ascii="Calibri" w:eastAsia="Calibri" w:hAnsi="Calibri"/>
                <w:sz w:val="22"/>
                <w:szCs w:val="22"/>
                <w:lang w:eastAsia="en-US"/>
              </w:rPr>
            </w:pPr>
          </w:p>
        </w:tc>
        <w:tc>
          <w:tcPr>
            <w:tcW w:w="1677" w:type="pct"/>
            <w:shd w:val="clear" w:color="auto" w:fill="FFFF00"/>
          </w:tcPr>
          <w:p w:rsidR="00CC1FFA" w:rsidRPr="003F4772" w:rsidRDefault="00CC1FFA" w:rsidP="00EB20AB">
            <w:pPr>
              <w:rPr>
                <w:rFonts w:ascii="Calibri" w:eastAsia="Calibri" w:hAnsi="Calibri"/>
                <w:sz w:val="22"/>
                <w:szCs w:val="22"/>
                <w:lang w:eastAsia="en-US"/>
              </w:rPr>
            </w:pPr>
          </w:p>
        </w:tc>
      </w:tr>
    </w:tbl>
    <w:p w:rsidR="006969E8" w:rsidRPr="001457B2" w:rsidRDefault="006969E8" w:rsidP="00EB20AB">
      <w:pPr>
        <w:rPr>
          <w:rFonts w:ascii="Calibri" w:eastAsia="Calibri" w:hAnsi="Calibri"/>
          <w:b/>
          <w:sz w:val="4"/>
          <w:szCs w:val="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1351"/>
        <w:gridCol w:w="811"/>
        <w:gridCol w:w="1642"/>
        <w:gridCol w:w="4880"/>
        <w:gridCol w:w="4789"/>
      </w:tblGrid>
      <w:tr w:rsidR="00462D66" w:rsidRPr="006B71DC" w:rsidTr="006969E8">
        <w:trPr>
          <w:trHeight w:val="88"/>
        </w:trPr>
        <w:tc>
          <w:tcPr>
            <w:tcW w:w="282" w:type="pct"/>
            <w:vMerge w:val="restart"/>
            <w:shd w:val="clear" w:color="auto" w:fill="auto"/>
          </w:tcPr>
          <w:p w:rsidR="00462D66" w:rsidRPr="00C70DED" w:rsidRDefault="00462D66" w:rsidP="00EB20AB">
            <w:pPr>
              <w:rPr>
                <w:rFonts w:ascii="Calibri" w:eastAsia="Calibri" w:hAnsi="Calibri"/>
                <w:sz w:val="22"/>
                <w:szCs w:val="22"/>
                <w:lang w:val="fr-FR" w:eastAsia="en-US"/>
              </w:rPr>
            </w:pPr>
            <w:r w:rsidRPr="00C70DED">
              <w:rPr>
                <w:rFonts w:ascii="Calibri" w:eastAsia="Calibri" w:hAnsi="Calibri"/>
                <w:b/>
                <w:sz w:val="22"/>
                <w:szCs w:val="22"/>
                <w:lang w:val="fr-FR" w:eastAsia="en-US"/>
              </w:rPr>
              <w:t>0-2.9</w:t>
            </w:r>
          </w:p>
        </w:tc>
        <w:tc>
          <w:tcPr>
            <w:tcW w:w="473" w:type="pct"/>
            <w:vMerge w:val="restart"/>
            <w:shd w:val="clear" w:color="auto" w:fill="auto"/>
          </w:tcPr>
          <w:p w:rsidR="00462D66" w:rsidRPr="00C70DED" w:rsidRDefault="00462D66" w:rsidP="00424934">
            <w:pPr>
              <w:rPr>
                <w:rFonts w:ascii="Calibri" w:eastAsia="Calibri" w:hAnsi="Calibri"/>
                <w:sz w:val="22"/>
                <w:szCs w:val="22"/>
                <w:lang w:val="fr-FR" w:eastAsia="en-US"/>
              </w:rPr>
            </w:pPr>
            <w:r>
              <w:rPr>
                <w:rFonts w:ascii="Calibri" w:eastAsia="Calibri" w:hAnsi="Calibri"/>
                <w:sz w:val="22"/>
                <w:szCs w:val="22"/>
                <w:lang w:val="fr-FR" w:eastAsia="en-US"/>
              </w:rPr>
              <w:t>Gravemente insufficiente</w:t>
            </w:r>
          </w:p>
        </w:tc>
        <w:tc>
          <w:tcPr>
            <w:tcW w:w="284" w:type="pct"/>
            <w:vMerge w:val="restart"/>
            <w:shd w:val="clear" w:color="auto" w:fill="auto"/>
          </w:tcPr>
          <w:p w:rsidR="00462D66" w:rsidRPr="00C70DED" w:rsidRDefault="00462D66" w:rsidP="00EB20AB">
            <w:pPr>
              <w:rPr>
                <w:rFonts w:ascii="Calibri" w:eastAsia="Calibri" w:hAnsi="Calibri"/>
                <w:sz w:val="22"/>
                <w:szCs w:val="22"/>
                <w:lang w:val="fr-FR" w:eastAsia="en-US"/>
              </w:rPr>
            </w:pPr>
            <w:r w:rsidRPr="00C70DED">
              <w:rPr>
                <w:rFonts w:ascii="Calibri" w:eastAsia="Calibri" w:hAnsi="Calibri"/>
                <w:sz w:val="22"/>
                <w:szCs w:val="22"/>
                <w:lang w:val="fr-FR" w:eastAsia="en-US"/>
              </w:rPr>
              <w:t>FX</w:t>
            </w:r>
          </w:p>
          <w:p w:rsidR="00462D66" w:rsidRPr="00C70DED" w:rsidRDefault="00462D66" w:rsidP="00EB20AB">
            <w:pPr>
              <w:rPr>
                <w:rFonts w:ascii="Calibri" w:eastAsia="Calibri" w:hAnsi="Calibri"/>
                <w:sz w:val="22"/>
                <w:szCs w:val="22"/>
                <w:lang w:val="fr-FR" w:eastAsia="en-US"/>
              </w:rPr>
            </w:pPr>
          </w:p>
        </w:tc>
        <w:tc>
          <w:tcPr>
            <w:tcW w:w="575" w:type="pct"/>
            <w:shd w:val="clear" w:color="auto" w:fill="auto"/>
          </w:tcPr>
          <w:p w:rsidR="00462D66" w:rsidRPr="00C70DED" w:rsidRDefault="00462D66" w:rsidP="00EC04F8">
            <w:pPr>
              <w:rPr>
                <w:rFonts w:ascii="Calibri" w:eastAsia="Calibri" w:hAnsi="Calibri"/>
                <w:sz w:val="22"/>
                <w:szCs w:val="22"/>
                <w:lang w:val="fr-FR" w:eastAsia="en-US"/>
              </w:rPr>
            </w:pPr>
            <w:r>
              <w:rPr>
                <w:rFonts w:ascii="Calibri" w:eastAsia="Calibri" w:hAnsi="Calibri"/>
                <w:sz w:val="22"/>
                <w:szCs w:val="22"/>
                <w:lang w:val="fr-FR" w:eastAsia="en-US"/>
              </w:rPr>
              <w:t>Comprensione orale</w:t>
            </w:r>
            <w:r w:rsidRPr="00C70DED">
              <w:rPr>
                <w:rFonts w:ascii="Calibri" w:eastAsia="Calibri" w:hAnsi="Calibri"/>
                <w:sz w:val="22"/>
                <w:szCs w:val="22"/>
                <w:lang w:val="fr-FR" w:eastAsia="en-US"/>
              </w:rPr>
              <w:t xml:space="preserve"> </w:t>
            </w: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tc>
        <w:tc>
          <w:tcPr>
            <w:tcW w:w="1709" w:type="pct"/>
            <w:shd w:val="clear" w:color="auto" w:fill="auto"/>
          </w:tcPr>
          <w:p w:rsidR="00462D66" w:rsidRPr="00EC04F8" w:rsidRDefault="00462D66" w:rsidP="00EC04F8">
            <w:pPr>
              <w:autoSpaceDE w:val="0"/>
              <w:autoSpaceDN w:val="0"/>
              <w:adjustRightInd w:val="0"/>
              <w:jc w:val="both"/>
              <w:outlineLvl w:val="0"/>
              <w:rPr>
                <w:rFonts w:ascii="Calibri" w:hAnsi="Calibri" w:cs="Arial"/>
                <w:sz w:val="22"/>
                <w:szCs w:val="22"/>
              </w:rPr>
            </w:pPr>
            <w:r w:rsidRPr="006B71DC">
              <w:rPr>
                <w:rFonts w:ascii="Calibri" w:eastAsia="Calibri" w:hAnsi="Calibri"/>
                <w:sz w:val="22"/>
                <w:szCs w:val="22"/>
                <w:lang w:eastAsia="en-US"/>
              </w:rPr>
              <w:t xml:space="preserve">L’allievo dimostra una </w:t>
            </w:r>
            <w:r w:rsidRPr="006B71DC">
              <w:rPr>
                <w:rFonts w:ascii="Calibri" w:eastAsia="Calibri" w:hAnsi="Calibri"/>
                <w:b/>
                <w:sz w:val="22"/>
                <w:szCs w:val="22"/>
                <w:lang w:eastAsia="en-US"/>
              </w:rPr>
              <w:t>gravemente</w:t>
            </w:r>
            <w:r w:rsidRPr="006B71DC">
              <w:rPr>
                <w:rFonts w:ascii="Calibri" w:eastAsia="Calibri" w:hAnsi="Calibri"/>
                <w:sz w:val="22"/>
                <w:szCs w:val="22"/>
                <w:lang w:eastAsia="en-US"/>
              </w:rPr>
              <w:t xml:space="preserve"> </w:t>
            </w:r>
            <w:r w:rsidRPr="006B71DC">
              <w:rPr>
                <w:rFonts w:ascii="Calibri" w:eastAsia="Calibri" w:hAnsi="Calibri"/>
                <w:b/>
                <w:sz w:val="22"/>
                <w:szCs w:val="22"/>
                <w:lang w:eastAsia="en-US"/>
              </w:rPr>
              <w:t>insufficiente</w:t>
            </w:r>
            <w:r w:rsidRPr="006B71DC">
              <w:rPr>
                <w:rFonts w:ascii="Calibri" w:eastAsia="Calibri" w:hAnsi="Calibri"/>
                <w:sz w:val="22"/>
                <w:szCs w:val="22"/>
                <w:lang w:eastAsia="en-US"/>
              </w:rPr>
              <w:t xml:space="preserve"> comprensione di parole familiari ed espressioni quotidiane  </w:t>
            </w:r>
            <w:r w:rsidRPr="00EC04F8">
              <w:rPr>
                <w:rFonts w:ascii="Calibri" w:hAnsi="Calibri" w:cs="Arial"/>
                <w:sz w:val="22"/>
                <w:szCs w:val="22"/>
              </w:rPr>
              <w:t xml:space="preserve">che riguardano se stesso, la propria famiglia e il proprio ambiente, </w:t>
            </w:r>
            <w:r w:rsidR="006B71DC">
              <w:rPr>
                <w:rFonts w:ascii="Calibri" w:hAnsi="Calibri" w:cs="Arial"/>
                <w:sz w:val="22"/>
                <w:szCs w:val="22"/>
              </w:rPr>
              <w:t xml:space="preserve">anche </w:t>
            </w:r>
            <w:r w:rsidRPr="00EC04F8">
              <w:rPr>
                <w:rFonts w:ascii="Calibri" w:hAnsi="Calibri" w:cs="Arial"/>
                <w:sz w:val="22"/>
                <w:szCs w:val="22"/>
              </w:rPr>
              <w:t>se pronunciate lentamente e distintamente.</w:t>
            </w:r>
          </w:p>
          <w:p w:rsidR="00462D66" w:rsidRPr="00373442" w:rsidRDefault="00462D66" w:rsidP="00EC04F8">
            <w:pPr>
              <w:rPr>
                <w:rFonts w:ascii="Calibri" w:eastAsia="Calibri" w:hAnsi="Calibri"/>
                <w:sz w:val="22"/>
                <w:szCs w:val="22"/>
                <w:lang w:eastAsia="en-US"/>
              </w:rPr>
            </w:pPr>
          </w:p>
          <w:p w:rsidR="00462D66" w:rsidRPr="006B71DC" w:rsidRDefault="00462D66" w:rsidP="00EC04F8">
            <w:pPr>
              <w:rPr>
                <w:rFonts w:ascii="Calibri" w:eastAsia="Calibri" w:hAnsi="Calibri"/>
                <w:sz w:val="22"/>
                <w:szCs w:val="22"/>
                <w:lang w:eastAsia="en-US"/>
              </w:rPr>
            </w:pPr>
          </w:p>
        </w:tc>
        <w:tc>
          <w:tcPr>
            <w:tcW w:w="1677" w:type="pct"/>
            <w:shd w:val="clear" w:color="auto" w:fill="auto"/>
          </w:tcPr>
          <w:p w:rsidR="00462D66" w:rsidRPr="00611E5A" w:rsidRDefault="00462D66" w:rsidP="00611E5A">
            <w:pPr>
              <w:autoSpaceDE w:val="0"/>
              <w:autoSpaceDN w:val="0"/>
              <w:adjustRightInd w:val="0"/>
              <w:outlineLvl w:val="0"/>
              <w:rPr>
                <w:rFonts w:ascii="Calibri" w:hAnsi="Calibri" w:cs="Arial"/>
                <w:sz w:val="22"/>
                <w:szCs w:val="22"/>
              </w:rPr>
            </w:pPr>
            <w:r w:rsidRPr="006B71DC">
              <w:rPr>
                <w:rFonts w:ascii="Calibri" w:eastAsia="Calibri" w:hAnsi="Calibri"/>
                <w:sz w:val="22"/>
                <w:szCs w:val="22"/>
                <w:lang w:eastAsia="en-US"/>
              </w:rPr>
              <w:t>L’allievo dimostra una</w:t>
            </w:r>
            <w:r w:rsidRPr="006B71DC">
              <w:rPr>
                <w:rFonts w:ascii="Calibri" w:eastAsia="Calibri" w:hAnsi="Calibri"/>
                <w:b/>
                <w:sz w:val="22"/>
                <w:szCs w:val="22"/>
                <w:lang w:eastAsia="en-US"/>
              </w:rPr>
              <w:t xml:space="preserve"> gravemente</w:t>
            </w:r>
            <w:r w:rsidRPr="006B71DC">
              <w:rPr>
                <w:rFonts w:ascii="Calibri" w:eastAsia="Calibri" w:hAnsi="Calibri"/>
                <w:sz w:val="22"/>
                <w:szCs w:val="22"/>
                <w:lang w:eastAsia="en-US"/>
              </w:rPr>
              <w:t xml:space="preserve"> </w:t>
            </w:r>
            <w:r w:rsidRPr="006B71DC">
              <w:rPr>
                <w:rFonts w:ascii="Calibri" w:eastAsia="Calibri" w:hAnsi="Calibri"/>
                <w:b/>
                <w:sz w:val="22"/>
                <w:szCs w:val="22"/>
                <w:lang w:eastAsia="en-US"/>
              </w:rPr>
              <w:t>insufficiente</w:t>
            </w:r>
            <w:r w:rsidRPr="006B71DC">
              <w:rPr>
                <w:rFonts w:ascii="Calibri" w:eastAsia="Calibri" w:hAnsi="Calibri"/>
                <w:sz w:val="22"/>
                <w:szCs w:val="22"/>
                <w:lang w:eastAsia="en-US"/>
              </w:rPr>
              <w:t xml:space="preserve"> comprensione</w:t>
            </w:r>
            <w:r w:rsidRPr="006B71DC">
              <w:rPr>
                <w:rFonts w:ascii="Calibri" w:eastAsia="Calibri" w:hAnsi="Calibri"/>
                <w:b/>
                <w:sz w:val="22"/>
                <w:szCs w:val="22"/>
                <w:lang w:eastAsia="en-US"/>
              </w:rPr>
              <w:t xml:space="preserve"> </w:t>
            </w:r>
            <w:r w:rsidRPr="00611E5A">
              <w:rPr>
                <w:rFonts w:ascii="Calibri" w:hAnsi="Calibri" w:cs="Arial"/>
                <w:sz w:val="22"/>
                <w:szCs w:val="22"/>
              </w:rPr>
              <w:t xml:space="preserve">dei punti principali di messaggi riferiti ad aree di rilevanza personale e ad argomenti di interesse generale, </w:t>
            </w:r>
            <w:r w:rsidR="006B71DC">
              <w:rPr>
                <w:rFonts w:ascii="Calibri" w:hAnsi="Calibri" w:cs="Arial"/>
                <w:sz w:val="22"/>
                <w:szCs w:val="22"/>
              </w:rPr>
              <w:t xml:space="preserve">anche </w:t>
            </w:r>
            <w:r w:rsidRPr="00611E5A">
              <w:rPr>
                <w:rFonts w:ascii="Calibri" w:hAnsi="Calibri" w:cs="Arial"/>
                <w:sz w:val="22"/>
                <w:szCs w:val="22"/>
              </w:rPr>
              <w:t>se enunciati in maniera chiara in una lingua standard.</w:t>
            </w:r>
          </w:p>
          <w:p w:rsidR="00462D66" w:rsidRPr="006B71DC" w:rsidRDefault="00462D66" w:rsidP="00611E5A">
            <w:pPr>
              <w:keepNext/>
              <w:contextualSpacing/>
              <w:outlineLvl w:val="0"/>
              <w:rPr>
                <w:rFonts w:ascii="Calibri" w:eastAsia="Calibri" w:hAnsi="Calibri"/>
                <w:sz w:val="22"/>
                <w:szCs w:val="22"/>
                <w:lang w:eastAsia="en-US"/>
              </w:rPr>
            </w:pPr>
          </w:p>
        </w:tc>
      </w:tr>
      <w:tr w:rsidR="00462D66" w:rsidRPr="00462D66" w:rsidTr="006969E8">
        <w:trPr>
          <w:trHeight w:val="88"/>
        </w:trPr>
        <w:tc>
          <w:tcPr>
            <w:tcW w:w="282" w:type="pct"/>
            <w:vMerge/>
            <w:shd w:val="clear" w:color="auto" w:fill="auto"/>
          </w:tcPr>
          <w:p w:rsidR="00462D66" w:rsidRPr="006B71DC" w:rsidRDefault="00462D66" w:rsidP="00EB20AB">
            <w:pPr>
              <w:rPr>
                <w:rFonts w:ascii="Calibri" w:eastAsia="Calibri" w:hAnsi="Calibri"/>
                <w:sz w:val="22"/>
                <w:szCs w:val="22"/>
                <w:lang w:eastAsia="en-US"/>
              </w:rPr>
            </w:pPr>
          </w:p>
        </w:tc>
        <w:tc>
          <w:tcPr>
            <w:tcW w:w="473" w:type="pct"/>
            <w:vMerge/>
            <w:shd w:val="clear" w:color="auto" w:fill="auto"/>
          </w:tcPr>
          <w:p w:rsidR="00462D66" w:rsidRPr="006B71DC" w:rsidRDefault="00462D66" w:rsidP="00EB20AB">
            <w:pPr>
              <w:rPr>
                <w:rFonts w:ascii="Calibri" w:eastAsia="Calibri" w:hAnsi="Calibri"/>
                <w:sz w:val="22"/>
                <w:szCs w:val="22"/>
                <w:lang w:eastAsia="en-US"/>
              </w:rPr>
            </w:pPr>
          </w:p>
        </w:tc>
        <w:tc>
          <w:tcPr>
            <w:tcW w:w="284" w:type="pct"/>
            <w:vMerge/>
            <w:shd w:val="clear" w:color="auto" w:fill="auto"/>
          </w:tcPr>
          <w:p w:rsidR="00462D66" w:rsidRPr="006B71DC" w:rsidRDefault="00462D66" w:rsidP="00EB20AB">
            <w:pPr>
              <w:rPr>
                <w:rFonts w:ascii="Calibri" w:eastAsia="Calibri" w:hAnsi="Calibri"/>
                <w:sz w:val="22"/>
                <w:szCs w:val="22"/>
                <w:lang w:eastAsia="en-US"/>
              </w:rPr>
            </w:pPr>
          </w:p>
        </w:tc>
        <w:tc>
          <w:tcPr>
            <w:tcW w:w="575" w:type="pct"/>
            <w:shd w:val="clear" w:color="auto" w:fill="auto"/>
          </w:tcPr>
          <w:p w:rsidR="00462D66" w:rsidRPr="00C70DED" w:rsidRDefault="00462D66" w:rsidP="00EC04F8">
            <w:pPr>
              <w:rPr>
                <w:rFonts w:ascii="Calibri" w:eastAsia="Calibri" w:hAnsi="Calibri"/>
                <w:sz w:val="22"/>
                <w:szCs w:val="22"/>
                <w:lang w:val="fr-FR" w:eastAsia="en-US"/>
              </w:rPr>
            </w:pPr>
            <w:r>
              <w:rPr>
                <w:rFonts w:ascii="Calibri" w:eastAsia="Calibri" w:hAnsi="Calibri"/>
                <w:sz w:val="22"/>
                <w:szCs w:val="22"/>
                <w:lang w:val="fr-FR" w:eastAsia="en-US"/>
              </w:rPr>
              <w:t>Comprensione scritta</w:t>
            </w:r>
            <w:r w:rsidRPr="00C70DED">
              <w:rPr>
                <w:rFonts w:ascii="Calibri" w:eastAsia="Calibri" w:hAnsi="Calibri"/>
                <w:sz w:val="22"/>
                <w:szCs w:val="22"/>
                <w:lang w:val="fr-FR" w:eastAsia="en-US"/>
              </w:rPr>
              <w:t xml:space="preserve"> </w:t>
            </w: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tc>
        <w:tc>
          <w:tcPr>
            <w:tcW w:w="1709" w:type="pct"/>
            <w:shd w:val="clear" w:color="auto" w:fill="auto"/>
          </w:tcPr>
          <w:p w:rsidR="00997926" w:rsidRPr="00997926" w:rsidRDefault="00462D66" w:rsidP="00997926">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un livello </w:t>
            </w:r>
            <w:r w:rsidRPr="007C46B2">
              <w:rPr>
                <w:rFonts w:ascii="Calibri" w:eastAsia="Calibri" w:hAnsi="Calibri"/>
                <w:b/>
                <w:sz w:val="22"/>
                <w:szCs w:val="22"/>
                <w:lang w:eastAsia="en-US"/>
              </w:rPr>
              <w:t>gravemente insufficiente</w:t>
            </w:r>
            <w:r w:rsidRPr="007C46B2">
              <w:rPr>
                <w:rFonts w:ascii="Calibri" w:eastAsia="Calibri" w:hAnsi="Calibri" w:cs="Arial"/>
                <w:sz w:val="22"/>
                <w:szCs w:val="22"/>
                <w:lang w:eastAsia="en-US"/>
              </w:rPr>
              <w:t xml:space="preserve"> di comprensione di </w:t>
            </w:r>
            <w:r w:rsidRPr="00EC04F8">
              <w:rPr>
                <w:rFonts w:ascii="Calibri" w:hAnsi="Calibri" w:cs="Arial"/>
                <w:sz w:val="22"/>
                <w:szCs w:val="22"/>
              </w:rPr>
              <w:t xml:space="preserve">testi brevi e semplici </w:t>
            </w:r>
            <w:r w:rsidR="00997926" w:rsidRPr="00997926">
              <w:rPr>
                <w:rFonts w:ascii="Calibri" w:hAnsi="Calibri" w:cs="Arial"/>
                <w:sz w:val="22"/>
                <w:szCs w:val="22"/>
              </w:rPr>
              <w:t>relativi alla sfera quotidiana.</w:t>
            </w:r>
          </w:p>
          <w:p w:rsidR="00462D66" w:rsidRPr="00373442" w:rsidRDefault="00462D66" w:rsidP="00997926">
            <w:pPr>
              <w:jc w:val="both"/>
              <w:rPr>
                <w:rFonts w:ascii="Calibri" w:eastAsia="Calibri" w:hAnsi="Calibri"/>
                <w:sz w:val="22"/>
                <w:szCs w:val="22"/>
                <w:lang w:eastAsia="en-US"/>
              </w:rPr>
            </w:pPr>
          </w:p>
          <w:p w:rsidR="00462D66" w:rsidRPr="007C46B2" w:rsidRDefault="00462D66" w:rsidP="00EC04F8">
            <w:pPr>
              <w:rPr>
                <w:rFonts w:ascii="Calibri" w:eastAsia="Calibri" w:hAnsi="Calibri"/>
                <w:sz w:val="22"/>
                <w:szCs w:val="22"/>
                <w:lang w:eastAsia="en-US"/>
              </w:rPr>
            </w:pPr>
          </w:p>
        </w:tc>
        <w:tc>
          <w:tcPr>
            <w:tcW w:w="1677" w:type="pct"/>
            <w:shd w:val="clear" w:color="auto" w:fill="auto"/>
          </w:tcPr>
          <w:p w:rsidR="00462D66" w:rsidRPr="00611E5A" w:rsidRDefault="00462D66" w:rsidP="00611E5A">
            <w:pPr>
              <w:autoSpaceDE w:val="0"/>
              <w:autoSpaceDN w:val="0"/>
              <w:adjustRightInd w:val="0"/>
              <w:jc w:val="both"/>
              <w:outlineLvl w:val="0"/>
              <w:rPr>
                <w:rFonts w:ascii="Calibri" w:hAnsi="Calibri" w:cs="Arial"/>
                <w:sz w:val="22"/>
                <w:szCs w:val="22"/>
              </w:rPr>
            </w:pPr>
            <w:r w:rsidRPr="007C46B2">
              <w:rPr>
                <w:rFonts w:ascii="Calibri" w:eastAsia="Calibri" w:hAnsi="Calibri" w:cs="Arial"/>
                <w:sz w:val="22"/>
                <w:szCs w:val="22"/>
                <w:lang w:eastAsia="en-US"/>
              </w:rPr>
              <w:t xml:space="preserve">L’allievo dimostra un livello </w:t>
            </w:r>
            <w:r w:rsidRPr="007C46B2">
              <w:rPr>
                <w:rFonts w:ascii="Calibri" w:eastAsia="Calibri" w:hAnsi="Calibri"/>
                <w:b/>
                <w:sz w:val="22"/>
                <w:szCs w:val="22"/>
                <w:lang w:eastAsia="en-US"/>
              </w:rPr>
              <w:t>gravemente</w:t>
            </w:r>
            <w:r w:rsidRPr="007C46B2">
              <w:rPr>
                <w:rFonts w:ascii="Calibri" w:eastAsia="Calibri" w:hAnsi="Calibri" w:cs="Arial"/>
                <w:sz w:val="22"/>
                <w:szCs w:val="22"/>
                <w:lang w:eastAsia="en-US"/>
              </w:rPr>
              <w:t xml:space="preserve"> </w:t>
            </w:r>
            <w:r w:rsidRPr="007C46B2">
              <w:rPr>
                <w:rFonts w:ascii="Calibri" w:eastAsia="Calibri" w:hAnsi="Calibri"/>
                <w:b/>
                <w:sz w:val="22"/>
                <w:szCs w:val="22"/>
                <w:lang w:eastAsia="en-US"/>
              </w:rPr>
              <w:t>insufficiente</w:t>
            </w:r>
            <w:r w:rsidRPr="007C46B2">
              <w:rPr>
                <w:rFonts w:ascii="Calibri" w:eastAsia="Calibri" w:hAnsi="Calibri" w:cs="Arial"/>
                <w:sz w:val="22"/>
                <w:szCs w:val="22"/>
                <w:lang w:eastAsia="en-US"/>
              </w:rPr>
              <w:t xml:space="preserve"> di comprensione dei </w:t>
            </w:r>
            <w:r w:rsidRPr="00611E5A">
              <w:rPr>
                <w:rFonts w:ascii="Calibri" w:hAnsi="Calibri" w:cs="Arial"/>
                <w:sz w:val="22"/>
                <w:szCs w:val="22"/>
              </w:rPr>
              <w:t xml:space="preserve">punti principali di semplici testi letterari e non letterari, relativi ad aree di rilevanza personale e ad argomenti di interesse generale scritti in un linguaggio quotidiano. </w:t>
            </w:r>
          </w:p>
          <w:p w:rsidR="00462D66" w:rsidRPr="00AD454B" w:rsidRDefault="00462D66" w:rsidP="00611E5A">
            <w:pPr>
              <w:keepNext/>
              <w:contextualSpacing/>
              <w:outlineLvl w:val="0"/>
              <w:rPr>
                <w:rFonts w:ascii="Calibri" w:eastAsia="Calibri" w:hAnsi="Calibri" w:cs="Arial"/>
                <w:sz w:val="22"/>
                <w:szCs w:val="22"/>
                <w:lang w:eastAsia="en-US"/>
              </w:rPr>
            </w:pPr>
          </w:p>
        </w:tc>
      </w:tr>
      <w:tr w:rsidR="00462D66" w:rsidRPr="00462D66" w:rsidTr="006969E8">
        <w:trPr>
          <w:trHeight w:val="1074"/>
        </w:trPr>
        <w:tc>
          <w:tcPr>
            <w:tcW w:w="282" w:type="pct"/>
            <w:vMerge/>
            <w:shd w:val="clear" w:color="auto" w:fill="auto"/>
          </w:tcPr>
          <w:p w:rsidR="00462D66" w:rsidRPr="007C46B2" w:rsidRDefault="00462D66" w:rsidP="00EB20AB">
            <w:pPr>
              <w:rPr>
                <w:rFonts w:ascii="Calibri" w:eastAsia="Calibri" w:hAnsi="Calibri"/>
                <w:sz w:val="22"/>
                <w:szCs w:val="22"/>
                <w:lang w:eastAsia="en-US"/>
              </w:rPr>
            </w:pPr>
          </w:p>
        </w:tc>
        <w:tc>
          <w:tcPr>
            <w:tcW w:w="473" w:type="pct"/>
            <w:vMerge/>
            <w:shd w:val="clear" w:color="auto" w:fill="auto"/>
          </w:tcPr>
          <w:p w:rsidR="00462D66" w:rsidRPr="007C46B2" w:rsidRDefault="00462D66" w:rsidP="00EB20AB">
            <w:pPr>
              <w:rPr>
                <w:rFonts w:ascii="Calibri" w:eastAsia="Calibri" w:hAnsi="Calibri"/>
                <w:sz w:val="22"/>
                <w:szCs w:val="22"/>
                <w:lang w:eastAsia="en-US"/>
              </w:rPr>
            </w:pPr>
          </w:p>
        </w:tc>
        <w:tc>
          <w:tcPr>
            <w:tcW w:w="284" w:type="pct"/>
            <w:vMerge/>
            <w:shd w:val="clear" w:color="auto" w:fill="auto"/>
          </w:tcPr>
          <w:p w:rsidR="00462D66" w:rsidRPr="007C46B2" w:rsidRDefault="00462D66" w:rsidP="00EB20AB">
            <w:pPr>
              <w:rPr>
                <w:rFonts w:ascii="Calibri" w:eastAsia="Calibri" w:hAnsi="Calibri"/>
                <w:sz w:val="22"/>
                <w:szCs w:val="22"/>
                <w:lang w:eastAsia="en-US"/>
              </w:rPr>
            </w:pPr>
          </w:p>
        </w:tc>
        <w:tc>
          <w:tcPr>
            <w:tcW w:w="575" w:type="pct"/>
            <w:shd w:val="clear" w:color="auto" w:fill="auto"/>
          </w:tcPr>
          <w:p w:rsidR="00462D66" w:rsidRPr="00C70DED" w:rsidRDefault="00462D66" w:rsidP="00EC04F8">
            <w:pPr>
              <w:rPr>
                <w:rFonts w:ascii="Calibri" w:eastAsia="Calibri" w:hAnsi="Calibri"/>
                <w:sz w:val="22"/>
                <w:szCs w:val="22"/>
                <w:lang w:val="fr-FR" w:eastAsia="en-US"/>
              </w:rPr>
            </w:pPr>
            <w:r>
              <w:rPr>
                <w:rFonts w:ascii="Calibri" w:eastAsia="Calibri" w:hAnsi="Calibri"/>
                <w:sz w:val="22"/>
                <w:szCs w:val="22"/>
                <w:lang w:val="fr-FR" w:eastAsia="en-US"/>
              </w:rPr>
              <w:t>Interazione</w:t>
            </w:r>
            <w:r w:rsidRPr="00C70DED">
              <w:rPr>
                <w:rFonts w:ascii="Calibri" w:eastAsia="Calibri" w:hAnsi="Calibri"/>
                <w:sz w:val="22"/>
                <w:szCs w:val="22"/>
                <w:lang w:val="fr-FR" w:eastAsia="en-US"/>
              </w:rPr>
              <w:t xml:space="preserve"> orale</w:t>
            </w: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tc>
        <w:tc>
          <w:tcPr>
            <w:tcW w:w="1709" w:type="pct"/>
            <w:shd w:val="clear" w:color="auto" w:fill="auto"/>
          </w:tcPr>
          <w:p w:rsidR="00462D66" w:rsidRPr="00EC04F8" w:rsidRDefault="00462D66" w:rsidP="00EC04F8">
            <w:pPr>
              <w:autoSpaceDE w:val="0"/>
              <w:autoSpaceDN w:val="0"/>
              <w:adjustRightInd w:val="0"/>
              <w:jc w:val="both"/>
              <w:outlineLvl w:val="0"/>
              <w:rPr>
                <w:rFonts w:ascii="Calibri" w:hAnsi="Calibri" w:cs="Arial"/>
                <w:sz w:val="22"/>
                <w:szCs w:val="22"/>
              </w:rPr>
            </w:pPr>
            <w:r w:rsidRPr="003F4772">
              <w:rPr>
                <w:rFonts w:ascii="Calibri" w:eastAsia="Calibri" w:hAnsi="Calibri"/>
                <w:sz w:val="22"/>
                <w:szCs w:val="22"/>
                <w:lang w:eastAsia="en-US"/>
              </w:rPr>
              <w:t xml:space="preserve">L’allievo dimostra una </w:t>
            </w:r>
            <w:r w:rsidRPr="003F4772">
              <w:rPr>
                <w:rFonts w:ascii="Calibri" w:eastAsia="Calibri" w:hAnsi="Calibri"/>
                <w:b/>
                <w:sz w:val="22"/>
                <w:szCs w:val="22"/>
                <w:lang w:eastAsia="en-US"/>
              </w:rPr>
              <w:t>gravemente</w:t>
            </w:r>
            <w:r w:rsidRPr="003F4772">
              <w:rPr>
                <w:rFonts w:ascii="Calibri" w:eastAsia="Calibri" w:hAnsi="Calibri"/>
                <w:sz w:val="22"/>
                <w:szCs w:val="22"/>
                <w:lang w:eastAsia="en-US"/>
              </w:rPr>
              <w:t xml:space="preserve"> </w:t>
            </w:r>
            <w:r w:rsidRPr="003F4772">
              <w:rPr>
                <w:rFonts w:ascii="Calibri" w:eastAsia="Calibri" w:hAnsi="Calibri"/>
                <w:b/>
                <w:sz w:val="22"/>
                <w:szCs w:val="22"/>
                <w:lang w:eastAsia="en-US"/>
              </w:rPr>
              <w:t>insufficiente</w:t>
            </w:r>
            <w:r w:rsidRPr="003F4772">
              <w:rPr>
                <w:rFonts w:ascii="Calibri" w:eastAsia="Calibri" w:hAnsi="Calibri"/>
                <w:sz w:val="22"/>
                <w:szCs w:val="22"/>
                <w:lang w:eastAsia="en-US"/>
              </w:rPr>
              <w:t xml:space="preserve"> abilità di </w:t>
            </w:r>
            <w:r w:rsidRPr="00EC04F8">
              <w:rPr>
                <w:rFonts w:ascii="Calibri" w:hAnsi="Calibri" w:cs="Arial"/>
                <w:sz w:val="22"/>
                <w:szCs w:val="22"/>
              </w:rPr>
              <w:t>interagire in maniera semplice, porre domande semplici relative a bisogni pratici o su argomenti molto familiari e rispondere.</w:t>
            </w:r>
          </w:p>
          <w:p w:rsidR="00462D66" w:rsidRPr="005D42A3" w:rsidRDefault="00462D66" w:rsidP="00EC04F8">
            <w:pPr>
              <w:rPr>
                <w:rFonts w:ascii="Calibri" w:eastAsia="Calibri" w:hAnsi="Calibri"/>
                <w:sz w:val="22"/>
                <w:szCs w:val="22"/>
                <w:lang w:eastAsia="en-US"/>
              </w:rPr>
            </w:pPr>
          </w:p>
          <w:p w:rsidR="00462D66" w:rsidRPr="003F4772" w:rsidRDefault="00462D66" w:rsidP="00EC04F8">
            <w:pPr>
              <w:keepNext/>
              <w:contextualSpacing/>
              <w:outlineLvl w:val="0"/>
              <w:rPr>
                <w:rFonts w:eastAsia="Calibri"/>
                <w:sz w:val="22"/>
                <w:szCs w:val="22"/>
                <w:lang w:eastAsia="en-US"/>
              </w:rPr>
            </w:pPr>
          </w:p>
        </w:tc>
        <w:tc>
          <w:tcPr>
            <w:tcW w:w="1677" w:type="pct"/>
            <w:shd w:val="clear" w:color="auto" w:fill="auto"/>
          </w:tcPr>
          <w:p w:rsidR="00462D66" w:rsidRDefault="00462D66" w:rsidP="00611E5A">
            <w:pPr>
              <w:pStyle w:val="Default"/>
              <w:jc w:val="both"/>
              <w:rPr>
                <w:rFonts w:ascii="Calibri" w:hAnsi="Calibri"/>
                <w:sz w:val="22"/>
                <w:szCs w:val="22"/>
              </w:rPr>
            </w:pPr>
            <w:r w:rsidRPr="003F4772">
              <w:rPr>
                <w:rFonts w:ascii="Calibri" w:eastAsia="Calibri" w:hAnsi="Calibri"/>
                <w:sz w:val="22"/>
                <w:szCs w:val="22"/>
                <w:lang w:eastAsia="en-US"/>
              </w:rPr>
              <w:t xml:space="preserve">L’allievo dimostra una </w:t>
            </w:r>
            <w:r w:rsidRPr="003F4772">
              <w:rPr>
                <w:rFonts w:ascii="Calibri" w:eastAsia="Calibri" w:hAnsi="Calibri"/>
                <w:b/>
                <w:sz w:val="22"/>
                <w:szCs w:val="22"/>
                <w:lang w:eastAsia="en-US"/>
              </w:rPr>
              <w:t>gravemente</w:t>
            </w:r>
            <w:r w:rsidRPr="003F4772">
              <w:rPr>
                <w:rFonts w:ascii="Calibri" w:eastAsia="Calibri" w:hAnsi="Calibri"/>
                <w:sz w:val="22"/>
                <w:szCs w:val="22"/>
                <w:lang w:eastAsia="en-US"/>
              </w:rPr>
              <w:t xml:space="preserve"> </w:t>
            </w:r>
            <w:r w:rsidRPr="003F4772">
              <w:rPr>
                <w:rFonts w:ascii="Calibri" w:eastAsia="Calibri" w:hAnsi="Calibri"/>
                <w:b/>
                <w:sz w:val="22"/>
                <w:szCs w:val="22"/>
                <w:lang w:eastAsia="en-US"/>
              </w:rPr>
              <w:t>insufficiente</w:t>
            </w:r>
            <w:r w:rsidRPr="003F4772">
              <w:rPr>
                <w:rFonts w:ascii="Calibri" w:eastAsia="Calibri" w:hAnsi="Calibri"/>
                <w:sz w:val="22"/>
                <w:szCs w:val="22"/>
                <w:lang w:eastAsia="en-US"/>
              </w:rPr>
              <w:t xml:space="preserve"> abilità di</w:t>
            </w:r>
            <w:r w:rsidRPr="00611E5A">
              <w:rPr>
                <w:rFonts w:ascii="Calibri" w:hAnsi="Calibri"/>
                <w:sz w:val="22"/>
                <w:szCs w:val="22"/>
              </w:rPr>
              <w:t xml:space="preserve"> interagire in situazioni semplici e di routine e di partecipare a conversazioni su argomenti familiari, di interesse personale o inerenti alla vita quotidiana.</w:t>
            </w:r>
          </w:p>
          <w:p w:rsidR="006969E8" w:rsidRPr="00611E5A" w:rsidRDefault="006969E8" w:rsidP="00611E5A">
            <w:pPr>
              <w:pStyle w:val="Default"/>
              <w:jc w:val="both"/>
              <w:rPr>
                <w:rFonts w:ascii="Calibri" w:hAnsi="Calibri"/>
                <w:sz w:val="22"/>
                <w:szCs w:val="22"/>
              </w:rPr>
            </w:pPr>
          </w:p>
        </w:tc>
      </w:tr>
      <w:tr w:rsidR="00462D66" w:rsidRPr="00462D66" w:rsidTr="006969E8">
        <w:trPr>
          <w:trHeight w:val="1543"/>
        </w:trPr>
        <w:tc>
          <w:tcPr>
            <w:tcW w:w="282" w:type="pct"/>
            <w:vMerge/>
            <w:shd w:val="clear" w:color="auto" w:fill="auto"/>
          </w:tcPr>
          <w:p w:rsidR="00462D66" w:rsidRPr="003F4772" w:rsidRDefault="00462D66" w:rsidP="00EB20AB">
            <w:pPr>
              <w:rPr>
                <w:rFonts w:ascii="Calibri" w:eastAsia="Calibri" w:hAnsi="Calibri"/>
                <w:sz w:val="22"/>
                <w:szCs w:val="22"/>
                <w:lang w:eastAsia="en-US"/>
              </w:rPr>
            </w:pPr>
          </w:p>
        </w:tc>
        <w:tc>
          <w:tcPr>
            <w:tcW w:w="473" w:type="pct"/>
            <w:vMerge/>
            <w:shd w:val="clear" w:color="auto" w:fill="auto"/>
          </w:tcPr>
          <w:p w:rsidR="00462D66" w:rsidRPr="003F4772" w:rsidRDefault="00462D66" w:rsidP="00EB20AB">
            <w:pPr>
              <w:rPr>
                <w:rFonts w:ascii="Calibri" w:eastAsia="Calibri" w:hAnsi="Calibri"/>
                <w:sz w:val="22"/>
                <w:szCs w:val="22"/>
                <w:lang w:eastAsia="en-US"/>
              </w:rPr>
            </w:pPr>
          </w:p>
        </w:tc>
        <w:tc>
          <w:tcPr>
            <w:tcW w:w="284" w:type="pct"/>
            <w:vMerge/>
            <w:shd w:val="clear" w:color="auto" w:fill="auto"/>
          </w:tcPr>
          <w:p w:rsidR="00462D66" w:rsidRPr="003F4772" w:rsidRDefault="00462D66" w:rsidP="00EB20AB">
            <w:pPr>
              <w:rPr>
                <w:rFonts w:ascii="Calibri" w:eastAsia="Calibri" w:hAnsi="Calibri"/>
                <w:sz w:val="22"/>
                <w:szCs w:val="22"/>
                <w:lang w:eastAsia="en-US"/>
              </w:rPr>
            </w:pPr>
          </w:p>
        </w:tc>
        <w:tc>
          <w:tcPr>
            <w:tcW w:w="575" w:type="pct"/>
            <w:shd w:val="clear" w:color="auto" w:fill="auto"/>
          </w:tcPr>
          <w:p w:rsidR="00462D66" w:rsidRPr="00C70DED" w:rsidRDefault="00462D66" w:rsidP="00EC04F8">
            <w:pPr>
              <w:rPr>
                <w:rFonts w:ascii="Calibri" w:eastAsia="Calibri" w:hAnsi="Calibri"/>
                <w:sz w:val="22"/>
                <w:szCs w:val="22"/>
                <w:lang w:val="fr-FR" w:eastAsia="en-US"/>
              </w:rPr>
            </w:pPr>
            <w:r>
              <w:rPr>
                <w:rFonts w:ascii="Calibri" w:eastAsia="Calibri" w:hAnsi="Calibri"/>
                <w:sz w:val="22"/>
                <w:szCs w:val="22"/>
                <w:lang w:val="fr-FR" w:eastAsia="en-US"/>
              </w:rPr>
              <w:t>Produzione</w:t>
            </w:r>
            <w:r w:rsidRPr="00C70DED">
              <w:rPr>
                <w:rFonts w:ascii="Calibri" w:eastAsia="Calibri" w:hAnsi="Calibri"/>
                <w:sz w:val="22"/>
                <w:szCs w:val="22"/>
                <w:lang w:val="fr-FR" w:eastAsia="en-US"/>
              </w:rPr>
              <w:t xml:space="preserve"> orale</w:t>
            </w: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tc>
        <w:tc>
          <w:tcPr>
            <w:tcW w:w="1709" w:type="pct"/>
            <w:shd w:val="clear" w:color="auto" w:fill="auto"/>
          </w:tcPr>
          <w:p w:rsidR="00462D66" w:rsidRPr="00EC04F8" w:rsidRDefault="00462D66" w:rsidP="00EC04F8">
            <w:pPr>
              <w:autoSpaceDE w:val="0"/>
              <w:autoSpaceDN w:val="0"/>
              <w:adjustRightInd w:val="0"/>
              <w:jc w:val="both"/>
              <w:outlineLvl w:val="0"/>
              <w:rPr>
                <w:rFonts w:ascii="Calibri" w:hAnsi="Calibri" w:cs="Arial"/>
                <w:sz w:val="22"/>
                <w:szCs w:val="22"/>
              </w:rPr>
            </w:pPr>
            <w:r w:rsidRPr="003F4772">
              <w:rPr>
                <w:rFonts w:ascii="Calibri" w:eastAsia="Calibri" w:hAnsi="Calibri" w:cs="Arial"/>
                <w:sz w:val="22"/>
                <w:szCs w:val="22"/>
                <w:lang w:eastAsia="en-US"/>
              </w:rPr>
              <w:t xml:space="preserve">L’allievo dimostra </w:t>
            </w:r>
            <w:r w:rsidRPr="003F4772">
              <w:rPr>
                <w:rFonts w:ascii="Calibri" w:eastAsia="Calibri" w:hAnsi="Calibri"/>
                <w:sz w:val="22"/>
                <w:szCs w:val="22"/>
                <w:lang w:eastAsia="en-US"/>
              </w:rPr>
              <w:t xml:space="preserve">una </w:t>
            </w:r>
            <w:r w:rsidRPr="003F4772">
              <w:rPr>
                <w:rFonts w:ascii="Calibri" w:eastAsia="Calibri" w:hAnsi="Calibri"/>
                <w:b/>
                <w:sz w:val="22"/>
                <w:szCs w:val="22"/>
                <w:lang w:eastAsia="en-US"/>
              </w:rPr>
              <w:t>gravemente</w:t>
            </w:r>
            <w:r w:rsidRPr="003F4772">
              <w:rPr>
                <w:rFonts w:ascii="Calibri" w:eastAsia="Calibri" w:hAnsi="Calibri"/>
                <w:sz w:val="22"/>
                <w:szCs w:val="22"/>
                <w:lang w:eastAsia="en-US"/>
              </w:rPr>
              <w:t xml:space="preserve"> </w:t>
            </w:r>
            <w:r w:rsidRPr="003F4772">
              <w:rPr>
                <w:rFonts w:ascii="Calibri" w:eastAsia="Calibri" w:hAnsi="Calibri"/>
                <w:b/>
                <w:sz w:val="22"/>
                <w:szCs w:val="22"/>
                <w:lang w:eastAsia="en-US"/>
              </w:rPr>
              <w:t>insufficiente</w:t>
            </w:r>
            <w:r w:rsidRPr="003F4772">
              <w:rPr>
                <w:rFonts w:ascii="Calibri" w:eastAsia="Calibri" w:hAnsi="Calibri"/>
                <w:sz w:val="22"/>
                <w:szCs w:val="22"/>
                <w:lang w:eastAsia="en-US"/>
              </w:rPr>
              <w:t xml:space="preserve"> abilità </w:t>
            </w:r>
            <w:r w:rsidRPr="003F4772">
              <w:rPr>
                <w:rFonts w:ascii="Calibri" w:eastAsia="Calibri" w:hAnsi="Calibri" w:cs="Arial"/>
                <w:sz w:val="22"/>
                <w:szCs w:val="22"/>
                <w:lang w:eastAsia="en-US"/>
              </w:rPr>
              <w:t xml:space="preserve">di </w:t>
            </w:r>
            <w:r w:rsidRPr="00EC04F8">
              <w:rPr>
                <w:rFonts w:ascii="Calibri" w:hAnsi="Calibri" w:cs="Arial"/>
                <w:sz w:val="22"/>
                <w:szCs w:val="22"/>
              </w:rPr>
              <w:t>usare semplici espressioni e frasi per descrivere persone e cose familiari.</w:t>
            </w:r>
          </w:p>
          <w:p w:rsidR="00462D66" w:rsidRPr="003F4772" w:rsidRDefault="00462D66" w:rsidP="00EC04F8">
            <w:pPr>
              <w:autoSpaceDE w:val="0"/>
              <w:autoSpaceDN w:val="0"/>
              <w:adjustRightInd w:val="0"/>
              <w:rPr>
                <w:rFonts w:ascii="Calibri" w:eastAsia="Calibri" w:hAnsi="Calibri" w:cs="Arial"/>
                <w:sz w:val="22"/>
                <w:szCs w:val="22"/>
                <w:lang w:eastAsia="en-US"/>
              </w:rPr>
            </w:pPr>
          </w:p>
        </w:tc>
        <w:tc>
          <w:tcPr>
            <w:tcW w:w="1677" w:type="pct"/>
            <w:shd w:val="clear" w:color="auto" w:fill="auto"/>
          </w:tcPr>
          <w:p w:rsidR="00462D66" w:rsidRDefault="00462D66" w:rsidP="00611E5A">
            <w:pPr>
              <w:keepNext/>
              <w:contextualSpacing/>
              <w:outlineLvl w:val="0"/>
              <w:rPr>
                <w:rFonts w:ascii="Calibri" w:hAnsi="Calibri"/>
                <w:sz w:val="22"/>
                <w:szCs w:val="22"/>
              </w:rPr>
            </w:pPr>
            <w:r w:rsidRPr="003F4772">
              <w:rPr>
                <w:rFonts w:ascii="Calibri" w:eastAsia="Calibri" w:hAnsi="Calibri" w:cs="Arial"/>
                <w:sz w:val="22"/>
                <w:szCs w:val="22"/>
                <w:lang w:eastAsia="en-US"/>
              </w:rPr>
              <w:t xml:space="preserve">L’allievo dimostra </w:t>
            </w:r>
            <w:r w:rsidRPr="003F4772">
              <w:rPr>
                <w:rFonts w:ascii="Calibri" w:eastAsia="Calibri" w:hAnsi="Calibri"/>
                <w:sz w:val="22"/>
                <w:szCs w:val="22"/>
                <w:lang w:eastAsia="en-US"/>
              </w:rPr>
              <w:t xml:space="preserve">una </w:t>
            </w:r>
            <w:r w:rsidRPr="003F4772">
              <w:rPr>
                <w:rFonts w:ascii="Calibri" w:eastAsia="Calibri" w:hAnsi="Calibri"/>
                <w:b/>
                <w:sz w:val="22"/>
                <w:szCs w:val="22"/>
                <w:lang w:eastAsia="en-US"/>
              </w:rPr>
              <w:t>gravemente</w:t>
            </w:r>
            <w:r w:rsidRPr="003F4772">
              <w:rPr>
                <w:rFonts w:ascii="Calibri" w:eastAsia="Calibri" w:hAnsi="Calibri"/>
                <w:sz w:val="22"/>
                <w:szCs w:val="22"/>
                <w:lang w:eastAsia="en-US"/>
              </w:rPr>
              <w:t xml:space="preserve"> </w:t>
            </w:r>
            <w:r w:rsidRPr="003F4772">
              <w:rPr>
                <w:rFonts w:ascii="Calibri" w:eastAsia="Calibri" w:hAnsi="Calibri"/>
                <w:b/>
                <w:sz w:val="22"/>
                <w:szCs w:val="22"/>
                <w:lang w:eastAsia="en-US"/>
              </w:rPr>
              <w:t>insufficiente</w:t>
            </w:r>
            <w:r w:rsidRPr="003F4772">
              <w:rPr>
                <w:rFonts w:ascii="Calibri" w:eastAsia="Calibri" w:hAnsi="Calibri"/>
                <w:sz w:val="22"/>
                <w:szCs w:val="22"/>
                <w:lang w:eastAsia="en-US"/>
              </w:rPr>
              <w:t xml:space="preserve"> abilità </w:t>
            </w:r>
            <w:r w:rsidRPr="003F4772">
              <w:rPr>
                <w:rFonts w:ascii="Calibri" w:eastAsia="Calibri" w:hAnsi="Calibri" w:cs="Arial"/>
                <w:sz w:val="22"/>
                <w:szCs w:val="22"/>
                <w:lang w:eastAsia="en-US"/>
              </w:rPr>
              <w:t xml:space="preserve">di </w:t>
            </w:r>
            <w:r w:rsidRPr="00611E5A">
              <w:rPr>
                <w:rFonts w:ascii="Calibri" w:hAnsi="Calibri"/>
                <w:sz w:val="22"/>
                <w:szCs w:val="22"/>
              </w:rPr>
              <w:t xml:space="preserve">descrivere e raccontare </w:t>
            </w:r>
            <w:r w:rsidRPr="0080401E">
              <w:rPr>
                <w:rFonts w:ascii="Calibri" w:hAnsi="Calibri"/>
                <w:sz w:val="22"/>
                <w:szCs w:val="22"/>
              </w:rPr>
              <w:t xml:space="preserve">oralmente </w:t>
            </w:r>
            <w:r w:rsidRPr="00611E5A">
              <w:rPr>
                <w:rFonts w:ascii="Calibri" w:hAnsi="Calibri"/>
                <w:sz w:val="22"/>
                <w:szCs w:val="22"/>
              </w:rPr>
              <w:t>esperienze ed eventi relativi ad argomenti familiari, di interesse personale o inerenti alla vita quotidiana.</w:t>
            </w:r>
          </w:p>
          <w:p w:rsidR="006969E8" w:rsidRPr="003F4772" w:rsidRDefault="006969E8" w:rsidP="00611E5A">
            <w:pPr>
              <w:keepNext/>
              <w:contextualSpacing/>
              <w:outlineLvl w:val="0"/>
              <w:rPr>
                <w:rFonts w:ascii="Calibri" w:eastAsia="Calibri" w:hAnsi="Calibri"/>
                <w:sz w:val="22"/>
                <w:szCs w:val="22"/>
                <w:lang w:eastAsia="en-US"/>
              </w:rPr>
            </w:pPr>
          </w:p>
        </w:tc>
      </w:tr>
      <w:tr w:rsidR="00462D66" w:rsidRPr="00462D66" w:rsidTr="006969E8">
        <w:trPr>
          <w:trHeight w:val="299"/>
        </w:trPr>
        <w:tc>
          <w:tcPr>
            <w:tcW w:w="282" w:type="pct"/>
            <w:vMerge/>
            <w:shd w:val="clear" w:color="auto" w:fill="auto"/>
          </w:tcPr>
          <w:p w:rsidR="00462D66" w:rsidRPr="003F4772" w:rsidRDefault="00462D66" w:rsidP="00EB20AB">
            <w:pPr>
              <w:rPr>
                <w:rFonts w:ascii="Calibri" w:eastAsia="Calibri" w:hAnsi="Calibri"/>
                <w:sz w:val="22"/>
                <w:szCs w:val="22"/>
                <w:lang w:eastAsia="en-US"/>
              </w:rPr>
            </w:pPr>
          </w:p>
        </w:tc>
        <w:tc>
          <w:tcPr>
            <w:tcW w:w="473" w:type="pct"/>
            <w:vMerge/>
            <w:shd w:val="clear" w:color="auto" w:fill="auto"/>
          </w:tcPr>
          <w:p w:rsidR="00462D66" w:rsidRPr="003F4772" w:rsidRDefault="00462D66" w:rsidP="00EB20AB">
            <w:pPr>
              <w:rPr>
                <w:rFonts w:ascii="Calibri" w:eastAsia="Calibri" w:hAnsi="Calibri"/>
                <w:sz w:val="22"/>
                <w:szCs w:val="22"/>
                <w:lang w:eastAsia="en-US"/>
              </w:rPr>
            </w:pPr>
          </w:p>
        </w:tc>
        <w:tc>
          <w:tcPr>
            <w:tcW w:w="284" w:type="pct"/>
            <w:vMerge/>
            <w:shd w:val="clear" w:color="auto" w:fill="auto"/>
          </w:tcPr>
          <w:p w:rsidR="00462D66" w:rsidRPr="003F4772" w:rsidRDefault="00462D66" w:rsidP="00EB20AB">
            <w:pPr>
              <w:rPr>
                <w:rFonts w:ascii="Calibri" w:eastAsia="Calibri" w:hAnsi="Calibri"/>
                <w:sz w:val="22"/>
                <w:szCs w:val="22"/>
                <w:lang w:eastAsia="en-US"/>
              </w:rPr>
            </w:pPr>
          </w:p>
        </w:tc>
        <w:tc>
          <w:tcPr>
            <w:tcW w:w="575" w:type="pct"/>
            <w:shd w:val="clear" w:color="auto" w:fill="auto"/>
          </w:tcPr>
          <w:p w:rsidR="00462D66" w:rsidRPr="00C70DED" w:rsidRDefault="00462D66" w:rsidP="00EC04F8">
            <w:pPr>
              <w:rPr>
                <w:rFonts w:ascii="Calibri" w:eastAsia="Calibri" w:hAnsi="Calibri"/>
                <w:sz w:val="22"/>
                <w:szCs w:val="22"/>
                <w:lang w:val="fr-FR" w:eastAsia="en-US"/>
              </w:rPr>
            </w:pPr>
            <w:r w:rsidRPr="00C70DED">
              <w:rPr>
                <w:rFonts w:ascii="Calibri" w:eastAsia="Calibri" w:hAnsi="Calibri"/>
                <w:sz w:val="22"/>
                <w:szCs w:val="22"/>
                <w:lang w:val="fr-FR" w:eastAsia="en-US"/>
              </w:rPr>
              <w:t>Produzione scritta</w:t>
            </w: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tc>
        <w:tc>
          <w:tcPr>
            <w:tcW w:w="1709" w:type="pct"/>
            <w:shd w:val="clear" w:color="auto" w:fill="auto"/>
          </w:tcPr>
          <w:p w:rsidR="00462D66" w:rsidRPr="00EC04F8" w:rsidRDefault="00462D66" w:rsidP="00EC04F8">
            <w:pPr>
              <w:autoSpaceDE w:val="0"/>
              <w:autoSpaceDN w:val="0"/>
              <w:adjustRightInd w:val="0"/>
              <w:jc w:val="both"/>
              <w:outlineLvl w:val="0"/>
              <w:rPr>
                <w:rFonts w:ascii="Calibri" w:hAnsi="Calibri" w:cs="Arial"/>
                <w:sz w:val="22"/>
                <w:szCs w:val="22"/>
              </w:rPr>
            </w:pPr>
            <w:r w:rsidRPr="003F4772">
              <w:rPr>
                <w:rFonts w:ascii="Calibri" w:eastAsia="Calibri" w:hAnsi="Calibri" w:cs="Arial"/>
                <w:sz w:val="22"/>
                <w:szCs w:val="22"/>
                <w:lang w:eastAsia="en-US"/>
              </w:rPr>
              <w:t xml:space="preserve">L’allievo dimostra </w:t>
            </w:r>
            <w:r w:rsidRPr="003F4772">
              <w:rPr>
                <w:rFonts w:ascii="Calibri" w:eastAsia="Calibri" w:hAnsi="Calibri"/>
                <w:sz w:val="22"/>
                <w:szCs w:val="22"/>
                <w:lang w:eastAsia="en-US"/>
              </w:rPr>
              <w:t xml:space="preserve">una </w:t>
            </w:r>
            <w:r w:rsidRPr="003F4772">
              <w:rPr>
                <w:rFonts w:ascii="Calibri" w:eastAsia="Calibri" w:hAnsi="Calibri"/>
                <w:b/>
                <w:sz w:val="22"/>
                <w:szCs w:val="22"/>
                <w:lang w:eastAsia="en-US"/>
              </w:rPr>
              <w:t>gravemente</w:t>
            </w:r>
            <w:r w:rsidRPr="003F4772">
              <w:rPr>
                <w:rFonts w:ascii="Calibri" w:eastAsia="Calibri" w:hAnsi="Calibri"/>
                <w:sz w:val="22"/>
                <w:szCs w:val="22"/>
                <w:lang w:eastAsia="en-US"/>
              </w:rPr>
              <w:t xml:space="preserve"> </w:t>
            </w:r>
            <w:r w:rsidRPr="003F4772">
              <w:rPr>
                <w:rFonts w:ascii="Calibri" w:eastAsia="Calibri" w:hAnsi="Calibri"/>
                <w:b/>
                <w:sz w:val="22"/>
                <w:szCs w:val="22"/>
                <w:lang w:eastAsia="en-US"/>
              </w:rPr>
              <w:t>insufficiente</w:t>
            </w:r>
            <w:r w:rsidRPr="003F4772">
              <w:rPr>
                <w:rFonts w:ascii="Calibri" w:eastAsia="Calibri" w:hAnsi="Calibri"/>
                <w:sz w:val="22"/>
                <w:szCs w:val="22"/>
                <w:lang w:eastAsia="en-US"/>
              </w:rPr>
              <w:t xml:space="preserve"> abilità </w:t>
            </w:r>
            <w:r w:rsidRPr="003F4772">
              <w:rPr>
                <w:rFonts w:ascii="Calibri" w:eastAsia="Calibri" w:hAnsi="Calibri" w:cs="Arial"/>
                <w:sz w:val="22"/>
                <w:szCs w:val="22"/>
                <w:lang w:eastAsia="en-US"/>
              </w:rPr>
              <w:t xml:space="preserve">di </w:t>
            </w:r>
            <w:r w:rsidRPr="00EC04F8">
              <w:rPr>
                <w:rFonts w:ascii="Calibri" w:hAnsi="Calibri" w:cs="Arial"/>
                <w:sz w:val="22"/>
                <w:szCs w:val="22"/>
              </w:rPr>
              <w:t>scrivere testi brevi e semplici su argomenti familiari e riempire moduli.</w:t>
            </w:r>
          </w:p>
          <w:p w:rsidR="00462D66" w:rsidRPr="005D42A3" w:rsidRDefault="00462D66" w:rsidP="00EC04F8">
            <w:pPr>
              <w:keepNext/>
              <w:contextualSpacing/>
              <w:outlineLvl w:val="0"/>
              <w:rPr>
                <w:rFonts w:ascii="Calibri" w:eastAsia="Calibri" w:hAnsi="Calibri" w:cs="Arial"/>
                <w:sz w:val="22"/>
                <w:szCs w:val="22"/>
                <w:lang w:eastAsia="en-US"/>
              </w:rPr>
            </w:pPr>
          </w:p>
          <w:p w:rsidR="00462D66" w:rsidRPr="003F4772" w:rsidRDefault="00462D66" w:rsidP="00EC04F8">
            <w:pPr>
              <w:rPr>
                <w:rFonts w:ascii="Calibri" w:eastAsia="Calibri" w:hAnsi="Calibri"/>
                <w:sz w:val="22"/>
                <w:szCs w:val="22"/>
                <w:lang w:eastAsia="en-US"/>
              </w:rPr>
            </w:pPr>
          </w:p>
        </w:tc>
        <w:tc>
          <w:tcPr>
            <w:tcW w:w="1677" w:type="pct"/>
            <w:shd w:val="clear" w:color="auto" w:fill="auto"/>
          </w:tcPr>
          <w:p w:rsidR="00462D66" w:rsidRPr="00611E5A" w:rsidRDefault="00462D66" w:rsidP="00611E5A">
            <w:pPr>
              <w:pStyle w:val="Default"/>
              <w:jc w:val="both"/>
              <w:rPr>
                <w:rFonts w:ascii="Calibri" w:hAnsi="Calibri"/>
                <w:sz w:val="22"/>
                <w:szCs w:val="22"/>
              </w:rPr>
            </w:pPr>
            <w:r w:rsidRPr="003F4772">
              <w:rPr>
                <w:rFonts w:ascii="Calibri" w:eastAsia="Calibri" w:hAnsi="Calibri"/>
                <w:sz w:val="22"/>
                <w:szCs w:val="22"/>
                <w:lang w:eastAsia="en-US"/>
              </w:rPr>
              <w:t xml:space="preserve">L’allievo dimostra una </w:t>
            </w:r>
            <w:r w:rsidRPr="003F4772">
              <w:rPr>
                <w:rFonts w:ascii="Calibri" w:eastAsia="Calibri" w:hAnsi="Calibri"/>
                <w:b/>
                <w:sz w:val="22"/>
                <w:szCs w:val="22"/>
                <w:lang w:eastAsia="en-US"/>
              </w:rPr>
              <w:t>gravemente</w:t>
            </w:r>
            <w:r w:rsidRPr="003F4772">
              <w:rPr>
                <w:rFonts w:ascii="Calibri" w:eastAsia="Calibri" w:hAnsi="Calibri"/>
                <w:sz w:val="22"/>
                <w:szCs w:val="22"/>
                <w:lang w:eastAsia="en-US"/>
              </w:rPr>
              <w:t xml:space="preserve"> </w:t>
            </w:r>
            <w:r w:rsidRPr="003F4772">
              <w:rPr>
                <w:rFonts w:ascii="Calibri" w:eastAsia="Calibri" w:hAnsi="Calibri"/>
                <w:b/>
                <w:sz w:val="22"/>
                <w:szCs w:val="22"/>
                <w:lang w:eastAsia="en-US"/>
              </w:rPr>
              <w:t xml:space="preserve">insufficiente </w:t>
            </w:r>
            <w:r w:rsidRPr="003F4772">
              <w:rPr>
                <w:rFonts w:ascii="Calibri" w:eastAsia="Calibri" w:hAnsi="Calibri"/>
                <w:sz w:val="22"/>
                <w:szCs w:val="22"/>
                <w:lang w:eastAsia="en-US"/>
              </w:rPr>
              <w:t xml:space="preserve">abilità di </w:t>
            </w:r>
            <w:r w:rsidRPr="00611E5A">
              <w:rPr>
                <w:rFonts w:ascii="Calibri" w:hAnsi="Calibri"/>
                <w:sz w:val="22"/>
                <w:szCs w:val="22"/>
              </w:rPr>
              <w:t>scrivere testi brevi, semplici e coerenti su argomenti familiari e di interesse personale.</w:t>
            </w:r>
          </w:p>
          <w:p w:rsidR="00462D66" w:rsidRPr="0080401E" w:rsidRDefault="00462D66" w:rsidP="00611E5A">
            <w:pPr>
              <w:rPr>
                <w:rFonts w:ascii="Calibri" w:eastAsia="Calibri" w:hAnsi="Calibri"/>
                <w:sz w:val="22"/>
                <w:szCs w:val="22"/>
                <w:lang w:eastAsia="en-US"/>
              </w:rPr>
            </w:pPr>
          </w:p>
        </w:tc>
      </w:tr>
      <w:tr w:rsidR="00462D66" w:rsidRPr="00263A7C" w:rsidTr="006969E8">
        <w:trPr>
          <w:trHeight w:val="204"/>
        </w:trPr>
        <w:tc>
          <w:tcPr>
            <w:tcW w:w="282" w:type="pct"/>
            <w:vMerge/>
            <w:shd w:val="clear" w:color="auto" w:fill="auto"/>
          </w:tcPr>
          <w:p w:rsidR="00462D66" w:rsidRPr="003F4772" w:rsidRDefault="00462D66" w:rsidP="00EB20AB">
            <w:pPr>
              <w:rPr>
                <w:rFonts w:ascii="Calibri" w:eastAsia="Calibri" w:hAnsi="Calibri"/>
                <w:sz w:val="22"/>
                <w:szCs w:val="22"/>
                <w:lang w:eastAsia="en-US"/>
              </w:rPr>
            </w:pPr>
          </w:p>
        </w:tc>
        <w:tc>
          <w:tcPr>
            <w:tcW w:w="473" w:type="pct"/>
            <w:vMerge/>
            <w:shd w:val="clear" w:color="auto" w:fill="auto"/>
          </w:tcPr>
          <w:p w:rsidR="00462D66" w:rsidRPr="003F4772" w:rsidRDefault="00462D66" w:rsidP="00EB20AB">
            <w:pPr>
              <w:rPr>
                <w:rFonts w:ascii="Calibri" w:eastAsia="Calibri" w:hAnsi="Calibri"/>
                <w:sz w:val="22"/>
                <w:szCs w:val="22"/>
                <w:lang w:eastAsia="en-US"/>
              </w:rPr>
            </w:pPr>
          </w:p>
        </w:tc>
        <w:tc>
          <w:tcPr>
            <w:tcW w:w="284" w:type="pct"/>
            <w:vMerge/>
            <w:shd w:val="clear" w:color="auto" w:fill="auto"/>
          </w:tcPr>
          <w:p w:rsidR="00462D66" w:rsidRPr="003F4772" w:rsidRDefault="00462D66" w:rsidP="00EB20AB">
            <w:pPr>
              <w:rPr>
                <w:rFonts w:ascii="Calibri" w:eastAsia="Calibri" w:hAnsi="Calibri"/>
                <w:sz w:val="22"/>
                <w:szCs w:val="22"/>
                <w:lang w:eastAsia="en-US"/>
              </w:rPr>
            </w:pPr>
          </w:p>
        </w:tc>
        <w:tc>
          <w:tcPr>
            <w:tcW w:w="575" w:type="pct"/>
            <w:shd w:val="clear" w:color="auto" w:fill="auto"/>
          </w:tcPr>
          <w:p w:rsidR="00462D66" w:rsidRPr="00C70DED" w:rsidRDefault="00462D66" w:rsidP="00EC04F8">
            <w:pPr>
              <w:rPr>
                <w:rFonts w:ascii="Calibri" w:eastAsia="Calibri" w:hAnsi="Calibri"/>
                <w:sz w:val="22"/>
                <w:szCs w:val="22"/>
                <w:lang w:val="fr-FR" w:eastAsia="en-US"/>
              </w:rPr>
            </w:pPr>
            <w:r w:rsidRPr="00C70DED">
              <w:rPr>
                <w:rFonts w:ascii="Calibri" w:eastAsia="Calibri" w:hAnsi="Calibri"/>
                <w:sz w:val="22"/>
                <w:szCs w:val="22"/>
                <w:lang w:val="fr-FR" w:eastAsia="en-US"/>
              </w:rPr>
              <w:t>Comprensione della cultura</w:t>
            </w: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p w:rsidR="00462D66" w:rsidRPr="00C70DED" w:rsidRDefault="00462D66" w:rsidP="00EC04F8">
            <w:pPr>
              <w:rPr>
                <w:rFonts w:ascii="Calibri" w:eastAsia="Calibri" w:hAnsi="Calibri"/>
                <w:sz w:val="22"/>
                <w:szCs w:val="22"/>
                <w:lang w:val="fr-FR" w:eastAsia="en-US"/>
              </w:rPr>
            </w:pPr>
          </w:p>
        </w:tc>
        <w:tc>
          <w:tcPr>
            <w:tcW w:w="1709" w:type="pct"/>
            <w:shd w:val="clear" w:color="auto" w:fill="auto"/>
          </w:tcPr>
          <w:p w:rsidR="00462D66" w:rsidRPr="00EC04F8" w:rsidRDefault="00462D66" w:rsidP="00EC04F8">
            <w:pPr>
              <w:autoSpaceDE w:val="0"/>
              <w:autoSpaceDN w:val="0"/>
              <w:adjustRightInd w:val="0"/>
              <w:outlineLvl w:val="0"/>
              <w:rPr>
                <w:rFonts w:ascii="Calibri" w:hAnsi="Calibri" w:cs="Arial"/>
                <w:sz w:val="22"/>
                <w:szCs w:val="22"/>
              </w:rPr>
            </w:pPr>
            <w:r w:rsidRPr="003F4772">
              <w:rPr>
                <w:rFonts w:ascii="Calibri" w:eastAsia="Calibri" w:hAnsi="Calibri" w:cs="Arial"/>
                <w:sz w:val="22"/>
                <w:szCs w:val="22"/>
                <w:lang w:eastAsia="en-US"/>
              </w:rPr>
              <w:t xml:space="preserve">L’allievo dimostra una </w:t>
            </w:r>
            <w:r w:rsidRPr="003F4772">
              <w:rPr>
                <w:rFonts w:ascii="Calibri" w:eastAsia="Calibri" w:hAnsi="Calibri"/>
                <w:b/>
                <w:sz w:val="22"/>
                <w:szCs w:val="22"/>
                <w:lang w:eastAsia="en-US"/>
              </w:rPr>
              <w:t>gravemente</w:t>
            </w:r>
            <w:r w:rsidRPr="003F4772">
              <w:rPr>
                <w:rFonts w:ascii="Calibri" w:eastAsia="Calibri" w:hAnsi="Calibri" w:cs="Arial"/>
                <w:sz w:val="22"/>
                <w:szCs w:val="22"/>
                <w:lang w:eastAsia="en-US"/>
              </w:rPr>
              <w:t xml:space="preserve"> </w:t>
            </w:r>
            <w:r w:rsidRPr="003F4772">
              <w:rPr>
                <w:rFonts w:ascii="Calibri" w:eastAsia="Calibri" w:hAnsi="Calibri"/>
                <w:b/>
                <w:sz w:val="22"/>
                <w:szCs w:val="22"/>
                <w:lang w:eastAsia="en-US"/>
              </w:rPr>
              <w:t>insufficiente</w:t>
            </w:r>
            <w:r w:rsidRPr="003F4772">
              <w:rPr>
                <w:rFonts w:ascii="Calibri" w:eastAsia="Calibri" w:hAnsi="Calibri" w:cs="Arial"/>
                <w:b/>
                <w:sz w:val="22"/>
                <w:szCs w:val="22"/>
                <w:lang w:eastAsia="en-US"/>
              </w:rPr>
              <w:t xml:space="preserve"> </w:t>
            </w:r>
            <w:r w:rsidRPr="00EC04F8">
              <w:rPr>
                <w:rFonts w:ascii="Calibri" w:hAnsi="Calibri" w:cs="Arial"/>
                <w:sz w:val="22"/>
                <w:szCs w:val="22"/>
              </w:rPr>
              <w:t xml:space="preserve">conoscenza di base della cultura del paese o dei paesi in cui si parla la lingua e una </w:t>
            </w:r>
            <w:r w:rsidRPr="003F4772">
              <w:rPr>
                <w:rFonts w:ascii="Calibri" w:eastAsia="Calibri" w:hAnsi="Calibri"/>
                <w:b/>
                <w:sz w:val="22"/>
                <w:szCs w:val="22"/>
                <w:lang w:eastAsia="en-US"/>
              </w:rPr>
              <w:t>gravemente</w:t>
            </w:r>
            <w:r w:rsidRPr="00EC04F8">
              <w:rPr>
                <w:rFonts w:ascii="Calibri" w:hAnsi="Calibri" w:cs="Arial"/>
                <w:sz w:val="22"/>
                <w:szCs w:val="22"/>
              </w:rPr>
              <w:t xml:space="preserve"> </w:t>
            </w:r>
            <w:r w:rsidRPr="003F4772">
              <w:rPr>
                <w:rFonts w:ascii="Calibri" w:eastAsia="Calibri" w:hAnsi="Calibri"/>
                <w:b/>
                <w:sz w:val="22"/>
                <w:szCs w:val="22"/>
                <w:lang w:eastAsia="en-US"/>
              </w:rPr>
              <w:t>insufficiente</w:t>
            </w:r>
            <w:r w:rsidRPr="00EC04F8">
              <w:rPr>
                <w:rFonts w:ascii="Calibri" w:hAnsi="Calibri" w:cs="Arial"/>
                <w:sz w:val="22"/>
                <w:szCs w:val="22"/>
              </w:rPr>
              <w:t xml:space="preserve"> abilità di mettere in relazione elementi della propria cultura ad elementi della cultura del paese o dei paesi in cui si parla la lingua.</w:t>
            </w:r>
          </w:p>
          <w:p w:rsidR="00462D66" w:rsidRPr="005D42A3" w:rsidRDefault="00462D66" w:rsidP="00EC04F8">
            <w:pPr>
              <w:keepNext/>
              <w:contextualSpacing/>
              <w:outlineLvl w:val="0"/>
              <w:rPr>
                <w:rFonts w:ascii="Calibri" w:eastAsia="Calibri" w:hAnsi="Calibri" w:cs="Arial"/>
                <w:sz w:val="22"/>
                <w:szCs w:val="22"/>
                <w:lang w:eastAsia="en-US"/>
              </w:rPr>
            </w:pPr>
          </w:p>
          <w:p w:rsidR="00462D66" w:rsidRPr="003F4772" w:rsidRDefault="00462D66" w:rsidP="00EC04F8">
            <w:pPr>
              <w:rPr>
                <w:rFonts w:ascii="Calibri" w:eastAsia="Calibri" w:hAnsi="Calibri"/>
                <w:sz w:val="22"/>
                <w:szCs w:val="22"/>
                <w:lang w:eastAsia="en-US"/>
              </w:rPr>
            </w:pPr>
          </w:p>
        </w:tc>
        <w:tc>
          <w:tcPr>
            <w:tcW w:w="1677" w:type="pct"/>
            <w:shd w:val="clear" w:color="auto" w:fill="auto"/>
          </w:tcPr>
          <w:p w:rsidR="00462D66" w:rsidRPr="00611E5A" w:rsidRDefault="00462D66" w:rsidP="00611E5A">
            <w:pPr>
              <w:pStyle w:val="Default"/>
              <w:jc w:val="both"/>
              <w:rPr>
                <w:rFonts w:ascii="Calibri" w:hAnsi="Calibri"/>
                <w:sz w:val="22"/>
                <w:szCs w:val="22"/>
              </w:rPr>
            </w:pPr>
            <w:r w:rsidRPr="003F4772">
              <w:rPr>
                <w:rFonts w:ascii="Calibri" w:eastAsia="Calibri" w:hAnsi="Calibri"/>
                <w:sz w:val="22"/>
                <w:szCs w:val="22"/>
                <w:lang w:eastAsia="en-US"/>
              </w:rPr>
              <w:t xml:space="preserve">L’allievo dimostra una </w:t>
            </w:r>
            <w:r w:rsidRPr="003F4772">
              <w:rPr>
                <w:rFonts w:ascii="Calibri" w:eastAsia="Calibri" w:hAnsi="Calibri"/>
                <w:b/>
                <w:sz w:val="22"/>
                <w:szCs w:val="22"/>
                <w:lang w:eastAsia="en-US"/>
              </w:rPr>
              <w:t>gravemente</w:t>
            </w:r>
            <w:r w:rsidRPr="003F4772">
              <w:rPr>
                <w:rFonts w:ascii="Calibri" w:eastAsia="Calibri" w:hAnsi="Calibri"/>
                <w:sz w:val="22"/>
                <w:szCs w:val="22"/>
                <w:lang w:eastAsia="en-US"/>
              </w:rPr>
              <w:t xml:space="preserve"> </w:t>
            </w:r>
            <w:r w:rsidRPr="003F4772">
              <w:rPr>
                <w:rFonts w:ascii="Calibri" w:eastAsia="Calibri" w:hAnsi="Calibri"/>
                <w:b/>
                <w:sz w:val="22"/>
                <w:szCs w:val="22"/>
                <w:lang w:eastAsia="en-US"/>
              </w:rPr>
              <w:t>insufficiente</w:t>
            </w:r>
            <w:r w:rsidRPr="003F4772">
              <w:rPr>
                <w:rFonts w:ascii="Calibri" w:eastAsia="Calibri" w:hAnsi="Calibri"/>
                <w:sz w:val="22"/>
                <w:szCs w:val="22"/>
                <w:lang w:eastAsia="en-US"/>
              </w:rPr>
              <w:t xml:space="preserve"> </w:t>
            </w:r>
            <w:r w:rsidRPr="00611E5A">
              <w:rPr>
                <w:rFonts w:ascii="Calibri" w:hAnsi="Calibri"/>
                <w:sz w:val="22"/>
                <w:szCs w:val="22"/>
              </w:rPr>
              <w:t xml:space="preserve">conoscenza della cultura del paese o dei paesi in cui si parla la lingua e </w:t>
            </w:r>
            <w:r>
              <w:rPr>
                <w:rFonts w:ascii="Calibri" w:hAnsi="Calibri"/>
                <w:sz w:val="22"/>
                <w:szCs w:val="22"/>
              </w:rPr>
              <w:t xml:space="preserve">una </w:t>
            </w:r>
            <w:r w:rsidRPr="003F4772">
              <w:rPr>
                <w:rFonts w:ascii="Calibri" w:eastAsia="Calibri" w:hAnsi="Calibri"/>
                <w:b/>
                <w:sz w:val="22"/>
                <w:szCs w:val="22"/>
                <w:lang w:eastAsia="en-US"/>
              </w:rPr>
              <w:t>gravemente insufficiente</w:t>
            </w:r>
            <w:r w:rsidRPr="00EC04F8">
              <w:rPr>
                <w:rFonts w:ascii="Calibri" w:hAnsi="Calibri"/>
                <w:sz w:val="22"/>
                <w:szCs w:val="22"/>
              </w:rPr>
              <w:t xml:space="preserve"> abilità di</w:t>
            </w:r>
            <w:r w:rsidRPr="00611E5A">
              <w:rPr>
                <w:rFonts w:ascii="Calibri" w:hAnsi="Calibri"/>
                <w:sz w:val="22"/>
                <w:szCs w:val="22"/>
              </w:rPr>
              <w:t xml:space="preserve"> mettere in relazione elementi della propria cultura ad elementi della cultura del paese o dei paesi in cui si parla la lingua.</w:t>
            </w:r>
          </w:p>
          <w:p w:rsidR="00462D66" w:rsidRPr="0080401E" w:rsidRDefault="00462D66" w:rsidP="00611E5A">
            <w:pPr>
              <w:autoSpaceDE w:val="0"/>
              <w:autoSpaceDN w:val="0"/>
              <w:adjustRightInd w:val="0"/>
              <w:rPr>
                <w:rFonts w:ascii="Cambria" w:eastAsia="Calibri" w:hAnsi="Cambria" w:cs="Arial"/>
                <w:sz w:val="22"/>
                <w:szCs w:val="22"/>
                <w:lang w:eastAsia="en-US"/>
              </w:rPr>
            </w:pPr>
          </w:p>
          <w:p w:rsidR="00462D66" w:rsidRPr="003F4772" w:rsidRDefault="00462D66" w:rsidP="00611E5A">
            <w:pPr>
              <w:keepNext/>
              <w:outlineLvl w:val="0"/>
              <w:rPr>
                <w:rFonts w:ascii="Calibri" w:eastAsia="Calibri" w:hAnsi="Calibri" w:cs="Arial"/>
                <w:sz w:val="22"/>
                <w:szCs w:val="22"/>
                <w:lang w:eastAsia="en-US"/>
              </w:rPr>
            </w:pPr>
          </w:p>
          <w:p w:rsidR="00462D66" w:rsidRPr="003F4772" w:rsidRDefault="00462D66" w:rsidP="00611E5A">
            <w:pPr>
              <w:keepNext/>
              <w:contextualSpacing/>
              <w:outlineLvl w:val="0"/>
              <w:rPr>
                <w:rFonts w:ascii="Cambria" w:eastAsia="Calibri" w:hAnsi="Cambria"/>
                <w:sz w:val="22"/>
                <w:szCs w:val="22"/>
                <w:lang w:eastAsia="en-US"/>
              </w:rPr>
            </w:pPr>
          </w:p>
        </w:tc>
      </w:tr>
      <w:tr w:rsidR="00462D66" w:rsidRPr="00C70DED" w:rsidTr="006969E8">
        <w:trPr>
          <w:trHeight w:val="204"/>
        </w:trPr>
        <w:tc>
          <w:tcPr>
            <w:tcW w:w="282" w:type="pct"/>
            <w:vMerge/>
            <w:shd w:val="clear" w:color="auto" w:fill="auto"/>
          </w:tcPr>
          <w:p w:rsidR="00462D66" w:rsidRPr="003F4772" w:rsidRDefault="00462D66" w:rsidP="00EB20AB">
            <w:pPr>
              <w:rPr>
                <w:rFonts w:ascii="Calibri" w:eastAsia="Calibri" w:hAnsi="Calibri"/>
                <w:sz w:val="22"/>
                <w:szCs w:val="22"/>
                <w:lang w:eastAsia="en-US"/>
              </w:rPr>
            </w:pPr>
          </w:p>
        </w:tc>
        <w:tc>
          <w:tcPr>
            <w:tcW w:w="473" w:type="pct"/>
            <w:vMerge/>
            <w:shd w:val="clear" w:color="auto" w:fill="auto"/>
          </w:tcPr>
          <w:p w:rsidR="00462D66" w:rsidRPr="003F4772" w:rsidRDefault="00462D66" w:rsidP="00EB20AB">
            <w:pPr>
              <w:rPr>
                <w:rFonts w:ascii="Calibri" w:eastAsia="Calibri" w:hAnsi="Calibri"/>
                <w:sz w:val="22"/>
                <w:szCs w:val="22"/>
                <w:lang w:eastAsia="en-US"/>
              </w:rPr>
            </w:pPr>
          </w:p>
        </w:tc>
        <w:tc>
          <w:tcPr>
            <w:tcW w:w="284" w:type="pct"/>
            <w:vMerge/>
            <w:shd w:val="clear" w:color="auto" w:fill="auto"/>
          </w:tcPr>
          <w:p w:rsidR="00462D66" w:rsidRPr="003F4772" w:rsidRDefault="00462D66" w:rsidP="00EB20AB">
            <w:pPr>
              <w:rPr>
                <w:rFonts w:ascii="Calibri" w:eastAsia="Calibri" w:hAnsi="Calibri"/>
                <w:sz w:val="22"/>
                <w:szCs w:val="22"/>
                <w:lang w:eastAsia="en-US"/>
              </w:rPr>
            </w:pPr>
          </w:p>
        </w:tc>
        <w:tc>
          <w:tcPr>
            <w:tcW w:w="575" w:type="pct"/>
            <w:shd w:val="clear" w:color="auto" w:fill="auto"/>
          </w:tcPr>
          <w:p w:rsidR="00462D66" w:rsidRPr="00C70DED" w:rsidRDefault="00462D66" w:rsidP="00EC04F8">
            <w:pPr>
              <w:rPr>
                <w:rFonts w:ascii="Calibri" w:eastAsia="Calibri" w:hAnsi="Calibri"/>
                <w:sz w:val="22"/>
                <w:szCs w:val="22"/>
                <w:lang w:val="fr-FR" w:eastAsia="en-US"/>
              </w:rPr>
            </w:pPr>
            <w:r w:rsidRPr="00C70DED">
              <w:rPr>
                <w:rFonts w:ascii="Calibri" w:eastAsia="Calibri" w:hAnsi="Calibri"/>
                <w:sz w:val="22"/>
                <w:szCs w:val="22"/>
                <w:lang w:val="fr-FR" w:eastAsia="en-US"/>
              </w:rPr>
              <w:t>Apprendimento linguistico</w:t>
            </w:r>
          </w:p>
          <w:p w:rsidR="00462D66" w:rsidRPr="00C70DED" w:rsidRDefault="00462D66" w:rsidP="00EC04F8">
            <w:pPr>
              <w:rPr>
                <w:rFonts w:ascii="Calibri" w:eastAsia="Calibri" w:hAnsi="Calibri"/>
                <w:sz w:val="22"/>
                <w:szCs w:val="22"/>
                <w:lang w:val="fr-FR" w:eastAsia="en-US"/>
              </w:rPr>
            </w:pPr>
          </w:p>
        </w:tc>
        <w:tc>
          <w:tcPr>
            <w:tcW w:w="1709" w:type="pct"/>
            <w:shd w:val="clear" w:color="auto" w:fill="auto"/>
          </w:tcPr>
          <w:p w:rsidR="00462D66" w:rsidRPr="00EC04F8" w:rsidRDefault="00462D66" w:rsidP="00EC04F8">
            <w:pPr>
              <w:autoSpaceDE w:val="0"/>
              <w:autoSpaceDN w:val="0"/>
              <w:adjustRightInd w:val="0"/>
              <w:jc w:val="both"/>
              <w:outlineLvl w:val="0"/>
              <w:rPr>
                <w:rFonts w:ascii="Calibri" w:hAnsi="Calibri" w:cs="Arial"/>
                <w:sz w:val="22"/>
                <w:szCs w:val="22"/>
              </w:rPr>
            </w:pPr>
            <w:r w:rsidRPr="003F4772">
              <w:rPr>
                <w:rFonts w:ascii="Calibri" w:eastAsia="Calibri" w:hAnsi="Calibri" w:cs="Arial"/>
                <w:sz w:val="22"/>
                <w:szCs w:val="22"/>
                <w:lang w:eastAsia="en-US"/>
              </w:rPr>
              <w:t xml:space="preserve">L’allievo dimostra una </w:t>
            </w:r>
            <w:r w:rsidRPr="003F4772">
              <w:rPr>
                <w:rFonts w:ascii="Calibri" w:eastAsia="Calibri" w:hAnsi="Calibri"/>
                <w:b/>
                <w:sz w:val="22"/>
                <w:szCs w:val="22"/>
                <w:lang w:eastAsia="en-US"/>
              </w:rPr>
              <w:t>gravemente</w:t>
            </w:r>
            <w:r w:rsidRPr="003F4772">
              <w:rPr>
                <w:rFonts w:ascii="Calibri" w:eastAsia="Calibri" w:hAnsi="Calibri" w:cs="Arial"/>
                <w:sz w:val="22"/>
                <w:szCs w:val="22"/>
                <w:lang w:eastAsia="en-US"/>
              </w:rPr>
              <w:t xml:space="preserve"> </w:t>
            </w:r>
            <w:r w:rsidRPr="003F4772">
              <w:rPr>
                <w:rFonts w:ascii="Calibri" w:eastAsia="Calibri" w:hAnsi="Calibri"/>
                <w:b/>
                <w:sz w:val="22"/>
                <w:szCs w:val="22"/>
                <w:lang w:eastAsia="en-US"/>
              </w:rPr>
              <w:t>insufficiente</w:t>
            </w:r>
            <w:r w:rsidRPr="003F4772">
              <w:rPr>
                <w:rFonts w:ascii="Calibri" w:eastAsia="Calibri" w:hAnsi="Calibri" w:cs="Arial"/>
                <w:sz w:val="22"/>
                <w:szCs w:val="22"/>
                <w:lang w:eastAsia="en-US"/>
              </w:rPr>
              <w:t xml:space="preserve"> </w:t>
            </w:r>
            <w:r w:rsidRPr="00EC04F8">
              <w:rPr>
                <w:rFonts w:ascii="Calibri" w:hAnsi="Calibri" w:cs="Arial"/>
                <w:sz w:val="22"/>
                <w:szCs w:val="22"/>
              </w:rPr>
              <w:t>abilità di identificare e applicare strategie di base per l’apprendimento linguistico e di applicare gli strumenti e le abilità di studio di base per l’apprendimento della lingua.</w:t>
            </w:r>
          </w:p>
          <w:p w:rsidR="00462D66" w:rsidRPr="005D42A3" w:rsidRDefault="00462D66" w:rsidP="00EC04F8">
            <w:pPr>
              <w:rPr>
                <w:rFonts w:ascii="Calibri" w:eastAsia="Calibri" w:hAnsi="Calibri" w:cs="Arial"/>
                <w:sz w:val="22"/>
                <w:szCs w:val="22"/>
                <w:lang w:eastAsia="en-US"/>
              </w:rPr>
            </w:pPr>
          </w:p>
          <w:p w:rsidR="00462D66" w:rsidRPr="003F4772" w:rsidRDefault="00462D66" w:rsidP="00EC04F8">
            <w:pPr>
              <w:rPr>
                <w:rFonts w:ascii="Calibri" w:eastAsia="Calibri" w:hAnsi="Calibri"/>
                <w:sz w:val="22"/>
                <w:szCs w:val="22"/>
                <w:lang w:eastAsia="en-US"/>
              </w:rPr>
            </w:pPr>
          </w:p>
        </w:tc>
        <w:tc>
          <w:tcPr>
            <w:tcW w:w="1677" w:type="pct"/>
            <w:shd w:val="clear" w:color="auto" w:fill="auto"/>
          </w:tcPr>
          <w:p w:rsidR="00462D66" w:rsidRPr="00611E5A" w:rsidRDefault="00462D66" w:rsidP="00611E5A">
            <w:pPr>
              <w:pStyle w:val="Default"/>
              <w:jc w:val="both"/>
              <w:rPr>
                <w:rFonts w:ascii="Calibri" w:hAnsi="Calibri"/>
                <w:sz w:val="22"/>
                <w:szCs w:val="22"/>
              </w:rPr>
            </w:pPr>
            <w:r w:rsidRPr="003F4772">
              <w:rPr>
                <w:rFonts w:ascii="Calibri" w:eastAsia="Calibri" w:hAnsi="Calibri"/>
                <w:sz w:val="22"/>
                <w:szCs w:val="22"/>
                <w:lang w:eastAsia="en-US"/>
              </w:rPr>
              <w:t xml:space="preserve">L’allievo dimostra una </w:t>
            </w:r>
            <w:r w:rsidRPr="003F4772">
              <w:rPr>
                <w:rFonts w:ascii="Calibri" w:eastAsia="Calibri" w:hAnsi="Calibri"/>
                <w:b/>
                <w:sz w:val="22"/>
                <w:szCs w:val="22"/>
                <w:lang w:eastAsia="en-US"/>
              </w:rPr>
              <w:t>gravemente</w:t>
            </w:r>
            <w:r w:rsidRPr="003F4772">
              <w:rPr>
                <w:rFonts w:ascii="Calibri" w:eastAsia="Calibri" w:hAnsi="Calibri"/>
                <w:sz w:val="22"/>
                <w:szCs w:val="22"/>
                <w:lang w:eastAsia="en-US"/>
              </w:rPr>
              <w:t xml:space="preserve"> </w:t>
            </w:r>
            <w:r w:rsidRPr="003F4772">
              <w:rPr>
                <w:rFonts w:ascii="Calibri" w:eastAsia="Calibri" w:hAnsi="Calibri"/>
                <w:b/>
                <w:sz w:val="22"/>
                <w:szCs w:val="22"/>
                <w:lang w:eastAsia="en-US"/>
              </w:rPr>
              <w:t>insufficiente</w:t>
            </w:r>
            <w:r w:rsidRPr="003F4772">
              <w:rPr>
                <w:rFonts w:ascii="Calibri" w:eastAsia="Calibri" w:hAnsi="Calibri"/>
                <w:sz w:val="22"/>
                <w:szCs w:val="22"/>
                <w:lang w:eastAsia="en-US"/>
              </w:rPr>
              <w:t xml:space="preserve"> </w:t>
            </w:r>
            <w:r w:rsidRPr="00EC04F8">
              <w:rPr>
                <w:rFonts w:ascii="Calibri" w:hAnsi="Calibri"/>
                <w:sz w:val="22"/>
                <w:szCs w:val="22"/>
              </w:rPr>
              <w:t xml:space="preserve">abilità </w:t>
            </w:r>
            <w:r w:rsidRPr="00611E5A">
              <w:rPr>
                <w:rFonts w:ascii="Calibri" w:hAnsi="Calibri"/>
                <w:sz w:val="22"/>
                <w:szCs w:val="22"/>
              </w:rPr>
              <w:t>di selezionare e applicare strategie efficaci per l’apprendimento linguistico e di applicare strumenti e abilità di studio adeguati per l’apprendimento della lingua.</w:t>
            </w:r>
          </w:p>
          <w:p w:rsidR="00462D66" w:rsidRPr="00D87618" w:rsidRDefault="00462D66" w:rsidP="00611E5A">
            <w:pPr>
              <w:autoSpaceDE w:val="0"/>
              <w:autoSpaceDN w:val="0"/>
              <w:adjustRightInd w:val="0"/>
              <w:rPr>
                <w:rFonts w:ascii="Calibri" w:eastAsia="Calibri" w:hAnsi="Calibri" w:cs="Arial"/>
                <w:sz w:val="22"/>
                <w:szCs w:val="22"/>
                <w:lang w:eastAsia="en-US"/>
              </w:rPr>
            </w:pPr>
          </w:p>
        </w:tc>
      </w:tr>
    </w:tbl>
    <w:p w:rsidR="00CC1FFA" w:rsidRPr="003F4772" w:rsidRDefault="00CC1FFA" w:rsidP="00CC1FFA">
      <w:pPr>
        <w:rPr>
          <w:rFonts w:cs="Arial"/>
          <w:sz w:val="22"/>
          <w:szCs w:val="22"/>
        </w:rPr>
      </w:pPr>
    </w:p>
    <w:p w:rsidR="00CC1FFA" w:rsidRPr="003F4772" w:rsidRDefault="00CC1FFA" w:rsidP="00CC1FFA">
      <w:pPr>
        <w:rPr>
          <w:rFonts w:cs="Arial"/>
          <w:sz w:val="22"/>
          <w:szCs w:val="22"/>
        </w:rPr>
      </w:pPr>
    </w:p>
    <w:p w:rsidR="003B0F91" w:rsidRPr="003F4772" w:rsidRDefault="003B0F91" w:rsidP="00EC182D">
      <w:pPr>
        <w:pStyle w:val="Default"/>
        <w:rPr>
          <w:sz w:val="22"/>
          <w:szCs w:val="22"/>
        </w:rPr>
        <w:sectPr w:rsidR="003B0F91" w:rsidRPr="003F4772" w:rsidSect="00CC1FFA">
          <w:footerReference w:type="default" r:id="rId14"/>
          <w:pgSz w:w="16838" w:h="11906" w:orient="landscape"/>
          <w:pgMar w:top="1417" w:right="1417" w:bottom="1417" w:left="1134" w:header="708" w:footer="708" w:gutter="0"/>
          <w:cols w:space="708"/>
          <w:docGrid w:linePitch="360"/>
        </w:sectPr>
      </w:pPr>
    </w:p>
    <w:p w:rsidR="00F5380E" w:rsidRPr="00503C6C" w:rsidRDefault="00425E8F" w:rsidP="00FD0147">
      <w:pPr>
        <w:pStyle w:val="Style1"/>
        <w:rPr>
          <w:lang w:val="it-IT"/>
        </w:rPr>
      </w:pPr>
      <w:bookmarkStart w:id="13" w:name="_Toc493585205"/>
      <w:bookmarkStart w:id="14" w:name="_Toc493781453"/>
      <w:r w:rsidRPr="00503C6C">
        <w:rPr>
          <w:lang w:val="it-IT"/>
        </w:rPr>
        <w:lastRenderedPageBreak/>
        <w:t>Struttura delle prove di</w:t>
      </w:r>
      <w:r w:rsidR="00E37CA1" w:rsidRPr="00503C6C">
        <w:rPr>
          <w:lang w:val="it-IT"/>
        </w:rPr>
        <w:t xml:space="preserve"> Baccalaureato scritto ed orale</w:t>
      </w:r>
      <w:r w:rsidRPr="00503C6C">
        <w:rPr>
          <w:lang w:val="it-IT"/>
        </w:rPr>
        <w:t xml:space="preserve"> compresi i criteri di valutazione.</w:t>
      </w:r>
      <w:bookmarkEnd w:id="13"/>
      <w:bookmarkEnd w:id="14"/>
    </w:p>
    <w:p w:rsidR="00F5380E" w:rsidRPr="003F4772" w:rsidRDefault="00F5380E" w:rsidP="00EA295B">
      <w:pPr>
        <w:pStyle w:val="Default"/>
        <w:rPr>
          <w:sz w:val="22"/>
          <w:szCs w:val="22"/>
        </w:rPr>
      </w:pPr>
    </w:p>
    <w:p w:rsidR="00F5380E" w:rsidRDefault="00BC77FC" w:rsidP="00EA295B">
      <w:pPr>
        <w:pStyle w:val="Default"/>
        <w:rPr>
          <w:sz w:val="22"/>
          <w:szCs w:val="22"/>
        </w:rPr>
      </w:pPr>
      <w:r>
        <w:rPr>
          <w:sz w:val="22"/>
          <w:szCs w:val="22"/>
        </w:rPr>
        <w:t>Dall’anno scolastico 2017/18</w:t>
      </w:r>
      <w:r w:rsidR="00425E8F" w:rsidRPr="00425E8F">
        <w:rPr>
          <w:sz w:val="22"/>
          <w:szCs w:val="22"/>
        </w:rPr>
        <w:t xml:space="preserve"> entrerà in vigore, per il secondo ciclo, un program</w:t>
      </w:r>
      <w:r w:rsidR="00EE365A">
        <w:rPr>
          <w:sz w:val="22"/>
          <w:szCs w:val="22"/>
        </w:rPr>
        <w:t>ma armonizzato per tutte le L IV</w:t>
      </w:r>
      <w:r w:rsidR="00425E8F" w:rsidRPr="00425E8F">
        <w:rPr>
          <w:sz w:val="22"/>
          <w:szCs w:val="22"/>
        </w:rPr>
        <w:t>; per il terzo ciclo l’entrata in vigore è prevista a partire dal 2018/19.</w:t>
      </w:r>
      <w:r w:rsidR="00425E8F">
        <w:rPr>
          <w:sz w:val="22"/>
          <w:szCs w:val="22"/>
        </w:rPr>
        <w:t xml:space="preserve"> </w:t>
      </w:r>
      <w:r w:rsidR="00425E8F" w:rsidRPr="00425E8F">
        <w:rPr>
          <w:sz w:val="22"/>
          <w:szCs w:val="22"/>
        </w:rPr>
        <w:t>Il primo Baccalaureato europeo con il nuovo programma di L IV avrà luogo a giugno 2020.</w:t>
      </w:r>
      <w:r w:rsidR="00425E8F">
        <w:rPr>
          <w:sz w:val="22"/>
          <w:szCs w:val="22"/>
        </w:rPr>
        <w:t xml:space="preserve"> </w:t>
      </w:r>
      <w:r w:rsidR="00F5380E">
        <w:rPr>
          <w:sz w:val="22"/>
          <w:szCs w:val="22"/>
        </w:rPr>
        <w:t xml:space="preserve">Si rende </w:t>
      </w:r>
      <w:r w:rsidR="00425E8F" w:rsidRPr="00F5380E">
        <w:rPr>
          <w:sz w:val="22"/>
          <w:szCs w:val="22"/>
        </w:rPr>
        <w:t>dunque necessaria una nuova struttura delle prove di L IV.</w:t>
      </w:r>
      <w:r w:rsidR="00F5380E" w:rsidRPr="00F5380E">
        <w:rPr>
          <w:sz w:val="22"/>
          <w:szCs w:val="22"/>
        </w:rPr>
        <w:t xml:space="preserve"> Il nuovo programma descrive gli obiettivi di apprendimento in t</w:t>
      </w:r>
      <w:r w:rsidR="00A05E95">
        <w:rPr>
          <w:sz w:val="22"/>
          <w:szCs w:val="22"/>
        </w:rPr>
        <w:t>ermini di competenze per</w:t>
      </w:r>
      <w:r w:rsidR="00F5380E" w:rsidRPr="00F5380E">
        <w:rPr>
          <w:sz w:val="22"/>
          <w:szCs w:val="22"/>
        </w:rPr>
        <w:t xml:space="preserve"> </w:t>
      </w:r>
      <w:r>
        <w:rPr>
          <w:sz w:val="22"/>
          <w:szCs w:val="22"/>
        </w:rPr>
        <w:t>l’</w:t>
      </w:r>
      <w:r w:rsidR="00F5380E" w:rsidRPr="00F5380E">
        <w:rPr>
          <w:sz w:val="22"/>
          <w:szCs w:val="22"/>
        </w:rPr>
        <w:t xml:space="preserve">ascolto, </w:t>
      </w:r>
      <w:r>
        <w:rPr>
          <w:sz w:val="22"/>
          <w:szCs w:val="22"/>
        </w:rPr>
        <w:t>la comprensione scritta</w:t>
      </w:r>
      <w:r w:rsidR="00F5380E" w:rsidRPr="00F5380E">
        <w:rPr>
          <w:sz w:val="22"/>
          <w:szCs w:val="22"/>
        </w:rPr>
        <w:t xml:space="preserve">, </w:t>
      </w:r>
      <w:r>
        <w:rPr>
          <w:sz w:val="22"/>
          <w:szCs w:val="22"/>
        </w:rPr>
        <w:t xml:space="preserve">la </w:t>
      </w:r>
      <w:r w:rsidR="00000225">
        <w:rPr>
          <w:sz w:val="22"/>
          <w:szCs w:val="22"/>
        </w:rPr>
        <w:t>presentazione orale e</w:t>
      </w:r>
      <w:r>
        <w:rPr>
          <w:sz w:val="22"/>
          <w:szCs w:val="22"/>
        </w:rPr>
        <w:t xml:space="preserve"> </w:t>
      </w:r>
      <w:r w:rsidR="00F5380E" w:rsidRPr="00F5380E">
        <w:rPr>
          <w:sz w:val="22"/>
          <w:szCs w:val="22"/>
        </w:rPr>
        <w:t xml:space="preserve"> </w:t>
      </w:r>
      <w:r>
        <w:rPr>
          <w:sz w:val="22"/>
          <w:szCs w:val="22"/>
        </w:rPr>
        <w:t>l’</w:t>
      </w:r>
      <w:r w:rsidR="00F5380E" w:rsidRPr="00F5380E">
        <w:rPr>
          <w:sz w:val="22"/>
          <w:szCs w:val="22"/>
        </w:rPr>
        <w:t>interazione</w:t>
      </w:r>
      <w:r>
        <w:rPr>
          <w:sz w:val="22"/>
          <w:szCs w:val="22"/>
        </w:rPr>
        <w:t xml:space="preserve"> orale</w:t>
      </w:r>
      <w:r w:rsidR="00F5380E" w:rsidRPr="00F5380E">
        <w:rPr>
          <w:sz w:val="22"/>
          <w:szCs w:val="22"/>
        </w:rPr>
        <w:t xml:space="preserve">, </w:t>
      </w:r>
      <w:r>
        <w:rPr>
          <w:sz w:val="22"/>
          <w:szCs w:val="22"/>
        </w:rPr>
        <w:t>la produzione scritta</w:t>
      </w:r>
      <w:r w:rsidR="00F5380E" w:rsidRPr="00F5380E">
        <w:rPr>
          <w:sz w:val="22"/>
          <w:szCs w:val="22"/>
        </w:rPr>
        <w:t xml:space="preserve">, e si basa sul </w:t>
      </w:r>
      <w:r w:rsidR="00F5380E" w:rsidRPr="00F5380E">
        <w:rPr>
          <w:i/>
          <w:sz w:val="22"/>
          <w:szCs w:val="22"/>
        </w:rPr>
        <w:t xml:space="preserve">Quadro </w:t>
      </w:r>
      <w:r>
        <w:rPr>
          <w:i/>
          <w:sz w:val="22"/>
          <w:szCs w:val="22"/>
        </w:rPr>
        <w:t>C</w:t>
      </w:r>
      <w:r w:rsidR="00F5380E" w:rsidRPr="00F5380E">
        <w:rPr>
          <w:i/>
          <w:sz w:val="22"/>
          <w:szCs w:val="22"/>
        </w:rPr>
        <w:t xml:space="preserve">omune </w:t>
      </w:r>
      <w:r>
        <w:rPr>
          <w:i/>
          <w:sz w:val="22"/>
          <w:szCs w:val="22"/>
        </w:rPr>
        <w:t>E</w:t>
      </w:r>
      <w:r w:rsidRPr="00F5380E">
        <w:rPr>
          <w:i/>
          <w:sz w:val="22"/>
          <w:szCs w:val="22"/>
        </w:rPr>
        <w:t xml:space="preserve">uropeo </w:t>
      </w:r>
      <w:r w:rsidR="00F5380E" w:rsidRPr="00F5380E">
        <w:rPr>
          <w:i/>
          <w:sz w:val="22"/>
          <w:szCs w:val="22"/>
        </w:rPr>
        <w:t xml:space="preserve">di </w:t>
      </w:r>
      <w:r>
        <w:rPr>
          <w:i/>
          <w:sz w:val="22"/>
          <w:szCs w:val="22"/>
        </w:rPr>
        <w:t>Riferimento per le L</w:t>
      </w:r>
      <w:r w:rsidR="00F5380E" w:rsidRPr="00F5380E">
        <w:rPr>
          <w:i/>
          <w:sz w:val="22"/>
          <w:szCs w:val="22"/>
        </w:rPr>
        <w:t>ingue</w:t>
      </w:r>
      <w:r w:rsidR="00F5380E" w:rsidRPr="00F5380E">
        <w:rPr>
          <w:sz w:val="22"/>
          <w:szCs w:val="22"/>
        </w:rPr>
        <w:t>.</w:t>
      </w:r>
      <w:r w:rsidR="00F5380E">
        <w:rPr>
          <w:sz w:val="22"/>
          <w:szCs w:val="22"/>
        </w:rPr>
        <w:t xml:space="preserve"> Esso fa inoltre riferimento alle strategie per “imparare ad </w:t>
      </w:r>
      <w:r w:rsidR="00EE365A">
        <w:rPr>
          <w:sz w:val="22"/>
          <w:szCs w:val="22"/>
        </w:rPr>
        <w:t>imparare</w:t>
      </w:r>
      <w:r>
        <w:rPr>
          <w:sz w:val="22"/>
          <w:szCs w:val="22"/>
        </w:rPr>
        <w:t>”, alle abilità</w:t>
      </w:r>
      <w:r w:rsidR="00F5380E">
        <w:rPr>
          <w:sz w:val="22"/>
          <w:szCs w:val="22"/>
        </w:rPr>
        <w:t xml:space="preserve"> di studio ed alle competenze culturali.</w:t>
      </w:r>
    </w:p>
    <w:p w:rsidR="00F5380E" w:rsidRDefault="00F5380E" w:rsidP="00EA295B">
      <w:pPr>
        <w:pStyle w:val="Default"/>
        <w:rPr>
          <w:sz w:val="22"/>
          <w:szCs w:val="22"/>
        </w:rPr>
      </w:pPr>
    </w:p>
    <w:p w:rsidR="00EA295B" w:rsidRPr="00EE365A" w:rsidRDefault="00EA295B" w:rsidP="00EA295B">
      <w:pPr>
        <w:pStyle w:val="Default"/>
        <w:rPr>
          <w:sz w:val="22"/>
          <w:szCs w:val="22"/>
        </w:rPr>
      </w:pPr>
    </w:p>
    <w:p w:rsidR="00EE365A" w:rsidRPr="0019025B" w:rsidRDefault="00EE365A" w:rsidP="006816F8">
      <w:pPr>
        <w:pStyle w:val="Default"/>
        <w:numPr>
          <w:ilvl w:val="0"/>
          <w:numId w:val="10"/>
        </w:numPr>
        <w:rPr>
          <w:b/>
          <w:sz w:val="22"/>
          <w:szCs w:val="22"/>
          <w:lang w:val="fr-FR"/>
        </w:rPr>
      </w:pPr>
      <w:r w:rsidRPr="0019025B">
        <w:rPr>
          <w:b/>
          <w:sz w:val="22"/>
          <w:szCs w:val="22"/>
          <w:lang w:val="fr-FR"/>
        </w:rPr>
        <w:t xml:space="preserve">PROVA SCRITTA DI BACCALAUREATO   </w:t>
      </w:r>
    </w:p>
    <w:p w:rsidR="00E7330C" w:rsidRDefault="00EE365A" w:rsidP="00EE365A">
      <w:pPr>
        <w:pStyle w:val="Default"/>
        <w:ind w:left="360"/>
        <w:rPr>
          <w:sz w:val="22"/>
          <w:szCs w:val="22"/>
        </w:rPr>
      </w:pPr>
      <w:r w:rsidRPr="003F4772">
        <w:rPr>
          <w:sz w:val="22"/>
          <w:szCs w:val="22"/>
        </w:rPr>
        <w:t xml:space="preserve">La prova finale deve riflettere significativamente tali competenze, comprese le conoscenze culturali. </w:t>
      </w:r>
      <w:r w:rsidRPr="00EE365A">
        <w:rPr>
          <w:sz w:val="22"/>
          <w:szCs w:val="22"/>
        </w:rPr>
        <w:t xml:space="preserve">L’esame scritto valuta le abilità di </w:t>
      </w:r>
      <w:r w:rsidR="008474F4">
        <w:rPr>
          <w:sz w:val="22"/>
          <w:szCs w:val="22"/>
        </w:rPr>
        <w:t>comprensione scritta</w:t>
      </w:r>
      <w:r w:rsidRPr="00EE365A">
        <w:rPr>
          <w:sz w:val="22"/>
          <w:szCs w:val="22"/>
        </w:rPr>
        <w:t xml:space="preserve"> e di </w:t>
      </w:r>
      <w:r w:rsidR="008474F4">
        <w:rPr>
          <w:sz w:val="22"/>
          <w:szCs w:val="22"/>
        </w:rPr>
        <w:t>produzione scritta</w:t>
      </w:r>
      <w:r w:rsidRPr="00EE365A">
        <w:rPr>
          <w:sz w:val="22"/>
          <w:szCs w:val="22"/>
        </w:rPr>
        <w:t>.</w:t>
      </w:r>
      <w:r w:rsidR="00E47A6F">
        <w:rPr>
          <w:sz w:val="22"/>
          <w:szCs w:val="22"/>
        </w:rPr>
        <w:t xml:space="preserve"> Tali abilità verranno valutate in conformità con le linee sulle quali si basa il programma della materia: appro</w:t>
      </w:r>
      <w:r w:rsidR="008474F4">
        <w:rPr>
          <w:sz w:val="22"/>
          <w:szCs w:val="22"/>
        </w:rPr>
        <w:t>c</w:t>
      </w:r>
      <w:r w:rsidR="00E47A6F">
        <w:rPr>
          <w:sz w:val="22"/>
          <w:szCs w:val="22"/>
        </w:rPr>
        <w:t xml:space="preserve">cio comunicativo e basato sulle competenze </w:t>
      </w:r>
      <w:r w:rsidR="00E47A6F" w:rsidRPr="00E47A6F">
        <w:rPr>
          <w:sz w:val="22"/>
          <w:szCs w:val="22"/>
        </w:rPr>
        <w:t xml:space="preserve">(testi autentici, attività funzionali e autentiche, attività </w:t>
      </w:r>
      <w:r w:rsidR="008474F4">
        <w:rPr>
          <w:sz w:val="22"/>
          <w:szCs w:val="22"/>
        </w:rPr>
        <w:t>in</w:t>
      </w:r>
      <w:r w:rsidR="00E47A6F" w:rsidRPr="00E47A6F">
        <w:rPr>
          <w:sz w:val="22"/>
          <w:szCs w:val="22"/>
        </w:rPr>
        <w:t xml:space="preserve"> contesto)</w:t>
      </w:r>
      <w:r w:rsidR="00E47A6F">
        <w:rPr>
          <w:sz w:val="22"/>
          <w:szCs w:val="22"/>
        </w:rPr>
        <w:t>.</w:t>
      </w:r>
      <w:r w:rsidR="00E7330C">
        <w:rPr>
          <w:sz w:val="22"/>
          <w:szCs w:val="22"/>
        </w:rPr>
        <w:t xml:space="preserve"> La prova scritta si compone di due parti: </w:t>
      </w:r>
    </w:p>
    <w:p w:rsidR="00EE365A" w:rsidRPr="00EE365A" w:rsidRDefault="00644433" w:rsidP="00644433">
      <w:pPr>
        <w:pStyle w:val="Default"/>
        <w:rPr>
          <w:sz w:val="22"/>
          <w:szCs w:val="22"/>
        </w:rPr>
      </w:pPr>
      <w:r>
        <w:rPr>
          <w:sz w:val="22"/>
          <w:szCs w:val="22"/>
        </w:rPr>
        <w:t xml:space="preserve">      </w:t>
      </w:r>
      <w:r w:rsidR="00E7330C">
        <w:rPr>
          <w:sz w:val="22"/>
          <w:szCs w:val="22"/>
        </w:rPr>
        <w:t>prima parte: com</w:t>
      </w:r>
      <w:r w:rsidR="00902232">
        <w:rPr>
          <w:sz w:val="22"/>
          <w:szCs w:val="22"/>
        </w:rPr>
        <w:t xml:space="preserve">prensione </w:t>
      </w:r>
      <w:r w:rsidR="008474F4">
        <w:rPr>
          <w:sz w:val="22"/>
          <w:szCs w:val="22"/>
        </w:rPr>
        <w:t>scritta</w:t>
      </w:r>
      <w:r w:rsidR="00E7330C">
        <w:rPr>
          <w:sz w:val="22"/>
          <w:szCs w:val="22"/>
        </w:rPr>
        <w:t xml:space="preserve"> 60% </w:t>
      </w:r>
      <w:r w:rsidR="00E7330C" w:rsidRPr="00E7330C">
        <w:rPr>
          <w:sz w:val="22"/>
          <w:szCs w:val="22"/>
        </w:rPr>
        <w:t>(30/30%, 40/20%, 20/40%)</w:t>
      </w:r>
      <w:r w:rsidR="00F40BFB">
        <w:rPr>
          <w:rStyle w:val="FootnoteReference"/>
          <w:sz w:val="22"/>
          <w:szCs w:val="22"/>
        </w:rPr>
        <w:footnoteReference w:id="1"/>
      </w:r>
    </w:p>
    <w:p w:rsidR="00EE365A" w:rsidRDefault="00E7330C" w:rsidP="00EE365A">
      <w:pPr>
        <w:pStyle w:val="Default"/>
        <w:ind w:left="360"/>
        <w:rPr>
          <w:sz w:val="22"/>
          <w:szCs w:val="22"/>
        </w:rPr>
      </w:pPr>
      <w:r>
        <w:rPr>
          <w:sz w:val="22"/>
          <w:szCs w:val="22"/>
        </w:rPr>
        <w:t>seconda parte: produzione scritta 40%</w:t>
      </w:r>
    </w:p>
    <w:p w:rsidR="00C42D90" w:rsidRDefault="00C42D90" w:rsidP="00EE365A">
      <w:pPr>
        <w:pStyle w:val="Default"/>
        <w:ind w:left="360"/>
        <w:rPr>
          <w:sz w:val="22"/>
          <w:szCs w:val="22"/>
        </w:rPr>
      </w:pPr>
    </w:p>
    <w:p w:rsidR="00C42D90" w:rsidRPr="0019025B" w:rsidRDefault="00902232" w:rsidP="00EE365A">
      <w:pPr>
        <w:pStyle w:val="Default"/>
        <w:ind w:left="360"/>
        <w:rPr>
          <w:b/>
          <w:sz w:val="22"/>
          <w:szCs w:val="22"/>
        </w:rPr>
      </w:pPr>
      <w:r w:rsidRPr="0019025B">
        <w:rPr>
          <w:b/>
          <w:sz w:val="22"/>
          <w:szCs w:val="22"/>
        </w:rPr>
        <w:t xml:space="preserve">Comprensione </w:t>
      </w:r>
      <w:r w:rsidR="0019025B">
        <w:rPr>
          <w:b/>
          <w:sz w:val="22"/>
          <w:szCs w:val="22"/>
        </w:rPr>
        <w:t>scritta</w:t>
      </w:r>
      <w:r w:rsidR="00C42D90" w:rsidRPr="0019025B">
        <w:rPr>
          <w:b/>
          <w:sz w:val="22"/>
          <w:szCs w:val="22"/>
        </w:rPr>
        <w:t>:</w:t>
      </w:r>
    </w:p>
    <w:p w:rsidR="00EA295B" w:rsidRPr="00C42D90" w:rsidRDefault="00C42D90" w:rsidP="00EE365A">
      <w:pPr>
        <w:pStyle w:val="Default"/>
        <w:ind w:left="360"/>
        <w:rPr>
          <w:sz w:val="22"/>
          <w:szCs w:val="22"/>
        </w:rPr>
      </w:pPr>
      <w:r>
        <w:rPr>
          <w:sz w:val="22"/>
          <w:szCs w:val="22"/>
        </w:rPr>
        <w:t xml:space="preserve">Al termine del terzo ciclo l’allievo deve essere in grado di leggere e comprendere i punti essenziali di semplici testi letterari e non letterari, relativi </w:t>
      </w:r>
      <w:r w:rsidR="001910D2">
        <w:rPr>
          <w:sz w:val="22"/>
          <w:szCs w:val="22"/>
        </w:rPr>
        <w:t>alla sfera</w:t>
      </w:r>
      <w:r>
        <w:rPr>
          <w:sz w:val="22"/>
          <w:szCs w:val="22"/>
        </w:rPr>
        <w:t xml:space="preserve"> personale</w:t>
      </w:r>
      <w:r w:rsidRPr="00C42D90">
        <w:rPr>
          <w:sz w:val="22"/>
          <w:szCs w:val="22"/>
        </w:rPr>
        <w:t xml:space="preserve"> e ad argomenti di interesse generale</w:t>
      </w:r>
      <w:r>
        <w:rPr>
          <w:sz w:val="22"/>
          <w:szCs w:val="22"/>
        </w:rPr>
        <w:t>,</w:t>
      </w:r>
      <w:r w:rsidRPr="00C42D90">
        <w:rPr>
          <w:sz w:val="22"/>
          <w:szCs w:val="22"/>
        </w:rPr>
        <w:t xml:space="preserve"> scritti nella lingua quotidiana (</w:t>
      </w:r>
      <w:r>
        <w:rPr>
          <w:sz w:val="22"/>
          <w:szCs w:val="22"/>
        </w:rPr>
        <w:t>cfr.: O</w:t>
      </w:r>
      <w:r w:rsidRPr="00C42D90">
        <w:rPr>
          <w:sz w:val="22"/>
          <w:szCs w:val="22"/>
        </w:rPr>
        <w:t>biet</w:t>
      </w:r>
      <w:r w:rsidR="00A44EE9">
        <w:rPr>
          <w:sz w:val="22"/>
          <w:szCs w:val="22"/>
        </w:rPr>
        <w:t>tivi di apprendimento per t</w:t>
      </w:r>
      <w:r>
        <w:rPr>
          <w:sz w:val="22"/>
          <w:szCs w:val="22"/>
        </w:rPr>
        <w:t xml:space="preserve">utte le </w:t>
      </w:r>
      <w:r w:rsidR="006F19F5">
        <w:rPr>
          <w:sz w:val="22"/>
          <w:szCs w:val="22"/>
        </w:rPr>
        <w:t>L</w:t>
      </w:r>
      <w:r>
        <w:rPr>
          <w:sz w:val="22"/>
          <w:szCs w:val="22"/>
        </w:rPr>
        <w:t>IV</w:t>
      </w:r>
      <w:r w:rsidRPr="00C42D90">
        <w:rPr>
          <w:sz w:val="22"/>
          <w:szCs w:val="22"/>
        </w:rPr>
        <w:t>, obiettivi di apprendimento)</w:t>
      </w:r>
      <w:r>
        <w:rPr>
          <w:sz w:val="22"/>
          <w:szCs w:val="22"/>
        </w:rPr>
        <w:t>.</w:t>
      </w:r>
      <w:r w:rsidR="00EA295B" w:rsidRPr="00EE365A">
        <w:rPr>
          <w:sz w:val="22"/>
          <w:szCs w:val="22"/>
        </w:rPr>
        <w:t xml:space="preserve"> </w:t>
      </w:r>
      <w:r w:rsidR="00BE6E55" w:rsidRPr="00BE6E55">
        <w:rPr>
          <w:sz w:val="22"/>
          <w:szCs w:val="22"/>
        </w:rPr>
        <w:t>Possono essere utilizzati v</w:t>
      </w:r>
      <w:r w:rsidR="00BE6E55">
        <w:rPr>
          <w:sz w:val="22"/>
          <w:szCs w:val="22"/>
        </w:rPr>
        <w:t>ari testi, letterari e non letterari, tratti da</w:t>
      </w:r>
      <w:r w:rsidR="00BE6E55" w:rsidRPr="00BE6E55">
        <w:rPr>
          <w:sz w:val="22"/>
          <w:szCs w:val="22"/>
        </w:rPr>
        <w:t>:</w:t>
      </w:r>
      <w:r w:rsidR="00BE6E55">
        <w:rPr>
          <w:sz w:val="22"/>
          <w:szCs w:val="22"/>
        </w:rPr>
        <w:t xml:space="preserve"> </w:t>
      </w:r>
      <w:r w:rsidR="00BE6E55" w:rsidRPr="00BE6E55">
        <w:rPr>
          <w:sz w:val="22"/>
          <w:szCs w:val="22"/>
        </w:rPr>
        <w:t>giornali e riviste, o</w:t>
      </w:r>
      <w:r w:rsidR="00BE6E55">
        <w:rPr>
          <w:sz w:val="22"/>
          <w:szCs w:val="22"/>
        </w:rPr>
        <w:t>puscoli, guide di viaggio, formulari</w:t>
      </w:r>
      <w:r w:rsidR="00BE6E55" w:rsidRPr="00BE6E55">
        <w:rPr>
          <w:sz w:val="22"/>
          <w:szCs w:val="22"/>
        </w:rPr>
        <w:t>, lettere, materiale pubblicitario, poesie e canzoni, estratti da romanzi e storie brevi.</w:t>
      </w:r>
      <w:r w:rsidR="00E92F65">
        <w:rPr>
          <w:sz w:val="22"/>
          <w:szCs w:val="22"/>
        </w:rPr>
        <w:t xml:space="preserve"> Tutti i testi devono essere semplici e adatti al </w:t>
      </w:r>
      <w:r w:rsidR="002F7715">
        <w:rPr>
          <w:sz w:val="22"/>
          <w:szCs w:val="22"/>
        </w:rPr>
        <w:t xml:space="preserve">livello A2+. Tali testi possono includere immagini, </w:t>
      </w:r>
      <w:r w:rsidR="00C91522">
        <w:rPr>
          <w:sz w:val="22"/>
          <w:szCs w:val="22"/>
        </w:rPr>
        <w:t>ri</w:t>
      </w:r>
      <w:r w:rsidR="00835329">
        <w:rPr>
          <w:sz w:val="22"/>
          <w:szCs w:val="22"/>
        </w:rPr>
        <w:t>quadri di fumetto</w:t>
      </w:r>
      <w:r w:rsidR="002F7715">
        <w:rPr>
          <w:sz w:val="22"/>
          <w:szCs w:val="22"/>
        </w:rPr>
        <w:t>, foto.</w:t>
      </w:r>
      <w:r w:rsidR="00835329">
        <w:rPr>
          <w:sz w:val="22"/>
          <w:szCs w:val="22"/>
        </w:rPr>
        <w:t xml:space="preserve"> </w:t>
      </w:r>
      <w:r w:rsidR="00835329" w:rsidRPr="00835329">
        <w:rPr>
          <w:sz w:val="22"/>
          <w:szCs w:val="22"/>
        </w:rPr>
        <w:t xml:space="preserve">La comprensione </w:t>
      </w:r>
      <w:r w:rsidR="0019025B">
        <w:rPr>
          <w:sz w:val="22"/>
          <w:szCs w:val="22"/>
        </w:rPr>
        <w:t>scritta</w:t>
      </w:r>
      <w:r w:rsidR="00835329" w:rsidRPr="00835329">
        <w:rPr>
          <w:sz w:val="22"/>
          <w:szCs w:val="22"/>
        </w:rPr>
        <w:t xml:space="preserve"> viene valutata </w:t>
      </w:r>
      <w:r w:rsidR="00835329">
        <w:rPr>
          <w:sz w:val="22"/>
          <w:szCs w:val="22"/>
        </w:rPr>
        <w:t>per mezzo di</w:t>
      </w:r>
      <w:r w:rsidR="00835329" w:rsidRPr="00835329">
        <w:rPr>
          <w:sz w:val="22"/>
          <w:szCs w:val="22"/>
        </w:rPr>
        <w:t xml:space="preserve"> domande chius</w:t>
      </w:r>
      <w:r w:rsidR="00835329">
        <w:rPr>
          <w:sz w:val="22"/>
          <w:szCs w:val="22"/>
        </w:rPr>
        <w:t>e (scelta multipla, vero / falso</w:t>
      </w:r>
      <w:r w:rsidR="00835329" w:rsidRPr="00835329">
        <w:rPr>
          <w:sz w:val="22"/>
          <w:szCs w:val="22"/>
        </w:rPr>
        <w:t>, ecc.)</w:t>
      </w:r>
      <w:r w:rsidR="00835329">
        <w:rPr>
          <w:sz w:val="22"/>
          <w:szCs w:val="22"/>
        </w:rPr>
        <w:t>.</w:t>
      </w:r>
    </w:p>
    <w:p w:rsidR="00EA295B" w:rsidRPr="00C42D90" w:rsidRDefault="00EA295B" w:rsidP="00EA295B">
      <w:pPr>
        <w:pStyle w:val="Default"/>
        <w:rPr>
          <w:sz w:val="22"/>
          <w:szCs w:val="22"/>
        </w:rPr>
      </w:pPr>
      <w:r w:rsidRPr="00C42D90">
        <w:rPr>
          <w:sz w:val="22"/>
          <w:szCs w:val="22"/>
        </w:rPr>
        <w:t xml:space="preserve"> </w:t>
      </w:r>
    </w:p>
    <w:p w:rsidR="00EA295B" w:rsidRPr="003F4772" w:rsidRDefault="00EA295B" w:rsidP="00EA295B">
      <w:pPr>
        <w:pStyle w:val="Default"/>
        <w:rPr>
          <w:sz w:val="22"/>
          <w:szCs w:val="22"/>
        </w:rPr>
      </w:pPr>
    </w:p>
    <w:p w:rsidR="00EA295B" w:rsidRPr="0019025B" w:rsidRDefault="000B0561" w:rsidP="00EA295B">
      <w:pPr>
        <w:pStyle w:val="Default"/>
        <w:rPr>
          <w:b/>
          <w:sz w:val="22"/>
          <w:szCs w:val="22"/>
        </w:rPr>
      </w:pPr>
      <w:r>
        <w:rPr>
          <w:sz w:val="22"/>
          <w:szCs w:val="22"/>
        </w:rPr>
        <w:t xml:space="preserve">  </w:t>
      </w:r>
      <w:r w:rsidR="00EA295B" w:rsidRPr="0019025B">
        <w:rPr>
          <w:b/>
          <w:sz w:val="22"/>
          <w:szCs w:val="22"/>
        </w:rPr>
        <w:t>Produ</w:t>
      </w:r>
      <w:r w:rsidR="00A44EE9" w:rsidRPr="0019025B">
        <w:rPr>
          <w:b/>
          <w:sz w:val="22"/>
          <w:szCs w:val="22"/>
        </w:rPr>
        <w:t>zione scritta</w:t>
      </w:r>
      <w:r w:rsidR="00EA295B" w:rsidRPr="0019025B">
        <w:rPr>
          <w:b/>
          <w:sz w:val="22"/>
          <w:szCs w:val="22"/>
        </w:rPr>
        <w:t xml:space="preserve">: </w:t>
      </w:r>
    </w:p>
    <w:p w:rsidR="00A44EE9" w:rsidRDefault="00EA295B" w:rsidP="00EA295B">
      <w:pPr>
        <w:pStyle w:val="Default"/>
        <w:rPr>
          <w:sz w:val="22"/>
          <w:szCs w:val="22"/>
        </w:rPr>
      </w:pPr>
      <w:r w:rsidRPr="00A44EE9">
        <w:rPr>
          <w:sz w:val="22"/>
          <w:szCs w:val="22"/>
        </w:rPr>
        <w:t xml:space="preserve"> </w:t>
      </w:r>
      <w:r w:rsidR="00A44EE9" w:rsidRPr="00A44EE9">
        <w:rPr>
          <w:sz w:val="22"/>
          <w:szCs w:val="22"/>
        </w:rPr>
        <w:t>Al termine del terzo ciclo l’allievo deve essere in grado</w:t>
      </w:r>
      <w:r w:rsidR="00A44EE9">
        <w:rPr>
          <w:sz w:val="22"/>
          <w:szCs w:val="22"/>
        </w:rPr>
        <w:t xml:space="preserve"> di scrivere brevi testi, semplici e coerenti, relativi ad argomenti familiari e d’interesse personale </w:t>
      </w:r>
      <w:r w:rsidR="00A44EE9" w:rsidRPr="00C42D90">
        <w:rPr>
          <w:sz w:val="22"/>
          <w:szCs w:val="22"/>
        </w:rPr>
        <w:t>(</w:t>
      </w:r>
      <w:r w:rsidR="00A44EE9">
        <w:rPr>
          <w:sz w:val="22"/>
          <w:szCs w:val="22"/>
        </w:rPr>
        <w:t xml:space="preserve">cfr.: Programma per tutte le </w:t>
      </w:r>
      <w:r w:rsidR="00523679">
        <w:rPr>
          <w:sz w:val="22"/>
          <w:szCs w:val="22"/>
        </w:rPr>
        <w:t>L</w:t>
      </w:r>
      <w:r w:rsidR="00A44EE9">
        <w:rPr>
          <w:sz w:val="22"/>
          <w:szCs w:val="22"/>
        </w:rPr>
        <w:t>IV</w:t>
      </w:r>
      <w:r w:rsidR="00A44EE9" w:rsidRPr="00C42D90">
        <w:rPr>
          <w:sz w:val="22"/>
          <w:szCs w:val="22"/>
        </w:rPr>
        <w:t>, obiettivi di apprendimento)</w:t>
      </w:r>
      <w:r w:rsidR="00A44EE9">
        <w:rPr>
          <w:sz w:val="22"/>
          <w:szCs w:val="22"/>
        </w:rPr>
        <w:t xml:space="preserve">. </w:t>
      </w:r>
      <w:r w:rsidR="00A44EE9" w:rsidRPr="00A44EE9">
        <w:rPr>
          <w:sz w:val="22"/>
          <w:szCs w:val="22"/>
        </w:rPr>
        <w:t xml:space="preserve">Per valutare le </w:t>
      </w:r>
      <w:r w:rsidR="0019025B">
        <w:rPr>
          <w:sz w:val="22"/>
          <w:szCs w:val="22"/>
        </w:rPr>
        <w:t>abilità</w:t>
      </w:r>
      <w:r w:rsidR="00A44EE9" w:rsidRPr="00A44EE9">
        <w:rPr>
          <w:sz w:val="22"/>
          <w:szCs w:val="22"/>
        </w:rPr>
        <w:t xml:space="preserve"> di scrittura, gli alunni </w:t>
      </w:r>
      <w:r w:rsidR="00A44EE9">
        <w:rPr>
          <w:sz w:val="22"/>
          <w:szCs w:val="22"/>
        </w:rPr>
        <w:t>dovranno redigere 2 testi di carattere funzionale</w:t>
      </w:r>
      <w:r w:rsidR="00A44EE9" w:rsidRPr="00A44EE9">
        <w:rPr>
          <w:sz w:val="22"/>
          <w:szCs w:val="22"/>
        </w:rPr>
        <w:t xml:space="preserve"> (lettere personali / informali, messaggi, note, e-mail, blog, giornale / diario personale, ecc.). La valutazione è basata sui seg</w:t>
      </w:r>
      <w:r w:rsidR="0019025B">
        <w:rPr>
          <w:sz w:val="22"/>
          <w:szCs w:val="22"/>
        </w:rPr>
        <w:t>uenti criteri: realizzazione del compito</w:t>
      </w:r>
      <w:r w:rsidR="00A44EE9" w:rsidRPr="00A44EE9">
        <w:rPr>
          <w:sz w:val="22"/>
          <w:szCs w:val="22"/>
        </w:rPr>
        <w:t xml:space="preserve">, organizzazione, </w:t>
      </w:r>
      <w:r w:rsidR="0019025B">
        <w:rPr>
          <w:sz w:val="22"/>
          <w:szCs w:val="22"/>
        </w:rPr>
        <w:t xml:space="preserve">ampiezza del lessico e delle strutture linguistiche, </w:t>
      </w:r>
      <w:r w:rsidR="00865EA4">
        <w:rPr>
          <w:sz w:val="22"/>
          <w:szCs w:val="22"/>
        </w:rPr>
        <w:t>correttezza del lessico e delle struttur</w:t>
      </w:r>
      <w:r w:rsidR="00A44EE9" w:rsidRPr="00A44EE9">
        <w:rPr>
          <w:sz w:val="22"/>
          <w:szCs w:val="22"/>
        </w:rPr>
        <w:t>e</w:t>
      </w:r>
      <w:r w:rsidR="00865EA4">
        <w:rPr>
          <w:sz w:val="22"/>
          <w:szCs w:val="22"/>
        </w:rPr>
        <w:t xml:space="preserve"> linguistiche</w:t>
      </w:r>
      <w:r w:rsidR="00A44EE9" w:rsidRPr="00A44EE9">
        <w:rPr>
          <w:sz w:val="22"/>
          <w:szCs w:val="22"/>
        </w:rPr>
        <w:t>.</w:t>
      </w:r>
    </w:p>
    <w:p w:rsidR="008B0FDF" w:rsidRDefault="008B0FDF" w:rsidP="00EA295B">
      <w:pPr>
        <w:pStyle w:val="Default"/>
        <w:rPr>
          <w:sz w:val="22"/>
          <w:szCs w:val="22"/>
        </w:rPr>
      </w:pPr>
    </w:p>
    <w:p w:rsidR="00C728AD" w:rsidRDefault="00C728AD" w:rsidP="00EA295B">
      <w:pPr>
        <w:pStyle w:val="Default"/>
        <w:rPr>
          <w:sz w:val="22"/>
          <w:szCs w:val="22"/>
        </w:rPr>
      </w:pPr>
    </w:p>
    <w:p w:rsidR="008B0FDF" w:rsidRDefault="008B0FDF" w:rsidP="00EA295B">
      <w:pPr>
        <w:pStyle w:val="Default"/>
        <w:rPr>
          <w:sz w:val="22"/>
          <w:szCs w:val="22"/>
        </w:rPr>
        <w:sectPr w:rsidR="008B0FDF" w:rsidSect="00D63EE9">
          <w:footerReference w:type="default" r:id="rId15"/>
          <w:pgSz w:w="11906" w:h="16838"/>
          <w:pgMar w:top="1418" w:right="1134" w:bottom="1418" w:left="1134" w:header="709" w:footer="709" w:gutter="0"/>
          <w:cols w:space="720"/>
          <w:docGrid w:linePitch="360"/>
        </w:sectPr>
      </w:pPr>
    </w:p>
    <w:p w:rsidR="002F65B2" w:rsidRDefault="000B0561" w:rsidP="002F65B2">
      <w:pPr>
        <w:pStyle w:val="Default"/>
        <w:rPr>
          <w:b/>
          <w:sz w:val="22"/>
          <w:szCs w:val="22"/>
        </w:rPr>
      </w:pPr>
      <w:r w:rsidRPr="000B0561">
        <w:rPr>
          <w:b/>
          <w:sz w:val="22"/>
          <w:szCs w:val="22"/>
        </w:rPr>
        <w:lastRenderedPageBreak/>
        <w:t>Modello per l’esame scritto</w:t>
      </w:r>
    </w:p>
    <w:p w:rsidR="002F65B2" w:rsidRPr="0010034F" w:rsidRDefault="002F65B2" w:rsidP="002F65B2">
      <w:pPr>
        <w:pStyle w:val="Default"/>
        <w:rPr>
          <w:sz w:val="16"/>
          <w:szCs w:val="16"/>
        </w:rPr>
      </w:pPr>
    </w:p>
    <w:p w:rsidR="00C728AD" w:rsidRDefault="000B0561" w:rsidP="002F65B2">
      <w:pPr>
        <w:pStyle w:val="Default"/>
        <w:rPr>
          <w:b/>
          <w:sz w:val="22"/>
          <w:szCs w:val="22"/>
        </w:rPr>
      </w:pPr>
      <w:r w:rsidRPr="000B0561">
        <w:rPr>
          <w:b/>
          <w:sz w:val="22"/>
          <w:szCs w:val="22"/>
        </w:rPr>
        <w:t>Durata dell’esame</w:t>
      </w:r>
      <w:r w:rsidR="002F65B2" w:rsidRPr="000B0561">
        <w:rPr>
          <w:b/>
          <w:sz w:val="22"/>
          <w:szCs w:val="22"/>
        </w:rPr>
        <w:t xml:space="preserve">: 3 </w:t>
      </w:r>
      <w:r w:rsidRPr="000B0561">
        <w:rPr>
          <w:b/>
          <w:sz w:val="22"/>
          <w:szCs w:val="22"/>
        </w:rPr>
        <w:t>ore</w:t>
      </w:r>
    </w:p>
    <w:p w:rsidR="00054016" w:rsidRPr="000B0561" w:rsidRDefault="00054016" w:rsidP="002F65B2">
      <w:pPr>
        <w:pStyle w:val="Default"/>
        <w:rPr>
          <w:b/>
          <w:sz w:val="22"/>
          <w:szCs w:val="22"/>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3145"/>
        <w:gridCol w:w="4342"/>
      </w:tblGrid>
      <w:tr w:rsidR="00B55630" w:rsidRPr="00B55630" w:rsidTr="00B55630">
        <w:trPr>
          <w:trHeight w:val="1488"/>
        </w:trPr>
        <w:tc>
          <w:tcPr>
            <w:tcW w:w="0" w:type="auto"/>
            <w:shd w:val="clear" w:color="auto" w:fill="auto"/>
          </w:tcPr>
          <w:p w:rsidR="002F65B2" w:rsidRPr="00B55630" w:rsidRDefault="000B0561" w:rsidP="00A826E7">
            <w:pPr>
              <w:pStyle w:val="Default"/>
              <w:rPr>
                <w:rFonts w:eastAsia="Calibri"/>
                <w:b/>
                <w:sz w:val="22"/>
                <w:szCs w:val="22"/>
              </w:rPr>
            </w:pPr>
            <w:r w:rsidRPr="00B55630">
              <w:rPr>
                <w:rFonts w:eastAsia="Calibri"/>
                <w:b/>
                <w:sz w:val="22"/>
                <w:szCs w:val="22"/>
              </w:rPr>
              <w:t>Prim</w:t>
            </w:r>
            <w:r w:rsidR="00902232">
              <w:rPr>
                <w:rFonts w:eastAsia="Calibri"/>
                <w:b/>
                <w:sz w:val="22"/>
                <w:szCs w:val="22"/>
              </w:rPr>
              <w:t xml:space="preserve">a parte:  comprensione </w:t>
            </w:r>
            <w:r w:rsidR="00A826E7">
              <w:rPr>
                <w:rFonts w:eastAsia="Calibri"/>
                <w:b/>
                <w:sz w:val="22"/>
                <w:szCs w:val="22"/>
              </w:rPr>
              <w:t>scritta</w:t>
            </w:r>
          </w:p>
        </w:tc>
        <w:tc>
          <w:tcPr>
            <w:tcW w:w="0" w:type="auto"/>
            <w:shd w:val="clear" w:color="auto" w:fill="auto"/>
          </w:tcPr>
          <w:p w:rsidR="00A826E7" w:rsidRDefault="00E133B1" w:rsidP="00B55630">
            <w:pPr>
              <w:pStyle w:val="Default"/>
              <w:rPr>
                <w:rFonts w:eastAsia="Calibri"/>
                <w:sz w:val="22"/>
                <w:szCs w:val="22"/>
              </w:rPr>
            </w:pPr>
            <w:r w:rsidRPr="00B55630">
              <w:rPr>
                <w:rFonts w:eastAsia="Calibri"/>
                <w:sz w:val="22"/>
                <w:szCs w:val="22"/>
              </w:rPr>
              <w:t>1 testo non lette</w:t>
            </w:r>
            <w:r w:rsidR="002F65B2" w:rsidRPr="00B55630">
              <w:rPr>
                <w:rFonts w:eastAsia="Calibri"/>
                <w:sz w:val="22"/>
                <w:szCs w:val="22"/>
              </w:rPr>
              <w:t>ra</w:t>
            </w:r>
            <w:r w:rsidRPr="00B55630">
              <w:rPr>
                <w:rFonts w:eastAsia="Calibri"/>
                <w:sz w:val="22"/>
                <w:szCs w:val="22"/>
              </w:rPr>
              <w:t xml:space="preserve">rio    </w:t>
            </w:r>
            <w:r w:rsidR="002F65B2" w:rsidRPr="00B55630">
              <w:rPr>
                <w:rFonts w:eastAsia="Calibri"/>
                <w:sz w:val="22"/>
                <w:szCs w:val="22"/>
              </w:rPr>
              <w:t xml:space="preserve"> </w:t>
            </w:r>
            <w:r w:rsidRPr="00B55630">
              <w:rPr>
                <w:rFonts w:eastAsia="Calibri"/>
                <w:sz w:val="22"/>
                <w:szCs w:val="22"/>
              </w:rPr>
              <w:t xml:space="preserve"> </w:t>
            </w:r>
          </w:p>
          <w:p w:rsidR="002F65B2" w:rsidRPr="00B55630" w:rsidRDefault="002F65B2" w:rsidP="00B55630">
            <w:pPr>
              <w:pStyle w:val="Default"/>
              <w:rPr>
                <w:rFonts w:eastAsia="Calibri"/>
                <w:sz w:val="22"/>
                <w:szCs w:val="22"/>
              </w:rPr>
            </w:pPr>
            <w:r w:rsidRPr="00B55630">
              <w:rPr>
                <w:rFonts w:eastAsia="Calibri"/>
                <w:sz w:val="22"/>
                <w:szCs w:val="22"/>
              </w:rPr>
              <w:t xml:space="preserve">1 </w:t>
            </w:r>
            <w:r w:rsidR="00E133B1" w:rsidRPr="00B55630">
              <w:rPr>
                <w:rFonts w:eastAsia="Calibri"/>
                <w:sz w:val="22"/>
                <w:szCs w:val="22"/>
              </w:rPr>
              <w:t xml:space="preserve">testo letterario     </w:t>
            </w:r>
          </w:p>
          <w:p w:rsidR="002F65B2" w:rsidRPr="00B55630" w:rsidRDefault="002F65B2" w:rsidP="00B55630">
            <w:pPr>
              <w:pStyle w:val="Default"/>
              <w:rPr>
                <w:rFonts w:eastAsia="Calibri"/>
                <w:sz w:val="22"/>
                <w:szCs w:val="22"/>
              </w:rPr>
            </w:pPr>
            <w:r w:rsidRPr="00B55630">
              <w:rPr>
                <w:rFonts w:eastAsia="Calibri"/>
                <w:sz w:val="22"/>
                <w:szCs w:val="22"/>
              </w:rPr>
              <w:t xml:space="preserve"> </w:t>
            </w:r>
          </w:p>
          <w:p w:rsidR="002F65B2" w:rsidRPr="00B55630" w:rsidRDefault="00E133B1" w:rsidP="00B55630">
            <w:pPr>
              <w:pStyle w:val="Default"/>
              <w:rPr>
                <w:rFonts w:eastAsia="Calibri"/>
                <w:sz w:val="22"/>
                <w:szCs w:val="22"/>
              </w:rPr>
            </w:pPr>
            <w:r w:rsidRPr="00B55630">
              <w:rPr>
                <w:rFonts w:eastAsia="Calibri"/>
                <w:sz w:val="22"/>
                <w:szCs w:val="22"/>
              </w:rPr>
              <w:t xml:space="preserve">Lunghezza </w:t>
            </w:r>
            <w:r w:rsidR="00A826E7">
              <w:rPr>
                <w:rFonts w:eastAsia="Calibri"/>
                <w:sz w:val="22"/>
                <w:szCs w:val="22"/>
              </w:rPr>
              <w:t>max</w:t>
            </w:r>
            <w:r w:rsidR="00755339">
              <w:rPr>
                <w:rFonts w:eastAsia="Calibri"/>
                <w:sz w:val="22"/>
                <w:szCs w:val="22"/>
              </w:rPr>
              <w:t>.</w:t>
            </w:r>
            <w:r w:rsidR="00A826E7">
              <w:rPr>
                <w:rFonts w:eastAsia="Calibri"/>
                <w:sz w:val="22"/>
                <w:szCs w:val="22"/>
              </w:rPr>
              <w:t xml:space="preserve"> </w:t>
            </w:r>
            <w:r w:rsidRPr="00B55630">
              <w:rPr>
                <w:rFonts w:eastAsia="Calibri"/>
                <w:sz w:val="22"/>
                <w:szCs w:val="22"/>
              </w:rPr>
              <w:t>dei testi</w:t>
            </w:r>
            <w:r w:rsidR="002F65B2" w:rsidRPr="00B55630">
              <w:rPr>
                <w:rFonts w:eastAsia="Calibri"/>
                <w:sz w:val="22"/>
                <w:szCs w:val="22"/>
              </w:rPr>
              <w:t xml:space="preserve"> :  </w:t>
            </w:r>
            <w:r w:rsidRPr="00B55630">
              <w:rPr>
                <w:rFonts w:eastAsia="Calibri"/>
                <w:sz w:val="22"/>
                <w:szCs w:val="22"/>
              </w:rPr>
              <w:t>in</w:t>
            </w:r>
            <w:r w:rsidR="002F65B2" w:rsidRPr="00B55630">
              <w:rPr>
                <w:rFonts w:eastAsia="Calibri"/>
                <w:sz w:val="22"/>
                <w:szCs w:val="22"/>
              </w:rPr>
              <w:t xml:space="preserve"> total</w:t>
            </w:r>
            <w:r w:rsidRPr="00B55630">
              <w:rPr>
                <w:rFonts w:eastAsia="Calibri"/>
                <w:sz w:val="22"/>
                <w:szCs w:val="22"/>
              </w:rPr>
              <w:t>e</w:t>
            </w:r>
            <w:r w:rsidR="002F65B2" w:rsidRPr="00B55630">
              <w:rPr>
                <w:rFonts w:eastAsia="Calibri"/>
                <w:sz w:val="22"/>
                <w:szCs w:val="22"/>
              </w:rPr>
              <w:t xml:space="preserve"> 500 </w:t>
            </w:r>
            <w:r w:rsidRPr="00B55630">
              <w:rPr>
                <w:rFonts w:eastAsia="Calibri"/>
                <w:sz w:val="22"/>
                <w:szCs w:val="22"/>
              </w:rPr>
              <w:t>parole</w:t>
            </w:r>
            <w:r w:rsidR="002F65B2" w:rsidRPr="00B55630">
              <w:rPr>
                <w:rFonts w:eastAsia="Calibri"/>
                <w:sz w:val="22"/>
                <w:szCs w:val="22"/>
              </w:rPr>
              <w:t xml:space="preserve"> (+/- 10%) </w:t>
            </w:r>
          </w:p>
          <w:p w:rsidR="002F65B2" w:rsidRPr="00B55630" w:rsidRDefault="002F65B2" w:rsidP="002F65B2">
            <w:pPr>
              <w:pStyle w:val="Default"/>
              <w:rPr>
                <w:rFonts w:eastAsia="Calibri"/>
                <w:sz w:val="22"/>
                <w:szCs w:val="22"/>
              </w:rPr>
            </w:pPr>
            <w:r w:rsidRPr="00B55630">
              <w:rPr>
                <w:rFonts w:eastAsia="Calibri"/>
                <w:sz w:val="22"/>
                <w:szCs w:val="22"/>
              </w:rPr>
              <w:t xml:space="preserve"> </w:t>
            </w:r>
          </w:p>
        </w:tc>
        <w:tc>
          <w:tcPr>
            <w:tcW w:w="0" w:type="auto"/>
            <w:shd w:val="clear" w:color="auto" w:fill="auto"/>
          </w:tcPr>
          <w:p w:rsidR="002F65B2" w:rsidRPr="00B55630" w:rsidRDefault="00E133B1" w:rsidP="002F65B2">
            <w:pPr>
              <w:rPr>
                <w:rFonts w:ascii="Arial" w:eastAsia="Calibri" w:hAnsi="Arial" w:cs="Arial"/>
                <w:color w:val="000000"/>
                <w:sz w:val="22"/>
                <w:szCs w:val="22"/>
              </w:rPr>
            </w:pPr>
            <w:r w:rsidRPr="00B55630">
              <w:rPr>
                <w:rFonts w:ascii="Arial" w:eastAsia="Calibri" w:hAnsi="Arial" w:cs="Arial"/>
                <w:color w:val="000000"/>
                <w:sz w:val="22"/>
                <w:szCs w:val="22"/>
              </w:rPr>
              <w:t>In totale</w:t>
            </w:r>
            <w:r w:rsidR="002F65B2" w:rsidRPr="00B55630">
              <w:rPr>
                <w:rFonts w:ascii="Arial" w:eastAsia="Calibri" w:hAnsi="Arial" w:cs="Arial"/>
                <w:color w:val="000000"/>
                <w:sz w:val="22"/>
                <w:szCs w:val="22"/>
              </w:rPr>
              <w:t xml:space="preserve"> 8-12 </w:t>
            </w:r>
            <w:r w:rsidRPr="00B55630">
              <w:rPr>
                <w:rFonts w:ascii="Arial" w:eastAsia="Calibri" w:hAnsi="Arial" w:cs="Arial"/>
                <w:color w:val="000000"/>
                <w:sz w:val="22"/>
                <w:szCs w:val="22"/>
              </w:rPr>
              <w:t>domande chiuse</w:t>
            </w:r>
            <w:r w:rsidR="002F65B2" w:rsidRPr="00B55630">
              <w:rPr>
                <w:rFonts w:ascii="Arial" w:eastAsia="Calibri" w:hAnsi="Arial" w:cs="Arial"/>
                <w:color w:val="000000"/>
                <w:sz w:val="22"/>
                <w:szCs w:val="22"/>
              </w:rPr>
              <w:t xml:space="preserve"> </w:t>
            </w:r>
            <w:r w:rsidRPr="00B55630">
              <w:rPr>
                <w:rFonts w:ascii="Arial" w:eastAsia="Calibri" w:hAnsi="Arial" w:cs="Arial"/>
                <w:sz w:val="22"/>
                <w:szCs w:val="22"/>
              </w:rPr>
              <w:t>(scelta multipla, vero / falso, ecc.).</w:t>
            </w:r>
          </w:p>
          <w:p w:rsidR="002F65B2" w:rsidRPr="00B55630" w:rsidRDefault="002F65B2" w:rsidP="00EA295B">
            <w:pPr>
              <w:pStyle w:val="Default"/>
              <w:rPr>
                <w:rFonts w:eastAsia="Calibri"/>
                <w:sz w:val="22"/>
                <w:szCs w:val="22"/>
              </w:rPr>
            </w:pPr>
          </w:p>
        </w:tc>
      </w:tr>
      <w:tr w:rsidR="00B55630" w:rsidRPr="00B55630" w:rsidTr="00B55630">
        <w:trPr>
          <w:trHeight w:val="1488"/>
        </w:trPr>
        <w:tc>
          <w:tcPr>
            <w:tcW w:w="0" w:type="auto"/>
            <w:shd w:val="clear" w:color="auto" w:fill="auto"/>
          </w:tcPr>
          <w:p w:rsidR="002F65B2" w:rsidRPr="00B55630" w:rsidRDefault="000B0561" w:rsidP="00EA295B">
            <w:pPr>
              <w:pStyle w:val="Default"/>
              <w:rPr>
                <w:rFonts w:eastAsia="Calibri"/>
                <w:b/>
                <w:sz w:val="22"/>
                <w:szCs w:val="22"/>
                <w:lang w:val="fr-FR"/>
              </w:rPr>
            </w:pPr>
            <w:r w:rsidRPr="00B55630">
              <w:rPr>
                <w:rFonts w:eastAsia="Calibri"/>
                <w:b/>
                <w:sz w:val="22"/>
                <w:szCs w:val="22"/>
                <w:lang w:val="fr-FR"/>
              </w:rPr>
              <w:t>Seconda parte:  produz</w:t>
            </w:r>
            <w:r w:rsidR="002F65B2" w:rsidRPr="00B55630">
              <w:rPr>
                <w:rFonts w:eastAsia="Calibri"/>
                <w:b/>
                <w:sz w:val="22"/>
                <w:szCs w:val="22"/>
                <w:lang w:val="fr-FR"/>
              </w:rPr>
              <w:t>ion</w:t>
            </w:r>
            <w:r w:rsidRPr="00B55630">
              <w:rPr>
                <w:rFonts w:eastAsia="Calibri"/>
                <w:b/>
                <w:sz w:val="22"/>
                <w:szCs w:val="22"/>
                <w:lang w:val="fr-FR"/>
              </w:rPr>
              <w:t>e s</w:t>
            </w:r>
            <w:r w:rsidR="002F65B2" w:rsidRPr="00B55630">
              <w:rPr>
                <w:rFonts w:eastAsia="Calibri"/>
                <w:b/>
                <w:sz w:val="22"/>
                <w:szCs w:val="22"/>
                <w:lang w:val="fr-FR"/>
              </w:rPr>
              <w:t>crit</w:t>
            </w:r>
            <w:r w:rsidRPr="00B55630">
              <w:rPr>
                <w:rFonts w:eastAsia="Calibri"/>
                <w:b/>
                <w:sz w:val="22"/>
                <w:szCs w:val="22"/>
                <w:lang w:val="fr-FR"/>
              </w:rPr>
              <w:t>ta</w:t>
            </w:r>
          </w:p>
        </w:tc>
        <w:tc>
          <w:tcPr>
            <w:tcW w:w="0" w:type="auto"/>
            <w:shd w:val="clear" w:color="auto" w:fill="auto"/>
          </w:tcPr>
          <w:p w:rsidR="002F65B2" w:rsidRPr="00B55630" w:rsidRDefault="00E133B1" w:rsidP="00B55630">
            <w:pPr>
              <w:pStyle w:val="Default"/>
              <w:rPr>
                <w:rFonts w:eastAsia="Calibri"/>
                <w:sz w:val="22"/>
                <w:szCs w:val="22"/>
              </w:rPr>
            </w:pPr>
            <w:r w:rsidRPr="00B55630">
              <w:rPr>
                <w:rFonts w:eastAsia="Calibri"/>
                <w:sz w:val="22"/>
                <w:szCs w:val="22"/>
              </w:rPr>
              <w:t>L’allievo sceglie 2 compiti di carattere funzionale su</w:t>
            </w:r>
            <w:r w:rsidR="002F65B2" w:rsidRPr="00B55630">
              <w:rPr>
                <w:rFonts w:eastAsia="Calibri"/>
                <w:sz w:val="22"/>
                <w:szCs w:val="22"/>
              </w:rPr>
              <w:t xml:space="preserve"> 3 </w:t>
            </w:r>
          </w:p>
          <w:p w:rsidR="002F65B2" w:rsidRPr="00B55630" w:rsidRDefault="002F65B2" w:rsidP="00B55630">
            <w:pPr>
              <w:pStyle w:val="Default"/>
              <w:rPr>
                <w:rFonts w:eastAsia="Calibri"/>
                <w:sz w:val="22"/>
                <w:szCs w:val="22"/>
              </w:rPr>
            </w:pPr>
            <w:r w:rsidRPr="00B55630">
              <w:rPr>
                <w:rFonts w:eastAsia="Calibri"/>
                <w:sz w:val="22"/>
                <w:szCs w:val="22"/>
              </w:rPr>
              <w:t xml:space="preserve"> </w:t>
            </w:r>
          </w:p>
          <w:p w:rsidR="002F65B2" w:rsidRPr="00722B11" w:rsidRDefault="00722B11" w:rsidP="00B55630">
            <w:pPr>
              <w:pStyle w:val="Default"/>
              <w:rPr>
                <w:rFonts w:eastAsia="Calibri"/>
                <w:sz w:val="22"/>
                <w:szCs w:val="22"/>
              </w:rPr>
            </w:pPr>
            <w:r w:rsidRPr="00722B11">
              <w:rPr>
                <w:rFonts w:eastAsia="Calibri"/>
                <w:sz w:val="22"/>
                <w:szCs w:val="22"/>
              </w:rPr>
              <w:t>Produzione</w:t>
            </w:r>
            <w:r w:rsidR="00E133B1" w:rsidRPr="00722B11">
              <w:rPr>
                <w:rFonts w:eastAsia="Calibri"/>
                <w:sz w:val="22"/>
                <w:szCs w:val="22"/>
              </w:rPr>
              <w:t>: in totale circa 400 parole</w:t>
            </w:r>
          </w:p>
          <w:p w:rsidR="002F65B2" w:rsidRPr="00722B11" w:rsidRDefault="002F65B2" w:rsidP="00EA295B">
            <w:pPr>
              <w:pStyle w:val="Default"/>
              <w:rPr>
                <w:rFonts w:eastAsia="Calibri"/>
                <w:sz w:val="22"/>
                <w:szCs w:val="22"/>
              </w:rPr>
            </w:pPr>
          </w:p>
        </w:tc>
        <w:tc>
          <w:tcPr>
            <w:tcW w:w="0" w:type="auto"/>
            <w:shd w:val="clear" w:color="auto" w:fill="auto"/>
          </w:tcPr>
          <w:p w:rsidR="002F65B2" w:rsidRPr="00B55630" w:rsidRDefault="00054016" w:rsidP="00EA295B">
            <w:pPr>
              <w:pStyle w:val="Default"/>
              <w:rPr>
                <w:rFonts w:eastAsia="Calibri"/>
                <w:sz w:val="22"/>
                <w:szCs w:val="22"/>
              </w:rPr>
            </w:pPr>
            <w:r w:rsidRPr="00B55630">
              <w:rPr>
                <w:rFonts w:eastAsia="Calibri"/>
                <w:sz w:val="22"/>
                <w:szCs w:val="22"/>
              </w:rPr>
              <w:t>Lettere personali / informali, messaggi, note, e-mail, blog, giornale / diario personale, ecc.</w:t>
            </w:r>
          </w:p>
        </w:tc>
      </w:tr>
    </w:tbl>
    <w:p w:rsidR="00C728AD" w:rsidRPr="00054016" w:rsidRDefault="00C728AD" w:rsidP="00EA295B">
      <w:pPr>
        <w:pStyle w:val="Default"/>
        <w:rPr>
          <w:sz w:val="22"/>
          <w:szCs w:val="22"/>
        </w:rPr>
      </w:pPr>
    </w:p>
    <w:p w:rsidR="00C728AD" w:rsidRPr="00054016" w:rsidRDefault="00C728AD" w:rsidP="00EA295B">
      <w:pPr>
        <w:pStyle w:val="Default"/>
        <w:rPr>
          <w:sz w:val="22"/>
          <w:szCs w:val="22"/>
        </w:rPr>
      </w:pPr>
    </w:p>
    <w:p w:rsidR="000B0561" w:rsidRDefault="000B0561" w:rsidP="002F65B2">
      <w:pPr>
        <w:pStyle w:val="Default"/>
        <w:rPr>
          <w:sz w:val="22"/>
          <w:szCs w:val="22"/>
        </w:rPr>
      </w:pPr>
      <w:r w:rsidRPr="000B0561">
        <w:rPr>
          <w:sz w:val="22"/>
          <w:szCs w:val="22"/>
        </w:rPr>
        <w:t>prima part</w:t>
      </w:r>
      <w:r w:rsidR="002F65B2" w:rsidRPr="000B0561">
        <w:rPr>
          <w:sz w:val="22"/>
          <w:szCs w:val="22"/>
        </w:rPr>
        <w:t xml:space="preserve">e : </w:t>
      </w:r>
      <w:r w:rsidR="00523679">
        <w:rPr>
          <w:sz w:val="22"/>
          <w:szCs w:val="22"/>
        </w:rPr>
        <w:t xml:space="preserve">         </w:t>
      </w:r>
      <w:r w:rsidR="002F65B2" w:rsidRPr="000B0561">
        <w:rPr>
          <w:sz w:val="22"/>
          <w:szCs w:val="22"/>
        </w:rPr>
        <w:t>comp</w:t>
      </w:r>
      <w:r w:rsidRPr="000B0561">
        <w:rPr>
          <w:sz w:val="22"/>
          <w:szCs w:val="22"/>
        </w:rPr>
        <w:t>rensione</w:t>
      </w:r>
      <w:r w:rsidR="002F65B2" w:rsidRPr="000B0561">
        <w:rPr>
          <w:sz w:val="22"/>
          <w:szCs w:val="22"/>
        </w:rPr>
        <w:t xml:space="preserve"> </w:t>
      </w:r>
      <w:r w:rsidR="004D4757">
        <w:rPr>
          <w:sz w:val="22"/>
          <w:szCs w:val="22"/>
        </w:rPr>
        <w:t>scritta</w:t>
      </w:r>
      <w:r w:rsidR="002F65B2" w:rsidRPr="000B0561">
        <w:rPr>
          <w:sz w:val="22"/>
          <w:szCs w:val="22"/>
        </w:rPr>
        <w:t xml:space="preserve">      60% </w:t>
      </w:r>
    </w:p>
    <w:p w:rsidR="002F65B2" w:rsidRPr="000B0561" w:rsidRDefault="000B0561" w:rsidP="002F65B2">
      <w:pPr>
        <w:pStyle w:val="Default"/>
        <w:rPr>
          <w:sz w:val="22"/>
          <w:szCs w:val="22"/>
        </w:rPr>
      </w:pPr>
      <w:r>
        <w:rPr>
          <w:sz w:val="22"/>
          <w:szCs w:val="22"/>
        </w:rPr>
        <w:t xml:space="preserve">seconda parte :    </w:t>
      </w:r>
      <w:r w:rsidR="001F2E8D">
        <w:rPr>
          <w:sz w:val="22"/>
          <w:szCs w:val="22"/>
        </w:rPr>
        <w:t xml:space="preserve"> </w:t>
      </w:r>
      <w:r>
        <w:rPr>
          <w:sz w:val="22"/>
          <w:szCs w:val="22"/>
        </w:rPr>
        <w:t>produz</w:t>
      </w:r>
      <w:r w:rsidR="002F65B2" w:rsidRPr="000B0561">
        <w:rPr>
          <w:sz w:val="22"/>
          <w:szCs w:val="22"/>
        </w:rPr>
        <w:t>ion</w:t>
      </w:r>
      <w:r>
        <w:rPr>
          <w:sz w:val="22"/>
          <w:szCs w:val="22"/>
        </w:rPr>
        <w:t>e scritta</w:t>
      </w:r>
      <w:r w:rsidR="002F65B2" w:rsidRPr="000B0561">
        <w:rPr>
          <w:sz w:val="22"/>
          <w:szCs w:val="22"/>
        </w:rPr>
        <w:t xml:space="preserve">      </w:t>
      </w:r>
      <w:r w:rsidR="00523679">
        <w:rPr>
          <w:sz w:val="22"/>
          <w:szCs w:val="22"/>
        </w:rPr>
        <w:t xml:space="preserve">     </w:t>
      </w:r>
      <w:r w:rsidR="002F65B2" w:rsidRPr="000B0561">
        <w:rPr>
          <w:sz w:val="22"/>
          <w:szCs w:val="22"/>
        </w:rPr>
        <w:t xml:space="preserve">40% </w:t>
      </w:r>
    </w:p>
    <w:p w:rsidR="002F65B2" w:rsidRPr="000B0561" w:rsidRDefault="002F65B2" w:rsidP="002F65B2">
      <w:pPr>
        <w:pStyle w:val="Default"/>
        <w:rPr>
          <w:sz w:val="22"/>
          <w:szCs w:val="22"/>
        </w:rPr>
      </w:pPr>
      <w:r w:rsidRPr="000B0561">
        <w:rPr>
          <w:sz w:val="22"/>
          <w:szCs w:val="22"/>
        </w:rPr>
        <w:t xml:space="preserve"> </w:t>
      </w:r>
    </w:p>
    <w:p w:rsidR="002F65B2" w:rsidRPr="000B0561" w:rsidRDefault="002F65B2" w:rsidP="002F65B2">
      <w:pPr>
        <w:pStyle w:val="Default"/>
        <w:rPr>
          <w:sz w:val="22"/>
          <w:szCs w:val="22"/>
        </w:rPr>
      </w:pPr>
      <w:r w:rsidRPr="000B0561">
        <w:rPr>
          <w:sz w:val="22"/>
          <w:szCs w:val="22"/>
        </w:rPr>
        <w:t xml:space="preserve"> </w:t>
      </w:r>
    </w:p>
    <w:p w:rsidR="002F65B2" w:rsidRPr="00054016" w:rsidRDefault="002F65B2" w:rsidP="002F65B2">
      <w:pPr>
        <w:pStyle w:val="Default"/>
        <w:rPr>
          <w:b/>
          <w:sz w:val="22"/>
          <w:szCs w:val="22"/>
        </w:rPr>
      </w:pPr>
      <w:r w:rsidRPr="00054016">
        <w:rPr>
          <w:b/>
          <w:sz w:val="22"/>
          <w:szCs w:val="22"/>
        </w:rPr>
        <w:t xml:space="preserve">2. </w:t>
      </w:r>
      <w:r w:rsidR="00054016" w:rsidRPr="00054016">
        <w:rPr>
          <w:b/>
          <w:sz w:val="22"/>
          <w:szCs w:val="22"/>
        </w:rPr>
        <w:t>ESAME ORALE DI</w:t>
      </w:r>
      <w:r w:rsidRPr="00054016">
        <w:rPr>
          <w:b/>
          <w:sz w:val="22"/>
          <w:szCs w:val="22"/>
        </w:rPr>
        <w:t xml:space="preserve"> BACCALAUREAT</w:t>
      </w:r>
      <w:r w:rsidR="00054016" w:rsidRPr="00054016">
        <w:rPr>
          <w:b/>
          <w:sz w:val="22"/>
          <w:szCs w:val="22"/>
        </w:rPr>
        <w:t>O</w:t>
      </w:r>
      <w:r w:rsidRPr="00054016">
        <w:rPr>
          <w:b/>
          <w:sz w:val="22"/>
          <w:szCs w:val="22"/>
        </w:rPr>
        <w:t xml:space="preserve"> </w:t>
      </w:r>
    </w:p>
    <w:p w:rsidR="002F65B2" w:rsidRPr="00054016" w:rsidRDefault="002F65B2" w:rsidP="002F65B2">
      <w:pPr>
        <w:pStyle w:val="Default"/>
        <w:rPr>
          <w:sz w:val="22"/>
          <w:szCs w:val="22"/>
        </w:rPr>
      </w:pPr>
      <w:r w:rsidRPr="00054016">
        <w:rPr>
          <w:sz w:val="22"/>
          <w:szCs w:val="22"/>
        </w:rPr>
        <w:t xml:space="preserve"> </w:t>
      </w:r>
    </w:p>
    <w:p w:rsidR="00512C90" w:rsidRDefault="001238F5" w:rsidP="002F65B2">
      <w:pPr>
        <w:pStyle w:val="Default"/>
        <w:rPr>
          <w:sz w:val="22"/>
          <w:szCs w:val="22"/>
        </w:rPr>
      </w:pPr>
      <w:r w:rsidRPr="001238F5">
        <w:rPr>
          <w:sz w:val="22"/>
          <w:szCs w:val="22"/>
        </w:rPr>
        <w:t>Per</w:t>
      </w:r>
      <w:r w:rsidR="000505F2">
        <w:rPr>
          <w:sz w:val="22"/>
          <w:szCs w:val="22"/>
        </w:rPr>
        <w:t xml:space="preserve"> L</w:t>
      </w:r>
      <w:r w:rsidR="002F65B2" w:rsidRPr="001238F5">
        <w:rPr>
          <w:sz w:val="22"/>
          <w:szCs w:val="22"/>
        </w:rPr>
        <w:t>IV, l</w:t>
      </w:r>
      <w:r w:rsidRPr="001238F5">
        <w:rPr>
          <w:sz w:val="22"/>
          <w:szCs w:val="22"/>
        </w:rPr>
        <w:t>’allievo può scegliere di sostenere</w:t>
      </w:r>
      <w:r w:rsidR="000505F2">
        <w:rPr>
          <w:sz w:val="22"/>
          <w:szCs w:val="22"/>
        </w:rPr>
        <w:t>,</w:t>
      </w:r>
      <w:r w:rsidR="000505F2" w:rsidRPr="000505F2">
        <w:rPr>
          <w:sz w:val="22"/>
          <w:szCs w:val="22"/>
        </w:rPr>
        <w:t xml:space="preserve"> </w:t>
      </w:r>
      <w:r w:rsidR="000505F2" w:rsidRPr="001238F5">
        <w:rPr>
          <w:sz w:val="22"/>
          <w:szCs w:val="22"/>
        </w:rPr>
        <w:t>al Baccalaureato</w:t>
      </w:r>
      <w:r w:rsidR="000505F2">
        <w:rPr>
          <w:sz w:val="22"/>
          <w:szCs w:val="22"/>
        </w:rPr>
        <w:t>,</w:t>
      </w:r>
      <w:r w:rsidRPr="001238F5">
        <w:rPr>
          <w:sz w:val="22"/>
          <w:szCs w:val="22"/>
        </w:rPr>
        <w:t xml:space="preserve"> l’esa</w:t>
      </w:r>
      <w:r w:rsidR="000505F2">
        <w:rPr>
          <w:sz w:val="22"/>
          <w:szCs w:val="22"/>
        </w:rPr>
        <w:t>me scritto oppure quello orale</w:t>
      </w:r>
      <w:r w:rsidRPr="001238F5">
        <w:rPr>
          <w:sz w:val="22"/>
          <w:szCs w:val="22"/>
        </w:rPr>
        <w:t xml:space="preserve">. </w:t>
      </w:r>
      <w:r>
        <w:rPr>
          <w:sz w:val="22"/>
          <w:szCs w:val="22"/>
        </w:rPr>
        <w:t>Essendo la prova orale alternativa a quella scritta, la prima deve valutare le medesime competenze rispetto all’altra, eccetto che per le abilità di produzione scritta, sostituite dall</w:t>
      </w:r>
      <w:r w:rsidR="004D4757">
        <w:rPr>
          <w:sz w:val="22"/>
          <w:szCs w:val="22"/>
        </w:rPr>
        <w:t xml:space="preserve">e abilità di </w:t>
      </w:r>
      <w:r w:rsidR="00512C90">
        <w:rPr>
          <w:sz w:val="22"/>
          <w:szCs w:val="22"/>
        </w:rPr>
        <w:t xml:space="preserve">interazione </w:t>
      </w:r>
      <w:r w:rsidR="004D4757">
        <w:rPr>
          <w:sz w:val="22"/>
          <w:szCs w:val="22"/>
        </w:rPr>
        <w:t>e di</w:t>
      </w:r>
      <w:r w:rsidR="00512C90">
        <w:rPr>
          <w:sz w:val="22"/>
          <w:szCs w:val="22"/>
        </w:rPr>
        <w:t xml:space="preserve"> presentazione di un argomento.</w:t>
      </w:r>
    </w:p>
    <w:p w:rsidR="00512C90" w:rsidRPr="00512C90" w:rsidRDefault="00512C90" w:rsidP="002F65B2">
      <w:pPr>
        <w:pStyle w:val="Default"/>
        <w:rPr>
          <w:i/>
          <w:sz w:val="22"/>
          <w:szCs w:val="22"/>
        </w:rPr>
      </w:pPr>
      <w:r w:rsidRPr="00512C90">
        <w:rPr>
          <w:i/>
          <w:sz w:val="22"/>
          <w:szCs w:val="22"/>
        </w:rPr>
        <w:t xml:space="preserve">Al termine del terzo ciclo l’allievo </w:t>
      </w:r>
      <w:r w:rsidR="0093230A">
        <w:rPr>
          <w:i/>
          <w:sz w:val="22"/>
          <w:szCs w:val="22"/>
        </w:rPr>
        <w:t>è</w:t>
      </w:r>
      <w:r w:rsidRPr="00512C90">
        <w:rPr>
          <w:i/>
          <w:sz w:val="22"/>
          <w:szCs w:val="22"/>
        </w:rPr>
        <w:t xml:space="preserve"> </w:t>
      </w:r>
      <w:r w:rsidR="0093230A">
        <w:rPr>
          <w:i/>
          <w:sz w:val="22"/>
          <w:szCs w:val="22"/>
        </w:rPr>
        <w:t>in grado</w:t>
      </w:r>
      <w:r w:rsidRPr="00512C90">
        <w:rPr>
          <w:i/>
          <w:sz w:val="22"/>
          <w:szCs w:val="22"/>
        </w:rPr>
        <w:t xml:space="preserve"> di leggere e comprendere i punti </w:t>
      </w:r>
      <w:r w:rsidR="0093230A">
        <w:rPr>
          <w:i/>
          <w:sz w:val="22"/>
          <w:szCs w:val="22"/>
        </w:rPr>
        <w:t xml:space="preserve">principali </w:t>
      </w:r>
      <w:r w:rsidRPr="00512C90">
        <w:rPr>
          <w:i/>
          <w:sz w:val="22"/>
          <w:szCs w:val="22"/>
        </w:rPr>
        <w:t xml:space="preserve">di semplici testi letterari e non letterari, relativi </w:t>
      </w:r>
      <w:r w:rsidR="001910D2">
        <w:rPr>
          <w:i/>
          <w:sz w:val="22"/>
          <w:szCs w:val="22"/>
        </w:rPr>
        <w:t>alla sfera</w:t>
      </w:r>
      <w:r w:rsidRPr="00512C90">
        <w:rPr>
          <w:i/>
          <w:sz w:val="22"/>
          <w:szCs w:val="22"/>
        </w:rPr>
        <w:t xml:space="preserve"> personale e ad argomenti di interesse generale, scritti nella lingua quotidiana. </w:t>
      </w:r>
    </w:p>
    <w:p w:rsidR="001238F5" w:rsidRPr="00F24D26" w:rsidRDefault="00512C90" w:rsidP="002F65B2">
      <w:pPr>
        <w:pStyle w:val="Default"/>
        <w:rPr>
          <w:i/>
          <w:sz w:val="22"/>
          <w:szCs w:val="22"/>
        </w:rPr>
      </w:pPr>
      <w:r w:rsidRPr="00F24D26">
        <w:rPr>
          <w:i/>
          <w:sz w:val="22"/>
          <w:szCs w:val="22"/>
        </w:rPr>
        <w:t xml:space="preserve">Al termine del terzo ciclo l’allievo </w:t>
      </w:r>
      <w:r w:rsidR="0093230A">
        <w:rPr>
          <w:i/>
          <w:sz w:val="22"/>
          <w:szCs w:val="22"/>
        </w:rPr>
        <w:t>è in grado</w:t>
      </w:r>
      <w:r w:rsidRPr="00F24D26">
        <w:rPr>
          <w:i/>
          <w:sz w:val="22"/>
          <w:szCs w:val="22"/>
        </w:rPr>
        <w:t xml:space="preserve"> di inte</w:t>
      </w:r>
      <w:r w:rsidR="009F5782">
        <w:rPr>
          <w:i/>
          <w:sz w:val="22"/>
          <w:szCs w:val="22"/>
        </w:rPr>
        <w:t>ragire in situazioni semplici e</w:t>
      </w:r>
      <w:r w:rsidRPr="00F24D26">
        <w:rPr>
          <w:i/>
          <w:sz w:val="22"/>
          <w:szCs w:val="22"/>
        </w:rPr>
        <w:t xml:space="preserve"> abituali e di partecipare ad una conversazione </w:t>
      </w:r>
      <w:r w:rsidR="00F24D26" w:rsidRPr="00F24D26">
        <w:rPr>
          <w:i/>
          <w:sz w:val="22"/>
          <w:szCs w:val="22"/>
        </w:rPr>
        <w:t xml:space="preserve">su argomenti familiari, relativi </w:t>
      </w:r>
      <w:r w:rsidR="0093230A">
        <w:rPr>
          <w:i/>
          <w:sz w:val="22"/>
          <w:szCs w:val="22"/>
        </w:rPr>
        <w:t>ad interessi personali</w:t>
      </w:r>
      <w:r w:rsidR="00F24D26" w:rsidRPr="00F24D26">
        <w:rPr>
          <w:i/>
          <w:sz w:val="22"/>
          <w:szCs w:val="22"/>
        </w:rPr>
        <w:t xml:space="preserve"> o alla vita quotidiana.</w:t>
      </w:r>
    </w:p>
    <w:p w:rsidR="001238F5" w:rsidRDefault="00F24D26" w:rsidP="002F65B2">
      <w:pPr>
        <w:pStyle w:val="Default"/>
        <w:rPr>
          <w:i/>
          <w:sz w:val="22"/>
          <w:szCs w:val="22"/>
        </w:rPr>
      </w:pPr>
      <w:r w:rsidRPr="00F24D26">
        <w:rPr>
          <w:i/>
          <w:sz w:val="22"/>
          <w:szCs w:val="22"/>
        </w:rPr>
        <w:t xml:space="preserve">Al termine del terzo ciclo l’allievo </w:t>
      </w:r>
      <w:r w:rsidR="0093230A">
        <w:rPr>
          <w:i/>
          <w:sz w:val="22"/>
          <w:szCs w:val="22"/>
        </w:rPr>
        <w:t>è</w:t>
      </w:r>
      <w:r w:rsidRPr="00F24D26">
        <w:rPr>
          <w:i/>
          <w:sz w:val="22"/>
          <w:szCs w:val="22"/>
        </w:rPr>
        <w:t xml:space="preserve"> in grado di descrivere e raccontare oralmente esperienze e</w:t>
      </w:r>
      <w:r>
        <w:rPr>
          <w:i/>
          <w:sz w:val="22"/>
          <w:szCs w:val="22"/>
        </w:rPr>
        <w:t>d</w:t>
      </w:r>
      <w:r w:rsidRPr="00F24D26">
        <w:rPr>
          <w:i/>
          <w:sz w:val="22"/>
          <w:szCs w:val="22"/>
        </w:rPr>
        <w:t xml:space="preserve"> eventi relativi a temi familiari, di interesse personale o pertinenti alla quotidianità.</w:t>
      </w:r>
    </w:p>
    <w:p w:rsidR="004D17B7" w:rsidRDefault="00F24D26" w:rsidP="002F65B2">
      <w:pPr>
        <w:pStyle w:val="Default"/>
        <w:rPr>
          <w:sz w:val="22"/>
          <w:szCs w:val="22"/>
        </w:rPr>
      </w:pPr>
      <w:r w:rsidRPr="004D17B7">
        <w:rPr>
          <w:sz w:val="22"/>
          <w:szCs w:val="22"/>
        </w:rPr>
        <w:t xml:space="preserve">Nel corso dell’esame l’allievo deve </w:t>
      </w:r>
      <w:r w:rsidR="004D17B7" w:rsidRPr="004D17B7">
        <w:rPr>
          <w:sz w:val="22"/>
          <w:szCs w:val="22"/>
        </w:rPr>
        <w:t xml:space="preserve">dar prova della </w:t>
      </w:r>
      <w:r w:rsidR="004D17B7">
        <w:rPr>
          <w:sz w:val="22"/>
          <w:szCs w:val="22"/>
        </w:rPr>
        <w:t>capacità di comprendere un testo</w:t>
      </w:r>
      <w:r w:rsidR="004D17B7" w:rsidRPr="004D17B7">
        <w:rPr>
          <w:sz w:val="22"/>
          <w:szCs w:val="22"/>
        </w:rPr>
        <w:t>, letterario o non letterario, non noto, e non accompagnato da note esplicative</w:t>
      </w:r>
      <w:r w:rsidR="004D17B7">
        <w:rPr>
          <w:sz w:val="22"/>
          <w:szCs w:val="22"/>
        </w:rPr>
        <w:t>.</w:t>
      </w:r>
    </w:p>
    <w:p w:rsidR="004D17B7" w:rsidRDefault="004D17B7" w:rsidP="002F65B2">
      <w:pPr>
        <w:pStyle w:val="Default"/>
        <w:rPr>
          <w:sz w:val="22"/>
          <w:szCs w:val="22"/>
        </w:rPr>
      </w:pPr>
      <w:r>
        <w:rPr>
          <w:sz w:val="22"/>
          <w:szCs w:val="22"/>
        </w:rPr>
        <w:t xml:space="preserve">Sulla base di uno stimolo somministratogli, l’allievo </w:t>
      </w:r>
      <w:r w:rsidR="00724E36">
        <w:rPr>
          <w:sz w:val="22"/>
          <w:szCs w:val="22"/>
        </w:rPr>
        <w:t>fa</w:t>
      </w:r>
      <w:r>
        <w:rPr>
          <w:sz w:val="22"/>
          <w:szCs w:val="22"/>
        </w:rPr>
        <w:t xml:space="preserve"> una breve presentazione e partecipa ad un’interazione orale.</w:t>
      </w:r>
    </w:p>
    <w:p w:rsidR="00F24D26" w:rsidRDefault="004D17B7" w:rsidP="002F65B2">
      <w:pPr>
        <w:pStyle w:val="Default"/>
        <w:rPr>
          <w:sz w:val="22"/>
          <w:szCs w:val="22"/>
        </w:rPr>
      </w:pPr>
      <w:r>
        <w:rPr>
          <w:sz w:val="22"/>
          <w:szCs w:val="22"/>
        </w:rPr>
        <w:t>Le competenze dell’allievo si valutano sulla base dei seguent</w:t>
      </w:r>
      <w:r w:rsidR="00623739">
        <w:rPr>
          <w:sz w:val="22"/>
          <w:szCs w:val="22"/>
        </w:rPr>
        <w:t>i criteri: contenuto, efficacia</w:t>
      </w:r>
      <w:r>
        <w:rPr>
          <w:sz w:val="22"/>
          <w:szCs w:val="22"/>
        </w:rPr>
        <w:t xml:space="preserve"> della comunicazione, </w:t>
      </w:r>
      <w:r w:rsidR="003F7BA7">
        <w:rPr>
          <w:sz w:val="22"/>
          <w:szCs w:val="22"/>
        </w:rPr>
        <w:t>correttezza</w:t>
      </w:r>
      <w:r>
        <w:rPr>
          <w:sz w:val="22"/>
          <w:szCs w:val="22"/>
        </w:rPr>
        <w:t xml:space="preserve"> e </w:t>
      </w:r>
      <w:r w:rsidR="00E112E0">
        <w:rPr>
          <w:sz w:val="22"/>
          <w:szCs w:val="22"/>
        </w:rPr>
        <w:t>fluidità</w:t>
      </w:r>
      <w:r>
        <w:rPr>
          <w:sz w:val="22"/>
          <w:szCs w:val="22"/>
        </w:rPr>
        <w:t xml:space="preserve"> del linguaggio. </w:t>
      </w:r>
    </w:p>
    <w:p w:rsidR="004D17B7" w:rsidRDefault="004D17B7" w:rsidP="002F65B2">
      <w:pPr>
        <w:pStyle w:val="Default"/>
        <w:rPr>
          <w:sz w:val="22"/>
          <w:szCs w:val="22"/>
        </w:rPr>
      </w:pPr>
      <w:r>
        <w:rPr>
          <w:sz w:val="22"/>
          <w:szCs w:val="22"/>
        </w:rPr>
        <w:t xml:space="preserve">L’esame orale consiste in due parti: </w:t>
      </w:r>
    </w:p>
    <w:p w:rsidR="001539D3" w:rsidRDefault="001539D3" w:rsidP="002F65B2">
      <w:pPr>
        <w:pStyle w:val="Default"/>
        <w:rPr>
          <w:sz w:val="22"/>
          <w:szCs w:val="22"/>
        </w:rPr>
      </w:pPr>
      <w:r>
        <w:rPr>
          <w:sz w:val="22"/>
          <w:szCs w:val="22"/>
        </w:rPr>
        <w:t>prima p</w:t>
      </w:r>
      <w:r w:rsidR="00851EFC">
        <w:rPr>
          <w:sz w:val="22"/>
          <w:szCs w:val="22"/>
        </w:rPr>
        <w:t xml:space="preserve">arte: </w:t>
      </w:r>
      <w:r w:rsidR="007B6DD3">
        <w:rPr>
          <w:sz w:val="22"/>
          <w:szCs w:val="22"/>
        </w:rPr>
        <w:t xml:space="preserve">       </w:t>
      </w:r>
      <w:r w:rsidR="004D4757">
        <w:rPr>
          <w:sz w:val="22"/>
          <w:szCs w:val="22"/>
        </w:rPr>
        <w:t>comprensione scritta</w:t>
      </w:r>
    </w:p>
    <w:p w:rsidR="001539D3" w:rsidRDefault="001539D3" w:rsidP="002F65B2">
      <w:pPr>
        <w:pStyle w:val="Default"/>
        <w:rPr>
          <w:sz w:val="22"/>
          <w:szCs w:val="22"/>
        </w:rPr>
      </w:pPr>
      <w:r>
        <w:rPr>
          <w:sz w:val="22"/>
          <w:szCs w:val="22"/>
        </w:rPr>
        <w:t xml:space="preserve">seconda parte: </w:t>
      </w:r>
      <w:r w:rsidR="007B6DD3">
        <w:rPr>
          <w:sz w:val="22"/>
          <w:szCs w:val="22"/>
        </w:rPr>
        <w:t xml:space="preserve">  </w:t>
      </w:r>
      <w:r>
        <w:rPr>
          <w:sz w:val="22"/>
          <w:szCs w:val="22"/>
        </w:rPr>
        <w:t xml:space="preserve">produzione </w:t>
      </w:r>
      <w:r w:rsidR="00ED5943">
        <w:rPr>
          <w:sz w:val="22"/>
          <w:szCs w:val="22"/>
        </w:rPr>
        <w:t>orale</w:t>
      </w:r>
      <w:r>
        <w:rPr>
          <w:sz w:val="22"/>
          <w:szCs w:val="22"/>
        </w:rPr>
        <w:t xml:space="preserve"> e interazione </w:t>
      </w:r>
      <w:r w:rsidR="00ED5943">
        <w:rPr>
          <w:sz w:val="22"/>
          <w:szCs w:val="22"/>
        </w:rPr>
        <w:t>orale</w:t>
      </w:r>
      <w:r>
        <w:rPr>
          <w:sz w:val="22"/>
          <w:szCs w:val="22"/>
        </w:rPr>
        <w:t>.</w:t>
      </w:r>
    </w:p>
    <w:p w:rsidR="001539D3" w:rsidRDefault="001539D3" w:rsidP="002F65B2">
      <w:pPr>
        <w:pStyle w:val="Default"/>
        <w:rPr>
          <w:sz w:val="22"/>
          <w:szCs w:val="22"/>
        </w:rPr>
      </w:pPr>
    </w:p>
    <w:p w:rsidR="001539D3" w:rsidRPr="001539D3" w:rsidRDefault="001539D3" w:rsidP="002F65B2">
      <w:pPr>
        <w:pStyle w:val="Default"/>
        <w:rPr>
          <w:b/>
          <w:sz w:val="22"/>
          <w:szCs w:val="22"/>
        </w:rPr>
      </w:pPr>
      <w:r w:rsidRPr="001539D3">
        <w:rPr>
          <w:b/>
          <w:sz w:val="22"/>
          <w:szCs w:val="22"/>
        </w:rPr>
        <w:t>Modello per l’esame orale</w:t>
      </w:r>
    </w:p>
    <w:p w:rsidR="001539D3" w:rsidRDefault="001539D3" w:rsidP="002F65B2">
      <w:pPr>
        <w:pStyle w:val="Default"/>
        <w:rPr>
          <w:sz w:val="22"/>
          <w:szCs w:val="22"/>
        </w:rPr>
      </w:pPr>
    </w:p>
    <w:p w:rsidR="001539D3" w:rsidRDefault="001539D3" w:rsidP="002F65B2">
      <w:pPr>
        <w:pStyle w:val="Default"/>
        <w:rPr>
          <w:sz w:val="22"/>
          <w:szCs w:val="22"/>
        </w:rPr>
      </w:pPr>
      <w:r>
        <w:rPr>
          <w:sz w:val="22"/>
          <w:szCs w:val="22"/>
        </w:rPr>
        <w:t>L’allievo</w:t>
      </w:r>
      <w:r w:rsidR="004D39AE">
        <w:rPr>
          <w:sz w:val="22"/>
          <w:szCs w:val="22"/>
        </w:rPr>
        <w:t xml:space="preserve"> estrae a sorte un testo e</w:t>
      </w:r>
      <w:r w:rsidR="00D454BC">
        <w:rPr>
          <w:sz w:val="22"/>
          <w:szCs w:val="22"/>
        </w:rPr>
        <w:t xml:space="preserve"> un’immagine.</w:t>
      </w:r>
    </w:p>
    <w:p w:rsidR="00D454BC" w:rsidRDefault="00D454BC" w:rsidP="002F65B2">
      <w:pPr>
        <w:pStyle w:val="Default"/>
        <w:rPr>
          <w:sz w:val="22"/>
          <w:szCs w:val="22"/>
        </w:rPr>
      </w:pPr>
      <w:r>
        <w:rPr>
          <w:sz w:val="22"/>
          <w:szCs w:val="22"/>
        </w:rPr>
        <w:t>Tempo di preparazione: 20 minuti.</w:t>
      </w:r>
    </w:p>
    <w:p w:rsidR="004D39AE" w:rsidRDefault="00D454BC" w:rsidP="002F65B2">
      <w:pPr>
        <w:pStyle w:val="Default"/>
        <w:rPr>
          <w:sz w:val="22"/>
          <w:szCs w:val="22"/>
        </w:rPr>
      </w:pPr>
      <w:r>
        <w:rPr>
          <w:sz w:val="22"/>
          <w:szCs w:val="22"/>
        </w:rPr>
        <w:t xml:space="preserve">Prima parte: </w:t>
      </w:r>
    </w:p>
    <w:p w:rsidR="00D454BC" w:rsidRDefault="00D454BC" w:rsidP="002F65B2">
      <w:pPr>
        <w:pStyle w:val="Default"/>
        <w:rPr>
          <w:sz w:val="22"/>
          <w:szCs w:val="22"/>
        </w:rPr>
      </w:pPr>
      <w:r>
        <w:rPr>
          <w:sz w:val="22"/>
          <w:szCs w:val="22"/>
        </w:rPr>
        <w:t xml:space="preserve">il testo scelto è estratto da </w:t>
      </w:r>
      <w:r w:rsidR="00C84420">
        <w:rPr>
          <w:sz w:val="22"/>
          <w:szCs w:val="22"/>
        </w:rPr>
        <w:t>un largo assortimento di testi p</w:t>
      </w:r>
      <w:r w:rsidR="00851EFC">
        <w:rPr>
          <w:sz w:val="22"/>
          <w:szCs w:val="22"/>
        </w:rPr>
        <w:t>er la comprensione</w:t>
      </w:r>
      <w:r w:rsidR="00C84420">
        <w:rPr>
          <w:sz w:val="22"/>
          <w:szCs w:val="22"/>
        </w:rPr>
        <w:t>, non noti al candidato, letterari e non letterari. Tale testo è seguito da una domanda di carattere generale, del tipo: “Quali sono le idee generali in questo testo?”. L’allievo legge il testo e prepara la risposta alla domanda. Gli esaminatori potranno poi porre ulteriori domande su dettagli significativi.</w:t>
      </w:r>
    </w:p>
    <w:p w:rsidR="00C84420" w:rsidRDefault="00C84420" w:rsidP="002F65B2">
      <w:pPr>
        <w:pStyle w:val="Default"/>
        <w:rPr>
          <w:sz w:val="22"/>
          <w:szCs w:val="22"/>
        </w:rPr>
      </w:pPr>
      <w:r>
        <w:rPr>
          <w:sz w:val="22"/>
          <w:szCs w:val="22"/>
        </w:rPr>
        <w:lastRenderedPageBreak/>
        <w:t xml:space="preserve">Seconda parte: </w:t>
      </w:r>
    </w:p>
    <w:p w:rsidR="00272B59" w:rsidRDefault="00C84420" w:rsidP="006816F8">
      <w:pPr>
        <w:pStyle w:val="Default"/>
        <w:numPr>
          <w:ilvl w:val="0"/>
          <w:numId w:val="11"/>
        </w:numPr>
        <w:rPr>
          <w:sz w:val="22"/>
          <w:szCs w:val="22"/>
        </w:rPr>
      </w:pPr>
      <w:r>
        <w:rPr>
          <w:sz w:val="22"/>
          <w:szCs w:val="22"/>
        </w:rPr>
        <w:t>Produzione orale: l’allievo estrae un’immagine relativa ad uno dei temi fondamentali studiati in classe.</w:t>
      </w:r>
      <w:r w:rsidR="00272B59">
        <w:rPr>
          <w:sz w:val="22"/>
          <w:szCs w:val="22"/>
        </w:rPr>
        <w:t xml:space="preserve"> Tale </w:t>
      </w:r>
      <w:r>
        <w:rPr>
          <w:sz w:val="22"/>
          <w:szCs w:val="22"/>
        </w:rPr>
        <w:t>immagine ha funzione di stimolo. Il candidato prepara una</w:t>
      </w:r>
      <w:r w:rsidR="00272B59">
        <w:rPr>
          <w:sz w:val="22"/>
          <w:szCs w:val="22"/>
        </w:rPr>
        <w:t xml:space="preserve"> presentazione di 4/5 minuti, basata sull’immagine stessa e sul tema generale.</w:t>
      </w:r>
    </w:p>
    <w:p w:rsidR="00272B59" w:rsidRDefault="00272B59" w:rsidP="006816F8">
      <w:pPr>
        <w:pStyle w:val="Default"/>
        <w:numPr>
          <w:ilvl w:val="0"/>
          <w:numId w:val="11"/>
        </w:numPr>
        <w:rPr>
          <w:sz w:val="22"/>
          <w:szCs w:val="22"/>
        </w:rPr>
      </w:pPr>
      <w:r w:rsidRPr="00272B59">
        <w:rPr>
          <w:sz w:val="22"/>
          <w:szCs w:val="22"/>
        </w:rPr>
        <w:t>Interazione orale: l’allievo partecipa ad una conversazione con gli esaminatori, relativa a</w:t>
      </w:r>
      <w:r w:rsidRPr="00272B59">
        <w:rPr>
          <w:i/>
          <w:sz w:val="22"/>
          <w:szCs w:val="22"/>
        </w:rPr>
        <w:t xml:space="preserve"> </w:t>
      </w:r>
      <w:r w:rsidR="00724E36">
        <w:rPr>
          <w:sz w:val="22"/>
          <w:szCs w:val="22"/>
        </w:rPr>
        <w:t>t</w:t>
      </w:r>
      <w:r w:rsidRPr="00272B59">
        <w:rPr>
          <w:sz w:val="22"/>
          <w:szCs w:val="22"/>
        </w:rPr>
        <w:t xml:space="preserve">emi familiari, di interesse personale </w:t>
      </w:r>
      <w:r w:rsidR="00724E36">
        <w:rPr>
          <w:sz w:val="22"/>
          <w:szCs w:val="22"/>
        </w:rPr>
        <w:t>e</w:t>
      </w:r>
      <w:r w:rsidRPr="00272B59">
        <w:rPr>
          <w:sz w:val="22"/>
          <w:szCs w:val="22"/>
        </w:rPr>
        <w:t xml:space="preserve"> pertinenti alla quotidianità.</w:t>
      </w:r>
    </w:p>
    <w:p w:rsidR="00B858A2" w:rsidRDefault="00B858A2" w:rsidP="00B858A2">
      <w:pPr>
        <w:pStyle w:val="Default"/>
        <w:rPr>
          <w:sz w:val="22"/>
          <w:szCs w:val="22"/>
        </w:rPr>
      </w:pPr>
      <w:r>
        <w:rPr>
          <w:sz w:val="22"/>
          <w:szCs w:val="22"/>
        </w:rPr>
        <w:t>Durata della prova orale: 20 minuti</w:t>
      </w:r>
    </w:p>
    <w:p w:rsidR="00B858A2" w:rsidRPr="00272B59" w:rsidRDefault="00B858A2" w:rsidP="00B858A2">
      <w:pPr>
        <w:pStyle w:val="Default"/>
        <w:rPr>
          <w:sz w:val="22"/>
          <w:szCs w:val="22"/>
        </w:rPr>
      </w:pPr>
      <w:r>
        <w:rPr>
          <w:sz w:val="22"/>
          <w:szCs w:val="22"/>
        </w:rPr>
        <w:t>Prima parte: intorno agli 8 minuti</w:t>
      </w:r>
    </w:p>
    <w:p w:rsidR="00272B59" w:rsidRDefault="00B858A2" w:rsidP="00B858A2">
      <w:pPr>
        <w:pStyle w:val="Default"/>
        <w:rPr>
          <w:sz w:val="22"/>
          <w:szCs w:val="22"/>
        </w:rPr>
      </w:pPr>
      <w:r>
        <w:rPr>
          <w:sz w:val="22"/>
          <w:szCs w:val="22"/>
        </w:rPr>
        <w:t>Seconda parte: intorno ai 12 minuti (6 minuti per ciascuna fase)</w:t>
      </w:r>
    </w:p>
    <w:p w:rsidR="00B858A2" w:rsidRDefault="00B858A2" w:rsidP="00B858A2">
      <w:pPr>
        <w:pStyle w:val="Default"/>
        <w:rPr>
          <w:sz w:val="22"/>
          <w:szCs w:val="22"/>
        </w:rPr>
      </w:pPr>
      <w:r>
        <w:rPr>
          <w:sz w:val="22"/>
          <w:szCs w:val="22"/>
        </w:rPr>
        <w:t>Entrambi gli esaminatori partecipano attivamente allo svolgimento dell’esame</w:t>
      </w:r>
    </w:p>
    <w:p w:rsidR="00D97A9F" w:rsidRDefault="00D97A9F" w:rsidP="00B858A2">
      <w:pPr>
        <w:pStyle w:val="Default"/>
        <w:rPr>
          <w:sz w:val="22"/>
          <w:szCs w:val="22"/>
        </w:rPr>
      </w:pPr>
    </w:p>
    <w:tbl>
      <w:tblPr>
        <w:tblW w:w="9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6556"/>
      </w:tblGrid>
      <w:tr w:rsidR="001F0F78" w:rsidRPr="005F3F68" w:rsidTr="005F3F68">
        <w:trPr>
          <w:trHeight w:val="2111"/>
        </w:trPr>
        <w:tc>
          <w:tcPr>
            <w:tcW w:w="0" w:type="auto"/>
            <w:shd w:val="clear" w:color="auto" w:fill="auto"/>
          </w:tcPr>
          <w:p w:rsidR="00D97A9F" w:rsidRPr="005F3F68" w:rsidRDefault="00D8750B" w:rsidP="00B858A2">
            <w:pPr>
              <w:pStyle w:val="Default"/>
              <w:rPr>
                <w:rFonts w:eastAsia="Calibri"/>
                <w:b/>
                <w:sz w:val="22"/>
                <w:szCs w:val="22"/>
              </w:rPr>
            </w:pPr>
            <w:r w:rsidRPr="005F3F68">
              <w:rPr>
                <w:rFonts w:eastAsia="Calibri"/>
                <w:b/>
                <w:sz w:val="22"/>
                <w:szCs w:val="22"/>
              </w:rPr>
              <w:t>Parte prima</w:t>
            </w:r>
          </w:p>
          <w:p w:rsidR="00D8750B" w:rsidRPr="005F3F68" w:rsidRDefault="004D4757" w:rsidP="00B858A2">
            <w:pPr>
              <w:pStyle w:val="Default"/>
              <w:rPr>
                <w:rFonts w:eastAsia="Calibri"/>
                <w:sz w:val="22"/>
                <w:szCs w:val="22"/>
              </w:rPr>
            </w:pPr>
            <w:r>
              <w:rPr>
                <w:rFonts w:eastAsia="Calibri"/>
                <w:b/>
                <w:sz w:val="22"/>
                <w:szCs w:val="22"/>
              </w:rPr>
              <w:t>Comprensione scritta</w:t>
            </w:r>
            <w:r w:rsidR="00D8750B" w:rsidRPr="005F3F68">
              <w:rPr>
                <w:rFonts w:eastAsia="Calibri"/>
                <w:sz w:val="22"/>
                <w:szCs w:val="22"/>
              </w:rPr>
              <w:t>:</w:t>
            </w:r>
          </w:p>
          <w:p w:rsidR="00D8750B" w:rsidRPr="005F3F68" w:rsidRDefault="00D8750B" w:rsidP="00B858A2">
            <w:pPr>
              <w:pStyle w:val="Default"/>
              <w:rPr>
                <w:rFonts w:eastAsia="Calibri"/>
                <w:sz w:val="22"/>
                <w:szCs w:val="22"/>
              </w:rPr>
            </w:pPr>
            <w:r w:rsidRPr="005F3F68">
              <w:rPr>
                <w:rFonts w:eastAsia="Calibri"/>
                <w:sz w:val="22"/>
                <w:szCs w:val="22"/>
              </w:rPr>
              <w:t>lunghezza del testo: 300 parole +/- il 10%</w:t>
            </w:r>
          </w:p>
        </w:tc>
        <w:tc>
          <w:tcPr>
            <w:tcW w:w="0" w:type="auto"/>
            <w:shd w:val="clear" w:color="auto" w:fill="auto"/>
          </w:tcPr>
          <w:p w:rsidR="00D97A9F" w:rsidRPr="005F3F68" w:rsidRDefault="00D8750B" w:rsidP="00B858A2">
            <w:pPr>
              <w:pStyle w:val="Default"/>
              <w:rPr>
                <w:rFonts w:eastAsia="Calibri"/>
                <w:sz w:val="22"/>
                <w:szCs w:val="22"/>
              </w:rPr>
            </w:pPr>
            <w:r w:rsidRPr="005F3F68">
              <w:rPr>
                <w:rFonts w:eastAsia="Calibri"/>
                <w:sz w:val="22"/>
                <w:szCs w:val="22"/>
              </w:rPr>
              <w:t xml:space="preserve">La </w:t>
            </w:r>
            <w:r w:rsidR="004D4757">
              <w:rPr>
                <w:rFonts w:eastAsia="Calibri"/>
                <w:sz w:val="22"/>
                <w:szCs w:val="22"/>
              </w:rPr>
              <w:t>comprensione scritta</w:t>
            </w:r>
            <w:r w:rsidRPr="005F3F68">
              <w:rPr>
                <w:rFonts w:eastAsia="Calibri"/>
                <w:sz w:val="22"/>
                <w:szCs w:val="22"/>
              </w:rPr>
              <w:t xml:space="preserve"> da parte dell’allievo è valutata dagli esaminatori, che pongono domande sulle idee principali e sui dettagli rilevanti.</w:t>
            </w:r>
          </w:p>
          <w:p w:rsidR="00D8750B" w:rsidRPr="005F3F68" w:rsidRDefault="00D8750B" w:rsidP="00B858A2">
            <w:pPr>
              <w:pStyle w:val="Default"/>
              <w:rPr>
                <w:rFonts w:eastAsia="Calibri"/>
                <w:sz w:val="22"/>
                <w:szCs w:val="22"/>
              </w:rPr>
            </w:pPr>
          </w:p>
          <w:p w:rsidR="00D8750B" w:rsidRPr="005F3F68" w:rsidRDefault="00D8750B" w:rsidP="00B858A2">
            <w:pPr>
              <w:pStyle w:val="Default"/>
              <w:rPr>
                <w:rFonts w:eastAsia="Calibri"/>
                <w:sz w:val="22"/>
                <w:szCs w:val="22"/>
              </w:rPr>
            </w:pPr>
            <w:r w:rsidRPr="005F3F68">
              <w:rPr>
                <w:rFonts w:eastAsia="Calibri"/>
                <w:sz w:val="22"/>
                <w:szCs w:val="22"/>
              </w:rPr>
              <w:t>L’allievo non deve conoscere in anticipo le domande successive alla prima.</w:t>
            </w:r>
          </w:p>
        </w:tc>
      </w:tr>
      <w:tr w:rsidR="001F0F78" w:rsidRPr="005F3F68" w:rsidTr="005F3F68">
        <w:trPr>
          <w:trHeight w:val="2111"/>
        </w:trPr>
        <w:tc>
          <w:tcPr>
            <w:tcW w:w="0" w:type="auto"/>
            <w:shd w:val="clear" w:color="auto" w:fill="auto"/>
          </w:tcPr>
          <w:p w:rsidR="00D97A9F" w:rsidRPr="005F3F68" w:rsidRDefault="00D8750B" w:rsidP="00B858A2">
            <w:pPr>
              <w:pStyle w:val="Default"/>
              <w:rPr>
                <w:rFonts w:eastAsia="Calibri"/>
                <w:b/>
                <w:sz w:val="22"/>
                <w:szCs w:val="22"/>
              </w:rPr>
            </w:pPr>
            <w:r w:rsidRPr="005F3F68">
              <w:rPr>
                <w:rFonts w:eastAsia="Calibri"/>
                <w:b/>
                <w:sz w:val="22"/>
                <w:szCs w:val="22"/>
              </w:rPr>
              <w:t>Parte seconda:</w:t>
            </w:r>
          </w:p>
          <w:p w:rsidR="00D8750B" w:rsidRPr="005F3F68" w:rsidRDefault="00D8750B" w:rsidP="006816F8">
            <w:pPr>
              <w:pStyle w:val="Default"/>
              <w:numPr>
                <w:ilvl w:val="0"/>
                <w:numId w:val="12"/>
              </w:numPr>
              <w:rPr>
                <w:rFonts w:eastAsia="Calibri"/>
                <w:b/>
                <w:sz w:val="22"/>
                <w:szCs w:val="22"/>
              </w:rPr>
            </w:pPr>
            <w:r w:rsidRPr="005F3F68">
              <w:rPr>
                <w:rFonts w:eastAsia="Calibri"/>
                <w:b/>
                <w:sz w:val="22"/>
                <w:szCs w:val="22"/>
              </w:rPr>
              <w:t>Produzione orale</w:t>
            </w:r>
          </w:p>
          <w:p w:rsidR="00D8750B" w:rsidRPr="005F3F68" w:rsidRDefault="00D8750B" w:rsidP="00D8750B">
            <w:pPr>
              <w:pStyle w:val="Default"/>
              <w:rPr>
                <w:rFonts w:eastAsia="Calibri"/>
                <w:b/>
                <w:sz w:val="22"/>
                <w:szCs w:val="22"/>
              </w:rPr>
            </w:pPr>
          </w:p>
          <w:p w:rsidR="00D8750B" w:rsidRPr="005F3F68" w:rsidRDefault="00D8750B" w:rsidP="00D8750B">
            <w:pPr>
              <w:pStyle w:val="Default"/>
              <w:rPr>
                <w:rFonts w:eastAsia="Calibri"/>
                <w:sz w:val="22"/>
                <w:szCs w:val="22"/>
              </w:rPr>
            </w:pPr>
            <w:r w:rsidRPr="005F3F68">
              <w:rPr>
                <w:rFonts w:eastAsia="Calibri"/>
                <w:sz w:val="22"/>
                <w:szCs w:val="22"/>
              </w:rPr>
              <w:t>e</w:t>
            </w:r>
          </w:p>
          <w:p w:rsidR="00D8750B" w:rsidRPr="005F3F68" w:rsidRDefault="00D8750B" w:rsidP="006816F8">
            <w:pPr>
              <w:pStyle w:val="Default"/>
              <w:numPr>
                <w:ilvl w:val="0"/>
                <w:numId w:val="12"/>
              </w:numPr>
              <w:rPr>
                <w:rFonts w:eastAsia="Calibri"/>
                <w:b/>
                <w:sz w:val="22"/>
                <w:szCs w:val="22"/>
              </w:rPr>
            </w:pPr>
            <w:r w:rsidRPr="005F3F68">
              <w:rPr>
                <w:rFonts w:eastAsia="Calibri"/>
                <w:b/>
                <w:sz w:val="22"/>
                <w:szCs w:val="22"/>
              </w:rPr>
              <w:t>Interazione orale</w:t>
            </w:r>
          </w:p>
        </w:tc>
        <w:tc>
          <w:tcPr>
            <w:tcW w:w="0" w:type="auto"/>
            <w:shd w:val="clear" w:color="auto" w:fill="auto"/>
          </w:tcPr>
          <w:p w:rsidR="00D97A9F" w:rsidRPr="005F3F68" w:rsidRDefault="007773D3" w:rsidP="006816F8">
            <w:pPr>
              <w:pStyle w:val="Default"/>
              <w:numPr>
                <w:ilvl w:val="0"/>
                <w:numId w:val="13"/>
              </w:numPr>
              <w:rPr>
                <w:rFonts w:eastAsia="Calibri"/>
                <w:sz w:val="22"/>
                <w:szCs w:val="22"/>
              </w:rPr>
            </w:pPr>
            <w:r>
              <w:rPr>
                <w:rFonts w:eastAsia="Calibri"/>
                <w:sz w:val="22"/>
                <w:szCs w:val="22"/>
              </w:rPr>
              <w:t>L</w:t>
            </w:r>
            <w:r w:rsidR="00D8750B" w:rsidRPr="005F3F68">
              <w:rPr>
                <w:rFonts w:eastAsia="Calibri"/>
                <w:sz w:val="22"/>
                <w:szCs w:val="22"/>
              </w:rPr>
              <w:t xml:space="preserve">e abilità </w:t>
            </w:r>
            <w:r w:rsidR="00724E36">
              <w:rPr>
                <w:rFonts w:eastAsia="Calibri"/>
                <w:sz w:val="22"/>
                <w:szCs w:val="22"/>
              </w:rPr>
              <w:t>orali</w:t>
            </w:r>
            <w:r w:rsidR="0032279F" w:rsidRPr="005F3F68">
              <w:rPr>
                <w:rFonts w:eastAsia="Calibri"/>
                <w:sz w:val="22"/>
                <w:szCs w:val="22"/>
              </w:rPr>
              <w:t xml:space="preserve"> dell’allievo </w:t>
            </w:r>
            <w:r w:rsidR="00653713">
              <w:rPr>
                <w:rFonts w:eastAsia="Calibri"/>
                <w:sz w:val="22"/>
                <w:szCs w:val="22"/>
              </w:rPr>
              <w:t>vengono valutate</w:t>
            </w:r>
            <w:r w:rsidR="0032279F" w:rsidRPr="005F3F68">
              <w:rPr>
                <w:rFonts w:eastAsia="Calibri"/>
                <w:sz w:val="22"/>
                <w:szCs w:val="22"/>
              </w:rPr>
              <w:t xml:space="preserve"> </w:t>
            </w:r>
            <w:r w:rsidR="001F0F78" w:rsidRPr="005F3F68">
              <w:rPr>
                <w:rFonts w:eastAsia="Calibri"/>
                <w:sz w:val="22"/>
                <w:szCs w:val="22"/>
              </w:rPr>
              <w:t>sulla base</w:t>
            </w:r>
            <w:r w:rsidR="0032279F" w:rsidRPr="005F3F68">
              <w:rPr>
                <w:rFonts w:eastAsia="Calibri"/>
                <w:sz w:val="22"/>
                <w:szCs w:val="22"/>
              </w:rPr>
              <w:t xml:space="preserve"> di una breve presentazione</w:t>
            </w:r>
            <w:r>
              <w:rPr>
                <w:rFonts w:eastAsia="Calibri"/>
                <w:sz w:val="22"/>
                <w:szCs w:val="22"/>
              </w:rPr>
              <w:t xml:space="preserve">, a partire da </w:t>
            </w:r>
            <w:r w:rsidRPr="005F3F68">
              <w:rPr>
                <w:rFonts w:eastAsia="Calibri"/>
                <w:sz w:val="22"/>
                <w:szCs w:val="22"/>
              </w:rPr>
              <w:t xml:space="preserve">un’immagine </w:t>
            </w:r>
            <w:r>
              <w:rPr>
                <w:rFonts w:eastAsia="Calibri"/>
                <w:sz w:val="22"/>
                <w:szCs w:val="22"/>
              </w:rPr>
              <w:t xml:space="preserve">usata </w:t>
            </w:r>
            <w:r w:rsidRPr="005F3F68">
              <w:rPr>
                <w:rFonts w:eastAsia="Calibri"/>
                <w:sz w:val="22"/>
                <w:szCs w:val="22"/>
              </w:rPr>
              <w:t>come st</w:t>
            </w:r>
            <w:r>
              <w:rPr>
                <w:rFonts w:eastAsia="Calibri"/>
                <w:sz w:val="22"/>
                <w:szCs w:val="22"/>
              </w:rPr>
              <w:t>imolo</w:t>
            </w:r>
          </w:p>
          <w:p w:rsidR="0032279F" w:rsidRPr="005F3F68" w:rsidRDefault="0032279F" w:rsidP="0032279F">
            <w:pPr>
              <w:pStyle w:val="Default"/>
              <w:rPr>
                <w:rFonts w:eastAsia="Calibri"/>
                <w:sz w:val="22"/>
                <w:szCs w:val="22"/>
              </w:rPr>
            </w:pPr>
            <w:r w:rsidRPr="005F3F68">
              <w:rPr>
                <w:rFonts w:eastAsia="Calibri"/>
                <w:sz w:val="22"/>
                <w:szCs w:val="22"/>
              </w:rPr>
              <w:t>e</w:t>
            </w:r>
          </w:p>
          <w:p w:rsidR="001F0F78" w:rsidRPr="005F3F68" w:rsidRDefault="00653713" w:rsidP="006816F8">
            <w:pPr>
              <w:pStyle w:val="Default"/>
              <w:numPr>
                <w:ilvl w:val="0"/>
                <w:numId w:val="13"/>
              </w:numPr>
              <w:rPr>
                <w:rFonts w:eastAsia="Calibri"/>
                <w:sz w:val="22"/>
                <w:szCs w:val="22"/>
              </w:rPr>
            </w:pPr>
            <w:r>
              <w:rPr>
                <w:rFonts w:eastAsia="Calibri"/>
                <w:sz w:val="22"/>
                <w:szCs w:val="22"/>
              </w:rPr>
              <w:t>Viene</w:t>
            </w:r>
            <w:r w:rsidR="009821DA" w:rsidRPr="005F3F68">
              <w:rPr>
                <w:rFonts w:eastAsia="Calibri"/>
                <w:sz w:val="22"/>
                <w:szCs w:val="22"/>
              </w:rPr>
              <w:t xml:space="preserve"> valuta</w:t>
            </w:r>
            <w:r>
              <w:rPr>
                <w:rFonts w:eastAsia="Calibri"/>
                <w:sz w:val="22"/>
                <w:szCs w:val="22"/>
              </w:rPr>
              <w:t>ta</w:t>
            </w:r>
            <w:r w:rsidR="009821DA" w:rsidRPr="005F3F68">
              <w:rPr>
                <w:rFonts w:eastAsia="Calibri"/>
                <w:sz w:val="22"/>
                <w:szCs w:val="22"/>
              </w:rPr>
              <w:t xml:space="preserve"> la capacità dell’allievo </w:t>
            </w:r>
            <w:r w:rsidR="00724E36">
              <w:rPr>
                <w:rFonts w:eastAsia="Calibri"/>
                <w:sz w:val="22"/>
                <w:szCs w:val="22"/>
              </w:rPr>
              <w:t>di</w:t>
            </w:r>
            <w:r w:rsidR="009821DA" w:rsidRPr="005F3F68">
              <w:rPr>
                <w:rFonts w:eastAsia="Calibri"/>
                <w:sz w:val="22"/>
                <w:szCs w:val="22"/>
              </w:rPr>
              <w:t xml:space="preserve"> interagire </w:t>
            </w:r>
            <w:r w:rsidR="00724E36">
              <w:rPr>
                <w:rFonts w:eastAsia="Calibri"/>
                <w:sz w:val="22"/>
                <w:szCs w:val="22"/>
              </w:rPr>
              <w:t>in</w:t>
            </w:r>
            <w:r w:rsidR="009821DA" w:rsidRPr="005F3F68">
              <w:rPr>
                <w:rFonts w:eastAsia="Calibri"/>
                <w:sz w:val="22"/>
                <w:szCs w:val="22"/>
              </w:rPr>
              <w:t xml:space="preserve"> una semplice conversazione, relativa a</w:t>
            </w:r>
            <w:r w:rsidR="009821DA" w:rsidRPr="005F3F68">
              <w:rPr>
                <w:rFonts w:eastAsia="Calibri"/>
                <w:i/>
                <w:sz w:val="22"/>
                <w:szCs w:val="22"/>
              </w:rPr>
              <w:t xml:space="preserve"> </w:t>
            </w:r>
            <w:r w:rsidR="00724E36">
              <w:rPr>
                <w:rFonts w:eastAsia="Calibri"/>
                <w:sz w:val="22"/>
                <w:szCs w:val="22"/>
              </w:rPr>
              <w:t>t</w:t>
            </w:r>
            <w:r w:rsidR="009821DA" w:rsidRPr="005F3F68">
              <w:rPr>
                <w:rFonts w:eastAsia="Calibri"/>
                <w:sz w:val="22"/>
                <w:szCs w:val="22"/>
              </w:rPr>
              <w:t xml:space="preserve">emi familiari, di interesse personale </w:t>
            </w:r>
            <w:r w:rsidR="00724E36">
              <w:rPr>
                <w:rFonts w:eastAsia="Calibri"/>
                <w:sz w:val="22"/>
                <w:szCs w:val="22"/>
              </w:rPr>
              <w:t>e</w:t>
            </w:r>
            <w:r w:rsidR="009821DA" w:rsidRPr="005F3F68">
              <w:rPr>
                <w:rFonts w:eastAsia="Calibri"/>
                <w:sz w:val="22"/>
                <w:szCs w:val="22"/>
              </w:rPr>
              <w:t xml:space="preserve"> pertinenti alla quotidianità</w:t>
            </w:r>
          </w:p>
          <w:p w:rsidR="0032279F" w:rsidRPr="005F3F68" w:rsidRDefault="0032279F" w:rsidP="0032279F">
            <w:pPr>
              <w:pStyle w:val="Default"/>
              <w:rPr>
                <w:rFonts w:eastAsia="Calibri"/>
                <w:sz w:val="22"/>
                <w:szCs w:val="22"/>
              </w:rPr>
            </w:pPr>
          </w:p>
        </w:tc>
      </w:tr>
    </w:tbl>
    <w:p w:rsidR="00D97A9F" w:rsidRDefault="00D97A9F" w:rsidP="00B858A2">
      <w:pPr>
        <w:pStyle w:val="Default"/>
        <w:rPr>
          <w:sz w:val="22"/>
          <w:szCs w:val="22"/>
        </w:rPr>
      </w:pPr>
    </w:p>
    <w:p w:rsidR="00D406B4" w:rsidRDefault="00D406B4" w:rsidP="002F65B2">
      <w:pPr>
        <w:pStyle w:val="Default"/>
        <w:rPr>
          <w:b/>
          <w:sz w:val="22"/>
          <w:szCs w:val="22"/>
        </w:rPr>
      </w:pPr>
    </w:p>
    <w:p w:rsidR="00D406B4" w:rsidRDefault="00D406B4" w:rsidP="002F65B2">
      <w:pPr>
        <w:pStyle w:val="Default"/>
        <w:rPr>
          <w:b/>
          <w:sz w:val="22"/>
          <w:szCs w:val="22"/>
        </w:rPr>
      </w:pPr>
    </w:p>
    <w:p w:rsidR="008B0FDF" w:rsidRDefault="008B0FDF" w:rsidP="002F65B2">
      <w:pPr>
        <w:pStyle w:val="Default"/>
        <w:rPr>
          <w:b/>
          <w:sz w:val="22"/>
          <w:szCs w:val="22"/>
        </w:rPr>
        <w:sectPr w:rsidR="008B0FDF" w:rsidSect="00D63EE9">
          <w:pgSz w:w="11906" w:h="16838"/>
          <w:pgMar w:top="1418" w:right="1134" w:bottom="1418" w:left="1134" w:header="709" w:footer="709" w:gutter="0"/>
          <w:cols w:space="720"/>
          <w:docGrid w:linePitch="360"/>
        </w:sectPr>
      </w:pPr>
    </w:p>
    <w:p w:rsidR="00D454BC" w:rsidRPr="0044692C" w:rsidRDefault="00D05B5C" w:rsidP="002F65B2">
      <w:pPr>
        <w:pStyle w:val="Default"/>
        <w:rPr>
          <w:b/>
          <w:sz w:val="22"/>
          <w:szCs w:val="22"/>
        </w:rPr>
      </w:pPr>
      <w:r>
        <w:rPr>
          <w:b/>
          <w:sz w:val="22"/>
          <w:szCs w:val="22"/>
        </w:rPr>
        <w:lastRenderedPageBreak/>
        <w:t>Valutazione dell’</w:t>
      </w:r>
      <w:r w:rsidR="00F16BA7">
        <w:rPr>
          <w:b/>
          <w:sz w:val="22"/>
          <w:szCs w:val="22"/>
        </w:rPr>
        <w:t>esame scritto</w:t>
      </w:r>
      <w:r w:rsidR="0044692C" w:rsidRPr="0044692C">
        <w:rPr>
          <w:b/>
          <w:sz w:val="22"/>
          <w:szCs w:val="22"/>
        </w:rPr>
        <w:t xml:space="preserve"> di Baccalaureato</w:t>
      </w:r>
    </w:p>
    <w:p w:rsidR="0044692C" w:rsidRDefault="0044692C" w:rsidP="002F65B2">
      <w:pPr>
        <w:pStyle w:val="Default"/>
        <w:rPr>
          <w:sz w:val="22"/>
          <w:szCs w:val="22"/>
        </w:rPr>
      </w:pPr>
    </w:p>
    <w:tbl>
      <w:tblPr>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5268"/>
        <w:gridCol w:w="1585"/>
      </w:tblGrid>
      <w:tr w:rsidR="00CE6869" w:rsidRPr="005F3F68" w:rsidTr="005F3F68">
        <w:trPr>
          <w:trHeight w:val="760"/>
        </w:trPr>
        <w:tc>
          <w:tcPr>
            <w:tcW w:w="0" w:type="auto"/>
            <w:shd w:val="clear" w:color="auto" w:fill="auto"/>
          </w:tcPr>
          <w:p w:rsidR="0044692C" w:rsidRPr="005F3F68" w:rsidRDefault="007A273B" w:rsidP="002F65B2">
            <w:pPr>
              <w:pStyle w:val="Default"/>
              <w:rPr>
                <w:rFonts w:eastAsia="Calibri"/>
                <w:b/>
                <w:sz w:val="22"/>
                <w:szCs w:val="22"/>
              </w:rPr>
            </w:pPr>
            <w:r w:rsidRPr="005F3F68">
              <w:rPr>
                <w:rFonts w:eastAsia="Calibri"/>
                <w:b/>
                <w:sz w:val="22"/>
                <w:szCs w:val="22"/>
              </w:rPr>
              <w:t>Criteri</w:t>
            </w:r>
          </w:p>
        </w:tc>
        <w:tc>
          <w:tcPr>
            <w:tcW w:w="0" w:type="auto"/>
            <w:shd w:val="clear" w:color="auto" w:fill="auto"/>
          </w:tcPr>
          <w:p w:rsidR="0044692C" w:rsidRPr="005F3F68" w:rsidRDefault="0044692C" w:rsidP="002F65B2">
            <w:pPr>
              <w:pStyle w:val="Default"/>
              <w:rPr>
                <w:rFonts w:eastAsia="Calibri"/>
                <w:sz w:val="22"/>
                <w:szCs w:val="22"/>
              </w:rPr>
            </w:pPr>
          </w:p>
        </w:tc>
        <w:tc>
          <w:tcPr>
            <w:tcW w:w="0" w:type="auto"/>
            <w:shd w:val="clear" w:color="auto" w:fill="auto"/>
          </w:tcPr>
          <w:p w:rsidR="0044692C" w:rsidRPr="00FE763F" w:rsidRDefault="0044692C" w:rsidP="002F65B2">
            <w:pPr>
              <w:pStyle w:val="Default"/>
              <w:rPr>
                <w:rFonts w:eastAsia="Calibri"/>
                <w:b/>
                <w:sz w:val="22"/>
                <w:szCs w:val="22"/>
              </w:rPr>
            </w:pPr>
            <w:r w:rsidRPr="00FE763F">
              <w:rPr>
                <w:rFonts w:eastAsia="Calibri"/>
                <w:b/>
                <w:sz w:val="22"/>
                <w:szCs w:val="22"/>
              </w:rPr>
              <w:t>Punteggio max</w:t>
            </w:r>
            <w:r w:rsidR="000F149A">
              <w:rPr>
                <w:rFonts w:eastAsia="Calibri"/>
                <w:b/>
                <w:sz w:val="22"/>
                <w:szCs w:val="22"/>
              </w:rPr>
              <w:t>.</w:t>
            </w:r>
            <w:r w:rsidRPr="00FE763F">
              <w:rPr>
                <w:rFonts w:eastAsia="Calibri"/>
                <w:b/>
                <w:sz w:val="22"/>
                <w:szCs w:val="22"/>
              </w:rPr>
              <w:t xml:space="preserve"> 60</w:t>
            </w:r>
          </w:p>
        </w:tc>
      </w:tr>
      <w:tr w:rsidR="00CE6869" w:rsidRPr="005F3F68" w:rsidTr="005F3F68">
        <w:trPr>
          <w:trHeight w:val="760"/>
        </w:trPr>
        <w:tc>
          <w:tcPr>
            <w:tcW w:w="0" w:type="auto"/>
            <w:shd w:val="clear" w:color="auto" w:fill="auto"/>
          </w:tcPr>
          <w:p w:rsidR="007A273B" w:rsidRPr="005F3F68" w:rsidRDefault="007A273B" w:rsidP="007A273B">
            <w:pPr>
              <w:pStyle w:val="Default"/>
              <w:rPr>
                <w:rFonts w:eastAsia="Calibri"/>
                <w:b/>
                <w:sz w:val="22"/>
                <w:szCs w:val="22"/>
              </w:rPr>
            </w:pPr>
            <w:r w:rsidRPr="005F3F68">
              <w:rPr>
                <w:rFonts w:eastAsia="Calibri"/>
                <w:b/>
                <w:sz w:val="22"/>
                <w:szCs w:val="22"/>
              </w:rPr>
              <w:t>Prima parte:</w:t>
            </w:r>
          </w:p>
          <w:p w:rsidR="0044692C" w:rsidRPr="005F3F68" w:rsidRDefault="004D4757" w:rsidP="007A273B">
            <w:pPr>
              <w:pStyle w:val="Default"/>
              <w:rPr>
                <w:rFonts w:eastAsia="Calibri"/>
                <w:b/>
                <w:sz w:val="22"/>
                <w:szCs w:val="22"/>
              </w:rPr>
            </w:pPr>
            <w:r>
              <w:rPr>
                <w:rFonts w:eastAsia="Calibri"/>
                <w:b/>
                <w:sz w:val="22"/>
                <w:szCs w:val="22"/>
              </w:rPr>
              <w:t>Comprensione scritta</w:t>
            </w:r>
          </w:p>
        </w:tc>
        <w:tc>
          <w:tcPr>
            <w:tcW w:w="0" w:type="auto"/>
            <w:shd w:val="clear" w:color="auto" w:fill="auto"/>
          </w:tcPr>
          <w:p w:rsidR="007A273B" w:rsidRPr="005F3F68" w:rsidRDefault="007A273B" w:rsidP="007A273B">
            <w:pPr>
              <w:pStyle w:val="Default"/>
              <w:rPr>
                <w:rFonts w:eastAsia="Calibri"/>
                <w:sz w:val="22"/>
                <w:szCs w:val="22"/>
              </w:rPr>
            </w:pPr>
            <w:r w:rsidRPr="005F3F68">
              <w:rPr>
                <w:rFonts w:eastAsia="Calibri"/>
                <w:sz w:val="22"/>
                <w:szCs w:val="22"/>
              </w:rPr>
              <w:t>•</w:t>
            </w:r>
            <w:r w:rsidR="00DA2301">
              <w:rPr>
                <w:rFonts w:eastAsia="Calibri"/>
                <w:sz w:val="22"/>
                <w:szCs w:val="22"/>
              </w:rPr>
              <w:t>60 punti, da distribuire equamente fra le domande</w:t>
            </w:r>
          </w:p>
          <w:p w:rsidR="0044692C" w:rsidRPr="005F3F68" w:rsidRDefault="007A273B" w:rsidP="00DA2301">
            <w:pPr>
              <w:pStyle w:val="Default"/>
              <w:rPr>
                <w:rFonts w:eastAsia="Calibri"/>
                <w:sz w:val="22"/>
                <w:szCs w:val="22"/>
              </w:rPr>
            </w:pPr>
            <w:r w:rsidRPr="005F3F68">
              <w:rPr>
                <w:rFonts w:eastAsia="Calibri"/>
                <w:sz w:val="22"/>
                <w:szCs w:val="22"/>
              </w:rPr>
              <w:t>•</w:t>
            </w:r>
            <w:r w:rsidR="00DA2301">
              <w:rPr>
                <w:rFonts w:eastAsia="Calibri"/>
                <w:sz w:val="22"/>
                <w:szCs w:val="22"/>
              </w:rPr>
              <w:t>Il punteggio per ogni domanda sarà fissato in funzione del livello di difficoltà di ciascuna</w:t>
            </w:r>
          </w:p>
        </w:tc>
        <w:tc>
          <w:tcPr>
            <w:tcW w:w="0" w:type="auto"/>
            <w:shd w:val="clear" w:color="auto" w:fill="auto"/>
          </w:tcPr>
          <w:p w:rsidR="0044692C" w:rsidRPr="005F3F68" w:rsidRDefault="0044692C" w:rsidP="002F65B2">
            <w:pPr>
              <w:pStyle w:val="Default"/>
              <w:rPr>
                <w:rFonts w:eastAsia="Calibri"/>
                <w:sz w:val="22"/>
                <w:szCs w:val="22"/>
              </w:rPr>
            </w:pPr>
          </w:p>
        </w:tc>
      </w:tr>
      <w:tr w:rsidR="00CE6869" w:rsidRPr="005F3F68" w:rsidTr="005F3F68">
        <w:trPr>
          <w:trHeight w:val="791"/>
        </w:trPr>
        <w:tc>
          <w:tcPr>
            <w:tcW w:w="0" w:type="auto"/>
            <w:shd w:val="clear" w:color="auto" w:fill="auto"/>
          </w:tcPr>
          <w:p w:rsidR="0044692C" w:rsidRPr="005F3F68" w:rsidRDefault="0044692C" w:rsidP="002F65B2">
            <w:pPr>
              <w:pStyle w:val="Default"/>
              <w:rPr>
                <w:rFonts w:eastAsia="Calibri"/>
                <w:b/>
                <w:sz w:val="22"/>
                <w:szCs w:val="22"/>
              </w:rPr>
            </w:pPr>
          </w:p>
        </w:tc>
        <w:tc>
          <w:tcPr>
            <w:tcW w:w="0" w:type="auto"/>
            <w:shd w:val="clear" w:color="auto" w:fill="auto"/>
          </w:tcPr>
          <w:p w:rsidR="0044692C" w:rsidRPr="005F3F68" w:rsidRDefault="0044692C" w:rsidP="002F65B2">
            <w:pPr>
              <w:pStyle w:val="Default"/>
              <w:rPr>
                <w:rFonts w:eastAsia="Calibri"/>
                <w:sz w:val="22"/>
                <w:szCs w:val="22"/>
              </w:rPr>
            </w:pPr>
          </w:p>
        </w:tc>
        <w:tc>
          <w:tcPr>
            <w:tcW w:w="0" w:type="auto"/>
            <w:shd w:val="clear" w:color="auto" w:fill="auto"/>
          </w:tcPr>
          <w:p w:rsidR="0044692C" w:rsidRPr="00FE763F" w:rsidRDefault="0044692C" w:rsidP="002F65B2">
            <w:pPr>
              <w:pStyle w:val="Default"/>
              <w:rPr>
                <w:rFonts w:eastAsia="Calibri"/>
                <w:b/>
                <w:sz w:val="22"/>
                <w:szCs w:val="22"/>
              </w:rPr>
            </w:pPr>
            <w:r w:rsidRPr="00FE763F">
              <w:rPr>
                <w:rFonts w:eastAsia="Calibri"/>
                <w:b/>
                <w:sz w:val="22"/>
                <w:szCs w:val="22"/>
              </w:rPr>
              <w:t>Punteggio max</w:t>
            </w:r>
            <w:r w:rsidR="000F149A">
              <w:rPr>
                <w:rFonts w:eastAsia="Calibri"/>
                <w:b/>
                <w:sz w:val="22"/>
                <w:szCs w:val="22"/>
              </w:rPr>
              <w:t>.</w:t>
            </w:r>
            <w:r w:rsidRPr="00FE763F">
              <w:rPr>
                <w:rFonts w:eastAsia="Calibri"/>
                <w:b/>
                <w:sz w:val="22"/>
                <w:szCs w:val="22"/>
              </w:rPr>
              <w:t xml:space="preserve"> 40</w:t>
            </w:r>
          </w:p>
        </w:tc>
      </w:tr>
      <w:tr w:rsidR="00CE6869" w:rsidRPr="005F3F68" w:rsidTr="005F3F68">
        <w:trPr>
          <w:trHeight w:val="760"/>
        </w:trPr>
        <w:tc>
          <w:tcPr>
            <w:tcW w:w="0" w:type="auto"/>
            <w:shd w:val="clear" w:color="auto" w:fill="auto"/>
          </w:tcPr>
          <w:p w:rsidR="007A273B" w:rsidRPr="005F3F68" w:rsidRDefault="007A273B" w:rsidP="007A273B">
            <w:pPr>
              <w:pStyle w:val="Default"/>
              <w:rPr>
                <w:rFonts w:eastAsia="Calibri"/>
                <w:b/>
                <w:sz w:val="22"/>
                <w:szCs w:val="22"/>
              </w:rPr>
            </w:pPr>
            <w:r w:rsidRPr="005F3F68">
              <w:rPr>
                <w:rFonts w:eastAsia="Calibri"/>
                <w:b/>
                <w:sz w:val="22"/>
                <w:szCs w:val="22"/>
              </w:rPr>
              <w:t>Seconda parte:</w:t>
            </w:r>
          </w:p>
          <w:p w:rsidR="0044692C" w:rsidRPr="005F3F68" w:rsidRDefault="007A273B" w:rsidP="007A273B">
            <w:pPr>
              <w:pStyle w:val="Default"/>
              <w:rPr>
                <w:rFonts w:eastAsia="Calibri"/>
                <w:b/>
                <w:sz w:val="22"/>
                <w:szCs w:val="22"/>
              </w:rPr>
            </w:pPr>
            <w:r w:rsidRPr="005F3F68">
              <w:rPr>
                <w:rFonts w:eastAsia="Calibri"/>
                <w:b/>
                <w:sz w:val="22"/>
                <w:szCs w:val="22"/>
              </w:rPr>
              <w:t>Produzione scritta</w:t>
            </w:r>
          </w:p>
        </w:tc>
        <w:tc>
          <w:tcPr>
            <w:tcW w:w="0" w:type="auto"/>
            <w:shd w:val="clear" w:color="auto" w:fill="auto"/>
          </w:tcPr>
          <w:p w:rsidR="007A273B" w:rsidRPr="005F3F68" w:rsidRDefault="007A273B" w:rsidP="006816F8">
            <w:pPr>
              <w:pStyle w:val="Default"/>
              <w:numPr>
                <w:ilvl w:val="0"/>
                <w:numId w:val="14"/>
              </w:numPr>
              <w:rPr>
                <w:rFonts w:eastAsia="Calibri"/>
                <w:sz w:val="22"/>
                <w:szCs w:val="22"/>
              </w:rPr>
            </w:pPr>
            <w:r w:rsidRPr="005F3F68">
              <w:rPr>
                <w:rFonts w:eastAsia="Calibri"/>
                <w:sz w:val="22"/>
                <w:szCs w:val="22"/>
              </w:rPr>
              <w:t>Contenuti</w:t>
            </w:r>
          </w:p>
          <w:p w:rsidR="007A273B" w:rsidRPr="005F3F68" w:rsidRDefault="007A273B" w:rsidP="007A273B">
            <w:pPr>
              <w:pStyle w:val="Default"/>
              <w:rPr>
                <w:rFonts w:eastAsia="Calibri"/>
                <w:sz w:val="22"/>
                <w:szCs w:val="22"/>
              </w:rPr>
            </w:pPr>
            <w:r w:rsidRPr="005F3F68">
              <w:rPr>
                <w:rFonts w:eastAsia="Calibri"/>
                <w:sz w:val="22"/>
                <w:szCs w:val="22"/>
              </w:rPr>
              <w:t>•</w:t>
            </w:r>
            <w:r w:rsidR="00CE6869">
              <w:rPr>
                <w:rFonts w:eastAsia="Calibri"/>
                <w:sz w:val="22"/>
                <w:szCs w:val="22"/>
              </w:rPr>
              <w:t>Rispetto di tutte le consegne</w:t>
            </w:r>
          </w:p>
          <w:p w:rsidR="007A273B" w:rsidRPr="005F3F68" w:rsidRDefault="007A273B" w:rsidP="007A273B">
            <w:pPr>
              <w:pStyle w:val="Default"/>
              <w:rPr>
                <w:rFonts w:eastAsia="Calibri"/>
                <w:sz w:val="22"/>
                <w:szCs w:val="22"/>
              </w:rPr>
            </w:pPr>
            <w:r w:rsidRPr="005F3F68">
              <w:rPr>
                <w:rFonts w:eastAsia="Calibri"/>
                <w:sz w:val="22"/>
                <w:szCs w:val="22"/>
              </w:rPr>
              <w:t>•</w:t>
            </w:r>
            <w:r w:rsidR="00CE6869">
              <w:rPr>
                <w:rFonts w:eastAsia="Calibri"/>
                <w:sz w:val="22"/>
                <w:szCs w:val="22"/>
              </w:rPr>
              <w:t>Coerenza/sviluppo di pensieri/ idee</w:t>
            </w:r>
          </w:p>
          <w:p w:rsidR="0044692C" w:rsidRPr="005F3F68" w:rsidRDefault="0044692C" w:rsidP="002F65B2">
            <w:pPr>
              <w:pStyle w:val="Default"/>
              <w:rPr>
                <w:rFonts w:eastAsia="Calibri"/>
                <w:sz w:val="22"/>
                <w:szCs w:val="22"/>
              </w:rPr>
            </w:pPr>
          </w:p>
        </w:tc>
        <w:tc>
          <w:tcPr>
            <w:tcW w:w="0" w:type="auto"/>
            <w:shd w:val="clear" w:color="auto" w:fill="auto"/>
          </w:tcPr>
          <w:p w:rsidR="0044692C" w:rsidRPr="005F3F68" w:rsidRDefault="00234285" w:rsidP="007A273B">
            <w:pPr>
              <w:pStyle w:val="Default"/>
              <w:rPr>
                <w:rFonts w:eastAsia="Calibri"/>
                <w:sz w:val="22"/>
                <w:szCs w:val="22"/>
              </w:rPr>
            </w:pPr>
            <w:r w:rsidRPr="005F3F68">
              <w:rPr>
                <w:rFonts w:eastAsia="Calibri"/>
                <w:sz w:val="22"/>
                <w:szCs w:val="22"/>
              </w:rPr>
              <w:t>1 - 12</w:t>
            </w:r>
          </w:p>
        </w:tc>
      </w:tr>
      <w:tr w:rsidR="00CE6869" w:rsidRPr="005F3F68" w:rsidTr="005F3F68">
        <w:trPr>
          <w:trHeight w:val="760"/>
        </w:trPr>
        <w:tc>
          <w:tcPr>
            <w:tcW w:w="0" w:type="auto"/>
            <w:shd w:val="clear" w:color="auto" w:fill="auto"/>
          </w:tcPr>
          <w:p w:rsidR="0044692C" w:rsidRPr="005F3F68" w:rsidRDefault="0044692C" w:rsidP="002F65B2">
            <w:pPr>
              <w:pStyle w:val="Default"/>
              <w:rPr>
                <w:rFonts w:eastAsia="Calibri"/>
                <w:sz w:val="22"/>
                <w:szCs w:val="22"/>
              </w:rPr>
            </w:pPr>
          </w:p>
        </w:tc>
        <w:tc>
          <w:tcPr>
            <w:tcW w:w="0" w:type="auto"/>
            <w:shd w:val="clear" w:color="auto" w:fill="auto"/>
          </w:tcPr>
          <w:p w:rsidR="007A273B" w:rsidRPr="005F3F68" w:rsidRDefault="007A273B" w:rsidP="006816F8">
            <w:pPr>
              <w:pStyle w:val="Default"/>
              <w:numPr>
                <w:ilvl w:val="0"/>
                <w:numId w:val="14"/>
              </w:numPr>
              <w:rPr>
                <w:rFonts w:eastAsia="Calibri"/>
                <w:sz w:val="22"/>
                <w:szCs w:val="22"/>
              </w:rPr>
            </w:pPr>
            <w:r w:rsidRPr="005F3F68">
              <w:rPr>
                <w:rFonts w:eastAsia="Calibri"/>
                <w:sz w:val="22"/>
                <w:szCs w:val="22"/>
              </w:rPr>
              <w:t>Organizzazione</w:t>
            </w:r>
          </w:p>
          <w:p w:rsidR="007A273B" w:rsidRPr="005F3F68" w:rsidRDefault="007A273B" w:rsidP="007A273B">
            <w:pPr>
              <w:pStyle w:val="Default"/>
              <w:rPr>
                <w:rFonts w:eastAsia="Calibri"/>
                <w:sz w:val="22"/>
                <w:szCs w:val="22"/>
              </w:rPr>
            </w:pPr>
            <w:r w:rsidRPr="005F3F68">
              <w:rPr>
                <w:rFonts w:eastAsia="Calibri"/>
                <w:sz w:val="22"/>
                <w:szCs w:val="22"/>
              </w:rPr>
              <w:t>•</w:t>
            </w:r>
            <w:r w:rsidR="00CE6869">
              <w:rPr>
                <w:rFonts w:eastAsia="Calibri"/>
                <w:sz w:val="22"/>
                <w:szCs w:val="22"/>
              </w:rPr>
              <w:t>Struttura (coerente con la consegna, ove richiesto)</w:t>
            </w:r>
          </w:p>
          <w:p w:rsidR="007A273B" w:rsidRPr="005F3F68" w:rsidRDefault="007A273B" w:rsidP="007A273B">
            <w:pPr>
              <w:pStyle w:val="Default"/>
              <w:rPr>
                <w:rFonts w:eastAsia="Calibri"/>
                <w:sz w:val="22"/>
                <w:szCs w:val="22"/>
              </w:rPr>
            </w:pPr>
            <w:r w:rsidRPr="005F3F68">
              <w:rPr>
                <w:rFonts w:eastAsia="Calibri"/>
                <w:sz w:val="22"/>
                <w:szCs w:val="22"/>
              </w:rPr>
              <w:t>•</w:t>
            </w:r>
            <w:r w:rsidR="00CE6869">
              <w:rPr>
                <w:rFonts w:eastAsia="Calibri"/>
                <w:sz w:val="22"/>
                <w:szCs w:val="22"/>
              </w:rPr>
              <w:t>Coesione tra frasi e paragrafi</w:t>
            </w:r>
          </w:p>
          <w:p w:rsidR="0044692C" w:rsidRPr="005F3F68" w:rsidRDefault="007A273B" w:rsidP="007A273B">
            <w:pPr>
              <w:pStyle w:val="Default"/>
              <w:rPr>
                <w:rFonts w:eastAsia="Calibri"/>
                <w:sz w:val="22"/>
                <w:szCs w:val="22"/>
              </w:rPr>
            </w:pPr>
            <w:r w:rsidRPr="005F3F68">
              <w:rPr>
                <w:rFonts w:eastAsia="Calibri"/>
                <w:sz w:val="22"/>
                <w:szCs w:val="22"/>
              </w:rPr>
              <w:t>•</w:t>
            </w:r>
            <w:r w:rsidR="00CE6869">
              <w:rPr>
                <w:rFonts w:eastAsia="Calibri"/>
                <w:sz w:val="22"/>
                <w:szCs w:val="22"/>
              </w:rPr>
              <w:t xml:space="preserve">Rispetto delle convenzioni relative al tipo di testo </w:t>
            </w:r>
            <w:r w:rsidR="00D23B60">
              <w:rPr>
                <w:rFonts w:eastAsia="Calibri"/>
                <w:sz w:val="22"/>
                <w:szCs w:val="22"/>
              </w:rPr>
              <w:t>(</w:t>
            </w:r>
            <w:r w:rsidR="00CE6869">
              <w:rPr>
                <w:rFonts w:eastAsia="Calibri"/>
                <w:sz w:val="22"/>
                <w:szCs w:val="22"/>
              </w:rPr>
              <w:t>impaginazione, forma ada</w:t>
            </w:r>
            <w:r w:rsidR="00067CC3">
              <w:rPr>
                <w:rFonts w:eastAsia="Calibri"/>
                <w:sz w:val="22"/>
                <w:szCs w:val="22"/>
              </w:rPr>
              <w:t>tta al destinatario, registro ec</w:t>
            </w:r>
            <w:r w:rsidR="00CE6869">
              <w:rPr>
                <w:rFonts w:eastAsia="Calibri"/>
                <w:sz w:val="22"/>
                <w:szCs w:val="22"/>
              </w:rPr>
              <w:t>c</w:t>
            </w:r>
            <w:r w:rsidR="00067CC3">
              <w:rPr>
                <w:rFonts w:eastAsia="Calibri"/>
                <w:sz w:val="22"/>
                <w:szCs w:val="22"/>
              </w:rPr>
              <w:t>.</w:t>
            </w:r>
            <w:r w:rsidR="00CE6869">
              <w:rPr>
                <w:rFonts w:eastAsia="Calibri"/>
                <w:sz w:val="22"/>
                <w:szCs w:val="22"/>
              </w:rPr>
              <w:t>)</w:t>
            </w:r>
          </w:p>
        </w:tc>
        <w:tc>
          <w:tcPr>
            <w:tcW w:w="0" w:type="auto"/>
            <w:shd w:val="clear" w:color="auto" w:fill="auto"/>
          </w:tcPr>
          <w:p w:rsidR="00D406B4" w:rsidRPr="005F3F68" w:rsidRDefault="00234285" w:rsidP="0044692C">
            <w:pPr>
              <w:pStyle w:val="Default"/>
              <w:rPr>
                <w:rFonts w:eastAsia="Calibri"/>
                <w:sz w:val="22"/>
                <w:szCs w:val="22"/>
              </w:rPr>
            </w:pPr>
            <w:r w:rsidRPr="005F3F68">
              <w:rPr>
                <w:rFonts w:eastAsia="Calibri"/>
                <w:sz w:val="22"/>
                <w:szCs w:val="22"/>
              </w:rPr>
              <w:t>1 - 12</w:t>
            </w:r>
          </w:p>
        </w:tc>
      </w:tr>
      <w:tr w:rsidR="00CE6869" w:rsidRPr="005F3F68" w:rsidTr="005F3F68">
        <w:trPr>
          <w:trHeight w:val="760"/>
        </w:trPr>
        <w:tc>
          <w:tcPr>
            <w:tcW w:w="0" w:type="auto"/>
            <w:shd w:val="clear" w:color="auto" w:fill="auto"/>
          </w:tcPr>
          <w:p w:rsidR="0044692C" w:rsidRPr="005F3F68" w:rsidRDefault="0044692C" w:rsidP="002F65B2">
            <w:pPr>
              <w:pStyle w:val="Default"/>
              <w:rPr>
                <w:rFonts w:eastAsia="Calibri"/>
                <w:sz w:val="22"/>
                <w:szCs w:val="22"/>
              </w:rPr>
            </w:pPr>
          </w:p>
        </w:tc>
        <w:tc>
          <w:tcPr>
            <w:tcW w:w="0" w:type="auto"/>
            <w:shd w:val="clear" w:color="auto" w:fill="auto"/>
          </w:tcPr>
          <w:p w:rsidR="007A273B" w:rsidRPr="005F3F68" w:rsidRDefault="00114662" w:rsidP="006816F8">
            <w:pPr>
              <w:pStyle w:val="Default"/>
              <w:numPr>
                <w:ilvl w:val="0"/>
                <w:numId w:val="14"/>
              </w:numPr>
              <w:rPr>
                <w:rFonts w:eastAsia="Calibri"/>
                <w:sz w:val="22"/>
                <w:szCs w:val="22"/>
              </w:rPr>
            </w:pPr>
            <w:r>
              <w:rPr>
                <w:rFonts w:eastAsia="Calibri"/>
                <w:sz w:val="22"/>
                <w:szCs w:val="22"/>
              </w:rPr>
              <w:t>Correttezza linguistica</w:t>
            </w:r>
          </w:p>
          <w:p w:rsidR="007A273B" w:rsidRPr="005F3F68" w:rsidRDefault="007A273B" w:rsidP="007A273B">
            <w:pPr>
              <w:pStyle w:val="Default"/>
              <w:rPr>
                <w:rFonts w:eastAsia="Calibri"/>
                <w:sz w:val="22"/>
                <w:szCs w:val="22"/>
              </w:rPr>
            </w:pPr>
            <w:r w:rsidRPr="005F3F68">
              <w:rPr>
                <w:rFonts w:eastAsia="Calibri"/>
                <w:sz w:val="22"/>
                <w:szCs w:val="22"/>
              </w:rPr>
              <w:t>•</w:t>
            </w:r>
            <w:r w:rsidR="00FD3563">
              <w:rPr>
                <w:rFonts w:eastAsia="Calibri"/>
                <w:sz w:val="22"/>
                <w:szCs w:val="22"/>
              </w:rPr>
              <w:t>Lessico</w:t>
            </w:r>
          </w:p>
          <w:p w:rsidR="007A273B" w:rsidRPr="005F3F68" w:rsidRDefault="007A273B" w:rsidP="007A273B">
            <w:pPr>
              <w:pStyle w:val="Default"/>
              <w:rPr>
                <w:rFonts w:eastAsia="Calibri"/>
                <w:sz w:val="22"/>
                <w:szCs w:val="22"/>
              </w:rPr>
            </w:pPr>
            <w:r w:rsidRPr="005F3F68">
              <w:rPr>
                <w:rFonts w:eastAsia="Calibri"/>
                <w:sz w:val="22"/>
                <w:szCs w:val="22"/>
              </w:rPr>
              <w:t>•</w:t>
            </w:r>
            <w:r w:rsidR="00FD3563">
              <w:rPr>
                <w:rFonts w:eastAsia="Calibri"/>
                <w:sz w:val="22"/>
                <w:szCs w:val="22"/>
              </w:rPr>
              <w:t>Ortografia</w:t>
            </w:r>
          </w:p>
          <w:p w:rsidR="0044692C" w:rsidRPr="005F3F68" w:rsidRDefault="007A273B" w:rsidP="007A273B">
            <w:pPr>
              <w:pStyle w:val="Default"/>
              <w:rPr>
                <w:rFonts w:eastAsia="Calibri"/>
                <w:sz w:val="22"/>
                <w:szCs w:val="22"/>
              </w:rPr>
            </w:pPr>
            <w:r w:rsidRPr="005F3F68">
              <w:rPr>
                <w:rFonts w:eastAsia="Calibri"/>
                <w:sz w:val="22"/>
                <w:szCs w:val="22"/>
              </w:rPr>
              <w:t>•</w:t>
            </w:r>
            <w:r w:rsidR="00FD3563">
              <w:rPr>
                <w:rFonts w:eastAsia="Calibri"/>
                <w:sz w:val="22"/>
                <w:szCs w:val="22"/>
              </w:rPr>
              <w:t>Grammatica/sintassi</w:t>
            </w:r>
          </w:p>
        </w:tc>
        <w:tc>
          <w:tcPr>
            <w:tcW w:w="0" w:type="auto"/>
            <w:shd w:val="clear" w:color="auto" w:fill="auto"/>
          </w:tcPr>
          <w:p w:rsidR="00D406B4" w:rsidRPr="005F3F68" w:rsidRDefault="00234285" w:rsidP="00D406B4">
            <w:pPr>
              <w:pStyle w:val="Default"/>
              <w:rPr>
                <w:rFonts w:eastAsia="Calibri"/>
                <w:sz w:val="22"/>
                <w:szCs w:val="22"/>
              </w:rPr>
            </w:pPr>
            <w:r w:rsidRPr="005F3F68">
              <w:rPr>
                <w:rFonts w:eastAsia="Calibri"/>
                <w:sz w:val="22"/>
                <w:szCs w:val="22"/>
              </w:rPr>
              <w:t>1 - 12</w:t>
            </w:r>
          </w:p>
        </w:tc>
      </w:tr>
      <w:tr w:rsidR="00CE6869" w:rsidRPr="005F3F68" w:rsidTr="005F3F68">
        <w:trPr>
          <w:trHeight w:val="791"/>
        </w:trPr>
        <w:tc>
          <w:tcPr>
            <w:tcW w:w="0" w:type="auto"/>
            <w:shd w:val="clear" w:color="auto" w:fill="auto"/>
          </w:tcPr>
          <w:p w:rsidR="0044692C" w:rsidRPr="005F3F68" w:rsidRDefault="0044692C" w:rsidP="002F65B2">
            <w:pPr>
              <w:pStyle w:val="Default"/>
              <w:rPr>
                <w:rFonts w:eastAsia="Calibri"/>
                <w:sz w:val="22"/>
                <w:szCs w:val="22"/>
              </w:rPr>
            </w:pPr>
          </w:p>
        </w:tc>
        <w:tc>
          <w:tcPr>
            <w:tcW w:w="0" w:type="auto"/>
            <w:shd w:val="clear" w:color="auto" w:fill="auto"/>
          </w:tcPr>
          <w:p w:rsidR="007A273B" w:rsidRPr="005F3F68" w:rsidRDefault="00114662" w:rsidP="006816F8">
            <w:pPr>
              <w:pStyle w:val="Default"/>
              <w:numPr>
                <w:ilvl w:val="0"/>
                <w:numId w:val="14"/>
              </w:numPr>
              <w:rPr>
                <w:rFonts w:eastAsia="Calibri"/>
                <w:sz w:val="22"/>
                <w:szCs w:val="22"/>
              </w:rPr>
            </w:pPr>
            <w:r>
              <w:rPr>
                <w:rFonts w:eastAsia="Calibri"/>
                <w:sz w:val="22"/>
                <w:szCs w:val="22"/>
              </w:rPr>
              <w:t>Ricchezza linguistica</w:t>
            </w:r>
          </w:p>
          <w:p w:rsidR="007A273B" w:rsidRPr="005F3F68" w:rsidRDefault="007A273B" w:rsidP="007A273B">
            <w:pPr>
              <w:pStyle w:val="Default"/>
              <w:rPr>
                <w:rFonts w:eastAsia="Calibri"/>
                <w:sz w:val="22"/>
                <w:szCs w:val="22"/>
              </w:rPr>
            </w:pPr>
            <w:r w:rsidRPr="005F3F68">
              <w:rPr>
                <w:rFonts w:eastAsia="Calibri"/>
                <w:sz w:val="22"/>
                <w:szCs w:val="22"/>
              </w:rPr>
              <w:t>•</w:t>
            </w:r>
            <w:r w:rsidR="000E66EA">
              <w:rPr>
                <w:rFonts w:eastAsia="Calibri"/>
                <w:sz w:val="22"/>
                <w:szCs w:val="22"/>
              </w:rPr>
              <w:t>Ricchezza di vocabolario e strutture</w:t>
            </w:r>
          </w:p>
          <w:p w:rsidR="0044692C" w:rsidRPr="005F3F68" w:rsidRDefault="007A273B" w:rsidP="007A273B">
            <w:pPr>
              <w:pStyle w:val="Default"/>
              <w:rPr>
                <w:rFonts w:eastAsia="Calibri"/>
                <w:sz w:val="22"/>
                <w:szCs w:val="22"/>
              </w:rPr>
            </w:pPr>
            <w:r w:rsidRPr="005F3F68">
              <w:rPr>
                <w:rFonts w:eastAsia="Calibri"/>
                <w:sz w:val="22"/>
                <w:szCs w:val="22"/>
              </w:rPr>
              <w:t>•</w:t>
            </w:r>
            <w:r w:rsidR="000E66EA">
              <w:rPr>
                <w:rFonts w:eastAsia="Calibri"/>
                <w:sz w:val="22"/>
                <w:szCs w:val="22"/>
              </w:rPr>
              <w:t>Fluidità e leggibilità dell’espressione</w:t>
            </w:r>
          </w:p>
        </w:tc>
        <w:tc>
          <w:tcPr>
            <w:tcW w:w="0" w:type="auto"/>
            <w:shd w:val="clear" w:color="auto" w:fill="auto"/>
          </w:tcPr>
          <w:p w:rsidR="00D406B4" w:rsidRPr="005F3F68" w:rsidRDefault="00234285" w:rsidP="00D406B4">
            <w:pPr>
              <w:pStyle w:val="Default"/>
              <w:rPr>
                <w:rFonts w:eastAsia="Calibri"/>
                <w:sz w:val="22"/>
                <w:szCs w:val="22"/>
              </w:rPr>
            </w:pPr>
            <w:r w:rsidRPr="005F3F68">
              <w:rPr>
                <w:rFonts w:eastAsia="Calibri"/>
                <w:sz w:val="22"/>
                <w:szCs w:val="22"/>
              </w:rPr>
              <w:t>1 - 4</w:t>
            </w:r>
          </w:p>
        </w:tc>
      </w:tr>
    </w:tbl>
    <w:p w:rsidR="003F7BA7" w:rsidRDefault="003F7BA7" w:rsidP="002F65B2">
      <w:pPr>
        <w:pStyle w:val="Default"/>
        <w:rPr>
          <w:b/>
          <w:sz w:val="22"/>
          <w:szCs w:val="22"/>
        </w:rPr>
      </w:pPr>
    </w:p>
    <w:p w:rsidR="0044692C" w:rsidRDefault="00FE763F" w:rsidP="002F65B2">
      <w:pPr>
        <w:pStyle w:val="Default"/>
        <w:rPr>
          <w:sz w:val="22"/>
          <w:szCs w:val="22"/>
        </w:rPr>
      </w:pPr>
      <w:r w:rsidRPr="00FE763F">
        <w:rPr>
          <w:b/>
          <w:sz w:val="22"/>
          <w:szCs w:val="22"/>
        </w:rPr>
        <w:t>Osservazione a proposito della seconda parte della Produzione scritta</w:t>
      </w:r>
      <w:r>
        <w:rPr>
          <w:sz w:val="22"/>
          <w:szCs w:val="22"/>
        </w:rPr>
        <w:t>:</w:t>
      </w:r>
    </w:p>
    <w:p w:rsidR="00FE763F" w:rsidRDefault="00FE763F" w:rsidP="002F65B2">
      <w:pPr>
        <w:pStyle w:val="Default"/>
        <w:rPr>
          <w:sz w:val="22"/>
          <w:szCs w:val="22"/>
        </w:rPr>
      </w:pPr>
      <w:r>
        <w:rPr>
          <w:sz w:val="22"/>
          <w:szCs w:val="22"/>
        </w:rPr>
        <w:t>Si utilizzerà questa griglia di valutazione per ciascuna delle due consegne.</w:t>
      </w:r>
    </w:p>
    <w:p w:rsidR="00F0176E" w:rsidRDefault="00F0176E" w:rsidP="002F65B2">
      <w:pPr>
        <w:pStyle w:val="Default"/>
        <w:rPr>
          <w:sz w:val="22"/>
          <w:szCs w:val="22"/>
        </w:rPr>
      </w:pPr>
    </w:p>
    <w:p w:rsidR="00F0176E" w:rsidRDefault="00F0176E" w:rsidP="002F65B2">
      <w:pPr>
        <w:pStyle w:val="Default"/>
        <w:rPr>
          <w:sz w:val="22"/>
          <w:szCs w:val="22"/>
        </w:rPr>
      </w:pPr>
    </w:p>
    <w:p w:rsidR="008B0FDF" w:rsidRDefault="008B0FDF" w:rsidP="002F65B2">
      <w:pPr>
        <w:pStyle w:val="Default"/>
        <w:rPr>
          <w:sz w:val="22"/>
          <w:szCs w:val="22"/>
        </w:rPr>
        <w:sectPr w:rsidR="008B0FDF" w:rsidSect="00D63EE9">
          <w:pgSz w:w="11906" w:h="16838"/>
          <w:pgMar w:top="1418" w:right="1134" w:bottom="1418" w:left="1134" w:header="709" w:footer="709" w:gutter="0"/>
          <w:cols w:space="720"/>
          <w:docGrid w:linePitch="360"/>
        </w:sectPr>
      </w:pPr>
    </w:p>
    <w:p w:rsidR="00F0176E" w:rsidRDefault="003F7BA7" w:rsidP="00F0176E">
      <w:pPr>
        <w:pStyle w:val="Default"/>
        <w:rPr>
          <w:b/>
          <w:sz w:val="22"/>
          <w:szCs w:val="22"/>
        </w:rPr>
      </w:pPr>
      <w:r>
        <w:rPr>
          <w:b/>
          <w:sz w:val="22"/>
          <w:szCs w:val="22"/>
        </w:rPr>
        <w:lastRenderedPageBreak/>
        <w:t>Valutazione dell’</w:t>
      </w:r>
      <w:r w:rsidR="00F0176E" w:rsidRPr="0044692C">
        <w:rPr>
          <w:b/>
          <w:sz w:val="22"/>
          <w:szCs w:val="22"/>
        </w:rPr>
        <w:t xml:space="preserve"> esam</w:t>
      </w:r>
      <w:r>
        <w:rPr>
          <w:b/>
          <w:sz w:val="22"/>
          <w:szCs w:val="22"/>
        </w:rPr>
        <w:t>e</w:t>
      </w:r>
      <w:r w:rsidR="00F0176E" w:rsidRPr="0044692C">
        <w:rPr>
          <w:b/>
          <w:sz w:val="22"/>
          <w:szCs w:val="22"/>
        </w:rPr>
        <w:t xml:space="preserve"> </w:t>
      </w:r>
      <w:r w:rsidR="00F0176E">
        <w:rPr>
          <w:b/>
          <w:sz w:val="22"/>
          <w:szCs w:val="22"/>
        </w:rPr>
        <w:t>oral</w:t>
      </w:r>
      <w:r>
        <w:rPr>
          <w:b/>
          <w:sz w:val="22"/>
          <w:szCs w:val="22"/>
        </w:rPr>
        <w:t>e</w:t>
      </w:r>
      <w:r w:rsidR="00F0176E">
        <w:rPr>
          <w:b/>
          <w:sz w:val="22"/>
          <w:szCs w:val="22"/>
        </w:rPr>
        <w:t xml:space="preserve"> </w:t>
      </w:r>
      <w:r w:rsidR="00F0176E" w:rsidRPr="0044692C">
        <w:rPr>
          <w:b/>
          <w:sz w:val="22"/>
          <w:szCs w:val="22"/>
        </w:rPr>
        <w:t>di Baccalaureato</w:t>
      </w:r>
    </w:p>
    <w:p w:rsidR="00F0176E" w:rsidRDefault="00F0176E" w:rsidP="00F0176E">
      <w:pPr>
        <w:pStyle w:val="Default"/>
        <w:rPr>
          <w:b/>
          <w:sz w:val="22"/>
          <w:szCs w:val="22"/>
        </w:rPr>
      </w:pPr>
    </w:p>
    <w:p w:rsidR="00F0176E" w:rsidRDefault="00F0176E" w:rsidP="00F0176E">
      <w:pPr>
        <w:pStyle w:val="Default"/>
        <w:rPr>
          <w:b/>
          <w:sz w:val="22"/>
          <w:szCs w:val="22"/>
        </w:rPr>
      </w:pPr>
    </w:p>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5803"/>
        <w:gridCol w:w="1058"/>
      </w:tblGrid>
      <w:tr w:rsidR="00DD42BA" w:rsidRPr="00DD42BA" w:rsidTr="00DD42BA">
        <w:trPr>
          <w:trHeight w:val="2250"/>
        </w:trPr>
        <w:tc>
          <w:tcPr>
            <w:tcW w:w="0" w:type="auto"/>
            <w:shd w:val="clear" w:color="auto" w:fill="auto"/>
          </w:tcPr>
          <w:p w:rsidR="00F0176E" w:rsidRPr="00DD42BA" w:rsidRDefault="00F0176E" w:rsidP="00F0176E">
            <w:pPr>
              <w:pStyle w:val="Default"/>
              <w:rPr>
                <w:rFonts w:eastAsia="Calibri"/>
                <w:b/>
                <w:sz w:val="22"/>
                <w:szCs w:val="22"/>
              </w:rPr>
            </w:pPr>
          </w:p>
        </w:tc>
        <w:tc>
          <w:tcPr>
            <w:tcW w:w="0" w:type="auto"/>
            <w:shd w:val="clear" w:color="auto" w:fill="auto"/>
          </w:tcPr>
          <w:p w:rsidR="00F0176E" w:rsidRPr="00DD42BA" w:rsidRDefault="00F0176E" w:rsidP="00F0176E">
            <w:pPr>
              <w:pStyle w:val="Default"/>
              <w:rPr>
                <w:rFonts w:eastAsia="Calibri"/>
                <w:b/>
                <w:sz w:val="22"/>
                <w:szCs w:val="22"/>
              </w:rPr>
            </w:pPr>
            <w:r w:rsidRPr="00DD42BA">
              <w:rPr>
                <w:rFonts w:eastAsia="Calibri"/>
                <w:b/>
                <w:sz w:val="22"/>
                <w:szCs w:val="22"/>
              </w:rPr>
              <w:t>criteri</w:t>
            </w:r>
          </w:p>
        </w:tc>
        <w:tc>
          <w:tcPr>
            <w:tcW w:w="0" w:type="auto"/>
            <w:shd w:val="clear" w:color="auto" w:fill="auto"/>
          </w:tcPr>
          <w:p w:rsidR="00F0176E" w:rsidRPr="00DD42BA" w:rsidRDefault="00F0176E" w:rsidP="00F0176E">
            <w:pPr>
              <w:pStyle w:val="Default"/>
              <w:rPr>
                <w:rFonts w:eastAsia="Calibri"/>
                <w:b/>
                <w:sz w:val="22"/>
                <w:szCs w:val="22"/>
              </w:rPr>
            </w:pPr>
            <w:r w:rsidRPr="00DD42BA">
              <w:rPr>
                <w:rFonts w:eastAsia="Calibri"/>
                <w:b/>
                <w:sz w:val="22"/>
                <w:szCs w:val="22"/>
              </w:rPr>
              <w:t xml:space="preserve">Punti </w:t>
            </w:r>
            <w:r w:rsidR="0082091D" w:rsidRPr="00DD42BA">
              <w:rPr>
                <w:rFonts w:eastAsia="Calibri"/>
                <w:b/>
                <w:sz w:val="22"/>
                <w:szCs w:val="22"/>
              </w:rPr>
              <w:t>max</w:t>
            </w:r>
            <w:r w:rsidR="000F149A">
              <w:rPr>
                <w:rFonts w:eastAsia="Calibri"/>
                <w:b/>
                <w:sz w:val="22"/>
                <w:szCs w:val="22"/>
              </w:rPr>
              <w:t>.</w:t>
            </w:r>
          </w:p>
          <w:p w:rsidR="00F0176E" w:rsidRPr="00DD42BA" w:rsidRDefault="00F0176E" w:rsidP="00F0176E">
            <w:pPr>
              <w:pStyle w:val="Default"/>
              <w:rPr>
                <w:rFonts w:eastAsia="Calibri"/>
                <w:b/>
                <w:sz w:val="22"/>
                <w:szCs w:val="22"/>
              </w:rPr>
            </w:pPr>
            <w:r w:rsidRPr="00DD42BA">
              <w:rPr>
                <w:rFonts w:eastAsia="Calibri"/>
                <w:b/>
                <w:sz w:val="22"/>
                <w:szCs w:val="22"/>
              </w:rPr>
              <w:t>100</w:t>
            </w:r>
          </w:p>
        </w:tc>
      </w:tr>
      <w:tr w:rsidR="00DD42BA" w:rsidRPr="00DD42BA" w:rsidTr="00DD42BA">
        <w:trPr>
          <w:trHeight w:val="2250"/>
        </w:trPr>
        <w:tc>
          <w:tcPr>
            <w:tcW w:w="0" w:type="auto"/>
            <w:shd w:val="clear" w:color="auto" w:fill="auto"/>
          </w:tcPr>
          <w:p w:rsidR="00F0176E" w:rsidRPr="00DD42BA" w:rsidRDefault="0039509D" w:rsidP="00F0176E">
            <w:pPr>
              <w:pStyle w:val="Default"/>
              <w:rPr>
                <w:rFonts w:eastAsia="Calibri"/>
                <w:b/>
                <w:sz w:val="22"/>
                <w:szCs w:val="22"/>
              </w:rPr>
            </w:pPr>
            <w:r w:rsidRPr="00DD42BA">
              <w:rPr>
                <w:rFonts w:eastAsia="Calibri"/>
                <w:b/>
                <w:sz w:val="22"/>
                <w:szCs w:val="22"/>
              </w:rPr>
              <w:t>Parte prima:</w:t>
            </w:r>
          </w:p>
          <w:p w:rsidR="0039509D" w:rsidRPr="00DD42BA" w:rsidRDefault="004D4757" w:rsidP="00F0176E">
            <w:pPr>
              <w:pStyle w:val="Default"/>
              <w:rPr>
                <w:rFonts w:eastAsia="Calibri"/>
                <w:b/>
                <w:sz w:val="22"/>
                <w:szCs w:val="22"/>
              </w:rPr>
            </w:pPr>
            <w:r>
              <w:rPr>
                <w:rFonts w:eastAsia="Calibri"/>
                <w:b/>
                <w:sz w:val="22"/>
                <w:szCs w:val="22"/>
              </w:rPr>
              <w:t>Comprensione scritta</w:t>
            </w:r>
          </w:p>
        </w:tc>
        <w:tc>
          <w:tcPr>
            <w:tcW w:w="0" w:type="auto"/>
            <w:shd w:val="clear" w:color="auto" w:fill="auto"/>
          </w:tcPr>
          <w:p w:rsidR="00F0176E" w:rsidRPr="00DD42BA" w:rsidRDefault="0039509D" w:rsidP="00F0176E">
            <w:pPr>
              <w:pStyle w:val="Default"/>
              <w:rPr>
                <w:rFonts w:eastAsia="Calibri"/>
                <w:sz w:val="22"/>
                <w:szCs w:val="22"/>
              </w:rPr>
            </w:pPr>
            <w:r w:rsidRPr="00DD42BA">
              <w:rPr>
                <w:rFonts w:eastAsia="Calibri"/>
                <w:sz w:val="22"/>
                <w:szCs w:val="22"/>
              </w:rPr>
              <w:t>Comprensione di un testo letterario o non letterario (</w:t>
            </w:r>
            <w:r w:rsidR="0028090A" w:rsidRPr="00DD42BA">
              <w:rPr>
                <w:rFonts w:eastAsia="Calibri"/>
                <w:sz w:val="22"/>
                <w:szCs w:val="22"/>
              </w:rPr>
              <w:t>idee generali, dettagli significativi)</w:t>
            </w:r>
          </w:p>
        </w:tc>
        <w:tc>
          <w:tcPr>
            <w:tcW w:w="0" w:type="auto"/>
            <w:shd w:val="clear" w:color="auto" w:fill="auto"/>
          </w:tcPr>
          <w:p w:rsidR="00F0176E" w:rsidRPr="00DD42BA" w:rsidRDefault="0039509D" w:rsidP="00F0176E">
            <w:pPr>
              <w:pStyle w:val="Default"/>
              <w:rPr>
                <w:rFonts w:eastAsia="Calibri"/>
                <w:b/>
                <w:sz w:val="22"/>
                <w:szCs w:val="22"/>
              </w:rPr>
            </w:pPr>
            <w:r w:rsidRPr="00DD42BA">
              <w:rPr>
                <w:rFonts w:eastAsia="Calibri"/>
                <w:b/>
                <w:sz w:val="22"/>
                <w:szCs w:val="22"/>
              </w:rPr>
              <w:t>40</w:t>
            </w:r>
          </w:p>
        </w:tc>
      </w:tr>
      <w:tr w:rsidR="00DD42BA" w:rsidRPr="00DD42BA" w:rsidTr="00DD42BA">
        <w:trPr>
          <w:trHeight w:val="2250"/>
        </w:trPr>
        <w:tc>
          <w:tcPr>
            <w:tcW w:w="0" w:type="auto"/>
            <w:shd w:val="clear" w:color="auto" w:fill="auto"/>
          </w:tcPr>
          <w:p w:rsidR="0082091D" w:rsidRPr="00DD42BA" w:rsidRDefault="0082091D" w:rsidP="0082091D">
            <w:pPr>
              <w:pStyle w:val="Default"/>
              <w:rPr>
                <w:rFonts w:eastAsia="Calibri"/>
                <w:b/>
                <w:sz w:val="22"/>
                <w:szCs w:val="22"/>
              </w:rPr>
            </w:pPr>
            <w:r w:rsidRPr="00DD42BA">
              <w:rPr>
                <w:rFonts w:eastAsia="Calibri"/>
                <w:b/>
                <w:sz w:val="22"/>
                <w:szCs w:val="22"/>
              </w:rPr>
              <w:t>Parte seconda:</w:t>
            </w:r>
          </w:p>
          <w:p w:rsidR="0028090A" w:rsidRPr="00DD42BA" w:rsidRDefault="00724856" w:rsidP="006816F8">
            <w:pPr>
              <w:pStyle w:val="Default"/>
              <w:numPr>
                <w:ilvl w:val="0"/>
                <w:numId w:val="15"/>
              </w:numPr>
              <w:rPr>
                <w:rFonts w:eastAsia="Calibri"/>
                <w:b/>
                <w:sz w:val="22"/>
                <w:szCs w:val="22"/>
              </w:rPr>
            </w:pPr>
            <w:r w:rsidRPr="00DD42BA">
              <w:rPr>
                <w:rFonts w:eastAsia="Calibri"/>
                <w:b/>
                <w:sz w:val="22"/>
                <w:szCs w:val="22"/>
              </w:rPr>
              <w:t>P</w:t>
            </w:r>
            <w:r w:rsidR="0028090A" w:rsidRPr="00DD42BA">
              <w:rPr>
                <w:rFonts w:eastAsia="Calibri"/>
                <w:b/>
                <w:sz w:val="22"/>
                <w:szCs w:val="22"/>
              </w:rPr>
              <w:t xml:space="preserve">roduzione </w:t>
            </w:r>
            <w:r w:rsidRPr="00DD42BA">
              <w:rPr>
                <w:rFonts w:eastAsia="Calibri"/>
                <w:b/>
                <w:sz w:val="22"/>
                <w:szCs w:val="22"/>
              </w:rPr>
              <w:t>orale</w:t>
            </w:r>
          </w:p>
          <w:p w:rsidR="00C32090" w:rsidRDefault="00C32090" w:rsidP="0028090A">
            <w:pPr>
              <w:pStyle w:val="Default"/>
              <w:rPr>
                <w:rFonts w:eastAsia="Calibri"/>
                <w:sz w:val="22"/>
                <w:szCs w:val="22"/>
              </w:rPr>
            </w:pPr>
          </w:p>
          <w:p w:rsidR="0028090A" w:rsidRPr="00DD42BA" w:rsidRDefault="0028090A" w:rsidP="0028090A">
            <w:pPr>
              <w:pStyle w:val="Default"/>
              <w:rPr>
                <w:rFonts w:eastAsia="Calibri"/>
                <w:sz w:val="22"/>
                <w:szCs w:val="22"/>
              </w:rPr>
            </w:pPr>
            <w:r w:rsidRPr="00DD42BA">
              <w:rPr>
                <w:rFonts w:eastAsia="Calibri"/>
                <w:sz w:val="22"/>
                <w:szCs w:val="22"/>
              </w:rPr>
              <w:t>e</w:t>
            </w:r>
          </w:p>
          <w:p w:rsidR="0028090A" w:rsidRPr="00DD42BA" w:rsidRDefault="0028090A" w:rsidP="0028090A">
            <w:pPr>
              <w:pStyle w:val="Default"/>
              <w:rPr>
                <w:rFonts w:eastAsia="Calibri"/>
                <w:b/>
                <w:sz w:val="22"/>
                <w:szCs w:val="22"/>
              </w:rPr>
            </w:pPr>
          </w:p>
          <w:p w:rsidR="00271504" w:rsidRPr="00DD42BA" w:rsidRDefault="00271504" w:rsidP="00271504">
            <w:pPr>
              <w:pStyle w:val="Default"/>
              <w:rPr>
                <w:rFonts w:eastAsia="Calibri"/>
                <w:b/>
                <w:sz w:val="22"/>
                <w:szCs w:val="22"/>
              </w:rPr>
            </w:pPr>
          </w:p>
          <w:p w:rsidR="0028090A" w:rsidRPr="00DD42BA" w:rsidRDefault="00724856" w:rsidP="006816F8">
            <w:pPr>
              <w:pStyle w:val="Default"/>
              <w:numPr>
                <w:ilvl w:val="0"/>
                <w:numId w:val="15"/>
              </w:numPr>
              <w:rPr>
                <w:rFonts w:eastAsia="Calibri"/>
                <w:b/>
                <w:sz w:val="22"/>
                <w:szCs w:val="22"/>
              </w:rPr>
            </w:pPr>
            <w:r w:rsidRPr="00DD42BA">
              <w:rPr>
                <w:rFonts w:eastAsia="Calibri"/>
                <w:b/>
                <w:sz w:val="22"/>
                <w:szCs w:val="22"/>
              </w:rPr>
              <w:t>I</w:t>
            </w:r>
            <w:r w:rsidR="0028090A" w:rsidRPr="00DD42BA">
              <w:rPr>
                <w:rFonts w:eastAsia="Calibri"/>
                <w:b/>
                <w:sz w:val="22"/>
                <w:szCs w:val="22"/>
              </w:rPr>
              <w:t xml:space="preserve">nterazione </w:t>
            </w:r>
            <w:r w:rsidRPr="00DD42BA">
              <w:rPr>
                <w:rFonts w:eastAsia="Calibri"/>
                <w:b/>
                <w:sz w:val="22"/>
                <w:szCs w:val="22"/>
              </w:rPr>
              <w:t>orale</w:t>
            </w:r>
          </w:p>
          <w:p w:rsidR="00271504" w:rsidRPr="00DD42BA" w:rsidRDefault="00271504" w:rsidP="00271504">
            <w:pPr>
              <w:pStyle w:val="Default"/>
              <w:rPr>
                <w:rFonts w:eastAsia="Calibri"/>
                <w:b/>
                <w:sz w:val="22"/>
                <w:szCs w:val="22"/>
              </w:rPr>
            </w:pPr>
          </w:p>
          <w:p w:rsidR="0028090A" w:rsidRPr="00DD42BA" w:rsidRDefault="0028090A" w:rsidP="0028090A">
            <w:pPr>
              <w:pStyle w:val="Default"/>
              <w:rPr>
                <w:rFonts w:eastAsia="Calibri"/>
                <w:b/>
                <w:sz w:val="22"/>
                <w:szCs w:val="22"/>
              </w:rPr>
            </w:pPr>
          </w:p>
          <w:p w:rsidR="0028090A" w:rsidRPr="00DD42BA" w:rsidRDefault="0028090A" w:rsidP="0028090A">
            <w:pPr>
              <w:pStyle w:val="Default"/>
              <w:rPr>
                <w:rFonts w:eastAsia="Calibri"/>
                <w:b/>
                <w:sz w:val="22"/>
                <w:szCs w:val="22"/>
              </w:rPr>
            </w:pPr>
          </w:p>
          <w:p w:rsidR="0028090A" w:rsidRPr="00DD42BA" w:rsidRDefault="0028090A" w:rsidP="0028090A">
            <w:pPr>
              <w:pStyle w:val="Default"/>
              <w:rPr>
                <w:rFonts w:eastAsia="Calibri"/>
                <w:b/>
                <w:sz w:val="22"/>
                <w:szCs w:val="22"/>
              </w:rPr>
            </w:pPr>
          </w:p>
        </w:tc>
        <w:tc>
          <w:tcPr>
            <w:tcW w:w="0" w:type="auto"/>
            <w:shd w:val="clear" w:color="auto" w:fill="auto"/>
          </w:tcPr>
          <w:p w:rsidR="0082091D" w:rsidRPr="00DD42BA" w:rsidRDefault="0082091D" w:rsidP="0082091D">
            <w:pPr>
              <w:pStyle w:val="Default"/>
              <w:rPr>
                <w:rFonts w:eastAsia="Calibri"/>
                <w:b/>
                <w:sz w:val="22"/>
                <w:szCs w:val="22"/>
              </w:rPr>
            </w:pPr>
            <w:r w:rsidRPr="00DD42BA">
              <w:rPr>
                <w:rFonts w:eastAsia="Calibri"/>
                <w:b/>
                <w:sz w:val="22"/>
                <w:szCs w:val="22"/>
              </w:rPr>
              <w:t>•</w:t>
            </w:r>
            <w:r w:rsidR="00271504" w:rsidRPr="00DD42BA">
              <w:rPr>
                <w:rFonts w:eastAsia="Calibri"/>
                <w:sz w:val="22"/>
                <w:szCs w:val="22"/>
              </w:rPr>
              <w:t xml:space="preserve">capacità di utilizzare l’immagine come stimolo per presentare le proprie </w:t>
            </w:r>
            <w:r w:rsidR="003F7BA7">
              <w:rPr>
                <w:rFonts w:eastAsia="Calibri"/>
                <w:sz w:val="22"/>
                <w:szCs w:val="22"/>
              </w:rPr>
              <w:t>idee</w:t>
            </w:r>
            <w:r w:rsidR="00271504" w:rsidRPr="00DD42BA">
              <w:rPr>
                <w:rFonts w:eastAsia="Calibri"/>
                <w:sz w:val="22"/>
                <w:szCs w:val="22"/>
              </w:rPr>
              <w:t xml:space="preserve"> sull’argomento</w:t>
            </w:r>
          </w:p>
          <w:p w:rsidR="0082091D" w:rsidRPr="00DD42BA" w:rsidRDefault="0082091D" w:rsidP="0082091D">
            <w:pPr>
              <w:pStyle w:val="Default"/>
              <w:rPr>
                <w:rFonts w:eastAsia="Calibri"/>
                <w:sz w:val="22"/>
                <w:szCs w:val="22"/>
              </w:rPr>
            </w:pPr>
            <w:r w:rsidRPr="00DD42BA">
              <w:rPr>
                <w:rFonts w:eastAsia="Calibri"/>
                <w:b/>
                <w:sz w:val="22"/>
                <w:szCs w:val="22"/>
              </w:rPr>
              <w:t>•</w:t>
            </w:r>
            <w:r w:rsidR="00271504" w:rsidRPr="00DD42BA">
              <w:rPr>
                <w:rFonts w:eastAsia="Calibri"/>
                <w:sz w:val="22"/>
                <w:szCs w:val="22"/>
              </w:rPr>
              <w:t xml:space="preserve">livello e correttezza d’uso del lessico e delle regole di grammatica/sintassi </w:t>
            </w:r>
          </w:p>
          <w:p w:rsidR="0082091D" w:rsidRPr="00DD42BA" w:rsidRDefault="0082091D" w:rsidP="0082091D">
            <w:pPr>
              <w:pStyle w:val="Default"/>
              <w:rPr>
                <w:rFonts w:eastAsia="Calibri"/>
                <w:b/>
                <w:sz w:val="22"/>
                <w:szCs w:val="22"/>
              </w:rPr>
            </w:pPr>
            <w:r w:rsidRPr="00DD42BA">
              <w:rPr>
                <w:rFonts w:eastAsia="Calibri"/>
                <w:b/>
                <w:sz w:val="22"/>
                <w:szCs w:val="22"/>
              </w:rPr>
              <w:t>•</w:t>
            </w:r>
            <w:r w:rsidR="00271504" w:rsidRPr="00DD42BA">
              <w:rPr>
                <w:rFonts w:eastAsia="Calibri"/>
              </w:rPr>
              <w:t xml:space="preserve"> </w:t>
            </w:r>
            <w:r w:rsidR="000F149A">
              <w:rPr>
                <w:rFonts w:eastAsia="Calibri"/>
                <w:sz w:val="22"/>
                <w:szCs w:val="22"/>
              </w:rPr>
              <w:t>fluidità</w:t>
            </w:r>
            <w:r w:rsidR="00271504" w:rsidRPr="00DD42BA">
              <w:rPr>
                <w:rFonts w:eastAsia="Calibri"/>
                <w:sz w:val="22"/>
                <w:szCs w:val="22"/>
              </w:rPr>
              <w:t xml:space="preserve"> del linguaggio*</w:t>
            </w:r>
          </w:p>
          <w:p w:rsidR="0082091D" w:rsidRPr="00DD42BA" w:rsidRDefault="0082091D" w:rsidP="0082091D">
            <w:pPr>
              <w:pStyle w:val="Default"/>
              <w:rPr>
                <w:rFonts w:eastAsia="Calibri"/>
                <w:b/>
                <w:sz w:val="22"/>
                <w:szCs w:val="22"/>
              </w:rPr>
            </w:pPr>
          </w:p>
          <w:p w:rsidR="0082091D" w:rsidRPr="00DD42BA" w:rsidRDefault="0082091D" w:rsidP="0082091D">
            <w:pPr>
              <w:pStyle w:val="Default"/>
              <w:rPr>
                <w:rFonts w:eastAsia="Calibri"/>
                <w:b/>
                <w:sz w:val="22"/>
                <w:szCs w:val="22"/>
              </w:rPr>
            </w:pPr>
            <w:r w:rsidRPr="00DD42BA">
              <w:rPr>
                <w:rFonts w:eastAsia="Calibri"/>
                <w:b/>
                <w:sz w:val="22"/>
                <w:szCs w:val="22"/>
              </w:rPr>
              <w:t>•</w:t>
            </w:r>
            <w:r w:rsidR="00271504" w:rsidRPr="00DD42BA">
              <w:rPr>
                <w:rFonts w:eastAsia="Calibri"/>
              </w:rPr>
              <w:t xml:space="preserve"> </w:t>
            </w:r>
            <w:r w:rsidR="00271504" w:rsidRPr="00DD42BA">
              <w:rPr>
                <w:rFonts w:eastAsia="Calibri"/>
                <w:sz w:val="22"/>
                <w:szCs w:val="22"/>
              </w:rPr>
              <w:t>efficacia della comunicazione**</w:t>
            </w:r>
          </w:p>
          <w:p w:rsidR="0082091D" w:rsidRPr="00DD42BA" w:rsidRDefault="0082091D" w:rsidP="0082091D">
            <w:pPr>
              <w:pStyle w:val="Default"/>
              <w:rPr>
                <w:rFonts w:eastAsia="Calibri"/>
                <w:b/>
                <w:sz w:val="22"/>
                <w:szCs w:val="22"/>
              </w:rPr>
            </w:pPr>
            <w:r w:rsidRPr="00DD42BA">
              <w:rPr>
                <w:rFonts w:eastAsia="Calibri"/>
                <w:b/>
                <w:sz w:val="22"/>
                <w:szCs w:val="22"/>
              </w:rPr>
              <w:t>•</w:t>
            </w:r>
            <w:r w:rsidR="004A2BDB" w:rsidRPr="00DD42BA">
              <w:rPr>
                <w:rFonts w:eastAsia="Calibri"/>
                <w:sz w:val="22"/>
                <w:szCs w:val="22"/>
              </w:rPr>
              <w:t xml:space="preserve"> livello e correttezza d’uso del lessico e delle regole di grammatica/sintassi</w:t>
            </w:r>
          </w:p>
          <w:p w:rsidR="0082091D" w:rsidRPr="00DD42BA" w:rsidRDefault="0082091D" w:rsidP="00D23B60">
            <w:pPr>
              <w:pStyle w:val="Default"/>
              <w:rPr>
                <w:rFonts w:eastAsia="Calibri"/>
                <w:b/>
                <w:sz w:val="22"/>
                <w:szCs w:val="22"/>
              </w:rPr>
            </w:pPr>
            <w:r w:rsidRPr="00DD42BA">
              <w:rPr>
                <w:rFonts w:eastAsia="Calibri"/>
                <w:b/>
                <w:sz w:val="22"/>
                <w:szCs w:val="22"/>
              </w:rPr>
              <w:t>•</w:t>
            </w:r>
            <w:r w:rsidR="007B4A46" w:rsidRPr="00DD42BA">
              <w:rPr>
                <w:rFonts w:eastAsia="Calibri"/>
                <w:sz w:val="22"/>
                <w:szCs w:val="22"/>
              </w:rPr>
              <w:t xml:space="preserve"> </w:t>
            </w:r>
            <w:r w:rsidR="00D23B60">
              <w:rPr>
                <w:rFonts w:eastAsia="Calibri"/>
                <w:sz w:val="22"/>
                <w:szCs w:val="22"/>
              </w:rPr>
              <w:t>fluidità</w:t>
            </w:r>
            <w:r w:rsidR="007B4A46" w:rsidRPr="00DD42BA">
              <w:rPr>
                <w:rFonts w:eastAsia="Calibri"/>
                <w:sz w:val="22"/>
                <w:szCs w:val="22"/>
              </w:rPr>
              <w:t xml:space="preserve"> del linguaggio*</w:t>
            </w:r>
          </w:p>
        </w:tc>
        <w:tc>
          <w:tcPr>
            <w:tcW w:w="0" w:type="auto"/>
            <w:shd w:val="clear" w:color="auto" w:fill="auto"/>
          </w:tcPr>
          <w:p w:rsidR="000A5A24" w:rsidRPr="00DD42BA" w:rsidRDefault="000A5A24" w:rsidP="0082091D">
            <w:pPr>
              <w:pStyle w:val="Default"/>
              <w:rPr>
                <w:rFonts w:eastAsia="Calibri"/>
                <w:b/>
                <w:sz w:val="22"/>
                <w:szCs w:val="22"/>
              </w:rPr>
            </w:pPr>
          </w:p>
          <w:p w:rsidR="0082091D" w:rsidRPr="00DD42BA" w:rsidRDefault="00BD3C78" w:rsidP="0082091D">
            <w:pPr>
              <w:pStyle w:val="Default"/>
              <w:rPr>
                <w:rFonts w:eastAsia="Calibri"/>
                <w:b/>
                <w:sz w:val="22"/>
                <w:szCs w:val="22"/>
              </w:rPr>
            </w:pPr>
            <w:r w:rsidRPr="00DD42BA">
              <w:rPr>
                <w:rFonts w:eastAsia="Calibri"/>
                <w:b/>
                <w:sz w:val="22"/>
                <w:szCs w:val="22"/>
              </w:rPr>
              <w:t>30</w:t>
            </w:r>
          </w:p>
          <w:p w:rsidR="00BD3C78" w:rsidRPr="00DD42BA" w:rsidRDefault="00BD3C78" w:rsidP="0082091D">
            <w:pPr>
              <w:pStyle w:val="Default"/>
              <w:rPr>
                <w:rFonts w:eastAsia="Calibri"/>
                <w:b/>
                <w:sz w:val="22"/>
                <w:szCs w:val="22"/>
              </w:rPr>
            </w:pPr>
          </w:p>
          <w:p w:rsidR="00BD3C78" w:rsidRPr="00DD42BA" w:rsidRDefault="00BD3C78" w:rsidP="0082091D">
            <w:pPr>
              <w:pStyle w:val="Default"/>
              <w:rPr>
                <w:rFonts w:eastAsia="Calibri"/>
                <w:b/>
                <w:sz w:val="22"/>
                <w:szCs w:val="22"/>
              </w:rPr>
            </w:pPr>
          </w:p>
          <w:p w:rsidR="00BD3C78" w:rsidRPr="00DD42BA" w:rsidRDefault="00BD3C78" w:rsidP="0082091D">
            <w:pPr>
              <w:pStyle w:val="Default"/>
              <w:rPr>
                <w:rFonts w:eastAsia="Calibri"/>
                <w:b/>
                <w:sz w:val="22"/>
                <w:szCs w:val="22"/>
              </w:rPr>
            </w:pPr>
          </w:p>
          <w:p w:rsidR="00C32090" w:rsidRDefault="00C32090" w:rsidP="0082091D">
            <w:pPr>
              <w:pStyle w:val="Default"/>
              <w:rPr>
                <w:rFonts w:eastAsia="Calibri"/>
                <w:b/>
                <w:sz w:val="22"/>
                <w:szCs w:val="22"/>
              </w:rPr>
            </w:pPr>
          </w:p>
          <w:p w:rsidR="00C32090" w:rsidRDefault="00C32090" w:rsidP="0082091D">
            <w:pPr>
              <w:pStyle w:val="Default"/>
              <w:rPr>
                <w:rFonts w:eastAsia="Calibri"/>
                <w:b/>
                <w:sz w:val="22"/>
                <w:szCs w:val="22"/>
              </w:rPr>
            </w:pPr>
          </w:p>
          <w:p w:rsidR="00BD3C78" w:rsidRPr="00DD42BA" w:rsidRDefault="00BD3C78" w:rsidP="0082091D">
            <w:pPr>
              <w:pStyle w:val="Default"/>
              <w:rPr>
                <w:rFonts w:eastAsia="Calibri"/>
                <w:b/>
                <w:sz w:val="22"/>
                <w:szCs w:val="22"/>
              </w:rPr>
            </w:pPr>
            <w:r w:rsidRPr="00DD42BA">
              <w:rPr>
                <w:rFonts w:eastAsia="Calibri"/>
                <w:b/>
                <w:sz w:val="22"/>
                <w:szCs w:val="22"/>
              </w:rPr>
              <w:t>30</w:t>
            </w:r>
          </w:p>
        </w:tc>
      </w:tr>
    </w:tbl>
    <w:p w:rsidR="00F0176E" w:rsidRPr="0044692C" w:rsidRDefault="00F0176E" w:rsidP="00F0176E">
      <w:pPr>
        <w:pStyle w:val="Default"/>
        <w:rPr>
          <w:b/>
          <w:sz w:val="22"/>
          <w:szCs w:val="22"/>
        </w:rPr>
      </w:pPr>
    </w:p>
    <w:p w:rsidR="00C32090" w:rsidRDefault="009B30CC" w:rsidP="002F65B2">
      <w:pPr>
        <w:pStyle w:val="Default"/>
        <w:rPr>
          <w:sz w:val="22"/>
          <w:szCs w:val="22"/>
        </w:rPr>
      </w:pPr>
      <w:r>
        <w:rPr>
          <w:sz w:val="22"/>
          <w:szCs w:val="22"/>
        </w:rPr>
        <w:t>*</w:t>
      </w:r>
      <w:r w:rsidR="00D23B60">
        <w:rPr>
          <w:sz w:val="22"/>
          <w:szCs w:val="22"/>
        </w:rPr>
        <w:t>fluidità</w:t>
      </w:r>
      <w:r>
        <w:rPr>
          <w:sz w:val="22"/>
          <w:szCs w:val="22"/>
        </w:rPr>
        <w:t xml:space="preserve"> del linguaggio</w:t>
      </w:r>
      <w:r w:rsidRPr="009B30CC">
        <w:rPr>
          <w:sz w:val="22"/>
          <w:szCs w:val="22"/>
        </w:rPr>
        <w:t xml:space="preserve">: </w:t>
      </w:r>
      <w:r>
        <w:rPr>
          <w:sz w:val="22"/>
          <w:szCs w:val="22"/>
        </w:rPr>
        <w:t>capacità di esprimersi senza esitazioni innaturali</w:t>
      </w:r>
    </w:p>
    <w:p w:rsidR="0044692C" w:rsidRPr="009B30CC" w:rsidRDefault="009B30CC" w:rsidP="002F65B2">
      <w:pPr>
        <w:pStyle w:val="Default"/>
        <w:rPr>
          <w:sz w:val="22"/>
          <w:szCs w:val="22"/>
        </w:rPr>
      </w:pPr>
      <w:r w:rsidRPr="009B30CC">
        <w:rPr>
          <w:sz w:val="22"/>
          <w:szCs w:val="22"/>
        </w:rPr>
        <w:t>**</w:t>
      </w:r>
      <w:r>
        <w:rPr>
          <w:sz w:val="22"/>
          <w:szCs w:val="22"/>
        </w:rPr>
        <w:t>efficacia della comunicazione</w:t>
      </w:r>
      <w:r w:rsidR="00D23B60">
        <w:rPr>
          <w:sz w:val="22"/>
          <w:szCs w:val="22"/>
        </w:rPr>
        <w:t xml:space="preserve"> (cfr. CEFR): </w:t>
      </w:r>
      <w:r>
        <w:rPr>
          <w:sz w:val="22"/>
          <w:szCs w:val="22"/>
        </w:rPr>
        <w:t xml:space="preserve">appropriata </w:t>
      </w:r>
      <w:r w:rsidR="003F7BA7">
        <w:rPr>
          <w:sz w:val="22"/>
          <w:szCs w:val="22"/>
        </w:rPr>
        <w:t>al</w:t>
      </w:r>
      <w:r>
        <w:rPr>
          <w:sz w:val="22"/>
          <w:szCs w:val="22"/>
        </w:rPr>
        <w:t xml:space="preserve"> contesto, con contenuti </w:t>
      </w:r>
      <w:r w:rsidR="003F7BA7">
        <w:rPr>
          <w:sz w:val="22"/>
          <w:szCs w:val="22"/>
        </w:rPr>
        <w:t>pertinenti</w:t>
      </w:r>
    </w:p>
    <w:p w:rsidR="00F0176E" w:rsidRPr="009B30CC" w:rsidRDefault="00F0176E" w:rsidP="00DD549A">
      <w:pPr>
        <w:pStyle w:val="Default"/>
        <w:jc w:val="both"/>
        <w:outlineLvl w:val="0"/>
        <w:rPr>
          <w:b/>
          <w:bCs/>
        </w:rPr>
      </w:pPr>
    </w:p>
    <w:p w:rsidR="00F0176E" w:rsidRPr="009B30CC" w:rsidRDefault="00F0176E" w:rsidP="00DD549A">
      <w:pPr>
        <w:pStyle w:val="Default"/>
        <w:jc w:val="both"/>
        <w:outlineLvl w:val="0"/>
        <w:rPr>
          <w:b/>
          <w:bCs/>
        </w:rPr>
      </w:pPr>
    </w:p>
    <w:p w:rsidR="008B0FDF" w:rsidRDefault="008B0FDF" w:rsidP="00DD549A">
      <w:pPr>
        <w:pStyle w:val="Default"/>
        <w:jc w:val="both"/>
        <w:outlineLvl w:val="0"/>
        <w:rPr>
          <w:b/>
          <w:bCs/>
        </w:rPr>
        <w:sectPr w:rsidR="008B0FDF" w:rsidSect="00D63EE9">
          <w:pgSz w:w="11906" w:h="16838"/>
          <w:pgMar w:top="1418" w:right="1134" w:bottom="1418" w:left="1134" w:header="709" w:footer="709" w:gutter="0"/>
          <w:cols w:space="720"/>
          <w:docGrid w:linePitch="360"/>
        </w:sectPr>
      </w:pPr>
    </w:p>
    <w:p w:rsidR="008C1FE9" w:rsidRDefault="001910D2" w:rsidP="00FD0147">
      <w:pPr>
        <w:pStyle w:val="Style1"/>
      </w:pPr>
      <w:bookmarkStart w:id="15" w:name="_Toc493585206"/>
      <w:bookmarkStart w:id="16" w:name="_Toc493781454"/>
      <w:r>
        <w:lastRenderedPageBreak/>
        <w:t>Allegati</w:t>
      </w:r>
      <w:bookmarkEnd w:id="15"/>
      <w:bookmarkEnd w:id="16"/>
    </w:p>
    <w:p w:rsidR="008C1FE9" w:rsidRPr="008C1FE9" w:rsidRDefault="008C1FE9" w:rsidP="00DD549A">
      <w:pPr>
        <w:pStyle w:val="Default"/>
        <w:jc w:val="both"/>
        <w:outlineLvl w:val="0"/>
        <w:rPr>
          <w:b/>
          <w:bCs/>
        </w:rPr>
      </w:pPr>
    </w:p>
    <w:p w:rsidR="008C1FE9" w:rsidRDefault="008C1FE9" w:rsidP="00DD549A">
      <w:pPr>
        <w:pStyle w:val="Default"/>
        <w:jc w:val="both"/>
        <w:outlineLvl w:val="0"/>
        <w:rPr>
          <w:b/>
          <w:bCs/>
        </w:rPr>
      </w:pPr>
    </w:p>
    <w:p w:rsidR="008C1FE9" w:rsidRPr="008C1FE9" w:rsidRDefault="008C1FE9" w:rsidP="00FD0147">
      <w:pPr>
        <w:pStyle w:val="Style2"/>
      </w:pPr>
      <w:bookmarkStart w:id="17" w:name="_Toc493585207"/>
      <w:bookmarkStart w:id="18" w:name="_Toc493781455"/>
      <w:r w:rsidRPr="008C1FE9">
        <w:t>Commenti</w:t>
      </w:r>
      <w:bookmarkEnd w:id="17"/>
      <w:bookmarkEnd w:id="18"/>
    </w:p>
    <w:p w:rsidR="00A3788E" w:rsidRPr="00C9594F" w:rsidRDefault="00FB097D" w:rsidP="00DD549A">
      <w:pPr>
        <w:pStyle w:val="Default"/>
        <w:jc w:val="both"/>
        <w:rPr>
          <w:sz w:val="22"/>
          <w:szCs w:val="22"/>
        </w:rPr>
      </w:pPr>
      <w:r>
        <w:rPr>
          <w:sz w:val="22"/>
          <w:szCs w:val="22"/>
        </w:rPr>
        <w:t>La sezione che segue è costituita</w:t>
      </w:r>
      <w:r w:rsidR="00C9594F" w:rsidRPr="00C9594F">
        <w:rPr>
          <w:sz w:val="22"/>
          <w:szCs w:val="22"/>
        </w:rPr>
        <w:t xml:space="preserve"> da una serie di commenti che propongono</w:t>
      </w:r>
      <w:r w:rsidR="00C9594F">
        <w:rPr>
          <w:sz w:val="22"/>
          <w:szCs w:val="22"/>
        </w:rPr>
        <w:t>, ove necessario,</w:t>
      </w:r>
      <w:r w:rsidR="00C9594F" w:rsidRPr="00C9594F">
        <w:rPr>
          <w:sz w:val="22"/>
          <w:szCs w:val="22"/>
        </w:rPr>
        <w:t xml:space="preserve"> </w:t>
      </w:r>
      <w:r w:rsidR="00C9594F">
        <w:rPr>
          <w:sz w:val="22"/>
          <w:szCs w:val="22"/>
        </w:rPr>
        <w:t>chiarimenti</w:t>
      </w:r>
      <w:r w:rsidR="00C9594F" w:rsidRPr="00C9594F">
        <w:rPr>
          <w:sz w:val="22"/>
          <w:szCs w:val="22"/>
        </w:rPr>
        <w:t xml:space="preserve"> utili per certe parti del programma. Le cita</w:t>
      </w:r>
      <w:r w:rsidR="00215794">
        <w:rPr>
          <w:sz w:val="22"/>
          <w:szCs w:val="22"/>
        </w:rPr>
        <w:t>zioni tratte dal programma so</w:t>
      </w:r>
      <w:r w:rsidR="00C9594F" w:rsidRPr="00C9594F">
        <w:rPr>
          <w:sz w:val="22"/>
          <w:szCs w:val="22"/>
        </w:rPr>
        <w:t>no in corsivo</w:t>
      </w:r>
      <w:r w:rsidR="00A3788E" w:rsidRPr="00C9594F">
        <w:rPr>
          <w:sz w:val="22"/>
          <w:szCs w:val="22"/>
        </w:rPr>
        <w:t xml:space="preserve">. </w:t>
      </w:r>
    </w:p>
    <w:p w:rsidR="00445440" w:rsidRDefault="00445440" w:rsidP="00CA7532">
      <w:pPr>
        <w:pStyle w:val="Default"/>
        <w:outlineLvl w:val="0"/>
        <w:rPr>
          <w:b/>
          <w:bCs/>
          <w:sz w:val="22"/>
          <w:szCs w:val="22"/>
        </w:rPr>
      </w:pPr>
    </w:p>
    <w:p w:rsidR="00A3788E" w:rsidRPr="00C9594F" w:rsidRDefault="00C9594F" w:rsidP="00CA7532">
      <w:pPr>
        <w:pStyle w:val="Default"/>
        <w:outlineLvl w:val="0"/>
        <w:rPr>
          <w:sz w:val="22"/>
          <w:szCs w:val="22"/>
        </w:rPr>
      </w:pPr>
      <w:r w:rsidRPr="00C9594F">
        <w:rPr>
          <w:b/>
          <w:bCs/>
          <w:sz w:val="22"/>
          <w:szCs w:val="22"/>
        </w:rPr>
        <w:t>a) Principi didat</w:t>
      </w:r>
      <w:r w:rsidR="00A3788E" w:rsidRPr="00C9594F">
        <w:rPr>
          <w:b/>
          <w:bCs/>
          <w:sz w:val="22"/>
          <w:szCs w:val="22"/>
        </w:rPr>
        <w:t>ti</w:t>
      </w:r>
      <w:r>
        <w:rPr>
          <w:b/>
          <w:bCs/>
          <w:sz w:val="22"/>
          <w:szCs w:val="22"/>
        </w:rPr>
        <w:t>ci</w:t>
      </w:r>
      <w:r w:rsidR="00A3788E" w:rsidRPr="00C9594F">
        <w:rPr>
          <w:b/>
          <w:bCs/>
          <w:sz w:val="22"/>
          <w:szCs w:val="22"/>
        </w:rPr>
        <w:t xml:space="preserve"> </w:t>
      </w:r>
    </w:p>
    <w:p w:rsidR="008C1FE9" w:rsidRDefault="008C1FE9" w:rsidP="008C1FE9">
      <w:pPr>
        <w:pStyle w:val="Default"/>
        <w:jc w:val="both"/>
        <w:rPr>
          <w:sz w:val="22"/>
          <w:szCs w:val="22"/>
        </w:rPr>
      </w:pPr>
    </w:p>
    <w:p w:rsidR="008C1FE9" w:rsidRPr="008C1FE9" w:rsidRDefault="008C1FE9" w:rsidP="008C1FE9">
      <w:pPr>
        <w:pStyle w:val="Default"/>
        <w:jc w:val="both"/>
        <w:rPr>
          <w:i/>
          <w:sz w:val="22"/>
          <w:szCs w:val="22"/>
        </w:rPr>
      </w:pPr>
      <w:r>
        <w:rPr>
          <w:rFonts w:ascii="Wingdings" w:hAnsi="Wingdings" w:cs="Wingdings"/>
          <w:sz w:val="22"/>
          <w:szCs w:val="22"/>
        </w:rPr>
        <w:t></w:t>
      </w:r>
      <w:r>
        <w:rPr>
          <w:rFonts w:ascii="Wingdings" w:hAnsi="Wingdings" w:cs="Wingdings"/>
          <w:sz w:val="22"/>
          <w:szCs w:val="22"/>
        </w:rPr>
        <w:t></w:t>
      </w:r>
      <w:r w:rsidRPr="008C1FE9">
        <w:rPr>
          <w:i/>
          <w:sz w:val="22"/>
          <w:szCs w:val="22"/>
        </w:rPr>
        <w:t>Nell'insegnamento delle lingue verrà privilegiato un approccio integrato, nel quale avranno, ciascuna, il proprio posto le abilità di ascolto, di comprensione scritta, di interazione orale, di produzione orale e di produzione scritta, anche se con un peso relativo diverso a seconda del ciclo.</w:t>
      </w:r>
    </w:p>
    <w:p w:rsidR="00A3788E" w:rsidRPr="008C1FE9" w:rsidRDefault="008C1FE9" w:rsidP="00DD549A">
      <w:pPr>
        <w:pStyle w:val="Default"/>
        <w:jc w:val="both"/>
        <w:rPr>
          <w:sz w:val="22"/>
          <w:szCs w:val="22"/>
        </w:rPr>
      </w:pPr>
      <w:r w:rsidRPr="008C1FE9">
        <w:rPr>
          <w:sz w:val="22"/>
          <w:szCs w:val="22"/>
        </w:rPr>
        <w:t>N</w:t>
      </w:r>
      <w:r>
        <w:rPr>
          <w:sz w:val="22"/>
          <w:szCs w:val="22"/>
        </w:rPr>
        <w:t xml:space="preserve">el secondo ciclo verrà data un’attenzione maggiore alle abilità ricettive, dopo di che, </w:t>
      </w:r>
      <w:r w:rsidR="00F05C0C">
        <w:rPr>
          <w:sz w:val="22"/>
          <w:szCs w:val="22"/>
        </w:rPr>
        <w:t>nel corso del</w:t>
      </w:r>
      <w:r>
        <w:rPr>
          <w:sz w:val="22"/>
          <w:szCs w:val="22"/>
        </w:rPr>
        <w:t xml:space="preserve"> terzo ciclo, l’attenzione verrà gradualmente e progressivamente spostata sulle abilità produttive.</w:t>
      </w:r>
    </w:p>
    <w:p w:rsidR="00016632" w:rsidRDefault="00016632" w:rsidP="00DD549A">
      <w:pPr>
        <w:pStyle w:val="Default"/>
        <w:jc w:val="both"/>
        <w:rPr>
          <w:sz w:val="22"/>
          <w:szCs w:val="22"/>
        </w:rPr>
      </w:pPr>
    </w:p>
    <w:p w:rsidR="002923C9" w:rsidRPr="002923C9" w:rsidRDefault="002923C9" w:rsidP="002923C9">
      <w:pPr>
        <w:pStyle w:val="Default"/>
        <w:jc w:val="both"/>
        <w:rPr>
          <w:i/>
        </w:rPr>
      </w:pPr>
      <w:r>
        <w:rPr>
          <w:rFonts w:ascii="Wingdings" w:hAnsi="Wingdings" w:cs="Wingdings"/>
          <w:sz w:val="22"/>
          <w:szCs w:val="22"/>
        </w:rPr>
        <w:t></w:t>
      </w:r>
      <w:r>
        <w:rPr>
          <w:rFonts w:ascii="Wingdings" w:hAnsi="Wingdings" w:cs="Wingdings"/>
          <w:sz w:val="22"/>
          <w:szCs w:val="22"/>
        </w:rPr>
        <w:t></w:t>
      </w:r>
      <w:r w:rsidRPr="002923C9">
        <w:rPr>
          <w:i/>
          <w:sz w:val="22"/>
          <w:szCs w:val="22"/>
        </w:rPr>
        <w:t>L’insegnamento e l’apprendimento terranno conto delle abilità linguistiche e delle strategie di apprendimento già sviluppate dagli allievi.</w:t>
      </w:r>
    </w:p>
    <w:p w:rsidR="00016632" w:rsidRDefault="009708B5" w:rsidP="00DD549A">
      <w:pPr>
        <w:autoSpaceDE w:val="0"/>
        <w:autoSpaceDN w:val="0"/>
        <w:adjustRightInd w:val="0"/>
        <w:jc w:val="both"/>
        <w:rPr>
          <w:rFonts w:ascii="Arial" w:hAnsi="Arial" w:cs="Arial"/>
          <w:sz w:val="22"/>
          <w:szCs w:val="22"/>
        </w:rPr>
      </w:pPr>
      <w:r w:rsidRPr="009708B5">
        <w:rPr>
          <w:rFonts w:ascii="Arial" w:hAnsi="Arial" w:cs="Arial"/>
          <w:sz w:val="22"/>
          <w:szCs w:val="22"/>
        </w:rPr>
        <w:t xml:space="preserve">Nello studio </w:t>
      </w:r>
      <w:r>
        <w:rPr>
          <w:rFonts w:ascii="Arial" w:hAnsi="Arial" w:cs="Arial"/>
          <w:sz w:val="22"/>
          <w:szCs w:val="22"/>
        </w:rPr>
        <w:t>della quarta</w:t>
      </w:r>
      <w:r w:rsidRPr="009708B5">
        <w:rPr>
          <w:rFonts w:ascii="Arial" w:hAnsi="Arial" w:cs="Arial"/>
          <w:sz w:val="22"/>
          <w:szCs w:val="22"/>
        </w:rPr>
        <w:t xml:space="preserve"> lingua potrà essere di notevole utilità il ricorso a preesistenti strategie d’apprendimento ed alle competenze linguistiche già acquisite: la loro utilizzazione sarà dunque da incoraggiare</w:t>
      </w:r>
      <w:r>
        <w:rPr>
          <w:rFonts w:ascii="Arial" w:hAnsi="Arial" w:cs="Arial"/>
          <w:sz w:val="22"/>
          <w:szCs w:val="22"/>
        </w:rPr>
        <w:t>.</w:t>
      </w:r>
    </w:p>
    <w:p w:rsidR="009708B5" w:rsidRPr="009708B5" w:rsidRDefault="009708B5" w:rsidP="00DD549A">
      <w:pPr>
        <w:autoSpaceDE w:val="0"/>
        <w:autoSpaceDN w:val="0"/>
        <w:adjustRightInd w:val="0"/>
        <w:jc w:val="both"/>
        <w:rPr>
          <w:rFonts w:ascii="Arial" w:hAnsi="Arial" w:cs="Arial"/>
          <w:sz w:val="22"/>
          <w:szCs w:val="22"/>
        </w:rPr>
      </w:pPr>
    </w:p>
    <w:p w:rsidR="005059A7" w:rsidRDefault="005059A7" w:rsidP="005059A7">
      <w:pPr>
        <w:pStyle w:val="Default"/>
        <w:jc w:val="both"/>
        <w:rPr>
          <w:sz w:val="22"/>
          <w:szCs w:val="22"/>
        </w:rPr>
      </w:pPr>
    </w:p>
    <w:p w:rsidR="00546B04" w:rsidRPr="005059A7" w:rsidRDefault="005059A7" w:rsidP="005059A7">
      <w:pPr>
        <w:pStyle w:val="Default"/>
        <w:jc w:val="both"/>
        <w:rPr>
          <w:i/>
        </w:rPr>
      </w:pPr>
      <w:r>
        <w:rPr>
          <w:rFonts w:ascii="Wingdings" w:hAnsi="Wingdings" w:cs="Wingdings"/>
          <w:sz w:val="22"/>
          <w:szCs w:val="22"/>
        </w:rPr>
        <w:t></w:t>
      </w:r>
      <w:r>
        <w:rPr>
          <w:rFonts w:ascii="Wingdings" w:hAnsi="Wingdings" w:cs="Wingdings"/>
          <w:sz w:val="22"/>
          <w:szCs w:val="22"/>
        </w:rPr>
        <w:t></w:t>
      </w:r>
      <w:r w:rsidR="00546B04" w:rsidRPr="005059A7">
        <w:rPr>
          <w:i/>
          <w:sz w:val="22"/>
          <w:szCs w:val="22"/>
        </w:rPr>
        <w:t>Sarà promossa l’autonomia dell’apprendente.</w:t>
      </w:r>
    </w:p>
    <w:p w:rsidR="00546B04" w:rsidRPr="005059A7" w:rsidRDefault="005059A7" w:rsidP="003C5D67">
      <w:pPr>
        <w:pStyle w:val="Default"/>
        <w:rPr>
          <w:sz w:val="22"/>
          <w:szCs w:val="22"/>
        </w:rPr>
      </w:pPr>
      <w:r w:rsidRPr="005059A7">
        <w:rPr>
          <w:sz w:val="22"/>
          <w:szCs w:val="22"/>
        </w:rPr>
        <w:t>L</w:t>
      </w:r>
      <w:r>
        <w:rPr>
          <w:sz w:val="22"/>
          <w:szCs w:val="22"/>
        </w:rPr>
        <w:t>’apprendimento può essere promosso a condizione che l’”imparare a imparare” sia considerato parte integrante dell’apprendimento linguistico</w:t>
      </w:r>
      <w:r w:rsidR="00523B85">
        <w:rPr>
          <w:sz w:val="22"/>
          <w:szCs w:val="22"/>
        </w:rPr>
        <w:t>,</w:t>
      </w:r>
      <w:r>
        <w:rPr>
          <w:sz w:val="22"/>
          <w:szCs w:val="22"/>
        </w:rPr>
        <w:t xml:space="preserve"> </w:t>
      </w:r>
      <w:r w:rsidR="00F9527C">
        <w:rPr>
          <w:sz w:val="22"/>
          <w:szCs w:val="22"/>
        </w:rPr>
        <w:t>così che gli apprendenti diventino via via più consapevoli del modo in cui imparano.</w:t>
      </w:r>
    </w:p>
    <w:p w:rsidR="00546B04" w:rsidRDefault="00546B04" w:rsidP="003C5D67">
      <w:pPr>
        <w:pStyle w:val="Default"/>
        <w:rPr>
          <w:rFonts w:ascii="Wingdings" w:hAnsi="Wingdings" w:cs="Wingdings"/>
          <w:sz w:val="22"/>
          <w:szCs w:val="22"/>
        </w:rPr>
      </w:pPr>
    </w:p>
    <w:p w:rsidR="00016632" w:rsidRPr="008867C4" w:rsidRDefault="00016632" w:rsidP="003C5D67">
      <w:pPr>
        <w:pStyle w:val="Default"/>
        <w:rPr>
          <w:rFonts w:ascii="Wingdings" w:hAnsi="Wingdings" w:cs="Wingdings"/>
          <w:sz w:val="22"/>
          <w:szCs w:val="22"/>
        </w:rPr>
      </w:pPr>
    </w:p>
    <w:p w:rsidR="009E57D1" w:rsidRPr="009E57D1" w:rsidRDefault="003C5D67" w:rsidP="00BA6B99">
      <w:pPr>
        <w:pStyle w:val="Default"/>
        <w:jc w:val="both"/>
        <w:rPr>
          <w:i/>
        </w:rPr>
      </w:pPr>
      <w:r>
        <w:rPr>
          <w:rFonts w:ascii="Wingdings" w:hAnsi="Wingdings" w:cs="Wingdings"/>
          <w:sz w:val="22"/>
          <w:szCs w:val="22"/>
        </w:rPr>
        <w:t></w:t>
      </w:r>
      <w:r>
        <w:rPr>
          <w:rFonts w:ascii="Wingdings" w:hAnsi="Wingdings" w:cs="Wingdings"/>
          <w:sz w:val="22"/>
          <w:szCs w:val="22"/>
        </w:rPr>
        <w:t></w:t>
      </w:r>
      <w:r w:rsidR="009E57D1" w:rsidRPr="009E57D1">
        <w:rPr>
          <w:sz w:val="22"/>
          <w:szCs w:val="22"/>
        </w:rPr>
        <w:t xml:space="preserve"> </w:t>
      </w:r>
      <w:r w:rsidR="009E57D1" w:rsidRPr="009E57D1">
        <w:rPr>
          <w:i/>
          <w:sz w:val="22"/>
          <w:szCs w:val="22"/>
        </w:rPr>
        <w:t>Per soddisfare i differenti bisogni degli allievi, si incoraggia l'uso della differenziazione.</w:t>
      </w:r>
    </w:p>
    <w:p w:rsidR="003C5D67" w:rsidRPr="00A24D8A" w:rsidRDefault="003C5D67" w:rsidP="00BA6B99">
      <w:pPr>
        <w:pStyle w:val="Default"/>
        <w:jc w:val="both"/>
        <w:rPr>
          <w:sz w:val="22"/>
          <w:szCs w:val="22"/>
        </w:rPr>
      </w:pPr>
    </w:p>
    <w:p w:rsidR="00CA7532" w:rsidRDefault="00BA6B99" w:rsidP="00BA6B99">
      <w:pPr>
        <w:pStyle w:val="Default"/>
        <w:jc w:val="both"/>
        <w:rPr>
          <w:sz w:val="22"/>
          <w:szCs w:val="22"/>
        </w:rPr>
      </w:pPr>
      <w:r>
        <w:rPr>
          <w:sz w:val="22"/>
          <w:szCs w:val="22"/>
        </w:rPr>
        <w:t>Al fine di affrontare l’</w:t>
      </w:r>
      <w:r w:rsidR="00833FCD">
        <w:rPr>
          <w:sz w:val="22"/>
          <w:szCs w:val="22"/>
        </w:rPr>
        <w:t>eterogeneità dei gruppi si dovrà utilizzare</w:t>
      </w:r>
      <w:r w:rsidR="00833FCD" w:rsidRPr="00833FCD">
        <w:rPr>
          <w:sz w:val="22"/>
          <w:szCs w:val="22"/>
        </w:rPr>
        <w:t xml:space="preserve"> </w:t>
      </w:r>
      <w:r w:rsidR="0082103F">
        <w:rPr>
          <w:sz w:val="22"/>
          <w:szCs w:val="22"/>
        </w:rPr>
        <w:t>la differenziazione</w:t>
      </w:r>
      <w:r w:rsidR="00833FCD" w:rsidRPr="00833FCD">
        <w:rPr>
          <w:sz w:val="22"/>
          <w:szCs w:val="22"/>
        </w:rPr>
        <w:t xml:space="preserve">. </w:t>
      </w:r>
      <w:r w:rsidR="0082103F">
        <w:rPr>
          <w:sz w:val="22"/>
          <w:szCs w:val="22"/>
        </w:rPr>
        <w:t>Pertanto</w:t>
      </w:r>
      <w:r w:rsidR="00833FCD" w:rsidRPr="00833FCD">
        <w:rPr>
          <w:sz w:val="22"/>
          <w:szCs w:val="22"/>
        </w:rPr>
        <w:t xml:space="preserve">, si dovrà introdurre </w:t>
      </w:r>
      <w:r w:rsidR="0082103F">
        <w:rPr>
          <w:sz w:val="22"/>
          <w:szCs w:val="22"/>
        </w:rPr>
        <w:t>la</w:t>
      </w:r>
      <w:r w:rsidR="00833FCD" w:rsidRPr="00833FCD">
        <w:rPr>
          <w:sz w:val="22"/>
          <w:szCs w:val="22"/>
        </w:rPr>
        <w:t xml:space="preserve"> differenziazione </w:t>
      </w:r>
      <w:r w:rsidR="00531A75">
        <w:rPr>
          <w:sz w:val="22"/>
          <w:szCs w:val="22"/>
        </w:rPr>
        <w:t xml:space="preserve">tanto </w:t>
      </w:r>
      <w:r w:rsidR="00833FCD" w:rsidRPr="00833FCD">
        <w:rPr>
          <w:sz w:val="22"/>
          <w:szCs w:val="22"/>
        </w:rPr>
        <w:t>nelle strategie d’insegnamento e di apprendimento</w:t>
      </w:r>
      <w:r w:rsidR="00531A75">
        <w:rPr>
          <w:sz w:val="22"/>
          <w:szCs w:val="22"/>
        </w:rPr>
        <w:t xml:space="preserve"> quanto </w:t>
      </w:r>
      <w:r w:rsidR="0082103F">
        <w:rPr>
          <w:sz w:val="22"/>
          <w:szCs w:val="22"/>
        </w:rPr>
        <w:t>nel livello di difficoltà</w:t>
      </w:r>
      <w:r w:rsidR="00531A75">
        <w:rPr>
          <w:sz w:val="22"/>
          <w:szCs w:val="22"/>
        </w:rPr>
        <w:t xml:space="preserve"> dei testi e delle </w:t>
      </w:r>
      <w:r w:rsidR="0082103F">
        <w:rPr>
          <w:sz w:val="22"/>
          <w:szCs w:val="22"/>
        </w:rPr>
        <w:t>attività</w:t>
      </w:r>
      <w:r w:rsidR="00531A75">
        <w:rPr>
          <w:sz w:val="22"/>
          <w:szCs w:val="22"/>
        </w:rPr>
        <w:t xml:space="preserve">; in tale scelta si dovrà tener conto </w:t>
      </w:r>
      <w:r w:rsidR="0082103F">
        <w:rPr>
          <w:sz w:val="22"/>
          <w:szCs w:val="22"/>
        </w:rPr>
        <w:t>delle abilità</w:t>
      </w:r>
      <w:r w:rsidR="00531A75">
        <w:rPr>
          <w:sz w:val="22"/>
          <w:szCs w:val="22"/>
        </w:rPr>
        <w:t xml:space="preserve">, </w:t>
      </w:r>
      <w:r w:rsidR="0082103F">
        <w:rPr>
          <w:sz w:val="22"/>
          <w:szCs w:val="22"/>
        </w:rPr>
        <w:t>degli interessi</w:t>
      </w:r>
      <w:r w:rsidR="00531A75">
        <w:rPr>
          <w:sz w:val="22"/>
          <w:szCs w:val="22"/>
        </w:rPr>
        <w:t xml:space="preserve">, </w:t>
      </w:r>
      <w:r w:rsidR="00F9527C">
        <w:rPr>
          <w:sz w:val="22"/>
          <w:szCs w:val="22"/>
        </w:rPr>
        <w:t>degli sti</w:t>
      </w:r>
      <w:r w:rsidR="0082103F">
        <w:rPr>
          <w:sz w:val="22"/>
          <w:szCs w:val="22"/>
        </w:rPr>
        <w:t>li di apprendimento e delle preferenze</w:t>
      </w:r>
      <w:r w:rsidR="00531A75">
        <w:rPr>
          <w:sz w:val="22"/>
          <w:szCs w:val="22"/>
        </w:rPr>
        <w:t xml:space="preserve"> degli allievi, impiegando una varietà di metodi d’insegnamento.</w:t>
      </w:r>
    </w:p>
    <w:p w:rsidR="00CA7532" w:rsidRPr="00DC21EB" w:rsidRDefault="00CA7532" w:rsidP="00BA6B99">
      <w:pPr>
        <w:pStyle w:val="Default"/>
        <w:jc w:val="both"/>
        <w:rPr>
          <w:sz w:val="22"/>
          <w:szCs w:val="22"/>
        </w:rPr>
      </w:pPr>
    </w:p>
    <w:p w:rsidR="00114990" w:rsidRPr="00114990" w:rsidRDefault="00114990" w:rsidP="00114990">
      <w:pPr>
        <w:pStyle w:val="Default"/>
        <w:rPr>
          <w:b/>
          <w:bCs/>
          <w:sz w:val="22"/>
          <w:szCs w:val="22"/>
        </w:rPr>
      </w:pPr>
    </w:p>
    <w:p w:rsidR="006153FE" w:rsidRPr="006634CD" w:rsidRDefault="006153FE" w:rsidP="00CA7532">
      <w:pPr>
        <w:pStyle w:val="Default"/>
        <w:outlineLvl w:val="0"/>
        <w:rPr>
          <w:color w:val="auto"/>
          <w:sz w:val="22"/>
          <w:szCs w:val="22"/>
        </w:rPr>
      </w:pPr>
      <w:r w:rsidRPr="006634CD">
        <w:rPr>
          <w:b/>
          <w:bCs/>
          <w:color w:val="auto"/>
          <w:sz w:val="22"/>
          <w:szCs w:val="22"/>
        </w:rPr>
        <w:t>b) O</w:t>
      </w:r>
      <w:r w:rsidR="00114990" w:rsidRPr="006634CD">
        <w:rPr>
          <w:b/>
          <w:bCs/>
          <w:color w:val="auto"/>
          <w:sz w:val="22"/>
          <w:szCs w:val="22"/>
        </w:rPr>
        <w:t>biettivi d’apprendimento</w:t>
      </w:r>
      <w:r w:rsidRPr="006634CD">
        <w:rPr>
          <w:b/>
          <w:bCs/>
          <w:color w:val="auto"/>
          <w:sz w:val="22"/>
          <w:szCs w:val="22"/>
        </w:rPr>
        <w:t xml:space="preserve"> </w:t>
      </w:r>
    </w:p>
    <w:p w:rsidR="006153FE" w:rsidRPr="00E90A80" w:rsidRDefault="00F9527C" w:rsidP="00A97E80">
      <w:pPr>
        <w:pStyle w:val="Default"/>
        <w:jc w:val="both"/>
        <w:rPr>
          <w:sz w:val="22"/>
          <w:szCs w:val="22"/>
        </w:rPr>
      </w:pPr>
      <w:r>
        <w:rPr>
          <w:sz w:val="22"/>
          <w:szCs w:val="22"/>
        </w:rPr>
        <w:t>C</w:t>
      </w:r>
      <w:r w:rsidR="00114990" w:rsidRPr="00E90A80">
        <w:rPr>
          <w:sz w:val="22"/>
          <w:szCs w:val="22"/>
        </w:rPr>
        <w:t>iclo</w:t>
      </w:r>
      <w:r>
        <w:rPr>
          <w:sz w:val="22"/>
          <w:szCs w:val="22"/>
        </w:rPr>
        <w:t xml:space="preserve"> 2</w:t>
      </w:r>
    </w:p>
    <w:p w:rsidR="00997926" w:rsidRPr="00997926" w:rsidRDefault="00997926" w:rsidP="00A90F0D">
      <w:pPr>
        <w:autoSpaceDE w:val="0"/>
        <w:autoSpaceDN w:val="0"/>
        <w:adjustRightInd w:val="0"/>
        <w:jc w:val="both"/>
        <w:outlineLvl w:val="0"/>
        <w:rPr>
          <w:rFonts w:ascii="Arial" w:hAnsi="Arial" w:cs="Arial"/>
          <w:i/>
          <w:sz w:val="22"/>
          <w:szCs w:val="22"/>
        </w:rPr>
      </w:pPr>
      <w:r w:rsidRPr="00997926">
        <w:rPr>
          <w:rFonts w:ascii="Arial" w:hAnsi="Arial" w:cs="Arial"/>
          <w:i/>
          <w:sz w:val="22"/>
          <w:szCs w:val="22"/>
        </w:rPr>
        <w:t>Leggere e comprendere testi brevi e semplici relativi alla sfera quotidiana.</w:t>
      </w:r>
    </w:p>
    <w:p w:rsidR="006153FE" w:rsidRPr="00E90A80" w:rsidRDefault="00E90A80" w:rsidP="00A97E80">
      <w:pPr>
        <w:pStyle w:val="Default"/>
        <w:jc w:val="both"/>
        <w:rPr>
          <w:sz w:val="22"/>
          <w:szCs w:val="22"/>
        </w:rPr>
      </w:pPr>
      <w:r w:rsidRPr="00E90A80">
        <w:rPr>
          <w:sz w:val="22"/>
          <w:szCs w:val="22"/>
        </w:rPr>
        <w:t xml:space="preserve">Ci si attende che l’allievo sappia </w:t>
      </w:r>
      <w:r w:rsidR="00A90F0D">
        <w:rPr>
          <w:sz w:val="22"/>
          <w:szCs w:val="22"/>
        </w:rPr>
        <w:t>trovare specifiche informazioni</w:t>
      </w:r>
      <w:r w:rsidR="00523B85">
        <w:rPr>
          <w:sz w:val="22"/>
          <w:szCs w:val="22"/>
        </w:rPr>
        <w:t>,</w:t>
      </w:r>
      <w:r w:rsidR="00A90F0D">
        <w:rPr>
          <w:sz w:val="22"/>
          <w:szCs w:val="22"/>
        </w:rPr>
        <w:t xml:space="preserve"> prevedibili</w:t>
      </w:r>
      <w:r w:rsidR="00523B85">
        <w:rPr>
          <w:sz w:val="22"/>
          <w:szCs w:val="22"/>
        </w:rPr>
        <w:t>,</w:t>
      </w:r>
      <w:r w:rsidR="00A90F0D">
        <w:rPr>
          <w:sz w:val="22"/>
          <w:szCs w:val="22"/>
        </w:rPr>
        <w:t xml:space="preserve"> in materiali semplici relativi alla sfera quotidiana, come pubblicità, brochure, menu, orari, ecc. </w:t>
      </w:r>
    </w:p>
    <w:p w:rsidR="006153FE" w:rsidRDefault="00A90F0D" w:rsidP="00A97E80">
      <w:pPr>
        <w:pStyle w:val="Default"/>
        <w:jc w:val="both"/>
        <w:outlineLvl w:val="0"/>
        <w:rPr>
          <w:sz w:val="22"/>
          <w:szCs w:val="22"/>
        </w:rPr>
      </w:pPr>
      <w:r>
        <w:rPr>
          <w:sz w:val="22"/>
          <w:szCs w:val="22"/>
        </w:rPr>
        <w:t>C</w:t>
      </w:r>
      <w:r w:rsidR="00C93C06">
        <w:rPr>
          <w:sz w:val="22"/>
          <w:szCs w:val="22"/>
        </w:rPr>
        <w:t>iclo</w:t>
      </w:r>
      <w:r w:rsidR="006153FE" w:rsidRPr="00A61AB5">
        <w:rPr>
          <w:sz w:val="22"/>
          <w:szCs w:val="22"/>
        </w:rPr>
        <w:t xml:space="preserve"> 3 </w:t>
      </w:r>
    </w:p>
    <w:p w:rsidR="00A90F0D" w:rsidRPr="00A90F0D" w:rsidRDefault="00A90F0D" w:rsidP="00A90F0D">
      <w:pPr>
        <w:autoSpaceDE w:val="0"/>
        <w:autoSpaceDN w:val="0"/>
        <w:adjustRightInd w:val="0"/>
        <w:jc w:val="both"/>
        <w:outlineLvl w:val="0"/>
        <w:rPr>
          <w:rFonts w:ascii="Arial" w:hAnsi="Arial" w:cs="Arial"/>
          <w:i/>
          <w:sz w:val="22"/>
          <w:szCs w:val="22"/>
        </w:rPr>
      </w:pPr>
      <w:r w:rsidRPr="00A90F0D">
        <w:rPr>
          <w:rFonts w:ascii="Arial" w:hAnsi="Arial" w:cs="Arial"/>
          <w:i/>
          <w:sz w:val="22"/>
          <w:szCs w:val="22"/>
        </w:rPr>
        <w:t>Comprendere i punti principali di messaggi riferiti ad aree di rilevanza personale e ad argomenti di interesse generale, se enunciati in maniera chiara in una lingua standard</w:t>
      </w:r>
    </w:p>
    <w:p w:rsidR="001910D2" w:rsidRDefault="001910D2" w:rsidP="009733C5">
      <w:pPr>
        <w:pStyle w:val="Default"/>
        <w:rPr>
          <w:b/>
          <w:bCs/>
          <w:sz w:val="22"/>
          <w:szCs w:val="22"/>
        </w:rPr>
      </w:pPr>
    </w:p>
    <w:p w:rsidR="00D8419A" w:rsidRDefault="00D8419A" w:rsidP="009733C5">
      <w:pPr>
        <w:pStyle w:val="Default"/>
        <w:rPr>
          <w:b/>
          <w:bCs/>
          <w:sz w:val="22"/>
          <w:szCs w:val="22"/>
        </w:rPr>
      </w:pPr>
    </w:p>
    <w:p w:rsidR="009733C5" w:rsidRPr="00EE0DE5" w:rsidRDefault="00EE0DE5" w:rsidP="009733C5">
      <w:pPr>
        <w:pStyle w:val="Default"/>
        <w:rPr>
          <w:sz w:val="22"/>
          <w:szCs w:val="22"/>
        </w:rPr>
      </w:pPr>
      <w:r w:rsidRPr="00EE0DE5">
        <w:rPr>
          <w:b/>
          <w:bCs/>
          <w:sz w:val="22"/>
          <w:szCs w:val="22"/>
        </w:rPr>
        <w:t xml:space="preserve">c) </w:t>
      </w:r>
      <w:r w:rsidR="009311FD">
        <w:rPr>
          <w:b/>
          <w:bCs/>
          <w:sz w:val="22"/>
          <w:szCs w:val="22"/>
        </w:rPr>
        <w:t>Valutazione</w:t>
      </w:r>
    </w:p>
    <w:p w:rsidR="009311FD" w:rsidRDefault="009311FD" w:rsidP="009311FD">
      <w:pPr>
        <w:pStyle w:val="Default"/>
        <w:tabs>
          <w:tab w:val="left" w:pos="6930"/>
        </w:tabs>
        <w:jc w:val="both"/>
        <w:rPr>
          <w:sz w:val="22"/>
          <w:szCs w:val="22"/>
        </w:rPr>
      </w:pPr>
      <w:r>
        <w:rPr>
          <w:sz w:val="22"/>
          <w:szCs w:val="22"/>
        </w:rPr>
        <w:t xml:space="preserve">1. </w:t>
      </w:r>
      <w:r w:rsidRPr="009311FD">
        <w:rPr>
          <w:i/>
          <w:sz w:val="22"/>
          <w:szCs w:val="22"/>
        </w:rPr>
        <w:t xml:space="preserve">Gli esami finali valutano </w:t>
      </w:r>
      <w:r w:rsidR="00523B85">
        <w:rPr>
          <w:i/>
          <w:sz w:val="22"/>
          <w:szCs w:val="22"/>
        </w:rPr>
        <w:t xml:space="preserve">a quale livello </w:t>
      </w:r>
      <w:r w:rsidRPr="009311FD">
        <w:rPr>
          <w:i/>
          <w:sz w:val="22"/>
          <w:szCs w:val="22"/>
        </w:rPr>
        <w:t>gli studenti hanno raggiunto gli obiettivi di apprendimento del ciclo</w:t>
      </w:r>
      <w:r>
        <w:rPr>
          <w:sz w:val="22"/>
          <w:szCs w:val="22"/>
        </w:rPr>
        <w:t>.</w:t>
      </w:r>
    </w:p>
    <w:p w:rsidR="009311FD" w:rsidRDefault="009311FD" w:rsidP="009311FD">
      <w:pPr>
        <w:pStyle w:val="Default"/>
        <w:tabs>
          <w:tab w:val="left" w:pos="6930"/>
        </w:tabs>
        <w:jc w:val="both"/>
        <w:rPr>
          <w:sz w:val="22"/>
          <w:szCs w:val="22"/>
        </w:rPr>
      </w:pPr>
      <w:r>
        <w:rPr>
          <w:sz w:val="22"/>
          <w:szCs w:val="22"/>
        </w:rPr>
        <w:t>Gli insegnanti utilizzeranno gli obiettivi di apprendimento come riferimento per la valutazione degli studenti.</w:t>
      </w:r>
    </w:p>
    <w:p w:rsidR="009311FD" w:rsidRPr="000F6F60" w:rsidRDefault="009311FD" w:rsidP="009311FD">
      <w:pPr>
        <w:pStyle w:val="Default"/>
        <w:tabs>
          <w:tab w:val="left" w:pos="6930"/>
        </w:tabs>
        <w:rPr>
          <w:i/>
          <w:sz w:val="22"/>
          <w:szCs w:val="22"/>
        </w:rPr>
      </w:pPr>
      <w:r w:rsidRPr="000F6F60">
        <w:rPr>
          <w:i/>
          <w:sz w:val="22"/>
          <w:szCs w:val="22"/>
        </w:rPr>
        <w:t xml:space="preserve">Uso delle griglie di auto-valutazione del </w:t>
      </w:r>
      <w:r w:rsidR="0006263D">
        <w:rPr>
          <w:i/>
          <w:sz w:val="22"/>
          <w:szCs w:val="22"/>
        </w:rPr>
        <w:t xml:space="preserve">QCER </w:t>
      </w:r>
      <w:r w:rsidRPr="000F6F60">
        <w:rPr>
          <w:i/>
          <w:sz w:val="22"/>
          <w:szCs w:val="22"/>
        </w:rPr>
        <w:t>e del Portfolio Europeo delle Lingue</w:t>
      </w:r>
      <w:r w:rsidR="000F6F60" w:rsidRPr="000F6F60">
        <w:rPr>
          <w:i/>
          <w:sz w:val="22"/>
          <w:szCs w:val="22"/>
        </w:rPr>
        <w:t>.</w:t>
      </w:r>
    </w:p>
    <w:p w:rsidR="009311FD" w:rsidRDefault="000F6F60" w:rsidP="009311FD">
      <w:pPr>
        <w:pStyle w:val="Default"/>
        <w:rPr>
          <w:sz w:val="22"/>
          <w:szCs w:val="22"/>
        </w:rPr>
      </w:pPr>
      <w:r>
        <w:rPr>
          <w:sz w:val="22"/>
          <w:szCs w:val="22"/>
        </w:rPr>
        <w:lastRenderedPageBreak/>
        <w:t>L’auto-valutazione è uno strumento utile per accrescere la motivazione dello studente e la sua consapevolezza dei processi di apprendimento. Aiuta lo studente a scoprire i suoi punti di forza e i suoi punti di debolezza e ad organizzare il suo apprendimento in maniera più efficace.</w:t>
      </w:r>
    </w:p>
    <w:p w:rsidR="000F6F60" w:rsidRDefault="000F6F60" w:rsidP="009311FD">
      <w:pPr>
        <w:pStyle w:val="Default"/>
        <w:rPr>
          <w:sz w:val="22"/>
          <w:szCs w:val="22"/>
        </w:rPr>
      </w:pPr>
      <w:r>
        <w:rPr>
          <w:sz w:val="22"/>
          <w:szCs w:val="22"/>
        </w:rPr>
        <w:t xml:space="preserve">Le griglie di auto-valutazione presenti nel </w:t>
      </w:r>
      <w:r w:rsidR="0006263D">
        <w:rPr>
          <w:sz w:val="22"/>
          <w:szCs w:val="22"/>
        </w:rPr>
        <w:t xml:space="preserve">QCER </w:t>
      </w:r>
      <w:r>
        <w:rPr>
          <w:sz w:val="22"/>
          <w:szCs w:val="22"/>
        </w:rPr>
        <w:t>e nel Portfolio Europeo per le Lingue costituiscono uno strumento efficace per lo studente.</w:t>
      </w:r>
    </w:p>
    <w:p w:rsidR="001D4329" w:rsidRDefault="001D4329" w:rsidP="009311FD">
      <w:pPr>
        <w:pStyle w:val="Default"/>
        <w:rPr>
          <w:sz w:val="22"/>
          <w:szCs w:val="22"/>
        </w:rPr>
      </w:pPr>
    </w:p>
    <w:p w:rsidR="001D4329" w:rsidRPr="00A82BCC" w:rsidRDefault="001D4329" w:rsidP="009311FD">
      <w:pPr>
        <w:pStyle w:val="Default"/>
        <w:rPr>
          <w:b/>
          <w:sz w:val="22"/>
          <w:szCs w:val="22"/>
        </w:rPr>
      </w:pPr>
      <w:r w:rsidRPr="00A82BCC">
        <w:rPr>
          <w:b/>
          <w:sz w:val="22"/>
          <w:szCs w:val="22"/>
        </w:rPr>
        <w:t>d) Commenti sulla griglia di valutazione dell’esame scritto di BAC</w:t>
      </w:r>
    </w:p>
    <w:p w:rsidR="004370AF" w:rsidRDefault="004370AF" w:rsidP="009311FD">
      <w:pPr>
        <w:pStyle w:val="Default"/>
        <w:rPr>
          <w:sz w:val="22"/>
          <w:szCs w:val="22"/>
        </w:rPr>
      </w:pPr>
    </w:p>
    <w:p w:rsidR="004370AF" w:rsidRDefault="00A82BCC" w:rsidP="009311FD">
      <w:pPr>
        <w:pStyle w:val="Default"/>
        <w:rPr>
          <w:sz w:val="22"/>
          <w:szCs w:val="22"/>
        </w:rPr>
      </w:pPr>
      <w:r>
        <w:rPr>
          <w:sz w:val="22"/>
          <w:szCs w:val="22"/>
        </w:rPr>
        <w:t>La griglia di valutazione fa riferimento al QCER ed è usata per la valutazi</w:t>
      </w:r>
      <w:r w:rsidR="00A949C9">
        <w:rPr>
          <w:sz w:val="22"/>
          <w:szCs w:val="22"/>
        </w:rPr>
        <w:t>one dell’esame scritto di Bac L</w:t>
      </w:r>
      <w:r>
        <w:rPr>
          <w:sz w:val="22"/>
          <w:szCs w:val="22"/>
        </w:rPr>
        <w:t>IV a</w:t>
      </w:r>
      <w:r w:rsidR="00A949C9">
        <w:rPr>
          <w:sz w:val="22"/>
          <w:szCs w:val="22"/>
        </w:rPr>
        <w:t>l</w:t>
      </w:r>
      <w:r>
        <w:rPr>
          <w:sz w:val="22"/>
          <w:szCs w:val="22"/>
        </w:rPr>
        <w:t xml:space="preserve"> livello A2+.</w:t>
      </w:r>
    </w:p>
    <w:p w:rsidR="00A82BCC" w:rsidRDefault="00A82BCC" w:rsidP="009311FD">
      <w:pPr>
        <w:pStyle w:val="Default"/>
        <w:rPr>
          <w:sz w:val="22"/>
          <w:szCs w:val="22"/>
        </w:rPr>
      </w:pPr>
    </w:p>
    <w:p w:rsidR="00A82BCC" w:rsidRPr="00A82BCC" w:rsidRDefault="00A82BCC" w:rsidP="009311FD">
      <w:pPr>
        <w:pStyle w:val="Default"/>
        <w:rPr>
          <w:b/>
          <w:sz w:val="22"/>
          <w:szCs w:val="22"/>
        </w:rPr>
      </w:pPr>
      <w:r w:rsidRPr="00A82BCC">
        <w:rPr>
          <w:b/>
          <w:sz w:val="22"/>
          <w:szCs w:val="22"/>
        </w:rPr>
        <w:t xml:space="preserve">PARTE 1 LETTURA E </w:t>
      </w:r>
      <w:r w:rsidR="004D4757">
        <w:rPr>
          <w:b/>
          <w:sz w:val="22"/>
          <w:szCs w:val="22"/>
        </w:rPr>
        <w:t>COMPRENSIONE SCRITTA</w:t>
      </w:r>
    </w:p>
    <w:p w:rsidR="00A82BCC" w:rsidRDefault="00A82BCC" w:rsidP="009311FD">
      <w:pPr>
        <w:pStyle w:val="Default"/>
        <w:rPr>
          <w:sz w:val="22"/>
          <w:szCs w:val="22"/>
        </w:rPr>
      </w:pPr>
      <w:r>
        <w:rPr>
          <w:sz w:val="22"/>
          <w:szCs w:val="22"/>
        </w:rPr>
        <w:t>Il peso è determinato dall’assegnazione dei punti.</w:t>
      </w:r>
    </w:p>
    <w:p w:rsidR="00A82BCC" w:rsidRDefault="00A82BCC" w:rsidP="009311FD">
      <w:pPr>
        <w:pStyle w:val="Default"/>
        <w:rPr>
          <w:sz w:val="22"/>
          <w:szCs w:val="22"/>
        </w:rPr>
      </w:pPr>
      <w:r>
        <w:rPr>
          <w:sz w:val="22"/>
          <w:szCs w:val="22"/>
        </w:rPr>
        <w:t>Non si tiene conto della correttezza della lingua</w:t>
      </w:r>
    </w:p>
    <w:p w:rsidR="00A82BCC" w:rsidRDefault="00A82BCC" w:rsidP="009311FD">
      <w:pPr>
        <w:pStyle w:val="Default"/>
        <w:rPr>
          <w:sz w:val="22"/>
          <w:szCs w:val="22"/>
        </w:rPr>
      </w:pPr>
    </w:p>
    <w:p w:rsidR="006C22A9" w:rsidRDefault="006C22A9" w:rsidP="009311FD">
      <w:pPr>
        <w:pStyle w:val="Default"/>
        <w:rPr>
          <w:b/>
          <w:sz w:val="22"/>
          <w:szCs w:val="22"/>
        </w:rPr>
      </w:pPr>
    </w:p>
    <w:p w:rsidR="00A82BCC" w:rsidRPr="00A82BCC" w:rsidRDefault="00A82BCC" w:rsidP="009311FD">
      <w:pPr>
        <w:pStyle w:val="Default"/>
        <w:rPr>
          <w:b/>
          <w:sz w:val="22"/>
          <w:szCs w:val="22"/>
        </w:rPr>
      </w:pPr>
      <w:r w:rsidRPr="00A82BCC">
        <w:rPr>
          <w:b/>
          <w:sz w:val="22"/>
          <w:szCs w:val="22"/>
        </w:rPr>
        <w:t>PARTE 2 PRODUZIONE SCRITTA</w:t>
      </w:r>
    </w:p>
    <w:p w:rsidR="00A82BCC" w:rsidRDefault="00A82BCC" w:rsidP="009311FD">
      <w:pPr>
        <w:pStyle w:val="Default"/>
        <w:rPr>
          <w:sz w:val="22"/>
          <w:szCs w:val="22"/>
        </w:rPr>
      </w:pPr>
      <w:r>
        <w:rPr>
          <w:sz w:val="22"/>
          <w:szCs w:val="22"/>
        </w:rPr>
        <w:t>La griglia di valutazione comprende quattro criteri: contenuto, organizzazione, correttezza e stile.</w:t>
      </w:r>
    </w:p>
    <w:p w:rsidR="00A82BCC" w:rsidRDefault="00A82BCC" w:rsidP="009311FD">
      <w:pPr>
        <w:pStyle w:val="Default"/>
        <w:rPr>
          <w:sz w:val="22"/>
          <w:szCs w:val="22"/>
        </w:rPr>
      </w:pPr>
    </w:p>
    <w:p w:rsidR="00A82BCC" w:rsidRPr="00A82BCC" w:rsidRDefault="00A82BCC" w:rsidP="006816F8">
      <w:pPr>
        <w:pStyle w:val="Default"/>
        <w:numPr>
          <w:ilvl w:val="0"/>
          <w:numId w:val="7"/>
        </w:numPr>
        <w:rPr>
          <w:b/>
          <w:sz w:val="22"/>
          <w:szCs w:val="22"/>
        </w:rPr>
      </w:pPr>
      <w:r w:rsidRPr="00A82BCC">
        <w:rPr>
          <w:b/>
          <w:sz w:val="22"/>
          <w:szCs w:val="22"/>
        </w:rPr>
        <w:t>Contenuto</w:t>
      </w:r>
    </w:p>
    <w:p w:rsidR="00A82BCC" w:rsidRDefault="00D23B60" w:rsidP="006816F8">
      <w:pPr>
        <w:pStyle w:val="Default"/>
        <w:numPr>
          <w:ilvl w:val="0"/>
          <w:numId w:val="8"/>
        </w:numPr>
        <w:rPr>
          <w:sz w:val="22"/>
          <w:szCs w:val="22"/>
        </w:rPr>
      </w:pPr>
      <w:r>
        <w:rPr>
          <w:sz w:val="22"/>
          <w:szCs w:val="22"/>
        </w:rPr>
        <w:t>Aderenza alle</w:t>
      </w:r>
      <w:r w:rsidR="00A82BCC">
        <w:rPr>
          <w:sz w:val="22"/>
          <w:szCs w:val="22"/>
        </w:rPr>
        <w:t xml:space="preserve"> richieste del compito</w:t>
      </w:r>
    </w:p>
    <w:p w:rsidR="00A82BCC" w:rsidRDefault="00A82BCC" w:rsidP="00A82BCC">
      <w:pPr>
        <w:pStyle w:val="Default"/>
        <w:ind w:left="1440"/>
        <w:rPr>
          <w:sz w:val="22"/>
          <w:szCs w:val="22"/>
        </w:rPr>
      </w:pPr>
      <w:r>
        <w:rPr>
          <w:sz w:val="22"/>
          <w:szCs w:val="22"/>
        </w:rPr>
        <w:t>Questo criterio tiene conto dell’aderenza</w:t>
      </w:r>
      <w:r w:rsidR="00BC6785">
        <w:rPr>
          <w:sz w:val="22"/>
          <w:szCs w:val="22"/>
        </w:rPr>
        <w:t>, da parte dello studente,</w:t>
      </w:r>
      <w:r>
        <w:rPr>
          <w:sz w:val="22"/>
          <w:szCs w:val="22"/>
        </w:rPr>
        <w:t xml:space="preserve"> alle richieste del</w:t>
      </w:r>
      <w:r w:rsidR="00BC6785">
        <w:rPr>
          <w:sz w:val="22"/>
          <w:szCs w:val="22"/>
        </w:rPr>
        <w:t xml:space="preserve"> compito</w:t>
      </w:r>
      <w:r>
        <w:rPr>
          <w:sz w:val="22"/>
          <w:szCs w:val="22"/>
        </w:rPr>
        <w:t xml:space="preserve"> </w:t>
      </w:r>
    </w:p>
    <w:p w:rsidR="00A82BCC" w:rsidRDefault="00A82BCC" w:rsidP="006816F8">
      <w:pPr>
        <w:pStyle w:val="Default"/>
        <w:numPr>
          <w:ilvl w:val="0"/>
          <w:numId w:val="8"/>
        </w:numPr>
        <w:rPr>
          <w:sz w:val="22"/>
          <w:szCs w:val="22"/>
        </w:rPr>
      </w:pPr>
      <w:r>
        <w:rPr>
          <w:sz w:val="22"/>
          <w:szCs w:val="22"/>
        </w:rPr>
        <w:t>Coerenza/sviluppo di pensieri/idee</w:t>
      </w:r>
    </w:p>
    <w:p w:rsidR="00A82BCC" w:rsidRDefault="00A82BCC" w:rsidP="00A82BCC">
      <w:pPr>
        <w:pStyle w:val="Default"/>
        <w:ind w:left="1440"/>
        <w:rPr>
          <w:sz w:val="22"/>
          <w:szCs w:val="22"/>
        </w:rPr>
      </w:pPr>
      <w:r>
        <w:rPr>
          <w:sz w:val="22"/>
          <w:szCs w:val="22"/>
        </w:rPr>
        <w:t>In questo contesto, coerenza significa sviluppo logico delle idee</w:t>
      </w:r>
    </w:p>
    <w:p w:rsidR="00A82BCC" w:rsidRDefault="00A82BCC" w:rsidP="009311FD">
      <w:pPr>
        <w:pStyle w:val="Default"/>
        <w:rPr>
          <w:sz w:val="22"/>
          <w:szCs w:val="22"/>
        </w:rPr>
      </w:pPr>
    </w:p>
    <w:p w:rsidR="005F1FBE" w:rsidRPr="000F4AF2" w:rsidRDefault="005F1FBE" w:rsidP="006816F8">
      <w:pPr>
        <w:pStyle w:val="Default"/>
        <w:numPr>
          <w:ilvl w:val="0"/>
          <w:numId w:val="7"/>
        </w:numPr>
        <w:rPr>
          <w:b/>
          <w:sz w:val="22"/>
          <w:szCs w:val="22"/>
        </w:rPr>
      </w:pPr>
      <w:r w:rsidRPr="000F4AF2">
        <w:rPr>
          <w:b/>
          <w:sz w:val="22"/>
          <w:szCs w:val="22"/>
        </w:rPr>
        <w:t>Organizzazione</w:t>
      </w:r>
    </w:p>
    <w:p w:rsidR="005F17C2" w:rsidRDefault="005F17C2" w:rsidP="005F17C2">
      <w:pPr>
        <w:pStyle w:val="Default"/>
        <w:ind w:left="720"/>
        <w:rPr>
          <w:sz w:val="22"/>
          <w:szCs w:val="22"/>
        </w:rPr>
      </w:pPr>
      <w:r>
        <w:rPr>
          <w:sz w:val="22"/>
          <w:szCs w:val="22"/>
        </w:rPr>
        <w:t xml:space="preserve">Questo criterio </w:t>
      </w:r>
      <w:r w:rsidR="000F4AF2">
        <w:rPr>
          <w:sz w:val="22"/>
          <w:szCs w:val="22"/>
        </w:rPr>
        <w:t>tiene in considerazione</w:t>
      </w:r>
    </w:p>
    <w:p w:rsidR="000F4AF2" w:rsidRDefault="00135DD7" w:rsidP="006816F8">
      <w:pPr>
        <w:pStyle w:val="Default"/>
        <w:numPr>
          <w:ilvl w:val="0"/>
          <w:numId w:val="8"/>
        </w:numPr>
        <w:rPr>
          <w:sz w:val="22"/>
          <w:szCs w:val="22"/>
        </w:rPr>
      </w:pPr>
      <w:r>
        <w:rPr>
          <w:sz w:val="22"/>
          <w:szCs w:val="22"/>
        </w:rPr>
        <w:t xml:space="preserve">la </w:t>
      </w:r>
      <w:r w:rsidR="000F4AF2">
        <w:rPr>
          <w:sz w:val="22"/>
          <w:szCs w:val="22"/>
        </w:rPr>
        <w:t>struttura (appropriata al compito)</w:t>
      </w:r>
    </w:p>
    <w:p w:rsidR="000F4AF2" w:rsidRDefault="000F4AF2" w:rsidP="006816F8">
      <w:pPr>
        <w:pStyle w:val="Default"/>
        <w:numPr>
          <w:ilvl w:val="0"/>
          <w:numId w:val="8"/>
        </w:numPr>
        <w:rPr>
          <w:sz w:val="22"/>
          <w:szCs w:val="22"/>
        </w:rPr>
      </w:pPr>
      <w:r>
        <w:rPr>
          <w:sz w:val="22"/>
          <w:szCs w:val="22"/>
        </w:rPr>
        <w:t>la coesione fra frasi e paragrafi</w:t>
      </w:r>
    </w:p>
    <w:p w:rsidR="000F4AF2" w:rsidRDefault="000F4AF2" w:rsidP="006816F8">
      <w:pPr>
        <w:pStyle w:val="Default"/>
        <w:numPr>
          <w:ilvl w:val="0"/>
          <w:numId w:val="8"/>
        </w:numPr>
        <w:rPr>
          <w:sz w:val="22"/>
          <w:szCs w:val="22"/>
        </w:rPr>
      </w:pPr>
      <w:r>
        <w:rPr>
          <w:sz w:val="22"/>
          <w:szCs w:val="22"/>
        </w:rPr>
        <w:t>le convenzioni della tipologia testuale: destinatari, layout</w:t>
      </w:r>
    </w:p>
    <w:p w:rsidR="000F4AF2" w:rsidRDefault="000F4AF2" w:rsidP="000F4AF2">
      <w:pPr>
        <w:pStyle w:val="Default"/>
        <w:rPr>
          <w:sz w:val="22"/>
          <w:szCs w:val="22"/>
        </w:rPr>
      </w:pPr>
    </w:p>
    <w:p w:rsidR="000F4AF2" w:rsidRPr="000F4AF2" w:rsidRDefault="000F4AF2" w:rsidP="006816F8">
      <w:pPr>
        <w:pStyle w:val="Default"/>
        <w:numPr>
          <w:ilvl w:val="0"/>
          <w:numId w:val="7"/>
        </w:numPr>
        <w:rPr>
          <w:b/>
          <w:sz w:val="22"/>
          <w:szCs w:val="22"/>
        </w:rPr>
      </w:pPr>
      <w:r w:rsidRPr="000F4AF2">
        <w:rPr>
          <w:b/>
          <w:sz w:val="22"/>
          <w:szCs w:val="22"/>
        </w:rPr>
        <w:t>Correttezza</w:t>
      </w:r>
    </w:p>
    <w:p w:rsidR="000F4AF2" w:rsidRDefault="000F4AF2" w:rsidP="000F4AF2">
      <w:pPr>
        <w:pStyle w:val="Default"/>
        <w:ind w:left="720"/>
        <w:rPr>
          <w:sz w:val="22"/>
          <w:szCs w:val="22"/>
        </w:rPr>
      </w:pPr>
      <w:r>
        <w:rPr>
          <w:sz w:val="22"/>
          <w:szCs w:val="22"/>
        </w:rPr>
        <w:t>Questo criterio fa riferimento all’uso corretto della lingua (morfologia e sintassi, vocabolario e ortografia)</w:t>
      </w:r>
    </w:p>
    <w:p w:rsidR="000F4AF2" w:rsidRDefault="000F4AF2" w:rsidP="000F4AF2">
      <w:pPr>
        <w:pStyle w:val="Default"/>
        <w:ind w:left="720"/>
        <w:rPr>
          <w:sz w:val="22"/>
          <w:szCs w:val="22"/>
        </w:rPr>
      </w:pPr>
    </w:p>
    <w:p w:rsidR="000F4AF2" w:rsidRPr="000F4AF2" w:rsidRDefault="000F4AF2" w:rsidP="006816F8">
      <w:pPr>
        <w:pStyle w:val="Default"/>
        <w:numPr>
          <w:ilvl w:val="0"/>
          <w:numId w:val="7"/>
        </w:numPr>
        <w:rPr>
          <w:b/>
          <w:sz w:val="22"/>
          <w:szCs w:val="22"/>
        </w:rPr>
      </w:pPr>
      <w:r w:rsidRPr="000F4AF2">
        <w:rPr>
          <w:b/>
          <w:sz w:val="22"/>
          <w:szCs w:val="22"/>
        </w:rPr>
        <w:t>Stile</w:t>
      </w:r>
    </w:p>
    <w:p w:rsidR="000F4AF2" w:rsidRDefault="000F4AF2" w:rsidP="000F4AF2">
      <w:pPr>
        <w:pStyle w:val="Default"/>
        <w:ind w:left="720"/>
        <w:rPr>
          <w:sz w:val="22"/>
          <w:szCs w:val="22"/>
        </w:rPr>
      </w:pPr>
      <w:r>
        <w:rPr>
          <w:sz w:val="22"/>
          <w:szCs w:val="22"/>
        </w:rPr>
        <w:t xml:space="preserve">Questo criterio fa riferimento </w:t>
      </w:r>
    </w:p>
    <w:p w:rsidR="000F4AF2" w:rsidRDefault="000F4AF2" w:rsidP="006816F8">
      <w:pPr>
        <w:pStyle w:val="Default"/>
        <w:numPr>
          <w:ilvl w:val="0"/>
          <w:numId w:val="9"/>
        </w:numPr>
        <w:rPr>
          <w:sz w:val="22"/>
          <w:szCs w:val="22"/>
        </w:rPr>
      </w:pPr>
      <w:r>
        <w:rPr>
          <w:sz w:val="22"/>
          <w:szCs w:val="22"/>
        </w:rPr>
        <w:t>all’ampiezza e alla varietà del vocabolario e delle strutture</w:t>
      </w:r>
    </w:p>
    <w:p w:rsidR="000F4AF2" w:rsidRDefault="00135DD7" w:rsidP="006816F8">
      <w:pPr>
        <w:pStyle w:val="Default"/>
        <w:numPr>
          <w:ilvl w:val="0"/>
          <w:numId w:val="9"/>
        </w:numPr>
        <w:rPr>
          <w:sz w:val="22"/>
          <w:szCs w:val="22"/>
        </w:rPr>
      </w:pPr>
      <w:r>
        <w:rPr>
          <w:sz w:val="22"/>
          <w:szCs w:val="22"/>
        </w:rPr>
        <w:t xml:space="preserve">alla </w:t>
      </w:r>
      <w:r w:rsidR="000F4AF2">
        <w:rPr>
          <w:sz w:val="22"/>
          <w:szCs w:val="22"/>
        </w:rPr>
        <w:t>leggibilità e fluidità dell’espressione</w:t>
      </w:r>
    </w:p>
    <w:p w:rsidR="000F4AF2" w:rsidRDefault="000F4AF2" w:rsidP="000F4AF2">
      <w:pPr>
        <w:pStyle w:val="Default"/>
        <w:rPr>
          <w:sz w:val="22"/>
          <w:szCs w:val="22"/>
        </w:rPr>
      </w:pPr>
    </w:p>
    <w:p w:rsidR="001D4329" w:rsidRDefault="000F4AF2" w:rsidP="006063AF">
      <w:pPr>
        <w:pStyle w:val="Default"/>
        <w:jc w:val="both"/>
        <w:rPr>
          <w:sz w:val="22"/>
          <w:szCs w:val="22"/>
        </w:rPr>
      </w:pPr>
      <w:r w:rsidRPr="000F4AF2">
        <w:rPr>
          <w:b/>
          <w:sz w:val="22"/>
          <w:szCs w:val="22"/>
        </w:rPr>
        <w:t xml:space="preserve">N.B. Si raccomanda </w:t>
      </w:r>
      <w:r w:rsidR="00B74882">
        <w:rPr>
          <w:b/>
          <w:sz w:val="22"/>
          <w:szCs w:val="22"/>
        </w:rPr>
        <w:t>di utilizzare</w:t>
      </w:r>
      <w:r w:rsidRPr="000F4AF2">
        <w:rPr>
          <w:b/>
          <w:sz w:val="22"/>
          <w:szCs w:val="22"/>
        </w:rPr>
        <w:t xml:space="preserve"> </w:t>
      </w:r>
      <w:r w:rsidR="00B74882">
        <w:rPr>
          <w:b/>
          <w:sz w:val="22"/>
          <w:szCs w:val="22"/>
        </w:rPr>
        <w:t xml:space="preserve">sempre </w:t>
      </w:r>
      <w:r w:rsidRPr="000F4AF2">
        <w:rPr>
          <w:b/>
          <w:sz w:val="22"/>
          <w:szCs w:val="22"/>
        </w:rPr>
        <w:t>questa griglia per la valutazione di tutti gli esercizi di produzione scritta</w:t>
      </w:r>
      <w:r w:rsidR="00B74882">
        <w:rPr>
          <w:b/>
          <w:sz w:val="22"/>
          <w:szCs w:val="22"/>
        </w:rPr>
        <w:t>,</w:t>
      </w:r>
      <w:r w:rsidRPr="000F4AF2">
        <w:rPr>
          <w:b/>
          <w:sz w:val="22"/>
          <w:szCs w:val="22"/>
        </w:rPr>
        <w:t xml:space="preserve"> al fine di consentire agli studenti </w:t>
      </w:r>
      <w:r w:rsidR="00B74882">
        <w:rPr>
          <w:b/>
          <w:sz w:val="22"/>
          <w:szCs w:val="22"/>
        </w:rPr>
        <w:t>di familiarizzarsi</w:t>
      </w:r>
      <w:r w:rsidR="00D23B60">
        <w:rPr>
          <w:b/>
          <w:sz w:val="22"/>
          <w:szCs w:val="22"/>
        </w:rPr>
        <w:t xml:space="preserve"> con i criteri</w:t>
      </w:r>
      <w:r w:rsidRPr="000F4AF2">
        <w:rPr>
          <w:b/>
          <w:sz w:val="22"/>
          <w:szCs w:val="22"/>
        </w:rPr>
        <w:t xml:space="preserve"> valuta</w:t>
      </w:r>
      <w:r w:rsidR="00B74882">
        <w:rPr>
          <w:b/>
          <w:sz w:val="22"/>
          <w:szCs w:val="22"/>
        </w:rPr>
        <w:t>tivi</w:t>
      </w:r>
      <w:r w:rsidRPr="000F4AF2">
        <w:rPr>
          <w:b/>
          <w:sz w:val="22"/>
          <w:szCs w:val="22"/>
        </w:rPr>
        <w:t>.</w:t>
      </w:r>
      <w:r w:rsidR="006063AF">
        <w:rPr>
          <w:sz w:val="22"/>
          <w:szCs w:val="22"/>
        </w:rPr>
        <w:t xml:space="preserve"> </w:t>
      </w:r>
    </w:p>
    <w:p w:rsidR="006063AF" w:rsidRDefault="006063AF" w:rsidP="006063AF">
      <w:pPr>
        <w:pStyle w:val="Default"/>
        <w:jc w:val="both"/>
        <w:rPr>
          <w:sz w:val="22"/>
          <w:szCs w:val="22"/>
        </w:rPr>
      </w:pPr>
    </w:p>
    <w:p w:rsidR="006063AF" w:rsidRDefault="006063AF" w:rsidP="006063AF">
      <w:pPr>
        <w:pStyle w:val="Default"/>
        <w:jc w:val="both"/>
        <w:rPr>
          <w:sz w:val="22"/>
          <w:szCs w:val="22"/>
        </w:rPr>
      </w:pPr>
    </w:p>
    <w:p w:rsidR="008B0FDF" w:rsidRDefault="008B0FDF" w:rsidP="006063AF">
      <w:pPr>
        <w:pStyle w:val="Default"/>
        <w:jc w:val="both"/>
        <w:rPr>
          <w:sz w:val="22"/>
          <w:szCs w:val="22"/>
        </w:rPr>
        <w:sectPr w:rsidR="008B0FDF" w:rsidSect="00D63EE9">
          <w:headerReference w:type="default" r:id="rId16"/>
          <w:pgSz w:w="11906" w:h="16838"/>
          <w:pgMar w:top="1418" w:right="1134" w:bottom="1418" w:left="1134" w:header="709" w:footer="709" w:gutter="0"/>
          <w:cols w:space="720"/>
          <w:docGrid w:linePitch="360"/>
        </w:sectPr>
      </w:pPr>
    </w:p>
    <w:p w:rsidR="00FD0147" w:rsidRDefault="00FD0147" w:rsidP="00A12E5E">
      <w:pPr>
        <w:jc w:val="center"/>
      </w:pPr>
    </w:p>
    <w:p w:rsidR="00FD0147" w:rsidRDefault="00FD0147" w:rsidP="00A12E5E">
      <w:pPr>
        <w:jc w:val="center"/>
      </w:pPr>
    </w:p>
    <w:p w:rsidR="00FD0147" w:rsidRDefault="00FD0147" w:rsidP="00A12E5E">
      <w:pPr>
        <w:jc w:val="center"/>
      </w:pPr>
    </w:p>
    <w:p w:rsidR="00C636BC" w:rsidRPr="00DC21EB" w:rsidRDefault="00E219FA" w:rsidP="00A12E5E">
      <w:pPr>
        <w:jc w:val="center"/>
      </w:pPr>
      <w:r>
        <w:rPr>
          <w:noProof/>
          <w:lang w:val="en-US" w:eastAsia="en-US"/>
        </w:rPr>
        <mc:AlternateContent>
          <mc:Choice Requires="wps">
            <w:drawing>
              <wp:anchor distT="0" distB="0" distL="114300" distR="114300" simplePos="0" relativeHeight="251665920" behindDoc="0" locked="0" layoutInCell="1" allowOverlap="1">
                <wp:simplePos x="0" y="0"/>
                <wp:positionH relativeFrom="column">
                  <wp:align>center</wp:align>
                </wp:positionH>
                <wp:positionV relativeFrom="paragraph">
                  <wp:posOffset>0</wp:posOffset>
                </wp:positionV>
                <wp:extent cx="2969260" cy="363855"/>
                <wp:effectExtent l="0" t="0" r="2540" b="0"/>
                <wp:wrapNone/>
                <wp:docPr id="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260" cy="363855"/>
                        </a:xfrm>
                        <a:prstGeom prst="rect">
                          <a:avLst/>
                        </a:prstGeom>
                        <a:solidFill>
                          <a:srgbClr val="FFFFFF"/>
                        </a:solidFill>
                        <a:ln w="9525">
                          <a:solidFill>
                            <a:srgbClr val="000000"/>
                          </a:solidFill>
                          <a:miter lim="800000"/>
                          <a:headEnd/>
                          <a:tailEnd/>
                        </a:ln>
                      </wps:spPr>
                      <wps:txbx>
                        <w:txbxContent>
                          <w:p w:rsidR="00A57FFC" w:rsidRPr="00C636BC" w:rsidRDefault="00A57FFC" w:rsidP="00C636BC">
                            <w:pPr>
                              <w:jc w:val="center"/>
                              <w:rPr>
                                <w:b/>
                                <w:sz w:val="36"/>
                                <w:szCs w:val="36"/>
                              </w:rPr>
                            </w:pPr>
                            <w:r>
                              <w:rPr>
                                <w:b/>
                                <w:sz w:val="36"/>
                                <w:szCs w:val="36"/>
                                <w:highlight w:val="lightGray"/>
                              </w:rPr>
                              <w:t>ITALIANO – LINGUA IV</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0;margin-top:0;width:233.8pt;height:28.65pt;z-index:251665920;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">
                <v:textbox style="mso-fit-shape-to-text:t">
                  <w:txbxContent>
                    <w:p w:rsidR="00A57FFC" w:rsidRPr="00C636BC" w:rsidRDefault="00A57FFC" w:rsidP="00C636BC">
                      <w:pPr>
                        <w:jc w:val="center"/>
                        <w:rPr>
                          <w:b/>
                          <w:sz w:val="36"/>
                          <w:szCs w:val="36"/>
                        </w:rPr>
                      </w:pPr>
                      <w:r>
                        <w:rPr>
                          <w:b/>
                          <w:sz w:val="36"/>
                          <w:szCs w:val="36"/>
                          <w:highlight w:val="lightGray"/>
                        </w:rPr>
                        <w:t>ITALIANO – LINGUA IV</w:t>
                      </w:r>
                    </w:p>
                  </w:txbxContent>
                </v:textbox>
              </v:shape>
            </w:pict>
          </mc:Fallback>
        </mc:AlternateContent>
      </w:r>
    </w:p>
    <w:p w:rsidR="00C636BC" w:rsidRPr="00DC21EB" w:rsidRDefault="00C636BC" w:rsidP="00A12E5E">
      <w:pPr>
        <w:jc w:val="center"/>
      </w:pPr>
    </w:p>
    <w:p w:rsidR="00C636BC" w:rsidRPr="00DC21EB" w:rsidRDefault="00C636BC" w:rsidP="00A12E5E">
      <w:pPr>
        <w:jc w:val="center"/>
      </w:pPr>
    </w:p>
    <w:p w:rsidR="009D7D68" w:rsidRPr="00DC21EB" w:rsidRDefault="009D7D68" w:rsidP="00A12E5E">
      <w:pPr>
        <w:jc w:val="center"/>
      </w:pPr>
    </w:p>
    <w:p w:rsidR="009D7D68" w:rsidRPr="00DC21EB" w:rsidRDefault="009D7D68" w:rsidP="00A12E5E">
      <w:pPr>
        <w:jc w:val="center"/>
      </w:pPr>
    </w:p>
    <w:p w:rsidR="009D7D68" w:rsidRPr="00E96F59" w:rsidRDefault="009D7D68" w:rsidP="00E96F59">
      <w:pPr>
        <w:jc w:val="center"/>
        <w:rPr>
          <w:b/>
          <w:color w:val="FF0000"/>
        </w:rPr>
      </w:pPr>
    </w:p>
    <w:p w:rsidR="00E96F59" w:rsidRDefault="00902736" w:rsidP="00E96F59">
      <w:pPr>
        <w:pStyle w:val="Style2"/>
        <w:jc w:val="center"/>
        <w:rPr>
          <w:color w:val="FF0000"/>
        </w:rPr>
      </w:pPr>
      <w:bookmarkStart w:id="19" w:name="_Toc493781456"/>
      <w:bookmarkStart w:id="20" w:name="_Toc493585208"/>
      <w:r w:rsidRPr="00E96F59">
        <w:rPr>
          <w:color w:val="FF0000"/>
        </w:rPr>
        <w:t>Esempio di prova scritta per il Bac Italiano L</w:t>
      </w:r>
      <w:r w:rsidR="002B222B">
        <w:rPr>
          <w:color w:val="FF0000"/>
        </w:rPr>
        <w:t>IV</w:t>
      </w:r>
      <w:bookmarkEnd w:id="19"/>
    </w:p>
    <w:p w:rsidR="00902736" w:rsidRPr="00E219FA" w:rsidRDefault="00FD0147" w:rsidP="00F6224F">
      <w:pPr>
        <w:jc w:val="center"/>
        <w:rPr>
          <w:color w:val="FF0000"/>
          <w:lang w:val="en-US"/>
        </w:rPr>
      </w:pPr>
      <w:r w:rsidRPr="00E219FA">
        <w:rPr>
          <w:color w:val="FF0000"/>
          <w:lang w:val="en-US"/>
        </w:rPr>
        <w:t>(ref. 2016-07-D-12</w:t>
      </w:r>
      <w:bookmarkStart w:id="21" w:name="_Toc493585209"/>
      <w:bookmarkEnd w:id="20"/>
      <w:r w:rsidR="00E96F59" w:rsidRPr="00E219FA">
        <w:rPr>
          <w:color w:val="FF0000"/>
          <w:lang w:val="en-US"/>
        </w:rPr>
        <w:t xml:space="preserve"> </w:t>
      </w:r>
      <w:r w:rsidR="00902736" w:rsidRPr="00E219FA">
        <w:rPr>
          <w:color w:val="FF0000"/>
          <w:lang w:val="en-US"/>
        </w:rPr>
        <w:t>“Syllabus for all L IV languages”)</w:t>
      </w:r>
      <w:bookmarkEnd w:id="21"/>
    </w:p>
    <w:p w:rsidR="00C636BC" w:rsidRPr="00E219FA" w:rsidRDefault="00C636BC" w:rsidP="00A12E5E">
      <w:pPr>
        <w:jc w:val="center"/>
        <w:rPr>
          <w:lang w:val="en-US"/>
        </w:rPr>
      </w:pPr>
    </w:p>
    <w:p w:rsidR="00C636BC" w:rsidRPr="00E219FA" w:rsidRDefault="00C636BC" w:rsidP="00A12E5E">
      <w:pPr>
        <w:jc w:val="center"/>
        <w:rPr>
          <w:lang w:val="en-US"/>
        </w:rPr>
      </w:pPr>
    </w:p>
    <w:p w:rsidR="00C636BC" w:rsidRPr="00E219FA" w:rsidRDefault="00C636BC" w:rsidP="00A12E5E">
      <w:pPr>
        <w:jc w:val="center"/>
        <w:rPr>
          <w:lang w:val="en-US"/>
        </w:rPr>
      </w:pPr>
    </w:p>
    <w:p w:rsidR="00C636BC" w:rsidRPr="00E219FA" w:rsidRDefault="00C636BC" w:rsidP="00A12E5E">
      <w:pPr>
        <w:jc w:val="center"/>
        <w:rPr>
          <w:lang w:val="en-US"/>
        </w:rPr>
      </w:pPr>
    </w:p>
    <w:p w:rsidR="00C636BC" w:rsidRPr="00E219FA" w:rsidRDefault="00C636BC" w:rsidP="00A12E5E">
      <w:pPr>
        <w:jc w:val="center"/>
        <w:rPr>
          <w:lang w:val="en-US"/>
        </w:rPr>
      </w:pPr>
    </w:p>
    <w:p w:rsidR="00C636BC" w:rsidRPr="00E219FA" w:rsidRDefault="00C636BC" w:rsidP="00A12E5E">
      <w:pPr>
        <w:jc w:val="center"/>
        <w:rPr>
          <w:lang w:val="en-US"/>
        </w:rPr>
      </w:pPr>
    </w:p>
    <w:p w:rsidR="00C636BC" w:rsidRPr="00E219FA" w:rsidRDefault="00C636BC" w:rsidP="00A12E5E">
      <w:pPr>
        <w:jc w:val="center"/>
        <w:rPr>
          <w:lang w:val="en-US"/>
        </w:rPr>
      </w:pPr>
    </w:p>
    <w:p w:rsidR="00C636BC" w:rsidRPr="00E219FA" w:rsidRDefault="00C636BC" w:rsidP="00A12E5E">
      <w:pPr>
        <w:jc w:val="center"/>
        <w:rPr>
          <w:lang w:val="en-US"/>
        </w:rPr>
      </w:pPr>
    </w:p>
    <w:p w:rsidR="00C636BC" w:rsidRPr="00E219FA" w:rsidRDefault="00C636BC" w:rsidP="00A12E5E">
      <w:pPr>
        <w:jc w:val="center"/>
        <w:rPr>
          <w:lang w:val="en-US"/>
        </w:rPr>
      </w:pPr>
    </w:p>
    <w:p w:rsidR="00902736" w:rsidRPr="00DC21EB" w:rsidRDefault="00902736" w:rsidP="00902736">
      <w:pPr>
        <w:rPr>
          <w:b/>
        </w:rPr>
      </w:pPr>
      <w:r w:rsidRPr="00DC21EB">
        <w:rPr>
          <w:b/>
        </w:rPr>
        <w:t>Durata dell’esame</w:t>
      </w:r>
      <w:r w:rsidR="00C636BC" w:rsidRPr="00DC21EB">
        <w:rPr>
          <w:b/>
        </w:rPr>
        <w:t xml:space="preserve">: </w:t>
      </w:r>
      <w:r w:rsidRPr="00DC21EB">
        <w:rPr>
          <w:b/>
        </w:rPr>
        <w:t xml:space="preserve">                                                                3 ore (180 minuti</w:t>
      </w:r>
      <w:r w:rsidR="00C636BC" w:rsidRPr="00DC21EB">
        <w:rPr>
          <w:b/>
        </w:rPr>
        <w:t xml:space="preserve">) </w:t>
      </w:r>
    </w:p>
    <w:p w:rsidR="00902736" w:rsidRPr="00DC21EB" w:rsidRDefault="00902736" w:rsidP="00902736"/>
    <w:p w:rsidR="00902736" w:rsidRPr="00DC21EB" w:rsidRDefault="00902736" w:rsidP="00902736"/>
    <w:p w:rsidR="00902736" w:rsidRPr="00DC21EB" w:rsidRDefault="00902736" w:rsidP="00902736"/>
    <w:p w:rsidR="00902736" w:rsidRPr="00902736" w:rsidRDefault="00902736" w:rsidP="00902736">
      <w:pPr>
        <w:rPr>
          <w:b/>
        </w:rPr>
      </w:pPr>
      <w:r w:rsidRPr="00902736">
        <w:rPr>
          <w:b/>
        </w:rPr>
        <w:t xml:space="preserve">Sussidi permessi:                                      </w:t>
      </w:r>
      <w:r>
        <w:rPr>
          <w:b/>
        </w:rPr>
        <w:t xml:space="preserve">                               </w:t>
      </w:r>
      <w:r w:rsidRPr="00902736">
        <w:rPr>
          <w:b/>
        </w:rPr>
        <w:t xml:space="preserve">Nessuno </w:t>
      </w:r>
    </w:p>
    <w:p w:rsidR="00902736" w:rsidRPr="00902736" w:rsidRDefault="00902736" w:rsidP="00A12E5E">
      <w:pPr>
        <w:jc w:val="center"/>
      </w:pPr>
    </w:p>
    <w:p w:rsidR="00902736" w:rsidRPr="00902736" w:rsidRDefault="00902736" w:rsidP="00A12E5E">
      <w:pPr>
        <w:jc w:val="center"/>
      </w:pPr>
    </w:p>
    <w:p w:rsidR="00902736" w:rsidRPr="00902736" w:rsidRDefault="00902736" w:rsidP="00A12E5E">
      <w:pPr>
        <w:jc w:val="center"/>
      </w:pPr>
      <w:r w:rsidRPr="00902736">
        <w:t xml:space="preserve"> </w:t>
      </w:r>
    </w:p>
    <w:p w:rsidR="00C636BC" w:rsidRDefault="00902736" w:rsidP="00902736">
      <w:pPr>
        <w:rPr>
          <w:b/>
        </w:rPr>
      </w:pPr>
      <w:r w:rsidRPr="00902736">
        <w:rPr>
          <w:b/>
        </w:rPr>
        <w:t>Osservazioni</w:t>
      </w:r>
      <w:r w:rsidR="00C636BC" w:rsidRPr="00902736">
        <w:rPr>
          <w:b/>
        </w:rPr>
        <w:t xml:space="preserve">: </w:t>
      </w:r>
      <w:r w:rsidRPr="00902736">
        <w:rPr>
          <w:b/>
        </w:rPr>
        <w:tab/>
        <w:t xml:space="preserve">                                          </w:t>
      </w:r>
      <w:r w:rsidR="00D8419A">
        <w:rPr>
          <w:b/>
        </w:rPr>
        <w:t xml:space="preserve">                </w:t>
      </w:r>
      <w:r>
        <w:rPr>
          <w:b/>
        </w:rPr>
        <w:t>Svolgere</w:t>
      </w:r>
      <w:r w:rsidRPr="00902736">
        <w:rPr>
          <w:b/>
        </w:rPr>
        <w:t xml:space="preserve"> </w:t>
      </w:r>
      <w:r w:rsidR="00D8419A">
        <w:rPr>
          <w:b/>
        </w:rPr>
        <w:t xml:space="preserve">tutte e due </w:t>
      </w:r>
      <w:r w:rsidRPr="00902736">
        <w:rPr>
          <w:b/>
        </w:rPr>
        <w:t>le parti</w:t>
      </w:r>
      <w:r>
        <w:rPr>
          <w:b/>
        </w:rPr>
        <w:t xml:space="preserve"> dell’esame</w:t>
      </w:r>
    </w:p>
    <w:p w:rsidR="008B0FDF" w:rsidRDefault="008B0FDF" w:rsidP="00902736">
      <w:pPr>
        <w:rPr>
          <w:b/>
        </w:rPr>
      </w:pPr>
    </w:p>
    <w:p w:rsidR="008B0FDF" w:rsidRDefault="008B0FDF" w:rsidP="00902736">
      <w:pPr>
        <w:rPr>
          <w:b/>
        </w:rPr>
        <w:sectPr w:rsidR="008B0FDF" w:rsidSect="00D63EE9">
          <w:headerReference w:type="default" r:id="rId17"/>
          <w:pgSz w:w="11906" w:h="16838"/>
          <w:pgMar w:top="1418" w:right="1134" w:bottom="1418" w:left="1134" w:header="709" w:footer="709" w:gutter="0"/>
          <w:cols w:space="720"/>
          <w:docGrid w:linePitch="360"/>
        </w:sectPr>
      </w:pPr>
    </w:p>
    <w:p w:rsidR="00A12E5E" w:rsidRPr="003F4772" w:rsidRDefault="00A12E5E" w:rsidP="00A12E5E">
      <w:pPr>
        <w:jc w:val="center"/>
        <w:rPr>
          <w:rFonts w:ascii="Arial" w:hAnsi="Arial" w:cs="Arial"/>
          <w:b/>
          <w:bCs/>
          <w:u w:val="single"/>
        </w:rPr>
      </w:pPr>
      <w:r w:rsidRPr="003F4772">
        <w:rPr>
          <w:rFonts w:ascii="Arial" w:hAnsi="Arial" w:cs="Arial"/>
          <w:b/>
          <w:bCs/>
          <w:u w:val="single"/>
        </w:rPr>
        <w:lastRenderedPageBreak/>
        <w:t>Parte 1 – Comprensione scritta (60 punti)</w:t>
      </w:r>
    </w:p>
    <w:p w:rsidR="00A12E5E" w:rsidRPr="003F4772" w:rsidRDefault="00A12E5E" w:rsidP="00A12E5E">
      <w:pPr>
        <w:jc w:val="center"/>
        <w:rPr>
          <w:rFonts w:ascii="Arial" w:hAnsi="Arial" w:cs="Arial"/>
          <w:b/>
          <w:bCs/>
        </w:rPr>
      </w:pPr>
    </w:p>
    <w:p w:rsidR="00A12E5E" w:rsidRPr="004F2192" w:rsidRDefault="00A12E5E" w:rsidP="00A12E5E">
      <w:pPr>
        <w:jc w:val="center"/>
        <w:rPr>
          <w:rFonts w:ascii="Arial" w:hAnsi="Arial" w:cs="Arial"/>
        </w:rPr>
      </w:pPr>
      <w:r w:rsidRPr="004F2192">
        <w:rPr>
          <w:rFonts w:ascii="Arial" w:hAnsi="Arial" w:cs="Arial"/>
          <w:b/>
          <w:bCs/>
        </w:rPr>
        <w:t>Testo letterario</w:t>
      </w:r>
    </w:p>
    <w:p w:rsidR="00A12E5E" w:rsidRPr="004F2192" w:rsidRDefault="00A12E5E" w:rsidP="00A12E5E">
      <w:pPr>
        <w:jc w:val="center"/>
      </w:pPr>
    </w:p>
    <w:p w:rsidR="00A12E5E" w:rsidRPr="004F2192" w:rsidRDefault="00A12E5E" w:rsidP="00A12E5E">
      <w:r w:rsidRPr="004F2192">
        <w:rPr>
          <w:i/>
          <w:iCs/>
          <w:sz w:val="28"/>
          <w:szCs w:val="28"/>
        </w:rPr>
        <w:t>Leggi il seguente testo e svolgi le attività proposte.</w:t>
      </w:r>
    </w:p>
    <w:p w:rsidR="00A12E5E" w:rsidRPr="004F2192" w:rsidRDefault="00A12E5E" w:rsidP="00A12E5E"/>
    <w:p w:rsidR="00A12E5E" w:rsidRPr="00FD552C" w:rsidRDefault="00A12E5E" w:rsidP="00A12E5E">
      <w:pPr>
        <w:ind w:right="585"/>
        <w:jc w:val="center"/>
        <w:rPr>
          <w:rFonts w:ascii="Arial" w:hAnsi="Arial" w:cs="Arial"/>
          <w:b/>
        </w:rPr>
      </w:pPr>
      <w:r w:rsidRPr="00530B33">
        <w:rPr>
          <w:rFonts w:ascii="Arial" w:hAnsi="Arial" w:cs="Arial"/>
          <w:b/>
          <w:iCs/>
        </w:rPr>
        <w:t>Bambini</w:t>
      </w:r>
    </w:p>
    <w:p w:rsidR="00A12E5E" w:rsidRPr="00142C84" w:rsidRDefault="00A12E5E" w:rsidP="00A12E5E">
      <w:pPr>
        <w:tabs>
          <w:tab w:val="left" w:pos="5760"/>
        </w:tabs>
        <w:rPr>
          <w:b/>
          <w:bCs/>
        </w:rPr>
      </w:pPr>
    </w:p>
    <w:p w:rsidR="00A12E5E" w:rsidRPr="00142C84" w:rsidRDefault="00A12E5E" w:rsidP="00A12E5E">
      <w:pPr>
        <w:tabs>
          <w:tab w:val="left" w:pos="5760"/>
        </w:tabs>
        <w:rPr>
          <w:b/>
          <w:bCs/>
        </w:rPr>
      </w:pPr>
    </w:p>
    <w:p w:rsidR="00A12E5E" w:rsidRPr="00142C84" w:rsidRDefault="00A12E5E" w:rsidP="00A12E5E">
      <w:pPr>
        <w:tabs>
          <w:tab w:val="left" w:pos="5760"/>
        </w:tabs>
        <w:sectPr w:rsidR="00A12E5E" w:rsidRPr="00142C84" w:rsidSect="00D63EE9">
          <w:headerReference w:type="default" r:id="rId18"/>
          <w:pgSz w:w="11906" w:h="16838"/>
          <w:pgMar w:top="1418" w:right="1134" w:bottom="1418" w:left="1134" w:header="709" w:footer="709" w:gutter="0"/>
          <w:cols w:space="720"/>
          <w:docGrid w:linePitch="360"/>
        </w:sectPr>
      </w:pPr>
    </w:p>
    <w:p w:rsidR="00A12E5E" w:rsidRPr="004F2192" w:rsidRDefault="00A12E5E" w:rsidP="00A12E5E">
      <w:pPr>
        <w:ind w:right="585"/>
        <w:jc w:val="both"/>
        <w:rPr>
          <w:rFonts w:ascii="Arial" w:hAnsi="Arial" w:cs="Arial"/>
        </w:rPr>
      </w:pPr>
      <w:r w:rsidRPr="00530B33">
        <w:rPr>
          <w:rFonts w:ascii="Arial" w:hAnsi="Arial" w:cs="Arial"/>
        </w:rPr>
        <w:t xml:space="preserve">In quel periodo abitavamo a Roma, al sesto piano </w:t>
      </w:r>
      <w:r w:rsidRPr="004F2192">
        <w:rPr>
          <w:rFonts w:ascii="Arial" w:hAnsi="Arial" w:cs="Arial"/>
        </w:rPr>
        <w:t>di un palazzo degli anni Trenta, sulla via Flaminia, non lontano da Piazza del Popolo. C’era un giardino con delle palme altissime, e dal terrazzo di casa si poteva godere di una vista magnifica. Mamma ci portava a prendere l’aria fresca nelle sere di prima estate e restava a leggere un libro accanto alla carrozzina.</w:t>
      </w:r>
    </w:p>
    <w:p w:rsidR="00A12E5E" w:rsidRPr="004F2192" w:rsidRDefault="00A12E5E" w:rsidP="00A12E5E">
      <w:pPr>
        <w:ind w:right="585"/>
        <w:jc w:val="both"/>
        <w:rPr>
          <w:rFonts w:ascii="Arial" w:hAnsi="Arial" w:cs="Arial"/>
        </w:rPr>
      </w:pPr>
      <w:r w:rsidRPr="004F2192">
        <w:rPr>
          <w:rFonts w:ascii="Arial" w:hAnsi="Arial" w:cs="Arial"/>
        </w:rPr>
        <w:t xml:space="preserve">L’appartamento era piccolo ma bello, le camere luminose, pochi mobili e tanti libri sulla libreria di abete, che occupava un’intera parete del salotto. In cucina un buon profumo di cose cucinate al momento. Mamma allattava Jean </w:t>
      </w:r>
      <w:r w:rsidRPr="00530B33">
        <w:rPr>
          <w:rFonts w:ascii="Arial" w:hAnsi="Arial" w:cs="Arial"/>
        </w:rPr>
        <w:t xml:space="preserve">[…] </w:t>
      </w:r>
      <w:r w:rsidRPr="004F2192">
        <w:rPr>
          <w:rFonts w:ascii="Arial" w:hAnsi="Arial" w:cs="Arial"/>
        </w:rPr>
        <w:t xml:space="preserve">e lavorava. Scriveva, traduceva, dava ripetizioni e si occupava della casa. Papà aveva un incarico all’ambasciata francese, ma forse avrebbe preferito insegnare filosofia a </w:t>
      </w:r>
      <w:r>
        <w:rPr>
          <w:rFonts w:ascii="Arial" w:hAnsi="Arial" w:cs="Arial"/>
        </w:rPr>
        <w:t>L</w:t>
      </w:r>
      <w:r w:rsidRPr="004F2192">
        <w:rPr>
          <w:rFonts w:ascii="Arial" w:hAnsi="Arial" w:cs="Arial"/>
        </w:rPr>
        <w:t>ille, la città in cui era nato. Era quello che avrebbe voluto fare, da sempre. Ma non sempre succede quello che ci aspettiamo che accada. Oggi posso dirlo con assoluta certezza.</w:t>
      </w:r>
    </w:p>
    <w:p w:rsidR="00A12E5E" w:rsidRPr="004F2192" w:rsidRDefault="00A12E5E" w:rsidP="00A12E5E">
      <w:pPr>
        <w:ind w:right="585"/>
        <w:jc w:val="both"/>
        <w:rPr>
          <w:rFonts w:ascii="Arial" w:hAnsi="Arial" w:cs="Arial"/>
        </w:rPr>
      </w:pPr>
      <w:r w:rsidRPr="004F2192">
        <w:rPr>
          <w:rFonts w:ascii="Arial" w:hAnsi="Arial" w:cs="Arial"/>
        </w:rPr>
        <w:t>Comunque la nostra era una vita allegra, pi</w:t>
      </w:r>
      <w:r>
        <w:rPr>
          <w:rFonts w:ascii="Arial" w:hAnsi="Arial" w:cs="Arial"/>
        </w:rPr>
        <w:t xml:space="preserve">ena di silenzi, di letture, di </w:t>
      </w:r>
      <w:r w:rsidRPr="004F2192">
        <w:rPr>
          <w:rFonts w:ascii="Arial" w:hAnsi="Arial" w:cs="Arial"/>
        </w:rPr>
        <w:t>parole che riempivano gli spazi intorno. Jean cresce</w:t>
      </w:r>
      <w:r>
        <w:rPr>
          <w:rFonts w:ascii="Arial" w:hAnsi="Arial" w:cs="Arial"/>
        </w:rPr>
        <w:t xml:space="preserve">va bello e sano, era un bambino </w:t>
      </w:r>
      <w:r w:rsidRPr="004F2192">
        <w:rPr>
          <w:rFonts w:ascii="Arial" w:hAnsi="Arial" w:cs="Arial"/>
        </w:rPr>
        <w:t xml:space="preserve">felice. </w:t>
      </w:r>
      <w:bookmarkStart w:id="22" w:name="14"/>
      <w:bookmarkEnd w:id="22"/>
    </w:p>
    <w:p w:rsidR="00A12E5E" w:rsidRPr="004F2192" w:rsidRDefault="00A12E5E" w:rsidP="00A12E5E">
      <w:pPr>
        <w:ind w:right="585"/>
        <w:jc w:val="both"/>
        <w:rPr>
          <w:rFonts w:ascii="Arial" w:hAnsi="Arial" w:cs="Arial"/>
        </w:rPr>
      </w:pPr>
      <w:r w:rsidRPr="004F2192">
        <w:rPr>
          <w:rFonts w:ascii="Arial" w:hAnsi="Arial" w:cs="Arial"/>
        </w:rPr>
        <w:t>E anche io crescevo, all’insaputa del mondo. Passavo ore e ore a</w:t>
      </w:r>
      <w:r>
        <w:rPr>
          <w:rFonts w:ascii="Arial" w:hAnsi="Arial" w:cs="Arial"/>
        </w:rPr>
        <w:t xml:space="preserve"> </w:t>
      </w:r>
      <w:r w:rsidRPr="004F2192">
        <w:rPr>
          <w:rFonts w:ascii="Arial" w:hAnsi="Arial" w:cs="Arial"/>
        </w:rPr>
        <w:t xml:space="preserve">lisciarmi i capelli davanti alla toletta nel bagno e a volte pettinavo quelli di mamma, accompagnandole la mano. </w:t>
      </w:r>
      <w:r>
        <w:rPr>
          <w:rFonts w:ascii="Arial" w:hAnsi="Arial" w:cs="Arial"/>
        </w:rPr>
        <w:t xml:space="preserve">Davanti allo specchio </w:t>
      </w:r>
      <w:r w:rsidRPr="00530B33">
        <w:rPr>
          <w:rFonts w:ascii="Arial" w:hAnsi="Arial" w:cs="Arial"/>
        </w:rPr>
        <w:t xml:space="preserve">restava in silenzio e sorrideva. </w:t>
      </w:r>
      <w:r w:rsidRPr="004F2192">
        <w:rPr>
          <w:rFonts w:ascii="Arial" w:hAnsi="Arial" w:cs="Arial"/>
        </w:rPr>
        <w:t xml:space="preserve">Non diceva nulla, era contenta così. </w:t>
      </w:r>
    </w:p>
    <w:p w:rsidR="00A12E5E" w:rsidRPr="00A13B20" w:rsidRDefault="00A12E5E" w:rsidP="00A12E5E">
      <w:pPr>
        <w:tabs>
          <w:tab w:val="left" w:pos="5760"/>
        </w:tabs>
        <w:sectPr w:rsidR="00A12E5E" w:rsidRPr="00A13B20" w:rsidSect="006816F8">
          <w:type w:val="continuous"/>
          <w:pgSz w:w="11906" w:h="16838"/>
          <w:pgMar w:top="1418" w:right="1134" w:bottom="1418" w:left="1134" w:header="709" w:footer="709" w:gutter="0"/>
          <w:lnNumType w:countBy="5" w:restart="newSection"/>
          <w:cols w:space="720"/>
          <w:docGrid w:linePitch="360"/>
        </w:sectPr>
      </w:pPr>
    </w:p>
    <w:p w:rsidR="00A12E5E" w:rsidRPr="00A13B20" w:rsidRDefault="00A12E5E" w:rsidP="00A12E5E">
      <w:pPr>
        <w:tabs>
          <w:tab w:val="left" w:pos="5760"/>
        </w:tabs>
      </w:pPr>
    </w:p>
    <w:p w:rsidR="00A12E5E" w:rsidRPr="002A348F" w:rsidRDefault="00A12E5E" w:rsidP="00A12E5E">
      <w:pPr>
        <w:tabs>
          <w:tab w:val="left" w:pos="5760"/>
        </w:tabs>
        <w:rPr>
          <w:rFonts w:ascii="Arial" w:hAnsi="Arial" w:cs="Arial"/>
          <w:i/>
        </w:rPr>
      </w:pPr>
      <w:r>
        <w:rPr>
          <w:rFonts w:ascii="Arial" w:hAnsi="Arial" w:cs="Arial"/>
          <w:i/>
        </w:rPr>
        <w:t>(228</w:t>
      </w:r>
      <w:r w:rsidRPr="002A348F">
        <w:rPr>
          <w:rFonts w:ascii="Arial" w:hAnsi="Arial" w:cs="Arial"/>
          <w:i/>
        </w:rPr>
        <w:t xml:space="preserve"> parole)</w:t>
      </w:r>
    </w:p>
    <w:p w:rsidR="00A12E5E" w:rsidRDefault="00A12E5E" w:rsidP="00A12E5E">
      <w:pPr>
        <w:tabs>
          <w:tab w:val="left" w:pos="5760"/>
        </w:tabs>
        <w:rPr>
          <w:rFonts w:ascii="Arial" w:hAnsi="Arial" w:cs="Arial"/>
        </w:rPr>
      </w:pPr>
      <w:r w:rsidRPr="00142C84">
        <w:rPr>
          <w:rFonts w:ascii="Arial" w:hAnsi="Arial" w:cs="Arial"/>
        </w:rPr>
        <w:t xml:space="preserve"> </w:t>
      </w:r>
    </w:p>
    <w:p w:rsidR="00A12E5E" w:rsidRPr="0054334D" w:rsidRDefault="00A12E5E" w:rsidP="00A12E5E">
      <w:pPr>
        <w:tabs>
          <w:tab w:val="left" w:pos="5760"/>
        </w:tabs>
        <w:rPr>
          <w:rFonts w:ascii="Arial" w:hAnsi="Arial" w:cs="Arial"/>
        </w:rPr>
      </w:pPr>
      <w:r w:rsidRPr="0054334D">
        <w:rPr>
          <w:rFonts w:ascii="Arial" w:hAnsi="Arial" w:cs="Arial"/>
        </w:rPr>
        <w:t>Carofiglio F.</w:t>
      </w:r>
      <w:r w:rsidRPr="00530B33">
        <w:rPr>
          <w:rFonts w:ascii="Arial" w:hAnsi="Arial" w:cs="Arial"/>
        </w:rPr>
        <w:t>,</w:t>
      </w:r>
      <w:r w:rsidRPr="0054334D">
        <w:rPr>
          <w:rFonts w:ascii="Arial" w:hAnsi="Arial" w:cs="Arial"/>
        </w:rPr>
        <w:t xml:space="preserve"> </w:t>
      </w:r>
      <w:r w:rsidRPr="0054334D">
        <w:rPr>
          <w:rFonts w:ascii="Arial" w:hAnsi="Arial" w:cs="Arial"/>
          <w:i/>
        </w:rPr>
        <w:t>Voglio vivere una volta sola</w:t>
      </w:r>
      <w:r w:rsidRPr="0054334D">
        <w:rPr>
          <w:rFonts w:ascii="Arial" w:hAnsi="Arial" w:cs="Arial"/>
        </w:rPr>
        <w:t>, Piemme</w:t>
      </w:r>
      <w:r w:rsidRPr="00530B33">
        <w:rPr>
          <w:rFonts w:ascii="Arial" w:hAnsi="Arial" w:cs="Arial"/>
        </w:rPr>
        <w:t>,</w:t>
      </w:r>
      <w:r w:rsidRPr="0054334D">
        <w:rPr>
          <w:rFonts w:ascii="Arial" w:hAnsi="Arial" w:cs="Arial"/>
        </w:rPr>
        <w:t xml:space="preserve"> Milano</w:t>
      </w:r>
      <w:r w:rsidRPr="00530B33">
        <w:rPr>
          <w:rFonts w:ascii="Arial" w:hAnsi="Arial" w:cs="Arial"/>
        </w:rPr>
        <w:t>,</w:t>
      </w:r>
      <w:r w:rsidRPr="0054334D">
        <w:rPr>
          <w:rFonts w:ascii="Arial" w:hAnsi="Arial" w:cs="Arial"/>
        </w:rPr>
        <w:t xml:space="preserve"> 2014, pp. 13-14</w:t>
      </w:r>
      <w:r w:rsidRPr="00530B33">
        <w:rPr>
          <w:rFonts w:ascii="Arial" w:hAnsi="Arial" w:cs="Arial"/>
        </w:rPr>
        <w:t>.</w:t>
      </w:r>
    </w:p>
    <w:p w:rsidR="00A12E5E" w:rsidRPr="0054334D" w:rsidRDefault="00A12E5E" w:rsidP="00A12E5E">
      <w:pPr>
        <w:ind w:right="585"/>
        <w:jc w:val="both"/>
      </w:pPr>
    </w:p>
    <w:p w:rsidR="00A12E5E" w:rsidRPr="0054334D" w:rsidRDefault="00A12E5E" w:rsidP="00A12E5E">
      <w:pPr>
        <w:ind w:right="585"/>
        <w:jc w:val="both"/>
      </w:pPr>
    </w:p>
    <w:p w:rsidR="00A12E5E" w:rsidRPr="0054334D" w:rsidRDefault="00A12E5E" w:rsidP="00A12E5E">
      <w:pPr>
        <w:ind w:right="585"/>
        <w:jc w:val="both"/>
        <w:rPr>
          <w:rFonts w:ascii="Arial" w:hAnsi="Arial" w:cs="Arial"/>
        </w:rPr>
      </w:pPr>
      <w:r w:rsidRPr="0054334D">
        <w:rPr>
          <w:rFonts w:ascii="Arial" w:hAnsi="Arial" w:cs="Arial"/>
          <w:i/>
          <w:iCs/>
        </w:rPr>
        <w:t>A. Leggi il testo e indica se le seguenti frasi sono vere o false cerchiando la lettera V oppure F.</w:t>
      </w:r>
    </w:p>
    <w:p w:rsidR="00A12E5E" w:rsidRPr="0054334D" w:rsidRDefault="00A12E5E" w:rsidP="00A12E5E">
      <w:pPr>
        <w:ind w:right="585"/>
        <w:jc w:val="both"/>
        <w:rPr>
          <w:rFonts w:ascii="Arial" w:hAnsi="Arial" w:cs="Arial"/>
        </w:rPr>
      </w:pPr>
    </w:p>
    <w:p w:rsidR="00A12E5E" w:rsidRDefault="00A12E5E" w:rsidP="006816F8">
      <w:pPr>
        <w:numPr>
          <w:ilvl w:val="0"/>
          <w:numId w:val="16"/>
        </w:numPr>
        <w:suppressAutoHyphens/>
        <w:ind w:left="0" w:right="585" w:firstLine="0"/>
        <w:jc w:val="both"/>
        <w:rPr>
          <w:rFonts w:ascii="Arial" w:hAnsi="Arial" w:cs="Arial"/>
        </w:rPr>
      </w:pPr>
      <w:r w:rsidRPr="0054334D">
        <w:rPr>
          <w:rFonts w:ascii="Arial" w:hAnsi="Arial" w:cs="Arial"/>
        </w:rPr>
        <w:t>1. Dalla casa si poteva ammirare un bel panorama</w:t>
      </w:r>
      <w:r>
        <w:rPr>
          <w:rFonts w:ascii="Arial" w:hAnsi="Arial" w:cs="Arial"/>
        </w:rPr>
        <w:t>.</w:t>
      </w:r>
      <w:r>
        <w:rPr>
          <w:rFonts w:ascii="Arial" w:hAnsi="Arial" w:cs="Arial"/>
        </w:rPr>
        <w:tab/>
        <w:t>V</w:t>
      </w:r>
      <w:r>
        <w:rPr>
          <w:rFonts w:ascii="Arial" w:hAnsi="Arial" w:cs="Arial"/>
        </w:rPr>
        <w:tab/>
        <w:t>F</w:t>
      </w:r>
    </w:p>
    <w:p w:rsidR="00A12E5E" w:rsidRPr="00124207" w:rsidRDefault="00A12E5E" w:rsidP="006816F8">
      <w:pPr>
        <w:numPr>
          <w:ilvl w:val="0"/>
          <w:numId w:val="16"/>
        </w:numPr>
        <w:suppressAutoHyphens/>
        <w:ind w:left="0" w:right="585" w:firstLine="0"/>
        <w:jc w:val="both"/>
        <w:rPr>
          <w:rFonts w:ascii="Arial" w:hAnsi="Arial" w:cs="Arial"/>
        </w:rPr>
      </w:pPr>
    </w:p>
    <w:p w:rsidR="00A12E5E" w:rsidRPr="00124207" w:rsidRDefault="00A12E5E" w:rsidP="006816F8">
      <w:pPr>
        <w:numPr>
          <w:ilvl w:val="0"/>
          <w:numId w:val="16"/>
        </w:numPr>
        <w:suppressAutoHyphens/>
        <w:ind w:left="0" w:right="585" w:firstLine="0"/>
        <w:jc w:val="both"/>
        <w:rPr>
          <w:rFonts w:ascii="Arial" w:hAnsi="Arial" w:cs="Arial"/>
        </w:rPr>
      </w:pPr>
      <w:r w:rsidRPr="0054334D">
        <w:rPr>
          <w:rFonts w:ascii="Arial" w:hAnsi="Arial" w:cs="Arial"/>
        </w:rPr>
        <w:t>2. La famiglia viveva in una casa spaziosa e bella</w:t>
      </w:r>
      <w:r>
        <w:rPr>
          <w:rFonts w:ascii="Arial" w:hAnsi="Arial" w:cs="Arial"/>
        </w:rPr>
        <w:t>.</w:t>
      </w:r>
      <w:r>
        <w:rPr>
          <w:rFonts w:ascii="Arial" w:hAnsi="Arial" w:cs="Arial"/>
        </w:rPr>
        <w:tab/>
      </w:r>
      <w:r w:rsidRPr="00124207">
        <w:rPr>
          <w:rFonts w:ascii="Arial" w:hAnsi="Arial" w:cs="Arial"/>
        </w:rPr>
        <w:t>V</w:t>
      </w:r>
      <w:r w:rsidRPr="00124207">
        <w:rPr>
          <w:rFonts w:ascii="Arial" w:hAnsi="Arial" w:cs="Arial"/>
        </w:rPr>
        <w:tab/>
        <w:t>F</w:t>
      </w:r>
    </w:p>
    <w:p w:rsidR="00A12E5E" w:rsidRPr="00124207" w:rsidRDefault="00A12E5E" w:rsidP="006816F8">
      <w:pPr>
        <w:numPr>
          <w:ilvl w:val="0"/>
          <w:numId w:val="16"/>
        </w:numPr>
        <w:suppressAutoHyphens/>
        <w:ind w:left="0" w:right="585" w:firstLine="0"/>
        <w:jc w:val="both"/>
        <w:rPr>
          <w:rFonts w:ascii="Arial" w:hAnsi="Arial" w:cs="Arial"/>
        </w:rPr>
      </w:pPr>
    </w:p>
    <w:p w:rsidR="00A12E5E" w:rsidRPr="00124207" w:rsidRDefault="00A12E5E" w:rsidP="006816F8">
      <w:pPr>
        <w:numPr>
          <w:ilvl w:val="0"/>
          <w:numId w:val="16"/>
        </w:numPr>
        <w:suppressAutoHyphens/>
        <w:ind w:left="0" w:right="585" w:firstLine="0"/>
        <w:jc w:val="both"/>
        <w:rPr>
          <w:rFonts w:ascii="Arial" w:hAnsi="Arial" w:cs="Arial"/>
        </w:rPr>
      </w:pPr>
      <w:r w:rsidRPr="0054334D">
        <w:rPr>
          <w:rFonts w:ascii="Arial" w:hAnsi="Arial" w:cs="Arial"/>
        </w:rPr>
        <w:t>3. Il padre era un professore di filosofia</w:t>
      </w:r>
      <w:r>
        <w:rPr>
          <w:rFonts w:ascii="Arial" w:hAnsi="Arial" w:cs="Arial"/>
        </w:rPr>
        <w:t>.</w:t>
      </w:r>
      <w:r>
        <w:rPr>
          <w:rFonts w:ascii="Arial" w:hAnsi="Arial" w:cs="Arial"/>
        </w:rPr>
        <w:tab/>
      </w:r>
      <w:r>
        <w:rPr>
          <w:rFonts w:ascii="Arial" w:hAnsi="Arial" w:cs="Arial"/>
        </w:rPr>
        <w:tab/>
      </w:r>
      <w:r w:rsidR="009C0FBF">
        <w:rPr>
          <w:rFonts w:ascii="Arial" w:hAnsi="Arial" w:cs="Arial"/>
        </w:rPr>
        <w:t xml:space="preserve">         </w:t>
      </w:r>
      <w:r w:rsidR="002B222B">
        <w:rPr>
          <w:rFonts w:ascii="Arial" w:hAnsi="Arial" w:cs="Arial"/>
        </w:rPr>
        <w:t xml:space="preserve"> V        </w:t>
      </w:r>
      <w:r w:rsidRPr="00124207">
        <w:rPr>
          <w:rFonts w:ascii="Arial" w:hAnsi="Arial" w:cs="Arial"/>
        </w:rPr>
        <w:t>F</w:t>
      </w:r>
    </w:p>
    <w:p w:rsidR="00A12E5E" w:rsidRPr="00124207" w:rsidRDefault="00A12E5E" w:rsidP="006816F8">
      <w:pPr>
        <w:numPr>
          <w:ilvl w:val="0"/>
          <w:numId w:val="16"/>
        </w:numPr>
        <w:suppressAutoHyphens/>
        <w:ind w:left="0" w:right="585" w:firstLine="0"/>
        <w:jc w:val="both"/>
        <w:rPr>
          <w:rFonts w:ascii="Arial" w:hAnsi="Arial" w:cs="Arial"/>
        </w:rPr>
      </w:pPr>
    </w:p>
    <w:p w:rsidR="00A12E5E" w:rsidRPr="00124207" w:rsidRDefault="00A12E5E" w:rsidP="006816F8">
      <w:pPr>
        <w:numPr>
          <w:ilvl w:val="0"/>
          <w:numId w:val="16"/>
        </w:numPr>
        <w:suppressAutoHyphens/>
        <w:ind w:left="0" w:right="585" w:firstLine="0"/>
        <w:jc w:val="both"/>
        <w:rPr>
          <w:rFonts w:ascii="Arial" w:hAnsi="Arial" w:cs="Arial"/>
        </w:rPr>
      </w:pPr>
      <w:r w:rsidRPr="0054334D">
        <w:rPr>
          <w:rFonts w:ascii="Arial" w:hAnsi="Arial" w:cs="Arial"/>
        </w:rPr>
        <w:t>4. La vita della famiglia era triste</w:t>
      </w:r>
      <w:r>
        <w:rPr>
          <w:rFonts w:ascii="Arial" w:hAnsi="Arial" w:cs="Arial"/>
        </w:rPr>
        <w:t>.</w:t>
      </w:r>
      <w:r>
        <w:rPr>
          <w:rFonts w:ascii="Arial" w:hAnsi="Arial" w:cs="Arial"/>
        </w:rPr>
        <w:tab/>
      </w:r>
      <w:r>
        <w:rPr>
          <w:rFonts w:ascii="Arial" w:hAnsi="Arial" w:cs="Arial"/>
        </w:rPr>
        <w:tab/>
      </w:r>
      <w:r>
        <w:rPr>
          <w:rFonts w:ascii="Arial" w:hAnsi="Arial" w:cs="Arial"/>
        </w:rPr>
        <w:tab/>
      </w:r>
      <w:r w:rsidR="009C0FBF">
        <w:rPr>
          <w:rFonts w:ascii="Arial" w:hAnsi="Arial" w:cs="Arial"/>
        </w:rPr>
        <w:t xml:space="preserve">        </w:t>
      </w:r>
      <w:r w:rsidR="002B222B">
        <w:rPr>
          <w:rFonts w:ascii="Arial" w:hAnsi="Arial" w:cs="Arial"/>
        </w:rPr>
        <w:t xml:space="preserve"> V        </w:t>
      </w:r>
      <w:r w:rsidRPr="00124207">
        <w:rPr>
          <w:rFonts w:ascii="Arial" w:hAnsi="Arial" w:cs="Arial"/>
        </w:rPr>
        <w:t>F</w:t>
      </w:r>
    </w:p>
    <w:p w:rsidR="00A12E5E" w:rsidRPr="00124207" w:rsidRDefault="00A12E5E" w:rsidP="006816F8">
      <w:pPr>
        <w:numPr>
          <w:ilvl w:val="0"/>
          <w:numId w:val="16"/>
        </w:numPr>
        <w:suppressAutoHyphens/>
        <w:ind w:left="0" w:right="585" w:firstLine="0"/>
        <w:jc w:val="both"/>
        <w:rPr>
          <w:rFonts w:ascii="Arial" w:hAnsi="Arial" w:cs="Arial"/>
        </w:rPr>
      </w:pPr>
    </w:p>
    <w:p w:rsidR="00A12E5E" w:rsidRPr="00124207" w:rsidRDefault="00A12E5E" w:rsidP="006816F8">
      <w:pPr>
        <w:numPr>
          <w:ilvl w:val="0"/>
          <w:numId w:val="16"/>
        </w:numPr>
        <w:suppressAutoHyphens/>
        <w:ind w:left="0" w:right="585" w:firstLine="0"/>
        <w:jc w:val="both"/>
        <w:rPr>
          <w:rFonts w:ascii="Arial" w:hAnsi="Arial" w:cs="Arial"/>
        </w:rPr>
      </w:pPr>
      <w:r w:rsidRPr="0054334D">
        <w:rPr>
          <w:rFonts w:ascii="Arial" w:hAnsi="Arial" w:cs="Arial"/>
        </w:rPr>
        <w:t>5. In famiglia c'erano quattro persone</w:t>
      </w:r>
      <w:r>
        <w:rPr>
          <w:rFonts w:ascii="Arial" w:hAnsi="Arial" w:cs="Arial"/>
        </w:rPr>
        <w:t>.</w:t>
      </w:r>
      <w:r>
        <w:rPr>
          <w:rFonts w:ascii="Arial" w:hAnsi="Arial" w:cs="Arial"/>
        </w:rPr>
        <w:tab/>
      </w:r>
      <w:r>
        <w:rPr>
          <w:rFonts w:ascii="Arial" w:hAnsi="Arial" w:cs="Arial"/>
        </w:rPr>
        <w:tab/>
      </w:r>
      <w:r w:rsidR="009C0FBF">
        <w:rPr>
          <w:rFonts w:ascii="Arial" w:hAnsi="Arial" w:cs="Arial"/>
        </w:rPr>
        <w:t xml:space="preserve">       </w:t>
      </w:r>
      <w:r w:rsidR="002B222B">
        <w:rPr>
          <w:rFonts w:ascii="Arial" w:hAnsi="Arial" w:cs="Arial"/>
        </w:rPr>
        <w:t xml:space="preserve"> </w:t>
      </w:r>
      <w:r w:rsidRPr="00124207">
        <w:rPr>
          <w:rFonts w:ascii="Arial" w:hAnsi="Arial" w:cs="Arial"/>
        </w:rPr>
        <w:t>V</w:t>
      </w:r>
      <w:r w:rsidRPr="00124207">
        <w:rPr>
          <w:rFonts w:ascii="Arial" w:hAnsi="Arial" w:cs="Arial"/>
        </w:rPr>
        <w:tab/>
      </w:r>
      <w:r w:rsidR="009C0FBF">
        <w:rPr>
          <w:rFonts w:ascii="Arial" w:hAnsi="Arial" w:cs="Arial"/>
        </w:rPr>
        <w:t xml:space="preserve">        </w:t>
      </w:r>
      <w:r w:rsidRPr="00124207">
        <w:rPr>
          <w:rFonts w:ascii="Arial" w:hAnsi="Arial" w:cs="Arial"/>
        </w:rPr>
        <w:t>F</w:t>
      </w:r>
    </w:p>
    <w:p w:rsidR="00A12E5E" w:rsidRPr="00124207" w:rsidRDefault="00A12E5E" w:rsidP="00A12E5E">
      <w:pPr>
        <w:ind w:right="585"/>
        <w:jc w:val="both"/>
      </w:pPr>
    </w:p>
    <w:p w:rsidR="00A12E5E" w:rsidRPr="0054334D" w:rsidRDefault="00A12E5E" w:rsidP="00A12E5E">
      <w:pPr>
        <w:spacing w:line="100" w:lineRule="atLeast"/>
        <w:ind w:left="720"/>
      </w:pPr>
      <w:r>
        <w:rPr>
          <w:rFonts w:ascii="Arial" w:hAnsi="Arial" w:cs="Arial"/>
          <w:i/>
          <w:iCs/>
          <w:color w:val="000000"/>
        </w:rPr>
        <w:tab/>
        <w:t>5 punti: 1 per ogni risposta esatta</w:t>
      </w:r>
      <w:r>
        <w:rPr>
          <w:rFonts w:ascii="Arial" w:hAnsi="Arial" w:cs="Arial"/>
          <w:i/>
          <w:iCs/>
          <w:color w:val="000000"/>
        </w:rPr>
        <w:tab/>
      </w:r>
      <w:r>
        <w:rPr>
          <w:rFonts w:ascii="Arial" w:hAnsi="Arial" w:cs="Arial"/>
          <w:i/>
          <w:iCs/>
          <w:color w:val="000000"/>
        </w:rPr>
        <w:tab/>
      </w:r>
      <w:r>
        <w:rPr>
          <w:rFonts w:ascii="Arial" w:hAnsi="Arial" w:cs="Arial"/>
          <w:i/>
          <w:iCs/>
          <w:color w:val="000000"/>
        </w:rPr>
        <w:tab/>
        <w:t>_____/5</w:t>
      </w:r>
    </w:p>
    <w:p w:rsidR="00A12E5E" w:rsidRPr="0054334D" w:rsidRDefault="00A12E5E" w:rsidP="00A12E5E">
      <w:pPr>
        <w:ind w:right="585"/>
        <w:jc w:val="both"/>
      </w:pPr>
    </w:p>
    <w:p w:rsidR="00A12E5E" w:rsidRPr="0054334D" w:rsidRDefault="00A12E5E" w:rsidP="00A12E5E">
      <w:pPr>
        <w:ind w:right="585"/>
        <w:jc w:val="both"/>
        <w:rPr>
          <w:rFonts w:ascii="Arial" w:hAnsi="Arial" w:cs="Arial"/>
        </w:rPr>
      </w:pPr>
      <w:r w:rsidRPr="0054334D">
        <w:rPr>
          <w:rFonts w:ascii="Arial" w:hAnsi="Arial" w:cs="Arial"/>
          <w:i/>
          <w:iCs/>
        </w:rPr>
        <w:t xml:space="preserve">B. Metti in ordine le idee principali in base al contenuto del testo. Scrivi la lettera accanto al numero corrispondente nella tabella sotto. </w:t>
      </w:r>
      <w:r w:rsidRPr="0054334D">
        <w:rPr>
          <w:rFonts w:ascii="Arial" w:hAnsi="Arial" w:cs="Arial"/>
          <w:i/>
          <w:iCs/>
          <w:u w:val="single"/>
        </w:rPr>
        <w:t>Attenzione</w:t>
      </w:r>
      <w:r w:rsidRPr="0054334D">
        <w:rPr>
          <w:rFonts w:ascii="Arial" w:hAnsi="Arial" w:cs="Arial"/>
          <w:i/>
          <w:iCs/>
        </w:rPr>
        <w:t>: c'è un'opzione in più.</w:t>
      </w:r>
    </w:p>
    <w:p w:rsidR="00A12E5E" w:rsidRPr="0054334D" w:rsidRDefault="00A12E5E" w:rsidP="00A12E5E">
      <w:pPr>
        <w:ind w:right="585"/>
        <w:jc w:val="both"/>
        <w:rPr>
          <w:rFonts w:ascii="Arial" w:hAnsi="Arial" w:cs="Arial"/>
        </w:rPr>
      </w:pPr>
    </w:p>
    <w:p w:rsidR="00A12E5E" w:rsidRPr="0054334D" w:rsidRDefault="00A12E5E" w:rsidP="00A12E5E">
      <w:pPr>
        <w:ind w:right="585"/>
        <w:jc w:val="both"/>
        <w:rPr>
          <w:rFonts w:ascii="Arial" w:hAnsi="Arial" w:cs="Arial"/>
        </w:rPr>
      </w:pPr>
      <w:r w:rsidRPr="0054334D">
        <w:rPr>
          <w:rFonts w:ascii="Arial" w:hAnsi="Arial" w:cs="Arial"/>
        </w:rPr>
        <w:t>a. Io e il papà</w:t>
      </w:r>
    </w:p>
    <w:p w:rsidR="00A12E5E" w:rsidRPr="0054334D" w:rsidRDefault="00A12E5E" w:rsidP="00A12E5E">
      <w:pPr>
        <w:ind w:right="585"/>
        <w:jc w:val="both"/>
        <w:rPr>
          <w:rFonts w:ascii="Arial" w:hAnsi="Arial" w:cs="Arial"/>
        </w:rPr>
      </w:pPr>
      <w:r w:rsidRPr="0054334D">
        <w:rPr>
          <w:rFonts w:ascii="Arial" w:hAnsi="Arial" w:cs="Arial"/>
        </w:rPr>
        <w:t>b. Si diventa grandi</w:t>
      </w:r>
    </w:p>
    <w:p w:rsidR="00A12E5E" w:rsidRPr="0054334D" w:rsidRDefault="00A12E5E" w:rsidP="00A12E5E">
      <w:pPr>
        <w:ind w:right="585"/>
        <w:jc w:val="both"/>
        <w:rPr>
          <w:rFonts w:ascii="Arial" w:hAnsi="Arial" w:cs="Arial"/>
        </w:rPr>
      </w:pPr>
      <w:r w:rsidRPr="0054334D">
        <w:rPr>
          <w:rFonts w:ascii="Arial" w:hAnsi="Arial" w:cs="Arial"/>
        </w:rPr>
        <w:t>c. Io e la mamma</w:t>
      </w:r>
    </w:p>
    <w:p w:rsidR="00A12E5E" w:rsidRPr="0054334D" w:rsidRDefault="00A12E5E" w:rsidP="00A12E5E">
      <w:pPr>
        <w:ind w:right="585"/>
        <w:jc w:val="both"/>
        <w:rPr>
          <w:rFonts w:ascii="Arial" w:hAnsi="Arial" w:cs="Arial"/>
        </w:rPr>
      </w:pPr>
      <w:r w:rsidRPr="0054334D">
        <w:rPr>
          <w:rFonts w:ascii="Arial" w:hAnsi="Arial" w:cs="Arial"/>
        </w:rPr>
        <w:t>d. La città</w:t>
      </w:r>
    </w:p>
    <w:p w:rsidR="00A12E5E" w:rsidRPr="0054334D" w:rsidRDefault="00A12E5E" w:rsidP="00A12E5E">
      <w:pPr>
        <w:ind w:right="585"/>
        <w:jc w:val="both"/>
        <w:rPr>
          <w:rFonts w:ascii="Arial" w:hAnsi="Arial" w:cs="Arial"/>
        </w:rPr>
      </w:pPr>
      <w:r w:rsidRPr="0054334D">
        <w:rPr>
          <w:rFonts w:ascii="Arial" w:hAnsi="Arial" w:cs="Arial"/>
        </w:rPr>
        <w:t>e. L'appartamento</w:t>
      </w:r>
    </w:p>
    <w:p w:rsidR="00A12E5E" w:rsidRPr="0054334D" w:rsidRDefault="00A12E5E" w:rsidP="00A12E5E">
      <w:pPr>
        <w:ind w:right="585"/>
        <w:jc w:val="both"/>
      </w:pPr>
      <w:r w:rsidRPr="0054334D">
        <w:rPr>
          <w:rFonts w:ascii="Arial" w:hAnsi="Arial" w:cs="Arial"/>
        </w:rPr>
        <w:t>f. Il lavoro dei genitori</w:t>
      </w:r>
    </w:p>
    <w:p w:rsidR="00A12E5E" w:rsidRDefault="00A12E5E" w:rsidP="00A12E5E">
      <w:pPr>
        <w:ind w:right="585"/>
        <w:jc w:val="both"/>
      </w:pPr>
    </w:p>
    <w:p w:rsidR="00A12E5E" w:rsidRPr="0054334D" w:rsidRDefault="00A12E5E" w:rsidP="00A12E5E">
      <w:pPr>
        <w:ind w:right="585"/>
        <w:jc w:val="both"/>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63"/>
        <w:gridCol w:w="964"/>
        <w:gridCol w:w="964"/>
        <w:gridCol w:w="964"/>
        <w:gridCol w:w="964"/>
        <w:gridCol w:w="963"/>
        <w:gridCol w:w="964"/>
        <w:gridCol w:w="964"/>
        <w:gridCol w:w="964"/>
        <w:gridCol w:w="966"/>
      </w:tblGrid>
      <w:tr w:rsidR="008B0FDF" w:rsidTr="009D7D68">
        <w:tc>
          <w:tcPr>
            <w:tcW w:w="963" w:type="dxa"/>
            <w:shd w:val="clear" w:color="auto" w:fill="auto"/>
          </w:tcPr>
          <w:p w:rsidR="00A12E5E" w:rsidRDefault="00A12E5E" w:rsidP="006816F8">
            <w:pPr>
              <w:pStyle w:val="TableContents"/>
              <w:jc w:val="both"/>
              <w:rPr>
                <w:rFonts w:ascii="Arial" w:hAnsi="Arial" w:cs="Arial"/>
              </w:rPr>
            </w:pPr>
            <w:r>
              <w:rPr>
                <w:rFonts w:ascii="Arial" w:hAnsi="Arial" w:cs="Arial"/>
              </w:rPr>
              <w:t>1</w:t>
            </w:r>
          </w:p>
        </w:tc>
        <w:tc>
          <w:tcPr>
            <w:tcW w:w="964" w:type="dxa"/>
            <w:shd w:val="clear" w:color="auto" w:fill="auto"/>
          </w:tcPr>
          <w:p w:rsidR="00A12E5E" w:rsidRDefault="00A12E5E" w:rsidP="006816F8">
            <w:pPr>
              <w:pStyle w:val="TableContents"/>
              <w:snapToGrid w:val="0"/>
              <w:jc w:val="both"/>
              <w:rPr>
                <w:rFonts w:ascii="Arial" w:hAnsi="Arial" w:cs="Arial"/>
              </w:rPr>
            </w:pPr>
          </w:p>
        </w:tc>
        <w:tc>
          <w:tcPr>
            <w:tcW w:w="964" w:type="dxa"/>
            <w:shd w:val="clear" w:color="auto" w:fill="auto"/>
          </w:tcPr>
          <w:p w:rsidR="00A12E5E" w:rsidRDefault="00A12E5E" w:rsidP="006816F8">
            <w:pPr>
              <w:pStyle w:val="TableContents"/>
              <w:jc w:val="both"/>
            </w:pPr>
            <w:r>
              <w:rPr>
                <w:rFonts w:ascii="Arial" w:hAnsi="Arial" w:cs="Arial"/>
              </w:rPr>
              <w:t>2</w:t>
            </w:r>
          </w:p>
        </w:tc>
        <w:tc>
          <w:tcPr>
            <w:tcW w:w="964" w:type="dxa"/>
            <w:shd w:val="clear" w:color="auto" w:fill="auto"/>
          </w:tcPr>
          <w:p w:rsidR="00A12E5E" w:rsidRDefault="00A12E5E" w:rsidP="006816F8">
            <w:pPr>
              <w:pStyle w:val="TableContents"/>
              <w:snapToGrid w:val="0"/>
              <w:jc w:val="both"/>
            </w:pPr>
          </w:p>
        </w:tc>
        <w:tc>
          <w:tcPr>
            <w:tcW w:w="964" w:type="dxa"/>
            <w:shd w:val="clear" w:color="auto" w:fill="auto"/>
          </w:tcPr>
          <w:p w:rsidR="00A12E5E" w:rsidRDefault="00A12E5E" w:rsidP="006816F8">
            <w:pPr>
              <w:pStyle w:val="TableContents"/>
              <w:jc w:val="both"/>
            </w:pPr>
            <w:r>
              <w:rPr>
                <w:rFonts w:ascii="Arial" w:hAnsi="Arial" w:cs="Arial"/>
              </w:rPr>
              <w:t>3</w:t>
            </w:r>
          </w:p>
        </w:tc>
        <w:tc>
          <w:tcPr>
            <w:tcW w:w="963" w:type="dxa"/>
            <w:shd w:val="clear" w:color="auto" w:fill="auto"/>
          </w:tcPr>
          <w:p w:rsidR="00A12E5E" w:rsidRDefault="00A12E5E" w:rsidP="006816F8">
            <w:pPr>
              <w:pStyle w:val="TableContents"/>
              <w:snapToGrid w:val="0"/>
              <w:jc w:val="both"/>
            </w:pPr>
          </w:p>
        </w:tc>
        <w:tc>
          <w:tcPr>
            <w:tcW w:w="964" w:type="dxa"/>
            <w:shd w:val="clear" w:color="auto" w:fill="auto"/>
          </w:tcPr>
          <w:p w:rsidR="00A12E5E" w:rsidRDefault="00A12E5E" w:rsidP="006816F8">
            <w:pPr>
              <w:pStyle w:val="TableContents"/>
              <w:jc w:val="both"/>
            </w:pPr>
            <w:r>
              <w:rPr>
                <w:rFonts w:ascii="Arial" w:hAnsi="Arial" w:cs="Arial"/>
              </w:rPr>
              <w:t>4</w:t>
            </w:r>
          </w:p>
        </w:tc>
        <w:tc>
          <w:tcPr>
            <w:tcW w:w="964" w:type="dxa"/>
            <w:shd w:val="clear" w:color="auto" w:fill="auto"/>
          </w:tcPr>
          <w:p w:rsidR="00A12E5E" w:rsidRDefault="00A12E5E" w:rsidP="006816F8">
            <w:pPr>
              <w:pStyle w:val="TableContents"/>
              <w:snapToGrid w:val="0"/>
              <w:jc w:val="both"/>
            </w:pPr>
          </w:p>
        </w:tc>
        <w:tc>
          <w:tcPr>
            <w:tcW w:w="964" w:type="dxa"/>
            <w:shd w:val="clear" w:color="auto" w:fill="auto"/>
          </w:tcPr>
          <w:p w:rsidR="00A12E5E" w:rsidRDefault="00A12E5E" w:rsidP="006816F8">
            <w:pPr>
              <w:pStyle w:val="TableContents"/>
              <w:jc w:val="both"/>
            </w:pPr>
            <w:r>
              <w:rPr>
                <w:rFonts w:ascii="Arial" w:hAnsi="Arial" w:cs="Arial"/>
              </w:rPr>
              <w:t>5</w:t>
            </w:r>
          </w:p>
        </w:tc>
        <w:tc>
          <w:tcPr>
            <w:tcW w:w="966" w:type="dxa"/>
            <w:shd w:val="clear" w:color="auto" w:fill="auto"/>
          </w:tcPr>
          <w:p w:rsidR="00A12E5E" w:rsidRDefault="00A12E5E" w:rsidP="006816F8">
            <w:pPr>
              <w:pStyle w:val="TableContents"/>
              <w:snapToGrid w:val="0"/>
              <w:jc w:val="both"/>
            </w:pPr>
          </w:p>
        </w:tc>
      </w:tr>
    </w:tbl>
    <w:p w:rsidR="00A12E5E" w:rsidRDefault="00A12E5E" w:rsidP="00A12E5E">
      <w:pPr>
        <w:ind w:right="585"/>
        <w:jc w:val="both"/>
      </w:pPr>
    </w:p>
    <w:p w:rsidR="00A12E5E" w:rsidRPr="00124207" w:rsidRDefault="00A12E5E" w:rsidP="00A12E5E">
      <w:pPr>
        <w:spacing w:line="100" w:lineRule="atLeast"/>
        <w:ind w:left="720"/>
        <w:jc w:val="center"/>
        <w:rPr>
          <w:i/>
          <w:sz w:val="28"/>
          <w:szCs w:val="28"/>
        </w:rPr>
      </w:pPr>
      <w:r w:rsidRPr="00124207">
        <w:rPr>
          <w:rFonts w:ascii="Arial" w:hAnsi="Arial" w:cs="Arial"/>
          <w:i/>
          <w:color w:val="000000"/>
        </w:rPr>
        <w:t>10 punti: 2 per ogni risposta esatta</w:t>
      </w:r>
      <w:r w:rsidRPr="00124207">
        <w:rPr>
          <w:rFonts w:ascii="Arial" w:hAnsi="Arial" w:cs="Arial"/>
          <w:i/>
          <w:color w:val="000000"/>
        </w:rPr>
        <w:tab/>
      </w:r>
      <w:r w:rsidRPr="00124207">
        <w:rPr>
          <w:rFonts w:ascii="Arial" w:hAnsi="Arial" w:cs="Arial"/>
          <w:i/>
          <w:color w:val="000000"/>
        </w:rPr>
        <w:tab/>
      </w:r>
      <w:r w:rsidRPr="00124207">
        <w:rPr>
          <w:rFonts w:ascii="Arial" w:hAnsi="Arial" w:cs="Arial"/>
          <w:i/>
          <w:color w:val="000000"/>
        </w:rPr>
        <w:tab/>
        <w:t>_____/10</w:t>
      </w:r>
    </w:p>
    <w:p w:rsidR="00A12E5E" w:rsidRDefault="00A12E5E" w:rsidP="00A12E5E">
      <w:pPr>
        <w:ind w:right="585"/>
        <w:jc w:val="both"/>
        <w:rPr>
          <w:sz w:val="28"/>
          <w:szCs w:val="28"/>
        </w:rPr>
      </w:pPr>
    </w:p>
    <w:p w:rsidR="00A12E5E" w:rsidRPr="0054334D" w:rsidRDefault="00A12E5E" w:rsidP="00A12E5E">
      <w:pPr>
        <w:ind w:right="585"/>
        <w:jc w:val="both"/>
        <w:rPr>
          <w:sz w:val="28"/>
          <w:szCs w:val="28"/>
        </w:rPr>
      </w:pPr>
    </w:p>
    <w:p w:rsidR="00A12E5E" w:rsidRPr="0054334D" w:rsidRDefault="00A12E5E" w:rsidP="00A12E5E">
      <w:pPr>
        <w:ind w:right="585"/>
        <w:jc w:val="both"/>
      </w:pPr>
      <w:r w:rsidRPr="0054334D">
        <w:rPr>
          <w:rFonts w:ascii="Arial" w:hAnsi="Arial" w:cs="Arial"/>
          <w:i/>
          <w:iCs/>
        </w:rPr>
        <w:t xml:space="preserve">C. Abbina le parti in A con quelle in B per formare frasi che si riferiscono al contenuto del testo. Scrivi la lettera accanto al numero corrispondente nella tabella sotto. </w:t>
      </w:r>
      <w:r w:rsidRPr="0054334D">
        <w:rPr>
          <w:rFonts w:ascii="Arial" w:hAnsi="Arial" w:cs="Arial"/>
          <w:i/>
          <w:iCs/>
          <w:u w:val="single"/>
        </w:rPr>
        <w:t>Attenzione</w:t>
      </w:r>
      <w:r w:rsidRPr="0054334D">
        <w:rPr>
          <w:rFonts w:ascii="Arial" w:hAnsi="Arial" w:cs="Arial"/>
          <w:i/>
          <w:iCs/>
        </w:rPr>
        <w:t>: in B ci sono tre opzioni in più.</w:t>
      </w:r>
    </w:p>
    <w:p w:rsidR="00A12E5E" w:rsidRPr="0054334D" w:rsidRDefault="00A12E5E" w:rsidP="00A12E5E">
      <w:pPr>
        <w:ind w:right="585"/>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4496"/>
        <w:gridCol w:w="607"/>
        <w:gridCol w:w="4283"/>
      </w:tblGrid>
      <w:tr w:rsidR="00125C36" w:rsidRPr="00125C36" w:rsidTr="00125C36">
        <w:tc>
          <w:tcPr>
            <w:tcW w:w="4888" w:type="dxa"/>
            <w:gridSpan w:val="2"/>
            <w:shd w:val="clear" w:color="auto" w:fill="auto"/>
          </w:tcPr>
          <w:p w:rsidR="00125C36" w:rsidRPr="00125C36" w:rsidRDefault="00125C36" w:rsidP="00125C36">
            <w:pPr>
              <w:ind w:right="585"/>
              <w:jc w:val="center"/>
              <w:rPr>
                <w:rFonts w:ascii="Arial" w:eastAsia="Calibri" w:hAnsi="Arial" w:cs="Arial"/>
                <w:i/>
                <w:iCs/>
                <w:sz w:val="22"/>
                <w:szCs w:val="22"/>
              </w:rPr>
            </w:pPr>
            <w:r w:rsidRPr="00125C36">
              <w:rPr>
                <w:rFonts w:ascii="Arial" w:eastAsia="Calibri" w:hAnsi="Arial" w:cs="Arial"/>
                <w:i/>
                <w:iCs/>
                <w:sz w:val="22"/>
                <w:szCs w:val="22"/>
              </w:rPr>
              <w:t>A</w:t>
            </w:r>
          </w:p>
        </w:tc>
        <w:tc>
          <w:tcPr>
            <w:tcW w:w="4890" w:type="dxa"/>
            <w:gridSpan w:val="2"/>
            <w:shd w:val="clear" w:color="auto" w:fill="auto"/>
          </w:tcPr>
          <w:p w:rsidR="00125C36" w:rsidRPr="00125C36" w:rsidRDefault="00125C36" w:rsidP="00125C36">
            <w:pPr>
              <w:ind w:right="585"/>
              <w:jc w:val="center"/>
              <w:rPr>
                <w:rFonts w:ascii="Arial" w:eastAsia="Calibri" w:hAnsi="Arial" w:cs="Arial"/>
                <w:i/>
                <w:iCs/>
                <w:sz w:val="22"/>
                <w:szCs w:val="22"/>
              </w:rPr>
            </w:pPr>
            <w:r w:rsidRPr="00125C36">
              <w:rPr>
                <w:rFonts w:ascii="Arial" w:eastAsia="Calibri" w:hAnsi="Arial" w:cs="Arial"/>
                <w:i/>
                <w:iCs/>
                <w:sz w:val="22"/>
                <w:szCs w:val="22"/>
              </w:rPr>
              <w:t>B</w:t>
            </w:r>
          </w:p>
        </w:tc>
      </w:tr>
      <w:tr w:rsidR="0016690A" w:rsidRPr="00125C36" w:rsidTr="0016690A">
        <w:tc>
          <w:tcPr>
            <w:tcW w:w="392" w:type="dxa"/>
            <w:shd w:val="clear" w:color="auto" w:fill="auto"/>
          </w:tcPr>
          <w:p w:rsidR="00125C36" w:rsidRPr="00125C36" w:rsidRDefault="00125C36" w:rsidP="00125C36">
            <w:pPr>
              <w:numPr>
                <w:ilvl w:val="0"/>
                <w:numId w:val="20"/>
              </w:numPr>
              <w:tabs>
                <w:tab w:val="clear" w:pos="720"/>
              </w:tabs>
              <w:suppressAutoHyphens/>
              <w:ind w:left="0" w:right="585" w:firstLine="0"/>
              <w:jc w:val="both"/>
              <w:rPr>
                <w:rFonts w:ascii="Arial" w:eastAsia="Calibri" w:hAnsi="Arial" w:cs="Arial"/>
                <w:sz w:val="22"/>
                <w:szCs w:val="22"/>
              </w:rPr>
            </w:pPr>
          </w:p>
        </w:tc>
        <w:tc>
          <w:tcPr>
            <w:tcW w:w="4496" w:type="dxa"/>
            <w:shd w:val="clear" w:color="auto" w:fill="auto"/>
          </w:tcPr>
          <w:p w:rsidR="00125C36" w:rsidRPr="00125C36" w:rsidRDefault="00125C36" w:rsidP="00125C36">
            <w:pPr>
              <w:suppressAutoHyphens/>
              <w:ind w:right="585"/>
              <w:jc w:val="both"/>
              <w:rPr>
                <w:rFonts w:ascii="Arial" w:eastAsia="Calibri" w:hAnsi="Arial" w:cs="Arial"/>
                <w:sz w:val="22"/>
                <w:szCs w:val="22"/>
              </w:rPr>
            </w:pPr>
            <w:r w:rsidRPr="00125C36">
              <w:rPr>
                <w:rFonts w:ascii="Arial" w:eastAsia="Calibri" w:hAnsi="Arial" w:cs="Arial"/>
                <w:sz w:val="22"/>
                <w:szCs w:val="22"/>
              </w:rPr>
              <w:t>La mamma legge in giardino</w:t>
            </w:r>
          </w:p>
        </w:tc>
        <w:tc>
          <w:tcPr>
            <w:tcW w:w="607" w:type="dxa"/>
            <w:shd w:val="clear" w:color="auto" w:fill="auto"/>
          </w:tcPr>
          <w:p w:rsidR="00125C36" w:rsidRPr="00125C36" w:rsidRDefault="0016690A" w:rsidP="0016690A">
            <w:pPr>
              <w:suppressAutoHyphens/>
              <w:ind w:right="585"/>
              <w:jc w:val="both"/>
              <w:rPr>
                <w:rFonts w:ascii="Arial" w:eastAsia="Calibri" w:hAnsi="Arial" w:cs="Arial"/>
                <w:sz w:val="22"/>
                <w:szCs w:val="22"/>
              </w:rPr>
            </w:pPr>
            <w:r>
              <w:rPr>
                <w:rFonts w:ascii="Arial" w:eastAsia="Calibri" w:hAnsi="Arial" w:cs="Arial"/>
                <w:sz w:val="22"/>
                <w:szCs w:val="22"/>
              </w:rPr>
              <w:t>a</w:t>
            </w:r>
          </w:p>
        </w:tc>
        <w:tc>
          <w:tcPr>
            <w:tcW w:w="4283" w:type="dxa"/>
            <w:shd w:val="clear" w:color="auto" w:fill="auto"/>
          </w:tcPr>
          <w:p w:rsidR="00125C36" w:rsidRPr="00125C36" w:rsidRDefault="0016690A" w:rsidP="00125C36">
            <w:pPr>
              <w:suppressAutoHyphens/>
              <w:ind w:right="585"/>
              <w:jc w:val="both"/>
              <w:rPr>
                <w:rFonts w:ascii="Arial" w:eastAsia="Calibri" w:hAnsi="Arial" w:cs="Arial"/>
                <w:sz w:val="22"/>
                <w:szCs w:val="22"/>
              </w:rPr>
            </w:pPr>
            <w:r w:rsidRPr="00125C36">
              <w:rPr>
                <w:rFonts w:ascii="Arial" w:eastAsia="Calibri" w:hAnsi="Arial" w:cs="Arial"/>
                <w:sz w:val="22"/>
                <w:szCs w:val="22"/>
              </w:rPr>
              <w:t>nell'ambasciata di Francia.</w:t>
            </w:r>
          </w:p>
        </w:tc>
      </w:tr>
      <w:tr w:rsidR="0016690A" w:rsidRPr="00125C36" w:rsidTr="0016690A">
        <w:tc>
          <w:tcPr>
            <w:tcW w:w="392" w:type="dxa"/>
            <w:shd w:val="clear" w:color="auto" w:fill="auto"/>
          </w:tcPr>
          <w:p w:rsidR="00125C36" w:rsidRPr="00125C36" w:rsidRDefault="00125C36" w:rsidP="00125C36">
            <w:pPr>
              <w:numPr>
                <w:ilvl w:val="0"/>
                <w:numId w:val="20"/>
              </w:numPr>
              <w:tabs>
                <w:tab w:val="clear" w:pos="720"/>
              </w:tabs>
              <w:suppressAutoHyphens/>
              <w:ind w:left="0" w:right="585" w:firstLine="0"/>
              <w:jc w:val="both"/>
              <w:rPr>
                <w:rFonts w:ascii="Arial" w:eastAsia="Calibri" w:hAnsi="Arial" w:cs="Arial"/>
                <w:sz w:val="22"/>
                <w:szCs w:val="22"/>
              </w:rPr>
            </w:pPr>
          </w:p>
        </w:tc>
        <w:tc>
          <w:tcPr>
            <w:tcW w:w="4496" w:type="dxa"/>
            <w:shd w:val="clear" w:color="auto" w:fill="auto"/>
          </w:tcPr>
          <w:p w:rsidR="00125C36" w:rsidRPr="00125C36" w:rsidRDefault="00125C36" w:rsidP="00125C36">
            <w:pPr>
              <w:suppressAutoHyphens/>
              <w:ind w:right="585"/>
              <w:jc w:val="both"/>
              <w:rPr>
                <w:rFonts w:ascii="Arial" w:eastAsia="Calibri" w:hAnsi="Arial" w:cs="Arial"/>
                <w:sz w:val="22"/>
                <w:szCs w:val="22"/>
              </w:rPr>
            </w:pPr>
            <w:r w:rsidRPr="00125C36">
              <w:rPr>
                <w:rFonts w:ascii="Arial" w:eastAsia="Calibri" w:hAnsi="Arial" w:cs="Arial"/>
                <w:sz w:val="22"/>
                <w:szCs w:val="22"/>
              </w:rPr>
              <w:t>La libreria contiene</w:t>
            </w:r>
          </w:p>
        </w:tc>
        <w:tc>
          <w:tcPr>
            <w:tcW w:w="607" w:type="dxa"/>
            <w:shd w:val="clear" w:color="auto" w:fill="auto"/>
          </w:tcPr>
          <w:p w:rsidR="00125C36" w:rsidRPr="00125C36" w:rsidRDefault="0016690A" w:rsidP="0016690A">
            <w:pPr>
              <w:suppressAutoHyphens/>
              <w:ind w:right="585"/>
              <w:jc w:val="both"/>
              <w:rPr>
                <w:rFonts w:ascii="Arial" w:eastAsia="Calibri" w:hAnsi="Arial" w:cs="Arial"/>
                <w:sz w:val="22"/>
                <w:szCs w:val="22"/>
              </w:rPr>
            </w:pPr>
            <w:r>
              <w:rPr>
                <w:rFonts w:ascii="Arial" w:eastAsia="Calibri" w:hAnsi="Arial" w:cs="Arial"/>
                <w:sz w:val="22"/>
                <w:szCs w:val="22"/>
              </w:rPr>
              <w:t>b</w:t>
            </w:r>
          </w:p>
        </w:tc>
        <w:tc>
          <w:tcPr>
            <w:tcW w:w="4283" w:type="dxa"/>
            <w:shd w:val="clear" w:color="auto" w:fill="auto"/>
          </w:tcPr>
          <w:p w:rsidR="00125C36" w:rsidRPr="00125C36" w:rsidRDefault="0016690A" w:rsidP="00125C36">
            <w:pPr>
              <w:suppressAutoHyphens/>
              <w:ind w:right="585"/>
              <w:jc w:val="both"/>
              <w:rPr>
                <w:rFonts w:ascii="Arial" w:eastAsia="Calibri" w:hAnsi="Arial" w:cs="Arial"/>
                <w:sz w:val="22"/>
                <w:szCs w:val="22"/>
              </w:rPr>
            </w:pPr>
            <w:r w:rsidRPr="00125C36">
              <w:rPr>
                <w:rFonts w:ascii="Arial" w:eastAsia="Calibri" w:hAnsi="Arial" w:cs="Arial"/>
                <w:sz w:val="22"/>
                <w:szCs w:val="22"/>
              </w:rPr>
              <w:t>la segretaria e la casalinga.</w:t>
            </w:r>
          </w:p>
        </w:tc>
      </w:tr>
      <w:tr w:rsidR="0016690A" w:rsidRPr="00125C36" w:rsidTr="0016690A">
        <w:tc>
          <w:tcPr>
            <w:tcW w:w="392" w:type="dxa"/>
            <w:shd w:val="clear" w:color="auto" w:fill="auto"/>
          </w:tcPr>
          <w:p w:rsidR="00125C36" w:rsidRPr="00125C36" w:rsidRDefault="00125C36" w:rsidP="00125C36">
            <w:pPr>
              <w:numPr>
                <w:ilvl w:val="0"/>
                <w:numId w:val="20"/>
              </w:numPr>
              <w:tabs>
                <w:tab w:val="clear" w:pos="720"/>
              </w:tabs>
              <w:suppressAutoHyphens/>
              <w:ind w:left="0" w:right="585" w:firstLine="0"/>
              <w:jc w:val="both"/>
              <w:rPr>
                <w:rFonts w:ascii="Arial" w:eastAsia="Calibri" w:hAnsi="Arial" w:cs="Arial"/>
                <w:sz w:val="22"/>
                <w:szCs w:val="22"/>
              </w:rPr>
            </w:pPr>
          </w:p>
        </w:tc>
        <w:tc>
          <w:tcPr>
            <w:tcW w:w="4496" w:type="dxa"/>
            <w:shd w:val="clear" w:color="auto" w:fill="auto"/>
          </w:tcPr>
          <w:p w:rsidR="00125C36" w:rsidRPr="00125C36" w:rsidRDefault="00125C36" w:rsidP="00125C36">
            <w:pPr>
              <w:suppressAutoHyphens/>
              <w:ind w:right="585"/>
              <w:jc w:val="both"/>
              <w:rPr>
                <w:rFonts w:ascii="Arial" w:eastAsia="Calibri" w:hAnsi="Arial" w:cs="Arial"/>
                <w:sz w:val="22"/>
                <w:szCs w:val="22"/>
              </w:rPr>
            </w:pPr>
            <w:r w:rsidRPr="00125C36">
              <w:rPr>
                <w:rFonts w:ascii="Arial" w:eastAsia="Calibri" w:hAnsi="Arial" w:cs="Arial"/>
                <w:sz w:val="22"/>
                <w:szCs w:val="22"/>
              </w:rPr>
              <w:t>La madre fa diversi lavori:</w:t>
            </w:r>
          </w:p>
        </w:tc>
        <w:tc>
          <w:tcPr>
            <w:tcW w:w="607" w:type="dxa"/>
            <w:shd w:val="clear" w:color="auto" w:fill="auto"/>
          </w:tcPr>
          <w:p w:rsidR="00125C36" w:rsidRPr="00125C36" w:rsidRDefault="00125C36" w:rsidP="0016690A">
            <w:pPr>
              <w:suppressAutoHyphens/>
              <w:ind w:right="585"/>
              <w:jc w:val="both"/>
              <w:rPr>
                <w:rFonts w:ascii="Arial" w:eastAsia="Calibri" w:hAnsi="Arial" w:cs="Arial"/>
                <w:sz w:val="22"/>
                <w:szCs w:val="22"/>
              </w:rPr>
            </w:pPr>
            <w:r w:rsidRPr="00125C36">
              <w:rPr>
                <w:rFonts w:ascii="Arial" w:eastAsia="Calibri" w:hAnsi="Arial" w:cs="Arial"/>
                <w:sz w:val="22"/>
                <w:szCs w:val="22"/>
              </w:rPr>
              <w:t>c</w:t>
            </w:r>
          </w:p>
        </w:tc>
        <w:tc>
          <w:tcPr>
            <w:tcW w:w="4283" w:type="dxa"/>
            <w:shd w:val="clear" w:color="auto" w:fill="auto"/>
          </w:tcPr>
          <w:p w:rsidR="00125C36" w:rsidRPr="00125C36" w:rsidRDefault="0016690A" w:rsidP="00125C36">
            <w:pPr>
              <w:suppressAutoHyphens/>
              <w:ind w:right="585"/>
              <w:jc w:val="both"/>
              <w:rPr>
                <w:rFonts w:ascii="Arial" w:eastAsia="Calibri" w:hAnsi="Arial" w:cs="Arial"/>
                <w:sz w:val="22"/>
                <w:szCs w:val="22"/>
              </w:rPr>
            </w:pPr>
            <w:r w:rsidRPr="00125C36">
              <w:rPr>
                <w:rFonts w:ascii="Arial" w:eastAsia="Calibri" w:hAnsi="Arial" w:cs="Arial"/>
                <w:sz w:val="22"/>
                <w:szCs w:val="22"/>
              </w:rPr>
              <w:t>anche se piove.</w:t>
            </w:r>
          </w:p>
        </w:tc>
      </w:tr>
      <w:tr w:rsidR="0016690A" w:rsidRPr="00125C36" w:rsidTr="0016690A">
        <w:tc>
          <w:tcPr>
            <w:tcW w:w="392" w:type="dxa"/>
            <w:shd w:val="clear" w:color="auto" w:fill="auto"/>
          </w:tcPr>
          <w:p w:rsidR="00125C36" w:rsidRPr="00125C36" w:rsidRDefault="00125C36" w:rsidP="00125C36">
            <w:pPr>
              <w:numPr>
                <w:ilvl w:val="0"/>
                <w:numId w:val="20"/>
              </w:numPr>
              <w:tabs>
                <w:tab w:val="clear" w:pos="720"/>
              </w:tabs>
              <w:suppressAutoHyphens/>
              <w:ind w:left="0" w:right="585" w:firstLine="0"/>
              <w:jc w:val="both"/>
              <w:rPr>
                <w:rFonts w:ascii="Arial" w:eastAsia="Calibri" w:hAnsi="Arial" w:cs="Arial"/>
                <w:sz w:val="22"/>
                <w:szCs w:val="22"/>
              </w:rPr>
            </w:pPr>
          </w:p>
        </w:tc>
        <w:tc>
          <w:tcPr>
            <w:tcW w:w="4496" w:type="dxa"/>
            <w:shd w:val="clear" w:color="auto" w:fill="auto"/>
          </w:tcPr>
          <w:p w:rsidR="00125C36" w:rsidRPr="00125C36" w:rsidRDefault="00125C36" w:rsidP="00125C36">
            <w:pPr>
              <w:suppressAutoHyphens/>
              <w:ind w:right="585"/>
              <w:jc w:val="both"/>
              <w:rPr>
                <w:rFonts w:ascii="Arial" w:eastAsia="Calibri" w:hAnsi="Arial" w:cs="Arial"/>
                <w:sz w:val="22"/>
                <w:szCs w:val="22"/>
              </w:rPr>
            </w:pPr>
            <w:r w:rsidRPr="00125C36">
              <w:rPr>
                <w:rFonts w:ascii="Arial" w:eastAsia="Calibri" w:hAnsi="Arial" w:cs="Arial"/>
                <w:sz w:val="22"/>
                <w:szCs w:val="22"/>
              </w:rPr>
              <w:t>Il padre non lavora</w:t>
            </w:r>
          </w:p>
        </w:tc>
        <w:tc>
          <w:tcPr>
            <w:tcW w:w="607" w:type="dxa"/>
            <w:shd w:val="clear" w:color="auto" w:fill="auto"/>
          </w:tcPr>
          <w:p w:rsidR="00125C36" w:rsidRPr="00125C36" w:rsidRDefault="0016690A" w:rsidP="0016690A">
            <w:pPr>
              <w:suppressAutoHyphens/>
              <w:ind w:right="585"/>
              <w:jc w:val="both"/>
              <w:rPr>
                <w:rFonts w:ascii="Arial" w:eastAsia="Calibri" w:hAnsi="Arial" w:cs="Arial"/>
                <w:sz w:val="22"/>
                <w:szCs w:val="22"/>
              </w:rPr>
            </w:pPr>
            <w:r>
              <w:rPr>
                <w:rFonts w:ascii="Arial" w:eastAsia="Calibri" w:hAnsi="Arial" w:cs="Arial"/>
                <w:sz w:val="22"/>
                <w:szCs w:val="22"/>
              </w:rPr>
              <w:t>d</w:t>
            </w:r>
          </w:p>
        </w:tc>
        <w:tc>
          <w:tcPr>
            <w:tcW w:w="4283" w:type="dxa"/>
            <w:shd w:val="clear" w:color="auto" w:fill="auto"/>
          </w:tcPr>
          <w:p w:rsidR="00125C36" w:rsidRPr="00125C36" w:rsidRDefault="0016690A" w:rsidP="00125C36">
            <w:pPr>
              <w:suppressAutoHyphens/>
              <w:ind w:right="585"/>
              <w:jc w:val="both"/>
              <w:rPr>
                <w:rFonts w:ascii="Arial" w:eastAsia="Calibri" w:hAnsi="Arial" w:cs="Arial"/>
                <w:sz w:val="22"/>
                <w:szCs w:val="22"/>
              </w:rPr>
            </w:pPr>
            <w:r w:rsidRPr="00125C36">
              <w:rPr>
                <w:rFonts w:ascii="Arial" w:eastAsia="Calibri" w:hAnsi="Arial" w:cs="Arial"/>
                <w:sz w:val="22"/>
                <w:szCs w:val="22"/>
              </w:rPr>
              <w:t>scrive, traduce, insegna.</w:t>
            </w:r>
          </w:p>
        </w:tc>
      </w:tr>
      <w:tr w:rsidR="0016690A" w:rsidRPr="00125C36" w:rsidTr="0016690A">
        <w:tc>
          <w:tcPr>
            <w:tcW w:w="392" w:type="dxa"/>
            <w:shd w:val="clear" w:color="auto" w:fill="auto"/>
          </w:tcPr>
          <w:p w:rsidR="00125C36" w:rsidRPr="00125C36" w:rsidRDefault="00125C36" w:rsidP="00125C36">
            <w:pPr>
              <w:numPr>
                <w:ilvl w:val="0"/>
                <w:numId w:val="20"/>
              </w:numPr>
              <w:tabs>
                <w:tab w:val="clear" w:pos="720"/>
              </w:tabs>
              <w:suppressAutoHyphens/>
              <w:ind w:left="0" w:right="585" w:firstLine="0"/>
              <w:jc w:val="both"/>
              <w:rPr>
                <w:rFonts w:ascii="Arial" w:eastAsia="Calibri" w:hAnsi="Arial" w:cs="Arial"/>
                <w:sz w:val="22"/>
                <w:szCs w:val="22"/>
              </w:rPr>
            </w:pPr>
          </w:p>
        </w:tc>
        <w:tc>
          <w:tcPr>
            <w:tcW w:w="4496" w:type="dxa"/>
            <w:shd w:val="clear" w:color="auto" w:fill="auto"/>
          </w:tcPr>
          <w:p w:rsidR="00125C36" w:rsidRPr="00125C36" w:rsidRDefault="00125C36" w:rsidP="00125C36">
            <w:pPr>
              <w:suppressAutoHyphens/>
              <w:ind w:right="585"/>
              <w:jc w:val="both"/>
              <w:rPr>
                <w:rFonts w:ascii="Arial" w:eastAsia="Calibri" w:hAnsi="Arial" w:cs="Arial"/>
                <w:sz w:val="22"/>
                <w:szCs w:val="22"/>
              </w:rPr>
            </w:pPr>
            <w:r w:rsidRPr="00125C36">
              <w:rPr>
                <w:rFonts w:ascii="Arial" w:eastAsia="Calibri" w:hAnsi="Arial" w:cs="Arial"/>
                <w:sz w:val="22"/>
                <w:szCs w:val="22"/>
              </w:rPr>
              <w:t>La madre sta</w:t>
            </w:r>
          </w:p>
        </w:tc>
        <w:tc>
          <w:tcPr>
            <w:tcW w:w="607" w:type="dxa"/>
            <w:shd w:val="clear" w:color="auto" w:fill="auto"/>
          </w:tcPr>
          <w:p w:rsidR="00125C36" w:rsidRPr="00125C36" w:rsidRDefault="00125C36" w:rsidP="0016690A">
            <w:pPr>
              <w:suppressAutoHyphens/>
              <w:ind w:right="585"/>
              <w:jc w:val="both"/>
              <w:rPr>
                <w:rFonts w:ascii="Arial" w:eastAsia="Calibri" w:hAnsi="Arial" w:cs="Arial"/>
                <w:sz w:val="22"/>
                <w:szCs w:val="22"/>
              </w:rPr>
            </w:pPr>
            <w:r w:rsidRPr="00125C36">
              <w:rPr>
                <w:rFonts w:ascii="Arial" w:eastAsia="Calibri" w:hAnsi="Arial" w:cs="Arial"/>
                <w:sz w:val="22"/>
                <w:szCs w:val="22"/>
              </w:rPr>
              <w:t>e</w:t>
            </w:r>
          </w:p>
        </w:tc>
        <w:tc>
          <w:tcPr>
            <w:tcW w:w="4283" w:type="dxa"/>
            <w:shd w:val="clear" w:color="auto" w:fill="auto"/>
          </w:tcPr>
          <w:p w:rsidR="00125C36" w:rsidRPr="00125C36" w:rsidRDefault="0016690A" w:rsidP="0016690A">
            <w:pPr>
              <w:suppressAutoHyphens/>
              <w:ind w:right="585"/>
              <w:jc w:val="both"/>
              <w:rPr>
                <w:rFonts w:ascii="Arial" w:eastAsia="Calibri" w:hAnsi="Arial" w:cs="Arial"/>
                <w:i/>
                <w:iCs/>
                <w:sz w:val="22"/>
                <w:szCs w:val="22"/>
              </w:rPr>
            </w:pPr>
            <w:r w:rsidRPr="00125C36">
              <w:rPr>
                <w:rFonts w:ascii="Arial" w:eastAsia="Calibri" w:hAnsi="Arial" w:cs="Arial"/>
                <w:sz w:val="22"/>
                <w:szCs w:val="22"/>
              </w:rPr>
              <w:t>durante la bella stagione</w:t>
            </w:r>
            <w:r w:rsidRPr="00125C36">
              <w:rPr>
                <w:rFonts w:ascii="Arial" w:eastAsia="Calibri" w:hAnsi="Arial" w:cs="Arial"/>
                <w:i/>
                <w:iCs/>
                <w:sz w:val="22"/>
                <w:szCs w:val="22"/>
              </w:rPr>
              <w:t>.</w:t>
            </w:r>
          </w:p>
        </w:tc>
      </w:tr>
      <w:tr w:rsidR="0016690A" w:rsidRPr="00125C36" w:rsidTr="0016690A">
        <w:tc>
          <w:tcPr>
            <w:tcW w:w="392" w:type="dxa"/>
            <w:shd w:val="clear" w:color="auto" w:fill="auto"/>
          </w:tcPr>
          <w:p w:rsidR="00125C36" w:rsidRPr="00125C36" w:rsidRDefault="00125C36" w:rsidP="00125C36">
            <w:pPr>
              <w:ind w:right="585"/>
              <w:jc w:val="both"/>
              <w:rPr>
                <w:rFonts w:ascii="Arial" w:eastAsia="Calibri" w:hAnsi="Arial" w:cs="Arial"/>
                <w:sz w:val="22"/>
                <w:szCs w:val="22"/>
              </w:rPr>
            </w:pPr>
          </w:p>
        </w:tc>
        <w:tc>
          <w:tcPr>
            <w:tcW w:w="4496" w:type="dxa"/>
            <w:shd w:val="clear" w:color="auto" w:fill="auto"/>
          </w:tcPr>
          <w:p w:rsidR="00125C36" w:rsidRPr="00125C36" w:rsidRDefault="00125C36" w:rsidP="00125C36">
            <w:pPr>
              <w:ind w:right="585"/>
              <w:jc w:val="both"/>
              <w:rPr>
                <w:rFonts w:ascii="Arial" w:eastAsia="Calibri" w:hAnsi="Arial" w:cs="Arial"/>
                <w:sz w:val="22"/>
                <w:szCs w:val="22"/>
              </w:rPr>
            </w:pPr>
          </w:p>
        </w:tc>
        <w:tc>
          <w:tcPr>
            <w:tcW w:w="607" w:type="dxa"/>
            <w:shd w:val="clear" w:color="auto" w:fill="auto"/>
          </w:tcPr>
          <w:p w:rsidR="0016690A" w:rsidRPr="0016690A" w:rsidRDefault="0016690A" w:rsidP="0016690A">
            <w:pPr>
              <w:ind w:right="585"/>
              <w:jc w:val="both"/>
              <w:rPr>
                <w:rFonts w:ascii="Arial" w:eastAsia="Calibri" w:hAnsi="Arial" w:cs="Arial"/>
                <w:sz w:val="22"/>
                <w:szCs w:val="22"/>
              </w:rPr>
            </w:pPr>
            <w:r>
              <w:rPr>
                <w:rFonts w:ascii="Arial" w:eastAsia="Calibri" w:hAnsi="Arial" w:cs="Arial"/>
                <w:sz w:val="22"/>
                <w:szCs w:val="22"/>
              </w:rPr>
              <w:t>f</w:t>
            </w:r>
          </w:p>
        </w:tc>
        <w:tc>
          <w:tcPr>
            <w:tcW w:w="4283" w:type="dxa"/>
            <w:shd w:val="clear" w:color="auto" w:fill="auto"/>
          </w:tcPr>
          <w:p w:rsidR="00125C36" w:rsidRPr="00125C36" w:rsidRDefault="0016690A" w:rsidP="00125C36">
            <w:pPr>
              <w:ind w:right="585"/>
              <w:jc w:val="both"/>
              <w:rPr>
                <w:rFonts w:ascii="Arial" w:eastAsia="Calibri" w:hAnsi="Arial" w:cs="Arial"/>
                <w:i/>
                <w:iCs/>
                <w:sz w:val="22"/>
                <w:szCs w:val="22"/>
              </w:rPr>
            </w:pPr>
            <w:r w:rsidRPr="00125C36">
              <w:rPr>
                <w:rFonts w:ascii="Arial" w:eastAsia="Calibri" w:hAnsi="Arial" w:cs="Arial"/>
                <w:sz w:val="22"/>
                <w:szCs w:val="22"/>
              </w:rPr>
              <w:t>davanti allo specchio senza parlare</w:t>
            </w:r>
            <w:r w:rsidRPr="00125C36">
              <w:rPr>
                <w:rFonts w:ascii="Arial" w:eastAsia="Calibri" w:hAnsi="Arial" w:cs="Arial"/>
                <w:i/>
                <w:iCs/>
                <w:sz w:val="22"/>
                <w:szCs w:val="22"/>
              </w:rPr>
              <w:t>.</w:t>
            </w:r>
          </w:p>
        </w:tc>
      </w:tr>
      <w:tr w:rsidR="0016690A" w:rsidRPr="00125C36" w:rsidTr="0016690A">
        <w:tc>
          <w:tcPr>
            <w:tcW w:w="392" w:type="dxa"/>
            <w:shd w:val="clear" w:color="auto" w:fill="auto"/>
          </w:tcPr>
          <w:p w:rsidR="00125C36" w:rsidRPr="00125C36" w:rsidRDefault="00125C36" w:rsidP="00125C36">
            <w:pPr>
              <w:ind w:right="585"/>
              <w:jc w:val="both"/>
              <w:rPr>
                <w:rFonts w:ascii="Arial" w:eastAsia="Calibri" w:hAnsi="Arial" w:cs="Arial"/>
                <w:i/>
                <w:iCs/>
                <w:sz w:val="22"/>
                <w:szCs w:val="22"/>
              </w:rPr>
            </w:pPr>
          </w:p>
        </w:tc>
        <w:tc>
          <w:tcPr>
            <w:tcW w:w="4496" w:type="dxa"/>
            <w:shd w:val="clear" w:color="auto" w:fill="auto"/>
          </w:tcPr>
          <w:p w:rsidR="00125C36" w:rsidRPr="00125C36" w:rsidRDefault="00125C36" w:rsidP="00125C36">
            <w:pPr>
              <w:ind w:right="585"/>
              <w:jc w:val="both"/>
              <w:rPr>
                <w:rFonts w:ascii="Arial" w:eastAsia="Calibri" w:hAnsi="Arial" w:cs="Arial"/>
                <w:i/>
                <w:iCs/>
                <w:sz w:val="22"/>
                <w:szCs w:val="22"/>
              </w:rPr>
            </w:pPr>
          </w:p>
        </w:tc>
        <w:tc>
          <w:tcPr>
            <w:tcW w:w="607" w:type="dxa"/>
            <w:shd w:val="clear" w:color="auto" w:fill="auto"/>
          </w:tcPr>
          <w:p w:rsidR="00125C36" w:rsidRPr="00125C36" w:rsidRDefault="00125C36" w:rsidP="0016690A">
            <w:pPr>
              <w:ind w:right="585"/>
              <w:jc w:val="both"/>
              <w:rPr>
                <w:rFonts w:ascii="Arial" w:eastAsia="Calibri" w:hAnsi="Arial" w:cs="Arial"/>
                <w:i/>
                <w:iCs/>
                <w:sz w:val="22"/>
                <w:szCs w:val="22"/>
              </w:rPr>
            </w:pPr>
            <w:r w:rsidRPr="00125C36">
              <w:rPr>
                <w:rFonts w:ascii="Arial" w:eastAsia="Calibri" w:hAnsi="Arial" w:cs="Arial"/>
                <w:sz w:val="22"/>
                <w:szCs w:val="22"/>
              </w:rPr>
              <w:t>g</w:t>
            </w:r>
          </w:p>
        </w:tc>
        <w:tc>
          <w:tcPr>
            <w:tcW w:w="4283" w:type="dxa"/>
            <w:shd w:val="clear" w:color="auto" w:fill="auto"/>
          </w:tcPr>
          <w:p w:rsidR="00125C36" w:rsidRPr="00125C36" w:rsidRDefault="0016690A" w:rsidP="00125C36">
            <w:pPr>
              <w:ind w:right="585"/>
              <w:jc w:val="both"/>
              <w:rPr>
                <w:rFonts w:ascii="Arial" w:eastAsia="Calibri" w:hAnsi="Arial" w:cs="Arial"/>
                <w:i/>
                <w:iCs/>
                <w:sz w:val="22"/>
                <w:szCs w:val="22"/>
              </w:rPr>
            </w:pPr>
            <w:r w:rsidRPr="00125C36">
              <w:rPr>
                <w:rFonts w:ascii="Arial" w:eastAsia="Calibri" w:hAnsi="Arial" w:cs="Arial"/>
                <w:sz w:val="22"/>
                <w:szCs w:val="22"/>
              </w:rPr>
              <w:t>numerosi volumi</w:t>
            </w:r>
            <w:r w:rsidRPr="00125C36">
              <w:rPr>
                <w:rFonts w:ascii="Arial" w:eastAsia="Calibri" w:hAnsi="Arial" w:cs="Arial"/>
                <w:i/>
                <w:iCs/>
                <w:sz w:val="22"/>
                <w:szCs w:val="22"/>
              </w:rPr>
              <w:t>.</w:t>
            </w:r>
          </w:p>
        </w:tc>
      </w:tr>
      <w:tr w:rsidR="0016690A" w:rsidRPr="00125C36" w:rsidTr="0016690A">
        <w:tc>
          <w:tcPr>
            <w:tcW w:w="392" w:type="dxa"/>
            <w:shd w:val="clear" w:color="auto" w:fill="auto"/>
          </w:tcPr>
          <w:p w:rsidR="00125C36" w:rsidRPr="00125C36" w:rsidRDefault="00125C36" w:rsidP="00125C36">
            <w:pPr>
              <w:ind w:right="585"/>
              <w:jc w:val="both"/>
              <w:rPr>
                <w:rFonts w:ascii="Arial" w:eastAsia="Calibri" w:hAnsi="Arial" w:cs="Arial"/>
                <w:i/>
                <w:iCs/>
                <w:sz w:val="22"/>
                <w:szCs w:val="22"/>
              </w:rPr>
            </w:pPr>
          </w:p>
        </w:tc>
        <w:tc>
          <w:tcPr>
            <w:tcW w:w="4496" w:type="dxa"/>
            <w:shd w:val="clear" w:color="auto" w:fill="auto"/>
          </w:tcPr>
          <w:p w:rsidR="00125C36" w:rsidRPr="00125C36" w:rsidRDefault="00125C36" w:rsidP="00125C36">
            <w:pPr>
              <w:ind w:right="585"/>
              <w:jc w:val="both"/>
              <w:rPr>
                <w:rFonts w:ascii="Arial" w:eastAsia="Calibri" w:hAnsi="Arial" w:cs="Arial"/>
                <w:i/>
                <w:iCs/>
                <w:sz w:val="22"/>
                <w:szCs w:val="22"/>
              </w:rPr>
            </w:pPr>
          </w:p>
        </w:tc>
        <w:tc>
          <w:tcPr>
            <w:tcW w:w="607" w:type="dxa"/>
            <w:shd w:val="clear" w:color="auto" w:fill="auto"/>
          </w:tcPr>
          <w:p w:rsidR="00125C36" w:rsidRPr="00125C36" w:rsidRDefault="00125C36" w:rsidP="0016690A">
            <w:pPr>
              <w:ind w:right="585"/>
              <w:jc w:val="both"/>
              <w:rPr>
                <w:rFonts w:ascii="Arial" w:eastAsia="Calibri" w:hAnsi="Arial" w:cs="Arial"/>
                <w:i/>
                <w:iCs/>
                <w:sz w:val="22"/>
                <w:szCs w:val="22"/>
              </w:rPr>
            </w:pPr>
            <w:r w:rsidRPr="00125C36">
              <w:rPr>
                <w:rFonts w:ascii="Arial" w:eastAsia="Calibri" w:hAnsi="Arial" w:cs="Arial"/>
                <w:sz w:val="22"/>
                <w:szCs w:val="22"/>
              </w:rPr>
              <w:t>h</w:t>
            </w:r>
          </w:p>
        </w:tc>
        <w:tc>
          <w:tcPr>
            <w:tcW w:w="4283" w:type="dxa"/>
            <w:shd w:val="clear" w:color="auto" w:fill="auto"/>
          </w:tcPr>
          <w:p w:rsidR="00125C36" w:rsidRPr="00125C36" w:rsidRDefault="0016690A" w:rsidP="00125C36">
            <w:pPr>
              <w:ind w:right="585"/>
              <w:jc w:val="both"/>
              <w:rPr>
                <w:rFonts w:ascii="Arial" w:eastAsia="Calibri" w:hAnsi="Arial" w:cs="Arial"/>
                <w:i/>
                <w:iCs/>
                <w:sz w:val="22"/>
                <w:szCs w:val="22"/>
              </w:rPr>
            </w:pPr>
            <w:r w:rsidRPr="00125C36">
              <w:rPr>
                <w:rFonts w:ascii="Arial" w:eastAsia="Calibri" w:hAnsi="Arial" w:cs="Arial"/>
                <w:sz w:val="22"/>
                <w:szCs w:val="22"/>
              </w:rPr>
              <w:t>nella città dove è nato.</w:t>
            </w:r>
          </w:p>
        </w:tc>
      </w:tr>
    </w:tbl>
    <w:p w:rsidR="00A12E5E" w:rsidRDefault="00A12E5E" w:rsidP="00A12E5E">
      <w:pPr>
        <w:ind w:right="585"/>
        <w:jc w:val="both"/>
      </w:pPr>
    </w:p>
    <w:p w:rsidR="00A12E5E" w:rsidRPr="0054334D" w:rsidRDefault="00A12E5E" w:rsidP="00A12E5E">
      <w:pPr>
        <w:ind w:right="585"/>
        <w:jc w:val="both"/>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63"/>
        <w:gridCol w:w="964"/>
        <w:gridCol w:w="964"/>
        <w:gridCol w:w="964"/>
        <w:gridCol w:w="964"/>
        <w:gridCol w:w="963"/>
        <w:gridCol w:w="964"/>
        <w:gridCol w:w="964"/>
        <w:gridCol w:w="964"/>
        <w:gridCol w:w="970"/>
      </w:tblGrid>
      <w:tr w:rsidR="008B0FDF" w:rsidTr="009D7D68">
        <w:tc>
          <w:tcPr>
            <w:tcW w:w="963" w:type="dxa"/>
            <w:shd w:val="clear" w:color="auto" w:fill="auto"/>
          </w:tcPr>
          <w:p w:rsidR="00A12E5E" w:rsidRDefault="00A12E5E" w:rsidP="006816F8">
            <w:pPr>
              <w:pStyle w:val="TableContents"/>
              <w:jc w:val="both"/>
            </w:pPr>
            <w:r>
              <w:rPr>
                <w:rFonts w:ascii="Arial" w:hAnsi="Arial" w:cs="Arial"/>
              </w:rPr>
              <w:t>1</w:t>
            </w:r>
          </w:p>
        </w:tc>
        <w:tc>
          <w:tcPr>
            <w:tcW w:w="964" w:type="dxa"/>
            <w:shd w:val="clear" w:color="auto" w:fill="auto"/>
          </w:tcPr>
          <w:p w:rsidR="00A12E5E" w:rsidRDefault="00A12E5E" w:rsidP="006816F8">
            <w:pPr>
              <w:pStyle w:val="TableContents"/>
              <w:snapToGrid w:val="0"/>
              <w:jc w:val="both"/>
            </w:pPr>
          </w:p>
        </w:tc>
        <w:tc>
          <w:tcPr>
            <w:tcW w:w="964" w:type="dxa"/>
            <w:shd w:val="clear" w:color="auto" w:fill="auto"/>
          </w:tcPr>
          <w:p w:rsidR="00A12E5E" w:rsidRDefault="00A12E5E" w:rsidP="006816F8">
            <w:pPr>
              <w:pStyle w:val="TableContents"/>
              <w:jc w:val="both"/>
            </w:pPr>
            <w:r>
              <w:rPr>
                <w:rFonts w:ascii="Arial" w:hAnsi="Arial" w:cs="Arial"/>
              </w:rPr>
              <w:t>2</w:t>
            </w:r>
          </w:p>
        </w:tc>
        <w:tc>
          <w:tcPr>
            <w:tcW w:w="964" w:type="dxa"/>
            <w:shd w:val="clear" w:color="auto" w:fill="auto"/>
          </w:tcPr>
          <w:p w:rsidR="00A12E5E" w:rsidRDefault="00A12E5E" w:rsidP="006816F8">
            <w:pPr>
              <w:pStyle w:val="TableContents"/>
              <w:snapToGrid w:val="0"/>
              <w:jc w:val="both"/>
            </w:pPr>
          </w:p>
        </w:tc>
        <w:tc>
          <w:tcPr>
            <w:tcW w:w="964" w:type="dxa"/>
            <w:shd w:val="clear" w:color="auto" w:fill="auto"/>
          </w:tcPr>
          <w:p w:rsidR="00A12E5E" w:rsidRDefault="00A12E5E" w:rsidP="006816F8">
            <w:pPr>
              <w:pStyle w:val="TableContents"/>
              <w:jc w:val="both"/>
            </w:pPr>
            <w:r>
              <w:rPr>
                <w:rFonts w:ascii="Arial" w:hAnsi="Arial" w:cs="Arial"/>
              </w:rPr>
              <w:t>3</w:t>
            </w:r>
          </w:p>
        </w:tc>
        <w:tc>
          <w:tcPr>
            <w:tcW w:w="963" w:type="dxa"/>
            <w:shd w:val="clear" w:color="auto" w:fill="auto"/>
          </w:tcPr>
          <w:p w:rsidR="00A12E5E" w:rsidRDefault="00A12E5E" w:rsidP="006816F8">
            <w:pPr>
              <w:pStyle w:val="TableContents"/>
              <w:snapToGrid w:val="0"/>
              <w:jc w:val="both"/>
            </w:pPr>
          </w:p>
        </w:tc>
        <w:tc>
          <w:tcPr>
            <w:tcW w:w="964" w:type="dxa"/>
            <w:shd w:val="clear" w:color="auto" w:fill="auto"/>
          </w:tcPr>
          <w:p w:rsidR="00A12E5E" w:rsidRDefault="00A12E5E" w:rsidP="006816F8">
            <w:pPr>
              <w:pStyle w:val="TableContents"/>
              <w:jc w:val="both"/>
            </w:pPr>
            <w:r>
              <w:rPr>
                <w:rFonts w:ascii="Arial" w:hAnsi="Arial" w:cs="Arial"/>
              </w:rPr>
              <w:t>4</w:t>
            </w:r>
          </w:p>
        </w:tc>
        <w:tc>
          <w:tcPr>
            <w:tcW w:w="964" w:type="dxa"/>
            <w:shd w:val="clear" w:color="auto" w:fill="auto"/>
          </w:tcPr>
          <w:p w:rsidR="00A12E5E" w:rsidRDefault="00A12E5E" w:rsidP="006816F8">
            <w:pPr>
              <w:pStyle w:val="TableContents"/>
              <w:snapToGrid w:val="0"/>
              <w:jc w:val="both"/>
            </w:pPr>
          </w:p>
        </w:tc>
        <w:tc>
          <w:tcPr>
            <w:tcW w:w="964" w:type="dxa"/>
            <w:shd w:val="clear" w:color="auto" w:fill="auto"/>
          </w:tcPr>
          <w:p w:rsidR="00A12E5E" w:rsidRDefault="00A12E5E" w:rsidP="006816F8">
            <w:pPr>
              <w:pStyle w:val="TableContents"/>
              <w:jc w:val="both"/>
            </w:pPr>
            <w:r>
              <w:rPr>
                <w:rFonts w:ascii="Arial" w:hAnsi="Arial" w:cs="Arial"/>
              </w:rPr>
              <w:t>5</w:t>
            </w:r>
          </w:p>
        </w:tc>
        <w:tc>
          <w:tcPr>
            <w:tcW w:w="970" w:type="dxa"/>
            <w:shd w:val="clear" w:color="auto" w:fill="auto"/>
          </w:tcPr>
          <w:p w:rsidR="00A12E5E" w:rsidRDefault="00A12E5E" w:rsidP="006816F8">
            <w:pPr>
              <w:pStyle w:val="TableContents"/>
              <w:snapToGrid w:val="0"/>
              <w:jc w:val="both"/>
            </w:pPr>
          </w:p>
        </w:tc>
      </w:tr>
    </w:tbl>
    <w:p w:rsidR="00A12E5E" w:rsidRPr="007C0A4A" w:rsidRDefault="00A12E5E" w:rsidP="00A12E5E">
      <w:pPr>
        <w:ind w:right="585"/>
        <w:jc w:val="both"/>
      </w:pPr>
    </w:p>
    <w:p w:rsidR="00A12E5E" w:rsidRPr="007C0A4A" w:rsidRDefault="00A12E5E" w:rsidP="00A12E5E">
      <w:pPr>
        <w:ind w:right="585"/>
        <w:jc w:val="both"/>
        <w:rPr>
          <w:rFonts w:ascii="Arial" w:hAnsi="Arial" w:cs="Arial"/>
        </w:rPr>
      </w:pPr>
    </w:p>
    <w:p w:rsidR="00A12E5E" w:rsidRPr="007C0A4A" w:rsidRDefault="00A12E5E" w:rsidP="00A12E5E">
      <w:pPr>
        <w:spacing w:line="100" w:lineRule="atLeast"/>
        <w:ind w:left="720"/>
        <w:rPr>
          <w:i/>
        </w:rPr>
      </w:pPr>
      <w:r>
        <w:rPr>
          <w:rFonts w:ascii="Arial" w:hAnsi="Arial" w:cs="Arial"/>
          <w:color w:val="000000"/>
        </w:rPr>
        <w:t xml:space="preserve"> </w:t>
      </w:r>
      <w:r>
        <w:rPr>
          <w:rFonts w:ascii="Arial" w:hAnsi="Arial" w:cs="Arial"/>
          <w:color w:val="000000"/>
        </w:rPr>
        <w:tab/>
      </w:r>
      <w:r w:rsidRPr="007C0A4A">
        <w:rPr>
          <w:rFonts w:ascii="Arial" w:hAnsi="Arial" w:cs="Arial"/>
          <w:i/>
          <w:color w:val="000000"/>
        </w:rPr>
        <w:t>10 punti: 2 per ogni risposta esatta</w:t>
      </w:r>
      <w:r w:rsidRPr="007C0A4A">
        <w:rPr>
          <w:rFonts w:ascii="Arial" w:hAnsi="Arial" w:cs="Arial"/>
          <w:i/>
          <w:color w:val="000000"/>
        </w:rPr>
        <w:tab/>
      </w:r>
      <w:r w:rsidRPr="007C0A4A">
        <w:rPr>
          <w:rFonts w:ascii="Arial" w:hAnsi="Arial" w:cs="Arial"/>
          <w:i/>
          <w:color w:val="000000"/>
        </w:rPr>
        <w:tab/>
      </w:r>
      <w:r w:rsidRPr="007C0A4A">
        <w:rPr>
          <w:rFonts w:ascii="Arial" w:hAnsi="Arial" w:cs="Arial"/>
          <w:i/>
          <w:color w:val="000000"/>
        </w:rPr>
        <w:tab/>
        <w:t>_____/10</w:t>
      </w:r>
    </w:p>
    <w:p w:rsidR="00A12E5E" w:rsidRPr="007C0A4A" w:rsidRDefault="00A12E5E" w:rsidP="00A12E5E">
      <w:pPr>
        <w:ind w:right="585"/>
        <w:jc w:val="both"/>
        <w:rPr>
          <w:i/>
        </w:rPr>
      </w:pPr>
    </w:p>
    <w:p w:rsidR="00A12E5E" w:rsidRPr="0054334D" w:rsidRDefault="00A12E5E" w:rsidP="00A12E5E">
      <w:pPr>
        <w:ind w:right="585"/>
        <w:jc w:val="both"/>
      </w:pPr>
    </w:p>
    <w:p w:rsidR="008B0FDF" w:rsidRDefault="008B0FDF" w:rsidP="00A12E5E">
      <w:pPr>
        <w:ind w:right="585"/>
        <w:jc w:val="both"/>
        <w:rPr>
          <w:rFonts w:ascii="Arial" w:hAnsi="Arial" w:cs="Arial"/>
          <w:i/>
          <w:iCs/>
        </w:rPr>
        <w:sectPr w:rsidR="008B0FDF" w:rsidSect="00125C36">
          <w:footerReference w:type="default" r:id="rId19"/>
          <w:type w:val="continuous"/>
          <w:pgSz w:w="11906" w:h="16838"/>
          <w:pgMar w:top="1418" w:right="1134" w:bottom="1418" w:left="1134" w:header="709" w:footer="709" w:gutter="0"/>
          <w:cols w:space="720"/>
          <w:docGrid w:linePitch="360"/>
        </w:sectPr>
      </w:pPr>
    </w:p>
    <w:p w:rsidR="00A12E5E" w:rsidRPr="0054334D" w:rsidRDefault="00A12E5E" w:rsidP="006816F8">
      <w:pPr>
        <w:widowControl w:val="0"/>
        <w:numPr>
          <w:ilvl w:val="0"/>
          <w:numId w:val="21"/>
        </w:numPr>
        <w:suppressAutoHyphens/>
        <w:jc w:val="both"/>
      </w:pPr>
      <w:r w:rsidRPr="0054334D">
        <w:rPr>
          <w:rFonts w:ascii="Arial" w:hAnsi="Arial" w:cs="Arial"/>
          <w:i/>
          <w:iCs/>
        </w:rPr>
        <w:lastRenderedPageBreak/>
        <w:t>Per ogni serie di immagini scegli quella che corrisponde al contenuto del testo scrivendo la lettera accanto al numero nella tabella sotto</w:t>
      </w:r>
      <w:r>
        <w:rPr>
          <w:rFonts w:ascii="Arial" w:hAnsi="Arial" w:cs="Arial"/>
          <w:i/>
          <w:iCs/>
        </w:rPr>
        <w:t>.</w:t>
      </w:r>
    </w:p>
    <w:p w:rsidR="00A12E5E" w:rsidRPr="0054334D" w:rsidRDefault="00A12E5E" w:rsidP="00A12E5E">
      <w:pPr>
        <w:jc w:val="center"/>
        <w:rPr>
          <w:rFonts w:ascii="Arial" w:hAnsi="Arial"/>
          <w:b/>
          <w:bCs/>
        </w:rPr>
      </w:pPr>
    </w:p>
    <w:p w:rsidR="00A12E5E" w:rsidRPr="0054334D" w:rsidRDefault="00A12E5E" w:rsidP="00A12E5E">
      <w:pPr>
        <w:jc w:val="center"/>
        <w:rPr>
          <w:rFonts w:ascii="Arial" w:hAnsi="Arial"/>
          <w:b/>
          <w:bCs/>
        </w:rPr>
      </w:pPr>
    </w:p>
    <w:p w:rsidR="000801B5" w:rsidRDefault="000801B5" w:rsidP="000801B5">
      <w:pPr>
        <w:jc w:val="center"/>
      </w:pPr>
      <w:r>
        <w:rPr>
          <w:rFonts w:ascii="Arial" w:hAnsi="Arial"/>
          <w:b/>
          <w:bCs/>
        </w:rPr>
        <w:t>1</w:t>
      </w:r>
    </w:p>
    <w:p w:rsidR="00A12E5E" w:rsidRPr="0054334D" w:rsidRDefault="00A12E5E" w:rsidP="00A12E5E">
      <w:pPr>
        <w:jc w:val="center"/>
        <w:rPr>
          <w:rFonts w:ascii="Arial" w:hAnsi="Arial"/>
          <w:b/>
          <w:bCs/>
        </w:rPr>
      </w:pPr>
    </w:p>
    <w:p w:rsidR="00A12E5E" w:rsidRDefault="008B0FDF" w:rsidP="00A12E5E">
      <w:pPr>
        <w:rPr>
          <w:rFonts w:ascii="Arial" w:hAnsi="Arial"/>
          <w:b/>
          <w:bCs/>
        </w:rPr>
      </w:pPr>
      <w:r>
        <w:rPr>
          <w:noProof/>
          <w:lang w:val="en-US" w:eastAsia="en-US"/>
        </w:rPr>
        <w:drawing>
          <wp:anchor distT="0" distB="0" distL="0" distR="0" simplePos="0" relativeHeight="251650560" behindDoc="0" locked="0" layoutInCell="1" allowOverlap="1">
            <wp:simplePos x="0" y="0"/>
            <wp:positionH relativeFrom="column">
              <wp:posOffset>203200</wp:posOffset>
            </wp:positionH>
            <wp:positionV relativeFrom="paragraph">
              <wp:posOffset>0</wp:posOffset>
            </wp:positionV>
            <wp:extent cx="1904365" cy="1428115"/>
            <wp:effectExtent l="0" t="0" r="0" b="0"/>
            <wp:wrapTopAndBottom/>
            <wp:docPr id="33"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04365" cy="1428115"/>
                    </a:xfrm>
                    <a:prstGeom prst="rect">
                      <a:avLst/>
                    </a:prstGeom>
                    <a:solidFill>
                      <a:srgbClr val="FFFFFF"/>
                    </a:solidFill>
                    <a:ln>
                      <a:noFill/>
                    </a:ln>
                  </pic:spPr>
                </pic:pic>
              </a:graphicData>
            </a:graphic>
          </wp:anchor>
        </w:drawing>
      </w:r>
      <w:r>
        <w:rPr>
          <w:noProof/>
          <w:lang w:val="en-US" w:eastAsia="en-US"/>
        </w:rPr>
        <w:drawing>
          <wp:anchor distT="0" distB="0" distL="0" distR="0" simplePos="0" relativeHeight="251651584" behindDoc="0" locked="0" layoutInCell="1" allowOverlap="1">
            <wp:simplePos x="0" y="0"/>
            <wp:positionH relativeFrom="column">
              <wp:posOffset>2156460</wp:posOffset>
            </wp:positionH>
            <wp:positionV relativeFrom="paragraph">
              <wp:posOffset>19050</wp:posOffset>
            </wp:positionV>
            <wp:extent cx="1913255" cy="1409700"/>
            <wp:effectExtent l="0" t="0" r="0" b="0"/>
            <wp:wrapTopAndBottom/>
            <wp:docPr id="32"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13255" cy="1409700"/>
                    </a:xfrm>
                    <a:prstGeom prst="rect">
                      <a:avLst/>
                    </a:prstGeom>
                    <a:solidFill>
                      <a:srgbClr val="FFFFFF"/>
                    </a:solidFill>
                    <a:ln>
                      <a:noFill/>
                    </a:ln>
                  </pic:spPr>
                </pic:pic>
              </a:graphicData>
            </a:graphic>
          </wp:anchor>
        </w:drawing>
      </w:r>
      <w:r>
        <w:rPr>
          <w:noProof/>
          <w:lang w:val="en-US" w:eastAsia="en-US"/>
        </w:rPr>
        <w:drawing>
          <wp:anchor distT="0" distB="0" distL="0" distR="0" simplePos="0" relativeHeight="251652608" behindDoc="0" locked="0" layoutInCell="1" allowOverlap="1">
            <wp:simplePos x="0" y="0"/>
            <wp:positionH relativeFrom="column">
              <wp:posOffset>4145915</wp:posOffset>
            </wp:positionH>
            <wp:positionV relativeFrom="paragraph">
              <wp:posOffset>19050</wp:posOffset>
            </wp:positionV>
            <wp:extent cx="1904365" cy="1380490"/>
            <wp:effectExtent l="0" t="0" r="0" b="0"/>
            <wp:wrapTopAndBottom/>
            <wp:docPr id="31"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04365" cy="1380490"/>
                    </a:xfrm>
                    <a:prstGeom prst="rect">
                      <a:avLst/>
                    </a:prstGeom>
                    <a:solidFill>
                      <a:srgbClr val="FFFFFF"/>
                    </a:solidFill>
                    <a:ln>
                      <a:noFill/>
                    </a:ln>
                  </pic:spPr>
                </pic:pic>
              </a:graphicData>
            </a:graphic>
          </wp:anchor>
        </w:drawing>
      </w:r>
      <w:r w:rsidR="00A12E5E">
        <w:rPr>
          <w:rFonts w:ascii="Arial" w:hAnsi="Arial"/>
          <w:b/>
          <w:bCs/>
        </w:rPr>
        <w:t xml:space="preserve">      A                                            B                                            C</w:t>
      </w:r>
    </w:p>
    <w:p w:rsidR="00A12E5E" w:rsidRDefault="00A12E5E" w:rsidP="00A12E5E">
      <w:pPr>
        <w:rPr>
          <w:rFonts w:ascii="Arial" w:hAnsi="Arial"/>
          <w:b/>
          <w:bCs/>
        </w:rPr>
      </w:pPr>
    </w:p>
    <w:p w:rsidR="00A12E5E" w:rsidRDefault="00A12E5E" w:rsidP="00A12E5E">
      <w:pPr>
        <w:rPr>
          <w:rFonts w:ascii="Arial" w:hAnsi="Arial"/>
          <w:b/>
          <w:bCs/>
        </w:rPr>
      </w:pPr>
    </w:p>
    <w:p w:rsidR="00A12E5E" w:rsidRDefault="008B0FDF" w:rsidP="00A12E5E">
      <w:pPr>
        <w:jc w:val="center"/>
        <w:rPr>
          <w:rFonts w:ascii="Arial" w:hAnsi="Arial"/>
          <w:b/>
          <w:bCs/>
        </w:rPr>
      </w:pPr>
      <w:r>
        <w:rPr>
          <w:noProof/>
          <w:lang w:val="en-US" w:eastAsia="en-US"/>
        </w:rPr>
        <w:drawing>
          <wp:anchor distT="0" distB="0" distL="0" distR="0" simplePos="0" relativeHeight="251653632" behindDoc="0" locked="0" layoutInCell="1" allowOverlap="1">
            <wp:simplePos x="0" y="0"/>
            <wp:positionH relativeFrom="column">
              <wp:posOffset>-56515</wp:posOffset>
            </wp:positionH>
            <wp:positionV relativeFrom="paragraph">
              <wp:posOffset>350520</wp:posOffset>
            </wp:positionV>
            <wp:extent cx="2212975" cy="1602105"/>
            <wp:effectExtent l="0" t="0" r="0" b="0"/>
            <wp:wrapTopAndBottom/>
            <wp:docPr id="30"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12975" cy="1602105"/>
                    </a:xfrm>
                    <a:prstGeom prst="rect">
                      <a:avLst/>
                    </a:prstGeom>
                    <a:solidFill>
                      <a:srgbClr val="FFFFFF"/>
                    </a:solidFill>
                    <a:ln>
                      <a:noFill/>
                    </a:ln>
                  </pic:spPr>
                </pic:pic>
              </a:graphicData>
            </a:graphic>
          </wp:anchor>
        </w:drawing>
      </w:r>
      <w:r w:rsidR="00A12E5E">
        <w:rPr>
          <w:rFonts w:ascii="Arial" w:hAnsi="Arial"/>
          <w:b/>
          <w:bCs/>
        </w:rPr>
        <w:t>2</w:t>
      </w:r>
    </w:p>
    <w:p w:rsidR="00A12E5E" w:rsidRDefault="008B0FDF" w:rsidP="00A12E5E">
      <w:pPr>
        <w:jc w:val="center"/>
        <w:rPr>
          <w:rFonts w:ascii="Arial" w:hAnsi="Arial"/>
          <w:b/>
          <w:bCs/>
        </w:rPr>
      </w:pPr>
      <w:r>
        <w:rPr>
          <w:noProof/>
          <w:lang w:val="en-US" w:eastAsia="en-US"/>
        </w:rPr>
        <w:drawing>
          <wp:anchor distT="0" distB="0" distL="0" distR="0" simplePos="0" relativeHeight="251655680" behindDoc="0" locked="0" layoutInCell="1" allowOverlap="1">
            <wp:simplePos x="0" y="0"/>
            <wp:positionH relativeFrom="column">
              <wp:posOffset>3466465</wp:posOffset>
            </wp:positionH>
            <wp:positionV relativeFrom="paragraph">
              <wp:posOffset>196850</wp:posOffset>
            </wp:positionV>
            <wp:extent cx="2152650" cy="1588135"/>
            <wp:effectExtent l="0" t="0" r="0" b="0"/>
            <wp:wrapTopAndBottom/>
            <wp:docPr id="28"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152650" cy="1588135"/>
                    </a:xfrm>
                    <a:prstGeom prst="rect">
                      <a:avLst/>
                    </a:prstGeom>
                    <a:solidFill>
                      <a:srgbClr val="FFFFFF"/>
                    </a:solidFill>
                    <a:ln>
                      <a:noFill/>
                    </a:ln>
                  </pic:spPr>
                </pic:pic>
              </a:graphicData>
            </a:graphic>
          </wp:anchor>
        </w:drawing>
      </w:r>
      <w:r>
        <w:rPr>
          <w:noProof/>
          <w:lang w:val="en-US" w:eastAsia="en-US"/>
        </w:rPr>
        <w:drawing>
          <wp:anchor distT="0" distB="0" distL="0" distR="0" simplePos="0" relativeHeight="251654656" behindDoc="0" locked="0" layoutInCell="1" allowOverlap="1">
            <wp:simplePos x="0" y="0"/>
            <wp:positionH relativeFrom="column">
              <wp:posOffset>2240915</wp:posOffset>
            </wp:positionH>
            <wp:positionV relativeFrom="paragraph">
              <wp:posOffset>175260</wp:posOffset>
            </wp:positionV>
            <wp:extent cx="1174115" cy="1609725"/>
            <wp:effectExtent l="0" t="0" r="0" b="0"/>
            <wp:wrapTopAndBottom/>
            <wp:docPr id="29"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74115" cy="1609725"/>
                    </a:xfrm>
                    <a:prstGeom prst="rect">
                      <a:avLst/>
                    </a:prstGeom>
                    <a:solidFill>
                      <a:srgbClr val="FFFFFF"/>
                    </a:solidFill>
                    <a:ln>
                      <a:noFill/>
                    </a:ln>
                  </pic:spPr>
                </pic:pic>
              </a:graphicData>
            </a:graphic>
          </wp:anchor>
        </w:drawing>
      </w:r>
    </w:p>
    <w:p w:rsidR="00A12E5E" w:rsidRPr="0032592F" w:rsidRDefault="00A12E5E" w:rsidP="00A12E5E">
      <w:pPr>
        <w:rPr>
          <w:rFonts w:ascii="Arial" w:hAnsi="Arial"/>
          <w:b/>
          <w:bCs/>
        </w:rPr>
      </w:pPr>
      <w:r>
        <w:rPr>
          <w:rFonts w:ascii="Arial" w:hAnsi="Arial"/>
          <w:b/>
          <w:bCs/>
        </w:rPr>
        <w:t>A</w:t>
      </w:r>
      <w:r>
        <w:rPr>
          <w:rFonts w:ascii="Arial" w:hAnsi="Arial"/>
          <w:b/>
          <w:bCs/>
        </w:rPr>
        <w:tab/>
      </w:r>
      <w:r>
        <w:rPr>
          <w:rFonts w:ascii="Arial" w:hAnsi="Arial"/>
          <w:b/>
          <w:bCs/>
        </w:rPr>
        <w:tab/>
      </w:r>
      <w:r>
        <w:rPr>
          <w:rFonts w:ascii="Arial" w:hAnsi="Arial"/>
          <w:b/>
          <w:bCs/>
        </w:rPr>
        <w:tab/>
      </w:r>
      <w:r w:rsidR="000801B5">
        <w:rPr>
          <w:rFonts w:ascii="Arial" w:hAnsi="Arial"/>
          <w:b/>
          <w:bCs/>
        </w:rPr>
        <w:tab/>
      </w:r>
      <w:r w:rsidR="000801B5">
        <w:rPr>
          <w:rFonts w:ascii="Arial" w:hAnsi="Arial"/>
          <w:b/>
          <w:bCs/>
        </w:rPr>
        <w:tab/>
      </w:r>
      <w:r w:rsidR="000801B5">
        <w:rPr>
          <w:rFonts w:ascii="Arial" w:hAnsi="Arial"/>
          <w:b/>
          <w:bCs/>
        </w:rPr>
        <w:tab/>
      </w:r>
      <w:r>
        <w:rPr>
          <w:rFonts w:ascii="Arial" w:hAnsi="Arial"/>
          <w:b/>
          <w:bCs/>
        </w:rPr>
        <w:t>B</w:t>
      </w:r>
      <w:r>
        <w:rPr>
          <w:rFonts w:ascii="Arial" w:hAnsi="Arial"/>
          <w:b/>
          <w:bCs/>
        </w:rPr>
        <w:tab/>
      </w:r>
      <w:r>
        <w:rPr>
          <w:rFonts w:ascii="Arial" w:hAnsi="Arial"/>
          <w:b/>
          <w:bCs/>
        </w:rPr>
        <w:tab/>
      </w:r>
      <w:r w:rsidR="000801B5">
        <w:rPr>
          <w:rFonts w:ascii="Arial" w:hAnsi="Arial"/>
          <w:b/>
          <w:bCs/>
        </w:rPr>
        <w:tab/>
      </w:r>
      <w:r w:rsidR="000801B5">
        <w:rPr>
          <w:rFonts w:ascii="Arial" w:hAnsi="Arial"/>
          <w:b/>
          <w:bCs/>
        </w:rPr>
        <w:tab/>
      </w:r>
      <w:r w:rsidRPr="0032592F">
        <w:rPr>
          <w:rFonts w:ascii="Arial" w:hAnsi="Arial"/>
          <w:b/>
          <w:bCs/>
        </w:rPr>
        <w:t>C</w:t>
      </w:r>
    </w:p>
    <w:p w:rsidR="00A12E5E" w:rsidRPr="0032592F" w:rsidRDefault="00A12E5E" w:rsidP="00A12E5E">
      <w:pPr>
        <w:rPr>
          <w:rFonts w:ascii="Arial" w:hAnsi="Arial"/>
          <w:b/>
          <w:bCs/>
        </w:rPr>
      </w:pPr>
    </w:p>
    <w:p w:rsidR="00A12E5E" w:rsidRPr="0032592F" w:rsidRDefault="008B0FDF" w:rsidP="00A12E5E">
      <w:pPr>
        <w:jc w:val="center"/>
      </w:pPr>
      <w:r>
        <w:rPr>
          <w:noProof/>
          <w:lang w:val="en-US" w:eastAsia="en-US"/>
        </w:rPr>
        <w:drawing>
          <wp:anchor distT="0" distB="0" distL="0" distR="0" simplePos="0" relativeHeight="251658752" behindDoc="0" locked="0" layoutInCell="1" allowOverlap="1">
            <wp:simplePos x="0" y="0"/>
            <wp:positionH relativeFrom="column">
              <wp:posOffset>4145915</wp:posOffset>
            </wp:positionH>
            <wp:positionV relativeFrom="paragraph">
              <wp:posOffset>374650</wp:posOffset>
            </wp:positionV>
            <wp:extent cx="1904365" cy="1388745"/>
            <wp:effectExtent l="0" t="0" r="0" b="0"/>
            <wp:wrapTopAndBottom/>
            <wp:docPr id="25"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04365" cy="1388745"/>
                    </a:xfrm>
                    <a:prstGeom prst="rect">
                      <a:avLst/>
                    </a:prstGeom>
                    <a:solidFill>
                      <a:srgbClr val="FFFFFF"/>
                    </a:solidFill>
                    <a:ln>
                      <a:noFill/>
                    </a:ln>
                  </pic:spPr>
                </pic:pic>
              </a:graphicData>
            </a:graphic>
          </wp:anchor>
        </w:drawing>
      </w:r>
      <w:r>
        <w:rPr>
          <w:noProof/>
          <w:lang w:val="en-US" w:eastAsia="en-US"/>
        </w:rPr>
        <w:drawing>
          <wp:anchor distT="0" distB="0" distL="0" distR="0" simplePos="0" relativeHeight="251657728" behindDoc="0" locked="0" layoutInCell="1" allowOverlap="1">
            <wp:simplePos x="0" y="0"/>
            <wp:positionH relativeFrom="column">
              <wp:posOffset>1983105</wp:posOffset>
            </wp:positionH>
            <wp:positionV relativeFrom="paragraph">
              <wp:posOffset>335280</wp:posOffset>
            </wp:positionV>
            <wp:extent cx="2086610" cy="1397000"/>
            <wp:effectExtent l="0" t="0" r="0" b="0"/>
            <wp:wrapTopAndBottom/>
            <wp:docPr id="26"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086610" cy="1397000"/>
                    </a:xfrm>
                    <a:prstGeom prst="rect">
                      <a:avLst/>
                    </a:prstGeom>
                    <a:solidFill>
                      <a:srgbClr val="FFFFFF"/>
                    </a:solidFill>
                    <a:ln>
                      <a:noFill/>
                    </a:ln>
                  </pic:spPr>
                </pic:pic>
              </a:graphicData>
            </a:graphic>
          </wp:anchor>
        </w:drawing>
      </w:r>
      <w:r w:rsidR="00A12E5E" w:rsidRPr="0032592F">
        <w:rPr>
          <w:rFonts w:ascii="Arial" w:hAnsi="Arial"/>
          <w:b/>
          <w:bCs/>
        </w:rPr>
        <w:t>3</w:t>
      </w:r>
    </w:p>
    <w:p w:rsidR="00A12E5E" w:rsidRPr="0032592F" w:rsidRDefault="008B0FDF" w:rsidP="00A12E5E">
      <w:pPr>
        <w:rPr>
          <w:rFonts w:ascii="Arial" w:hAnsi="Arial"/>
          <w:b/>
          <w:bCs/>
        </w:rPr>
      </w:pPr>
      <w:r>
        <w:rPr>
          <w:noProof/>
          <w:lang w:val="en-US" w:eastAsia="en-US"/>
        </w:rPr>
        <w:drawing>
          <wp:anchor distT="0" distB="0" distL="0" distR="0" simplePos="0" relativeHeight="251656704" behindDoc="0" locked="0" layoutInCell="1" allowOverlap="1">
            <wp:simplePos x="0" y="0"/>
            <wp:positionH relativeFrom="column">
              <wp:posOffset>50165</wp:posOffset>
            </wp:positionH>
            <wp:positionV relativeFrom="paragraph">
              <wp:posOffset>160020</wp:posOffset>
            </wp:positionV>
            <wp:extent cx="1904365" cy="1428115"/>
            <wp:effectExtent l="0" t="0" r="0" b="0"/>
            <wp:wrapTopAndBottom/>
            <wp:docPr id="27"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04365" cy="1428115"/>
                    </a:xfrm>
                    <a:prstGeom prst="rect">
                      <a:avLst/>
                    </a:prstGeom>
                    <a:solidFill>
                      <a:srgbClr val="FFFFFF"/>
                    </a:solidFill>
                    <a:ln>
                      <a:noFill/>
                    </a:ln>
                  </pic:spPr>
                </pic:pic>
              </a:graphicData>
            </a:graphic>
          </wp:anchor>
        </w:drawing>
      </w:r>
      <w:r w:rsidR="00A12E5E">
        <w:rPr>
          <w:rFonts w:ascii="Arial" w:hAnsi="Arial"/>
          <w:b/>
          <w:bCs/>
        </w:rPr>
        <w:t>A</w:t>
      </w:r>
      <w:r w:rsidR="00A12E5E">
        <w:rPr>
          <w:rFonts w:ascii="Arial" w:hAnsi="Arial"/>
          <w:b/>
          <w:bCs/>
        </w:rPr>
        <w:tab/>
      </w:r>
      <w:r w:rsidR="00A12E5E">
        <w:rPr>
          <w:rFonts w:ascii="Arial" w:hAnsi="Arial"/>
          <w:b/>
          <w:bCs/>
        </w:rPr>
        <w:tab/>
        <w:t xml:space="preserve">               </w:t>
      </w:r>
      <w:r w:rsidR="000801B5">
        <w:rPr>
          <w:rFonts w:ascii="Arial" w:hAnsi="Arial"/>
          <w:b/>
          <w:bCs/>
        </w:rPr>
        <w:tab/>
      </w:r>
      <w:r w:rsidR="000801B5">
        <w:rPr>
          <w:rFonts w:ascii="Arial" w:hAnsi="Arial"/>
          <w:b/>
          <w:bCs/>
        </w:rPr>
        <w:tab/>
      </w:r>
      <w:r w:rsidR="000801B5">
        <w:rPr>
          <w:rFonts w:ascii="Arial" w:hAnsi="Arial"/>
          <w:b/>
          <w:bCs/>
        </w:rPr>
        <w:tab/>
      </w:r>
      <w:r w:rsidR="000801B5">
        <w:rPr>
          <w:rFonts w:ascii="Arial" w:hAnsi="Arial"/>
          <w:b/>
          <w:bCs/>
        </w:rPr>
        <w:tab/>
      </w:r>
      <w:r w:rsidR="00A12E5E">
        <w:rPr>
          <w:rFonts w:ascii="Arial" w:hAnsi="Arial"/>
          <w:b/>
          <w:bCs/>
        </w:rPr>
        <w:t xml:space="preserve"> B</w:t>
      </w:r>
      <w:r w:rsidR="00A12E5E">
        <w:rPr>
          <w:rFonts w:ascii="Arial" w:hAnsi="Arial"/>
          <w:b/>
          <w:bCs/>
        </w:rPr>
        <w:tab/>
      </w:r>
      <w:r w:rsidR="00A12E5E">
        <w:rPr>
          <w:rFonts w:ascii="Arial" w:hAnsi="Arial"/>
          <w:b/>
          <w:bCs/>
        </w:rPr>
        <w:tab/>
      </w:r>
      <w:r w:rsidR="00A12E5E">
        <w:rPr>
          <w:rFonts w:ascii="Arial" w:hAnsi="Arial"/>
          <w:b/>
          <w:bCs/>
        </w:rPr>
        <w:tab/>
      </w:r>
      <w:r w:rsidR="00A12E5E" w:rsidRPr="0032592F">
        <w:rPr>
          <w:rFonts w:ascii="Arial" w:hAnsi="Arial"/>
          <w:b/>
          <w:bCs/>
        </w:rPr>
        <w:t>C</w:t>
      </w:r>
    </w:p>
    <w:p w:rsidR="00A12E5E" w:rsidRPr="0032592F" w:rsidRDefault="00A12E5E" w:rsidP="00A12E5E">
      <w:pPr>
        <w:rPr>
          <w:rFonts w:ascii="Arial" w:hAnsi="Arial"/>
          <w:b/>
          <w:bCs/>
        </w:rPr>
      </w:pPr>
    </w:p>
    <w:p w:rsidR="00A12E5E" w:rsidRPr="0032592F" w:rsidRDefault="00A12E5E" w:rsidP="00A12E5E">
      <w:pPr>
        <w:rPr>
          <w:rFonts w:ascii="Arial" w:hAnsi="Arial"/>
          <w:b/>
          <w:bCs/>
        </w:rPr>
      </w:pPr>
    </w:p>
    <w:p w:rsidR="008B0FDF" w:rsidRDefault="008B0FDF" w:rsidP="00A12E5E">
      <w:pPr>
        <w:rPr>
          <w:rFonts w:ascii="Arial" w:hAnsi="Arial"/>
          <w:b/>
          <w:bCs/>
        </w:rPr>
        <w:sectPr w:rsidR="008B0FDF" w:rsidSect="008B0FDF">
          <w:pgSz w:w="11906" w:h="16838"/>
          <w:pgMar w:top="1418" w:right="1134" w:bottom="1418" w:left="1134" w:header="709" w:footer="709" w:gutter="0"/>
          <w:cols w:space="720"/>
          <w:docGrid w:linePitch="360"/>
        </w:sectPr>
      </w:pPr>
    </w:p>
    <w:p w:rsidR="00A12E5E" w:rsidRPr="0032592F" w:rsidRDefault="00A12E5E" w:rsidP="00A12E5E">
      <w:pPr>
        <w:jc w:val="center"/>
        <w:rPr>
          <w:rFonts w:ascii="Arial" w:hAnsi="Arial"/>
          <w:b/>
          <w:bCs/>
        </w:rPr>
      </w:pPr>
      <w:r w:rsidRPr="0032592F">
        <w:rPr>
          <w:rFonts w:ascii="Arial" w:hAnsi="Arial"/>
          <w:b/>
          <w:bCs/>
        </w:rPr>
        <w:lastRenderedPageBreak/>
        <w:t>4</w:t>
      </w:r>
    </w:p>
    <w:p w:rsidR="00A12E5E" w:rsidRPr="0032592F" w:rsidRDefault="00A12E5E" w:rsidP="00A12E5E">
      <w:pPr>
        <w:jc w:val="center"/>
        <w:rPr>
          <w:rFonts w:ascii="Arial" w:hAnsi="Arial"/>
          <w:b/>
          <w:bCs/>
        </w:rPr>
      </w:pPr>
    </w:p>
    <w:p w:rsidR="00A12E5E" w:rsidRPr="0032592F" w:rsidRDefault="008B0FDF" w:rsidP="000801B5">
      <w:pPr>
        <w:ind w:left="1416" w:firstLine="708"/>
        <w:rPr>
          <w:rFonts w:ascii="Arial" w:hAnsi="Arial"/>
          <w:b/>
          <w:bCs/>
        </w:rPr>
      </w:pPr>
      <w:r>
        <w:rPr>
          <w:noProof/>
          <w:lang w:val="en-US" w:eastAsia="en-US"/>
        </w:rPr>
        <w:drawing>
          <wp:anchor distT="0" distB="0" distL="0" distR="0" simplePos="0" relativeHeight="251659776" behindDoc="0" locked="0" layoutInCell="1" allowOverlap="1">
            <wp:simplePos x="0" y="0"/>
            <wp:positionH relativeFrom="column">
              <wp:posOffset>21590</wp:posOffset>
            </wp:positionH>
            <wp:positionV relativeFrom="paragraph">
              <wp:posOffset>51435</wp:posOffset>
            </wp:positionV>
            <wp:extent cx="1904365" cy="1304290"/>
            <wp:effectExtent l="0" t="0" r="0" b="0"/>
            <wp:wrapTopAndBottom/>
            <wp:docPr id="24"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04365" cy="1304290"/>
                    </a:xfrm>
                    <a:prstGeom prst="rect">
                      <a:avLst/>
                    </a:prstGeom>
                    <a:solidFill>
                      <a:srgbClr val="FFFFFF"/>
                    </a:solidFill>
                    <a:ln>
                      <a:noFill/>
                    </a:ln>
                  </pic:spPr>
                </pic:pic>
              </a:graphicData>
            </a:graphic>
          </wp:anchor>
        </w:drawing>
      </w:r>
      <w:r>
        <w:rPr>
          <w:noProof/>
          <w:lang w:val="en-US" w:eastAsia="en-US"/>
        </w:rPr>
        <w:drawing>
          <wp:anchor distT="0" distB="0" distL="0" distR="0" simplePos="0" relativeHeight="251660800" behindDoc="0" locked="0" layoutInCell="1" allowOverlap="1">
            <wp:simplePos x="0" y="0"/>
            <wp:positionH relativeFrom="column">
              <wp:posOffset>1925955</wp:posOffset>
            </wp:positionH>
            <wp:positionV relativeFrom="paragraph">
              <wp:posOffset>57150</wp:posOffset>
            </wp:positionV>
            <wp:extent cx="1826260" cy="1329055"/>
            <wp:effectExtent l="0" t="0" r="0" b="0"/>
            <wp:wrapTopAndBottom/>
            <wp:docPr id="23"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26260" cy="1329055"/>
                    </a:xfrm>
                    <a:prstGeom prst="rect">
                      <a:avLst/>
                    </a:prstGeom>
                    <a:solidFill>
                      <a:srgbClr val="FFFFFF"/>
                    </a:solidFill>
                    <a:ln>
                      <a:noFill/>
                    </a:ln>
                  </pic:spPr>
                </pic:pic>
              </a:graphicData>
            </a:graphic>
          </wp:anchor>
        </w:drawing>
      </w:r>
      <w:r>
        <w:rPr>
          <w:noProof/>
          <w:lang w:val="en-US" w:eastAsia="en-US"/>
        </w:rPr>
        <w:drawing>
          <wp:anchor distT="0" distB="0" distL="0" distR="0" simplePos="0" relativeHeight="251661824" behindDoc="0" locked="0" layoutInCell="1" allowOverlap="1">
            <wp:simplePos x="0" y="0"/>
            <wp:positionH relativeFrom="column">
              <wp:posOffset>3773170</wp:posOffset>
            </wp:positionH>
            <wp:positionV relativeFrom="paragraph">
              <wp:posOffset>0</wp:posOffset>
            </wp:positionV>
            <wp:extent cx="2234565" cy="1586230"/>
            <wp:effectExtent l="0" t="0" r="0" b="0"/>
            <wp:wrapTopAndBottom/>
            <wp:docPr id="22"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34565" cy="1586230"/>
                    </a:xfrm>
                    <a:prstGeom prst="rect">
                      <a:avLst/>
                    </a:prstGeom>
                    <a:solidFill>
                      <a:srgbClr val="FFFFFF"/>
                    </a:solidFill>
                    <a:ln>
                      <a:noFill/>
                    </a:ln>
                  </pic:spPr>
                </pic:pic>
              </a:graphicData>
            </a:graphic>
          </wp:anchor>
        </w:drawing>
      </w:r>
      <w:r w:rsidR="00A12E5E">
        <w:rPr>
          <w:rFonts w:ascii="Arial" w:hAnsi="Arial"/>
          <w:b/>
          <w:bCs/>
        </w:rPr>
        <w:t>A</w:t>
      </w:r>
      <w:r w:rsidR="00A12E5E">
        <w:rPr>
          <w:rFonts w:ascii="Arial" w:hAnsi="Arial"/>
          <w:b/>
          <w:bCs/>
        </w:rPr>
        <w:tab/>
      </w:r>
      <w:r w:rsidR="00A12E5E">
        <w:rPr>
          <w:rFonts w:ascii="Arial" w:hAnsi="Arial"/>
          <w:b/>
          <w:bCs/>
        </w:rPr>
        <w:tab/>
      </w:r>
      <w:r w:rsidR="00A12E5E">
        <w:rPr>
          <w:rFonts w:ascii="Arial" w:hAnsi="Arial"/>
          <w:b/>
          <w:bCs/>
        </w:rPr>
        <w:tab/>
        <w:t xml:space="preserve"> B</w:t>
      </w:r>
      <w:r w:rsidR="00A12E5E">
        <w:rPr>
          <w:rFonts w:ascii="Arial" w:hAnsi="Arial"/>
          <w:b/>
          <w:bCs/>
        </w:rPr>
        <w:tab/>
      </w:r>
      <w:r w:rsidR="00A12E5E">
        <w:rPr>
          <w:rFonts w:ascii="Arial" w:hAnsi="Arial"/>
          <w:b/>
          <w:bCs/>
        </w:rPr>
        <w:tab/>
      </w:r>
      <w:r w:rsidR="00A12E5E" w:rsidRPr="0032592F">
        <w:rPr>
          <w:rFonts w:ascii="Arial" w:hAnsi="Arial"/>
          <w:b/>
          <w:bCs/>
        </w:rPr>
        <w:t xml:space="preserve"> </w:t>
      </w:r>
      <w:r w:rsidR="000801B5">
        <w:rPr>
          <w:rFonts w:ascii="Arial" w:hAnsi="Arial"/>
          <w:b/>
          <w:bCs/>
        </w:rPr>
        <w:tab/>
      </w:r>
      <w:r w:rsidR="000801B5">
        <w:rPr>
          <w:rFonts w:ascii="Arial" w:hAnsi="Arial"/>
          <w:b/>
          <w:bCs/>
        </w:rPr>
        <w:tab/>
      </w:r>
      <w:r w:rsidR="00A12E5E" w:rsidRPr="0032592F">
        <w:rPr>
          <w:rFonts w:ascii="Arial" w:hAnsi="Arial"/>
          <w:b/>
          <w:bCs/>
        </w:rPr>
        <w:t>C</w:t>
      </w:r>
    </w:p>
    <w:p w:rsidR="00A12E5E" w:rsidRPr="0032592F" w:rsidRDefault="00A12E5E" w:rsidP="00A12E5E">
      <w:pPr>
        <w:rPr>
          <w:rFonts w:ascii="Arial" w:hAnsi="Arial"/>
          <w:b/>
          <w:bCs/>
        </w:rPr>
      </w:pPr>
    </w:p>
    <w:p w:rsidR="000801B5" w:rsidRPr="0032592F" w:rsidRDefault="000801B5" w:rsidP="000801B5">
      <w:pPr>
        <w:jc w:val="center"/>
      </w:pPr>
      <w:r w:rsidRPr="0032592F">
        <w:rPr>
          <w:rFonts w:ascii="Arial" w:hAnsi="Arial"/>
          <w:b/>
          <w:bCs/>
        </w:rPr>
        <w:t>5</w:t>
      </w:r>
    </w:p>
    <w:p w:rsidR="00A12E5E" w:rsidRPr="0032592F" w:rsidRDefault="00A12E5E" w:rsidP="00A12E5E">
      <w:pPr>
        <w:rPr>
          <w:rFonts w:ascii="Arial" w:hAnsi="Arial"/>
          <w:b/>
          <w:bCs/>
        </w:rPr>
      </w:pPr>
    </w:p>
    <w:p w:rsidR="00A12E5E" w:rsidRPr="0032592F" w:rsidRDefault="008B0FDF" w:rsidP="000801B5">
      <w:pPr>
        <w:ind w:firstLine="708"/>
        <w:rPr>
          <w:b/>
          <w:bCs/>
        </w:rPr>
      </w:pPr>
      <w:r>
        <w:rPr>
          <w:noProof/>
          <w:lang w:val="en-US" w:eastAsia="en-US"/>
        </w:rPr>
        <w:drawing>
          <wp:anchor distT="0" distB="0" distL="0" distR="0" simplePos="0" relativeHeight="251663872" behindDoc="0" locked="0" layoutInCell="1" allowOverlap="1">
            <wp:simplePos x="0" y="0"/>
            <wp:positionH relativeFrom="column">
              <wp:posOffset>2007235</wp:posOffset>
            </wp:positionH>
            <wp:positionV relativeFrom="paragraph">
              <wp:posOffset>0</wp:posOffset>
            </wp:positionV>
            <wp:extent cx="1876425" cy="1586230"/>
            <wp:effectExtent l="0" t="0" r="0" b="0"/>
            <wp:wrapTopAndBottom/>
            <wp:docPr id="2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76425" cy="1586230"/>
                    </a:xfrm>
                    <a:prstGeom prst="rect">
                      <a:avLst/>
                    </a:prstGeom>
                    <a:solidFill>
                      <a:srgbClr val="FFFFFF"/>
                    </a:solidFill>
                    <a:ln>
                      <a:noFill/>
                    </a:ln>
                  </pic:spPr>
                </pic:pic>
              </a:graphicData>
            </a:graphic>
          </wp:anchor>
        </w:drawing>
      </w:r>
      <w:r>
        <w:rPr>
          <w:noProof/>
          <w:lang w:val="en-US" w:eastAsia="en-US"/>
        </w:rPr>
        <w:drawing>
          <wp:anchor distT="0" distB="0" distL="0" distR="0" simplePos="0" relativeHeight="251664896" behindDoc="0" locked="0" layoutInCell="1" allowOverlap="1">
            <wp:simplePos x="0" y="0"/>
            <wp:positionH relativeFrom="column">
              <wp:posOffset>4079240</wp:posOffset>
            </wp:positionH>
            <wp:positionV relativeFrom="paragraph">
              <wp:posOffset>138430</wp:posOffset>
            </wp:positionV>
            <wp:extent cx="1866900" cy="1409700"/>
            <wp:effectExtent l="0" t="0" r="0" b="0"/>
            <wp:wrapTopAndBottom/>
            <wp:docPr id="2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66900" cy="1409700"/>
                    </a:xfrm>
                    <a:prstGeom prst="rect">
                      <a:avLst/>
                    </a:prstGeom>
                    <a:solidFill>
                      <a:srgbClr val="FFFFFF"/>
                    </a:solidFill>
                    <a:ln>
                      <a:noFill/>
                    </a:ln>
                  </pic:spPr>
                </pic:pic>
              </a:graphicData>
            </a:graphic>
          </wp:anchor>
        </w:drawing>
      </w:r>
      <w:r w:rsidR="00A12E5E">
        <w:rPr>
          <w:rFonts w:ascii="Arial" w:hAnsi="Arial"/>
          <w:b/>
          <w:bCs/>
        </w:rPr>
        <w:t>A</w:t>
      </w:r>
      <w:r w:rsidR="00A12E5E">
        <w:rPr>
          <w:rFonts w:ascii="Arial" w:hAnsi="Arial"/>
          <w:b/>
          <w:bCs/>
        </w:rPr>
        <w:tab/>
      </w:r>
      <w:r w:rsidR="00A12E5E">
        <w:rPr>
          <w:rFonts w:ascii="Arial" w:hAnsi="Arial"/>
          <w:b/>
          <w:bCs/>
        </w:rPr>
        <w:tab/>
      </w:r>
      <w:r w:rsidR="00A12E5E">
        <w:rPr>
          <w:rFonts w:ascii="Arial" w:hAnsi="Arial"/>
          <w:b/>
          <w:bCs/>
        </w:rPr>
        <w:tab/>
      </w:r>
      <w:r w:rsidR="000801B5">
        <w:rPr>
          <w:rFonts w:ascii="Arial" w:hAnsi="Arial"/>
          <w:b/>
          <w:bCs/>
        </w:rPr>
        <w:tab/>
      </w:r>
      <w:r w:rsidR="000801B5">
        <w:rPr>
          <w:rFonts w:ascii="Arial" w:hAnsi="Arial"/>
          <w:b/>
          <w:bCs/>
        </w:rPr>
        <w:tab/>
      </w:r>
      <w:r w:rsidR="000801B5">
        <w:rPr>
          <w:rFonts w:ascii="Arial" w:hAnsi="Arial"/>
          <w:b/>
          <w:bCs/>
        </w:rPr>
        <w:tab/>
      </w:r>
      <w:r w:rsidR="00A12E5E">
        <w:rPr>
          <w:rFonts w:ascii="Arial" w:hAnsi="Arial"/>
          <w:b/>
          <w:bCs/>
        </w:rPr>
        <w:t>B</w:t>
      </w:r>
      <w:r w:rsidR="00A12E5E">
        <w:rPr>
          <w:rFonts w:ascii="Arial" w:hAnsi="Arial"/>
          <w:b/>
          <w:bCs/>
        </w:rPr>
        <w:tab/>
      </w:r>
      <w:r w:rsidR="00A12E5E">
        <w:rPr>
          <w:rFonts w:ascii="Arial" w:hAnsi="Arial"/>
          <w:b/>
          <w:bCs/>
        </w:rPr>
        <w:tab/>
      </w:r>
      <w:r w:rsidR="000801B5">
        <w:rPr>
          <w:rFonts w:ascii="Arial" w:hAnsi="Arial"/>
          <w:b/>
          <w:bCs/>
        </w:rPr>
        <w:tab/>
      </w:r>
      <w:r w:rsidR="000801B5">
        <w:rPr>
          <w:rFonts w:ascii="Arial" w:hAnsi="Arial"/>
          <w:b/>
          <w:bCs/>
        </w:rPr>
        <w:tab/>
      </w:r>
      <w:r w:rsidR="00A12E5E" w:rsidRPr="0032592F">
        <w:rPr>
          <w:rFonts w:ascii="Arial" w:hAnsi="Arial"/>
          <w:b/>
          <w:bCs/>
        </w:rPr>
        <w:t>C</w:t>
      </w:r>
      <w:r>
        <w:rPr>
          <w:noProof/>
          <w:lang w:val="en-US" w:eastAsia="en-US"/>
        </w:rPr>
        <w:drawing>
          <wp:anchor distT="0" distB="0" distL="0" distR="0" simplePos="0" relativeHeight="251662848" behindDoc="0" locked="0" layoutInCell="1" allowOverlap="1">
            <wp:simplePos x="0" y="0"/>
            <wp:positionH relativeFrom="column">
              <wp:posOffset>21590</wp:posOffset>
            </wp:positionH>
            <wp:positionV relativeFrom="paragraph">
              <wp:posOffset>41910</wp:posOffset>
            </wp:positionV>
            <wp:extent cx="1904365" cy="1485265"/>
            <wp:effectExtent l="0" t="0" r="0" b="0"/>
            <wp:wrapTopAndBottom/>
            <wp:docPr id="1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04365" cy="1485265"/>
                    </a:xfrm>
                    <a:prstGeom prst="rect">
                      <a:avLst/>
                    </a:prstGeom>
                    <a:solidFill>
                      <a:srgbClr val="FFFFFF"/>
                    </a:solidFill>
                    <a:ln>
                      <a:noFill/>
                    </a:ln>
                  </pic:spPr>
                </pic:pic>
              </a:graphicData>
            </a:graphic>
          </wp:anchor>
        </w:drawing>
      </w:r>
    </w:p>
    <w:p w:rsidR="00A12E5E" w:rsidRDefault="00A12E5E" w:rsidP="00A12E5E">
      <w:pPr>
        <w:jc w:val="center"/>
        <w:rPr>
          <w:b/>
          <w:bCs/>
        </w:rPr>
      </w:pPr>
    </w:p>
    <w:p w:rsidR="00A12E5E" w:rsidRPr="0032592F" w:rsidRDefault="00A12E5E" w:rsidP="00A12E5E">
      <w:pPr>
        <w:jc w:val="center"/>
        <w:rPr>
          <w:b/>
          <w:bCs/>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63"/>
        <w:gridCol w:w="964"/>
        <w:gridCol w:w="964"/>
        <w:gridCol w:w="964"/>
        <w:gridCol w:w="964"/>
        <w:gridCol w:w="963"/>
        <w:gridCol w:w="964"/>
        <w:gridCol w:w="964"/>
        <w:gridCol w:w="964"/>
        <w:gridCol w:w="968"/>
      </w:tblGrid>
      <w:tr w:rsidR="008B0FDF" w:rsidTr="009D7D68">
        <w:tc>
          <w:tcPr>
            <w:tcW w:w="963" w:type="dxa"/>
            <w:shd w:val="clear" w:color="auto" w:fill="auto"/>
          </w:tcPr>
          <w:p w:rsidR="00A12E5E" w:rsidRDefault="00A12E5E" w:rsidP="006816F8">
            <w:pPr>
              <w:pStyle w:val="TableContents"/>
              <w:jc w:val="center"/>
            </w:pPr>
            <w:r>
              <w:rPr>
                <w:rFonts w:ascii="Arial" w:hAnsi="Arial" w:cs="Arial"/>
              </w:rPr>
              <w:t>1</w:t>
            </w:r>
          </w:p>
        </w:tc>
        <w:tc>
          <w:tcPr>
            <w:tcW w:w="964" w:type="dxa"/>
            <w:shd w:val="clear" w:color="auto" w:fill="auto"/>
          </w:tcPr>
          <w:p w:rsidR="00A12E5E" w:rsidRDefault="00A12E5E" w:rsidP="006816F8">
            <w:pPr>
              <w:pStyle w:val="TableContents"/>
              <w:snapToGrid w:val="0"/>
              <w:jc w:val="center"/>
            </w:pPr>
          </w:p>
        </w:tc>
        <w:tc>
          <w:tcPr>
            <w:tcW w:w="964" w:type="dxa"/>
            <w:shd w:val="clear" w:color="auto" w:fill="auto"/>
          </w:tcPr>
          <w:p w:rsidR="00A12E5E" w:rsidRDefault="00A12E5E" w:rsidP="006816F8">
            <w:pPr>
              <w:pStyle w:val="TableContents"/>
              <w:jc w:val="center"/>
            </w:pPr>
            <w:r>
              <w:rPr>
                <w:rFonts w:ascii="Arial" w:hAnsi="Arial" w:cs="Arial"/>
              </w:rPr>
              <w:t>2</w:t>
            </w:r>
          </w:p>
        </w:tc>
        <w:tc>
          <w:tcPr>
            <w:tcW w:w="964" w:type="dxa"/>
            <w:shd w:val="clear" w:color="auto" w:fill="auto"/>
          </w:tcPr>
          <w:p w:rsidR="00A12E5E" w:rsidRDefault="00A12E5E" w:rsidP="006816F8">
            <w:pPr>
              <w:pStyle w:val="TableContents"/>
              <w:snapToGrid w:val="0"/>
              <w:jc w:val="center"/>
            </w:pPr>
          </w:p>
        </w:tc>
        <w:tc>
          <w:tcPr>
            <w:tcW w:w="964" w:type="dxa"/>
            <w:shd w:val="clear" w:color="auto" w:fill="auto"/>
          </w:tcPr>
          <w:p w:rsidR="00A12E5E" w:rsidRDefault="00A12E5E" w:rsidP="006816F8">
            <w:pPr>
              <w:pStyle w:val="TableContents"/>
              <w:jc w:val="center"/>
            </w:pPr>
            <w:r>
              <w:rPr>
                <w:rFonts w:ascii="Arial" w:hAnsi="Arial" w:cs="Arial"/>
              </w:rPr>
              <w:t>3</w:t>
            </w:r>
          </w:p>
        </w:tc>
        <w:tc>
          <w:tcPr>
            <w:tcW w:w="963" w:type="dxa"/>
            <w:shd w:val="clear" w:color="auto" w:fill="auto"/>
          </w:tcPr>
          <w:p w:rsidR="00A12E5E" w:rsidRDefault="00A12E5E" w:rsidP="006816F8">
            <w:pPr>
              <w:pStyle w:val="TableContents"/>
              <w:snapToGrid w:val="0"/>
              <w:jc w:val="center"/>
            </w:pPr>
          </w:p>
        </w:tc>
        <w:tc>
          <w:tcPr>
            <w:tcW w:w="964" w:type="dxa"/>
            <w:shd w:val="clear" w:color="auto" w:fill="auto"/>
          </w:tcPr>
          <w:p w:rsidR="00A12E5E" w:rsidRDefault="00A12E5E" w:rsidP="006816F8">
            <w:pPr>
              <w:pStyle w:val="TableContents"/>
              <w:jc w:val="center"/>
            </w:pPr>
            <w:r>
              <w:rPr>
                <w:rFonts w:ascii="Arial" w:hAnsi="Arial" w:cs="Arial"/>
              </w:rPr>
              <w:t>4</w:t>
            </w:r>
          </w:p>
        </w:tc>
        <w:tc>
          <w:tcPr>
            <w:tcW w:w="964" w:type="dxa"/>
            <w:shd w:val="clear" w:color="auto" w:fill="auto"/>
          </w:tcPr>
          <w:p w:rsidR="00A12E5E" w:rsidRDefault="00A12E5E" w:rsidP="006816F8">
            <w:pPr>
              <w:pStyle w:val="TableContents"/>
              <w:snapToGrid w:val="0"/>
              <w:jc w:val="center"/>
            </w:pPr>
          </w:p>
        </w:tc>
        <w:tc>
          <w:tcPr>
            <w:tcW w:w="964" w:type="dxa"/>
            <w:shd w:val="clear" w:color="auto" w:fill="auto"/>
          </w:tcPr>
          <w:p w:rsidR="00A12E5E" w:rsidRDefault="00A12E5E" w:rsidP="006816F8">
            <w:pPr>
              <w:pStyle w:val="TableContents"/>
              <w:jc w:val="center"/>
            </w:pPr>
            <w:r>
              <w:rPr>
                <w:rFonts w:ascii="Arial" w:hAnsi="Arial" w:cs="Arial"/>
              </w:rPr>
              <w:t>5</w:t>
            </w:r>
          </w:p>
        </w:tc>
        <w:tc>
          <w:tcPr>
            <w:tcW w:w="968" w:type="dxa"/>
            <w:shd w:val="clear" w:color="auto" w:fill="auto"/>
          </w:tcPr>
          <w:p w:rsidR="00A12E5E" w:rsidRDefault="00A12E5E" w:rsidP="006816F8">
            <w:pPr>
              <w:pStyle w:val="TableContents"/>
              <w:snapToGrid w:val="0"/>
              <w:jc w:val="center"/>
            </w:pPr>
          </w:p>
        </w:tc>
      </w:tr>
    </w:tbl>
    <w:p w:rsidR="00A12E5E" w:rsidRPr="0032592F" w:rsidRDefault="00A12E5E" w:rsidP="00A12E5E">
      <w:pPr>
        <w:jc w:val="center"/>
        <w:rPr>
          <w:b/>
          <w:bCs/>
        </w:rPr>
      </w:pPr>
    </w:p>
    <w:p w:rsidR="00A12E5E" w:rsidRPr="0032592F" w:rsidRDefault="00A12E5E" w:rsidP="00A12E5E">
      <w:pPr>
        <w:jc w:val="center"/>
        <w:rPr>
          <w:b/>
          <w:bCs/>
        </w:rPr>
      </w:pPr>
    </w:p>
    <w:p w:rsidR="00A12E5E" w:rsidRPr="0032592F" w:rsidRDefault="00A12E5E" w:rsidP="00A12E5E">
      <w:pPr>
        <w:spacing w:line="100" w:lineRule="atLeast"/>
        <w:ind w:left="720"/>
        <w:rPr>
          <w:b/>
          <w:bCs/>
          <w:i/>
        </w:rPr>
      </w:pPr>
      <w:r>
        <w:rPr>
          <w:rFonts w:ascii="Arial" w:hAnsi="Arial" w:cs="Arial"/>
          <w:color w:val="000000"/>
        </w:rPr>
        <w:tab/>
      </w:r>
      <w:r w:rsidRPr="0032592F">
        <w:rPr>
          <w:rFonts w:ascii="Arial" w:hAnsi="Arial" w:cs="Arial"/>
          <w:i/>
          <w:color w:val="000000"/>
        </w:rPr>
        <w:t>10 punti: 2 per ogni risposta esatta</w:t>
      </w:r>
      <w:r w:rsidRPr="0032592F">
        <w:rPr>
          <w:rFonts w:ascii="Arial" w:hAnsi="Arial" w:cs="Arial"/>
          <w:i/>
          <w:color w:val="000000"/>
        </w:rPr>
        <w:tab/>
      </w:r>
      <w:r w:rsidRPr="0032592F">
        <w:rPr>
          <w:rFonts w:ascii="Arial" w:hAnsi="Arial" w:cs="Arial"/>
          <w:i/>
          <w:color w:val="000000"/>
        </w:rPr>
        <w:tab/>
      </w:r>
      <w:r w:rsidRPr="0032592F">
        <w:rPr>
          <w:rFonts w:ascii="Arial" w:hAnsi="Arial" w:cs="Arial"/>
          <w:i/>
          <w:color w:val="000000"/>
        </w:rPr>
        <w:tab/>
        <w:t>_____/10</w:t>
      </w:r>
    </w:p>
    <w:p w:rsidR="00A12E5E" w:rsidRPr="0054334D" w:rsidRDefault="00A12E5E" w:rsidP="00A12E5E">
      <w:pPr>
        <w:spacing w:line="100" w:lineRule="atLeast"/>
        <w:ind w:left="720"/>
        <w:rPr>
          <w:b/>
          <w:bCs/>
        </w:rPr>
      </w:pPr>
    </w:p>
    <w:p w:rsidR="00A12E5E" w:rsidRPr="0054334D" w:rsidRDefault="00A12E5E" w:rsidP="00A12E5E">
      <w:pPr>
        <w:spacing w:line="100" w:lineRule="atLeast"/>
        <w:ind w:left="720"/>
        <w:rPr>
          <w:b/>
          <w:bCs/>
        </w:rPr>
      </w:pPr>
    </w:p>
    <w:p w:rsidR="008B0FDF" w:rsidRDefault="008B0FDF" w:rsidP="00A12E5E">
      <w:pPr>
        <w:spacing w:line="100" w:lineRule="atLeast"/>
        <w:ind w:left="720"/>
        <w:rPr>
          <w:b/>
          <w:bCs/>
        </w:rPr>
        <w:sectPr w:rsidR="008B0FDF" w:rsidSect="008B0FDF">
          <w:pgSz w:w="11906" w:h="16838"/>
          <w:pgMar w:top="1418" w:right="1134" w:bottom="1418" w:left="1134" w:header="709" w:footer="709" w:gutter="0"/>
          <w:cols w:space="720"/>
          <w:docGrid w:linePitch="360"/>
        </w:sectPr>
      </w:pPr>
    </w:p>
    <w:p w:rsidR="00A12E5E" w:rsidRDefault="00A12E5E" w:rsidP="00DD1BA8">
      <w:pPr>
        <w:jc w:val="center"/>
        <w:rPr>
          <w:rFonts w:ascii="Arial" w:hAnsi="Arial" w:cs="Arial"/>
          <w:b/>
          <w:bCs/>
        </w:rPr>
      </w:pPr>
      <w:r w:rsidRPr="0054334D">
        <w:rPr>
          <w:rFonts w:ascii="Arial" w:hAnsi="Arial" w:cs="Arial"/>
          <w:b/>
          <w:bCs/>
        </w:rPr>
        <w:lastRenderedPageBreak/>
        <w:t>Testo non letterario</w:t>
      </w:r>
    </w:p>
    <w:p w:rsidR="008B0FDF" w:rsidRPr="0054334D" w:rsidRDefault="008B0FDF" w:rsidP="00DD1BA8">
      <w:pPr>
        <w:jc w:val="center"/>
        <w:rPr>
          <w:rFonts w:ascii="Arial" w:hAnsi="Arial" w:cs="Arial"/>
        </w:rPr>
      </w:pPr>
    </w:p>
    <w:p w:rsidR="00DD1BA8" w:rsidRDefault="00A12E5E" w:rsidP="00DD1BA8">
      <w:pPr>
        <w:spacing w:line="450" w:lineRule="atLeast"/>
        <w:rPr>
          <w:rFonts w:ascii="Arial" w:hAnsi="Arial" w:cs="Arial"/>
          <w:i/>
          <w:iCs/>
          <w:color w:val="000000"/>
        </w:rPr>
      </w:pPr>
      <w:r w:rsidRPr="0054334D">
        <w:rPr>
          <w:rFonts w:ascii="Arial" w:hAnsi="Arial" w:cs="Arial"/>
          <w:i/>
          <w:iCs/>
          <w:color w:val="000000"/>
        </w:rPr>
        <w:t xml:space="preserve">Leggi il seguente testo </w:t>
      </w:r>
      <w:r>
        <w:rPr>
          <w:rFonts w:ascii="Arial" w:hAnsi="Arial" w:cs="Arial"/>
          <w:i/>
          <w:iCs/>
          <w:color w:val="000000"/>
        </w:rPr>
        <w:t>e svolgi</w:t>
      </w:r>
      <w:r w:rsidRPr="0054334D">
        <w:rPr>
          <w:rFonts w:ascii="Arial" w:hAnsi="Arial" w:cs="Arial"/>
          <w:i/>
          <w:iCs/>
          <w:color w:val="000000"/>
        </w:rPr>
        <w:t xml:space="preserve"> le attività proposte</w:t>
      </w:r>
      <w:r>
        <w:rPr>
          <w:rFonts w:ascii="Arial" w:hAnsi="Arial" w:cs="Arial"/>
          <w:i/>
          <w:iCs/>
          <w:color w:val="000000"/>
        </w:rPr>
        <w:t>.</w:t>
      </w:r>
    </w:p>
    <w:p w:rsidR="00DD1BA8" w:rsidRDefault="00DD1BA8" w:rsidP="00DD1BA8">
      <w:pPr>
        <w:spacing w:line="450" w:lineRule="atLeast"/>
        <w:rPr>
          <w:rFonts w:ascii="Arial" w:hAnsi="Arial" w:cs="Arial"/>
          <w:i/>
          <w:iCs/>
          <w:color w:val="000000"/>
        </w:rPr>
      </w:pPr>
    </w:p>
    <w:p w:rsidR="00A12E5E" w:rsidRPr="00DD1BA8" w:rsidRDefault="00A12E5E" w:rsidP="00DD1BA8">
      <w:pPr>
        <w:spacing w:line="450" w:lineRule="atLeast"/>
        <w:rPr>
          <w:rFonts w:ascii="Arial" w:hAnsi="Arial" w:cs="Arial"/>
          <w:b/>
          <w:bCs/>
          <w:color w:val="000000"/>
        </w:rPr>
      </w:pPr>
      <w:r w:rsidRPr="00DD1BA8">
        <w:rPr>
          <w:b/>
          <w:color w:val="000000"/>
        </w:rPr>
        <w:t>“A Melbourne insegno ai bambini australiani la lingua e la cultura italiana”</w:t>
      </w:r>
    </w:p>
    <w:p w:rsidR="00A12E5E" w:rsidRPr="00C8561B" w:rsidRDefault="008B0FDF" w:rsidP="00A12E5E">
      <w:pPr>
        <w:spacing w:line="450" w:lineRule="atLeast"/>
        <w:jc w:val="center"/>
        <w:rPr>
          <w:b/>
          <w:bCs/>
          <w:color w:val="2B2A2A"/>
          <w:sz w:val="28"/>
          <w:szCs w:val="28"/>
        </w:rPr>
      </w:pPr>
      <w:r>
        <w:rPr>
          <w:noProof/>
          <w:lang w:val="en-US" w:eastAsia="en-US"/>
        </w:rPr>
        <w:drawing>
          <wp:anchor distT="0" distB="0" distL="0" distR="0" simplePos="0" relativeHeight="251649536" behindDoc="0" locked="0" layoutInCell="1" allowOverlap="1">
            <wp:simplePos x="0" y="0"/>
            <wp:positionH relativeFrom="column">
              <wp:align>center</wp:align>
            </wp:positionH>
            <wp:positionV relativeFrom="paragraph">
              <wp:posOffset>76200</wp:posOffset>
            </wp:positionV>
            <wp:extent cx="6113780" cy="2487295"/>
            <wp:effectExtent l="0" t="0" r="0" b="0"/>
            <wp:wrapTopAndBottom/>
            <wp:docPr id="1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113780" cy="2487295"/>
                    </a:xfrm>
                    <a:prstGeom prst="rect">
                      <a:avLst/>
                    </a:prstGeom>
                    <a:solidFill>
                      <a:srgbClr val="FFFFFF"/>
                    </a:solidFill>
                    <a:ln>
                      <a:noFill/>
                    </a:ln>
                  </pic:spPr>
                </pic:pic>
              </a:graphicData>
            </a:graphic>
          </wp:anchor>
        </w:drawing>
      </w:r>
    </w:p>
    <w:p w:rsidR="00A12E5E" w:rsidRPr="00142C84" w:rsidRDefault="00A12E5E" w:rsidP="00A12E5E">
      <w:pPr>
        <w:tabs>
          <w:tab w:val="left" w:pos="5760"/>
        </w:tabs>
        <w:rPr>
          <w:b/>
          <w:bCs/>
        </w:rPr>
      </w:pPr>
    </w:p>
    <w:p w:rsidR="00A12E5E" w:rsidRPr="00142C84" w:rsidRDefault="00A12E5E" w:rsidP="00A12E5E">
      <w:pPr>
        <w:tabs>
          <w:tab w:val="left" w:pos="5760"/>
        </w:tabs>
        <w:sectPr w:rsidR="00A12E5E" w:rsidRPr="00142C84" w:rsidSect="008B0FDF">
          <w:pgSz w:w="11906" w:h="16838"/>
          <w:pgMar w:top="1418" w:right="1134" w:bottom="1418" w:left="1134" w:header="709" w:footer="709" w:gutter="0"/>
          <w:cols w:space="720"/>
          <w:docGrid w:linePitch="360"/>
        </w:sectPr>
      </w:pPr>
    </w:p>
    <w:p w:rsidR="00A12E5E" w:rsidRDefault="00A12E5E" w:rsidP="00A12E5E">
      <w:pPr>
        <w:spacing w:line="100" w:lineRule="atLeast"/>
        <w:rPr>
          <w:rFonts w:ascii="Arial" w:hAnsi="Arial" w:cs="Arial"/>
          <w:color w:val="000000"/>
        </w:rPr>
      </w:pPr>
      <w:r>
        <w:rPr>
          <w:rStyle w:val="Strong"/>
          <w:rFonts w:ascii="Arial" w:hAnsi="Arial" w:cs="Arial"/>
          <w:color w:val="000000"/>
        </w:rPr>
        <w:t xml:space="preserve">I. </w:t>
      </w:r>
      <w:r w:rsidRPr="00FD552C">
        <w:rPr>
          <w:rStyle w:val="Strong"/>
          <w:rFonts w:ascii="Arial" w:hAnsi="Arial" w:cs="Arial"/>
          <w:color w:val="000000"/>
        </w:rPr>
        <w:t>Alessandra Iodice</w:t>
      </w:r>
      <w:r w:rsidRPr="00FD552C">
        <w:rPr>
          <w:rFonts w:ascii="Arial" w:hAnsi="Arial" w:cs="Arial"/>
          <w:color w:val="000000"/>
        </w:rPr>
        <w:t>, 34 anni, si è sempre considerata u</w:t>
      </w:r>
      <w:r>
        <w:rPr>
          <w:rFonts w:ascii="Arial" w:hAnsi="Arial" w:cs="Arial"/>
          <w:color w:val="000000"/>
        </w:rPr>
        <w:t xml:space="preserve">na viaggiatrice. Sin da quando </w:t>
      </w:r>
      <w:r w:rsidRPr="00FD552C">
        <w:rPr>
          <w:rFonts w:ascii="Arial" w:hAnsi="Arial" w:cs="Arial"/>
          <w:color w:val="000000"/>
        </w:rPr>
        <w:t xml:space="preserve">da piccola si è spostata da </w:t>
      </w:r>
      <w:r w:rsidRPr="00FD552C">
        <w:rPr>
          <w:rStyle w:val="Strong"/>
          <w:rFonts w:ascii="Arial" w:hAnsi="Arial" w:cs="Arial"/>
          <w:color w:val="000000"/>
        </w:rPr>
        <w:t xml:space="preserve">Napoli </w:t>
      </w:r>
      <w:r w:rsidRPr="00FD552C">
        <w:rPr>
          <w:rFonts w:ascii="Arial" w:hAnsi="Arial" w:cs="Arial"/>
          <w:color w:val="000000"/>
        </w:rPr>
        <w:t xml:space="preserve">a </w:t>
      </w:r>
      <w:r w:rsidRPr="00FD552C">
        <w:rPr>
          <w:rStyle w:val="Strong"/>
          <w:rFonts w:ascii="Arial" w:hAnsi="Arial" w:cs="Arial"/>
          <w:color w:val="000000"/>
        </w:rPr>
        <w:t>Roma</w:t>
      </w:r>
      <w:r w:rsidRPr="00FD552C">
        <w:rPr>
          <w:rFonts w:ascii="Arial" w:hAnsi="Arial" w:cs="Arial"/>
          <w:color w:val="000000"/>
        </w:rPr>
        <w:t>, la voglia di muoversi</w:t>
      </w:r>
      <w:r w:rsidRPr="00FD552C">
        <w:rPr>
          <w:rStyle w:val="Caractresdenotedebasdepage"/>
          <w:rFonts w:ascii="Arial" w:eastAsia="Calibri" w:hAnsi="Arial" w:cs="Arial"/>
          <w:color w:val="000000"/>
        </w:rPr>
        <w:t xml:space="preserve"> </w:t>
      </w:r>
      <w:r>
        <w:rPr>
          <w:rFonts w:ascii="Arial" w:hAnsi="Arial" w:cs="Arial"/>
          <w:color w:val="000000"/>
        </w:rPr>
        <w:t xml:space="preserve">non l’ha mai </w:t>
      </w:r>
      <w:r w:rsidRPr="00FD552C">
        <w:rPr>
          <w:rFonts w:ascii="Arial" w:hAnsi="Arial" w:cs="Arial"/>
          <w:color w:val="000000"/>
        </w:rPr>
        <w:t>abbandonata. Proprio per “esplorare il mondo e conoscer</w:t>
      </w:r>
      <w:r>
        <w:rPr>
          <w:rFonts w:ascii="Arial" w:hAnsi="Arial" w:cs="Arial"/>
          <w:color w:val="000000"/>
        </w:rPr>
        <w:t xml:space="preserve">e una nuova cultura”, 5 anni </w:t>
      </w:r>
      <w:r w:rsidRPr="00FD552C">
        <w:rPr>
          <w:rFonts w:ascii="Arial" w:hAnsi="Arial" w:cs="Arial"/>
          <w:color w:val="000000"/>
        </w:rPr>
        <w:t>fa è partita per l’</w:t>
      </w:r>
      <w:r w:rsidRPr="00FD552C">
        <w:rPr>
          <w:rStyle w:val="Strong"/>
          <w:rFonts w:ascii="Arial" w:hAnsi="Arial" w:cs="Arial"/>
          <w:color w:val="000000"/>
        </w:rPr>
        <w:t>Australia</w:t>
      </w:r>
      <w:r w:rsidRPr="00FD552C">
        <w:rPr>
          <w:rFonts w:ascii="Arial" w:hAnsi="Arial" w:cs="Arial"/>
          <w:color w:val="000000"/>
        </w:rPr>
        <w:t>. Un pezzo di cuore però è rimasto a cas</w:t>
      </w:r>
      <w:r>
        <w:rPr>
          <w:rFonts w:ascii="Arial" w:hAnsi="Arial" w:cs="Arial"/>
          <w:color w:val="000000"/>
        </w:rPr>
        <w:t xml:space="preserve">a, così, nella sua valigia, </w:t>
      </w:r>
      <w:r w:rsidRPr="00FD552C">
        <w:rPr>
          <w:rFonts w:ascii="Arial" w:hAnsi="Arial" w:cs="Arial"/>
          <w:color w:val="000000"/>
        </w:rPr>
        <w:t>ha</w:t>
      </w:r>
      <w:r>
        <w:rPr>
          <w:rFonts w:ascii="Arial" w:hAnsi="Arial" w:cs="Arial"/>
          <w:color w:val="000000"/>
        </w:rPr>
        <w:t xml:space="preserve"> </w:t>
      </w:r>
      <w:r w:rsidRPr="00FD552C">
        <w:rPr>
          <w:rFonts w:ascii="Arial" w:hAnsi="Arial" w:cs="Arial"/>
          <w:color w:val="000000"/>
        </w:rPr>
        <w:t>portato ciò che la rende molto orgogliosa: il suo essere italiana. E</w:t>
      </w:r>
      <w:r>
        <w:rPr>
          <w:rFonts w:ascii="Arial" w:hAnsi="Arial" w:cs="Arial"/>
          <w:color w:val="000000"/>
        </w:rPr>
        <w:t xml:space="preserve"> </w:t>
      </w:r>
      <w:r w:rsidRPr="00FD552C">
        <w:rPr>
          <w:rFonts w:ascii="Arial" w:hAnsi="Arial" w:cs="Arial"/>
          <w:color w:val="000000"/>
        </w:rPr>
        <w:t>a </w:t>
      </w:r>
      <w:r w:rsidRPr="00FD552C">
        <w:rPr>
          <w:rStyle w:val="Strong"/>
          <w:rFonts w:ascii="Arial" w:hAnsi="Arial" w:cs="Arial"/>
          <w:color w:val="000000"/>
        </w:rPr>
        <w:t xml:space="preserve">Melbourne </w:t>
      </w:r>
      <w:r>
        <w:rPr>
          <w:rFonts w:ascii="Arial" w:hAnsi="Arial" w:cs="Arial"/>
          <w:color w:val="000000"/>
        </w:rPr>
        <w:t>con il suo nuovo lavoro “esporta il bello del suo Paese d’origine”</w:t>
      </w:r>
    </w:p>
    <w:p w:rsidR="00A12E5E" w:rsidRDefault="00A12E5E" w:rsidP="00A12E5E">
      <w:pPr>
        <w:spacing w:line="100" w:lineRule="atLeast"/>
        <w:rPr>
          <w:rFonts w:ascii="Arial" w:hAnsi="Arial" w:cs="Arial"/>
          <w:color w:val="000000"/>
        </w:rPr>
      </w:pPr>
      <w:r w:rsidRPr="00FD552C">
        <w:rPr>
          <w:rFonts w:ascii="Arial" w:hAnsi="Arial" w:cs="Arial"/>
          <w:b/>
          <w:bCs/>
          <w:color w:val="000000"/>
        </w:rPr>
        <w:t>II</w:t>
      </w:r>
      <w:r>
        <w:rPr>
          <w:rFonts w:ascii="Arial" w:hAnsi="Arial" w:cs="Arial"/>
          <w:b/>
          <w:bCs/>
          <w:color w:val="000000"/>
        </w:rPr>
        <w:t>.</w:t>
      </w:r>
      <w:r>
        <w:rPr>
          <w:rFonts w:ascii="Arial" w:hAnsi="Arial" w:cs="Arial"/>
          <w:color w:val="000000"/>
        </w:rPr>
        <w:t xml:space="preserve"> </w:t>
      </w:r>
      <w:r w:rsidRPr="00FD552C">
        <w:rPr>
          <w:rFonts w:ascii="Arial" w:hAnsi="Arial" w:cs="Arial"/>
          <w:color w:val="000000"/>
        </w:rPr>
        <w:t>“Volevo approfondire la conoscenza dell’</w:t>
      </w:r>
      <w:r w:rsidRPr="00FD552C">
        <w:rPr>
          <w:rStyle w:val="Strong"/>
          <w:rFonts w:ascii="Arial" w:hAnsi="Arial" w:cs="Arial"/>
          <w:color w:val="000000"/>
        </w:rPr>
        <w:t xml:space="preserve">inglese </w:t>
      </w:r>
      <w:r w:rsidRPr="00FD552C">
        <w:rPr>
          <w:rFonts w:ascii="Arial" w:hAnsi="Arial" w:cs="Arial"/>
          <w:color w:val="000000"/>
        </w:rPr>
        <w:t>- r</w:t>
      </w:r>
      <w:r>
        <w:rPr>
          <w:rFonts w:ascii="Arial" w:hAnsi="Arial" w:cs="Arial"/>
          <w:color w:val="000000"/>
        </w:rPr>
        <w:t xml:space="preserve">acconta quando le si chiede il </w:t>
      </w:r>
      <w:r w:rsidRPr="00FD552C">
        <w:rPr>
          <w:rFonts w:ascii="Arial" w:hAnsi="Arial" w:cs="Arial"/>
          <w:color w:val="000000"/>
        </w:rPr>
        <w:t xml:space="preserve">motivo della partenza - e la ‘terra dei </w:t>
      </w:r>
      <w:r w:rsidRPr="00FD552C">
        <w:rPr>
          <w:rStyle w:val="Strong"/>
          <w:rFonts w:ascii="Arial" w:hAnsi="Arial" w:cs="Arial"/>
          <w:color w:val="000000"/>
        </w:rPr>
        <w:t>canguri'</w:t>
      </w:r>
      <w:r w:rsidRPr="00FD552C">
        <w:rPr>
          <w:rFonts w:ascii="Arial" w:hAnsi="Arial" w:cs="Arial"/>
          <w:color w:val="000000"/>
        </w:rPr>
        <w:t xml:space="preserve"> mi </w:t>
      </w:r>
      <w:r>
        <w:rPr>
          <w:rFonts w:ascii="Arial" w:hAnsi="Arial" w:cs="Arial"/>
          <w:color w:val="000000"/>
        </w:rPr>
        <w:t xml:space="preserve">offriva la possibilità di avere </w:t>
      </w:r>
      <w:r w:rsidRPr="00FD552C">
        <w:rPr>
          <w:rFonts w:ascii="Arial" w:hAnsi="Arial" w:cs="Arial"/>
          <w:color w:val="000000"/>
        </w:rPr>
        <w:t>un </w:t>
      </w:r>
      <w:r>
        <w:rPr>
          <w:rStyle w:val="Strong"/>
          <w:rFonts w:ascii="Arial" w:hAnsi="Arial" w:cs="Arial"/>
          <w:color w:val="000000"/>
        </w:rPr>
        <w:t xml:space="preserve">working </w:t>
      </w:r>
      <w:r w:rsidRPr="00FD552C">
        <w:rPr>
          <w:rStyle w:val="Strong"/>
          <w:rFonts w:ascii="Arial" w:hAnsi="Arial" w:cs="Arial"/>
          <w:color w:val="000000"/>
        </w:rPr>
        <w:t xml:space="preserve">holiday visa </w:t>
      </w:r>
      <w:r w:rsidRPr="00FD552C">
        <w:rPr>
          <w:rFonts w:ascii="Arial" w:hAnsi="Arial" w:cs="Arial"/>
          <w:color w:val="000000"/>
        </w:rPr>
        <w:t xml:space="preserve">(che permette di viaggiare e lavorare, </w:t>
      </w:r>
      <w:r w:rsidRPr="00FD552C">
        <w:rPr>
          <w:rStyle w:val="Emphasis"/>
          <w:rFonts w:ascii="Arial" w:hAnsi="Arial" w:cs="Arial"/>
          <w:color w:val="000000"/>
        </w:rPr>
        <w:t>ndr</w:t>
      </w:r>
      <w:r>
        <w:rPr>
          <w:rFonts w:ascii="Arial" w:hAnsi="Arial" w:cs="Arial"/>
          <w:color w:val="000000"/>
        </w:rPr>
        <w:t>). La vera</w:t>
      </w:r>
      <w:r w:rsidRPr="00FD552C">
        <w:rPr>
          <w:rFonts w:ascii="Arial" w:hAnsi="Arial" w:cs="Arial"/>
          <w:color w:val="000000"/>
        </w:rPr>
        <w:t xml:space="preserve"> domanda è perché sono rimasta” [...]: “Qui ho avuto la p</w:t>
      </w:r>
      <w:r>
        <w:rPr>
          <w:rFonts w:ascii="Arial" w:hAnsi="Arial" w:cs="Arial"/>
          <w:color w:val="000000"/>
        </w:rPr>
        <w:t xml:space="preserve">ossibilità di realizzare il mio </w:t>
      </w:r>
      <w:r w:rsidRPr="00FD552C">
        <w:rPr>
          <w:rFonts w:ascii="Arial" w:hAnsi="Arial" w:cs="Arial"/>
          <w:color w:val="000000"/>
        </w:rPr>
        <w:t>sogno”,</w:t>
      </w:r>
      <w:r>
        <w:rPr>
          <w:rFonts w:ascii="Arial" w:hAnsi="Arial" w:cs="Arial"/>
          <w:color w:val="000000"/>
        </w:rPr>
        <w:t xml:space="preserve"> </w:t>
      </w:r>
      <w:r w:rsidRPr="00FD552C">
        <w:rPr>
          <w:rFonts w:ascii="Arial" w:hAnsi="Arial" w:cs="Arial"/>
          <w:color w:val="000000"/>
        </w:rPr>
        <w:t xml:space="preserve">spiega.                                       </w:t>
      </w:r>
      <w:r w:rsidRPr="00FD552C">
        <w:rPr>
          <w:rFonts w:ascii="Arial" w:hAnsi="Arial" w:cs="Arial"/>
          <w:b/>
          <w:bCs/>
          <w:color w:val="000000"/>
        </w:rPr>
        <w:t>III</w:t>
      </w:r>
      <w:r>
        <w:rPr>
          <w:rFonts w:ascii="Arial" w:hAnsi="Arial" w:cs="Arial"/>
          <w:b/>
          <w:bCs/>
          <w:color w:val="000000"/>
        </w:rPr>
        <w:t>.</w:t>
      </w:r>
      <w:r>
        <w:rPr>
          <w:rFonts w:ascii="Arial" w:hAnsi="Arial" w:cs="Arial"/>
          <w:color w:val="000000"/>
        </w:rPr>
        <w:t xml:space="preserve"> </w:t>
      </w:r>
      <w:r w:rsidRPr="00FD552C">
        <w:rPr>
          <w:rFonts w:ascii="Arial" w:hAnsi="Arial" w:cs="Arial"/>
          <w:color w:val="000000"/>
        </w:rPr>
        <w:t xml:space="preserve">Nasce così </w:t>
      </w:r>
      <w:r w:rsidRPr="00FD552C">
        <w:rPr>
          <w:rStyle w:val="Strong"/>
          <w:rFonts w:ascii="Arial" w:hAnsi="Arial" w:cs="Arial"/>
          <w:color w:val="000000"/>
        </w:rPr>
        <w:t>Minitalia Lab</w:t>
      </w:r>
      <w:r w:rsidRPr="00FD552C">
        <w:rPr>
          <w:rFonts w:ascii="Arial" w:hAnsi="Arial" w:cs="Arial"/>
          <w:color w:val="000000"/>
        </w:rPr>
        <w:t>, business nel quale “</w:t>
      </w:r>
      <w:r>
        <w:rPr>
          <w:rFonts w:ascii="Arial" w:hAnsi="Arial" w:cs="Arial"/>
          <w:color w:val="000000"/>
        </w:rPr>
        <w:t xml:space="preserve">i bambini, dai zero ai 5 anni, </w:t>
      </w:r>
      <w:r w:rsidRPr="00FD552C">
        <w:rPr>
          <w:rFonts w:ascii="Arial" w:hAnsi="Arial" w:cs="Arial"/>
          <w:color w:val="000000"/>
        </w:rPr>
        <w:t xml:space="preserve">attraverso dei </w:t>
      </w:r>
      <w:r w:rsidRPr="00FD552C">
        <w:rPr>
          <w:rStyle w:val="Strong"/>
          <w:rFonts w:ascii="Arial" w:hAnsi="Arial" w:cs="Arial"/>
          <w:color w:val="000000"/>
        </w:rPr>
        <w:t xml:space="preserve">workshop </w:t>
      </w:r>
      <w:r w:rsidRPr="00FD552C">
        <w:rPr>
          <w:rFonts w:ascii="Arial" w:hAnsi="Arial" w:cs="Arial"/>
          <w:color w:val="000000"/>
        </w:rPr>
        <w:t xml:space="preserve">entrano in contatto con la </w:t>
      </w:r>
      <w:r w:rsidRPr="00FD552C">
        <w:rPr>
          <w:rStyle w:val="Strong"/>
          <w:rFonts w:ascii="Arial" w:hAnsi="Arial" w:cs="Arial"/>
          <w:color w:val="000000"/>
        </w:rPr>
        <w:t xml:space="preserve">cultura italiana </w:t>
      </w:r>
      <w:r>
        <w:rPr>
          <w:rFonts w:ascii="Arial" w:hAnsi="Arial" w:cs="Arial"/>
          <w:color w:val="000000"/>
        </w:rPr>
        <w:t xml:space="preserve">e apprendono la </w:t>
      </w:r>
      <w:r w:rsidRPr="00FD552C">
        <w:rPr>
          <w:rFonts w:ascii="Arial" w:hAnsi="Arial" w:cs="Arial"/>
          <w:color w:val="000000"/>
        </w:rPr>
        <w:t xml:space="preserve">nostra </w:t>
      </w:r>
      <w:r w:rsidRPr="00FD552C">
        <w:rPr>
          <w:rStyle w:val="Strong"/>
          <w:rFonts w:ascii="Arial" w:hAnsi="Arial" w:cs="Arial"/>
          <w:color w:val="000000"/>
        </w:rPr>
        <w:t>lingua</w:t>
      </w:r>
      <w:r w:rsidRPr="00FD552C">
        <w:rPr>
          <w:rFonts w:ascii="Arial" w:hAnsi="Arial" w:cs="Arial"/>
          <w:color w:val="000000"/>
        </w:rPr>
        <w:t>”. Il tutto “in maniera moderna, non attrave</w:t>
      </w:r>
      <w:r>
        <w:rPr>
          <w:rFonts w:ascii="Arial" w:hAnsi="Arial" w:cs="Arial"/>
          <w:color w:val="000000"/>
        </w:rPr>
        <w:t xml:space="preserve">rso il solito stereotipo </w:t>
      </w:r>
      <w:r w:rsidRPr="00FD552C">
        <w:rPr>
          <w:rFonts w:ascii="Arial" w:hAnsi="Arial" w:cs="Arial"/>
          <w:color w:val="000000"/>
        </w:rPr>
        <w:t xml:space="preserve">della </w:t>
      </w:r>
      <w:r w:rsidRPr="00FD552C">
        <w:rPr>
          <w:rStyle w:val="Strong"/>
          <w:rFonts w:ascii="Arial" w:hAnsi="Arial" w:cs="Arial"/>
          <w:color w:val="000000"/>
        </w:rPr>
        <w:t xml:space="preserve">pizza </w:t>
      </w:r>
      <w:r w:rsidRPr="00FD552C">
        <w:rPr>
          <w:rFonts w:ascii="Arial" w:hAnsi="Arial" w:cs="Arial"/>
          <w:color w:val="000000"/>
        </w:rPr>
        <w:t xml:space="preserve">e del </w:t>
      </w:r>
      <w:r w:rsidRPr="00FD552C">
        <w:rPr>
          <w:rStyle w:val="Strong"/>
          <w:rFonts w:ascii="Arial" w:hAnsi="Arial" w:cs="Arial"/>
          <w:color w:val="000000"/>
        </w:rPr>
        <w:t>mandolino</w:t>
      </w:r>
      <w:r w:rsidRPr="00FD552C">
        <w:rPr>
          <w:rFonts w:ascii="Arial" w:hAnsi="Arial" w:cs="Arial"/>
          <w:color w:val="000000"/>
        </w:rPr>
        <w:t>, [...] ma attraverso laboratori con l’</w:t>
      </w:r>
      <w:r w:rsidRPr="00FD552C">
        <w:rPr>
          <w:rStyle w:val="Strong"/>
          <w:rFonts w:ascii="Arial" w:hAnsi="Arial" w:cs="Arial"/>
          <w:color w:val="000000"/>
        </w:rPr>
        <w:t>arte</w:t>
      </w:r>
      <w:r>
        <w:rPr>
          <w:rFonts w:ascii="Arial" w:hAnsi="Arial" w:cs="Arial"/>
          <w:color w:val="000000"/>
        </w:rPr>
        <w:t xml:space="preserve">, la musica e </w:t>
      </w:r>
      <w:r w:rsidRPr="00FD552C">
        <w:rPr>
          <w:rFonts w:ascii="Arial" w:hAnsi="Arial" w:cs="Arial"/>
          <w:color w:val="000000"/>
        </w:rPr>
        <w:t xml:space="preserve">il </w:t>
      </w:r>
      <w:r w:rsidRPr="00FD552C">
        <w:rPr>
          <w:rStyle w:val="Strong"/>
          <w:rFonts w:ascii="Arial" w:hAnsi="Arial" w:cs="Arial"/>
          <w:color w:val="000000"/>
        </w:rPr>
        <w:t>gioco</w:t>
      </w:r>
      <w:r>
        <w:rPr>
          <w:rFonts w:ascii="Arial" w:hAnsi="Arial" w:cs="Arial"/>
          <w:color w:val="000000"/>
        </w:rPr>
        <w:t>, in un approccio naturale all’Italiano”</w:t>
      </w:r>
    </w:p>
    <w:p w:rsidR="00996682" w:rsidRDefault="00A12E5E" w:rsidP="00996682">
      <w:pPr>
        <w:tabs>
          <w:tab w:val="left" w:pos="5760"/>
        </w:tabs>
        <w:rPr>
          <w:rFonts w:ascii="Arial" w:hAnsi="Arial" w:cs="Arial"/>
          <w:i/>
        </w:rPr>
      </w:pPr>
      <w:r w:rsidRPr="00FD552C">
        <w:rPr>
          <w:rFonts w:ascii="Arial" w:hAnsi="Arial" w:cs="Arial"/>
          <w:b/>
          <w:bCs/>
          <w:color w:val="000000"/>
        </w:rPr>
        <w:t>IV</w:t>
      </w:r>
      <w:r>
        <w:rPr>
          <w:rFonts w:ascii="Arial" w:hAnsi="Arial" w:cs="Arial"/>
          <w:color w:val="000000"/>
        </w:rPr>
        <w:t xml:space="preserve">. </w:t>
      </w:r>
      <w:r w:rsidRPr="00FD552C">
        <w:rPr>
          <w:rFonts w:ascii="Arial" w:hAnsi="Arial" w:cs="Arial"/>
          <w:color w:val="000000"/>
        </w:rPr>
        <w:t xml:space="preserve">La sua nuova attività più che un </w:t>
      </w:r>
      <w:r w:rsidRPr="00FD552C">
        <w:rPr>
          <w:rStyle w:val="Strong"/>
          <w:rFonts w:ascii="Arial" w:hAnsi="Arial" w:cs="Arial"/>
          <w:color w:val="000000"/>
        </w:rPr>
        <w:t xml:space="preserve">lavoro </w:t>
      </w:r>
      <w:r w:rsidRPr="00FD552C">
        <w:rPr>
          <w:rFonts w:ascii="Arial" w:hAnsi="Arial" w:cs="Arial"/>
          <w:color w:val="000000"/>
        </w:rPr>
        <w:t>è un cumulo di</w:t>
      </w:r>
      <w:r>
        <w:rPr>
          <w:rFonts w:ascii="Arial" w:hAnsi="Arial" w:cs="Arial"/>
          <w:color w:val="000000"/>
        </w:rPr>
        <w:t xml:space="preserve"> passioni: “C’è tutto: l’amore </w:t>
      </w:r>
      <w:r w:rsidRPr="00FD552C">
        <w:rPr>
          <w:rFonts w:ascii="Arial" w:hAnsi="Arial" w:cs="Arial"/>
          <w:color w:val="000000"/>
        </w:rPr>
        <w:t>per l’</w:t>
      </w:r>
      <w:r w:rsidRPr="00FD552C">
        <w:rPr>
          <w:rStyle w:val="Strong"/>
          <w:rFonts w:ascii="Arial" w:hAnsi="Arial" w:cs="Arial"/>
          <w:color w:val="000000"/>
        </w:rPr>
        <w:t>Italia</w:t>
      </w:r>
      <w:r w:rsidRPr="00FD552C">
        <w:rPr>
          <w:rFonts w:ascii="Arial" w:hAnsi="Arial" w:cs="Arial"/>
          <w:color w:val="000000"/>
        </w:rPr>
        <w:t>, la cultura, l’</w:t>
      </w:r>
      <w:r w:rsidRPr="00FD552C">
        <w:rPr>
          <w:rStyle w:val="Strong"/>
          <w:rFonts w:ascii="Arial" w:hAnsi="Arial" w:cs="Arial"/>
          <w:color w:val="000000"/>
        </w:rPr>
        <w:t xml:space="preserve">arte </w:t>
      </w:r>
      <w:r w:rsidRPr="00FD552C">
        <w:rPr>
          <w:rFonts w:ascii="Arial" w:hAnsi="Arial" w:cs="Arial"/>
          <w:color w:val="000000"/>
        </w:rPr>
        <w:t>e i bambini”. E proprio a loro c</w:t>
      </w:r>
      <w:r>
        <w:rPr>
          <w:rFonts w:ascii="Arial" w:hAnsi="Arial" w:cs="Arial"/>
          <w:color w:val="000000"/>
        </w:rPr>
        <w:t xml:space="preserve">erca di trasmettere la sua </w:t>
      </w:r>
      <w:r w:rsidRPr="00FD552C">
        <w:rPr>
          <w:rFonts w:ascii="Arial" w:hAnsi="Arial" w:cs="Arial"/>
          <w:color w:val="000000"/>
        </w:rPr>
        <w:t>indole da “esploratrice”, attraverso la creazione di una realtà immaginaria:</w:t>
      </w:r>
      <w:r>
        <w:rPr>
          <w:rFonts w:ascii="Arial" w:hAnsi="Arial" w:cs="Arial"/>
          <w:color w:val="000000"/>
        </w:rPr>
        <w:t xml:space="preserve"> </w:t>
      </w:r>
      <w:r w:rsidRPr="00FD552C">
        <w:rPr>
          <w:rFonts w:ascii="Arial" w:hAnsi="Arial" w:cs="Arial"/>
          <w:color w:val="000000"/>
        </w:rPr>
        <w:t xml:space="preserve">“Cerchiamo di ricostruire </w:t>
      </w:r>
      <w:r w:rsidRPr="00FD552C">
        <w:rPr>
          <w:rStyle w:val="Strong"/>
          <w:rFonts w:ascii="Arial" w:hAnsi="Arial" w:cs="Arial"/>
          <w:color w:val="000000"/>
        </w:rPr>
        <w:t xml:space="preserve">Roma </w:t>
      </w:r>
      <w:r w:rsidRPr="00FD552C">
        <w:rPr>
          <w:rFonts w:ascii="Arial" w:hAnsi="Arial" w:cs="Arial"/>
          <w:color w:val="000000"/>
        </w:rPr>
        <w:t>con una mappa del</w:t>
      </w:r>
      <w:r>
        <w:rPr>
          <w:rFonts w:ascii="Arial" w:hAnsi="Arial" w:cs="Arial"/>
          <w:color w:val="000000"/>
        </w:rPr>
        <w:t xml:space="preserve">la città sulla quale i bambini </w:t>
      </w:r>
      <w:r w:rsidRPr="00FD552C">
        <w:rPr>
          <w:rFonts w:ascii="Arial" w:hAnsi="Arial" w:cs="Arial"/>
          <w:color w:val="000000"/>
        </w:rPr>
        <w:t xml:space="preserve">giocano con le macchine piccole, c’è il </w:t>
      </w:r>
      <w:r w:rsidRPr="00FD552C">
        <w:rPr>
          <w:rStyle w:val="Strong"/>
          <w:rFonts w:ascii="Arial" w:hAnsi="Arial" w:cs="Arial"/>
          <w:color w:val="000000"/>
        </w:rPr>
        <w:t xml:space="preserve">Colosseo </w:t>
      </w:r>
      <w:r w:rsidRPr="00FD552C">
        <w:rPr>
          <w:rFonts w:ascii="Arial" w:hAnsi="Arial" w:cs="Arial"/>
          <w:color w:val="000000"/>
        </w:rPr>
        <w:t>e un</w:t>
      </w:r>
      <w:r>
        <w:rPr>
          <w:rFonts w:ascii="Arial" w:hAnsi="Arial" w:cs="Arial"/>
          <w:color w:val="000000"/>
        </w:rPr>
        <w:t xml:space="preserve"> grande telo con gli affreschi </w:t>
      </w:r>
      <w:r w:rsidRPr="00FD552C">
        <w:rPr>
          <w:rFonts w:ascii="Arial" w:hAnsi="Arial" w:cs="Arial"/>
          <w:color w:val="000000"/>
        </w:rPr>
        <w:t xml:space="preserve">della </w:t>
      </w:r>
      <w:r w:rsidRPr="00FD552C">
        <w:rPr>
          <w:rStyle w:val="Strong"/>
          <w:rFonts w:ascii="Arial" w:hAnsi="Arial" w:cs="Arial"/>
          <w:color w:val="000000"/>
        </w:rPr>
        <w:t xml:space="preserve">Cappella Sistina </w:t>
      </w:r>
      <w:r w:rsidRPr="00FD552C">
        <w:rPr>
          <w:rFonts w:ascii="Arial" w:hAnsi="Arial" w:cs="Arial"/>
          <w:color w:val="000000"/>
        </w:rPr>
        <w:t>sotto al quale i bambini possono stendersi</w:t>
      </w:r>
      <w:r w:rsidRPr="00FD552C">
        <w:rPr>
          <w:rStyle w:val="Caractresdenotedebasdepage"/>
          <w:rFonts w:ascii="Arial" w:eastAsia="Calibri" w:hAnsi="Arial" w:cs="Arial"/>
          <w:color w:val="000000"/>
        </w:rPr>
        <w:t xml:space="preserve"> </w:t>
      </w:r>
      <w:r>
        <w:rPr>
          <w:rFonts w:ascii="Arial" w:hAnsi="Arial" w:cs="Arial"/>
          <w:color w:val="000000"/>
        </w:rPr>
        <w:t xml:space="preserve">mentre ascoltano le </w:t>
      </w:r>
      <w:r w:rsidR="00996682">
        <w:rPr>
          <w:rFonts w:ascii="Arial" w:hAnsi="Arial" w:cs="Arial"/>
          <w:color w:val="000000"/>
        </w:rPr>
        <w:t>canzoni italiane, racconta.</w:t>
      </w:r>
      <w:r w:rsidR="00996682" w:rsidRPr="00996682">
        <w:rPr>
          <w:rFonts w:ascii="Arial" w:hAnsi="Arial" w:cs="Arial"/>
          <w:i/>
        </w:rPr>
        <w:t xml:space="preserve"> </w:t>
      </w:r>
    </w:p>
    <w:p w:rsidR="00996682" w:rsidRDefault="00996682" w:rsidP="00996682">
      <w:pPr>
        <w:tabs>
          <w:tab w:val="left" w:pos="5760"/>
        </w:tabs>
        <w:rPr>
          <w:rFonts w:ascii="Arial" w:hAnsi="Arial" w:cs="Arial"/>
          <w:i/>
        </w:rPr>
      </w:pPr>
    </w:p>
    <w:p w:rsidR="00996682" w:rsidRDefault="00996682" w:rsidP="00996682">
      <w:pPr>
        <w:tabs>
          <w:tab w:val="left" w:pos="5760"/>
        </w:tabs>
        <w:rPr>
          <w:rFonts w:ascii="Arial" w:hAnsi="Arial" w:cs="Arial"/>
          <w:i/>
        </w:rPr>
      </w:pPr>
    </w:p>
    <w:p w:rsidR="00B33385" w:rsidRDefault="00996682" w:rsidP="00996682">
      <w:pPr>
        <w:tabs>
          <w:tab w:val="left" w:pos="5760"/>
        </w:tabs>
        <w:rPr>
          <w:rFonts w:ascii="Arial" w:hAnsi="Arial" w:cs="Arial"/>
          <w:i/>
        </w:rPr>
      </w:pPr>
      <w:r>
        <w:rPr>
          <w:rFonts w:ascii="Arial" w:hAnsi="Arial" w:cs="Arial"/>
          <w:i/>
        </w:rPr>
        <w:t>(299</w:t>
      </w:r>
      <w:r w:rsidRPr="002A348F">
        <w:rPr>
          <w:rFonts w:ascii="Arial" w:hAnsi="Arial" w:cs="Arial"/>
          <w:i/>
        </w:rPr>
        <w:t xml:space="preserve"> parole)</w:t>
      </w:r>
      <w:r w:rsidR="00B33385">
        <w:rPr>
          <w:rFonts w:ascii="Arial" w:hAnsi="Arial" w:cs="Arial"/>
          <w:i/>
        </w:rPr>
        <w:t xml:space="preserve"> </w:t>
      </w:r>
    </w:p>
    <w:p w:rsidR="00996682" w:rsidRPr="00B33385" w:rsidRDefault="00996682" w:rsidP="00996682">
      <w:pPr>
        <w:tabs>
          <w:tab w:val="left" w:pos="5760"/>
        </w:tabs>
        <w:rPr>
          <w:rFonts w:ascii="Arial" w:hAnsi="Arial" w:cs="Arial"/>
          <w:i/>
        </w:rPr>
      </w:pPr>
      <w:r w:rsidRPr="00FD552C">
        <w:rPr>
          <w:rFonts w:ascii="Arial" w:hAnsi="Arial" w:cs="Arial"/>
          <w:color w:val="000000"/>
        </w:rPr>
        <w:t>Carbone</w:t>
      </w:r>
      <w:r>
        <w:rPr>
          <w:rFonts w:ascii="Arial" w:hAnsi="Arial" w:cs="Arial"/>
          <w:color w:val="000000"/>
        </w:rPr>
        <w:t xml:space="preserve"> C.</w:t>
      </w:r>
      <w:r w:rsidRPr="00FD552C">
        <w:rPr>
          <w:rFonts w:ascii="Arial" w:hAnsi="Arial" w:cs="Arial"/>
          <w:color w:val="000000"/>
        </w:rPr>
        <w:t xml:space="preserve">, </w:t>
      </w:r>
      <w:r w:rsidRPr="00FD552C">
        <w:rPr>
          <w:rFonts w:ascii="Arial" w:hAnsi="Arial" w:cs="Arial"/>
          <w:i/>
          <w:iCs/>
          <w:color w:val="000000"/>
        </w:rPr>
        <w:t>ilfattoquotidiano.it</w:t>
      </w:r>
      <w:r>
        <w:rPr>
          <w:rFonts w:ascii="Arial" w:hAnsi="Arial" w:cs="Arial"/>
          <w:color w:val="000000"/>
        </w:rPr>
        <w:t xml:space="preserve">, </w:t>
      </w:r>
      <w:r w:rsidRPr="00FD552C">
        <w:rPr>
          <w:rFonts w:ascii="Arial" w:hAnsi="Arial" w:cs="Arial"/>
          <w:color w:val="000000"/>
        </w:rPr>
        <w:t>3 dicembre 2014 (testo adattato)</w:t>
      </w:r>
      <w:r>
        <w:rPr>
          <w:rFonts w:ascii="Arial" w:hAnsi="Arial" w:cs="Arial"/>
          <w:color w:val="000000"/>
        </w:rPr>
        <w:t>.</w:t>
      </w:r>
    </w:p>
    <w:p w:rsidR="00A12E5E" w:rsidRPr="00DD1BA8" w:rsidRDefault="00A12E5E" w:rsidP="00DD1BA8">
      <w:pPr>
        <w:spacing w:line="100" w:lineRule="atLeast"/>
        <w:rPr>
          <w:rFonts w:ascii="Arial" w:hAnsi="Arial" w:cs="Arial"/>
          <w:color w:val="000000"/>
        </w:rPr>
        <w:sectPr w:rsidR="00A12E5E" w:rsidRPr="00DD1BA8" w:rsidSect="006816F8">
          <w:type w:val="continuous"/>
          <w:pgSz w:w="11906" w:h="16838"/>
          <w:pgMar w:top="1418" w:right="1134" w:bottom="1418" w:left="1134" w:header="709" w:footer="709" w:gutter="0"/>
          <w:lnNumType w:countBy="5" w:restart="newSection"/>
          <w:cols w:space="720"/>
          <w:docGrid w:linePitch="360"/>
        </w:sectPr>
      </w:pPr>
    </w:p>
    <w:p w:rsidR="00A12E5E" w:rsidRPr="0054334D" w:rsidRDefault="00A12E5E" w:rsidP="00A12E5E">
      <w:pPr>
        <w:spacing w:line="100" w:lineRule="atLeast"/>
        <w:jc w:val="both"/>
        <w:rPr>
          <w:rFonts w:ascii="Arial" w:hAnsi="Arial" w:cs="Arial"/>
          <w:i/>
          <w:iCs/>
          <w:color w:val="000000"/>
        </w:rPr>
      </w:pPr>
      <w:r w:rsidRPr="0054334D">
        <w:rPr>
          <w:rFonts w:ascii="Arial" w:hAnsi="Arial" w:cs="Arial"/>
          <w:i/>
          <w:iCs/>
          <w:color w:val="000000"/>
        </w:rPr>
        <w:lastRenderedPageBreak/>
        <w:t xml:space="preserve">A. </w:t>
      </w:r>
      <w:r>
        <w:rPr>
          <w:rFonts w:ascii="Arial" w:hAnsi="Arial" w:cs="Arial"/>
          <w:i/>
          <w:iCs/>
          <w:color w:val="000000"/>
        </w:rPr>
        <w:t xml:space="preserve">Rispondi alle domande cerchiando l’opzione corretta: a, b, c </w:t>
      </w:r>
      <w:r w:rsidR="0002712F">
        <w:rPr>
          <w:rFonts w:ascii="Arial" w:hAnsi="Arial" w:cs="Arial"/>
          <w:i/>
          <w:iCs/>
          <w:color w:val="000000"/>
        </w:rPr>
        <w:t xml:space="preserve"> </w:t>
      </w:r>
      <w:r>
        <w:rPr>
          <w:rFonts w:ascii="Arial" w:hAnsi="Arial" w:cs="Arial"/>
          <w:i/>
          <w:iCs/>
          <w:color w:val="000000"/>
        </w:rPr>
        <w:t>oppure d.</w:t>
      </w:r>
    </w:p>
    <w:p w:rsidR="00A12E5E" w:rsidRPr="0054334D" w:rsidRDefault="00A12E5E" w:rsidP="00A12E5E">
      <w:pPr>
        <w:spacing w:line="100" w:lineRule="atLeast"/>
        <w:rPr>
          <w:rFonts w:ascii="Arial" w:hAnsi="Arial" w:cs="Arial"/>
          <w:i/>
          <w:iCs/>
          <w:color w:val="000000"/>
        </w:rPr>
      </w:pPr>
    </w:p>
    <w:p w:rsidR="00A12E5E" w:rsidRPr="00BE30DA" w:rsidRDefault="00A12E5E" w:rsidP="006816F8">
      <w:pPr>
        <w:widowControl w:val="0"/>
        <w:numPr>
          <w:ilvl w:val="0"/>
          <w:numId w:val="18"/>
        </w:numPr>
        <w:suppressAutoHyphens/>
        <w:spacing w:line="100" w:lineRule="atLeast"/>
        <w:rPr>
          <w:rFonts w:ascii="Arial" w:hAnsi="Arial" w:cs="Arial"/>
          <w:color w:val="000000"/>
        </w:rPr>
      </w:pPr>
      <w:r w:rsidRPr="00BE30DA">
        <w:rPr>
          <w:rFonts w:ascii="Arial" w:hAnsi="Arial" w:cs="Arial"/>
          <w:color w:val="000000"/>
        </w:rPr>
        <w:t>Chi è Alessandra Iodice?</w:t>
      </w:r>
    </w:p>
    <w:p w:rsidR="00A12E5E" w:rsidRPr="0054334D" w:rsidRDefault="00A12E5E" w:rsidP="00A12E5E">
      <w:pPr>
        <w:spacing w:line="100" w:lineRule="atLeast"/>
        <w:ind w:left="720"/>
        <w:rPr>
          <w:rFonts w:ascii="Arial" w:hAnsi="Arial" w:cs="Arial"/>
          <w:color w:val="000000"/>
        </w:rPr>
      </w:pPr>
      <w:r>
        <w:rPr>
          <w:rFonts w:ascii="Arial" w:hAnsi="Arial" w:cs="Arial"/>
          <w:color w:val="000000"/>
        </w:rPr>
        <w:t>a. È una giornalista italiana.</w:t>
      </w:r>
    </w:p>
    <w:p w:rsidR="00A12E5E" w:rsidRPr="0054334D" w:rsidRDefault="00A12E5E" w:rsidP="00A12E5E">
      <w:pPr>
        <w:spacing w:line="100" w:lineRule="atLeast"/>
        <w:ind w:left="720"/>
        <w:rPr>
          <w:rFonts w:ascii="Arial" w:hAnsi="Arial" w:cs="Arial"/>
          <w:color w:val="000000"/>
        </w:rPr>
      </w:pPr>
      <w:r>
        <w:rPr>
          <w:rFonts w:ascii="Arial" w:hAnsi="Arial" w:cs="Arial"/>
          <w:color w:val="000000"/>
        </w:rPr>
        <w:t>b. È una artista australiana.</w:t>
      </w:r>
    </w:p>
    <w:p w:rsidR="00A12E5E" w:rsidRPr="0054334D" w:rsidRDefault="00A12E5E" w:rsidP="00A12E5E">
      <w:pPr>
        <w:spacing w:line="100" w:lineRule="atLeast"/>
        <w:ind w:left="720"/>
        <w:rPr>
          <w:rFonts w:ascii="Arial" w:hAnsi="Arial" w:cs="Arial"/>
          <w:color w:val="000000"/>
        </w:rPr>
      </w:pPr>
      <w:r>
        <w:rPr>
          <w:rFonts w:ascii="Arial" w:hAnsi="Arial" w:cs="Arial"/>
          <w:color w:val="000000"/>
        </w:rPr>
        <w:t>c. È una insegnante italiana.</w:t>
      </w:r>
    </w:p>
    <w:p w:rsidR="00A12E5E" w:rsidRPr="0054334D" w:rsidRDefault="00A12E5E" w:rsidP="00A12E5E">
      <w:pPr>
        <w:spacing w:line="100" w:lineRule="atLeast"/>
        <w:ind w:left="720"/>
        <w:rPr>
          <w:rFonts w:ascii="Arial" w:hAnsi="Arial" w:cs="Arial"/>
          <w:color w:val="000000"/>
        </w:rPr>
      </w:pPr>
      <w:r>
        <w:rPr>
          <w:rFonts w:ascii="Arial" w:hAnsi="Arial" w:cs="Arial"/>
          <w:color w:val="000000"/>
        </w:rPr>
        <w:t>d. È una esploratrice australiana.</w:t>
      </w:r>
      <w:r>
        <w:rPr>
          <w:rFonts w:ascii="Arial" w:hAnsi="Arial" w:cs="Arial"/>
          <w:color w:val="000000"/>
        </w:rPr>
        <w:br/>
      </w:r>
    </w:p>
    <w:p w:rsidR="00A12E5E" w:rsidRDefault="00A12E5E" w:rsidP="006816F8">
      <w:pPr>
        <w:widowControl w:val="0"/>
        <w:numPr>
          <w:ilvl w:val="0"/>
          <w:numId w:val="18"/>
        </w:numPr>
        <w:suppressAutoHyphens/>
        <w:spacing w:line="100" w:lineRule="atLeast"/>
        <w:rPr>
          <w:rFonts w:ascii="Arial" w:hAnsi="Arial" w:cs="Arial"/>
          <w:color w:val="000000"/>
        </w:rPr>
      </w:pPr>
      <w:r>
        <w:rPr>
          <w:rFonts w:ascii="Arial" w:hAnsi="Arial" w:cs="Arial"/>
          <w:color w:val="000000"/>
        </w:rPr>
        <w:t>Perché è partita dall'Italia?</w:t>
      </w:r>
    </w:p>
    <w:p w:rsidR="00A12E5E" w:rsidRPr="0054334D" w:rsidRDefault="00A12E5E" w:rsidP="00A12E5E">
      <w:pPr>
        <w:spacing w:line="100" w:lineRule="atLeast"/>
        <w:ind w:left="720"/>
        <w:rPr>
          <w:rFonts w:ascii="Arial" w:hAnsi="Arial" w:cs="Arial"/>
          <w:color w:val="000000"/>
        </w:rPr>
      </w:pPr>
      <w:r>
        <w:rPr>
          <w:rFonts w:ascii="Arial" w:hAnsi="Arial" w:cs="Arial"/>
          <w:color w:val="000000"/>
        </w:rPr>
        <w:t>a. Per aprire una pizzeria.</w:t>
      </w:r>
    </w:p>
    <w:p w:rsidR="00A12E5E" w:rsidRPr="0054334D" w:rsidRDefault="00A12E5E" w:rsidP="00A12E5E">
      <w:pPr>
        <w:spacing w:line="100" w:lineRule="atLeast"/>
        <w:ind w:left="720"/>
        <w:rPr>
          <w:rFonts w:ascii="Arial" w:hAnsi="Arial" w:cs="Arial"/>
          <w:color w:val="000000"/>
        </w:rPr>
      </w:pPr>
      <w:r>
        <w:rPr>
          <w:rFonts w:ascii="Arial" w:hAnsi="Arial" w:cs="Arial"/>
          <w:color w:val="000000"/>
        </w:rPr>
        <w:t>b. Per migliorare il suo inglese.</w:t>
      </w:r>
    </w:p>
    <w:p w:rsidR="00A12E5E" w:rsidRPr="0054334D" w:rsidRDefault="00A12E5E" w:rsidP="00A12E5E">
      <w:pPr>
        <w:spacing w:line="100" w:lineRule="atLeast"/>
        <w:ind w:left="720"/>
        <w:rPr>
          <w:rFonts w:ascii="Arial" w:hAnsi="Arial" w:cs="Arial"/>
          <w:color w:val="000000"/>
        </w:rPr>
      </w:pPr>
      <w:r>
        <w:rPr>
          <w:rFonts w:ascii="Arial" w:hAnsi="Arial" w:cs="Arial"/>
          <w:color w:val="000000"/>
        </w:rPr>
        <w:t>c. Per suonare in un gruppo musicale.</w:t>
      </w:r>
    </w:p>
    <w:p w:rsidR="00A12E5E" w:rsidRDefault="00A12E5E" w:rsidP="00A12E5E">
      <w:pPr>
        <w:spacing w:line="100" w:lineRule="atLeast"/>
        <w:ind w:left="720"/>
        <w:rPr>
          <w:rFonts w:ascii="Arial" w:hAnsi="Arial" w:cs="Arial"/>
          <w:color w:val="000000"/>
        </w:rPr>
      </w:pPr>
      <w:r>
        <w:rPr>
          <w:rFonts w:ascii="Arial" w:hAnsi="Arial" w:cs="Arial"/>
          <w:color w:val="000000"/>
        </w:rPr>
        <w:t>d. Per insegnare inglese.</w:t>
      </w:r>
      <w:r>
        <w:rPr>
          <w:rFonts w:ascii="Arial" w:hAnsi="Arial" w:cs="Arial"/>
          <w:color w:val="000000"/>
        </w:rPr>
        <w:br/>
      </w:r>
    </w:p>
    <w:p w:rsidR="00A12E5E" w:rsidRPr="0054334D" w:rsidRDefault="00A12E5E" w:rsidP="006816F8">
      <w:pPr>
        <w:widowControl w:val="0"/>
        <w:numPr>
          <w:ilvl w:val="0"/>
          <w:numId w:val="18"/>
        </w:numPr>
        <w:suppressAutoHyphens/>
        <w:spacing w:line="100" w:lineRule="atLeast"/>
        <w:rPr>
          <w:rFonts w:ascii="Arial" w:hAnsi="Arial" w:cs="Arial"/>
          <w:color w:val="000000"/>
        </w:rPr>
      </w:pPr>
      <w:r w:rsidRPr="0054334D">
        <w:rPr>
          <w:rFonts w:ascii="Arial" w:hAnsi="Arial" w:cs="Arial"/>
          <w:color w:val="000000"/>
        </w:rPr>
        <w:t>Perché è rimasta in Australia?</w:t>
      </w:r>
    </w:p>
    <w:p w:rsidR="00A12E5E" w:rsidRPr="0054334D" w:rsidRDefault="00A12E5E" w:rsidP="00A12E5E">
      <w:pPr>
        <w:spacing w:line="100" w:lineRule="atLeast"/>
        <w:ind w:left="720"/>
        <w:rPr>
          <w:rFonts w:ascii="Arial" w:hAnsi="Arial" w:cs="Arial"/>
          <w:color w:val="000000"/>
        </w:rPr>
      </w:pPr>
      <w:r>
        <w:rPr>
          <w:rFonts w:ascii="Arial" w:hAnsi="Arial" w:cs="Arial"/>
          <w:color w:val="000000"/>
        </w:rPr>
        <w:t>a. Perché ha creato un’attività che le piace.</w:t>
      </w:r>
    </w:p>
    <w:p w:rsidR="00A12E5E" w:rsidRPr="0054334D" w:rsidRDefault="00A12E5E" w:rsidP="00A12E5E">
      <w:pPr>
        <w:spacing w:line="100" w:lineRule="atLeast"/>
        <w:ind w:left="720"/>
        <w:rPr>
          <w:rFonts w:ascii="Arial" w:hAnsi="Arial" w:cs="Arial"/>
          <w:color w:val="000000"/>
        </w:rPr>
      </w:pPr>
      <w:r>
        <w:rPr>
          <w:rFonts w:ascii="Arial" w:hAnsi="Arial" w:cs="Arial"/>
          <w:color w:val="000000"/>
        </w:rPr>
        <w:t>b. Perché ha trovato l’amore della sua vita.</w:t>
      </w:r>
    </w:p>
    <w:p w:rsidR="00A12E5E" w:rsidRPr="0054334D" w:rsidRDefault="00A12E5E" w:rsidP="00A12E5E">
      <w:pPr>
        <w:spacing w:line="100" w:lineRule="atLeast"/>
        <w:ind w:left="720"/>
        <w:rPr>
          <w:rFonts w:ascii="Arial" w:hAnsi="Arial" w:cs="Arial"/>
          <w:color w:val="000000"/>
        </w:rPr>
      </w:pPr>
      <w:r>
        <w:rPr>
          <w:rFonts w:ascii="Arial" w:hAnsi="Arial" w:cs="Arial"/>
          <w:color w:val="000000"/>
        </w:rPr>
        <w:t>c. Perché ha avuto dei figli.</w:t>
      </w:r>
    </w:p>
    <w:p w:rsidR="00A12E5E" w:rsidRPr="0054334D" w:rsidRDefault="00A12E5E" w:rsidP="00A12E5E">
      <w:pPr>
        <w:spacing w:line="100" w:lineRule="atLeast"/>
        <w:ind w:left="720"/>
        <w:rPr>
          <w:rFonts w:ascii="Arial" w:hAnsi="Arial" w:cs="Arial"/>
          <w:color w:val="000000"/>
        </w:rPr>
      </w:pPr>
      <w:r>
        <w:rPr>
          <w:rFonts w:ascii="Arial" w:hAnsi="Arial" w:cs="Arial"/>
          <w:color w:val="000000"/>
        </w:rPr>
        <w:t>d. Perché può guadagnare molti soldi.</w:t>
      </w:r>
      <w:r>
        <w:rPr>
          <w:rFonts w:ascii="Arial" w:hAnsi="Arial" w:cs="Arial"/>
          <w:color w:val="000000"/>
        </w:rPr>
        <w:br/>
      </w:r>
    </w:p>
    <w:p w:rsidR="00A12E5E" w:rsidRPr="0054334D" w:rsidRDefault="00A12E5E" w:rsidP="006816F8">
      <w:pPr>
        <w:widowControl w:val="0"/>
        <w:numPr>
          <w:ilvl w:val="0"/>
          <w:numId w:val="18"/>
        </w:numPr>
        <w:suppressAutoHyphens/>
        <w:spacing w:line="100" w:lineRule="atLeast"/>
        <w:rPr>
          <w:rFonts w:ascii="Arial" w:hAnsi="Arial" w:cs="Arial"/>
          <w:color w:val="000000"/>
        </w:rPr>
      </w:pPr>
      <w:r w:rsidRPr="0054334D">
        <w:rPr>
          <w:rFonts w:ascii="Arial" w:hAnsi="Arial" w:cs="Arial"/>
          <w:color w:val="000000"/>
        </w:rPr>
        <w:t>Che cos'è il Minitalia Lab?</w:t>
      </w:r>
    </w:p>
    <w:p w:rsidR="00A12E5E" w:rsidRPr="0054334D" w:rsidRDefault="00A12E5E" w:rsidP="00A12E5E">
      <w:pPr>
        <w:spacing w:line="100" w:lineRule="atLeast"/>
        <w:ind w:left="720"/>
        <w:rPr>
          <w:rFonts w:ascii="Arial" w:hAnsi="Arial" w:cs="Arial"/>
          <w:color w:val="000000"/>
        </w:rPr>
      </w:pPr>
      <w:r>
        <w:rPr>
          <w:rFonts w:ascii="Arial" w:hAnsi="Arial" w:cs="Arial"/>
          <w:color w:val="000000"/>
        </w:rPr>
        <w:t>a. È un laboratorio di chimica.</w:t>
      </w:r>
    </w:p>
    <w:p w:rsidR="00A12E5E" w:rsidRPr="0054334D" w:rsidRDefault="00A12E5E" w:rsidP="00A12E5E">
      <w:pPr>
        <w:spacing w:line="100" w:lineRule="atLeast"/>
        <w:ind w:left="720"/>
        <w:rPr>
          <w:rFonts w:ascii="Arial" w:hAnsi="Arial" w:cs="Arial"/>
          <w:color w:val="000000"/>
        </w:rPr>
      </w:pPr>
      <w:r>
        <w:rPr>
          <w:rFonts w:ascii="Arial" w:hAnsi="Arial" w:cs="Arial"/>
          <w:color w:val="000000"/>
        </w:rPr>
        <w:t>b. È un laboratorio di informatica.</w:t>
      </w:r>
    </w:p>
    <w:p w:rsidR="00A12E5E" w:rsidRPr="0054334D" w:rsidRDefault="00A12E5E" w:rsidP="00A12E5E">
      <w:pPr>
        <w:spacing w:line="100" w:lineRule="atLeast"/>
        <w:ind w:left="720"/>
        <w:rPr>
          <w:rFonts w:ascii="Arial" w:hAnsi="Arial" w:cs="Arial"/>
          <w:color w:val="000000"/>
        </w:rPr>
      </w:pPr>
      <w:r>
        <w:rPr>
          <w:rFonts w:ascii="Arial" w:hAnsi="Arial" w:cs="Arial"/>
          <w:color w:val="000000"/>
        </w:rPr>
        <w:t>c. È un laboratorio di lingua e cultura italiana.</w:t>
      </w:r>
    </w:p>
    <w:p w:rsidR="00A12E5E" w:rsidRPr="0054334D" w:rsidRDefault="00A12E5E" w:rsidP="00A12E5E">
      <w:pPr>
        <w:spacing w:line="100" w:lineRule="atLeast"/>
        <w:ind w:left="720"/>
        <w:rPr>
          <w:rFonts w:ascii="Arial" w:hAnsi="Arial" w:cs="Arial"/>
          <w:color w:val="000000"/>
        </w:rPr>
      </w:pPr>
      <w:r>
        <w:rPr>
          <w:rFonts w:ascii="Arial" w:hAnsi="Arial" w:cs="Arial"/>
          <w:color w:val="000000"/>
        </w:rPr>
        <w:t>d. È un laboratorio per riparare strumenti musicali.</w:t>
      </w:r>
      <w:r>
        <w:rPr>
          <w:rFonts w:ascii="Arial" w:hAnsi="Arial" w:cs="Arial"/>
          <w:color w:val="000000"/>
        </w:rPr>
        <w:br/>
      </w:r>
    </w:p>
    <w:p w:rsidR="00A12E5E" w:rsidRPr="0054334D" w:rsidRDefault="00A12E5E" w:rsidP="006816F8">
      <w:pPr>
        <w:widowControl w:val="0"/>
        <w:numPr>
          <w:ilvl w:val="0"/>
          <w:numId w:val="18"/>
        </w:numPr>
        <w:suppressAutoHyphens/>
        <w:spacing w:line="100" w:lineRule="atLeast"/>
        <w:rPr>
          <w:rFonts w:ascii="Arial" w:hAnsi="Arial" w:cs="Arial"/>
          <w:color w:val="000000"/>
        </w:rPr>
      </w:pPr>
      <w:r w:rsidRPr="0054334D">
        <w:rPr>
          <w:rFonts w:ascii="Arial" w:hAnsi="Arial" w:cs="Arial"/>
          <w:color w:val="000000"/>
        </w:rPr>
        <w:t>Come fanno i bambini a esplorare l'Italia?</w:t>
      </w:r>
    </w:p>
    <w:p w:rsidR="00A12E5E" w:rsidRPr="0054334D" w:rsidRDefault="00A12E5E" w:rsidP="00A12E5E">
      <w:pPr>
        <w:spacing w:line="100" w:lineRule="atLeast"/>
        <w:ind w:left="720"/>
        <w:rPr>
          <w:rFonts w:ascii="Arial" w:hAnsi="Arial" w:cs="Arial"/>
          <w:color w:val="000000"/>
        </w:rPr>
      </w:pPr>
      <w:r>
        <w:rPr>
          <w:rFonts w:ascii="Arial" w:hAnsi="Arial" w:cs="Arial"/>
          <w:color w:val="000000"/>
        </w:rPr>
        <w:t>a. I bambini cantano canzoni romane.</w:t>
      </w:r>
    </w:p>
    <w:p w:rsidR="00A12E5E" w:rsidRPr="0054334D" w:rsidRDefault="00A12E5E" w:rsidP="00A12E5E">
      <w:pPr>
        <w:spacing w:line="100" w:lineRule="atLeast"/>
        <w:ind w:left="720"/>
        <w:rPr>
          <w:rFonts w:ascii="Arial" w:hAnsi="Arial" w:cs="Arial"/>
          <w:color w:val="000000"/>
        </w:rPr>
      </w:pPr>
      <w:r>
        <w:rPr>
          <w:rFonts w:ascii="Arial" w:hAnsi="Arial" w:cs="Arial"/>
          <w:color w:val="000000"/>
        </w:rPr>
        <w:t>b. I bambini fanno un viaggio in Italia.</w:t>
      </w:r>
    </w:p>
    <w:p w:rsidR="00A12E5E" w:rsidRPr="0054334D" w:rsidRDefault="00A12E5E" w:rsidP="00A12E5E">
      <w:pPr>
        <w:spacing w:line="100" w:lineRule="atLeast"/>
        <w:ind w:left="720"/>
        <w:rPr>
          <w:rFonts w:ascii="Arial" w:hAnsi="Arial" w:cs="Arial"/>
          <w:color w:val="000000"/>
        </w:rPr>
      </w:pPr>
      <w:r>
        <w:rPr>
          <w:rFonts w:ascii="Arial" w:hAnsi="Arial" w:cs="Arial"/>
          <w:color w:val="000000"/>
        </w:rPr>
        <w:t>c. I bambini visitano i monumenti italiani.</w:t>
      </w:r>
    </w:p>
    <w:p w:rsidR="00A12E5E" w:rsidRPr="0054334D" w:rsidRDefault="00A12E5E" w:rsidP="00A12E5E">
      <w:pPr>
        <w:spacing w:line="100" w:lineRule="atLeast"/>
        <w:ind w:left="720"/>
        <w:rPr>
          <w:i/>
          <w:iCs/>
          <w:color w:val="000000"/>
          <w:sz w:val="26"/>
          <w:szCs w:val="26"/>
        </w:rPr>
      </w:pPr>
      <w:r>
        <w:rPr>
          <w:rFonts w:ascii="Arial" w:hAnsi="Arial" w:cs="Arial"/>
          <w:color w:val="000000"/>
        </w:rPr>
        <w:t>d. I bambini giocano con mappe e riproduzioni.</w:t>
      </w:r>
      <w:r>
        <w:rPr>
          <w:rFonts w:ascii="Arial" w:hAnsi="Arial" w:cs="Arial"/>
          <w:color w:val="000000"/>
        </w:rPr>
        <w:br/>
      </w:r>
      <w:r>
        <w:rPr>
          <w:rFonts w:ascii="Arial" w:hAnsi="Arial" w:cs="Arial"/>
          <w:color w:val="000000"/>
        </w:rPr>
        <w:br/>
      </w:r>
      <w:r>
        <w:rPr>
          <w:rFonts w:ascii="Arial" w:hAnsi="Arial" w:cs="Arial"/>
          <w:color w:val="000000"/>
        </w:rPr>
        <w:br/>
        <w:t xml:space="preserve">    </w:t>
      </w:r>
      <w:r>
        <w:rPr>
          <w:rFonts w:ascii="Arial" w:hAnsi="Arial" w:cs="Arial"/>
          <w:i/>
          <w:iCs/>
          <w:color w:val="000000"/>
        </w:rPr>
        <w:t>5 punti: 1 per ogni risposta esatta</w:t>
      </w:r>
      <w:r>
        <w:rPr>
          <w:rFonts w:ascii="Arial" w:hAnsi="Arial" w:cs="Arial"/>
          <w:i/>
          <w:iCs/>
          <w:color w:val="000000"/>
        </w:rPr>
        <w:tab/>
      </w:r>
      <w:r>
        <w:rPr>
          <w:rFonts w:ascii="Arial" w:hAnsi="Arial" w:cs="Arial"/>
          <w:i/>
          <w:iCs/>
          <w:color w:val="000000"/>
        </w:rPr>
        <w:tab/>
        <w:t>_____/5</w:t>
      </w:r>
    </w:p>
    <w:p w:rsidR="00A12E5E" w:rsidRPr="0054334D" w:rsidRDefault="00A12E5E" w:rsidP="00A12E5E">
      <w:pPr>
        <w:spacing w:line="100" w:lineRule="atLeast"/>
        <w:rPr>
          <w:i/>
          <w:iCs/>
          <w:color w:val="000000"/>
          <w:sz w:val="26"/>
          <w:szCs w:val="26"/>
        </w:rPr>
      </w:pPr>
    </w:p>
    <w:p w:rsidR="00A12E5E" w:rsidRPr="0054334D" w:rsidRDefault="00A12E5E" w:rsidP="00A12E5E">
      <w:pPr>
        <w:spacing w:line="100" w:lineRule="atLeast"/>
        <w:jc w:val="both"/>
        <w:rPr>
          <w:rFonts w:ascii="Arial" w:hAnsi="Arial" w:cs="Arial"/>
          <w:i/>
          <w:iCs/>
          <w:color w:val="000000"/>
        </w:rPr>
      </w:pPr>
    </w:p>
    <w:p w:rsidR="00A12E5E" w:rsidRPr="0054334D" w:rsidRDefault="00A12E5E" w:rsidP="00A12E5E">
      <w:pPr>
        <w:spacing w:line="100" w:lineRule="atLeast"/>
        <w:jc w:val="both"/>
        <w:rPr>
          <w:rFonts w:ascii="Arial" w:hAnsi="Arial" w:cs="Arial"/>
          <w:i/>
          <w:iCs/>
          <w:color w:val="000000"/>
        </w:rPr>
      </w:pPr>
    </w:p>
    <w:p w:rsidR="00A12E5E" w:rsidRDefault="00A12E5E" w:rsidP="00A12E5E">
      <w:pPr>
        <w:spacing w:line="100" w:lineRule="atLeast"/>
        <w:jc w:val="both"/>
        <w:rPr>
          <w:rFonts w:ascii="Arial" w:hAnsi="Arial" w:cs="Arial"/>
          <w:color w:val="000000"/>
        </w:rPr>
      </w:pPr>
      <w:r w:rsidRPr="0054334D">
        <w:rPr>
          <w:rFonts w:ascii="Arial" w:hAnsi="Arial" w:cs="Arial"/>
          <w:i/>
          <w:iCs/>
          <w:color w:val="000000"/>
        </w:rPr>
        <w:t xml:space="preserve">B. Cerchia il </w:t>
      </w:r>
      <w:r>
        <w:rPr>
          <w:rFonts w:ascii="Arial" w:hAnsi="Arial" w:cs="Arial"/>
          <w:i/>
          <w:iCs/>
          <w:color w:val="000000"/>
        </w:rPr>
        <w:t xml:space="preserve">numero del </w:t>
      </w:r>
      <w:r w:rsidRPr="0054334D">
        <w:rPr>
          <w:rFonts w:ascii="Arial" w:hAnsi="Arial" w:cs="Arial"/>
          <w:i/>
          <w:iCs/>
          <w:color w:val="000000"/>
        </w:rPr>
        <w:t xml:space="preserve">paragrafo (I, II, III oppure IV) dove sono presenti le seguenti informazioni. </w:t>
      </w:r>
      <w:r>
        <w:rPr>
          <w:rFonts w:ascii="Arial" w:hAnsi="Arial" w:cs="Arial"/>
          <w:i/>
          <w:iCs/>
          <w:color w:val="000000"/>
        </w:rPr>
        <w:t xml:space="preserve">È possibile una sola risposta.  </w:t>
      </w:r>
    </w:p>
    <w:p w:rsidR="00A12E5E" w:rsidRDefault="00A12E5E" w:rsidP="00A12E5E">
      <w:pPr>
        <w:spacing w:line="360" w:lineRule="auto"/>
        <w:rPr>
          <w:rFonts w:ascii="Arial" w:hAnsi="Arial" w:cs="Arial"/>
          <w:color w:val="000000"/>
        </w:rPr>
      </w:pPr>
    </w:p>
    <w:p w:rsidR="00A12E5E" w:rsidRPr="0054334D" w:rsidRDefault="00A12E5E" w:rsidP="006816F8">
      <w:pPr>
        <w:widowControl w:val="0"/>
        <w:numPr>
          <w:ilvl w:val="0"/>
          <w:numId w:val="17"/>
        </w:numPr>
        <w:suppressAutoHyphens/>
        <w:spacing w:line="360" w:lineRule="auto"/>
        <w:rPr>
          <w:rFonts w:ascii="Arial" w:hAnsi="Arial" w:cs="Arial"/>
          <w:color w:val="000000"/>
        </w:rPr>
      </w:pPr>
      <w:r w:rsidRPr="0054334D">
        <w:rPr>
          <w:rFonts w:ascii="Arial" w:hAnsi="Arial" w:cs="Arial"/>
          <w:color w:val="000000"/>
        </w:rPr>
        <w:t>età degli al</w:t>
      </w:r>
      <w:r>
        <w:rPr>
          <w:rFonts w:ascii="Arial" w:hAnsi="Arial" w:cs="Arial"/>
          <w:color w:val="000000"/>
        </w:rPr>
        <w:t>unni</w:t>
      </w:r>
      <w:r>
        <w:rPr>
          <w:rFonts w:ascii="Arial" w:hAnsi="Arial" w:cs="Arial"/>
          <w:color w:val="000000"/>
        </w:rPr>
        <w:tab/>
        <w:t xml:space="preserve">                    </w:t>
      </w:r>
      <w:r>
        <w:rPr>
          <w:rFonts w:ascii="Arial" w:hAnsi="Arial" w:cs="Arial"/>
          <w:color w:val="000000"/>
        </w:rPr>
        <w:tab/>
        <w:t xml:space="preserve"> </w:t>
      </w:r>
      <w:r>
        <w:rPr>
          <w:rFonts w:ascii="Arial" w:hAnsi="Arial" w:cs="Arial"/>
          <w:color w:val="000000"/>
        </w:rPr>
        <w:tab/>
      </w:r>
      <w:r>
        <w:rPr>
          <w:rFonts w:ascii="Arial" w:hAnsi="Arial" w:cs="Arial"/>
          <w:color w:val="000000"/>
        </w:rPr>
        <w:tab/>
      </w:r>
      <w:r w:rsidRPr="0054334D">
        <w:rPr>
          <w:rFonts w:ascii="Arial" w:hAnsi="Arial" w:cs="Arial"/>
          <w:color w:val="000000"/>
        </w:rPr>
        <w:t xml:space="preserve"> I    II   III   IV</w:t>
      </w:r>
    </w:p>
    <w:p w:rsidR="00A12E5E" w:rsidRPr="0054334D" w:rsidRDefault="00A12E5E" w:rsidP="006816F8">
      <w:pPr>
        <w:widowControl w:val="0"/>
        <w:numPr>
          <w:ilvl w:val="0"/>
          <w:numId w:val="17"/>
        </w:numPr>
        <w:suppressAutoHyphens/>
        <w:spacing w:line="360" w:lineRule="auto"/>
        <w:rPr>
          <w:rFonts w:ascii="Arial" w:hAnsi="Arial" w:cs="Arial"/>
          <w:color w:val="000000"/>
        </w:rPr>
      </w:pPr>
      <w:r w:rsidRPr="0054334D">
        <w:rPr>
          <w:rFonts w:ascii="Arial" w:hAnsi="Arial" w:cs="Arial"/>
          <w:color w:val="000000"/>
        </w:rPr>
        <w:t>orgoglio</w:t>
      </w:r>
      <w:r>
        <w:rPr>
          <w:rFonts w:ascii="Arial" w:hAnsi="Arial" w:cs="Arial"/>
          <w:color w:val="000000"/>
        </w:rPr>
        <w:t xml:space="preserve"> della propria nazionalità</w:t>
      </w:r>
      <w:r>
        <w:rPr>
          <w:rFonts w:ascii="Arial" w:hAnsi="Arial" w:cs="Arial"/>
          <w:color w:val="000000"/>
        </w:rPr>
        <w:tab/>
      </w:r>
      <w:r>
        <w:rPr>
          <w:rFonts w:ascii="Arial" w:hAnsi="Arial" w:cs="Arial"/>
          <w:color w:val="000000"/>
        </w:rPr>
        <w:tab/>
      </w:r>
      <w:r>
        <w:rPr>
          <w:rFonts w:ascii="Arial" w:hAnsi="Arial" w:cs="Arial"/>
          <w:color w:val="000000"/>
        </w:rPr>
        <w:tab/>
        <w:t xml:space="preserve"> </w:t>
      </w:r>
      <w:r w:rsidRPr="0054334D">
        <w:rPr>
          <w:rFonts w:ascii="Arial" w:hAnsi="Arial" w:cs="Arial"/>
          <w:color w:val="000000"/>
        </w:rPr>
        <w:t>I    II   III   IV</w:t>
      </w:r>
    </w:p>
    <w:p w:rsidR="00A12E5E" w:rsidRPr="0054334D" w:rsidRDefault="00A12E5E" w:rsidP="006816F8">
      <w:pPr>
        <w:widowControl w:val="0"/>
        <w:numPr>
          <w:ilvl w:val="0"/>
          <w:numId w:val="17"/>
        </w:numPr>
        <w:suppressAutoHyphens/>
        <w:spacing w:line="360" w:lineRule="auto"/>
        <w:rPr>
          <w:rFonts w:ascii="Arial" w:hAnsi="Arial" w:cs="Arial"/>
          <w:color w:val="000000"/>
        </w:rPr>
      </w:pPr>
      <w:r w:rsidRPr="0054334D">
        <w:rPr>
          <w:rFonts w:ascii="Arial" w:hAnsi="Arial" w:cs="Arial"/>
          <w:color w:val="000000"/>
        </w:rPr>
        <w:t xml:space="preserve">Alessandra ha un carattere che </w:t>
      </w:r>
      <w:r w:rsidR="009D4E08">
        <w:rPr>
          <w:rFonts w:ascii="Arial" w:hAnsi="Arial" w:cs="Arial"/>
          <w:color w:val="000000"/>
        </w:rPr>
        <w:t xml:space="preserve">la porta a scoprire nuove cose   </w:t>
      </w:r>
      <w:r w:rsidRPr="0054334D">
        <w:rPr>
          <w:rFonts w:ascii="Arial" w:hAnsi="Arial" w:cs="Arial"/>
          <w:color w:val="000000"/>
        </w:rPr>
        <w:t>I    II   III   IV</w:t>
      </w:r>
    </w:p>
    <w:p w:rsidR="00A12E5E" w:rsidRPr="0054334D" w:rsidRDefault="00A12E5E" w:rsidP="006816F8">
      <w:pPr>
        <w:widowControl w:val="0"/>
        <w:numPr>
          <w:ilvl w:val="0"/>
          <w:numId w:val="17"/>
        </w:numPr>
        <w:suppressAutoHyphens/>
        <w:spacing w:line="360" w:lineRule="auto"/>
        <w:rPr>
          <w:rFonts w:ascii="Arial" w:hAnsi="Arial" w:cs="Arial"/>
          <w:color w:val="000000"/>
        </w:rPr>
      </w:pPr>
      <w:r w:rsidRPr="0054334D">
        <w:rPr>
          <w:rFonts w:ascii="Arial" w:hAnsi="Arial" w:cs="Arial"/>
          <w:color w:val="000000"/>
        </w:rPr>
        <w:t>presentazione dell</w:t>
      </w:r>
      <w:r w:rsidR="009D4E08">
        <w:rPr>
          <w:rFonts w:ascii="Arial" w:hAnsi="Arial" w:cs="Arial"/>
          <w:color w:val="000000"/>
        </w:rPr>
        <w:t xml:space="preserve">a protagonista dell'articolo    </w:t>
      </w:r>
      <w:r w:rsidRPr="0054334D">
        <w:rPr>
          <w:rFonts w:ascii="Arial" w:hAnsi="Arial" w:cs="Arial"/>
          <w:color w:val="000000"/>
        </w:rPr>
        <w:t>I    II   III   IV</w:t>
      </w:r>
    </w:p>
    <w:p w:rsidR="00A12E5E" w:rsidRDefault="00A12E5E" w:rsidP="006816F8">
      <w:pPr>
        <w:widowControl w:val="0"/>
        <w:numPr>
          <w:ilvl w:val="0"/>
          <w:numId w:val="17"/>
        </w:numPr>
        <w:suppressAutoHyphens/>
        <w:spacing w:line="360" w:lineRule="auto"/>
        <w:rPr>
          <w:rFonts w:ascii="Arial" w:hAnsi="Arial" w:cs="Arial"/>
          <w:color w:val="000000"/>
        </w:rPr>
      </w:pPr>
      <w:r>
        <w:rPr>
          <w:rFonts w:ascii="Arial" w:hAnsi="Arial" w:cs="Arial"/>
          <w:color w:val="000000"/>
        </w:rPr>
        <w:t>cliché sull'Italia</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54334D">
        <w:rPr>
          <w:rFonts w:ascii="Arial" w:hAnsi="Arial" w:cs="Arial"/>
          <w:color w:val="000000"/>
        </w:rPr>
        <w:t xml:space="preserve"> I    II   III   IV</w:t>
      </w:r>
    </w:p>
    <w:p w:rsidR="00A12E5E" w:rsidRDefault="00A12E5E" w:rsidP="00A12E5E">
      <w:pPr>
        <w:widowControl w:val="0"/>
        <w:suppressAutoHyphens/>
        <w:spacing w:line="360" w:lineRule="auto"/>
        <w:ind w:left="720"/>
        <w:rPr>
          <w:rFonts w:ascii="Arial" w:hAnsi="Arial" w:cs="Arial"/>
          <w:color w:val="000000"/>
        </w:rPr>
      </w:pPr>
    </w:p>
    <w:p w:rsidR="00A12E5E" w:rsidRPr="00C8561B" w:rsidRDefault="00A12E5E" w:rsidP="00A12E5E">
      <w:pPr>
        <w:widowControl w:val="0"/>
        <w:suppressAutoHyphens/>
        <w:spacing w:line="360" w:lineRule="auto"/>
        <w:ind w:left="720"/>
        <w:rPr>
          <w:rFonts w:ascii="Arial" w:hAnsi="Arial" w:cs="Arial"/>
          <w:color w:val="000000"/>
        </w:rPr>
      </w:pPr>
      <w:r w:rsidRPr="002068AE">
        <w:rPr>
          <w:rFonts w:ascii="Arial" w:hAnsi="Arial" w:cs="Arial"/>
          <w:i/>
          <w:iCs/>
          <w:color w:val="000000"/>
        </w:rPr>
        <w:t xml:space="preserve"> 10 punti</w:t>
      </w:r>
      <w:r>
        <w:rPr>
          <w:rFonts w:ascii="Arial" w:hAnsi="Arial" w:cs="Arial"/>
          <w:i/>
          <w:iCs/>
          <w:color w:val="000000"/>
        </w:rPr>
        <w:t>: 2 per ogni risposta esatta</w:t>
      </w:r>
      <w:r>
        <w:rPr>
          <w:rFonts w:ascii="Arial" w:hAnsi="Arial" w:cs="Arial"/>
          <w:i/>
          <w:iCs/>
          <w:color w:val="000000"/>
        </w:rPr>
        <w:tab/>
      </w:r>
      <w:r>
        <w:rPr>
          <w:rFonts w:ascii="Arial" w:hAnsi="Arial" w:cs="Arial"/>
          <w:i/>
          <w:iCs/>
          <w:color w:val="000000"/>
        </w:rPr>
        <w:tab/>
      </w:r>
      <w:r w:rsidRPr="002068AE">
        <w:rPr>
          <w:rFonts w:ascii="Arial" w:hAnsi="Arial" w:cs="Arial"/>
          <w:i/>
          <w:iCs/>
          <w:color w:val="000000"/>
        </w:rPr>
        <w:t>_____/10</w:t>
      </w:r>
      <w:r w:rsidRPr="002068AE">
        <w:rPr>
          <w:rFonts w:ascii="Arial" w:hAnsi="Arial" w:cs="Arial"/>
          <w:i/>
          <w:iCs/>
          <w:color w:val="000000"/>
        </w:rPr>
        <w:tab/>
      </w:r>
      <w:r w:rsidRPr="002068AE">
        <w:rPr>
          <w:rFonts w:ascii="Arial" w:hAnsi="Arial" w:cs="Arial"/>
          <w:i/>
          <w:iCs/>
          <w:color w:val="000000"/>
        </w:rPr>
        <w:tab/>
        <w:t xml:space="preserve"> </w:t>
      </w:r>
    </w:p>
    <w:p w:rsidR="00A12E5E" w:rsidRPr="0054334D" w:rsidRDefault="00A12E5E" w:rsidP="00A12E5E">
      <w:pPr>
        <w:spacing w:line="100" w:lineRule="atLeast"/>
        <w:jc w:val="both"/>
        <w:rPr>
          <w:rFonts w:ascii="Arial" w:hAnsi="Arial" w:cs="Arial"/>
          <w:color w:val="000000"/>
        </w:rPr>
      </w:pPr>
      <w:r w:rsidRPr="0054334D">
        <w:rPr>
          <w:rFonts w:ascii="Arial" w:hAnsi="Arial" w:cs="Arial"/>
          <w:i/>
          <w:iCs/>
          <w:color w:val="000000"/>
        </w:rPr>
        <w:lastRenderedPageBreak/>
        <w:t>C. Completa il riassunto del testo con le parole a disposizione scrivendo nello spazio il numero corrispondente</w:t>
      </w:r>
      <w:r w:rsidRPr="0054334D">
        <w:rPr>
          <w:rFonts w:ascii="Arial" w:hAnsi="Arial" w:cs="Arial"/>
          <w:color w:val="000000"/>
        </w:rPr>
        <w:t xml:space="preserve">. </w:t>
      </w:r>
      <w:r w:rsidRPr="0054334D">
        <w:rPr>
          <w:rFonts w:ascii="Arial" w:hAnsi="Arial" w:cs="Arial"/>
          <w:i/>
          <w:iCs/>
          <w:color w:val="000000"/>
          <w:u w:val="single"/>
        </w:rPr>
        <w:t>Attenzione</w:t>
      </w:r>
      <w:r w:rsidRPr="0054334D">
        <w:rPr>
          <w:rFonts w:ascii="Arial" w:hAnsi="Arial" w:cs="Arial"/>
          <w:i/>
          <w:iCs/>
          <w:color w:val="000000"/>
        </w:rPr>
        <w:t>: ci sono tre parole in più</w:t>
      </w:r>
      <w:r>
        <w:rPr>
          <w:rFonts w:ascii="Arial" w:hAnsi="Arial" w:cs="Arial"/>
          <w:i/>
          <w:iCs/>
          <w:color w:val="000000"/>
        </w:rPr>
        <w:t>.</w:t>
      </w:r>
    </w:p>
    <w:p w:rsidR="00A12E5E" w:rsidRPr="0054334D" w:rsidRDefault="00A12E5E" w:rsidP="00A12E5E">
      <w:pPr>
        <w:spacing w:line="100" w:lineRule="atLeast"/>
        <w:rPr>
          <w:rFonts w:ascii="Arial" w:hAnsi="Arial" w:cs="Arial"/>
          <w:color w:val="000000"/>
        </w:rPr>
      </w:pPr>
    </w:p>
    <w:p w:rsidR="00A12E5E" w:rsidRPr="0054334D" w:rsidRDefault="00A12E5E" w:rsidP="00A12E5E">
      <w:pPr>
        <w:spacing w:line="360" w:lineRule="auto"/>
        <w:jc w:val="both"/>
        <w:rPr>
          <w:rFonts w:ascii="Arial" w:hAnsi="Arial" w:cs="Arial"/>
          <w:color w:val="000000"/>
        </w:rPr>
      </w:pPr>
      <w:r w:rsidRPr="0054334D">
        <w:rPr>
          <w:rFonts w:ascii="Arial" w:hAnsi="Arial" w:cs="Arial"/>
          <w:color w:val="000000"/>
        </w:rPr>
        <w:t xml:space="preserve">Una _______ di Napoli ha deciso di lasciare l'Italia e di partire per l'Australia: qui lavora come insegnante di italiano per _______. Lei cerca di trasmettere con _________ la cultura del suo Paese attraverso </w:t>
      </w:r>
      <w:r>
        <w:rPr>
          <w:rFonts w:ascii="Arial" w:hAnsi="Arial" w:cs="Arial"/>
          <w:color w:val="000000"/>
        </w:rPr>
        <w:t>proposte</w:t>
      </w:r>
      <w:r w:rsidRPr="0054334D">
        <w:rPr>
          <w:rFonts w:ascii="Arial" w:hAnsi="Arial" w:cs="Arial"/>
          <w:color w:val="000000"/>
        </w:rPr>
        <w:t xml:space="preserve"> _________, divertenti e coinvolgenti: i giovani studenti fanno delle attività molto pratiche e così riescono a conoscere gli ________ della vita e della storia d'Italia.</w:t>
      </w:r>
    </w:p>
    <w:p w:rsidR="00A12E5E" w:rsidRPr="0054334D" w:rsidRDefault="00A12E5E" w:rsidP="00A12E5E">
      <w:pPr>
        <w:spacing w:line="100" w:lineRule="atLeast"/>
        <w:rPr>
          <w:rFonts w:ascii="Arial" w:hAnsi="Arial" w:cs="Arial"/>
          <w:color w:val="000000"/>
        </w:rPr>
      </w:pPr>
    </w:p>
    <w:p w:rsidR="00A12E5E" w:rsidRPr="0054334D" w:rsidRDefault="00A12E5E" w:rsidP="00A12E5E">
      <w:pPr>
        <w:spacing w:line="100" w:lineRule="atLeast"/>
        <w:rPr>
          <w:rFonts w:ascii="Arial" w:hAnsi="Arial" w:cs="Arial"/>
          <w:color w:val="000000"/>
        </w:rPr>
      </w:pPr>
    </w:p>
    <w:p w:rsidR="00A12E5E" w:rsidRPr="00973B9B" w:rsidRDefault="00A12E5E" w:rsidP="006816F8">
      <w:pPr>
        <w:widowControl w:val="0"/>
        <w:numPr>
          <w:ilvl w:val="0"/>
          <w:numId w:val="19"/>
        </w:numPr>
        <w:suppressAutoHyphens/>
        <w:spacing w:line="100" w:lineRule="atLeast"/>
        <w:rPr>
          <w:rFonts w:ascii="Arial" w:hAnsi="Arial" w:cs="Arial"/>
          <w:color w:val="000000"/>
        </w:rPr>
      </w:pPr>
      <w:r w:rsidRPr="00973B9B">
        <w:rPr>
          <w:rFonts w:ascii="Arial" w:hAnsi="Arial" w:cs="Arial"/>
          <w:color w:val="000000"/>
        </w:rPr>
        <w:t xml:space="preserve">elementi </w:t>
      </w:r>
      <w:r w:rsidRPr="00973B9B">
        <w:rPr>
          <w:rFonts w:ascii="Arial" w:hAnsi="Arial" w:cs="Arial"/>
          <w:color w:val="000000"/>
        </w:rPr>
        <w:tab/>
        <w:t>2.  originali</w:t>
      </w:r>
      <w:r w:rsidRPr="00973B9B">
        <w:rPr>
          <w:rFonts w:ascii="Arial" w:hAnsi="Arial" w:cs="Arial"/>
          <w:color w:val="000000"/>
        </w:rPr>
        <w:tab/>
        <w:t xml:space="preserve">  </w:t>
      </w:r>
      <w:r w:rsidRPr="00973B9B">
        <w:rPr>
          <w:rFonts w:ascii="Arial" w:hAnsi="Arial" w:cs="Arial"/>
          <w:color w:val="000000"/>
        </w:rPr>
        <w:tab/>
        <w:t>3.  donna</w:t>
      </w:r>
      <w:r w:rsidRPr="00973B9B">
        <w:rPr>
          <w:rFonts w:ascii="Arial" w:hAnsi="Arial" w:cs="Arial"/>
          <w:color w:val="000000"/>
        </w:rPr>
        <w:tab/>
        <w:t xml:space="preserve">   4. esploratrice                    </w:t>
      </w:r>
    </w:p>
    <w:p w:rsidR="00A12E5E" w:rsidRPr="00973B9B" w:rsidRDefault="00A12E5E" w:rsidP="00A12E5E">
      <w:pPr>
        <w:spacing w:line="100" w:lineRule="atLeast"/>
        <w:rPr>
          <w:color w:val="000000"/>
          <w:sz w:val="26"/>
          <w:szCs w:val="26"/>
        </w:rPr>
      </w:pPr>
      <w:r>
        <w:rPr>
          <w:rFonts w:ascii="Arial" w:hAnsi="Arial" w:cs="Arial"/>
          <w:color w:val="000000"/>
        </w:rPr>
        <w:t xml:space="preserve">      </w:t>
      </w:r>
      <w:r w:rsidRPr="00973B9B">
        <w:rPr>
          <w:rFonts w:ascii="Arial" w:hAnsi="Arial" w:cs="Arial"/>
          <w:color w:val="000000"/>
        </w:rPr>
        <w:t xml:space="preserve">5. adolescenti       </w:t>
      </w:r>
      <w:r>
        <w:rPr>
          <w:rFonts w:ascii="Arial" w:hAnsi="Arial" w:cs="Arial"/>
          <w:color w:val="000000"/>
        </w:rPr>
        <w:t xml:space="preserve">    </w:t>
      </w:r>
      <w:r w:rsidRPr="00973B9B">
        <w:rPr>
          <w:rFonts w:ascii="Arial" w:hAnsi="Arial" w:cs="Arial"/>
          <w:color w:val="000000"/>
        </w:rPr>
        <w:t>6.  entusiasmo</w:t>
      </w:r>
      <w:r w:rsidRPr="00973B9B">
        <w:rPr>
          <w:rFonts w:ascii="Arial" w:hAnsi="Arial" w:cs="Arial"/>
          <w:color w:val="000000"/>
        </w:rPr>
        <w:tab/>
        <w:t>7. bambini</w:t>
      </w:r>
      <w:r w:rsidRPr="00973B9B">
        <w:rPr>
          <w:rFonts w:ascii="Arial" w:hAnsi="Arial" w:cs="Arial"/>
          <w:color w:val="000000"/>
        </w:rPr>
        <w:tab/>
        <w:t xml:space="preserve">   8.  stereotipi</w:t>
      </w:r>
    </w:p>
    <w:p w:rsidR="00A12E5E" w:rsidRDefault="00A12E5E" w:rsidP="00A12E5E">
      <w:pPr>
        <w:spacing w:line="100" w:lineRule="atLeast"/>
        <w:ind w:left="720"/>
        <w:jc w:val="center"/>
        <w:rPr>
          <w:color w:val="000000"/>
          <w:sz w:val="26"/>
          <w:szCs w:val="26"/>
        </w:rPr>
      </w:pPr>
    </w:p>
    <w:p w:rsidR="00A12E5E" w:rsidRDefault="00A12E5E" w:rsidP="00A12E5E">
      <w:pPr>
        <w:spacing w:line="100" w:lineRule="atLeast"/>
        <w:ind w:left="720"/>
        <w:jc w:val="center"/>
        <w:rPr>
          <w:color w:val="000000"/>
          <w:sz w:val="26"/>
          <w:szCs w:val="26"/>
        </w:rPr>
      </w:pPr>
    </w:p>
    <w:p w:rsidR="00A12E5E" w:rsidRPr="0054334D" w:rsidRDefault="00A12E5E" w:rsidP="00A12E5E">
      <w:pPr>
        <w:spacing w:line="100" w:lineRule="atLeast"/>
        <w:ind w:left="720"/>
        <w:rPr>
          <w:color w:val="000000"/>
          <w:sz w:val="26"/>
          <w:szCs w:val="26"/>
        </w:rPr>
      </w:pPr>
      <w:r>
        <w:rPr>
          <w:rFonts w:ascii="Arial" w:hAnsi="Arial" w:cs="Arial"/>
          <w:i/>
          <w:iCs/>
          <w:color w:val="000000"/>
        </w:rPr>
        <w:t>10 punti: 2 per ogni risposta esatta</w:t>
      </w:r>
      <w:r>
        <w:rPr>
          <w:rFonts w:ascii="Arial" w:hAnsi="Arial" w:cs="Arial"/>
          <w:i/>
          <w:iCs/>
          <w:color w:val="000000"/>
        </w:rPr>
        <w:tab/>
      </w:r>
      <w:r>
        <w:rPr>
          <w:rFonts w:ascii="Arial" w:hAnsi="Arial" w:cs="Arial"/>
          <w:i/>
          <w:iCs/>
          <w:color w:val="000000"/>
        </w:rPr>
        <w:tab/>
        <w:t>_____/10</w:t>
      </w:r>
    </w:p>
    <w:p w:rsidR="00A12E5E" w:rsidRPr="0054334D" w:rsidRDefault="00A12E5E" w:rsidP="00A12E5E">
      <w:pPr>
        <w:spacing w:line="100" w:lineRule="atLeast"/>
        <w:jc w:val="center"/>
        <w:rPr>
          <w:b/>
          <w:bCs/>
          <w:color w:val="000000"/>
          <w:sz w:val="26"/>
          <w:szCs w:val="26"/>
        </w:rPr>
      </w:pPr>
    </w:p>
    <w:p w:rsidR="00A12E5E" w:rsidRDefault="00A12E5E" w:rsidP="00A12E5E">
      <w:pPr>
        <w:spacing w:line="100" w:lineRule="atLeast"/>
        <w:rPr>
          <w:b/>
          <w:bCs/>
          <w:color w:val="000000"/>
          <w:sz w:val="26"/>
          <w:szCs w:val="26"/>
        </w:rPr>
      </w:pPr>
    </w:p>
    <w:p w:rsidR="00A12E5E" w:rsidRPr="0054334D" w:rsidRDefault="00A12E5E" w:rsidP="00A12E5E">
      <w:pPr>
        <w:spacing w:line="100" w:lineRule="atLeast"/>
        <w:jc w:val="center"/>
        <w:rPr>
          <w:b/>
          <w:bCs/>
          <w:color w:val="000000"/>
          <w:sz w:val="26"/>
          <w:szCs w:val="26"/>
        </w:rPr>
      </w:pPr>
    </w:p>
    <w:p w:rsidR="00A12E5E" w:rsidRPr="0054334D" w:rsidRDefault="00A12E5E" w:rsidP="00A12E5E">
      <w:pPr>
        <w:spacing w:line="100" w:lineRule="atLeast"/>
        <w:jc w:val="center"/>
        <w:rPr>
          <w:b/>
          <w:bCs/>
          <w:color w:val="000000"/>
          <w:sz w:val="26"/>
          <w:szCs w:val="26"/>
        </w:rPr>
      </w:pPr>
    </w:p>
    <w:p w:rsidR="00A12E5E" w:rsidRPr="005016D0" w:rsidRDefault="00A12E5E" w:rsidP="00A12E5E">
      <w:pPr>
        <w:spacing w:line="100" w:lineRule="atLeast"/>
        <w:jc w:val="center"/>
        <w:rPr>
          <w:b/>
          <w:bCs/>
          <w:color w:val="000000"/>
          <w:sz w:val="26"/>
          <w:szCs w:val="26"/>
          <w:u w:val="single"/>
        </w:rPr>
      </w:pPr>
      <w:r w:rsidRPr="005016D0">
        <w:rPr>
          <w:rFonts w:ascii="Arial" w:hAnsi="Arial" w:cs="Arial"/>
          <w:b/>
          <w:bCs/>
          <w:color w:val="000000"/>
          <w:u w:val="single"/>
        </w:rPr>
        <w:t>Parte 2 - Produzione scritta</w:t>
      </w:r>
      <w:r>
        <w:rPr>
          <w:rFonts w:ascii="Arial" w:hAnsi="Arial" w:cs="Arial"/>
          <w:b/>
          <w:bCs/>
          <w:color w:val="000000"/>
          <w:u w:val="single"/>
        </w:rPr>
        <w:t xml:space="preserve"> (40 punti)</w:t>
      </w:r>
    </w:p>
    <w:p w:rsidR="00A12E5E" w:rsidRPr="0054334D" w:rsidRDefault="00A12E5E" w:rsidP="00A12E5E">
      <w:pPr>
        <w:spacing w:line="100" w:lineRule="atLeast"/>
        <w:jc w:val="both"/>
        <w:rPr>
          <w:b/>
          <w:bCs/>
          <w:color w:val="000000"/>
          <w:sz w:val="26"/>
          <w:szCs w:val="26"/>
        </w:rPr>
      </w:pPr>
    </w:p>
    <w:p w:rsidR="00A12E5E" w:rsidRPr="0054334D" w:rsidRDefault="00A12E5E" w:rsidP="00A12E5E">
      <w:pPr>
        <w:spacing w:line="100" w:lineRule="atLeast"/>
        <w:jc w:val="both"/>
        <w:rPr>
          <w:b/>
          <w:bCs/>
          <w:color w:val="000000"/>
          <w:sz w:val="26"/>
          <w:szCs w:val="26"/>
        </w:rPr>
      </w:pPr>
    </w:p>
    <w:p w:rsidR="00A12E5E" w:rsidRDefault="00A12E5E" w:rsidP="00A12E5E">
      <w:pPr>
        <w:spacing w:line="100" w:lineRule="atLeast"/>
        <w:jc w:val="both"/>
        <w:rPr>
          <w:rFonts w:ascii="Arial" w:hAnsi="Arial" w:cs="Arial"/>
          <w:bCs/>
          <w:i/>
          <w:iCs/>
          <w:color w:val="000000"/>
        </w:rPr>
      </w:pPr>
      <w:r w:rsidRPr="0054334D">
        <w:rPr>
          <w:rFonts w:ascii="Arial" w:hAnsi="Arial" w:cs="Arial"/>
          <w:bCs/>
          <w:i/>
          <w:iCs/>
          <w:color w:val="000000"/>
        </w:rPr>
        <w:t xml:space="preserve">Scegli e sviluppa </w:t>
      </w:r>
      <w:r w:rsidRPr="0054334D">
        <w:rPr>
          <w:rFonts w:ascii="Arial" w:hAnsi="Arial" w:cs="Arial"/>
          <w:bCs/>
          <w:i/>
          <w:iCs/>
          <w:color w:val="000000"/>
          <w:u w:val="single"/>
        </w:rPr>
        <w:t>due</w:t>
      </w:r>
      <w:r w:rsidRPr="0054334D">
        <w:rPr>
          <w:rFonts w:ascii="Arial" w:hAnsi="Arial" w:cs="Arial"/>
          <w:bCs/>
          <w:i/>
          <w:iCs/>
          <w:color w:val="000000"/>
        </w:rPr>
        <w:t xml:space="preserve"> delle seguenti tracce</w:t>
      </w:r>
      <w:r>
        <w:rPr>
          <w:rFonts w:ascii="Arial" w:hAnsi="Arial" w:cs="Arial"/>
          <w:bCs/>
          <w:i/>
          <w:iCs/>
          <w:color w:val="000000"/>
        </w:rPr>
        <w:t>.</w:t>
      </w:r>
    </w:p>
    <w:p w:rsidR="00A12E5E" w:rsidRDefault="00A12E5E" w:rsidP="00A12E5E">
      <w:pPr>
        <w:spacing w:line="100" w:lineRule="atLeast"/>
        <w:jc w:val="both"/>
        <w:rPr>
          <w:rFonts w:ascii="Arial" w:hAnsi="Arial" w:cs="Arial"/>
          <w:bCs/>
          <w:i/>
          <w:iCs/>
          <w:color w:val="000000"/>
        </w:rPr>
      </w:pPr>
      <w:r>
        <w:rPr>
          <w:rFonts w:ascii="Arial" w:hAnsi="Arial" w:cs="Arial"/>
          <w:bCs/>
          <w:i/>
          <w:iCs/>
          <w:color w:val="000000"/>
        </w:rPr>
        <w:t>Indica in maniera chiara trascrivendo i numeri corrispondenti alle tracce scelte.</w:t>
      </w:r>
    </w:p>
    <w:p w:rsidR="00A12E5E" w:rsidRPr="0054334D" w:rsidRDefault="00A12E5E" w:rsidP="00A12E5E">
      <w:pPr>
        <w:spacing w:line="100" w:lineRule="atLeast"/>
        <w:jc w:val="both"/>
        <w:rPr>
          <w:rFonts w:ascii="Arial" w:hAnsi="Arial" w:cs="Arial"/>
          <w:b/>
          <w:bCs/>
          <w:i/>
          <w:iCs/>
          <w:color w:val="000000"/>
        </w:rPr>
      </w:pPr>
      <w:r>
        <w:rPr>
          <w:rFonts w:ascii="Arial" w:hAnsi="Arial" w:cs="Arial"/>
          <w:bCs/>
          <w:i/>
          <w:iCs/>
          <w:color w:val="000000"/>
        </w:rPr>
        <w:t>Conta le parole e scrivi il numero nell’apposita casella in basso.</w:t>
      </w:r>
    </w:p>
    <w:p w:rsidR="00A12E5E" w:rsidRPr="0054334D" w:rsidRDefault="00A12E5E" w:rsidP="00A12E5E">
      <w:pPr>
        <w:spacing w:line="100" w:lineRule="atLeast"/>
        <w:jc w:val="center"/>
        <w:rPr>
          <w:b/>
          <w:bCs/>
          <w:color w:val="000000"/>
          <w:sz w:val="26"/>
          <w:szCs w:val="26"/>
        </w:rPr>
      </w:pPr>
    </w:p>
    <w:p w:rsidR="00A12E5E" w:rsidRPr="0054334D" w:rsidRDefault="00A12E5E" w:rsidP="00A12E5E">
      <w:pPr>
        <w:spacing w:after="283" w:line="200" w:lineRule="atLeast"/>
        <w:jc w:val="both"/>
      </w:pPr>
      <w:r w:rsidRPr="0054334D">
        <w:rPr>
          <w:rFonts w:ascii="Arial" w:eastAsia="TimesNewRomanPSMT" w:hAnsi="Arial" w:cs="Arial"/>
          <w:b/>
          <w:bCs/>
          <w:color w:val="000000"/>
          <w:spacing w:val="-1"/>
        </w:rPr>
        <w:t>1</w:t>
      </w:r>
      <w:r w:rsidR="002F17DC">
        <w:rPr>
          <w:rFonts w:ascii="Arial" w:eastAsia="TimesNewRomanPSMT" w:hAnsi="Arial" w:cs="Arial"/>
          <w:color w:val="000000"/>
          <w:spacing w:val="-1"/>
        </w:rPr>
        <w:t>.</w:t>
      </w:r>
      <w:r w:rsidRPr="0054334D">
        <w:rPr>
          <w:rFonts w:ascii="Arial" w:eastAsia="TimesNewRomanPSMT" w:hAnsi="Arial" w:cs="Arial"/>
          <w:color w:val="000000"/>
          <w:spacing w:val="-1"/>
        </w:rPr>
        <w:t>La famiglia di un tuo amico/una tua amica ti invita a cena. Quando arrivi scopri che il men</w:t>
      </w:r>
      <w:r>
        <w:rPr>
          <w:rFonts w:ascii="Arial" w:eastAsia="TimesNewRomanPSMT" w:hAnsi="Arial" w:cs="Arial"/>
          <w:color w:val="000000"/>
          <w:spacing w:val="-1"/>
        </w:rPr>
        <w:t>ù</w:t>
      </w:r>
      <w:r w:rsidRPr="0054334D">
        <w:rPr>
          <w:rFonts w:ascii="Arial" w:eastAsia="TimesNewRomanPSMT" w:hAnsi="Arial" w:cs="Arial"/>
          <w:color w:val="000000"/>
          <w:spacing w:val="-1"/>
        </w:rPr>
        <w:t xml:space="preserve"> è a base di carne. Tu, però, sei vegetariano/a. Scrivi nel tuo diario/blog personale, in circa 200 parole, come si è svolta la serata e come hai risolto il tuo problema.</w:t>
      </w:r>
    </w:p>
    <w:p w:rsidR="00A12E5E" w:rsidRPr="003E535A" w:rsidRDefault="00A12E5E" w:rsidP="00A12E5E">
      <w:pPr>
        <w:spacing w:after="283" w:line="200" w:lineRule="atLeast"/>
        <w:jc w:val="center"/>
        <w:rPr>
          <w:rFonts w:ascii="Arial" w:hAnsi="Arial" w:cs="Arial"/>
          <w:b/>
          <w:i/>
        </w:rPr>
      </w:pPr>
      <w:r w:rsidRPr="003E535A">
        <w:rPr>
          <w:rFonts w:ascii="Arial" w:hAnsi="Arial" w:cs="Arial"/>
          <w:b/>
          <w:i/>
        </w:rPr>
        <w:t>Oppure</w:t>
      </w:r>
    </w:p>
    <w:p w:rsidR="00A12E5E" w:rsidRPr="003E535A" w:rsidRDefault="00A12E5E" w:rsidP="00A12E5E">
      <w:pPr>
        <w:spacing w:after="283" w:line="200" w:lineRule="atLeast"/>
        <w:ind w:right="15"/>
        <w:jc w:val="both"/>
        <w:rPr>
          <w:rFonts w:ascii="Arial" w:eastAsia="TimesNewRomanPSMT" w:hAnsi="Arial" w:cs="Arial"/>
          <w:color w:val="000000"/>
          <w:spacing w:val="-1"/>
        </w:rPr>
      </w:pPr>
      <w:r w:rsidRPr="003E535A">
        <w:rPr>
          <w:rFonts w:ascii="Arial" w:eastAsia="TimesNewRomanPSMT" w:hAnsi="Arial" w:cs="Arial"/>
          <w:b/>
          <w:color w:val="000000"/>
          <w:spacing w:val="-1"/>
        </w:rPr>
        <w:t>2.</w:t>
      </w:r>
      <w:r w:rsidRPr="003E535A">
        <w:rPr>
          <w:rFonts w:ascii="Arial" w:eastAsia="TimesNewRomanPSMT" w:hAnsi="Arial" w:cs="Arial"/>
          <w:color w:val="000000"/>
          <w:spacing w:val="-1"/>
        </w:rPr>
        <w:t>Sei stato/a in vacanza in un hotel. Lo consigli ai tuoi amici o ad altri? Scrivi il tuo commento su un portale di viaggi, ad esempio Tripadvisor, in circa 200 parole.</w:t>
      </w:r>
    </w:p>
    <w:p w:rsidR="00A12E5E" w:rsidRDefault="00A12E5E" w:rsidP="00A12E5E">
      <w:pPr>
        <w:pStyle w:val="ListParagraph"/>
        <w:spacing w:after="283" w:line="200" w:lineRule="atLeast"/>
        <w:ind w:right="15"/>
        <w:jc w:val="both"/>
        <w:rPr>
          <w:rFonts w:ascii="Arial" w:eastAsia="TimesNewRomanPSMT" w:hAnsi="Arial" w:cs="Arial"/>
          <w:color w:val="000000"/>
          <w:spacing w:val="-1"/>
          <w:lang w:val="it-IT"/>
        </w:rPr>
      </w:pPr>
    </w:p>
    <w:p w:rsidR="007A18F1" w:rsidRDefault="007A18F1" w:rsidP="00A12E5E">
      <w:pPr>
        <w:pStyle w:val="ListParagraph"/>
        <w:spacing w:after="283" w:line="200" w:lineRule="atLeast"/>
        <w:ind w:right="15"/>
        <w:jc w:val="both"/>
        <w:rPr>
          <w:rFonts w:ascii="Arial" w:eastAsia="TimesNewRomanPSMT" w:hAnsi="Arial" w:cs="Arial"/>
          <w:color w:val="000000"/>
          <w:spacing w:val="-1"/>
          <w:lang w:val="it-IT"/>
        </w:rPr>
      </w:pPr>
    </w:p>
    <w:p w:rsidR="008B0FDF" w:rsidRDefault="008B0FDF" w:rsidP="00A12E5E">
      <w:pPr>
        <w:pStyle w:val="ListParagraph"/>
        <w:spacing w:after="283" w:line="200" w:lineRule="atLeast"/>
        <w:ind w:right="15"/>
        <w:jc w:val="both"/>
        <w:rPr>
          <w:rFonts w:ascii="Arial" w:eastAsia="TimesNewRomanPSMT" w:hAnsi="Arial" w:cs="Arial"/>
          <w:color w:val="000000"/>
          <w:spacing w:val="-1"/>
          <w:lang w:val="it-IT"/>
        </w:rPr>
        <w:sectPr w:rsidR="008B0FDF" w:rsidSect="0094254D">
          <w:footerReference w:type="default" r:id="rId36"/>
          <w:pgSz w:w="11906" w:h="16838"/>
          <w:pgMar w:top="1417" w:right="1417" w:bottom="1134" w:left="1417" w:header="708" w:footer="708" w:gutter="0"/>
          <w:cols w:space="708"/>
          <w:docGrid w:linePitch="360"/>
        </w:sectPr>
      </w:pPr>
    </w:p>
    <w:p w:rsidR="00A12E5E" w:rsidRPr="003E535A" w:rsidRDefault="00A12E5E" w:rsidP="00A12E5E">
      <w:pPr>
        <w:spacing w:after="283" w:line="200" w:lineRule="atLeast"/>
        <w:jc w:val="center"/>
        <w:rPr>
          <w:rFonts w:ascii="Arial" w:hAnsi="Arial" w:cs="Arial"/>
          <w:b/>
          <w:i/>
        </w:rPr>
      </w:pPr>
      <w:r w:rsidRPr="003E535A">
        <w:rPr>
          <w:rFonts w:ascii="Arial" w:hAnsi="Arial" w:cs="Arial"/>
          <w:b/>
          <w:i/>
        </w:rPr>
        <w:lastRenderedPageBreak/>
        <w:t>Oppure</w:t>
      </w:r>
    </w:p>
    <w:p w:rsidR="00A12E5E" w:rsidRPr="0054334D" w:rsidRDefault="00A12E5E" w:rsidP="00A12E5E">
      <w:pPr>
        <w:spacing w:after="283" w:line="200" w:lineRule="atLeast"/>
        <w:ind w:right="15"/>
        <w:jc w:val="both"/>
      </w:pPr>
      <w:r w:rsidRPr="0054334D">
        <w:rPr>
          <w:rFonts w:ascii="Arial" w:eastAsia="TimesNewRomanPSMT" w:hAnsi="Arial" w:cs="Arial"/>
          <w:b/>
          <w:bCs/>
          <w:color w:val="000000"/>
          <w:spacing w:val="-1"/>
        </w:rPr>
        <w:t>3</w:t>
      </w:r>
      <w:r w:rsidR="00BA71B3">
        <w:rPr>
          <w:rFonts w:ascii="Arial" w:eastAsia="TimesNewRomanPSMT" w:hAnsi="Arial" w:cs="Arial"/>
          <w:color w:val="000000"/>
          <w:spacing w:val="-1"/>
        </w:rPr>
        <w:t>.</w:t>
      </w:r>
      <w:r w:rsidRPr="0054334D">
        <w:rPr>
          <w:rFonts w:ascii="Arial" w:eastAsia="TimesNewRomanPSMT" w:hAnsi="Arial" w:cs="Arial"/>
          <w:color w:val="000000"/>
          <w:spacing w:val="-1"/>
        </w:rPr>
        <w:t>Hai deciso a quale università iscriverti dopo il Bac e lo comunichi a un tuo amico/una tua amica con una mail di circa 200 parole. Specifica quale facoltà frequenterai, la città dove studierai e tre ragioni della tua scelta.</w:t>
      </w:r>
    </w:p>
    <w:p w:rsidR="00A12E5E" w:rsidRPr="001B5595" w:rsidRDefault="007F44BD" w:rsidP="00A12E5E">
      <w:pPr>
        <w:tabs>
          <w:tab w:val="left" w:pos="5760"/>
        </w:tabs>
      </w:pPr>
      <w:r>
        <w:br w:type="page"/>
      </w:r>
    </w:p>
    <w:p w:rsidR="00A12E5E" w:rsidRPr="001B5595" w:rsidRDefault="00A12E5E" w:rsidP="00A12E5E">
      <w:pPr>
        <w:tabs>
          <w:tab w:val="left" w:pos="5760"/>
        </w:tabs>
      </w:pPr>
    </w:p>
    <w:p w:rsidR="007A18F1" w:rsidRPr="006D3680" w:rsidRDefault="007A18F1" w:rsidP="00722C2F">
      <w:pPr>
        <w:pStyle w:val="Style2"/>
        <w:jc w:val="center"/>
      </w:pPr>
      <w:bookmarkStart w:id="23" w:name="_Toc493585210"/>
      <w:bookmarkStart w:id="24" w:name="_Toc493781457"/>
      <w:r>
        <w:t>Esempio di prova o</w:t>
      </w:r>
      <w:r w:rsidRPr="006D3680">
        <w:t xml:space="preserve">rale </w:t>
      </w:r>
      <w:r>
        <w:t xml:space="preserve">per il </w:t>
      </w:r>
      <w:r w:rsidRPr="006D3680">
        <w:t xml:space="preserve">Bac </w:t>
      </w:r>
      <w:r>
        <w:t xml:space="preserve">Italiano </w:t>
      </w:r>
      <w:r w:rsidRPr="006D3680">
        <w:t>L</w:t>
      </w:r>
      <w:bookmarkEnd w:id="23"/>
      <w:r w:rsidR="002B222B">
        <w:t>IV</w:t>
      </w:r>
      <w:bookmarkEnd w:id="24"/>
    </w:p>
    <w:p w:rsidR="007A18F1" w:rsidRPr="00F2526D" w:rsidRDefault="007A18F1" w:rsidP="007A18F1">
      <w:pPr>
        <w:spacing w:before="100" w:after="100" w:line="100" w:lineRule="atLeast"/>
        <w:jc w:val="center"/>
        <w:rPr>
          <w:rFonts w:ascii="Arial" w:hAnsi="Arial" w:cs="Arial"/>
          <w:b/>
          <w:u w:val="single"/>
        </w:rPr>
      </w:pPr>
      <w:r w:rsidRPr="00F2526D">
        <w:rPr>
          <w:rFonts w:ascii="Arial" w:hAnsi="Arial" w:cs="Arial"/>
          <w:b/>
          <w:u w:val="single"/>
        </w:rPr>
        <w:t>Parte 1: Comprensione scritta</w:t>
      </w:r>
      <w:r>
        <w:rPr>
          <w:rFonts w:ascii="Arial" w:hAnsi="Arial" w:cs="Arial"/>
          <w:b/>
          <w:u w:val="single"/>
        </w:rPr>
        <w:t xml:space="preserve"> (40 punti)</w:t>
      </w:r>
    </w:p>
    <w:p w:rsidR="007A18F1" w:rsidRDefault="007A18F1" w:rsidP="007A18F1">
      <w:pPr>
        <w:spacing w:before="100" w:after="100" w:line="100" w:lineRule="atLeast"/>
        <w:jc w:val="center"/>
        <w:rPr>
          <w:rFonts w:ascii="Arial" w:hAnsi="Arial" w:cs="Arial"/>
        </w:rPr>
      </w:pPr>
    </w:p>
    <w:p w:rsidR="007A18F1" w:rsidRDefault="007A18F1" w:rsidP="007A18F1">
      <w:pPr>
        <w:spacing w:before="100" w:after="100" w:line="100" w:lineRule="atLeast"/>
        <w:rPr>
          <w:rFonts w:ascii="Arial" w:hAnsi="Arial" w:cs="Arial"/>
        </w:rPr>
      </w:pPr>
      <w:r>
        <w:rPr>
          <w:b/>
          <w:bCs/>
          <w:i/>
          <w:iCs/>
          <w:kern w:val="1"/>
          <w:sz w:val="48"/>
          <w:szCs w:val="48"/>
        </w:rPr>
        <w:tab/>
      </w:r>
      <w:r>
        <w:rPr>
          <w:rFonts w:ascii="Arial" w:hAnsi="Arial" w:cs="Arial"/>
          <w:i/>
          <w:iCs/>
          <w:kern w:val="1"/>
        </w:rPr>
        <w:t>Leggi il testo sul “Bibliomotocarro” e rispondi alle domande.</w:t>
      </w:r>
    </w:p>
    <w:p w:rsidR="007A18F1" w:rsidRDefault="007A18F1" w:rsidP="007A18F1">
      <w:pPr>
        <w:spacing w:before="100" w:after="100" w:line="100" w:lineRule="atLeast"/>
        <w:rPr>
          <w:rFonts w:ascii="Arial" w:hAnsi="Arial" w:cs="Arial"/>
        </w:rPr>
      </w:pPr>
    </w:p>
    <w:p w:rsidR="007A18F1" w:rsidRDefault="007A18F1" w:rsidP="007A18F1">
      <w:pPr>
        <w:spacing w:before="100" w:after="100"/>
        <w:jc w:val="center"/>
        <w:rPr>
          <w:b/>
          <w:bCs/>
          <w:i/>
          <w:iCs/>
          <w:kern w:val="1"/>
          <w:sz w:val="48"/>
          <w:szCs w:val="48"/>
        </w:rPr>
      </w:pPr>
      <w:r>
        <w:rPr>
          <w:rFonts w:ascii="Arial" w:hAnsi="Arial" w:cs="Arial"/>
          <w:b/>
          <w:bCs/>
          <w:kern w:val="1"/>
        </w:rPr>
        <w:t>Bibliomotocarro, il maestro che distribuisce i libri ai bambini con la sua Ape</w:t>
      </w:r>
    </w:p>
    <w:p w:rsidR="00503C6C" w:rsidRPr="004C6BBF" w:rsidRDefault="00503C6C" w:rsidP="00503C6C">
      <w:pPr>
        <w:pStyle w:val="NormalWeb"/>
        <w:shd w:val="clear" w:color="auto" w:fill="FFFFFF"/>
        <w:spacing w:before="0" w:beforeAutospacing="0" w:after="150" w:afterAutospacing="0" w:line="336" w:lineRule="atLeast"/>
        <w:jc w:val="both"/>
        <w:rPr>
          <w:rFonts w:ascii="Arial" w:hAnsi="Arial" w:cs="Arial"/>
          <w:i/>
          <w:sz w:val="20"/>
          <w:szCs w:val="20"/>
        </w:rPr>
      </w:pPr>
      <w:r w:rsidRPr="004C6BBF">
        <w:rPr>
          <w:rFonts w:ascii="Arial" w:hAnsi="Arial" w:cs="Arial"/>
          <w:i/>
          <w:sz w:val="20"/>
          <w:szCs w:val="20"/>
        </w:rPr>
        <w:t>Antonio La Cava, ex insegnante di scuola elementare, ha deciso di girare con la sua Ape diventata una biblioteca itinerante per promuovere la lettura tra adulti e bambini …</w:t>
      </w:r>
    </w:p>
    <w:p w:rsidR="00503C6C" w:rsidRPr="004C6BBF" w:rsidRDefault="00503C6C" w:rsidP="00503C6C">
      <w:pPr>
        <w:pStyle w:val="NormalWeb"/>
        <w:shd w:val="clear" w:color="auto" w:fill="FFFFFF"/>
        <w:spacing w:before="0" w:beforeAutospacing="0" w:after="150" w:afterAutospacing="0" w:line="432" w:lineRule="atLeast"/>
        <w:jc w:val="both"/>
        <w:rPr>
          <w:rFonts w:ascii="Arial" w:hAnsi="Arial" w:cs="Arial"/>
        </w:rPr>
      </w:pPr>
      <w:r w:rsidRPr="004C6BBF">
        <w:rPr>
          <w:rFonts w:ascii="Arial" w:hAnsi="Arial" w:cs="Arial"/>
        </w:rPr>
        <w:t>MILANO – Il Bibliomotocarro nacque negli anni 99/2000 con una finalità estrinseca dichiarata: richiamare l’attenzione sulla crescente disaffezione nei confronti del libro da parte, soprattutto, delle nuove generazioni, affascinate ed attratte sempre più dai nuovi mezzi di comunicazione di massa.</w:t>
      </w:r>
    </w:p>
    <w:p w:rsidR="00503C6C" w:rsidRPr="004C6BBF" w:rsidRDefault="00503C6C" w:rsidP="00503C6C">
      <w:pPr>
        <w:pStyle w:val="NormalWeb"/>
        <w:shd w:val="clear" w:color="auto" w:fill="FFFFFF"/>
        <w:spacing w:before="0" w:beforeAutospacing="0" w:after="150" w:afterAutospacing="0" w:line="432" w:lineRule="atLeast"/>
        <w:jc w:val="both"/>
        <w:rPr>
          <w:rFonts w:ascii="Arial" w:hAnsi="Arial" w:cs="Arial"/>
        </w:rPr>
      </w:pPr>
      <w:r w:rsidRPr="004C6BBF">
        <w:rPr>
          <w:rStyle w:val="Strong"/>
          <w:rFonts w:ascii="Arial" w:hAnsi="Arial" w:cs="Arial"/>
        </w:rPr>
        <w:t>UNA FANTASTICA INIZIATIVA – </w:t>
      </w:r>
      <w:r w:rsidRPr="004C6BBF">
        <w:rPr>
          <w:rFonts w:ascii="Arial" w:hAnsi="Arial" w:cs="Arial"/>
        </w:rPr>
        <w:t>Il Bibliomotocarro nasce dall’idea del maestro elementare La Cava e della sua lunga esperienza nella scuola.  Un maestro in pensione che non ha mai smesso di insegnare. Ogni giorno esce di casa e gira in lungo e in largo per tutta la Basilicata. Tra i suoi obiettivi c’è anche quello di portare i libri nelle scuole meno fornite di testi. Dopo aver speso la sua vita invitando alla lettura i giovani, ora porta direttamente i libri nelle loro mani. Il maestro distribuisce gratuitamente libri ai bambini che incontra, fornendo un grande servizio a tutti i comuni che attraversa.</w:t>
      </w:r>
    </w:p>
    <w:p w:rsidR="00503C6C" w:rsidRPr="004C6BBF" w:rsidRDefault="00503C6C" w:rsidP="00503C6C">
      <w:pPr>
        <w:pStyle w:val="NormalWeb"/>
        <w:shd w:val="clear" w:color="auto" w:fill="FFFFFF"/>
        <w:spacing w:before="0" w:beforeAutospacing="0" w:after="150" w:afterAutospacing="0" w:line="432" w:lineRule="atLeast"/>
        <w:jc w:val="both"/>
        <w:rPr>
          <w:rFonts w:ascii="Arial" w:hAnsi="Arial" w:cs="Arial"/>
        </w:rPr>
      </w:pPr>
      <w:r w:rsidRPr="004C6BBF">
        <w:rPr>
          <w:rStyle w:val="Strong"/>
          <w:rFonts w:ascii="Arial" w:hAnsi="Arial" w:cs="Arial"/>
        </w:rPr>
        <w:t>IL BIBLIOMOTOCARRO –</w:t>
      </w:r>
      <w:r w:rsidRPr="004C6BBF">
        <w:rPr>
          <w:rFonts w:ascii="Arial" w:hAnsi="Arial" w:cs="Arial"/>
        </w:rPr>
        <w:t> L’ape è stata acquistata nel 2003 e  può ospitare fino a 700 libri. Il maestro si reca nei luoghi più frequentati nei comuni dai bambini come campetti da gioco e piazze del centro cittadino. La media di libri prestati (o regalati) alla settimana supera i 450 libri. Ma i viaggi di La Cava non si limitano ai comuni lucani, ma si allargano anche ad altri regioni come Puglia e Campania. L’iniziativa, come detto, si rivolge ai bambini delle scolaresche, ma non è detto che anche gli adulti non possano trovare articoli d’interesse. Fra poco il bibliomotocarro compierà 16 anni, un ‘iniziativa da lodare e che dovrebbe essere replicata su tutto il territorio nazionale.</w:t>
      </w:r>
    </w:p>
    <w:p w:rsidR="007A18F1" w:rsidRDefault="007A18F1" w:rsidP="007A18F1">
      <w:pPr>
        <w:pStyle w:val="NormalWeb1"/>
        <w:rPr>
          <w:rFonts w:ascii="Arial" w:hAnsi="Arial" w:cs="Arial"/>
        </w:rPr>
      </w:pPr>
      <w:r>
        <w:rPr>
          <w:rFonts w:ascii="Arial" w:hAnsi="Arial" w:cs="Arial"/>
        </w:rPr>
        <w:t>(</w:t>
      </w:r>
      <w:r w:rsidR="004C6BBF">
        <w:rPr>
          <w:rFonts w:ascii="Arial" w:hAnsi="Arial" w:cs="Arial"/>
        </w:rPr>
        <w:t>284</w:t>
      </w:r>
      <w:r>
        <w:rPr>
          <w:rFonts w:ascii="Arial" w:hAnsi="Arial" w:cs="Arial"/>
        </w:rPr>
        <w:t xml:space="preserve"> parole)</w:t>
      </w:r>
    </w:p>
    <w:p w:rsidR="007A18F1" w:rsidRDefault="007A18F1" w:rsidP="007A18F1">
      <w:pPr>
        <w:pStyle w:val="NormalWeb1"/>
        <w:rPr>
          <w:rFonts w:ascii="Arial" w:hAnsi="Arial" w:cs="Arial"/>
        </w:rPr>
      </w:pPr>
    </w:p>
    <w:p w:rsidR="007A18F1" w:rsidRDefault="001457B2" w:rsidP="007A18F1">
      <w:pPr>
        <w:pStyle w:val="NormalWeb1"/>
      </w:pPr>
      <w:hyperlink r:id="rId37" w:history="1">
        <w:r w:rsidR="007A18F1">
          <w:rPr>
            <w:rStyle w:val="Hyperlink"/>
          </w:rPr>
          <w:t>http://libreriamo.it/2016/03/13/bibliomotocarro-il-maestro-che-distribuisce-i-libri-con-la-sua-ape/</w:t>
        </w:r>
      </w:hyperlink>
    </w:p>
    <w:p w:rsidR="008B0FDF" w:rsidRDefault="008B0FDF" w:rsidP="007A18F1">
      <w:pPr>
        <w:pStyle w:val="NormalWeb1"/>
        <w:rPr>
          <w:rFonts w:ascii="Arial" w:hAnsi="Arial" w:cs="Arial"/>
          <w:i/>
        </w:rPr>
        <w:sectPr w:rsidR="008B0FDF" w:rsidSect="0094254D">
          <w:pgSz w:w="11906" w:h="16838"/>
          <w:pgMar w:top="1417" w:right="1417" w:bottom="1134" w:left="1417" w:header="708" w:footer="708" w:gutter="0"/>
          <w:cols w:space="708"/>
          <w:docGrid w:linePitch="360"/>
        </w:sectPr>
      </w:pPr>
    </w:p>
    <w:p w:rsidR="007A18F1" w:rsidRDefault="007A18F1" w:rsidP="007A18F1">
      <w:pPr>
        <w:pStyle w:val="NormalWeb1"/>
        <w:rPr>
          <w:rFonts w:ascii="Arial" w:hAnsi="Arial" w:cs="Arial"/>
          <w:i/>
        </w:rPr>
      </w:pPr>
      <w:r>
        <w:rPr>
          <w:rFonts w:ascii="Arial" w:hAnsi="Arial" w:cs="Arial"/>
          <w:i/>
        </w:rPr>
        <w:lastRenderedPageBreak/>
        <w:t>Domande:</w:t>
      </w:r>
    </w:p>
    <w:p w:rsidR="007A18F1" w:rsidRPr="001234E1" w:rsidRDefault="007A18F1" w:rsidP="007A18F1">
      <w:pPr>
        <w:pStyle w:val="NormalWeb1"/>
        <w:rPr>
          <w:rFonts w:ascii="Arial" w:hAnsi="Arial" w:cs="Arial"/>
          <w:i/>
        </w:rPr>
      </w:pPr>
    </w:p>
    <w:p w:rsidR="007A18F1" w:rsidRDefault="007A18F1" w:rsidP="006816F8">
      <w:pPr>
        <w:pStyle w:val="NormalWeb1"/>
        <w:numPr>
          <w:ilvl w:val="0"/>
          <w:numId w:val="22"/>
        </w:numPr>
        <w:rPr>
          <w:rFonts w:ascii="Arial" w:hAnsi="Arial" w:cs="Arial"/>
        </w:rPr>
      </w:pPr>
      <w:r>
        <w:rPr>
          <w:rFonts w:ascii="Arial" w:hAnsi="Arial" w:cs="Arial"/>
        </w:rPr>
        <w:t>Quale idea ha avuto il maestro elementare La Cava?</w:t>
      </w:r>
    </w:p>
    <w:p w:rsidR="007A18F1" w:rsidRPr="00AA0CD5" w:rsidRDefault="007A18F1" w:rsidP="006816F8">
      <w:pPr>
        <w:pStyle w:val="NormalWeb1"/>
        <w:numPr>
          <w:ilvl w:val="0"/>
          <w:numId w:val="22"/>
        </w:numPr>
        <w:rPr>
          <w:rFonts w:ascii="Arial" w:hAnsi="Arial" w:cs="Arial"/>
        </w:rPr>
      </w:pPr>
      <w:r>
        <w:rPr>
          <w:rFonts w:ascii="Arial" w:hAnsi="Arial" w:cs="Arial"/>
        </w:rPr>
        <w:t>Per quale motivo ha creato questa iniziativa?</w:t>
      </w:r>
    </w:p>
    <w:p w:rsidR="007A18F1" w:rsidRDefault="007A18F1" w:rsidP="007A18F1">
      <w:pPr>
        <w:pStyle w:val="NormalWeb1"/>
        <w:rPr>
          <w:rFonts w:ascii="Arial" w:hAnsi="Arial" w:cs="Arial"/>
        </w:rPr>
      </w:pPr>
    </w:p>
    <w:p w:rsidR="007A18F1" w:rsidRPr="00AA0CD5" w:rsidRDefault="007A18F1" w:rsidP="007A18F1">
      <w:pPr>
        <w:pStyle w:val="NormalWeb1"/>
        <w:jc w:val="center"/>
        <w:rPr>
          <w:rFonts w:ascii="Arial" w:hAnsi="Arial" w:cs="Arial"/>
          <w:b/>
        </w:rPr>
      </w:pPr>
      <w:r w:rsidRPr="00AA0CD5">
        <w:rPr>
          <w:rFonts w:ascii="Arial" w:hAnsi="Arial" w:cs="Arial"/>
          <w:b/>
          <w:u w:val="single"/>
        </w:rPr>
        <w:t>Parte 2:</w:t>
      </w:r>
      <w:r>
        <w:rPr>
          <w:rFonts w:ascii="Arial" w:hAnsi="Arial" w:cs="Arial"/>
          <w:b/>
          <w:u w:val="single"/>
        </w:rPr>
        <w:t xml:space="preserve"> </w:t>
      </w:r>
      <w:r w:rsidRPr="00AA0CD5">
        <w:rPr>
          <w:rFonts w:ascii="Arial" w:hAnsi="Arial" w:cs="Arial"/>
          <w:b/>
          <w:u w:val="single"/>
        </w:rPr>
        <w:t>Produzione orale</w:t>
      </w:r>
      <w:r>
        <w:rPr>
          <w:rFonts w:ascii="Arial" w:hAnsi="Arial" w:cs="Arial"/>
          <w:b/>
          <w:u w:val="single"/>
        </w:rPr>
        <w:t xml:space="preserve"> (30 punti)</w:t>
      </w:r>
    </w:p>
    <w:p w:rsidR="007A18F1" w:rsidRDefault="007A18F1" w:rsidP="007A18F1">
      <w:pPr>
        <w:pStyle w:val="NormalWeb1"/>
        <w:rPr>
          <w:rFonts w:ascii="Arial" w:hAnsi="Arial" w:cs="Arial"/>
        </w:rPr>
      </w:pPr>
    </w:p>
    <w:p w:rsidR="007A18F1" w:rsidRPr="00C47F81" w:rsidRDefault="007A18F1" w:rsidP="007A18F1">
      <w:pPr>
        <w:pStyle w:val="NormalWeb1"/>
        <w:jc w:val="center"/>
        <w:rPr>
          <w:rFonts w:ascii="Arial" w:hAnsi="Arial" w:cs="Arial"/>
          <w:b/>
        </w:rPr>
      </w:pPr>
      <w:r w:rsidRPr="00C47F81">
        <w:rPr>
          <w:rFonts w:ascii="Arial" w:hAnsi="Arial" w:cs="Arial"/>
          <w:b/>
        </w:rPr>
        <w:t>Bambini del mondo</w:t>
      </w:r>
    </w:p>
    <w:p w:rsidR="007A18F1" w:rsidRDefault="007A18F1" w:rsidP="007A18F1">
      <w:pPr>
        <w:pStyle w:val="NormalWeb1"/>
        <w:rPr>
          <w:rFonts w:ascii="Arial" w:hAnsi="Arial" w:cs="Arial"/>
        </w:rPr>
      </w:pPr>
    </w:p>
    <w:p w:rsidR="007A18F1" w:rsidRDefault="008B0FDF" w:rsidP="007A18F1">
      <w:pPr>
        <w:pStyle w:val="NormalWeb1"/>
        <w:rPr>
          <w:rFonts w:ascii="Arial" w:hAnsi="Arial" w:cs="Arial"/>
        </w:rPr>
      </w:pPr>
      <w:r>
        <w:rPr>
          <w:noProof/>
          <w:lang w:val="en-US" w:eastAsia="en-US"/>
        </w:rPr>
        <w:drawing>
          <wp:inline distT="0" distB="0" distL="0" distR="0">
            <wp:extent cx="6294755" cy="5035550"/>
            <wp:effectExtent l="0" t="0" r="0" b="0"/>
            <wp:docPr id="2" name="Picture 2" descr="ig-desktop-BCn28D9QYV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g-desktop-BCn28D9QYVm"/>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294755" cy="5035550"/>
                    </a:xfrm>
                    <a:prstGeom prst="rect">
                      <a:avLst/>
                    </a:prstGeom>
                    <a:noFill/>
                    <a:ln>
                      <a:noFill/>
                    </a:ln>
                  </pic:spPr>
                </pic:pic>
              </a:graphicData>
            </a:graphic>
          </wp:inline>
        </w:drawing>
      </w:r>
    </w:p>
    <w:p w:rsidR="007A18F1" w:rsidRDefault="007A18F1" w:rsidP="007A18F1">
      <w:pPr>
        <w:pStyle w:val="NormalWeb1"/>
        <w:rPr>
          <w:rFonts w:ascii="Arial" w:hAnsi="Arial" w:cs="Arial"/>
          <w:i/>
          <w:iCs/>
        </w:rPr>
      </w:pPr>
    </w:p>
    <w:p w:rsidR="007A18F1" w:rsidRPr="00AA0CD5" w:rsidRDefault="007A18F1" w:rsidP="007A18F1">
      <w:pPr>
        <w:pStyle w:val="NormalWeb1"/>
        <w:rPr>
          <w:rFonts w:ascii="Arial" w:hAnsi="Arial" w:cs="Arial"/>
          <w:color w:val="FF0000"/>
        </w:rPr>
      </w:pPr>
      <w:r>
        <w:rPr>
          <w:rFonts w:ascii="Arial" w:hAnsi="Arial" w:cs="Arial"/>
          <w:iCs/>
          <w:color w:val="FF0000"/>
        </w:rPr>
        <w:t>Esempi di eventuali</w:t>
      </w:r>
      <w:r w:rsidRPr="00AA0CD5">
        <w:rPr>
          <w:rFonts w:ascii="Arial" w:hAnsi="Arial" w:cs="Arial"/>
          <w:iCs/>
          <w:color w:val="FF0000"/>
        </w:rPr>
        <w:t xml:space="preserve"> domande da rivolgere al candidato.</w:t>
      </w:r>
    </w:p>
    <w:p w:rsidR="007A18F1" w:rsidRDefault="007A18F1" w:rsidP="007A18F1">
      <w:pPr>
        <w:pStyle w:val="NormalWeb1"/>
        <w:rPr>
          <w:rFonts w:ascii="Arial" w:hAnsi="Arial" w:cs="Arial"/>
        </w:rPr>
      </w:pPr>
    </w:p>
    <w:p w:rsidR="007A18F1" w:rsidRDefault="007A18F1" w:rsidP="006816F8">
      <w:pPr>
        <w:pStyle w:val="NormalWeb1"/>
        <w:numPr>
          <w:ilvl w:val="0"/>
          <w:numId w:val="16"/>
        </w:numPr>
        <w:tabs>
          <w:tab w:val="clear" w:pos="0"/>
          <w:tab w:val="num" w:pos="720"/>
        </w:tabs>
        <w:ind w:left="720" w:hanging="360"/>
        <w:rPr>
          <w:rFonts w:ascii="Arial" w:hAnsi="Arial" w:cs="Arial"/>
        </w:rPr>
      </w:pPr>
      <w:r>
        <w:rPr>
          <w:rFonts w:ascii="Arial" w:hAnsi="Arial" w:cs="Arial"/>
        </w:rPr>
        <w:t>Che cosa vedi nella foto?</w:t>
      </w:r>
    </w:p>
    <w:p w:rsidR="007A18F1" w:rsidRDefault="007A18F1" w:rsidP="006816F8">
      <w:pPr>
        <w:pStyle w:val="NormalWeb1"/>
        <w:numPr>
          <w:ilvl w:val="0"/>
          <w:numId w:val="16"/>
        </w:numPr>
        <w:tabs>
          <w:tab w:val="clear" w:pos="0"/>
          <w:tab w:val="num" w:pos="720"/>
        </w:tabs>
        <w:ind w:left="720" w:hanging="360"/>
        <w:rPr>
          <w:rFonts w:ascii="Arial" w:hAnsi="Arial" w:cs="Arial"/>
        </w:rPr>
      </w:pPr>
      <w:r>
        <w:rPr>
          <w:rFonts w:ascii="Arial" w:hAnsi="Arial" w:cs="Arial"/>
        </w:rPr>
        <w:t>A che cosa ti fa pensare?</w:t>
      </w:r>
    </w:p>
    <w:p w:rsidR="007A18F1" w:rsidRDefault="007A18F1" w:rsidP="006816F8">
      <w:pPr>
        <w:pStyle w:val="NormalWeb1"/>
        <w:numPr>
          <w:ilvl w:val="0"/>
          <w:numId w:val="16"/>
        </w:numPr>
        <w:tabs>
          <w:tab w:val="clear" w:pos="0"/>
          <w:tab w:val="num" w:pos="720"/>
        </w:tabs>
        <w:ind w:left="720" w:hanging="360"/>
        <w:rPr>
          <w:rFonts w:ascii="Arial" w:hAnsi="Arial" w:cs="Arial"/>
        </w:rPr>
      </w:pPr>
      <w:r>
        <w:rPr>
          <w:rFonts w:ascii="Arial" w:hAnsi="Arial" w:cs="Arial"/>
        </w:rPr>
        <w:t>Come sono vestite le due bambine?</w:t>
      </w:r>
    </w:p>
    <w:p w:rsidR="007A18F1" w:rsidRDefault="007A18F1" w:rsidP="006816F8">
      <w:pPr>
        <w:pStyle w:val="NormalWeb1"/>
        <w:numPr>
          <w:ilvl w:val="0"/>
          <w:numId w:val="16"/>
        </w:numPr>
        <w:tabs>
          <w:tab w:val="clear" w:pos="0"/>
          <w:tab w:val="num" w:pos="720"/>
        </w:tabs>
        <w:ind w:left="720" w:hanging="360"/>
        <w:rPr>
          <w:rFonts w:ascii="Arial" w:hAnsi="Arial" w:cs="Arial"/>
        </w:rPr>
      </w:pPr>
      <w:r>
        <w:rPr>
          <w:rFonts w:ascii="Arial" w:hAnsi="Arial" w:cs="Arial"/>
        </w:rPr>
        <w:t>Sono in Italia o altrove?</w:t>
      </w:r>
    </w:p>
    <w:p w:rsidR="007A18F1" w:rsidRDefault="007A18F1" w:rsidP="007A18F1">
      <w:pPr>
        <w:pStyle w:val="NormalWeb1"/>
        <w:rPr>
          <w:rFonts w:ascii="Arial" w:hAnsi="Arial" w:cs="Arial"/>
        </w:rPr>
      </w:pPr>
    </w:p>
    <w:p w:rsidR="007A18F1" w:rsidRDefault="007A18F1" w:rsidP="007A18F1">
      <w:pPr>
        <w:pStyle w:val="NormalWeb1"/>
        <w:ind w:left="720"/>
        <w:rPr>
          <w:rFonts w:ascii="Arial" w:hAnsi="Arial" w:cs="Arial"/>
          <w:b/>
          <w:u w:val="single"/>
        </w:rPr>
      </w:pPr>
    </w:p>
    <w:p w:rsidR="007A18F1" w:rsidRPr="00AA0CD5" w:rsidRDefault="007A18F1" w:rsidP="007A18F1">
      <w:pPr>
        <w:pStyle w:val="NormalWeb1"/>
        <w:ind w:left="720"/>
        <w:jc w:val="center"/>
        <w:rPr>
          <w:rFonts w:ascii="Arial" w:hAnsi="Arial" w:cs="Arial"/>
          <w:b/>
          <w:u w:val="single"/>
        </w:rPr>
      </w:pPr>
      <w:r>
        <w:rPr>
          <w:rFonts w:ascii="Arial" w:hAnsi="Arial" w:cs="Arial"/>
          <w:b/>
          <w:u w:val="single"/>
        </w:rPr>
        <w:t xml:space="preserve">Parte 2: </w:t>
      </w:r>
      <w:r w:rsidRPr="00AA0CD5">
        <w:rPr>
          <w:rFonts w:ascii="Arial" w:hAnsi="Arial" w:cs="Arial"/>
          <w:b/>
          <w:u w:val="single"/>
        </w:rPr>
        <w:t>Interazione orale</w:t>
      </w:r>
      <w:r>
        <w:rPr>
          <w:rFonts w:ascii="Arial" w:hAnsi="Arial" w:cs="Arial"/>
          <w:b/>
          <w:u w:val="single"/>
        </w:rPr>
        <w:t xml:space="preserve"> (30 punti)</w:t>
      </w:r>
    </w:p>
    <w:p w:rsidR="007A18F1" w:rsidRDefault="007A18F1" w:rsidP="007A18F1">
      <w:pPr>
        <w:pStyle w:val="NormalWeb1"/>
        <w:rPr>
          <w:rFonts w:ascii="Arial" w:hAnsi="Arial" w:cs="Arial"/>
          <w:b/>
        </w:rPr>
      </w:pPr>
    </w:p>
    <w:p w:rsidR="007A18F1" w:rsidRPr="00AA0CD5" w:rsidRDefault="007A18F1" w:rsidP="007A18F1">
      <w:pPr>
        <w:pStyle w:val="NormalWeb1"/>
        <w:rPr>
          <w:rFonts w:ascii="Arial" w:hAnsi="Arial" w:cs="Arial"/>
          <w:color w:val="FF0000"/>
        </w:rPr>
      </w:pPr>
      <w:r w:rsidRPr="00AA0CD5">
        <w:rPr>
          <w:rFonts w:ascii="Arial" w:hAnsi="Arial" w:cs="Arial"/>
          <w:color w:val="FF0000"/>
        </w:rPr>
        <w:t>Esempi di domande:</w:t>
      </w:r>
    </w:p>
    <w:p w:rsidR="007A18F1" w:rsidRDefault="007A18F1" w:rsidP="007A18F1">
      <w:pPr>
        <w:pStyle w:val="NormalWeb1"/>
        <w:rPr>
          <w:rFonts w:ascii="Arial" w:hAnsi="Arial" w:cs="Arial"/>
          <w:b/>
        </w:rPr>
      </w:pPr>
    </w:p>
    <w:p w:rsidR="007A18F1" w:rsidRDefault="007A18F1" w:rsidP="006816F8">
      <w:pPr>
        <w:pStyle w:val="NormalWeb1"/>
        <w:numPr>
          <w:ilvl w:val="0"/>
          <w:numId w:val="23"/>
        </w:numPr>
        <w:rPr>
          <w:rFonts w:ascii="Arial" w:hAnsi="Arial" w:cs="Arial"/>
        </w:rPr>
      </w:pPr>
      <w:r w:rsidRPr="004E2126">
        <w:rPr>
          <w:rFonts w:ascii="Arial" w:hAnsi="Arial" w:cs="Arial"/>
        </w:rPr>
        <w:t xml:space="preserve">Ti piace </w:t>
      </w:r>
      <w:r>
        <w:rPr>
          <w:rFonts w:ascii="Arial" w:hAnsi="Arial" w:cs="Arial"/>
        </w:rPr>
        <w:t>ascoltare musica?</w:t>
      </w:r>
    </w:p>
    <w:p w:rsidR="007A18F1" w:rsidRDefault="007A18F1" w:rsidP="006816F8">
      <w:pPr>
        <w:pStyle w:val="NormalWeb1"/>
        <w:numPr>
          <w:ilvl w:val="0"/>
          <w:numId w:val="23"/>
        </w:numPr>
        <w:rPr>
          <w:rFonts w:ascii="Arial" w:hAnsi="Arial" w:cs="Arial"/>
        </w:rPr>
      </w:pPr>
      <w:r>
        <w:rPr>
          <w:rFonts w:ascii="Arial" w:hAnsi="Arial" w:cs="Arial"/>
        </w:rPr>
        <w:t>Quale genere preferisci?</w:t>
      </w:r>
    </w:p>
    <w:p w:rsidR="007A18F1" w:rsidRDefault="007A18F1" w:rsidP="006816F8">
      <w:pPr>
        <w:pStyle w:val="NormalWeb1"/>
        <w:numPr>
          <w:ilvl w:val="0"/>
          <w:numId w:val="23"/>
        </w:numPr>
        <w:rPr>
          <w:rFonts w:ascii="Arial" w:hAnsi="Arial" w:cs="Arial"/>
        </w:rPr>
      </w:pPr>
      <w:r>
        <w:rPr>
          <w:rFonts w:ascii="Arial" w:hAnsi="Arial" w:cs="Arial"/>
        </w:rPr>
        <w:t>Conosci qualche cantante italiano/canzone italiana?</w:t>
      </w:r>
    </w:p>
    <w:p w:rsidR="007A18F1" w:rsidRDefault="007A18F1" w:rsidP="006816F8">
      <w:pPr>
        <w:pStyle w:val="NormalWeb1"/>
        <w:numPr>
          <w:ilvl w:val="0"/>
          <w:numId w:val="23"/>
        </w:numPr>
        <w:rPr>
          <w:rFonts w:ascii="Arial" w:hAnsi="Arial" w:cs="Arial"/>
        </w:rPr>
      </w:pPr>
      <w:r>
        <w:rPr>
          <w:rFonts w:ascii="Arial" w:hAnsi="Arial" w:cs="Arial"/>
        </w:rPr>
        <w:t>Qual è stato l’ultimo concerto che hai visto?</w:t>
      </w:r>
    </w:p>
    <w:p w:rsidR="008B0FDF" w:rsidRDefault="008B0FDF" w:rsidP="008B0FDF">
      <w:pPr>
        <w:pStyle w:val="NormalWeb1"/>
        <w:rPr>
          <w:rFonts w:ascii="Arial" w:hAnsi="Arial" w:cs="Arial"/>
        </w:rPr>
      </w:pPr>
    </w:p>
    <w:sectPr w:rsidR="008B0FDF" w:rsidSect="0094254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FFC" w:rsidRDefault="00A57FFC">
      <w:r>
        <w:separator/>
      </w:r>
    </w:p>
  </w:endnote>
  <w:endnote w:type="continuationSeparator" w:id="0">
    <w:p w:rsidR="00A57FFC" w:rsidRDefault="00A57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font>
  <w:font w:name="Andale Sans UI">
    <w:altName w:val="Arial Unicode MS"/>
    <w:charset w:val="00"/>
    <w:family w:val="auto"/>
    <w:pitch w:val="variable"/>
  </w:font>
  <w:font w:name="TimesNewRomanPSMT">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FFC" w:rsidRPr="008B0FDF" w:rsidRDefault="00A57FFC" w:rsidP="008B0FDF">
    <w:pPr>
      <w:pStyle w:val="Footer"/>
      <w:tabs>
        <w:tab w:val="clear" w:pos="9638"/>
        <w:tab w:val="right" w:pos="13750"/>
      </w:tabs>
      <w:rPr>
        <w:rFonts w:ascii="Arial" w:hAnsi="Arial" w:cs="Arial"/>
        <w:sz w:val="20"/>
        <w:szCs w:val="20"/>
      </w:rPr>
    </w:pPr>
    <w:r w:rsidRPr="008B0FDF">
      <w:rPr>
        <w:rFonts w:ascii="Arial" w:hAnsi="Arial" w:cs="Arial"/>
        <w:color w:val="000000"/>
        <w:sz w:val="20"/>
        <w:szCs w:val="20"/>
        <w:lang w:val="en-US" w:eastAsia="de-DE"/>
      </w:rPr>
      <w:t>2016-07-D-12-it-2</w:t>
    </w:r>
    <w:r w:rsidRPr="008B0FDF">
      <w:rPr>
        <w:rFonts w:ascii="Arial" w:hAnsi="Arial" w:cs="Arial"/>
        <w:sz w:val="20"/>
        <w:szCs w:val="20"/>
      </w:rPr>
      <w:tab/>
    </w:r>
    <w:r w:rsidRPr="008B0FDF">
      <w:rPr>
        <w:rFonts w:ascii="Arial" w:hAnsi="Arial" w:cs="Arial"/>
        <w:sz w:val="20"/>
        <w:szCs w:val="20"/>
      </w:rPr>
      <w:tab/>
    </w:r>
    <w:r w:rsidRPr="008B0FDF">
      <w:rPr>
        <w:rFonts w:ascii="Arial" w:hAnsi="Arial" w:cs="Arial"/>
        <w:sz w:val="20"/>
        <w:szCs w:val="20"/>
      </w:rPr>
      <w:fldChar w:fldCharType="begin"/>
    </w:r>
    <w:r w:rsidRPr="008B0FDF">
      <w:rPr>
        <w:rFonts w:ascii="Arial" w:hAnsi="Arial" w:cs="Arial"/>
        <w:sz w:val="20"/>
        <w:szCs w:val="20"/>
      </w:rPr>
      <w:instrText xml:space="preserve"> PAGE  \* Arabic  \* MERGEFORMAT </w:instrText>
    </w:r>
    <w:r w:rsidRPr="008B0FDF">
      <w:rPr>
        <w:rFonts w:ascii="Arial" w:hAnsi="Arial" w:cs="Arial"/>
        <w:sz w:val="20"/>
        <w:szCs w:val="20"/>
      </w:rPr>
      <w:fldChar w:fldCharType="separate"/>
    </w:r>
    <w:r>
      <w:rPr>
        <w:rFonts w:ascii="Arial" w:hAnsi="Arial" w:cs="Arial"/>
        <w:noProof/>
        <w:sz w:val="20"/>
        <w:szCs w:val="20"/>
      </w:rPr>
      <w:t>7</w:t>
    </w:r>
    <w:r w:rsidRPr="008B0FDF">
      <w:rPr>
        <w:rFonts w:ascii="Arial" w:hAnsi="Arial" w:cs="Arial"/>
        <w:sz w:val="20"/>
        <w:szCs w:val="20"/>
      </w:rPr>
      <w:fldChar w:fldCharType="end"/>
    </w:r>
    <w:r w:rsidRPr="008B0FDF">
      <w:rPr>
        <w:rFonts w:ascii="Arial" w:hAnsi="Arial" w:cs="Arial"/>
        <w:sz w:val="20"/>
        <w:szCs w:val="20"/>
      </w:rPr>
      <w:t>/</w:t>
    </w:r>
    <w:fldSimple w:instr=" NUMPAGES  \* Arabic  \* MERGEFORMAT ">
      <w:r>
        <w:rPr>
          <w:rFonts w:ascii="Arial" w:hAnsi="Arial" w:cs="Arial"/>
          <w:noProof/>
          <w:sz w:val="20"/>
          <w:szCs w:val="20"/>
        </w:rPr>
        <w:t>45</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FFC" w:rsidRPr="008B0FDF" w:rsidRDefault="00A57FFC" w:rsidP="008B0FDF">
    <w:pPr>
      <w:pStyle w:val="Footer"/>
      <w:tabs>
        <w:tab w:val="clear" w:pos="9638"/>
        <w:tab w:val="right" w:pos="8787"/>
        <w:tab w:val="right" w:pos="13750"/>
      </w:tabs>
      <w:rPr>
        <w:rFonts w:ascii="Arial" w:hAnsi="Arial" w:cs="Arial"/>
        <w:sz w:val="20"/>
        <w:szCs w:val="20"/>
      </w:rPr>
    </w:pPr>
    <w:r w:rsidRPr="008B0FDF">
      <w:rPr>
        <w:rFonts w:ascii="Arial" w:hAnsi="Arial" w:cs="Arial"/>
        <w:color w:val="000000"/>
        <w:sz w:val="20"/>
        <w:szCs w:val="20"/>
        <w:lang w:val="en-US" w:eastAsia="de-DE"/>
      </w:rPr>
      <w:t>2016-07-D-12-it-</w:t>
    </w:r>
    <w:r>
      <w:rPr>
        <w:rFonts w:ascii="Arial" w:hAnsi="Arial" w:cs="Arial"/>
        <w:color w:val="000000"/>
        <w:sz w:val="20"/>
        <w:szCs w:val="20"/>
        <w:lang w:val="en-US" w:eastAsia="de-DE"/>
      </w:rPr>
      <w:t>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FFC" w:rsidRPr="008B0FDF" w:rsidRDefault="00A57FFC" w:rsidP="008B0FDF">
    <w:pPr>
      <w:pStyle w:val="Footer"/>
      <w:tabs>
        <w:tab w:val="clear" w:pos="9638"/>
        <w:tab w:val="right" w:pos="8787"/>
        <w:tab w:val="right" w:pos="13750"/>
      </w:tabs>
      <w:rPr>
        <w:rFonts w:ascii="Arial" w:hAnsi="Arial" w:cs="Arial"/>
        <w:sz w:val="20"/>
        <w:szCs w:val="20"/>
      </w:rPr>
    </w:pPr>
    <w:r w:rsidRPr="008B0FDF">
      <w:rPr>
        <w:rFonts w:ascii="Arial" w:hAnsi="Arial" w:cs="Arial"/>
        <w:color w:val="000000"/>
        <w:sz w:val="20"/>
        <w:szCs w:val="20"/>
        <w:lang w:val="en-US" w:eastAsia="de-DE"/>
      </w:rPr>
      <w:t>2016-07-D-12-it-</w:t>
    </w:r>
    <w:r>
      <w:rPr>
        <w:rFonts w:ascii="Arial" w:hAnsi="Arial" w:cs="Arial"/>
        <w:color w:val="000000"/>
        <w:sz w:val="20"/>
        <w:szCs w:val="20"/>
        <w:lang w:val="en-US" w:eastAsia="de-DE"/>
      </w:rPr>
      <w:t>4</w:t>
    </w:r>
    <w:r w:rsidRPr="008B0FDF">
      <w:rPr>
        <w:rFonts w:ascii="Arial" w:hAnsi="Arial" w:cs="Arial"/>
        <w:sz w:val="20"/>
        <w:szCs w:val="20"/>
      </w:rPr>
      <w:tab/>
    </w:r>
    <w:r w:rsidRPr="008B0FDF">
      <w:rPr>
        <w:rFonts w:ascii="Arial" w:hAnsi="Arial" w:cs="Arial"/>
        <w:sz w:val="20"/>
        <w:szCs w:val="20"/>
      </w:rPr>
      <w:tab/>
    </w:r>
    <w:r w:rsidRPr="008B0FDF">
      <w:rPr>
        <w:rFonts w:ascii="Arial" w:hAnsi="Arial" w:cs="Arial"/>
        <w:sz w:val="20"/>
        <w:szCs w:val="20"/>
      </w:rPr>
      <w:fldChar w:fldCharType="begin"/>
    </w:r>
    <w:r w:rsidRPr="008B0FDF">
      <w:rPr>
        <w:rFonts w:ascii="Arial" w:hAnsi="Arial" w:cs="Arial"/>
        <w:sz w:val="20"/>
        <w:szCs w:val="20"/>
      </w:rPr>
      <w:instrText xml:space="preserve"> PAGE  \* Arabic  \* MERGEFORMAT </w:instrText>
    </w:r>
    <w:r w:rsidRPr="008B0FDF">
      <w:rPr>
        <w:rFonts w:ascii="Arial" w:hAnsi="Arial" w:cs="Arial"/>
        <w:sz w:val="20"/>
        <w:szCs w:val="20"/>
      </w:rPr>
      <w:fldChar w:fldCharType="separate"/>
    </w:r>
    <w:r w:rsidR="001457B2">
      <w:rPr>
        <w:rFonts w:ascii="Arial" w:hAnsi="Arial" w:cs="Arial"/>
        <w:noProof/>
        <w:sz w:val="20"/>
        <w:szCs w:val="20"/>
      </w:rPr>
      <w:t>6</w:t>
    </w:r>
    <w:r w:rsidRPr="008B0FDF">
      <w:rPr>
        <w:rFonts w:ascii="Arial" w:hAnsi="Arial" w:cs="Arial"/>
        <w:sz w:val="20"/>
        <w:szCs w:val="20"/>
      </w:rPr>
      <w:fldChar w:fldCharType="end"/>
    </w:r>
    <w:r w:rsidRPr="008B0FDF">
      <w:rPr>
        <w:rFonts w:ascii="Arial" w:hAnsi="Arial" w:cs="Arial"/>
        <w:sz w:val="20"/>
        <w:szCs w:val="20"/>
      </w:rPr>
      <w:t>/</w:t>
    </w:r>
    <w:fldSimple w:instr=" NUMPAGES  \* Arabic  \* MERGEFORMAT ">
      <w:r w:rsidR="001457B2" w:rsidRPr="001457B2">
        <w:rPr>
          <w:rFonts w:ascii="Arial" w:hAnsi="Arial" w:cs="Arial"/>
          <w:noProof/>
          <w:sz w:val="20"/>
          <w:szCs w:val="20"/>
        </w:rPr>
        <w:t>40</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FFC" w:rsidRPr="008B0FDF" w:rsidRDefault="00A57FFC" w:rsidP="008B0FDF">
    <w:pPr>
      <w:pStyle w:val="Footer"/>
      <w:tabs>
        <w:tab w:val="clear" w:pos="9638"/>
        <w:tab w:val="right" w:pos="8787"/>
      </w:tabs>
      <w:rPr>
        <w:rFonts w:ascii="Arial" w:hAnsi="Arial" w:cs="Arial"/>
        <w:sz w:val="20"/>
        <w:szCs w:val="20"/>
      </w:rPr>
    </w:pPr>
    <w:r w:rsidRPr="008B0FDF">
      <w:rPr>
        <w:rFonts w:ascii="Arial" w:hAnsi="Arial" w:cs="Arial"/>
        <w:color w:val="000000"/>
        <w:sz w:val="20"/>
        <w:szCs w:val="20"/>
        <w:lang w:val="en-US" w:eastAsia="de-DE"/>
      </w:rPr>
      <w:t>2016-07-D-12-it-</w:t>
    </w:r>
    <w:r>
      <w:rPr>
        <w:rFonts w:ascii="Arial" w:hAnsi="Arial" w:cs="Arial"/>
        <w:color w:val="000000"/>
        <w:sz w:val="20"/>
        <w:szCs w:val="20"/>
        <w:lang w:val="en-US" w:eastAsia="de-DE"/>
      </w:rPr>
      <w:t>4</w:t>
    </w:r>
    <w:r w:rsidRPr="008B0FDF">
      <w:rPr>
        <w:rFonts w:ascii="Arial" w:hAnsi="Arial" w:cs="Arial"/>
        <w:sz w:val="20"/>
        <w:szCs w:val="20"/>
      </w:rPr>
      <w:tab/>
    </w:r>
    <w:r>
      <w:rPr>
        <w:rFonts w:ascii="Arial" w:hAnsi="Arial" w:cs="Arial"/>
        <w:sz w:val="20"/>
        <w:szCs w:val="20"/>
      </w:rPr>
      <w:tab/>
    </w:r>
    <w:r w:rsidRPr="008B0FDF">
      <w:rPr>
        <w:rFonts w:ascii="Arial" w:hAnsi="Arial" w:cs="Arial"/>
        <w:sz w:val="20"/>
        <w:szCs w:val="20"/>
      </w:rPr>
      <w:fldChar w:fldCharType="begin"/>
    </w:r>
    <w:r w:rsidRPr="008B0FDF">
      <w:rPr>
        <w:rFonts w:ascii="Arial" w:hAnsi="Arial" w:cs="Arial"/>
        <w:sz w:val="20"/>
        <w:szCs w:val="20"/>
      </w:rPr>
      <w:instrText xml:space="preserve"> PAGE  \* Arabic  \* MERGEFORMAT </w:instrText>
    </w:r>
    <w:r w:rsidRPr="008B0FDF">
      <w:rPr>
        <w:rFonts w:ascii="Arial" w:hAnsi="Arial" w:cs="Arial"/>
        <w:sz w:val="20"/>
        <w:szCs w:val="20"/>
      </w:rPr>
      <w:fldChar w:fldCharType="separate"/>
    </w:r>
    <w:r w:rsidR="001457B2">
      <w:rPr>
        <w:rFonts w:ascii="Arial" w:hAnsi="Arial" w:cs="Arial"/>
        <w:noProof/>
        <w:sz w:val="20"/>
        <w:szCs w:val="20"/>
      </w:rPr>
      <w:t>19</w:t>
    </w:r>
    <w:r w:rsidRPr="008B0FDF">
      <w:rPr>
        <w:rFonts w:ascii="Arial" w:hAnsi="Arial" w:cs="Arial"/>
        <w:sz w:val="20"/>
        <w:szCs w:val="20"/>
      </w:rPr>
      <w:fldChar w:fldCharType="end"/>
    </w:r>
    <w:r w:rsidRPr="008B0FDF">
      <w:rPr>
        <w:rFonts w:ascii="Arial" w:hAnsi="Arial" w:cs="Arial"/>
        <w:sz w:val="20"/>
        <w:szCs w:val="20"/>
      </w:rPr>
      <w:t>/</w:t>
    </w:r>
    <w:fldSimple w:instr=" NUMPAGES  \* Arabic  \* MERGEFORMAT ">
      <w:r w:rsidR="001457B2" w:rsidRPr="001457B2">
        <w:rPr>
          <w:rFonts w:ascii="Arial" w:hAnsi="Arial" w:cs="Arial"/>
          <w:noProof/>
          <w:sz w:val="20"/>
          <w:szCs w:val="20"/>
        </w:rPr>
        <w:t>40</w:t>
      </w:r>
    </w:fldSimple>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FFC" w:rsidRPr="008B0FDF" w:rsidRDefault="00A57FFC" w:rsidP="008B0FDF">
    <w:pPr>
      <w:pStyle w:val="Footer"/>
      <w:tabs>
        <w:tab w:val="clear" w:pos="4819"/>
        <w:tab w:val="clear" w:pos="9638"/>
        <w:tab w:val="center" w:pos="7200"/>
        <w:tab w:val="right" w:pos="13750"/>
      </w:tabs>
      <w:rPr>
        <w:rFonts w:ascii="Arial" w:hAnsi="Arial" w:cs="Arial"/>
        <w:sz w:val="20"/>
        <w:szCs w:val="20"/>
      </w:rPr>
    </w:pPr>
    <w:r w:rsidRPr="008B0FDF">
      <w:rPr>
        <w:rFonts w:ascii="Arial" w:hAnsi="Arial" w:cs="Arial"/>
        <w:color w:val="000000"/>
        <w:sz w:val="20"/>
        <w:szCs w:val="20"/>
        <w:lang w:val="en-US" w:eastAsia="de-DE"/>
      </w:rPr>
      <w:t>2016-07-D-12-it-</w:t>
    </w:r>
    <w:r>
      <w:rPr>
        <w:rFonts w:ascii="Arial" w:hAnsi="Arial" w:cs="Arial"/>
        <w:color w:val="000000"/>
        <w:sz w:val="20"/>
        <w:szCs w:val="20"/>
        <w:lang w:val="en-US" w:eastAsia="de-DE"/>
      </w:rPr>
      <w:t>4</w:t>
    </w:r>
    <w:r w:rsidRPr="008B0FDF">
      <w:rPr>
        <w:rFonts w:ascii="Arial" w:hAnsi="Arial" w:cs="Arial"/>
        <w:sz w:val="20"/>
        <w:szCs w:val="20"/>
      </w:rPr>
      <w:tab/>
    </w:r>
    <w:r w:rsidRPr="008B0FDF">
      <w:rPr>
        <w:rFonts w:ascii="Arial" w:hAnsi="Arial" w:cs="Arial"/>
        <w:sz w:val="20"/>
        <w:szCs w:val="20"/>
      </w:rPr>
      <w:tab/>
    </w:r>
    <w:r w:rsidRPr="008B0FDF">
      <w:rPr>
        <w:rFonts w:ascii="Arial" w:hAnsi="Arial" w:cs="Arial"/>
        <w:sz w:val="20"/>
        <w:szCs w:val="20"/>
      </w:rPr>
      <w:fldChar w:fldCharType="begin"/>
    </w:r>
    <w:r w:rsidRPr="008B0FDF">
      <w:rPr>
        <w:rFonts w:ascii="Arial" w:hAnsi="Arial" w:cs="Arial"/>
        <w:sz w:val="20"/>
        <w:szCs w:val="20"/>
      </w:rPr>
      <w:instrText xml:space="preserve"> PAGE  \* Arabic  \* MERGEFORMAT </w:instrText>
    </w:r>
    <w:r w:rsidRPr="008B0FDF">
      <w:rPr>
        <w:rFonts w:ascii="Arial" w:hAnsi="Arial" w:cs="Arial"/>
        <w:sz w:val="20"/>
        <w:szCs w:val="20"/>
      </w:rPr>
      <w:fldChar w:fldCharType="separate"/>
    </w:r>
    <w:r w:rsidR="001457B2">
      <w:rPr>
        <w:rFonts w:ascii="Arial" w:hAnsi="Arial" w:cs="Arial"/>
        <w:noProof/>
        <w:sz w:val="20"/>
        <w:szCs w:val="20"/>
      </w:rPr>
      <w:t>18</w:t>
    </w:r>
    <w:r w:rsidRPr="008B0FDF">
      <w:rPr>
        <w:rFonts w:ascii="Arial" w:hAnsi="Arial" w:cs="Arial"/>
        <w:sz w:val="20"/>
        <w:szCs w:val="20"/>
      </w:rPr>
      <w:fldChar w:fldCharType="end"/>
    </w:r>
    <w:r w:rsidRPr="008B0FDF">
      <w:rPr>
        <w:rFonts w:ascii="Arial" w:hAnsi="Arial" w:cs="Arial"/>
        <w:sz w:val="20"/>
        <w:szCs w:val="20"/>
      </w:rPr>
      <w:t>/</w:t>
    </w:r>
    <w:fldSimple w:instr=" NUMPAGES  \* Arabic  \* MERGEFORMAT ">
      <w:r w:rsidR="001457B2" w:rsidRPr="001457B2">
        <w:rPr>
          <w:rFonts w:ascii="Arial" w:hAnsi="Arial" w:cs="Arial"/>
          <w:noProof/>
          <w:sz w:val="20"/>
          <w:szCs w:val="20"/>
        </w:rPr>
        <w:t>40</w:t>
      </w:r>
    </w:fldSimple>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FFC" w:rsidRPr="008B0FDF" w:rsidRDefault="00A57FFC" w:rsidP="008B0FDF">
    <w:pPr>
      <w:pStyle w:val="Footer"/>
      <w:tabs>
        <w:tab w:val="clear" w:pos="9638"/>
        <w:tab w:val="right" w:pos="13750"/>
      </w:tabs>
      <w:rPr>
        <w:rFonts w:ascii="Arial" w:hAnsi="Arial" w:cs="Arial"/>
        <w:sz w:val="20"/>
        <w:szCs w:val="20"/>
      </w:rPr>
    </w:pPr>
    <w:r w:rsidRPr="008B0FDF">
      <w:rPr>
        <w:rFonts w:ascii="Arial" w:hAnsi="Arial" w:cs="Arial"/>
        <w:color w:val="000000"/>
        <w:sz w:val="20"/>
        <w:szCs w:val="20"/>
        <w:lang w:val="en-US" w:eastAsia="de-DE"/>
      </w:rPr>
      <w:t>2016-07-D-12-it-</w:t>
    </w:r>
    <w:r>
      <w:rPr>
        <w:rFonts w:ascii="Arial" w:hAnsi="Arial" w:cs="Arial"/>
        <w:color w:val="000000"/>
        <w:sz w:val="20"/>
        <w:szCs w:val="20"/>
        <w:lang w:val="en-US" w:eastAsia="de-DE"/>
      </w:rPr>
      <w:t>4</w:t>
    </w:r>
    <w:r w:rsidRPr="008B0FDF">
      <w:rPr>
        <w:rFonts w:ascii="Arial" w:hAnsi="Arial" w:cs="Arial"/>
        <w:sz w:val="20"/>
        <w:szCs w:val="20"/>
      </w:rPr>
      <w:tab/>
    </w:r>
    <w:r w:rsidRPr="008B0FDF">
      <w:rPr>
        <w:rFonts w:ascii="Arial" w:hAnsi="Arial" w:cs="Arial"/>
        <w:sz w:val="20"/>
        <w:szCs w:val="20"/>
      </w:rPr>
      <w:tab/>
    </w:r>
    <w:r w:rsidRPr="008B0FDF">
      <w:rPr>
        <w:rFonts w:ascii="Arial" w:hAnsi="Arial" w:cs="Arial"/>
        <w:sz w:val="20"/>
        <w:szCs w:val="20"/>
      </w:rPr>
      <w:fldChar w:fldCharType="begin"/>
    </w:r>
    <w:r w:rsidRPr="008B0FDF">
      <w:rPr>
        <w:rFonts w:ascii="Arial" w:hAnsi="Arial" w:cs="Arial"/>
        <w:sz w:val="20"/>
        <w:szCs w:val="20"/>
      </w:rPr>
      <w:instrText xml:space="preserve"> PAGE  \* Arabic  \* MERGEFORMAT </w:instrText>
    </w:r>
    <w:r w:rsidRPr="008B0FDF">
      <w:rPr>
        <w:rFonts w:ascii="Arial" w:hAnsi="Arial" w:cs="Arial"/>
        <w:sz w:val="20"/>
        <w:szCs w:val="20"/>
      </w:rPr>
      <w:fldChar w:fldCharType="separate"/>
    </w:r>
    <w:r w:rsidR="001457B2">
      <w:rPr>
        <w:rFonts w:ascii="Arial" w:hAnsi="Arial" w:cs="Arial"/>
        <w:noProof/>
        <w:sz w:val="20"/>
        <w:szCs w:val="20"/>
      </w:rPr>
      <w:t>21</w:t>
    </w:r>
    <w:r w:rsidRPr="008B0FDF">
      <w:rPr>
        <w:rFonts w:ascii="Arial" w:hAnsi="Arial" w:cs="Arial"/>
        <w:sz w:val="20"/>
        <w:szCs w:val="20"/>
      </w:rPr>
      <w:fldChar w:fldCharType="end"/>
    </w:r>
    <w:r w:rsidRPr="008B0FDF">
      <w:rPr>
        <w:rFonts w:ascii="Arial" w:hAnsi="Arial" w:cs="Arial"/>
        <w:sz w:val="20"/>
        <w:szCs w:val="20"/>
      </w:rPr>
      <w:t>/</w:t>
    </w:r>
    <w:fldSimple w:instr=" NUMPAGES  \* Arabic  \* MERGEFORMAT ">
      <w:r w:rsidR="001457B2" w:rsidRPr="001457B2">
        <w:rPr>
          <w:rFonts w:ascii="Arial" w:hAnsi="Arial" w:cs="Arial"/>
          <w:noProof/>
          <w:sz w:val="20"/>
          <w:szCs w:val="20"/>
        </w:rPr>
        <w:t>40</w:t>
      </w:r>
    </w:fldSimple>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FFC" w:rsidRPr="008B0FDF" w:rsidRDefault="00A57FFC" w:rsidP="008B0FDF">
    <w:pPr>
      <w:pStyle w:val="Footer"/>
      <w:tabs>
        <w:tab w:val="clear" w:pos="9638"/>
        <w:tab w:val="right" w:pos="9634"/>
      </w:tabs>
      <w:rPr>
        <w:rFonts w:ascii="Arial" w:hAnsi="Arial" w:cs="Arial"/>
        <w:sz w:val="20"/>
        <w:szCs w:val="20"/>
      </w:rPr>
    </w:pPr>
    <w:r w:rsidRPr="008B0FDF">
      <w:rPr>
        <w:rFonts w:ascii="Arial" w:hAnsi="Arial" w:cs="Arial"/>
        <w:color w:val="000000"/>
        <w:sz w:val="20"/>
        <w:szCs w:val="20"/>
        <w:lang w:val="en-US" w:eastAsia="de-DE"/>
      </w:rPr>
      <w:t>2016-07-D-12-it-</w:t>
    </w:r>
    <w:r>
      <w:rPr>
        <w:rFonts w:ascii="Arial" w:hAnsi="Arial" w:cs="Arial"/>
        <w:color w:val="000000"/>
        <w:sz w:val="20"/>
        <w:szCs w:val="20"/>
        <w:lang w:val="en-US" w:eastAsia="de-DE"/>
      </w:rPr>
      <w:t>4</w:t>
    </w:r>
    <w:r w:rsidRPr="008B0FDF">
      <w:rPr>
        <w:rFonts w:ascii="Arial" w:hAnsi="Arial" w:cs="Arial"/>
        <w:sz w:val="20"/>
        <w:szCs w:val="20"/>
      </w:rPr>
      <w:tab/>
    </w:r>
    <w:r>
      <w:rPr>
        <w:rFonts w:ascii="Arial" w:hAnsi="Arial" w:cs="Arial"/>
        <w:sz w:val="20"/>
        <w:szCs w:val="20"/>
      </w:rPr>
      <w:tab/>
    </w:r>
    <w:r w:rsidRPr="008B0FDF">
      <w:rPr>
        <w:rFonts w:ascii="Arial" w:hAnsi="Arial" w:cs="Arial"/>
        <w:sz w:val="20"/>
        <w:szCs w:val="20"/>
      </w:rPr>
      <w:fldChar w:fldCharType="begin"/>
    </w:r>
    <w:r w:rsidRPr="008B0FDF">
      <w:rPr>
        <w:rFonts w:ascii="Arial" w:hAnsi="Arial" w:cs="Arial"/>
        <w:sz w:val="20"/>
        <w:szCs w:val="20"/>
      </w:rPr>
      <w:instrText xml:space="preserve"> PAGE  \* Arabic  \* MERGEFORMAT </w:instrText>
    </w:r>
    <w:r w:rsidRPr="008B0FDF">
      <w:rPr>
        <w:rFonts w:ascii="Arial" w:hAnsi="Arial" w:cs="Arial"/>
        <w:sz w:val="20"/>
        <w:szCs w:val="20"/>
      </w:rPr>
      <w:fldChar w:fldCharType="separate"/>
    </w:r>
    <w:r w:rsidR="001457B2">
      <w:rPr>
        <w:rFonts w:ascii="Arial" w:hAnsi="Arial" w:cs="Arial"/>
        <w:noProof/>
        <w:sz w:val="20"/>
        <w:szCs w:val="20"/>
      </w:rPr>
      <w:t>30</w:t>
    </w:r>
    <w:r w:rsidRPr="008B0FDF">
      <w:rPr>
        <w:rFonts w:ascii="Arial" w:hAnsi="Arial" w:cs="Arial"/>
        <w:sz w:val="20"/>
        <w:szCs w:val="20"/>
      </w:rPr>
      <w:fldChar w:fldCharType="end"/>
    </w:r>
    <w:r w:rsidRPr="008B0FDF">
      <w:rPr>
        <w:rFonts w:ascii="Arial" w:hAnsi="Arial" w:cs="Arial"/>
        <w:sz w:val="20"/>
        <w:szCs w:val="20"/>
      </w:rPr>
      <w:t>/</w:t>
    </w:r>
    <w:fldSimple w:instr=" NUMPAGES  \* Arabic  \* MERGEFORMAT ">
      <w:r w:rsidR="001457B2" w:rsidRPr="001457B2">
        <w:rPr>
          <w:rFonts w:ascii="Arial" w:hAnsi="Arial" w:cs="Arial"/>
          <w:noProof/>
          <w:sz w:val="20"/>
          <w:szCs w:val="20"/>
        </w:rPr>
        <w:t>30</w:t>
      </w:r>
    </w:fldSimple>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FFC" w:rsidRPr="008B0FDF" w:rsidRDefault="00A57FFC" w:rsidP="008B0FDF">
    <w:pPr>
      <w:pStyle w:val="Footer"/>
      <w:tabs>
        <w:tab w:val="clear" w:pos="9638"/>
        <w:tab w:val="right" w:pos="9634"/>
      </w:tabs>
      <w:rPr>
        <w:rFonts w:ascii="Arial" w:hAnsi="Arial" w:cs="Arial"/>
        <w:sz w:val="20"/>
        <w:szCs w:val="20"/>
      </w:rPr>
    </w:pPr>
    <w:r w:rsidRPr="008B0FDF">
      <w:rPr>
        <w:rFonts w:ascii="Arial" w:hAnsi="Arial" w:cs="Arial"/>
        <w:color w:val="000000"/>
        <w:sz w:val="20"/>
        <w:szCs w:val="20"/>
        <w:lang w:val="en-US" w:eastAsia="de-DE"/>
      </w:rPr>
      <w:t>2016-07-D-12-it-</w:t>
    </w:r>
    <w:r>
      <w:rPr>
        <w:rFonts w:ascii="Arial" w:hAnsi="Arial" w:cs="Arial"/>
        <w:color w:val="000000"/>
        <w:sz w:val="20"/>
        <w:szCs w:val="20"/>
        <w:lang w:val="en-US" w:eastAsia="de-DE"/>
      </w:rPr>
      <w:t>4</w:t>
    </w:r>
    <w:r w:rsidRPr="008B0FDF">
      <w:rPr>
        <w:rFonts w:ascii="Arial" w:hAnsi="Arial" w:cs="Arial"/>
        <w:sz w:val="20"/>
        <w:szCs w:val="20"/>
      </w:rPr>
      <w:tab/>
    </w:r>
    <w:r>
      <w:rPr>
        <w:rFonts w:ascii="Arial" w:hAnsi="Arial" w:cs="Arial"/>
        <w:sz w:val="20"/>
        <w:szCs w:val="20"/>
      </w:rPr>
      <w:tab/>
    </w:r>
    <w:r w:rsidRPr="008B0FDF">
      <w:rPr>
        <w:rFonts w:ascii="Arial" w:hAnsi="Arial" w:cs="Arial"/>
        <w:sz w:val="20"/>
        <w:szCs w:val="20"/>
      </w:rPr>
      <w:fldChar w:fldCharType="begin"/>
    </w:r>
    <w:r w:rsidRPr="008B0FDF">
      <w:rPr>
        <w:rFonts w:ascii="Arial" w:hAnsi="Arial" w:cs="Arial"/>
        <w:sz w:val="20"/>
        <w:szCs w:val="20"/>
      </w:rPr>
      <w:instrText xml:space="preserve"> PAGE  \* Arabic  \* MERGEFORMAT </w:instrText>
    </w:r>
    <w:r w:rsidRPr="008B0FDF">
      <w:rPr>
        <w:rFonts w:ascii="Arial" w:hAnsi="Arial" w:cs="Arial"/>
        <w:sz w:val="20"/>
        <w:szCs w:val="20"/>
      </w:rPr>
      <w:fldChar w:fldCharType="separate"/>
    </w:r>
    <w:r w:rsidR="001457B2">
      <w:rPr>
        <w:rFonts w:ascii="Arial" w:hAnsi="Arial" w:cs="Arial"/>
        <w:noProof/>
        <w:sz w:val="20"/>
        <w:szCs w:val="20"/>
      </w:rPr>
      <w:t>34</w:t>
    </w:r>
    <w:r w:rsidRPr="008B0FDF">
      <w:rPr>
        <w:rFonts w:ascii="Arial" w:hAnsi="Arial" w:cs="Arial"/>
        <w:sz w:val="20"/>
        <w:szCs w:val="20"/>
      </w:rPr>
      <w:fldChar w:fldCharType="end"/>
    </w:r>
    <w:r w:rsidRPr="008B0FDF">
      <w:rPr>
        <w:rFonts w:ascii="Arial" w:hAnsi="Arial" w:cs="Arial"/>
        <w:sz w:val="20"/>
        <w:szCs w:val="20"/>
      </w:rPr>
      <w:t>/</w:t>
    </w:r>
    <w:fldSimple w:instr=" NUMPAGES  \* Arabic  \* MERGEFORMAT ">
      <w:r w:rsidR="001457B2" w:rsidRPr="001457B2">
        <w:rPr>
          <w:rFonts w:ascii="Arial" w:hAnsi="Arial" w:cs="Arial"/>
          <w:noProof/>
          <w:sz w:val="20"/>
          <w:szCs w:val="20"/>
        </w:rPr>
        <w:t>34</w:t>
      </w:r>
    </w:fldSimple>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FFC" w:rsidRPr="008B0FDF" w:rsidRDefault="00A57FFC" w:rsidP="008B0FDF">
    <w:pPr>
      <w:pStyle w:val="Footer"/>
      <w:tabs>
        <w:tab w:val="clear" w:pos="9638"/>
        <w:tab w:val="right" w:pos="9634"/>
      </w:tabs>
      <w:rPr>
        <w:rFonts w:ascii="Arial" w:hAnsi="Arial" w:cs="Arial"/>
        <w:sz w:val="20"/>
        <w:szCs w:val="20"/>
      </w:rPr>
    </w:pPr>
    <w:r w:rsidRPr="008B0FDF">
      <w:rPr>
        <w:rFonts w:ascii="Arial" w:hAnsi="Arial" w:cs="Arial"/>
        <w:color w:val="000000"/>
        <w:sz w:val="20"/>
        <w:szCs w:val="20"/>
        <w:lang w:val="en-US" w:eastAsia="de-DE"/>
      </w:rPr>
      <w:t>2016-07-D-12-it-</w:t>
    </w:r>
    <w:r>
      <w:rPr>
        <w:rFonts w:ascii="Arial" w:hAnsi="Arial" w:cs="Arial"/>
        <w:color w:val="000000"/>
        <w:sz w:val="20"/>
        <w:szCs w:val="20"/>
        <w:lang w:val="en-US" w:eastAsia="de-DE"/>
      </w:rPr>
      <w:t>4</w:t>
    </w:r>
    <w:r w:rsidRPr="008B0FDF">
      <w:rPr>
        <w:rFonts w:ascii="Arial" w:hAnsi="Arial" w:cs="Arial"/>
        <w:sz w:val="20"/>
        <w:szCs w:val="20"/>
      </w:rPr>
      <w:tab/>
    </w:r>
    <w:r>
      <w:rPr>
        <w:rFonts w:ascii="Arial" w:hAnsi="Arial" w:cs="Arial"/>
        <w:sz w:val="20"/>
        <w:szCs w:val="20"/>
      </w:rPr>
      <w:tab/>
    </w:r>
    <w:r w:rsidRPr="008B0FDF">
      <w:rPr>
        <w:rFonts w:ascii="Arial" w:hAnsi="Arial" w:cs="Arial"/>
        <w:sz w:val="20"/>
        <w:szCs w:val="20"/>
      </w:rPr>
      <w:fldChar w:fldCharType="begin"/>
    </w:r>
    <w:r w:rsidRPr="008B0FDF">
      <w:rPr>
        <w:rFonts w:ascii="Arial" w:hAnsi="Arial" w:cs="Arial"/>
        <w:sz w:val="20"/>
        <w:szCs w:val="20"/>
      </w:rPr>
      <w:instrText xml:space="preserve"> PAGE  \* Arabic  \* MERGEFORMAT </w:instrText>
    </w:r>
    <w:r w:rsidRPr="008B0FDF">
      <w:rPr>
        <w:rFonts w:ascii="Arial" w:hAnsi="Arial" w:cs="Arial"/>
        <w:sz w:val="20"/>
        <w:szCs w:val="20"/>
      </w:rPr>
      <w:fldChar w:fldCharType="separate"/>
    </w:r>
    <w:r w:rsidR="001457B2">
      <w:rPr>
        <w:rFonts w:ascii="Arial" w:hAnsi="Arial" w:cs="Arial"/>
        <w:noProof/>
        <w:sz w:val="20"/>
        <w:szCs w:val="20"/>
      </w:rPr>
      <w:t>40</w:t>
    </w:r>
    <w:r w:rsidRPr="008B0FDF">
      <w:rPr>
        <w:rFonts w:ascii="Arial" w:hAnsi="Arial" w:cs="Arial"/>
        <w:sz w:val="20"/>
        <w:szCs w:val="20"/>
      </w:rPr>
      <w:fldChar w:fldCharType="end"/>
    </w:r>
    <w:r w:rsidRPr="008B0FDF">
      <w:rPr>
        <w:rFonts w:ascii="Arial" w:hAnsi="Arial" w:cs="Arial"/>
        <w:sz w:val="20"/>
        <w:szCs w:val="20"/>
      </w:rPr>
      <w:t>/</w:t>
    </w:r>
    <w:fldSimple w:instr=" NUMPAGES  \* Arabic  \* MERGEFORMAT ">
      <w:r w:rsidR="001457B2" w:rsidRPr="001457B2">
        <w:rPr>
          <w:rFonts w:ascii="Arial" w:hAnsi="Arial" w:cs="Arial"/>
          <w:noProof/>
          <w:sz w:val="20"/>
          <w:szCs w:val="20"/>
        </w:rPr>
        <w:t>40</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FFC" w:rsidRDefault="00A57FFC">
      <w:r>
        <w:separator/>
      </w:r>
    </w:p>
  </w:footnote>
  <w:footnote w:type="continuationSeparator" w:id="0">
    <w:p w:rsidR="00A57FFC" w:rsidRDefault="00A57FFC">
      <w:r>
        <w:continuationSeparator/>
      </w:r>
    </w:p>
  </w:footnote>
  <w:footnote w:id="1">
    <w:p w:rsidR="00A57FFC" w:rsidRPr="0010034F" w:rsidRDefault="00A57FFC" w:rsidP="00F40BFB">
      <w:pPr>
        <w:pStyle w:val="Default"/>
        <w:rPr>
          <w:sz w:val="16"/>
          <w:szCs w:val="16"/>
        </w:rPr>
      </w:pPr>
      <w:r>
        <w:rPr>
          <w:rStyle w:val="FootnoteReference"/>
        </w:rPr>
        <w:footnoteRef/>
      </w:r>
      <w:r>
        <w:t xml:space="preserve"> </w:t>
      </w:r>
      <w:r w:rsidRPr="00F40BFB">
        <w:rPr>
          <w:sz w:val="14"/>
          <w:szCs w:val="14"/>
        </w:rPr>
        <w:t>Come è precisato nella successiva tabella “</w:t>
      </w:r>
      <w:r w:rsidRPr="00F40BFB">
        <w:rPr>
          <w:b/>
          <w:sz w:val="14"/>
          <w:szCs w:val="14"/>
        </w:rPr>
        <w:t>Modello per l’esame scritto</w:t>
      </w:r>
      <w:r w:rsidRPr="00F40BFB">
        <w:rPr>
          <w:sz w:val="14"/>
          <w:szCs w:val="14"/>
        </w:rPr>
        <w:t xml:space="preserve">”, si dovranno proporre al candidato, nella </w:t>
      </w:r>
      <w:r w:rsidRPr="00F40BFB">
        <w:rPr>
          <w:b/>
          <w:sz w:val="14"/>
          <w:szCs w:val="14"/>
        </w:rPr>
        <w:t>Prima parte</w:t>
      </w:r>
      <w:r w:rsidRPr="00F40BFB">
        <w:rPr>
          <w:sz w:val="14"/>
          <w:szCs w:val="14"/>
        </w:rPr>
        <w:t xml:space="preserve"> dell’esame (</w:t>
      </w:r>
      <w:r w:rsidRPr="00F40BFB">
        <w:rPr>
          <w:b/>
          <w:sz w:val="14"/>
          <w:szCs w:val="14"/>
        </w:rPr>
        <w:t>comprensione scritta</w:t>
      </w:r>
      <w:r w:rsidRPr="00F40BFB">
        <w:rPr>
          <w:sz w:val="14"/>
          <w:szCs w:val="14"/>
        </w:rPr>
        <w:t>), due testi, uno non letterario e un altro letterario. Le percentuali qui indicate si riferiscono alle possibili ipotesi (limitate a tre), ciascuna relativa al “peso” reciproco, che potrà essere attribuito a tali testi. I due testi, infatti, potranno avere peso paritario (30/30%); oppure potrà essere prevalente il primo (40/20%); o, infine, potrà essere prevalente il secondo (20/40%).</w:t>
      </w:r>
    </w:p>
    <w:p w:rsidR="00A57FFC" w:rsidRPr="00F40BFB" w:rsidRDefault="00A57FFC">
      <w:pPr>
        <w:pStyle w:val="FootnoteText"/>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FFC" w:rsidRPr="00FD0147" w:rsidRDefault="00A57FFC" w:rsidP="00FD01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2" w:type="dxa"/>
      <w:tblLook w:val="04A0" w:firstRow="1" w:lastRow="0" w:firstColumn="1" w:lastColumn="0" w:noHBand="0" w:noVBand="1"/>
    </w:tblPr>
    <w:tblGrid>
      <w:gridCol w:w="3936"/>
      <w:gridCol w:w="5246"/>
    </w:tblGrid>
    <w:tr w:rsidR="00A57FFC" w:rsidTr="00FD0147">
      <w:tc>
        <w:tcPr>
          <w:tcW w:w="3936" w:type="dxa"/>
          <w:shd w:val="clear" w:color="auto" w:fill="auto"/>
        </w:tcPr>
        <w:p w:rsidR="00A57FFC" w:rsidRDefault="00A57FFC" w:rsidP="00FD0147">
          <w:pPr>
            <w:pStyle w:val="Header"/>
          </w:pPr>
          <w:r w:rsidRPr="00627A42">
            <w:rPr>
              <w:noProof/>
              <w:sz w:val="20"/>
              <w:lang w:val="en-US" w:eastAsia="en-US"/>
            </w:rPr>
            <w:drawing>
              <wp:inline distT="0" distB="0" distL="0" distR="0">
                <wp:extent cx="1818000" cy="785376"/>
                <wp:effectExtent l="0" t="0" r="0" b="0"/>
                <wp:docPr id="5" name="Picture 5"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hola Europaea - pour document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18000" cy="785376"/>
                        </a:xfrm>
                        <a:prstGeom prst="rect">
                          <a:avLst/>
                        </a:prstGeom>
                        <a:noFill/>
                        <a:ln>
                          <a:noFill/>
                        </a:ln>
                      </pic:spPr>
                    </pic:pic>
                  </a:graphicData>
                </a:graphic>
              </wp:inline>
            </w:drawing>
          </w:r>
        </w:p>
      </w:tc>
      <w:tc>
        <w:tcPr>
          <w:tcW w:w="5246" w:type="dxa"/>
          <w:shd w:val="clear" w:color="auto" w:fill="auto"/>
          <w:vAlign w:val="center"/>
        </w:tcPr>
        <w:p w:rsidR="00A57FFC" w:rsidRDefault="00A57FFC" w:rsidP="00FD0147">
          <w:pPr>
            <w:pStyle w:val="Header"/>
            <w:jc w:val="right"/>
          </w:pPr>
          <w:r>
            <w:rPr>
              <w:b/>
              <w:bCs/>
              <w:sz w:val="28"/>
              <w:szCs w:val="28"/>
              <w:lang w:val="en-US" w:eastAsia="zh-CN"/>
            </w:rPr>
            <w:t>BACCALAUREATO EUROPEO</w:t>
          </w:r>
        </w:p>
        <w:p w:rsidR="00A57FFC" w:rsidRPr="00FD0147" w:rsidRDefault="00A57FFC" w:rsidP="00FD0147"/>
      </w:tc>
    </w:tr>
  </w:tbl>
  <w:p w:rsidR="00A57FFC" w:rsidRPr="00FD0147" w:rsidRDefault="00A57FFC" w:rsidP="00FD01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FFC" w:rsidRPr="00FD0147" w:rsidRDefault="00A57FFC" w:rsidP="00FD0147">
    <w:pPr>
      <w:pStyle w:val="Header"/>
      <w:jc w:val="center"/>
    </w:pPr>
    <w:r w:rsidRPr="00FD0147">
      <w:rPr>
        <w:b/>
        <w:sz w:val="28"/>
        <w:szCs w:val="28"/>
      </w:rPr>
      <w:t xml:space="preserve">BACCALAUREATO EUROPEO </w:t>
    </w:r>
    <w:r>
      <w:rPr>
        <w:b/>
        <w:sz w:val="28"/>
        <w:szCs w:val="28"/>
      </w:rPr>
      <w:t>ITALIANO L IV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1152" w:hanging="432"/>
      </w:pPr>
    </w:lvl>
    <w:lvl w:ilvl="1">
      <w:start w:val="1"/>
      <w:numFmt w:val="none"/>
      <w:suff w:val="nothing"/>
      <w:lvlText w:val=""/>
      <w:lvlJc w:val="left"/>
      <w:pPr>
        <w:tabs>
          <w:tab w:val="num" w:pos="0"/>
        </w:tabs>
        <w:ind w:left="1296" w:hanging="576"/>
      </w:pPr>
    </w:lvl>
    <w:lvl w:ilvl="2">
      <w:start w:val="1"/>
      <w:numFmt w:val="none"/>
      <w:suff w:val="nothing"/>
      <w:lvlText w:val=""/>
      <w:lvlJc w:val="left"/>
      <w:pPr>
        <w:tabs>
          <w:tab w:val="num" w:pos="0"/>
        </w:tabs>
        <w:ind w:left="1440" w:hanging="720"/>
      </w:pPr>
    </w:lvl>
    <w:lvl w:ilvl="3">
      <w:start w:val="1"/>
      <w:numFmt w:val="none"/>
      <w:suff w:val="nothing"/>
      <w:lvlText w:val=""/>
      <w:lvlJc w:val="left"/>
      <w:pPr>
        <w:tabs>
          <w:tab w:val="num" w:pos="0"/>
        </w:tabs>
        <w:ind w:left="1584" w:hanging="864"/>
      </w:pPr>
    </w:lvl>
    <w:lvl w:ilvl="4">
      <w:start w:val="1"/>
      <w:numFmt w:val="none"/>
      <w:suff w:val="nothing"/>
      <w:lvlText w:val=""/>
      <w:lvlJc w:val="left"/>
      <w:pPr>
        <w:tabs>
          <w:tab w:val="num" w:pos="0"/>
        </w:tabs>
        <w:ind w:left="1728" w:hanging="1008"/>
      </w:pPr>
    </w:lvl>
    <w:lvl w:ilvl="5">
      <w:start w:val="1"/>
      <w:numFmt w:val="none"/>
      <w:suff w:val="nothing"/>
      <w:lvlText w:val=""/>
      <w:lvlJc w:val="left"/>
      <w:pPr>
        <w:tabs>
          <w:tab w:val="num" w:pos="0"/>
        </w:tabs>
        <w:ind w:left="1872" w:hanging="1152"/>
      </w:pPr>
    </w:lvl>
    <w:lvl w:ilvl="6">
      <w:start w:val="1"/>
      <w:numFmt w:val="none"/>
      <w:suff w:val="nothing"/>
      <w:lvlText w:val=""/>
      <w:lvlJc w:val="left"/>
      <w:pPr>
        <w:tabs>
          <w:tab w:val="num" w:pos="0"/>
        </w:tabs>
        <w:ind w:left="2016" w:hanging="1296"/>
      </w:pPr>
    </w:lvl>
    <w:lvl w:ilvl="7">
      <w:start w:val="1"/>
      <w:numFmt w:val="none"/>
      <w:suff w:val="nothing"/>
      <w:lvlText w:val=""/>
      <w:lvlJc w:val="left"/>
      <w:pPr>
        <w:tabs>
          <w:tab w:val="num" w:pos="0"/>
        </w:tabs>
        <w:ind w:left="2160" w:hanging="1440"/>
      </w:pPr>
    </w:lvl>
    <w:lvl w:ilvl="8">
      <w:start w:val="1"/>
      <w:numFmt w:val="none"/>
      <w:suff w:val="nothing"/>
      <w:lvlText w:val=""/>
      <w:lvlJc w:val="left"/>
      <w:pPr>
        <w:tabs>
          <w:tab w:val="num" w:pos="0"/>
        </w:tabs>
        <w:ind w:left="2304" w:hanging="1584"/>
      </w:pPr>
    </w:lvl>
  </w:abstractNum>
  <w:abstractNum w:abstractNumId="2" w15:restartNumberingAfterBreak="0">
    <w:nsid w:val="00000003"/>
    <w:multiLevelType w:val="multilevel"/>
    <w:tmpl w:val="00000003"/>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5"/>
    <w:lvl w:ilvl="0">
      <w:start w:val="1"/>
      <w:numFmt w:val="decimal"/>
      <w:lvlText w:val="%1."/>
      <w:lvlJc w:val="left"/>
      <w:pPr>
        <w:tabs>
          <w:tab w:val="num" w:pos="720"/>
        </w:tabs>
        <w:ind w:left="720" w:hanging="360"/>
      </w:pPr>
      <w:rPr>
        <w:i/>
        <w:iCs/>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7"/>
    <w:lvl w:ilvl="0">
      <w:start w:val="1"/>
      <w:numFmt w:val="decimal"/>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lvl w:ilvl="0">
      <w:start w:val="500"/>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2B75BE1"/>
    <w:multiLevelType w:val="hybridMultilevel"/>
    <w:tmpl w:val="252EAD9A"/>
    <w:lvl w:ilvl="0" w:tplc="604E176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BE5132D"/>
    <w:multiLevelType w:val="hybridMultilevel"/>
    <w:tmpl w:val="E0CC8B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8214CB8"/>
    <w:multiLevelType w:val="hybridMultilevel"/>
    <w:tmpl w:val="AC40A98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4312505"/>
    <w:multiLevelType w:val="hybridMultilevel"/>
    <w:tmpl w:val="4480721A"/>
    <w:lvl w:ilvl="0" w:tplc="AB0A52B4">
      <w:start w:val="1"/>
      <w:numFmt w:val="decimal"/>
      <w:pStyle w:val="Style1"/>
      <w:lvlText w:val="%1."/>
      <w:lvlJc w:val="center"/>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354642"/>
    <w:multiLevelType w:val="hybridMultilevel"/>
    <w:tmpl w:val="4DB0EBF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29C51495"/>
    <w:multiLevelType w:val="hybridMultilevel"/>
    <w:tmpl w:val="48E0179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C623001"/>
    <w:multiLevelType w:val="hybridMultilevel"/>
    <w:tmpl w:val="8A9AAFD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3D12D2"/>
    <w:multiLevelType w:val="hybridMultilevel"/>
    <w:tmpl w:val="AFC6F4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EF73A39"/>
    <w:multiLevelType w:val="hybridMultilevel"/>
    <w:tmpl w:val="FF82C422"/>
    <w:lvl w:ilvl="0" w:tplc="68CA8502">
      <w:start w:val="1"/>
      <w:numFmt w:val="decimal"/>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6" w15:restartNumberingAfterBreak="0">
    <w:nsid w:val="4E611FA5"/>
    <w:multiLevelType w:val="hybridMultilevel"/>
    <w:tmpl w:val="6748958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4FCF7A6C"/>
    <w:multiLevelType w:val="hybridMultilevel"/>
    <w:tmpl w:val="D80CE1F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BD0117"/>
    <w:multiLevelType w:val="hybridMultilevel"/>
    <w:tmpl w:val="C9429C5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5610F5E"/>
    <w:multiLevelType w:val="hybridMultilevel"/>
    <w:tmpl w:val="E2185A7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68A1699"/>
    <w:multiLevelType w:val="hybridMultilevel"/>
    <w:tmpl w:val="1894550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9F12259"/>
    <w:multiLevelType w:val="hybridMultilevel"/>
    <w:tmpl w:val="CB8AF4A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EE23354"/>
    <w:multiLevelType w:val="hybridMultilevel"/>
    <w:tmpl w:val="DFBA90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6DD51FB"/>
    <w:multiLevelType w:val="hybridMultilevel"/>
    <w:tmpl w:val="D8524D60"/>
    <w:lvl w:ilvl="0" w:tplc="0E3A158A">
      <w:start w:val="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A041AC"/>
    <w:multiLevelType w:val="hybridMultilevel"/>
    <w:tmpl w:val="24B82D1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24"/>
  </w:num>
  <w:num w:numId="3">
    <w:abstractNumId w:val="12"/>
  </w:num>
  <w:num w:numId="4">
    <w:abstractNumId w:val="13"/>
  </w:num>
  <w:num w:numId="5">
    <w:abstractNumId w:val="23"/>
  </w:num>
  <w:num w:numId="6">
    <w:abstractNumId w:val="10"/>
  </w:num>
  <w:num w:numId="7">
    <w:abstractNumId w:val="20"/>
  </w:num>
  <w:num w:numId="8">
    <w:abstractNumId w:val="11"/>
  </w:num>
  <w:num w:numId="9">
    <w:abstractNumId w:val="16"/>
  </w:num>
  <w:num w:numId="10">
    <w:abstractNumId w:val="8"/>
  </w:num>
  <w:num w:numId="11">
    <w:abstractNumId w:val="19"/>
  </w:num>
  <w:num w:numId="12">
    <w:abstractNumId w:val="14"/>
  </w:num>
  <w:num w:numId="13">
    <w:abstractNumId w:val="22"/>
  </w:num>
  <w:num w:numId="14">
    <w:abstractNumId w:val="17"/>
  </w:num>
  <w:num w:numId="15">
    <w:abstractNumId w:val="21"/>
  </w:num>
  <w:num w:numId="16">
    <w:abstractNumId w:val="1"/>
  </w:num>
  <w:num w:numId="17">
    <w:abstractNumId w:val="2"/>
  </w:num>
  <w:num w:numId="18">
    <w:abstractNumId w:val="3"/>
  </w:num>
  <w:num w:numId="19">
    <w:abstractNumId w:val="4"/>
  </w:num>
  <w:num w:numId="20">
    <w:abstractNumId w:val="5"/>
  </w:num>
  <w:num w:numId="21">
    <w:abstractNumId w:val="6"/>
  </w:num>
  <w:num w:numId="22">
    <w:abstractNumId w:val="0"/>
  </w:num>
  <w:num w:numId="23">
    <w:abstractNumId w:val="18"/>
  </w:num>
  <w:num w:numId="24">
    <w:abstractNumId w:val="9"/>
  </w:num>
  <w:num w:numId="25">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283"/>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57B"/>
    <w:rsid w:val="00000225"/>
    <w:rsid w:val="00004012"/>
    <w:rsid w:val="00005CE6"/>
    <w:rsid w:val="00006F90"/>
    <w:rsid w:val="000074B4"/>
    <w:rsid w:val="000142DC"/>
    <w:rsid w:val="000162D0"/>
    <w:rsid w:val="00016632"/>
    <w:rsid w:val="00023A53"/>
    <w:rsid w:val="0002541B"/>
    <w:rsid w:val="0002712F"/>
    <w:rsid w:val="00031A36"/>
    <w:rsid w:val="000369ED"/>
    <w:rsid w:val="00041964"/>
    <w:rsid w:val="00042A3F"/>
    <w:rsid w:val="000452DC"/>
    <w:rsid w:val="00045809"/>
    <w:rsid w:val="00046266"/>
    <w:rsid w:val="000505F2"/>
    <w:rsid w:val="000515C4"/>
    <w:rsid w:val="00052B5B"/>
    <w:rsid w:val="00054016"/>
    <w:rsid w:val="000545E9"/>
    <w:rsid w:val="000607C5"/>
    <w:rsid w:val="0006263D"/>
    <w:rsid w:val="00066925"/>
    <w:rsid w:val="00067CC3"/>
    <w:rsid w:val="0007130D"/>
    <w:rsid w:val="000801B5"/>
    <w:rsid w:val="000830BE"/>
    <w:rsid w:val="000A33A3"/>
    <w:rsid w:val="000A35AB"/>
    <w:rsid w:val="000A5A24"/>
    <w:rsid w:val="000A5F32"/>
    <w:rsid w:val="000B0561"/>
    <w:rsid w:val="000B2939"/>
    <w:rsid w:val="000B37C8"/>
    <w:rsid w:val="000B5C13"/>
    <w:rsid w:val="000C2E31"/>
    <w:rsid w:val="000D29AA"/>
    <w:rsid w:val="000E3E9A"/>
    <w:rsid w:val="000E66C4"/>
    <w:rsid w:val="000E66EA"/>
    <w:rsid w:val="000F149A"/>
    <w:rsid w:val="000F3587"/>
    <w:rsid w:val="000F3A3C"/>
    <w:rsid w:val="000F4AF2"/>
    <w:rsid w:val="000F6F60"/>
    <w:rsid w:val="0010034F"/>
    <w:rsid w:val="00106A0B"/>
    <w:rsid w:val="00114662"/>
    <w:rsid w:val="00114990"/>
    <w:rsid w:val="00122148"/>
    <w:rsid w:val="001238F5"/>
    <w:rsid w:val="00125C36"/>
    <w:rsid w:val="00134F7A"/>
    <w:rsid w:val="00135DD7"/>
    <w:rsid w:val="001457B2"/>
    <w:rsid w:val="0015106D"/>
    <w:rsid w:val="001539D3"/>
    <w:rsid w:val="00164871"/>
    <w:rsid w:val="00165A59"/>
    <w:rsid w:val="0016690A"/>
    <w:rsid w:val="00180DA6"/>
    <w:rsid w:val="00181695"/>
    <w:rsid w:val="00181AE1"/>
    <w:rsid w:val="0019025B"/>
    <w:rsid w:val="001910D2"/>
    <w:rsid w:val="001A45CB"/>
    <w:rsid w:val="001C0B59"/>
    <w:rsid w:val="001D36B4"/>
    <w:rsid w:val="001D4329"/>
    <w:rsid w:val="001D57E9"/>
    <w:rsid w:val="001E4507"/>
    <w:rsid w:val="001F0F78"/>
    <w:rsid w:val="001F1261"/>
    <w:rsid w:val="001F2E8D"/>
    <w:rsid w:val="001F2FA8"/>
    <w:rsid w:val="001F33DB"/>
    <w:rsid w:val="001F3B2E"/>
    <w:rsid w:val="0020133B"/>
    <w:rsid w:val="00214955"/>
    <w:rsid w:val="00215794"/>
    <w:rsid w:val="002202FA"/>
    <w:rsid w:val="0022065B"/>
    <w:rsid w:val="00221D88"/>
    <w:rsid w:val="00234285"/>
    <w:rsid w:val="002353A2"/>
    <w:rsid w:val="00236743"/>
    <w:rsid w:val="00237B8E"/>
    <w:rsid w:val="00244DC2"/>
    <w:rsid w:val="00246055"/>
    <w:rsid w:val="0026513C"/>
    <w:rsid w:val="0026670E"/>
    <w:rsid w:val="00266979"/>
    <w:rsid w:val="0026749B"/>
    <w:rsid w:val="00271504"/>
    <w:rsid w:val="00272B59"/>
    <w:rsid w:val="0028090A"/>
    <w:rsid w:val="00291033"/>
    <w:rsid w:val="002923C9"/>
    <w:rsid w:val="00294B69"/>
    <w:rsid w:val="002A2BFB"/>
    <w:rsid w:val="002A2C65"/>
    <w:rsid w:val="002A76F7"/>
    <w:rsid w:val="002B222B"/>
    <w:rsid w:val="002B3176"/>
    <w:rsid w:val="002C5046"/>
    <w:rsid w:val="002D4F13"/>
    <w:rsid w:val="002E62DC"/>
    <w:rsid w:val="002F17DC"/>
    <w:rsid w:val="002F65B2"/>
    <w:rsid w:val="002F7715"/>
    <w:rsid w:val="0031533C"/>
    <w:rsid w:val="0031581A"/>
    <w:rsid w:val="00316C7D"/>
    <w:rsid w:val="0032138E"/>
    <w:rsid w:val="0032279F"/>
    <w:rsid w:val="00327718"/>
    <w:rsid w:val="00334F14"/>
    <w:rsid w:val="00341782"/>
    <w:rsid w:val="003444C8"/>
    <w:rsid w:val="003462CA"/>
    <w:rsid w:val="00365F6B"/>
    <w:rsid w:val="00367438"/>
    <w:rsid w:val="00373442"/>
    <w:rsid w:val="003776A5"/>
    <w:rsid w:val="0038490F"/>
    <w:rsid w:val="00390AC1"/>
    <w:rsid w:val="0039509D"/>
    <w:rsid w:val="003A3B9F"/>
    <w:rsid w:val="003B0F91"/>
    <w:rsid w:val="003C3EAF"/>
    <w:rsid w:val="003C5D67"/>
    <w:rsid w:val="003D01F9"/>
    <w:rsid w:val="003D64D5"/>
    <w:rsid w:val="003E11F8"/>
    <w:rsid w:val="003E63A9"/>
    <w:rsid w:val="003F3AA0"/>
    <w:rsid w:val="003F4772"/>
    <w:rsid w:val="003F7BA7"/>
    <w:rsid w:val="00401055"/>
    <w:rsid w:val="0040147E"/>
    <w:rsid w:val="00402F92"/>
    <w:rsid w:val="0042143B"/>
    <w:rsid w:val="00424934"/>
    <w:rsid w:val="00425E8F"/>
    <w:rsid w:val="0043461A"/>
    <w:rsid w:val="004370AF"/>
    <w:rsid w:val="00437FB8"/>
    <w:rsid w:val="0044310C"/>
    <w:rsid w:val="00445440"/>
    <w:rsid w:val="0044692C"/>
    <w:rsid w:val="0045080F"/>
    <w:rsid w:val="00462D66"/>
    <w:rsid w:val="00462EAB"/>
    <w:rsid w:val="00465E56"/>
    <w:rsid w:val="004676C8"/>
    <w:rsid w:val="00493DDF"/>
    <w:rsid w:val="004A09E0"/>
    <w:rsid w:val="004A2BDB"/>
    <w:rsid w:val="004C6BBF"/>
    <w:rsid w:val="004D17B7"/>
    <w:rsid w:val="004D39AE"/>
    <w:rsid w:val="004D4757"/>
    <w:rsid w:val="004E0A74"/>
    <w:rsid w:val="004E2399"/>
    <w:rsid w:val="004E29D4"/>
    <w:rsid w:val="004E57D9"/>
    <w:rsid w:val="004E7B1C"/>
    <w:rsid w:val="004F7604"/>
    <w:rsid w:val="00503C6C"/>
    <w:rsid w:val="005043D7"/>
    <w:rsid w:val="005059A7"/>
    <w:rsid w:val="00512C90"/>
    <w:rsid w:val="005154BE"/>
    <w:rsid w:val="00523679"/>
    <w:rsid w:val="00523A22"/>
    <w:rsid w:val="00523B85"/>
    <w:rsid w:val="00523F5B"/>
    <w:rsid w:val="00531A75"/>
    <w:rsid w:val="00533DAF"/>
    <w:rsid w:val="00535C12"/>
    <w:rsid w:val="00536967"/>
    <w:rsid w:val="00546442"/>
    <w:rsid w:val="00546B04"/>
    <w:rsid w:val="005659F8"/>
    <w:rsid w:val="005677DB"/>
    <w:rsid w:val="00575539"/>
    <w:rsid w:val="00580C46"/>
    <w:rsid w:val="005853E6"/>
    <w:rsid w:val="005A43D9"/>
    <w:rsid w:val="005A71A0"/>
    <w:rsid w:val="005B346A"/>
    <w:rsid w:val="005C651B"/>
    <w:rsid w:val="005D3C5C"/>
    <w:rsid w:val="005D42A3"/>
    <w:rsid w:val="005E00B3"/>
    <w:rsid w:val="005E0C81"/>
    <w:rsid w:val="005E326E"/>
    <w:rsid w:val="005F17C2"/>
    <w:rsid w:val="005F1FBE"/>
    <w:rsid w:val="005F3F68"/>
    <w:rsid w:val="006063AF"/>
    <w:rsid w:val="00611E5A"/>
    <w:rsid w:val="006153FE"/>
    <w:rsid w:val="0062044E"/>
    <w:rsid w:val="006217FD"/>
    <w:rsid w:val="006229DE"/>
    <w:rsid w:val="0062365F"/>
    <w:rsid w:val="00623739"/>
    <w:rsid w:val="006237F8"/>
    <w:rsid w:val="0063659D"/>
    <w:rsid w:val="00643AF0"/>
    <w:rsid w:val="00644433"/>
    <w:rsid w:val="00653713"/>
    <w:rsid w:val="00662069"/>
    <w:rsid w:val="00662F18"/>
    <w:rsid w:val="006634CD"/>
    <w:rsid w:val="00677698"/>
    <w:rsid w:val="006816F8"/>
    <w:rsid w:val="00687A97"/>
    <w:rsid w:val="006969E8"/>
    <w:rsid w:val="006A2831"/>
    <w:rsid w:val="006A4D89"/>
    <w:rsid w:val="006B2403"/>
    <w:rsid w:val="006B71DC"/>
    <w:rsid w:val="006C22A9"/>
    <w:rsid w:val="006C55FC"/>
    <w:rsid w:val="006C64B7"/>
    <w:rsid w:val="006D1D52"/>
    <w:rsid w:val="006F19F5"/>
    <w:rsid w:val="00707ACB"/>
    <w:rsid w:val="007226A2"/>
    <w:rsid w:val="00722AE7"/>
    <w:rsid w:val="00722B11"/>
    <w:rsid w:val="00722C2F"/>
    <w:rsid w:val="00724856"/>
    <w:rsid w:val="00724E36"/>
    <w:rsid w:val="00725371"/>
    <w:rsid w:val="007344AF"/>
    <w:rsid w:val="00734B59"/>
    <w:rsid w:val="007364CD"/>
    <w:rsid w:val="0074220B"/>
    <w:rsid w:val="00744545"/>
    <w:rsid w:val="00752C25"/>
    <w:rsid w:val="00753420"/>
    <w:rsid w:val="00755339"/>
    <w:rsid w:val="00760035"/>
    <w:rsid w:val="007641D9"/>
    <w:rsid w:val="00772A25"/>
    <w:rsid w:val="007769EE"/>
    <w:rsid w:val="007773D3"/>
    <w:rsid w:val="00784D0C"/>
    <w:rsid w:val="00793048"/>
    <w:rsid w:val="007A18F1"/>
    <w:rsid w:val="007A1AED"/>
    <w:rsid w:val="007A273B"/>
    <w:rsid w:val="007B055B"/>
    <w:rsid w:val="007B1548"/>
    <w:rsid w:val="007B3792"/>
    <w:rsid w:val="007B4A46"/>
    <w:rsid w:val="007B6DD3"/>
    <w:rsid w:val="007C357B"/>
    <w:rsid w:val="007C3AAC"/>
    <w:rsid w:val="007C46B2"/>
    <w:rsid w:val="007E2C8A"/>
    <w:rsid w:val="007F0A91"/>
    <w:rsid w:val="007F44BD"/>
    <w:rsid w:val="0080401E"/>
    <w:rsid w:val="00805370"/>
    <w:rsid w:val="0082091D"/>
    <w:rsid w:val="0082103F"/>
    <w:rsid w:val="00833A96"/>
    <w:rsid w:val="00833FCD"/>
    <w:rsid w:val="00835329"/>
    <w:rsid w:val="00836496"/>
    <w:rsid w:val="00836F97"/>
    <w:rsid w:val="00845119"/>
    <w:rsid w:val="008474F4"/>
    <w:rsid w:val="00847CD6"/>
    <w:rsid w:val="00851EFC"/>
    <w:rsid w:val="00852295"/>
    <w:rsid w:val="00853D4E"/>
    <w:rsid w:val="00863628"/>
    <w:rsid w:val="008646EF"/>
    <w:rsid w:val="00865EA4"/>
    <w:rsid w:val="00884981"/>
    <w:rsid w:val="008866C8"/>
    <w:rsid w:val="008867C4"/>
    <w:rsid w:val="0089194B"/>
    <w:rsid w:val="00891971"/>
    <w:rsid w:val="00895B99"/>
    <w:rsid w:val="008A14EC"/>
    <w:rsid w:val="008A540D"/>
    <w:rsid w:val="008A747B"/>
    <w:rsid w:val="008B0FDF"/>
    <w:rsid w:val="008B325B"/>
    <w:rsid w:val="008B450C"/>
    <w:rsid w:val="008C1FE9"/>
    <w:rsid w:val="008C654A"/>
    <w:rsid w:val="008D3C97"/>
    <w:rsid w:val="008D6F94"/>
    <w:rsid w:val="008E4562"/>
    <w:rsid w:val="008F106A"/>
    <w:rsid w:val="008F186B"/>
    <w:rsid w:val="008F6CA6"/>
    <w:rsid w:val="00902232"/>
    <w:rsid w:val="00902736"/>
    <w:rsid w:val="009126AD"/>
    <w:rsid w:val="00912B9C"/>
    <w:rsid w:val="009158B6"/>
    <w:rsid w:val="009311FD"/>
    <w:rsid w:val="0093230A"/>
    <w:rsid w:val="00935620"/>
    <w:rsid w:val="00935AD0"/>
    <w:rsid w:val="0094254D"/>
    <w:rsid w:val="00960B19"/>
    <w:rsid w:val="009708B5"/>
    <w:rsid w:val="009733C5"/>
    <w:rsid w:val="009821DA"/>
    <w:rsid w:val="009900E0"/>
    <w:rsid w:val="00996682"/>
    <w:rsid w:val="00997926"/>
    <w:rsid w:val="009B30CC"/>
    <w:rsid w:val="009B4B31"/>
    <w:rsid w:val="009C0FBF"/>
    <w:rsid w:val="009C1393"/>
    <w:rsid w:val="009D4E08"/>
    <w:rsid w:val="009D52C1"/>
    <w:rsid w:val="009D57A0"/>
    <w:rsid w:val="009D7D68"/>
    <w:rsid w:val="009E5220"/>
    <w:rsid w:val="009E57D1"/>
    <w:rsid w:val="009E7F30"/>
    <w:rsid w:val="009F5782"/>
    <w:rsid w:val="00A00AC1"/>
    <w:rsid w:val="00A05E95"/>
    <w:rsid w:val="00A07F0E"/>
    <w:rsid w:val="00A12E5E"/>
    <w:rsid w:val="00A1314C"/>
    <w:rsid w:val="00A140F7"/>
    <w:rsid w:val="00A230A7"/>
    <w:rsid w:val="00A24D8A"/>
    <w:rsid w:val="00A33C50"/>
    <w:rsid w:val="00A34E90"/>
    <w:rsid w:val="00A3588B"/>
    <w:rsid w:val="00A36B95"/>
    <w:rsid w:val="00A3788E"/>
    <w:rsid w:val="00A42097"/>
    <w:rsid w:val="00A44EE9"/>
    <w:rsid w:val="00A504C5"/>
    <w:rsid w:val="00A565CF"/>
    <w:rsid w:val="00A57FFC"/>
    <w:rsid w:val="00A60159"/>
    <w:rsid w:val="00A61AB5"/>
    <w:rsid w:val="00A647D5"/>
    <w:rsid w:val="00A72726"/>
    <w:rsid w:val="00A826E7"/>
    <w:rsid w:val="00A82BCC"/>
    <w:rsid w:val="00A85451"/>
    <w:rsid w:val="00A8676F"/>
    <w:rsid w:val="00A90F0D"/>
    <w:rsid w:val="00A949C9"/>
    <w:rsid w:val="00A9680A"/>
    <w:rsid w:val="00A97E80"/>
    <w:rsid w:val="00AA368F"/>
    <w:rsid w:val="00AA7540"/>
    <w:rsid w:val="00AB0BA2"/>
    <w:rsid w:val="00AD454B"/>
    <w:rsid w:val="00AE0A53"/>
    <w:rsid w:val="00AF07A3"/>
    <w:rsid w:val="00AF0AB9"/>
    <w:rsid w:val="00AF75B4"/>
    <w:rsid w:val="00B07E1D"/>
    <w:rsid w:val="00B10E3B"/>
    <w:rsid w:val="00B136FC"/>
    <w:rsid w:val="00B21D77"/>
    <w:rsid w:val="00B22010"/>
    <w:rsid w:val="00B239A3"/>
    <w:rsid w:val="00B25B96"/>
    <w:rsid w:val="00B27168"/>
    <w:rsid w:val="00B33385"/>
    <w:rsid w:val="00B34E59"/>
    <w:rsid w:val="00B3584F"/>
    <w:rsid w:val="00B455F2"/>
    <w:rsid w:val="00B55630"/>
    <w:rsid w:val="00B567D6"/>
    <w:rsid w:val="00B57C04"/>
    <w:rsid w:val="00B74882"/>
    <w:rsid w:val="00B820AF"/>
    <w:rsid w:val="00B858A2"/>
    <w:rsid w:val="00BA00E4"/>
    <w:rsid w:val="00BA6B99"/>
    <w:rsid w:val="00BA71B3"/>
    <w:rsid w:val="00BC26EE"/>
    <w:rsid w:val="00BC6785"/>
    <w:rsid w:val="00BC77FC"/>
    <w:rsid w:val="00BD1446"/>
    <w:rsid w:val="00BD3C78"/>
    <w:rsid w:val="00BE13C0"/>
    <w:rsid w:val="00BE6E55"/>
    <w:rsid w:val="00BF065A"/>
    <w:rsid w:val="00C0135F"/>
    <w:rsid w:val="00C04B77"/>
    <w:rsid w:val="00C062F7"/>
    <w:rsid w:val="00C12159"/>
    <w:rsid w:val="00C253B0"/>
    <w:rsid w:val="00C32090"/>
    <w:rsid w:val="00C42D90"/>
    <w:rsid w:val="00C433A4"/>
    <w:rsid w:val="00C51B58"/>
    <w:rsid w:val="00C60501"/>
    <w:rsid w:val="00C636BC"/>
    <w:rsid w:val="00C70DED"/>
    <w:rsid w:val="00C7158F"/>
    <w:rsid w:val="00C728AD"/>
    <w:rsid w:val="00C76D6D"/>
    <w:rsid w:val="00C84420"/>
    <w:rsid w:val="00C91522"/>
    <w:rsid w:val="00C91A20"/>
    <w:rsid w:val="00C931B8"/>
    <w:rsid w:val="00C93C06"/>
    <w:rsid w:val="00C9594F"/>
    <w:rsid w:val="00C96592"/>
    <w:rsid w:val="00CA7532"/>
    <w:rsid w:val="00CB6807"/>
    <w:rsid w:val="00CB7C8A"/>
    <w:rsid w:val="00CB7E84"/>
    <w:rsid w:val="00CC1FFA"/>
    <w:rsid w:val="00CC2B15"/>
    <w:rsid w:val="00CC2DA9"/>
    <w:rsid w:val="00CC6E33"/>
    <w:rsid w:val="00CD1782"/>
    <w:rsid w:val="00CE382E"/>
    <w:rsid w:val="00CE6869"/>
    <w:rsid w:val="00CF2A09"/>
    <w:rsid w:val="00D05B5C"/>
    <w:rsid w:val="00D13EE6"/>
    <w:rsid w:val="00D21B22"/>
    <w:rsid w:val="00D22720"/>
    <w:rsid w:val="00D23B60"/>
    <w:rsid w:val="00D348A2"/>
    <w:rsid w:val="00D351CF"/>
    <w:rsid w:val="00D406B4"/>
    <w:rsid w:val="00D454BC"/>
    <w:rsid w:val="00D52363"/>
    <w:rsid w:val="00D63EE9"/>
    <w:rsid w:val="00D80EEE"/>
    <w:rsid w:val="00D8419A"/>
    <w:rsid w:val="00D84FCF"/>
    <w:rsid w:val="00D859CD"/>
    <w:rsid w:val="00D8650E"/>
    <w:rsid w:val="00D8655B"/>
    <w:rsid w:val="00D8750B"/>
    <w:rsid w:val="00D87618"/>
    <w:rsid w:val="00D9413F"/>
    <w:rsid w:val="00D97A9F"/>
    <w:rsid w:val="00DA2301"/>
    <w:rsid w:val="00DA69F1"/>
    <w:rsid w:val="00DB019A"/>
    <w:rsid w:val="00DC10A5"/>
    <w:rsid w:val="00DC21EB"/>
    <w:rsid w:val="00DC513E"/>
    <w:rsid w:val="00DD12E8"/>
    <w:rsid w:val="00DD1BA8"/>
    <w:rsid w:val="00DD42BA"/>
    <w:rsid w:val="00DD549A"/>
    <w:rsid w:val="00DE0F63"/>
    <w:rsid w:val="00DE3CEF"/>
    <w:rsid w:val="00DE51E3"/>
    <w:rsid w:val="00E06709"/>
    <w:rsid w:val="00E112E0"/>
    <w:rsid w:val="00E133B1"/>
    <w:rsid w:val="00E20A04"/>
    <w:rsid w:val="00E219FA"/>
    <w:rsid w:val="00E253EC"/>
    <w:rsid w:val="00E323F8"/>
    <w:rsid w:val="00E37CA1"/>
    <w:rsid w:val="00E411FE"/>
    <w:rsid w:val="00E47A6F"/>
    <w:rsid w:val="00E5100F"/>
    <w:rsid w:val="00E51B01"/>
    <w:rsid w:val="00E5761C"/>
    <w:rsid w:val="00E605D9"/>
    <w:rsid w:val="00E662F7"/>
    <w:rsid w:val="00E670FA"/>
    <w:rsid w:val="00E7096A"/>
    <w:rsid w:val="00E7330C"/>
    <w:rsid w:val="00E756BB"/>
    <w:rsid w:val="00E828ED"/>
    <w:rsid w:val="00E90A80"/>
    <w:rsid w:val="00E91F21"/>
    <w:rsid w:val="00E92F65"/>
    <w:rsid w:val="00E96F59"/>
    <w:rsid w:val="00EA0C7B"/>
    <w:rsid w:val="00EA22FC"/>
    <w:rsid w:val="00EA295B"/>
    <w:rsid w:val="00EA4B75"/>
    <w:rsid w:val="00EA6618"/>
    <w:rsid w:val="00EB01AE"/>
    <w:rsid w:val="00EB01DB"/>
    <w:rsid w:val="00EB20AB"/>
    <w:rsid w:val="00EB5E7C"/>
    <w:rsid w:val="00EC04F8"/>
    <w:rsid w:val="00EC078B"/>
    <w:rsid w:val="00EC182D"/>
    <w:rsid w:val="00EC259F"/>
    <w:rsid w:val="00EC5031"/>
    <w:rsid w:val="00EC6C7E"/>
    <w:rsid w:val="00ED53C0"/>
    <w:rsid w:val="00ED5943"/>
    <w:rsid w:val="00ED5D52"/>
    <w:rsid w:val="00EE0DE5"/>
    <w:rsid w:val="00EE365A"/>
    <w:rsid w:val="00F0176E"/>
    <w:rsid w:val="00F05C0C"/>
    <w:rsid w:val="00F113AA"/>
    <w:rsid w:val="00F11FEE"/>
    <w:rsid w:val="00F13FC1"/>
    <w:rsid w:val="00F14629"/>
    <w:rsid w:val="00F16BA7"/>
    <w:rsid w:val="00F24D26"/>
    <w:rsid w:val="00F30C05"/>
    <w:rsid w:val="00F353FF"/>
    <w:rsid w:val="00F40BFB"/>
    <w:rsid w:val="00F416A8"/>
    <w:rsid w:val="00F5380E"/>
    <w:rsid w:val="00F541CC"/>
    <w:rsid w:val="00F5697E"/>
    <w:rsid w:val="00F56C2D"/>
    <w:rsid w:val="00F6224F"/>
    <w:rsid w:val="00F637E1"/>
    <w:rsid w:val="00F63B41"/>
    <w:rsid w:val="00F6519C"/>
    <w:rsid w:val="00F65D3C"/>
    <w:rsid w:val="00F664F7"/>
    <w:rsid w:val="00F66D09"/>
    <w:rsid w:val="00F70337"/>
    <w:rsid w:val="00F739A6"/>
    <w:rsid w:val="00F84F90"/>
    <w:rsid w:val="00F912E8"/>
    <w:rsid w:val="00F924A4"/>
    <w:rsid w:val="00F9527C"/>
    <w:rsid w:val="00F97F89"/>
    <w:rsid w:val="00FA4AC8"/>
    <w:rsid w:val="00FA6FBD"/>
    <w:rsid w:val="00FB097D"/>
    <w:rsid w:val="00FD0147"/>
    <w:rsid w:val="00FD3563"/>
    <w:rsid w:val="00FE2BF3"/>
    <w:rsid w:val="00FE2ED8"/>
    <w:rsid w:val="00FE76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5836DACB"/>
  <w15:docId w15:val="{205E37C8-D403-4063-BC43-848FAB502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BFB"/>
    <w:rPr>
      <w:sz w:val="24"/>
      <w:szCs w:val="24"/>
      <w:lang w:val="it-IT" w:eastAsia="it-IT"/>
    </w:rPr>
  </w:style>
  <w:style w:type="paragraph" w:styleId="Heading1">
    <w:name w:val="heading 1"/>
    <w:basedOn w:val="Normal"/>
    <w:next w:val="Normal"/>
    <w:link w:val="Heading1Char"/>
    <w:uiPriority w:val="9"/>
    <w:qFormat/>
    <w:rsid w:val="00CC1FFA"/>
    <w:pPr>
      <w:keepNext/>
      <w:keepLines/>
      <w:spacing w:before="480"/>
      <w:outlineLvl w:val="0"/>
    </w:pPr>
    <w:rPr>
      <w:rFonts w:ascii="Cambria" w:eastAsia="SimSun" w:hAnsi="Cambria"/>
      <w:b/>
      <w:bCs/>
      <w:color w:val="365F91"/>
      <w:sz w:val="28"/>
      <w:szCs w:val="28"/>
      <w:lang w:val="de-DE" w:eastAsia="de-DE"/>
    </w:rPr>
  </w:style>
  <w:style w:type="paragraph" w:styleId="Heading2">
    <w:name w:val="heading 2"/>
    <w:basedOn w:val="Normal"/>
    <w:next w:val="Normal"/>
    <w:link w:val="Heading2Char"/>
    <w:uiPriority w:val="9"/>
    <w:qFormat/>
    <w:rsid w:val="00AA368F"/>
    <w:pPr>
      <w:keepNext/>
      <w:spacing w:before="240" w:after="60"/>
      <w:outlineLvl w:val="1"/>
    </w:pPr>
    <w:rPr>
      <w:rFonts w:ascii="Arial" w:hAnsi="Arial" w:cs="Arial"/>
      <w:b/>
      <w:bCs/>
      <w:i/>
      <w:iCs/>
      <w:sz w:val="28"/>
      <w:szCs w:val="28"/>
      <w:lang w:val="de-DE" w:eastAsia="de-DE"/>
    </w:rPr>
  </w:style>
  <w:style w:type="paragraph" w:styleId="Heading3">
    <w:name w:val="heading 3"/>
    <w:basedOn w:val="Normal"/>
    <w:next w:val="Normal"/>
    <w:link w:val="Heading3Char"/>
    <w:uiPriority w:val="9"/>
    <w:qFormat/>
    <w:rsid w:val="00AA368F"/>
    <w:pPr>
      <w:keepNext/>
      <w:spacing w:before="240" w:after="60"/>
      <w:outlineLvl w:val="2"/>
    </w:pPr>
    <w:rPr>
      <w:rFonts w:ascii="Arial" w:eastAsia="Calibri" w:hAnsi="Arial" w:cs="Arial"/>
      <w:b/>
      <w:b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6670E"/>
    <w:pPr>
      <w:autoSpaceDE w:val="0"/>
      <w:autoSpaceDN w:val="0"/>
      <w:adjustRightInd w:val="0"/>
    </w:pPr>
    <w:rPr>
      <w:rFonts w:ascii="Arial" w:hAnsi="Arial" w:cs="Arial"/>
      <w:color w:val="000000"/>
      <w:sz w:val="24"/>
      <w:szCs w:val="24"/>
      <w:lang w:val="it-IT" w:eastAsia="it-IT"/>
    </w:rPr>
  </w:style>
  <w:style w:type="paragraph" w:styleId="DocumentMap">
    <w:name w:val="Document Map"/>
    <w:basedOn w:val="Normal"/>
    <w:link w:val="DocumentMapChar"/>
    <w:rsid w:val="00CA7532"/>
    <w:rPr>
      <w:rFonts w:ascii="Tahoma" w:hAnsi="Tahoma" w:cs="Tahoma"/>
      <w:sz w:val="16"/>
      <w:szCs w:val="16"/>
    </w:rPr>
  </w:style>
  <w:style w:type="character" w:customStyle="1" w:styleId="DocumentMapChar">
    <w:name w:val="Document Map Char"/>
    <w:link w:val="DocumentMap"/>
    <w:rsid w:val="00CA7532"/>
    <w:rPr>
      <w:rFonts w:ascii="Tahoma" w:hAnsi="Tahoma" w:cs="Tahoma"/>
      <w:sz w:val="16"/>
      <w:szCs w:val="16"/>
    </w:rPr>
  </w:style>
  <w:style w:type="paragraph" w:styleId="ListParagraph">
    <w:name w:val="List Paragraph"/>
    <w:basedOn w:val="Normal"/>
    <w:uiPriority w:val="34"/>
    <w:qFormat/>
    <w:rsid w:val="00852295"/>
    <w:pPr>
      <w:spacing w:after="200" w:line="276" w:lineRule="auto"/>
      <w:ind w:left="720"/>
      <w:contextualSpacing/>
    </w:pPr>
    <w:rPr>
      <w:rFonts w:ascii="Calibri" w:hAnsi="Calibri" w:cs="Calibri"/>
      <w:sz w:val="22"/>
      <w:szCs w:val="22"/>
      <w:lang w:val="en-GB" w:eastAsia="en-US"/>
    </w:rPr>
  </w:style>
  <w:style w:type="character" w:customStyle="1" w:styleId="Heading2Char">
    <w:name w:val="Heading 2 Char"/>
    <w:link w:val="Heading2"/>
    <w:uiPriority w:val="9"/>
    <w:rsid w:val="00AA368F"/>
    <w:rPr>
      <w:rFonts w:ascii="Arial" w:hAnsi="Arial" w:cs="Arial"/>
      <w:b/>
      <w:bCs/>
      <w:i/>
      <w:iCs/>
      <w:sz w:val="28"/>
      <w:szCs w:val="28"/>
      <w:lang w:val="de-DE" w:eastAsia="de-DE"/>
    </w:rPr>
  </w:style>
  <w:style w:type="character" w:customStyle="1" w:styleId="Heading3Char">
    <w:name w:val="Heading 3 Char"/>
    <w:link w:val="Heading3"/>
    <w:uiPriority w:val="9"/>
    <w:rsid w:val="00AA368F"/>
    <w:rPr>
      <w:rFonts w:ascii="Arial" w:eastAsia="Calibri" w:hAnsi="Arial" w:cs="Arial"/>
      <w:b/>
      <w:bCs/>
      <w:sz w:val="26"/>
      <w:szCs w:val="26"/>
      <w:lang w:val="en-US" w:eastAsia="en-US"/>
    </w:rPr>
  </w:style>
  <w:style w:type="paragraph" w:styleId="Header">
    <w:name w:val="header"/>
    <w:basedOn w:val="Normal"/>
    <w:link w:val="HeaderChar"/>
    <w:rsid w:val="00BF065A"/>
    <w:pPr>
      <w:tabs>
        <w:tab w:val="center" w:pos="4819"/>
        <w:tab w:val="right" w:pos="9638"/>
      </w:tabs>
    </w:pPr>
  </w:style>
  <w:style w:type="character" w:customStyle="1" w:styleId="HeaderChar">
    <w:name w:val="Header Char"/>
    <w:link w:val="Header"/>
    <w:rsid w:val="00BF065A"/>
    <w:rPr>
      <w:sz w:val="24"/>
      <w:szCs w:val="24"/>
    </w:rPr>
  </w:style>
  <w:style w:type="paragraph" w:styleId="Footer">
    <w:name w:val="footer"/>
    <w:basedOn w:val="Normal"/>
    <w:link w:val="FooterChar"/>
    <w:uiPriority w:val="99"/>
    <w:rsid w:val="00BF065A"/>
    <w:pPr>
      <w:tabs>
        <w:tab w:val="center" w:pos="4819"/>
        <w:tab w:val="right" w:pos="9638"/>
      </w:tabs>
    </w:pPr>
  </w:style>
  <w:style w:type="character" w:customStyle="1" w:styleId="FooterChar">
    <w:name w:val="Footer Char"/>
    <w:link w:val="Footer"/>
    <w:uiPriority w:val="99"/>
    <w:rsid w:val="00BF065A"/>
    <w:rPr>
      <w:sz w:val="24"/>
      <w:szCs w:val="24"/>
    </w:rPr>
  </w:style>
  <w:style w:type="paragraph" w:customStyle="1" w:styleId="Indicazioninormale">
    <w:name w:val="Indicazioni normale"/>
    <w:basedOn w:val="BodyTextIndent"/>
    <w:qFormat/>
    <w:rsid w:val="00E20A04"/>
    <w:pPr>
      <w:widowControl w:val="0"/>
      <w:spacing w:after="28"/>
      <w:ind w:left="0" w:firstLine="284"/>
      <w:contextualSpacing/>
      <w:jc w:val="both"/>
    </w:pPr>
    <w:rPr>
      <w:rFonts w:ascii="Helvetica" w:eastAsia="Calibri" w:hAnsi="Helvetica" w:cs="Helvetica"/>
      <w:bCs/>
      <w:sz w:val="18"/>
      <w:szCs w:val="18"/>
    </w:rPr>
  </w:style>
  <w:style w:type="paragraph" w:styleId="BodyTextIndent">
    <w:name w:val="Body Text Indent"/>
    <w:basedOn w:val="Normal"/>
    <w:link w:val="BodyTextIndentChar"/>
    <w:rsid w:val="00E20A04"/>
    <w:pPr>
      <w:spacing w:after="120"/>
      <w:ind w:left="283"/>
    </w:pPr>
  </w:style>
  <w:style w:type="character" w:customStyle="1" w:styleId="BodyTextIndentChar">
    <w:name w:val="Body Text Indent Char"/>
    <w:link w:val="BodyTextIndent"/>
    <w:rsid w:val="00E20A04"/>
    <w:rPr>
      <w:sz w:val="24"/>
      <w:szCs w:val="24"/>
    </w:rPr>
  </w:style>
  <w:style w:type="character" w:customStyle="1" w:styleId="Heading1Char">
    <w:name w:val="Heading 1 Char"/>
    <w:link w:val="Heading1"/>
    <w:uiPriority w:val="9"/>
    <w:rsid w:val="00CC1FFA"/>
    <w:rPr>
      <w:rFonts w:ascii="Cambria" w:eastAsia="SimSun" w:hAnsi="Cambria"/>
      <w:b/>
      <w:bCs/>
      <w:color w:val="365F91"/>
      <w:sz w:val="28"/>
      <w:szCs w:val="28"/>
      <w:lang w:val="de-DE" w:eastAsia="de-DE"/>
    </w:rPr>
  </w:style>
  <w:style w:type="paragraph" w:styleId="BalloonText">
    <w:name w:val="Balloon Text"/>
    <w:basedOn w:val="Normal"/>
    <w:link w:val="BalloonTextChar"/>
    <w:uiPriority w:val="99"/>
    <w:unhideWhenUsed/>
    <w:rsid w:val="00CC1FFA"/>
    <w:rPr>
      <w:rFonts w:ascii="Tahoma" w:hAnsi="Tahoma" w:cs="Tahoma"/>
      <w:sz w:val="16"/>
      <w:szCs w:val="16"/>
      <w:lang w:val="de-DE" w:eastAsia="de-DE"/>
    </w:rPr>
  </w:style>
  <w:style w:type="character" w:customStyle="1" w:styleId="BalloonTextChar">
    <w:name w:val="Balloon Text Char"/>
    <w:link w:val="BalloonText"/>
    <w:uiPriority w:val="99"/>
    <w:rsid w:val="00CC1FFA"/>
    <w:rPr>
      <w:rFonts w:ascii="Tahoma" w:hAnsi="Tahoma" w:cs="Tahoma"/>
      <w:sz w:val="16"/>
      <w:szCs w:val="16"/>
      <w:lang w:val="de-DE" w:eastAsia="de-DE"/>
    </w:rPr>
  </w:style>
  <w:style w:type="paragraph" w:styleId="FootnoteText">
    <w:name w:val="footnote text"/>
    <w:basedOn w:val="Normal"/>
    <w:link w:val="FootnoteTextChar"/>
    <w:uiPriority w:val="99"/>
    <w:unhideWhenUsed/>
    <w:rsid w:val="00CC1FFA"/>
    <w:pPr>
      <w:suppressAutoHyphens/>
      <w:autoSpaceDN w:val="0"/>
      <w:textAlignment w:val="baseline"/>
    </w:pPr>
    <w:rPr>
      <w:rFonts w:ascii="Calibri" w:eastAsia="Calibri" w:hAnsi="Calibri"/>
      <w:sz w:val="20"/>
      <w:szCs w:val="20"/>
      <w:lang w:val="fr-FR" w:eastAsia="en-US"/>
    </w:rPr>
  </w:style>
  <w:style w:type="character" w:customStyle="1" w:styleId="FootnoteTextChar">
    <w:name w:val="Footnote Text Char"/>
    <w:link w:val="FootnoteText"/>
    <w:uiPriority w:val="99"/>
    <w:rsid w:val="00CC1FFA"/>
    <w:rPr>
      <w:rFonts w:ascii="Calibri" w:eastAsia="Calibri" w:hAnsi="Calibri"/>
      <w:lang w:val="fr-FR" w:eastAsia="en-US"/>
    </w:rPr>
  </w:style>
  <w:style w:type="character" w:styleId="FootnoteReference">
    <w:name w:val="footnote reference"/>
    <w:uiPriority w:val="99"/>
    <w:unhideWhenUsed/>
    <w:rsid w:val="00CC1FFA"/>
    <w:rPr>
      <w:vertAlign w:val="superscript"/>
    </w:rPr>
  </w:style>
  <w:style w:type="paragraph" w:styleId="NoSpacing">
    <w:name w:val="No Spacing"/>
    <w:uiPriority w:val="1"/>
    <w:qFormat/>
    <w:rsid w:val="00CC1FFA"/>
    <w:rPr>
      <w:rFonts w:ascii="Calibri" w:eastAsia="Calibri" w:hAnsi="Calibri"/>
      <w:sz w:val="22"/>
      <w:szCs w:val="22"/>
      <w:lang w:val="fr-BE"/>
    </w:rPr>
  </w:style>
  <w:style w:type="character" w:styleId="LineNumber">
    <w:name w:val="line number"/>
    <w:uiPriority w:val="99"/>
    <w:unhideWhenUsed/>
    <w:rsid w:val="00CC1FFA"/>
  </w:style>
  <w:style w:type="paragraph" w:customStyle="1" w:styleId="ZCom">
    <w:name w:val="Z_Com"/>
    <w:basedOn w:val="Normal"/>
    <w:next w:val="Normal"/>
    <w:rsid w:val="00CC1FFA"/>
    <w:pPr>
      <w:widowControl w:val="0"/>
      <w:ind w:right="85"/>
      <w:jc w:val="both"/>
    </w:pPr>
    <w:rPr>
      <w:rFonts w:ascii="Arial" w:hAnsi="Arial"/>
      <w:snapToGrid w:val="0"/>
      <w:szCs w:val="20"/>
      <w:lang w:val="fr-FR" w:eastAsia="en-US"/>
    </w:rPr>
  </w:style>
  <w:style w:type="paragraph" w:customStyle="1" w:styleId="ZDGName">
    <w:name w:val="Z_DGName"/>
    <w:basedOn w:val="Normal"/>
    <w:rsid w:val="00CC1FFA"/>
    <w:pPr>
      <w:widowControl w:val="0"/>
      <w:ind w:right="85"/>
      <w:jc w:val="both"/>
    </w:pPr>
    <w:rPr>
      <w:rFonts w:ascii="Arial" w:hAnsi="Arial"/>
      <w:snapToGrid w:val="0"/>
      <w:sz w:val="16"/>
      <w:szCs w:val="20"/>
      <w:lang w:val="fr-FR" w:eastAsia="en-US"/>
    </w:rPr>
  </w:style>
  <w:style w:type="numbering" w:customStyle="1" w:styleId="NoList1">
    <w:name w:val="No List1"/>
    <w:next w:val="NoList"/>
    <w:uiPriority w:val="99"/>
    <w:semiHidden/>
    <w:unhideWhenUsed/>
    <w:rsid w:val="00CC1FFA"/>
  </w:style>
  <w:style w:type="table" w:styleId="TableGrid">
    <w:name w:val="Table Grid"/>
    <w:basedOn w:val="TableNormal"/>
    <w:uiPriority w:val="39"/>
    <w:rsid w:val="00CC1FFA"/>
    <w:rPr>
      <w:rFonts w:ascii="Calibri" w:eastAsia="Calibri" w:hAnsi="Calibr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CC1FFA"/>
    <w:pPr>
      <w:pBdr>
        <w:bottom w:val="single" w:sz="4" w:space="1" w:color="auto"/>
      </w:pBdr>
      <w:spacing w:before="2400" w:after="120"/>
      <w:outlineLvl w:val="0"/>
    </w:pPr>
    <w:rPr>
      <w:rFonts w:ascii="Arial" w:eastAsia="Times" w:hAnsi="Arial"/>
      <w:b/>
      <w:kern w:val="28"/>
      <w:sz w:val="32"/>
      <w:szCs w:val="20"/>
      <w:lang w:val="fr-FR" w:eastAsia="fr-FR"/>
    </w:rPr>
  </w:style>
  <w:style w:type="paragraph" w:customStyle="1" w:styleId="SubTitle1">
    <w:name w:val="SubTitle1"/>
    <w:basedOn w:val="Normal"/>
    <w:rsid w:val="00CC1FFA"/>
    <w:pPr>
      <w:spacing w:after="720"/>
      <w:jc w:val="both"/>
    </w:pPr>
    <w:rPr>
      <w:rFonts w:ascii="Arial" w:eastAsia="Times" w:hAnsi="Arial"/>
      <w:b/>
      <w:sz w:val="22"/>
      <w:szCs w:val="20"/>
      <w:lang w:val="fr-FR" w:eastAsia="fr-FR"/>
    </w:rPr>
  </w:style>
  <w:style w:type="paragraph" w:customStyle="1" w:styleId="SubTitle2">
    <w:name w:val="SubTitle2"/>
    <w:basedOn w:val="Normal"/>
    <w:next w:val="SubTitle1"/>
    <w:rsid w:val="00CC1FFA"/>
    <w:pPr>
      <w:pBdr>
        <w:bottom w:val="single" w:sz="4" w:space="1" w:color="auto"/>
      </w:pBdr>
      <w:spacing w:before="120" w:after="1000"/>
      <w:jc w:val="both"/>
    </w:pPr>
    <w:rPr>
      <w:rFonts w:ascii="Arial" w:eastAsia="Times" w:hAnsi="Arial"/>
      <w:sz w:val="22"/>
      <w:szCs w:val="20"/>
      <w:lang w:val="fr-FR" w:eastAsia="fr-FR"/>
    </w:rPr>
  </w:style>
  <w:style w:type="paragraph" w:customStyle="1" w:styleId="Style1">
    <w:name w:val="Style1"/>
    <w:basedOn w:val="ListParagraph"/>
    <w:qFormat/>
    <w:rsid w:val="00CC1FFA"/>
    <w:pPr>
      <w:numPr>
        <w:numId w:val="6"/>
      </w:numPr>
      <w:spacing w:after="0" w:line="240" w:lineRule="auto"/>
      <w:outlineLvl w:val="0"/>
    </w:pPr>
    <w:rPr>
      <w:rFonts w:ascii="Arial" w:hAnsi="Arial" w:cs="Arial"/>
      <w:b/>
      <w:sz w:val="24"/>
      <w:szCs w:val="24"/>
      <w:lang w:eastAsia="en-GB"/>
    </w:rPr>
  </w:style>
  <w:style w:type="paragraph" w:styleId="TOCHeading">
    <w:name w:val="TOC Heading"/>
    <w:basedOn w:val="Heading1"/>
    <w:next w:val="Normal"/>
    <w:uiPriority w:val="39"/>
    <w:unhideWhenUsed/>
    <w:qFormat/>
    <w:rsid w:val="00CC1FFA"/>
    <w:pPr>
      <w:spacing w:line="276" w:lineRule="auto"/>
      <w:outlineLvl w:val="9"/>
    </w:pPr>
    <w:rPr>
      <w:lang w:val="en-US" w:eastAsia="ja-JP"/>
    </w:rPr>
  </w:style>
  <w:style w:type="paragraph" w:styleId="TOC1">
    <w:name w:val="toc 1"/>
    <w:basedOn w:val="Style1"/>
    <w:next w:val="Style1"/>
    <w:autoRedefine/>
    <w:uiPriority w:val="39"/>
    <w:unhideWhenUsed/>
    <w:rsid w:val="00F6224F"/>
    <w:pPr>
      <w:numPr>
        <w:numId w:val="0"/>
      </w:numPr>
      <w:tabs>
        <w:tab w:val="left" w:pos="567"/>
        <w:tab w:val="right" w:leader="dot" w:pos="9639"/>
      </w:tabs>
      <w:spacing w:before="120"/>
    </w:pPr>
    <w:rPr>
      <w:rFonts w:ascii="Arial Bold" w:hAnsi="Arial Bold"/>
      <w:bCs/>
      <w:iCs/>
      <w:color w:val="000000" w:themeColor="text1"/>
      <w:lang w:val="de-DE" w:eastAsia="de-DE"/>
    </w:rPr>
  </w:style>
  <w:style w:type="paragraph" w:styleId="TOC3">
    <w:name w:val="toc 3"/>
    <w:basedOn w:val="Normal"/>
    <w:next w:val="Normal"/>
    <w:autoRedefine/>
    <w:uiPriority w:val="39"/>
    <w:unhideWhenUsed/>
    <w:rsid w:val="00CC1FFA"/>
    <w:pPr>
      <w:ind w:left="480"/>
    </w:pPr>
    <w:rPr>
      <w:rFonts w:ascii="Calibri" w:hAnsi="Calibri"/>
      <w:sz w:val="20"/>
      <w:szCs w:val="20"/>
      <w:lang w:val="de-DE" w:eastAsia="de-DE"/>
    </w:rPr>
  </w:style>
  <w:style w:type="paragraph" w:styleId="TOC2">
    <w:name w:val="toc 2"/>
    <w:next w:val="BlockText"/>
    <w:autoRedefine/>
    <w:uiPriority w:val="39"/>
    <w:unhideWhenUsed/>
    <w:rsid w:val="00F6224F"/>
    <w:pPr>
      <w:spacing w:before="120"/>
      <w:ind w:left="1440"/>
    </w:pPr>
    <w:rPr>
      <w:rFonts w:ascii="Arial" w:hAnsi="Arial"/>
      <w:bCs/>
      <w:color w:val="000000" w:themeColor="text1"/>
      <w:sz w:val="22"/>
      <w:szCs w:val="22"/>
      <w:lang w:val="de-DE" w:eastAsia="de-DE"/>
    </w:rPr>
  </w:style>
  <w:style w:type="paragraph" w:styleId="TOC4">
    <w:name w:val="toc 4"/>
    <w:basedOn w:val="Normal"/>
    <w:next w:val="Normal"/>
    <w:autoRedefine/>
    <w:uiPriority w:val="39"/>
    <w:unhideWhenUsed/>
    <w:rsid w:val="00CC1FFA"/>
    <w:pPr>
      <w:ind w:left="720"/>
    </w:pPr>
    <w:rPr>
      <w:rFonts w:ascii="Calibri" w:hAnsi="Calibri"/>
      <w:sz w:val="20"/>
      <w:szCs w:val="20"/>
      <w:lang w:val="de-DE" w:eastAsia="de-DE"/>
    </w:rPr>
  </w:style>
  <w:style w:type="paragraph" w:styleId="TOC5">
    <w:name w:val="toc 5"/>
    <w:basedOn w:val="Normal"/>
    <w:next w:val="Normal"/>
    <w:autoRedefine/>
    <w:uiPriority w:val="39"/>
    <w:unhideWhenUsed/>
    <w:rsid w:val="00CC1FFA"/>
    <w:pPr>
      <w:ind w:left="960"/>
    </w:pPr>
    <w:rPr>
      <w:rFonts w:ascii="Calibri" w:hAnsi="Calibri"/>
      <w:sz w:val="20"/>
      <w:szCs w:val="20"/>
      <w:lang w:val="de-DE" w:eastAsia="de-DE"/>
    </w:rPr>
  </w:style>
  <w:style w:type="paragraph" w:styleId="TOC6">
    <w:name w:val="toc 6"/>
    <w:basedOn w:val="Normal"/>
    <w:next w:val="Normal"/>
    <w:autoRedefine/>
    <w:uiPriority w:val="39"/>
    <w:unhideWhenUsed/>
    <w:rsid w:val="00CC1FFA"/>
    <w:pPr>
      <w:ind w:left="1200"/>
    </w:pPr>
    <w:rPr>
      <w:rFonts w:ascii="Calibri" w:hAnsi="Calibri"/>
      <w:sz w:val="20"/>
      <w:szCs w:val="20"/>
      <w:lang w:val="de-DE" w:eastAsia="de-DE"/>
    </w:rPr>
  </w:style>
  <w:style w:type="paragraph" w:styleId="TOC7">
    <w:name w:val="toc 7"/>
    <w:basedOn w:val="Normal"/>
    <w:next w:val="Normal"/>
    <w:autoRedefine/>
    <w:uiPriority w:val="39"/>
    <w:unhideWhenUsed/>
    <w:rsid w:val="00CC1FFA"/>
    <w:pPr>
      <w:ind w:left="1440"/>
    </w:pPr>
    <w:rPr>
      <w:rFonts w:ascii="Calibri" w:hAnsi="Calibri"/>
      <w:sz w:val="20"/>
      <w:szCs w:val="20"/>
      <w:lang w:val="de-DE" w:eastAsia="de-DE"/>
    </w:rPr>
  </w:style>
  <w:style w:type="paragraph" w:styleId="TOC8">
    <w:name w:val="toc 8"/>
    <w:basedOn w:val="Normal"/>
    <w:next w:val="Normal"/>
    <w:autoRedefine/>
    <w:uiPriority w:val="39"/>
    <w:unhideWhenUsed/>
    <w:rsid w:val="00CC1FFA"/>
    <w:pPr>
      <w:ind w:left="1680"/>
    </w:pPr>
    <w:rPr>
      <w:rFonts w:ascii="Calibri" w:hAnsi="Calibri"/>
      <w:sz w:val="20"/>
      <w:szCs w:val="20"/>
      <w:lang w:val="de-DE" w:eastAsia="de-DE"/>
    </w:rPr>
  </w:style>
  <w:style w:type="paragraph" w:styleId="TOC9">
    <w:name w:val="toc 9"/>
    <w:basedOn w:val="Normal"/>
    <w:next w:val="Normal"/>
    <w:autoRedefine/>
    <w:uiPriority w:val="39"/>
    <w:unhideWhenUsed/>
    <w:rsid w:val="00CC1FFA"/>
    <w:pPr>
      <w:ind w:left="1920"/>
    </w:pPr>
    <w:rPr>
      <w:rFonts w:ascii="Calibri" w:hAnsi="Calibri"/>
      <w:sz w:val="20"/>
      <w:szCs w:val="20"/>
      <w:lang w:val="de-DE" w:eastAsia="de-DE"/>
    </w:rPr>
  </w:style>
  <w:style w:type="character" w:styleId="Hyperlink">
    <w:name w:val="Hyperlink"/>
    <w:uiPriority w:val="99"/>
    <w:unhideWhenUsed/>
    <w:rsid w:val="00CC1FFA"/>
    <w:rPr>
      <w:color w:val="0000FF"/>
      <w:u w:val="single"/>
    </w:rPr>
  </w:style>
  <w:style w:type="paragraph" w:customStyle="1" w:styleId="Style2">
    <w:name w:val="Style2"/>
    <w:basedOn w:val="Normal"/>
    <w:qFormat/>
    <w:rsid w:val="00CC1FFA"/>
    <w:rPr>
      <w:rFonts w:ascii="Arial" w:hAnsi="Arial"/>
      <w:b/>
      <w:lang w:val="de-DE" w:eastAsia="de-DE"/>
    </w:rPr>
  </w:style>
  <w:style w:type="numbering" w:customStyle="1" w:styleId="KeineListe1">
    <w:name w:val="Keine Liste1"/>
    <w:next w:val="NoList"/>
    <w:uiPriority w:val="99"/>
    <w:semiHidden/>
    <w:unhideWhenUsed/>
    <w:rsid w:val="00CC1FFA"/>
  </w:style>
  <w:style w:type="paragraph" w:customStyle="1" w:styleId="ListParagraph1">
    <w:name w:val="List Paragraph1"/>
    <w:basedOn w:val="Normal"/>
    <w:next w:val="NoSpacing"/>
    <w:qFormat/>
    <w:rsid w:val="00CC1FFA"/>
    <w:pPr>
      <w:ind w:left="720"/>
      <w:contextualSpacing/>
    </w:pPr>
    <w:rPr>
      <w:rFonts w:eastAsia="Calibri"/>
      <w:lang w:val="en-IE" w:eastAsia="en-US"/>
    </w:rPr>
  </w:style>
  <w:style w:type="numbering" w:customStyle="1" w:styleId="NoList11">
    <w:name w:val="No List11"/>
    <w:next w:val="NoList"/>
    <w:uiPriority w:val="99"/>
    <w:semiHidden/>
    <w:unhideWhenUsed/>
    <w:rsid w:val="00CC1FFA"/>
  </w:style>
  <w:style w:type="numbering" w:customStyle="1" w:styleId="KeineListe11">
    <w:name w:val="Keine Liste11"/>
    <w:next w:val="NoList"/>
    <w:uiPriority w:val="99"/>
    <w:semiHidden/>
    <w:unhideWhenUsed/>
    <w:rsid w:val="00CC1FFA"/>
  </w:style>
  <w:style w:type="table" w:customStyle="1" w:styleId="TableGrid1">
    <w:name w:val="Table Grid1"/>
    <w:basedOn w:val="TableNormal"/>
    <w:next w:val="TableGrid"/>
    <w:uiPriority w:val="39"/>
    <w:rsid w:val="00CC1FFA"/>
    <w:rPr>
      <w:rFonts w:ascii="Calibri" w:eastAsia="Calibri" w:hAnsi="Calibri"/>
      <w:sz w:val="22"/>
      <w:szCs w:val="22"/>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C1FFA"/>
    <w:rPr>
      <w:rFonts w:ascii="Calibri" w:eastAsia="Calibri" w:hAnsi="Calibri"/>
      <w:sz w:val="22"/>
      <w:szCs w:val="22"/>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CC1FFA"/>
    <w:rPr>
      <w:rFonts w:ascii="Calibri" w:eastAsia="Calibri" w:hAnsi="Calibri"/>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A12E5E"/>
    <w:rPr>
      <w:b/>
      <w:bCs/>
    </w:rPr>
  </w:style>
  <w:style w:type="character" w:customStyle="1" w:styleId="Caractresdenotedebasdepage">
    <w:name w:val="Caractères de note de bas de page"/>
    <w:rsid w:val="00A12E5E"/>
    <w:rPr>
      <w:vertAlign w:val="superscript"/>
    </w:rPr>
  </w:style>
  <w:style w:type="character" w:styleId="Emphasis">
    <w:name w:val="Emphasis"/>
    <w:qFormat/>
    <w:rsid w:val="00A12E5E"/>
    <w:rPr>
      <w:i/>
      <w:iCs/>
    </w:rPr>
  </w:style>
  <w:style w:type="paragraph" w:customStyle="1" w:styleId="TableContents">
    <w:name w:val="Table Contents"/>
    <w:basedOn w:val="Normal"/>
    <w:rsid w:val="00A12E5E"/>
    <w:pPr>
      <w:widowControl w:val="0"/>
      <w:suppressLineNumbers/>
      <w:suppressAutoHyphens/>
    </w:pPr>
    <w:rPr>
      <w:rFonts w:eastAsia="Andale Sans UI"/>
      <w:kern w:val="1"/>
      <w:lang w:eastAsia="en-US"/>
    </w:rPr>
  </w:style>
  <w:style w:type="paragraph" w:customStyle="1" w:styleId="NormalWeb1">
    <w:name w:val="Normal (Web)1"/>
    <w:basedOn w:val="Normal"/>
    <w:rsid w:val="007A18F1"/>
    <w:pPr>
      <w:suppressAutoHyphens/>
      <w:spacing w:before="100" w:after="100" w:line="100" w:lineRule="atLeast"/>
    </w:pPr>
    <w:rPr>
      <w:lang w:eastAsia="ar-SA"/>
    </w:rPr>
  </w:style>
  <w:style w:type="paragraph" w:styleId="BlockText">
    <w:name w:val="Block Text"/>
    <w:basedOn w:val="Normal"/>
    <w:rsid w:val="00722C2F"/>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eastAsiaTheme="minorEastAsia" w:hAnsiTheme="minorHAnsi" w:cstheme="minorBidi"/>
      <w:i/>
      <w:iCs/>
      <w:color w:val="5B9BD5" w:themeColor="accent1"/>
    </w:rPr>
  </w:style>
  <w:style w:type="paragraph" w:styleId="NormalWeb">
    <w:name w:val="Normal (Web)"/>
    <w:basedOn w:val="Normal"/>
    <w:uiPriority w:val="99"/>
    <w:unhideWhenUsed/>
    <w:rsid w:val="00503C6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8791103">
      <w:bodyDiv w:val="1"/>
      <w:marLeft w:val="0"/>
      <w:marRight w:val="0"/>
      <w:marTop w:val="0"/>
      <w:marBottom w:val="0"/>
      <w:divBdr>
        <w:top w:val="none" w:sz="0" w:space="0" w:color="auto"/>
        <w:left w:val="none" w:sz="0" w:space="0" w:color="auto"/>
        <w:bottom w:val="none" w:sz="0" w:space="0" w:color="auto"/>
        <w:right w:val="none" w:sz="0" w:space="0" w:color="auto"/>
      </w:divBdr>
      <w:divsChild>
        <w:div w:id="722405035">
          <w:marLeft w:val="0"/>
          <w:marRight w:val="0"/>
          <w:marTop w:val="0"/>
          <w:marBottom w:val="300"/>
          <w:divBdr>
            <w:top w:val="none" w:sz="0" w:space="0" w:color="auto"/>
            <w:left w:val="none" w:sz="0" w:space="0" w:color="auto"/>
            <w:bottom w:val="none" w:sz="0" w:space="0" w:color="auto"/>
            <w:right w:val="none" w:sz="0" w:space="0" w:color="auto"/>
          </w:divBdr>
        </w:div>
        <w:div w:id="1553037899">
          <w:marLeft w:val="0"/>
          <w:marRight w:val="0"/>
          <w:marTop w:val="0"/>
          <w:marBottom w:val="3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18" Type="http://schemas.openxmlformats.org/officeDocument/2006/relationships/header" Target="header3.xml"/><Relationship Id="rId26" Type="http://schemas.openxmlformats.org/officeDocument/2006/relationships/image" Target="media/image9.jpe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jpeg"/><Relationship Id="rId34" Type="http://schemas.openxmlformats.org/officeDocument/2006/relationships/image" Target="media/image17.jpeg"/><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2.xml"/><Relationship Id="rId25" Type="http://schemas.openxmlformats.org/officeDocument/2006/relationships/image" Target="media/image8.jpeg"/><Relationship Id="rId33" Type="http://schemas.openxmlformats.org/officeDocument/2006/relationships/image" Target="media/image16.jpeg"/><Relationship Id="rId38" Type="http://schemas.openxmlformats.org/officeDocument/2006/relationships/image" Target="media/image19.jpeg"/><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3.jpeg"/><Relationship Id="rId29"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7.jpeg"/><Relationship Id="rId32" Type="http://schemas.openxmlformats.org/officeDocument/2006/relationships/image" Target="media/image15.jpeg"/><Relationship Id="rId37" Type="http://schemas.openxmlformats.org/officeDocument/2006/relationships/hyperlink" Target="http://libreriamo.it/2016/03/13/bibliomotocarro-il-maestro-che-distribuisce-i-libri-con-la-sua-ape/"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image" Target="media/image6.jpeg"/><Relationship Id="rId28" Type="http://schemas.openxmlformats.org/officeDocument/2006/relationships/image" Target="media/image11.png"/><Relationship Id="rId36" Type="http://schemas.openxmlformats.org/officeDocument/2006/relationships/footer" Target="footer9.xml"/><Relationship Id="rId10" Type="http://schemas.openxmlformats.org/officeDocument/2006/relationships/footer" Target="footer2.xml"/><Relationship Id="rId19" Type="http://schemas.openxmlformats.org/officeDocument/2006/relationships/footer" Target="footer8.xml"/><Relationship Id="rId31"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image" Target="media/image5.jpeg"/><Relationship Id="rId27" Type="http://schemas.openxmlformats.org/officeDocument/2006/relationships/image" Target="media/image10.jpeg"/><Relationship Id="rId30" Type="http://schemas.openxmlformats.org/officeDocument/2006/relationships/image" Target="media/image13.jpeg"/><Relationship Id="rId35" Type="http://schemas.openxmlformats.org/officeDocument/2006/relationships/image" Target="media/image18.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9566A-7C2A-4EA2-8AA8-CB9814ED7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40</Pages>
  <Words>8458</Words>
  <Characters>50189</Characters>
  <Application>Microsoft Office Word</Application>
  <DocSecurity>0</DocSecurity>
  <Lines>418</Lines>
  <Paragraphs>117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EE</Company>
  <LinksUpToDate>false</LinksUpToDate>
  <CharactersWithSpaces>58530</CharactersWithSpaces>
  <SharedDoc>false</SharedDoc>
  <HLinks>
    <vt:vector size="12" baseType="variant">
      <vt:variant>
        <vt:i4>3932221</vt:i4>
      </vt:variant>
      <vt:variant>
        <vt:i4>3</vt:i4>
      </vt:variant>
      <vt:variant>
        <vt:i4>0</vt:i4>
      </vt:variant>
      <vt:variant>
        <vt:i4>5</vt:i4>
      </vt:variant>
      <vt:variant>
        <vt:lpwstr>http://libreriamo.it/2016/03/13/bibliomotocarro-il-maestro-che-distribuisce-i-libri-con-la-sua-ape/</vt:lpwstr>
      </vt:variant>
      <vt:variant>
        <vt:lpwstr/>
      </vt:variant>
      <vt:variant>
        <vt:i4>1966174</vt:i4>
      </vt:variant>
      <vt:variant>
        <vt:i4>0</vt:i4>
      </vt:variant>
      <vt:variant>
        <vt:i4>0</vt:i4>
      </vt:variant>
      <vt:variant>
        <vt:i4>5</vt:i4>
      </vt:variant>
      <vt:variant>
        <vt:lpwstr>http://www.libreriamo.it/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SOULIER Berengere (OSG)</cp:lastModifiedBy>
  <cp:revision>4</cp:revision>
  <dcterms:created xsi:type="dcterms:W3CDTF">2017-09-21T16:23:00Z</dcterms:created>
  <dcterms:modified xsi:type="dcterms:W3CDTF">2017-09-26T09:15:00Z</dcterms:modified>
</cp:coreProperties>
</file>