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Layout w:type="fixed"/>
        <w:tblCellMar>
          <w:left w:w="0" w:type="dxa"/>
          <w:right w:w="0" w:type="dxa"/>
        </w:tblCellMar>
        <w:tblLook w:val="00A0" w:firstRow="1" w:lastRow="0" w:firstColumn="1" w:lastColumn="0" w:noHBand="0" w:noVBand="0"/>
      </w:tblPr>
      <w:tblGrid>
        <w:gridCol w:w="5387"/>
        <w:gridCol w:w="4252"/>
      </w:tblGrid>
      <w:tr w:rsidR="0001146C" w:rsidRPr="006C54C4" w:rsidTr="00CC062F">
        <w:trPr>
          <w:trHeight w:val="1440"/>
        </w:trPr>
        <w:tc>
          <w:tcPr>
            <w:tcW w:w="5387" w:type="dxa"/>
          </w:tcPr>
          <w:p w:rsidR="0001146C" w:rsidRPr="006C54C4" w:rsidRDefault="0001146C" w:rsidP="008220C8">
            <w:pPr>
              <w:spacing w:after="0" w:line="240" w:lineRule="auto"/>
              <w:rPr>
                <w:rFonts w:ascii="Arial" w:eastAsia="Times New Roman" w:hAnsi="Arial"/>
                <w:sz w:val="24"/>
                <w:szCs w:val="24"/>
                <w:lang w:val="fr-FR" w:eastAsia="de-DE"/>
              </w:rPr>
            </w:pPr>
            <w:r w:rsidRPr="006C54C4">
              <w:rPr>
                <w:rFonts w:ascii="Arial" w:eastAsia="Times New Roman" w:hAnsi="Arial"/>
                <w:noProof/>
                <w:sz w:val="20"/>
                <w:szCs w:val="24"/>
                <w:lang w:val="en-US"/>
              </w:rPr>
              <w:drawing>
                <wp:inline distT="0" distB="0" distL="0" distR="0" wp14:anchorId="771A9A15" wp14:editId="5295FE6E">
                  <wp:extent cx="2382520" cy="1017270"/>
                  <wp:effectExtent l="0" t="0" r="0" b="0"/>
                  <wp:docPr id="11" name="Picture 11" descr="C:\Users\helene.matundu_luzol\AppData\Local\Microsoft\Windows\Temporary Internet Files\Content.Outlook\8MKC54EL\Logo Schola Europaea - pour documents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elene.matundu_luzol\AppData\Local\Microsoft\Windows\Temporary Internet Files\Content.Outlook\8MKC54EL\Logo Schola Europaea - pour documents (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82520" cy="1017270"/>
                          </a:xfrm>
                          <a:prstGeom prst="rect">
                            <a:avLst/>
                          </a:prstGeom>
                          <a:noFill/>
                          <a:ln>
                            <a:noFill/>
                          </a:ln>
                        </pic:spPr>
                      </pic:pic>
                    </a:graphicData>
                  </a:graphic>
                </wp:inline>
              </w:drawing>
            </w:r>
          </w:p>
        </w:tc>
        <w:tc>
          <w:tcPr>
            <w:tcW w:w="4252" w:type="dxa"/>
          </w:tcPr>
          <w:p w:rsidR="0001146C" w:rsidRPr="006C54C4" w:rsidRDefault="0001146C" w:rsidP="008220C8">
            <w:pPr>
              <w:widowControl w:val="0"/>
              <w:spacing w:after="0" w:line="240" w:lineRule="auto"/>
              <w:ind w:right="85"/>
              <w:jc w:val="both"/>
              <w:rPr>
                <w:rFonts w:ascii="Arial" w:eastAsia="Times New Roman" w:hAnsi="Arial"/>
                <w:b/>
                <w:snapToGrid w:val="0"/>
                <w:color w:val="233E90"/>
                <w:sz w:val="24"/>
                <w:szCs w:val="20"/>
                <w:lang w:val="fr-FR"/>
              </w:rPr>
            </w:pPr>
          </w:p>
          <w:p w:rsidR="0001146C" w:rsidRPr="006C54C4" w:rsidRDefault="0001146C" w:rsidP="008220C8">
            <w:pPr>
              <w:widowControl w:val="0"/>
              <w:spacing w:after="0" w:line="240" w:lineRule="auto"/>
              <w:ind w:right="85"/>
              <w:jc w:val="both"/>
              <w:rPr>
                <w:rFonts w:ascii="Arial" w:eastAsia="Times New Roman" w:hAnsi="Arial"/>
                <w:b/>
                <w:snapToGrid w:val="0"/>
                <w:color w:val="233E90"/>
                <w:sz w:val="24"/>
                <w:szCs w:val="20"/>
                <w:lang w:val="fr-FR"/>
              </w:rPr>
            </w:pPr>
            <w:r w:rsidRPr="006C54C4">
              <w:rPr>
                <w:rFonts w:ascii="Arial" w:eastAsia="Times New Roman" w:hAnsi="Arial"/>
                <w:b/>
                <w:snapToGrid w:val="0"/>
                <w:color w:val="233E90"/>
                <w:sz w:val="24"/>
                <w:szCs w:val="20"/>
                <w:lang w:val="fr-FR"/>
              </w:rPr>
              <w:t xml:space="preserve">Schola </w:t>
            </w:r>
            <w:proofErr w:type="spellStart"/>
            <w:r w:rsidRPr="006C54C4">
              <w:rPr>
                <w:rFonts w:ascii="Arial" w:eastAsia="Times New Roman" w:hAnsi="Arial"/>
                <w:b/>
                <w:snapToGrid w:val="0"/>
                <w:color w:val="233E90"/>
                <w:sz w:val="24"/>
                <w:szCs w:val="20"/>
                <w:lang w:val="fr-FR"/>
              </w:rPr>
              <w:t>Europaea</w:t>
            </w:r>
            <w:proofErr w:type="spellEnd"/>
          </w:p>
          <w:p w:rsidR="0001146C" w:rsidRPr="006C54C4" w:rsidRDefault="0001146C" w:rsidP="008220C8">
            <w:pPr>
              <w:widowControl w:val="0"/>
              <w:spacing w:after="0" w:line="240" w:lineRule="auto"/>
              <w:ind w:right="85"/>
              <w:jc w:val="both"/>
              <w:rPr>
                <w:rFonts w:ascii="Arial" w:eastAsia="Times New Roman" w:hAnsi="Arial"/>
                <w:snapToGrid w:val="0"/>
                <w:color w:val="233E90"/>
                <w:sz w:val="16"/>
                <w:szCs w:val="20"/>
                <w:lang w:val="fr-FR"/>
              </w:rPr>
            </w:pPr>
          </w:p>
          <w:p w:rsidR="0001146C" w:rsidRPr="006C54C4" w:rsidRDefault="0001146C" w:rsidP="008220C8">
            <w:pPr>
              <w:widowControl w:val="0"/>
              <w:spacing w:after="0" w:line="240" w:lineRule="auto"/>
              <w:ind w:right="85"/>
              <w:jc w:val="both"/>
              <w:rPr>
                <w:rFonts w:ascii="Arial" w:eastAsia="Times New Roman" w:hAnsi="Arial"/>
                <w:snapToGrid w:val="0"/>
                <w:color w:val="233E90"/>
                <w:sz w:val="18"/>
                <w:szCs w:val="18"/>
                <w:lang w:val="fr-FR"/>
              </w:rPr>
            </w:pPr>
          </w:p>
          <w:p w:rsidR="0001146C" w:rsidRPr="006C54C4" w:rsidRDefault="0001146C" w:rsidP="008220C8">
            <w:pPr>
              <w:widowControl w:val="0"/>
              <w:spacing w:after="0" w:line="240" w:lineRule="auto"/>
              <w:ind w:right="85"/>
              <w:jc w:val="both"/>
              <w:rPr>
                <w:rFonts w:ascii="Arial" w:eastAsia="Times New Roman" w:hAnsi="Arial"/>
                <w:snapToGrid w:val="0"/>
                <w:color w:val="233E90"/>
                <w:sz w:val="20"/>
                <w:szCs w:val="20"/>
                <w:lang w:val="fr-FR"/>
              </w:rPr>
            </w:pPr>
            <w:r w:rsidRPr="006C54C4">
              <w:rPr>
                <w:rFonts w:ascii="Arial" w:eastAsia="Times New Roman" w:hAnsi="Arial"/>
                <w:snapToGrid w:val="0"/>
                <w:color w:val="233E90"/>
                <w:sz w:val="20"/>
                <w:szCs w:val="20"/>
                <w:lang w:val="fr-FR"/>
              </w:rPr>
              <w:t xml:space="preserve">Bureau du Secrétaire général </w:t>
            </w:r>
          </w:p>
          <w:p w:rsidR="0001146C" w:rsidRPr="006C54C4" w:rsidRDefault="0001146C" w:rsidP="008220C8">
            <w:pPr>
              <w:widowControl w:val="0"/>
              <w:spacing w:after="0" w:line="240" w:lineRule="auto"/>
              <w:ind w:right="85"/>
              <w:jc w:val="both"/>
              <w:rPr>
                <w:rFonts w:ascii="Arial" w:eastAsia="Times New Roman" w:hAnsi="Arial"/>
                <w:b/>
                <w:snapToGrid w:val="0"/>
                <w:sz w:val="20"/>
                <w:szCs w:val="20"/>
                <w:lang w:val="fr-FR"/>
              </w:rPr>
            </w:pPr>
            <w:r w:rsidRPr="006C54C4">
              <w:rPr>
                <w:rFonts w:ascii="Arial" w:eastAsia="Times New Roman" w:hAnsi="Arial"/>
                <w:b/>
                <w:snapToGrid w:val="0"/>
                <w:color w:val="233E90"/>
                <w:sz w:val="20"/>
                <w:szCs w:val="20"/>
                <w:lang w:val="fr-FR"/>
              </w:rPr>
              <w:t>Unité Développement Pédagogique</w:t>
            </w:r>
            <w:r w:rsidRPr="006C54C4">
              <w:rPr>
                <w:rFonts w:ascii="Arial" w:eastAsia="Times New Roman" w:hAnsi="Arial"/>
                <w:b/>
                <w:snapToGrid w:val="0"/>
                <w:color w:val="0000CC"/>
                <w:sz w:val="20"/>
                <w:szCs w:val="20"/>
                <w:lang w:val="fr-FR"/>
              </w:rPr>
              <w:t xml:space="preserve"> </w:t>
            </w:r>
          </w:p>
          <w:p w:rsidR="0001146C" w:rsidRPr="006C54C4" w:rsidRDefault="0001146C" w:rsidP="008220C8">
            <w:pPr>
              <w:spacing w:after="0" w:line="240" w:lineRule="auto"/>
              <w:ind w:right="85"/>
              <w:jc w:val="both"/>
              <w:rPr>
                <w:rFonts w:ascii="Arial" w:eastAsia="Times New Roman" w:hAnsi="Arial"/>
                <w:snapToGrid w:val="0"/>
                <w:sz w:val="16"/>
                <w:szCs w:val="20"/>
                <w:lang w:val="fr-FR"/>
              </w:rPr>
            </w:pPr>
          </w:p>
        </w:tc>
      </w:tr>
    </w:tbl>
    <w:p w:rsidR="0001146C" w:rsidRPr="00FC0738" w:rsidRDefault="002E5EB1" w:rsidP="00CC062F">
      <w:pPr>
        <w:autoSpaceDE w:val="0"/>
        <w:autoSpaceDN w:val="0"/>
        <w:adjustRightInd w:val="0"/>
        <w:spacing w:before="60" w:after="0" w:line="240" w:lineRule="auto"/>
        <w:jc w:val="both"/>
        <w:rPr>
          <w:rFonts w:ascii="Arial" w:eastAsia="Times New Roman" w:hAnsi="Arial" w:cs="Arial"/>
          <w:b/>
          <w:color w:val="000000"/>
          <w:lang w:val="fr-FR" w:eastAsia="de-DE"/>
        </w:rPr>
      </w:pPr>
      <w:proofErr w:type="spellStart"/>
      <w:r w:rsidRPr="00FC0738">
        <w:rPr>
          <w:rFonts w:ascii="Arial" w:eastAsia="Times New Roman" w:hAnsi="Arial" w:cs="Arial"/>
          <w:b/>
          <w:color w:val="000000"/>
          <w:lang w:val="fr-FR" w:eastAsia="de-DE"/>
        </w:rPr>
        <w:t>Ref</w:t>
      </w:r>
      <w:proofErr w:type="spellEnd"/>
      <w:r w:rsidRPr="00FC0738">
        <w:rPr>
          <w:rFonts w:ascii="Arial" w:eastAsia="Times New Roman" w:hAnsi="Arial" w:cs="Arial"/>
          <w:b/>
          <w:color w:val="000000"/>
          <w:lang w:val="fr-FR" w:eastAsia="de-DE"/>
        </w:rPr>
        <w:t>.: 2016-09-D-50-it-2</w:t>
      </w:r>
      <w:r w:rsidR="003B0E1D" w:rsidRPr="00FC0738">
        <w:rPr>
          <w:rFonts w:ascii="Arial" w:eastAsia="Times New Roman" w:hAnsi="Arial" w:cs="Arial"/>
          <w:b/>
          <w:color w:val="000000"/>
          <w:lang w:val="fr-FR" w:eastAsia="de-DE"/>
        </w:rPr>
        <w:t xml:space="preserve"> - Annexe au </w:t>
      </w:r>
      <w:r w:rsidR="002A5106" w:rsidRPr="00FC0738">
        <w:rPr>
          <w:rFonts w:ascii="Arial" w:eastAsia="Times New Roman" w:hAnsi="Arial" w:cs="Arial"/>
          <w:b/>
          <w:color w:val="000000"/>
          <w:lang w:val="fr-FR" w:eastAsia="de-DE"/>
        </w:rPr>
        <w:t>« P</w:t>
      </w:r>
      <w:r w:rsidR="00CC062F" w:rsidRPr="00FC0738">
        <w:rPr>
          <w:rFonts w:ascii="Arial" w:eastAsia="Times New Roman" w:hAnsi="Arial" w:cs="Arial"/>
          <w:b/>
          <w:color w:val="000000"/>
          <w:lang w:val="fr-FR" w:eastAsia="de-DE"/>
        </w:rPr>
        <w:t>rogramme d’Italien en L1 – Années 6&amp;7 du cycle secondaire</w:t>
      </w:r>
      <w:r w:rsidR="002A5106" w:rsidRPr="00FC0738">
        <w:rPr>
          <w:rFonts w:ascii="Arial" w:eastAsia="Times New Roman" w:hAnsi="Arial" w:cs="Arial"/>
          <w:b/>
          <w:color w:val="000000"/>
          <w:lang w:val="fr-FR" w:eastAsia="de-DE"/>
        </w:rPr>
        <w:t> »</w:t>
      </w:r>
      <w:r w:rsidR="003B0E1D" w:rsidRPr="00FC0738">
        <w:rPr>
          <w:rFonts w:ascii="Arial" w:eastAsia="Times New Roman" w:hAnsi="Arial" w:cs="Arial"/>
          <w:b/>
          <w:color w:val="000000"/>
          <w:lang w:val="fr-FR" w:eastAsia="de-DE"/>
        </w:rPr>
        <w:t xml:space="preserve"> (</w:t>
      </w:r>
      <w:r w:rsidR="008D13B1" w:rsidRPr="00FC0738">
        <w:rPr>
          <w:rFonts w:ascii="Arial" w:eastAsia="Times New Roman" w:hAnsi="Arial" w:cs="Arial"/>
          <w:b/>
          <w:color w:val="000000"/>
          <w:lang w:val="fr-FR" w:eastAsia="de-DE"/>
        </w:rPr>
        <w:t>2011-01-D-75-it-2</w:t>
      </w:r>
      <w:r w:rsidR="003B0E1D" w:rsidRPr="00FC0738">
        <w:rPr>
          <w:rFonts w:ascii="Arial" w:eastAsia="Times New Roman" w:hAnsi="Arial" w:cs="Arial"/>
          <w:b/>
          <w:color w:val="000000"/>
          <w:lang w:val="fr-FR" w:eastAsia="de-DE"/>
        </w:rPr>
        <w:t>)</w:t>
      </w:r>
    </w:p>
    <w:p w:rsidR="0001146C" w:rsidRPr="002E5EB1" w:rsidRDefault="0001146C" w:rsidP="00CC062F">
      <w:pPr>
        <w:spacing w:after="0" w:line="240" w:lineRule="auto"/>
        <w:jc w:val="both"/>
        <w:rPr>
          <w:rFonts w:ascii="Arial" w:eastAsia="Times New Roman" w:hAnsi="Arial"/>
          <w:b/>
          <w:lang w:eastAsia="fr-FR"/>
        </w:rPr>
      </w:pPr>
      <w:proofErr w:type="spellStart"/>
      <w:r w:rsidRPr="002E5EB1">
        <w:rPr>
          <w:rFonts w:ascii="Arial" w:eastAsia="Times New Roman" w:hAnsi="Arial"/>
          <w:b/>
          <w:lang w:eastAsia="fr-FR"/>
        </w:rPr>
        <w:t>Orig</w:t>
      </w:r>
      <w:proofErr w:type="spellEnd"/>
      <w:r w:rsidRPr="002E5EB1">
        <w:rPr>
          <w:rFonts w:ascii="Arial" w:eastAsia="Times New Roman" w:hAnsi="Arial"/>
          <w:b/>
          <w:lang w:eastAsia="fr-FR"/>
        </w:rPr>
        <w:t>.: IT</w:t>
      </w:r>
    </w:p>
    <w:p w:rsidR="0001146C" w:rsidRPr="006C54C4" w:rsidRDefault="00E73EF1" w:rsidP="00E73EF1">
      <w:pPr>
        <w:pBdr>
          <w:bottom w:val="single" w:sz="4" w:space="1" w:color="auto"/>
        </w:pBdr>
        <w:autoSpaceDE w:val="0"/>
        <w:autoSpaceDN w:val="0"/>
        <w:adjustRightInd w:val="0"/>
        <w:spacing w:before="3000" w:after="60" w:line="240" w:lineRule="auto"/>
        <w:jc w:val="both"/>
        <w:rPr>
          <w:rFonts w:ascii="Arial" w:eastAsia="Times New Roman" w:hAnsi="Arial" w:cs="Arial"/>
          <w:b/>
          <w:color w:val="000000"/>
          <w:sz w:val="36"/>
          <w:szCs w:val="36"/>
          <w:lang w:eastAsia="de-DE"/>
        </w:rPr>
      </w:pPr>
      <w:r w:rsidRPr="006C54C4">
        <w:rPr>
          <w:rFonts w:ascii="Arial" w:eastAsia="Times New Roman" w:hAnsi="Arial" w:cs="Arial"/>
          <w:b/>
          <w:color w:val="000000"/>
          <w:sz w:val="36"/>
          <w:szCs w:val="36"/>
          <w:lang w:eastAsia="de-DE"/>
        </w:rPr>
        <w:t xml:space="preserve">Struttura della nuova prova scritta di </w:t>
      </w:r>
      <w:r w:rsidR="00282BB2" w:rsidRPr="006C54C4">
        <w:rPr>
          <w:rFonts w:ascii="Arial" w:eastAsia="Times New Roman" w:hAnsi="Arial" w:cs="Arial"/>
          <w:b/>
          <w:color w:val="000000"/>
          <w:sz w:val="36"/>
          <w:szCs w:val="36"/>
          <w:lang w:eastAsia="de-DE"/>
        </w:rPr>
        <w:t>L</w:t>
      </w:r>
      <w:r w:rsidRPr="006C54C4">
        <w:rPr>
          <w:rFonts w:ascii="Arial" w:eastAsia="Times New Roman" w:hAnsi="Arial" w:cs="Arial"/>
          <w:b/>
          <w:color w:val="000000"/>
          <w:sz w:val="36"/>
          <w:szCs w:val="36"/>
          <w:lang w:eastAsia="de-DE"/>
        </w:rPr>
        <w:t xml:space="preserve">icenza </w:t>
      </w:r>
      <w:r w:rsidR="00282BB2" w:rsidRPr="006C54C4">
        <w:rPr>
          <w:rFonts w:ascii="Arial" w:eastAsia="Times New Roman" w:hAnsi="Arial" w:cs="Arial"/>
          <w:b/>
          <w:color w:val="000000"/>
          <w:sz w:val="36"/>
          <w:szCs w:val="36"/>
          <w:lang w:eastAsia="de-DE"/>
        </w:rPr>
        <w:t>L</w:t>
      </w:r>
      <w:r w:rsidRPr="006C54C4">
        <w:rPr>
          <w:rFonts w:ascii="Arial" w:eastAsia="Times New Roman" w:hAnsi="Arial" w:cs="Arial"/>
          <w:b/>
          <w:color w:val="000000"/>
          <w:sz w:val="36"/>
          <w:szCs w:val="36"/>
          <w:lang w:eastAsia="de-DE"/>
        </w:rPr>
        <w:t xml:space="preserve">iceale </w:t>
      </w:r>
      <w:r w:rsidR="0087561B">
        <w:rPr>
          <w:rFonts w:ascii="Arial" w:eastAsia="Times New Roman" w:hAnsi="Arial" w:cs="Arial"/>
          <w:b/>
          <w:color w:val="000000"/>
          <w:sz w:val="36"/>
          <w:szCs w:val="36"/>
          <w:lang w:eastAsia="de-DE"/>
        </w:rPr>
        <w:t>E</w:t>
      </w:r>
      <w:r w:rsidRPr="006C54C4">
        <w:rPr>
          <w:rFonts w:ascii="Arial" w:eastAsia="Times New Roman" w:hAnsi="Arial" w:cs="Arial"/>
          <w:b/>
          <w:color w:val="000000"/>
          <w:sz w:val="36"/>
          <w:szCs w:val="36"/>
          <w:lang w:eastAsia="de-DE"/>
        </w:rPr>
        <w:t>uropea (</w:t>
      </w:r>
      <w:r w:rsidR="00282BB2" w:rsidRPr="006C54C4">
        <w:rPr>
          <w:rFonts w:ascii="Arial" w:eastAsia="Times New Roman" w:hAnsi="Arial" w:cs="Arial"/>
          <w:b/>
          <w:color w:val="000000"/>
          <w:sz w:val="36"/>
          <w:szCs w:val="36"/>
          <w:lang w:eastAsia="de-DE"/>
        </w:rPr>
        <w:t>Baccalaureato Europeo) di I</w:t>
      </w:r>
      <w:r w:rsidRPr="006C54C4">
        <w:rPr>
          <w:rFonts w:ascii="Arial" w:eastAsia="Times New Roman" w:hAnsi="Arial" w:cs="Arial"/>
          <w:b/>
          <w:color w:val="000000"/>
          <w:sz w:val="36"/>
          <w:szCs w:val="36"/>
          <w:lang w:eastAsia="de-DE"/>
        </w:rPr>
        <w:t xml:space="preserve">taliano </w:t>
      </w:r>
      <w:r w:rsidR="0087561B">
        <w:rPr>
          <w:rFonts w:ascii="Arial" w:eastAsia="Times New Roman" w:hAnsi="Arial" w:cs="Arial"/>
          <w:b/>
          <w:color w:val="000000"/>
          <w:sz w:val="36"/>
          <w:szCs w:val="36"/>
          <w:lang w:eastAsia="de-DE"/>
        </w:rPr>
        <w:t xml:space="preserve">Lingua </w:t>
      </w:r>
      <w:r w:rsidRPr="006C54C4">
        <w:rPr>
          <w:rFonts w:ascii="Arial" w:eastAsia="Times New Roman" w:hAnsi="Arial" w:cs="Arial"/>
          <w:b/>
          <w:color w:val="000000"/>
          <w:sz w:val="36"/>
          <w:szCs w:val="36"/>
          <w:lang w:eastAsia="de-DE"/>
        </w:rPr>
        <w:t>1</w:t>
      </w:r>
    </w:p>
    <w:p w:rsidR="00E73EF1" w:rsidRPr="00A272A9" w:rsidRDefault="00E73EF1" w:rsidP="00E73EF1">
      <w:pPr>
        <w:pBdr>
          <w:bottom w:val="single" w:sz="4" w:space="1" w:color="auto"/>
        </w:pBdr>
        <w:spacing w:before="120" w:after="120" w:line="276" w:lineRule="auto"/>
        <w:rPr>
          <w:rFonts w:ascii="Arial" w:eastAsia="Times New Roman" w:hAnsi="Arial" w:cs="Arial"/>
          <w:b/>
          <w:color w:val="000000"/>
          <w:sz w:val="28"/>
          <w:szCs w:val="28"/>
          <w:lang w:val="fr-FR" w:eastAsia="sv-SE"/>
        </w:rPr>
      </w:pPr>
      <w:r w:rsidRPr="00A272A9">
        <w:rPr>
          <w:rFonts w:ascii="Arial" w:eastAsia="Times New Roman" w:hAnsi="Arial" w:cs="Arial"/>
          <w:b/>
          <w:color w:val="000000"/>
          <w:sz w:val="28"/>
          <w:szCs w:val="28"/>
          <w:lang w:val="fr-FR" w:eastAsia="sv-SE"/>
        </w:rPr>
        <w:t>Nouvelle structure des examens écrits d'Italien L</w:t>
      </w:r>
      <w:r w:rsidR="0087561B" w:rsidRPr="00A272A9">
        <w:rPr>
          <w:rFonts w:ascii="Arial" w:eastAsia="Times New Roman" w:hAnsi="Arial" w:cs="Arial"/>
          <w:b/>
          <w:color w:val="000000"/>
          <w:sz w:val="28"/>
          <w:szCs w:val="28"/>
          <w:lang w:val="fr-FR" w:eastAsia="sv-SE"/>
        </w:rPr>
        <w:t xml:space="preserve">angue </w:t>
      </w:r>
      <w:r w:rsidRPr="00A272A9">
        <w:rPr>
          <w:rFonts w:ascii="Arial" w:eastAsia="Times New Roman" w:hAnsi="Arial" w:cs="Arial"/>
          <w:b/>
          <w:color w:val="000000"/>
          <w:sz w:val="28"/>
          <w:szCs w:val="28"/>
          <w:lang w:val="fr-FR" w:eastAsia="sv-SE"/>
        </w:rPr>
        <w:t>I</w:t>
      </w:r>
    </w:p>
    <w:p w:rsidR="001676B8" w:rsidRPr="00A272A9" w:rsidRDefault="002E5EB1" w:rsidP="001676B8">
      <w:pPr>
        <w:autoSpaceDE w:val="0"/>
        <w:autoSpaceDN w:val="0"/>
        <w:adjustRightInd w:val="0"/>
        <w:spacing w:before="120" w:after="120" w:line="240" w:lineRule="auto"/>
        <w:rPr>
          <w:rFonts w:ascii="Arial" w:eastAsia="Times New Roman" w:hAnsi="Arial" w:cs="Arial"/>
          <w:b/>
          <w:bCs/>
          <w:sz w:val="24"/>
          <w:szCs w:val="24"/>
          <w:lang w:val="fr-FR" w:eastAsia="de-DE"/>
        </w:rPr>
      </w:pPr>
      <w:r>
        <w:rPr>
          <w:rFonts w:ascii="Arial" w:eastAsia="Times New Roman" w:hAnsi="Arial" w:cs="Arial"/>
          <w:b/>
          <w:bCs/>
          <w:sz w:val="24"/>
          <w:szCs w:val="24"/>
          <w:lang w:val="fr-FR" w:eastAsia="de-DE"/>
        </w:rPr>
        <w:t>APPROUVÉ PAR LE CONSEIL D’INSPECTION SECONDAIRE DU 11 OCTOBRE 2016 À BRUXELLES</w:t>
      </w:r>
    </w:p>
    <w:p w:rsidR="0001146C" w:rsidRPr="006C54C4" w:rsidRDefault="0001146C" w:rsidP="0001146C">
      <w:pPr>
        <w:spacing w:before="120" w:after="120" w:line="240" w:lineRule="auto"/>
        <w:jc w:val="both"/>
        <w:rPr>
          <w:rFonts w:ascii="Arial" w:eastAsia="Times New Roman" w:hAnsi="Arial" w:cs="Arial"/>
          <w:b/>
          <w:sz w:val="26"/>
          <w:szCs w:val="26"/>
          <w:lang w:val="fr-FR" w:eastAsia="fr-BE"/>
        </w:rPr>
      </w:pPr>
    </w:p>
    <w:p w:rsidR="0001146C" w:rsidRPr="006C54C4" w:rsidRDefault="0001146C" w:rsidP="0001146C">
      <w:pPr>
        <w:spacing w:before="120" w:after="120" w:line="240" w:lineRule="auto"/>
        <w:jc w:val="both"/>
        <w:rPr>
          <w:rFonts w:ascii="Arial" w:eastAsia="Times New Roman" w:hAnsi="Arial" w:cs="Arial"/>
          <w:b/>
          <w:sz w:val="26"/>
          <w:szCs w:val="26"/>
          <w:lang w:val="fr-FR" w:eastAsia="fr-BE"/>
        </w:rPr>
      </w:pPr>
    </w:p>
    <w:p w:rsidR="0001146C" w:rsidRPr="006C54C4" w:rsidRDefault="0001146C" w:rsidP="0001146C">
      <w:pPr>
        <w:spacing w:before="120" w:after="120" w:line="240" w:lineRule="auto"/>
        <w:jc w:val="both"/>
        <w:rPr>
          <w:rFonts w:ascii="Arial" w:eastAsia="Times New Roman" w:hAnsi="Arial" w:cs="Arial"/>
          <w:b/>
          <w:sz w:val="26"/>
          <w:szCs w:val="26"/>
          <w:lang w:val="fr-FR" w:eastAsia="fr-BE"/>
        </w:rPr>
      </w:pPr>
    </w:p>
    <w:p w:rsidR="0001146C" w:rsidRPr="006C54C4" w:rsidRDefault="0001146C" w:rsidP="0001146C">
      <w:pPr>
        <w:spacing w:before="120" w:after="120" w:line="240" w:lineRule="auto"/>
        <w:jc w:val="both"/>
        <w:rPr>
          <w:rFonts w:ascii="Arial" w:eastAsia="Times New Roman" w:hAnsi="Arial" w:cs="Arial"/>
          <w:b/>
          <w:sz w:val="26"/>
          <w:szCs w:val="26"/>
          <w:lang w:val="fr-FR" w:eastAsia="fr-BE"/>
        </w:rPr>
      </w:pPr>
    </w:p>
    <w:p w:rsidR="0001146C" w:rsidRPr="00BC68DC" w:rsidRDefault="0001146C" w:rsidP="00282BB2">
      <w:pPr>
        <w:spacing w:after="0" w:line="240" w:lineRule="auto"/>
        <w:ind w:left="1418" w:hanging="1418"/>
        <w:rPr>
          <w:rFonts w:ascii="Arial" w:eastAsia="Times New Roman" w:hAnsi="Arial" w:cs="Arial"/>
          <w:b/>
          <w:sz w:val="24"/>
          <w:szCs w:val="24"/>
          <w:lang w:val="fr-FR" w:eastAsia="de-DE"/>
        </w:rPr>
      </w:pPr>
      <w:r w:rsidRPr="00BC68DC">
        <w:rPr>
          <w:rFonts w:ascii="Arial" w:eastAsia="Times New Roman" w:hAnsi="Arial" w:cs="Arial"/>
          <w:b/>
          <w:sz w:val="24"/>
          <w:szCs w:val="24"/>
          <w:lang w:val="fr-FR" w:eastAsia="de-DE"/>
        </w:rPr>
        <w:t>Entrée en vigueur</w:t>
      </w:r>
      <w:r w:rsidR="007D3969">
        <w:rPr>
          <w:rFonts w:ascii="Arial" w:eastAsia="Times New Roman" w:hAnsi="Arial" w:cs="Arial"/>
          <w:b/>
          <w:sz w:val="24"/>
          <w:szCs w:val="24"/>
          <w:lang w:val="fr-FR" w:eastAsia="de-DE"/>
        </w:rPr>
        <w:t> :</w:t>
      </w:r>
      <w:r w:rsidRPr="00BC68DC">
        <w:rPr>
          <w:rFonts w:ascii="Arial" w:eastAsia="Times New Roman" w:hAnsi="Arial" w:cs="Arial"/>
          <w:b/>
          <w:sz w:val="24"/>
          <w:szCs w:val="24"/>
          <w:lang w:val="fr-FR" w:eastAsia="de-DE"/>
        </w:rPr>
        <w:t xml:space="preserve"> </w:t>
      </w:r>
      <w:r w:rsidR="000510E9">
        <w:rPr>
          <w:rFonts w:ascii="Arial" w:eastAsia="Times New Roman" w:hAnsi="Arial" w:cs="Arial"/>
          <w:b/>
          <w:sz w:val="24"/>
          <w:szCs w:val="24"/>
          <w:lang w:val="fr-FR" w:eastAsia="de-DE"/>
        </w:rPr>
        <w:t>immédiate</w:t>
      </w:r>
      <w:r w:rsidRPr="00BC68DC">
        <w:rPr>
          <w:rFonts w:ascii="Arial" w:eastAsia="Times New Roman" w:hAnsi="Arial" w:cs="Arial"/>
          <w:b/>
          <w:sz w:val="24"/>
          <w:szCs w:val="24"/>
          <w:lang w:val="fr-FR" w:eastAsia="de-DE"/>
        </w:rPr>
        <w:t xml:space="preserve"> pour </w:t>
      </w:r>
      <w:r w:rsidR="00706E7C" w:rsidRPr="00BC68DC">
        <w:rPr>
          <w:rFonts w:ascii="Arial" w:eastAsia="Times New Roman" w:hAnsi="Arial" w:cs="Arial"/>
          <w:b/>
          <w:sz w:val="24"/>
          <w:szCs w:val="24"/>
          <w:lang w:val="fr-FR" w:eastAsia="de-DE"/>
        </w:rPr>
        <w:t>S6</w:t>
      </w:r>
    </w:p>
    <w:p w:rsidR="0001146C" w:rsidRDefault="0001146C" w:rsidP="007D3969">
      <w:pPr>
        <w:tabs>
          <w:tab w:val="left" w:pos="2268"/>
        </w:tabs>
        <w:spacing w:before="120" w:after="120" w:line="240" w:lineRule="auto"/>
        <w:ind w:left="1418" w:hanging="1418"/>
        <w:rPr>
          <w:rFonts w:ascii="Arial" w:eastAsia="Times New Roman" w:hAnsi="Arial" w:cs="Arial"/>
          <w:b/>
          <w:sz w:val="24"/>
          <w:szCs w:val="24"/>
          <w:lang w:val="fr-FR" w:eastAsia="de-DE"/>
        </w:rPr>
      </w:pPr>
      <w:r w:rsidRPr="00BC68DC">
        <w:rPr>
          <w:rFonts w:ascii="Arial" w:eastAsia="Times New Roman" w:hAnsi="Arial" w:cs="Arial"/>
          <w:b/>
          <w:sz w:val="24"/>
          <w:szCs w:val="24"/>
          <w:lang w:val="fr-FR" w:eastAsia="de-DE"/>
        </w:rPr>
        <w:tab/>
      </w:r>
      <w:r w:rsidR="007D3969">
        <w:rPr>
          <w:rFonts w:ascii="Arial" w:eastAsia="Times New Roman" w:hAnsi="Arial" w:cs="Arial"/>
          <w:b/>
          <w:sz w:val="24"/>
          <w:szCs w:val="24"/>
          <w:lang w:val="fr-FR" w:eastAsia="de-DE"/>
        </w:rPr>
        <w:tab/>
      </w:r>
      <w:r w:rsidRPr="00BC68DC">
        <w:rPr>
          <w:rFonts w:ascii="Arial" w:eastAsia="Times New Roman" w:hAnsi="Arial" w:cs="Arial"/>
          <w:b/>
          <w:sz w:val="24"/>
          <w:szCs w:val="24"/>
          <w:lang w:val="fr-FR" w:eastAsia="de-DE"/>
        </w:rPr>
        <w:t>le 1</w:t>
      </w:r>
      <w:r w:rsidRPr="00BC68DC">
        <w:rPr>
          <w:rFonts w:ascii="Arial" w:eastAsia="Times New Roman" w:hAnsi="Arial" w:cs="Arial"/>
          <w:b/>
          <w:sz w:val="24"/>
          <w:szCs w:val="24"/>
          <w:vertAlign w:val="superscript"/>
          <w:lang w:val="fr-FR" w:eastAsia="de-DE"/>
        </w:rPr>
        <w:t>er</w:t>
      </w:r>
      <w:r w:rsidRPr="00BC68DC">
        <w:rPr>
          <w:rFonts w:ascii="Arial" w:eastAsia="Times New Roman" w:hAnsi="Arial" w:cs="Arial"/>
          <w:b/>
          <w:sz w:val="24"/>
          <w:szCs w:val="24"/>
          <w:lang w:val="fr-FR" w:eastAsia="de-DE"/>
        </w:rPr>
        <w:t xml:space="preserve"> septembre 201</w:t>
      </w:r>
      <w:r w:rsidR="000510E9">
        <w:rPr>
          <w:rFonts w:ascii="Arial" w:eastAsia="Times New Roman" w:hAnsi="Arial" w:cs="Arial"/>
          <w:b/>
          <w:sz w:val="24"/>
          <w:szCs w:val="24"/>
          <w:lang w:val="fr-FR" w:eastAsia="de-DE"/>
        </w:rPr>
        <w:t>7</w:t>
      </w:r>
      <w:r w:rsidRPr="00BC68DC">
        <w:rPr>
          <w:rFonts w:ascii="Arial" w:eastAsia="Times New Roman" w:hAnsi="Arial" w:cs="Arial"/>
          <w:b/>
          <w:sz w:val="24"/>
          <w:szCs w:val="24"/>
          <w:lang w:val="fr-FR" w:eastAsia="de-DE"/>
        </w:rPr>
        <w:t xml:space="preserve"> pour </w:t>
      </w:r>
      <w:r w:rsidR="00706E7C" w:rsidRPr="00BC68DC">
        <w:rPr>
          <w:rFonts w:ascii="Arial" w:eastAsia="Times New Roman" w:hAnsi="Arial" w:cs="Arial"/>
          <w:b/>
          <w:sz w:val="24"/>
          <w:szCs w:val="24"/>
          <w:lang w:val="fr-FR" w:eastAsia="de-DE"/>
        </w:rPr>
        <w:t>S7</w:t>
      </w:r>
    </w:p>
    <w:p w:rsidR="00945B89" w:rsidRDefault="00945B89" w:rsidP="00282BB2">
      <w:pPr>
        <w:tabs>
          <w:tab w:val="left" w:pos="3544"/>
        </w:tabs>
        <w:spacing w:before="120" w:after="120" w:line="240" w:lineRule="auto"/>
        <w:ind w:left="1418" w:hanging="1418"/>
        <w:rPr>
          <w:rFonts w:ascii="Arial" w:eastAsia="Times New Roman" w:hAnsi="Arial" w:cs="Arial"/>
          <w:b/>
          <w:sz w:val="24"/>
          <w:szCs w:val="24"/>
          <w:lang w:val="fr-FR" w:eastAsia="de-DE"/>
        </w:rPr>
      </w:pPr>
    </w:p>
    <w:p w:rsidR="00945B89" w:rsidRDefault="00945B89" w:rsidP="00282BB2">
      <w:pPr>
        <w:tabs>
          <w:tab w:val="left" w:pos="3544"/>
        </w:tabs>
        <w:spacing w:before="120" w:after="120" w:line="240" w:lineRule="auto"/>
        <w:ind w:left="1418" w:hanging="1418"/>
        <w:rPr>
          <w:rFonts w:ascii="Arial" w:eastAsia="Times New Roman" w:hAnsi="Arial" w:cs="Arial"/>
          <w:b/>
          <w:sz w:val="24"/>
          <w:szCs w:val="24"/>
          <w:lang w:val="fr-FR" w:eastAsia="de-DE"/>
        </w:rPr>
      </w:pPr>
    </w:p>
    <w:p w:rsidR="0087524B" w:rsidRPr="006C54C4" w:rsidRDefault="007D3969" w:rsidP="007D3969">
      <w:pPr>
        <w:tabs>
          <w:tab w:val="left" w:pos="2268"/>
        </w:tabs>
        <w:spacing w:before="120" w:after="120" w:line="240" w:lineRule="auto"/>
        <w:ind w:left="1418" w:hanging="1418"/>
        <w:rPr>
          <w:rFonts w:ascii="Arial" w:hAnsi="Arial" w:cs="Arial"/>
          <w:b/>
          <w:sz w:val="24"/>
          <w:szCs w:val="24"/>
          <w:lang w:val="fr-FR"/>
        </w:rPr>
      </w:pPr>
      <w:r>
        <w:rPr>
          <w:rFonts w:ascii="Arial" w:eastAsia="Times New Roman" w:hAnsi="Arial" w:cs="Arial"/>
          <w:b/>
          <w:sz w:val="24"/>
          <w:szCs w:val="24"/>
          <w:lang w:val="fr-FR" w:eastAsia="de-DE"/>
        </w:rPr>
        <w:tab/>
      </w:r>
      <w:r>
        <w:rPr>
          <w:rFonts w:ascii="Arial" w:eastAsia="Times New Roman" w:hAnsi="Arial" w:cs="Arial"/>
          <w:b/>
          <w:sz w:val="24"/>
          <w:szCs w:val="24"/>
          <w:lang w:val="fr-FR" w:eastAsia="de-DE"/>
        </w:rPr>
        <w:tab/>
      </w:r>
      <w:r w:rsidR="00990563" w:rsidRPr="00990563">
        <w:rPr>
          <w:rFonts w:ascii="Arial" w:eastAsia="Times New Roman" w:hAnsi="Arial" w:cs="Arial"/>
          <w:b/>
          <w:sz w:val="24"/>
          <w:szCs w:val="24"/>
          <w:lang w:val="fr-FR" w:eastAsia="de-DE"/>
        </w:rPr>
        <w:t>1</w:t>
      </w:r>
      <w:r w:rsidR="00990563" w:rsidRPr="00990563">
        <w:rPr>
          <w:rFonts w:ascii="Arial" w:eastAsia="Times New Roman" w:hAnsi="Arial" w:cs="Arial"/>
          <w:b/>
          <w:sz w:val="24"/>
          <w:szCs w:val="24"/>
          <w:vertAlign w:val="superscript"/>
          <w:lang w:val="fr-FR" w:eastAsia="de-DE"/>
        </w:rPr>
        <w:t>ère</w:t>
      </w:r>
      <w:r w:rsidR="00990563">
        <w:rPr>
          <w:rFonts w:ascii="Arial" w:eastAsia="Times New Roman" w:hAnsi="Arial" w:cs="Arial"/>
          <w:b/>
          <w:sz w:val="24"/>
          <w:szCs w:val="24"/>
          <w:lang w:val="fr-FR" w:eastAsia="de-DE"/>
        </w:rPr>
        <w:t xml:space="preserve"> </w:t>
      </w:r>
      <w:r w:rsidR="00990563" w:rsidRPr="00990563">
        <w:rPr>
          <w:rFonts w:ascii="Arial" w:eastAsia="Times New Roman" w:hAnsi="Arial" w:cs="Arial"/>
          <w:b/>
          <w:sz w:val="24"/>
          <w:szCs w:val="24"/>
          <w:lang w:val="fr-FR" w:eastAsia="de-DE"/>
        </w:rPr>
        <w:t>sess</w:t>
      </w:r>
      <w:r w:rsidR="000510E9">
        <w:rPr>
          <w:rFonts w:ascii="Arial" w:eastAsia="Times New Roman" w:hAnsi="Arial" w:cs="Arial"/>
          <w:b/>
          <w:sz w:val="24"/>
          <w:szCs w:val="24"/>
          <w:lang w:val="fr-FR" w:eastAsia="de-DE"/>
        </w:rPr>
        <w:t>ion du Baccalauréat en juin 2018</w:t>
      </w:r>
    </w:p>
    <w:p w:rsidR="0087524B" w:rsidRPr="002E5EB1" w:rsidRDefault="0087524B" w:rsidP="0087524B">
      <w:pPr>
        <w:spacing w:after="0" w:line="240" w:lineRule="auto"/>
        <w:jc w:val="both"/>
        <w:rPr>
          <w:rFonts w:ascii="Arial" w:hAnsi="Arial" w:cs="Arial"/>
          <w:b/>
          <w:sz w:val="24"/>
          <w:szCs w:val="24"/>
          <w:lang w:val="fr-BE"/>
        </w:rPr>
      </w:pPr>
    </w:p>
    <w:p w:rsidR="0087524B" w:rsidRPr="002E5EB1" w:rsidRDefault="0087524B" w:rsidP="0087524B">
      <w:pPr>
        <w:spacing w:after="0" w:line="240" w:lineRule="auto"/>
        <w:jc w:val="both"/>
        <w:rPr>
          <w:rFonts w:ascii="Arial" w:hAnsi="Arial" w:cs="Arial"/>
          <w:b/>
          <w:sz w:val="24"/>
          <w:szCs w:val="24"/>
          <w:lang w:val="fr-BE"/>
        </w:rPr>
      </w:pPr>
    </w:p>
    <w:p w:rsidR="0087524B" w:rsidRPr="002E5EB1" w:rsidRDefault="0087524B" w:rsidP="00C2372D">
      <w:pPr>
        <w:spacing w:after="0" w:line="240" w:lineRule="auto"/>
        <w:jc w:val="center"/>
        <w:rPr>
          <w:rFonts w:ascii="Arial" w:hAnsi="Arial" w:cs="Arial"/>
          <w:b/>
          <w:sz w:val="24"/>
          <w:szCs w:val="24"/>
          <w:lang w:val="fr-BE"/>
        </w:rPr>
        <w:sectPr w:rsidR="0087524B" w:rsidRPr="002E5EB1" w:rsidSect="0080511F">
          <w:footerReference w:type="default" r:id="rId10"/>
          <w:pgSz w:w="11906" w:h="16838"/>
          <w:pgMar w:top="1417" w:right="1134" w:bottom="1134" w:left="1134" w:header="708" w:footer="708" w:gutter="0"/>
          <w:cols w:space="708"/>
          <w:docGrid w:linePitch="360"/>
        </w:sectPr>
      </w:pPr>
    </w:p>
    <w:p w:rsidR="00C2372D" w:rsidRPr="006C54C4" w:rsidRDefault="00C2372D" w:rsidP="00C2372D">
      <w:pPr>
        <w:spacing w:after="0" w:line="240" w:lineRule="auto"/>
        <w:jc w:val="center"/>
        <w:rPr>
          <w:rFonts w:ascii="Bodoni MT Black" w:hAnsi="Bodoni MT Black" w:cs="Times New Roman"/>
          <w:b/>
          <w:sz w:val="32"/>
          <w:szCs w:val="32"/>
        </w:rPr>
      </w:pPr>
      <w:r w:rsidRPr="006C54C4">
        <w:rPr>
          <w:rFonts w:ascii="Bodoni MT Black" w:hAnsi="Bodoni MT Black" w:cs="Times New Roman"/>
          <w:b/>
          <w:sz w:val="32"/>
          <w:szCs w:val="32"/>
        </w:rPr>
        <w:lastRenderedPageBreak/>
        <w:t xml:space="preserve">STRUTTURA DELLA NUOVA PROVA SCRITTA DI </w:t>
      </w:r>
      <w:r w:rsidR="00777862" w:rsidRPr="006C54C4">
        <w:rPr>
          <w:rFonts w:ascii="Bodoni MT Black" w:hAnsi="Bodoni MT Black" w:cs="Times New Roman"/>
          <w:b/>
          <w:sz w:val="32"/>
          <w:szCs w:val="32"/>
        </w:rPr>
        <w:t>LICENZA LICEALE EUROPEA (</w:t>
      </w:r>
      <w:r w:rsidRPr="006C54C4">
        <w:rPr>
          <w:rFonts w:ascii="Bodoni MT Black" w:hAnsi="Bodoni MT Black" w:cs="Times New Roman"/>
          <w:b/>
          <w:sz w:val="32"/>
          <w:szCs w:val="32"/>
        </w:rPr>
        <w:t>BAC</w:t>
      </w:r>
      <w:r w:rsidR="00777862" w:rsidRPr="006C54C4">
        <w:rPr>
          <w:rFonts w:ascii="Bodoni MT Black" w:hAnsi="Bodoni MT Black" w:cs="Times New Roman"/>
          <w:b/>
          <w:sz w:val="32"/>
          <w:szCs w:val="32"/>
        </w:rPr>
        <w:t>CALAUREATO EUROPEO) DI</w:t>
      </w:r>
      <w:r w:rsidRPr="006C54C4">
        <w:rPr>
          <w:rFonts w:ascii="Bodoni MT Black" w:hAnsi="Bodoni MT Black" w:cs="Times New Roman"/>
          <w:b/>
          <w:sz w:val="32"/>
          <w:szCs w:val="32"/>
        </w:rPr>
        <w:t xml:space="preserve"> ITALIANO L1</w:t>
      </w:r>
    </w:p>
    <w:p w:rsidR="00C2372D" w:rsidRPr="006C54C4" w:rsidRDefault="00C2372D" w:rsidP="00C2372D">
      <w:pPr>
        <w:spacing w:after="0" w:line="240" w:lineRule="auto"/>
        <w:jc w:val="center"/>
        <w:rPr>
          <w:rFonts w:ascii="Times New Roman" w:hAnsi="Times New Roman" w:cs="Times New Roman"/>
          <w:b/>
          <w:sz w:val="36"/>
          <w:szCs w:val="36"/>
        </w:rPr>
      </w:pPr>
    </w:p>
    <w:p w:rsidR="00C2372D" w:rsidRPr="006C54C4" w:rsidRDefault="00C2372D" w:rsidP="00C2372D">
      <w:pPr>
        <w:spacing w:after="0" w:line="240" w:lineRule="auto"/>
        <w:rPr>
          <w:rFonts w:ascii="Times New Roman" w:hAnsi="Times New Roman" w:cs="Times New Roman"/>
          <w:b/>
          <w:sz w:val="36"/>
          <w:szCs w:val="36"/>
        </w:rPr>
      </w:pPr>
    </w:p>
    <w:p w:rsidR="00C2372D" w:rsidRPr="006C54C4" w:rsidRDefault="00C2372D" w:rsidP="00C2372D">
      <w:pPr>
        <w:spacing w:after="0" w:line="240" w:lineRule="auto"/>
        <w:rPr>
          <w:rFonts w:ascii="Times New Roman" w:hAnsi="Times New Roman" w:cs="Times New Roman"/>
          <w:b/>
          <w:sz w:val="36"/>
          <w:szCs w:val="36"/>
        </w:rPr>
      </w:pPr>
    </w:p>
    <w:p w:rsidR="00C2372D" w:rsidRPr="006C54C4" w:rsidRDefault="00C2372D" w:rsidP="00C2372D">
      <w:pPr>
        <w:spacing w:after="0" w:line="240" w:lineRule="auto"/>
        <w:rPr>
          <w:rFonts w:ascii="Times New Roman" w:hAnsi="Times New Roman" w:cs="Times New Roman"/>
          <w:b/>
          <w:sz w:val="36"/>
          <w:szCs w:val="36"/>
        </w:rPr>
      </w:pPr>
    </w:p>
    <w:p w:rsidR="00C2372D" w:rsidRPr="006C54C4" w:rsidRDefault="00C2372D" w:rsidP="00C2372D">
      <w:pPr>
        <w:spacing w:after="0" w:line="240" w:lineRule="auto"/>
        <w:rPr>
          <w:rFonts w:ascii="Times New Roman" w:hAnsi="Times New Roman" w:cs="Times New Roman"/>
          <w:b/>
          <w:sz w:val="36"/>
          <w:szCs w:val="36"/>
        </w:rPr>
      </w:pPr>
      <w:r w:rsidRPr="006C54C4">
        <w:rPr>
          <w:rFonts w:ascii="Times New Roman" w:hAnsi="Times New Roman" w:cs="Times New Roman"/>
          <w:b/>
          <w:sz w:val="36"/>
          <w:szCs w:val="36"/>
        </w:rPr>
        <w:t>Sommario</w:t>
      </w:r>
    </w:p>
    <w:p w:rsidR="00C2372D" w:rsidRPr="006C54C4" w:rsidRDefault="00C2372D" w:rsidP="000252D2">
      <w:pPr>
        <w:pStyle w:val="ListParagraph"/>
        <w:numPr>
          <w:ilvl w:val="0"/>
          <w:numId w:val="22"/>
        </w:numPr>
        <w:spacing w:after="0" w:line="360" w:lineRule="auto"/>
        <w:ind w:left="426" w:hanging="284"/>
        <w:rPr>
          <w:rFonts w:ascii="Times New Roman" w:hAnsi="Times New Roman" w:cs="Times New Roman"/>
          <w:b/>
          <w:sz w:val="28"/>
          <w:szCs w:val="28"/>
        </w:rPr>
      </w:pPr>
      <w:r w:rsidRPr="006C54C4">
        <w:rPr>
          <w:rFonts w:ascii="Times New Roman" w:hAnsi="Times New Roman" w:cs="Times New Roman"/>
          <w:b/>
          <w:sz w:val="28"/>
          <w:szCs w:val="28"/>
        </w:rPr>
        <w:t>Presentazione della nuova s</w:t>
      </w:r>
      <w:r w:rsidR="00396AEB" w:rsidRPr="006C54C4">
        <w:rPr>
          <w:rFonts w:ascii="Times New Roman" w:hAnsi="Times New Roman" w:cs="Times New Roman"/>
          <w:b/>
          <w:sz w:val="28"/>
          <w:szCs w:val="28"/>
        </w:rPr>
        <w:t>truttura della prova scritta</w:t>
      </w:r>
      <w:r w:rsidRPr="006C54C4">
        <w:rPr>
          <w:rFonts w:ascii="Times New Roman" w:hAnsi="Times New Roman" w:cs="Times New Roman"/>
          <w:b/>
          <w:sz w:val="28"/>
          <w:szCs w:val="28"/>
        </w:rPr>
        <w:t xml:space="preserve"> di BAC Italiano L1</w:t>
      </w:r>
    </w:p>
    <w:p w:rsidR="000252D2" w:rsidRPr="006C54C4" w:rsidRDefault="000252D2" w:rsidP="000252D2">
      <w:pPr>
        <w:pStyle w:val="ListParagraph"/>
        <w:numPr>
          <w:ilvl w:val="0"/>
          <w:numId w:val="22"/>
        </w:numPr>
        <w:spacing w:after="0" w:line="360" w:lineRule="auto"/>
        <w:ind w:left="426" w:hanging="284"/>
        <w:rPr>
          <w:rFonts w:ascii="Times New Roman" w:hAnsi="Times New Roman" w:cs="Times New Roman"/>
          <w:b/>
          <w:sz w:val="28"/>
          <w:szCs w:val="28"/>
        </w:rPr>
      </w:pPr>
      <w:r w:rsidRPr="006C54C4">
        <w:rPr>
          <w:rFonts w:ascii="Times New Roman" w:hAnsi="Times New Roman" w:cs="Times New Roman"/>
          <w:b/>
          <w:sz w:val="28"/>
          <w:szCs w:val="28"/>
        </w:rPr>
        <w:t>Quadro di riferimento delle competenze relative alla nuova prova scritta di BAC Italiano L1</w:t>
      </w:r>
    </w:p>
    <w:p w:rsidR="00C2372D" w:rsidRPr="006C54C4" w:rsidRDefault="00C2372D" w:rsidP="000252D2">
      <w:pPr>
        <w:pStyle w:val="ListParagraph"/>
        <w:numPr>
          <w:ilvl w:val="0"/>
          <w:numId w:val="22"/>
        </w:numPr>
        <w:spacing w:after="0" w:line="360" w:lineRule="auto"/>
        <w:ind w:left="426" w:hanging="284"/>
        <w:rPr>
          <w:rFonts w:ascii="Times New Roman" w:hAnsi="Times New Roman" w:cs="Times New Roman"/>
          <w:b/>
          <w:sz w:val="28"/>
          <w:szCs w:val="28"/>
        </w:rPr>
      </w:pPr>
      <w:r w:rsidRPr="006C54C4">
        <w:rPr>
          <w:rFonts w:ascii="Times New Roman" w:hAnsi="Times New Roman" w:cs="Times New Roman"/>
          <w:b/>
          <w:sz w:val="28"/>
          <w:szCs w:val="28"/>
        </w:rPr>
        <w:t>Criteri di valutazione del BAC scritto di Italiano L1</w:t>
      </w:r>
    </w:p>
    <w:p w:rsidR="00C2372D" w:rsidRPr="006C54C4" w:rsidRDefault="00C2372D" w:rsidP="000252D2">
      <w:pPr>
        <w:pStyle w:val="ListParagraph"/>
        <w:numPr>
          <w:ilvl w:val="0"/>
          <w:numId w:val="22"/>
        </w:numPr>
        <w:spacing w:after="0" w:line="360" w:lineRule="auto"/>
        <w:ind w:left="426" w:hanging="284"/>
        <w:rPr>
          <w:rFonts w:ascii="Times New Roman" w:hAnsi="Times New Roman" w:cs="Times New Roman"/>
          <w:b/>
          <w:sz w:val="28"/>
          <w:szCs w:val="28"/>
        </w:rPr>
      </w:pPr>
      <w:r w:rsidRPr="006C54C4">
        <w:rPr>
          <w:rFonts w:ascii="Times New Roman" w:hAnsi="Times New Roman" w:cs="Times New Roman"/>
          <w:b/>
          <w:sz w:val="28"/>
          <w:szCs w:val="28"/>
        </w:rPr>
        <w:t xml:space="preserve">Descrittori dei livelli di competenza raggiunti alla fine del terzo ciclo in Italiano L1 </w:t>
      </w:r>
    </w:p>
    <w:p w:rsidR="00C2372D" w:rsidRPr="006C54C4" w:rsidRDefault="00C2372D" w:rsidP="00C2372D">
      <w:pPr>
        <w:spacing w:after="0" w:line="240" w:lineRule="auto"/>
        <w:rPr>
          <w:rFonts w:ascii="Times New Roman" w:hAnsi="Times New Roman" w:cs="Times New Roman"/>
          <w:b/>
          <w:sz w:val="24"/>
          <w:szCs w:val="24"/>
        </w:rPr>
      </w:pPr>
    </w:p>
    <w:p w:rsidR="00C2372D" w:rsidRPr="006C54C4" w:rsidRDefault="00C2372D" w:rsidP="00C2372D">
      <w:pPr>
        <w:spacing w:after="0" w:line="240" w:lineRule="auto"/>
        <w:rPr>
          <w:rFonts w:ascii="Times New Roman" w:hAnsi="Times New Roman" w:cs="Times New Roman"/>
          <w:b/>
          <w:sz w:val="28"/>
          <w:szCs w:val="28"/>
        </w:rPr>
      </w:pPr>
    </w:p>
    <w:p w:rsidR="00C2372D" w:rsidRPr="006C54C4" w:rsidRDefault="00C2372D" w:rsidP="00C2372D">
      <w:pPr>
        <w:spacing w:after="0" w:line="240" w:lineRule="auto"/>
        <w:rPr>
          <w:rFonts w:ascii="Times New Roman" w:hAnsi="Times New Roman" w:cs="Times New Roman"/>
          <w:b/>
          <w:sz w:val="28"/>
          <w:szCs w:val="28"/>
        </w:rPr>
      </w:pPr>
    </w:p>
    <w:p w:rsidR="00C2372D" w:rsidRPr="006C54C4" w:rsidRDefault="00C2372D" w:rsidP="00C2372D">
      <w:pPr>
        <w:spacing w:after="0" w:line="240" w:lineRule="auto"/>
        <w:rPr>
          <w:rFonts w:ascii="Times New Roman" w:hAnsi="Times New Roman" w:cs="Times New Roman"/>
          <w:b/>
          <w:sz w:val="36"/>
          <w:szCs w:val="36"/>
        </w:rPr>
      </w:pPr>
    </w:p>
    <w:p w:rsidR="00C2372D" w:rsidRPr="006C54C4" w:rsidRDefault="00C2372D" w:rsidP="00C2372D">
      <w:pPr>
        <w:spacing w:after="0" w:line="240" w:lineRule="auto"/>
        <w:rPr>
          <w:rFonts w:ascii="Times New Roman" w:hAnsi="Times New Roman" w:cs="Times New Roman"/>
          <w:b/>
          <w:sz w:val="36"/>
          <w:szCs w:val="36"/>
        </w:rPr>
      </w:pPr>
      <w:r w:rsidRPr="006C54C4">
        <w:rPr>
          <w:rFonts w:ascii="Times New Roman" w:hAnsi="Times New Roman" w:cs="Times New Roman"/>
          <w:b/>
          <w:sz w:val="36"/>
          <w:szCs w:val="36"/>
        </w:rPr>
        <w:t>Allegati:</w:t>
      </w:r>
    </w:p>
    <w:p w:rsidR="00C2372D" w:rsidRPr="006C54C4" w:rsidRDefault="00C2372D" w:rsidP="00C2372D">
      <w:pPr>
        <w:spacing w:after="0" w:line="240" w:lineRule="auto"/>
        <w:rPr>
          <w:rFonts w:ascii="Times New Roman" w:hAnsi="Times New Roman" w:cs="Times New Roman"/>
          <w:b/>
          <w:sz w:val="28"/>
          <w:szCs w:val="28"/>
        </w:rPr>
      </w:pPr>
    </w:p>
    <w:p w:rsidR="00C2372D" w:rsidRPr="006C54C4" w:rsidRDefault="00C2372D" w:rsidP="00C2372D">
      <w:pPr>
        <w:spacing w:after="0" w:line="360" w:lineRule="auto"/>
        <w:rPr>
          <w:rFonts w:ascii="Times New Roman" w:hAnsi="Times New Roman" w:cs="Times New Roman"/>
          <w:b/>
          <w:sz w:val="28"/>
          <w:szCs w:val="28"/>
        </w:rPr>
      </w:pPr>
      <w:r w:rsidRPr="006C54C4">
        <w:rPr>
          <w:rFonts w:ascii="Times New Roman" w:hAnsi="Times New Roman" w:cs="Times New Roman"/>
          <w:b/>
          <w:sz w:val="28"/>
          <w:szCs w:val="28"/>
        </w:rPr>
        <w:t>Esempio 1 della nuova struttura dell</w:t>
      </w:r>
      <w:r w:rsidR="00396AEB" w:rsidRPr="006C54C4">
        <w:rPr>
          <w:rFonts w:ascii="Times New Roman" w:hAnsi="Times New Roman" w:cs="Times New Roman"/>
          <w:b/>
          <w:sz w:val="28"/>
          <w:szCs w:val="28"/>
        </w:rPr>
        <w:t>a prova scritta</w:t>
      </w:r>
      <w:r w:rsidRPr="006C54C4">
        <w:rPr>
          <w:rFonts w:ascii="Times New Roman" w:hAnsi="Times New Roman" w:cs="Times New Roman"/>
          <w:b/>
          <w:sz w:val="28"/>
          <w:szCs w:val="28"/>
        </w:rPr>
        <w:t xml:space="preserve"> di BAC Italiano L1</w:t>
      </w:r>
    </w:p>
    <w:p w:rsidR="00C2372D" w:rsidRPr="006C54C4" w:rsidRDefault="00C2372D" w:rsidP="00C2372D">
      <w:pPr>
        <w:spacing w:after="0" w:line="360" w:lineRule="auto"/>
        <w:rPr>
          <w:rFonts w:ascii="Times New Roman" w:hAnsi="Times New Roman" w:cs="Times New Roman"/>
          <w:b/>
          <w:sz w:val="28"/>
          <w:szCs w:val="28"/>
        </w:rPr>
      </w:pPr>
      <w:r w:rsidRPr="006C54C4">
        <w:rPr>
          <w:rFonts w:ascii="Times New Roman" w:hAnsi="Times New Roman" w:cs="Times New Roman"/>
          <w:b/>
          <w:sz w:val="28"/>
          <w:szCs w:val="28"/>
        </w:rPr>
        <w:t>Esempio 2 della nuova struttura dell</w:t>
      </w:r>
      <w:r w:rsidR="00396AEB" w:rsidRPr="006C54C4">
        <w:rPr>
          <w:rFonts w:ascii="Times New Roman" w:hAnsi="Times New Roman" w:cs="Times New Roman"/>
          <w:b/>
          <w:sz w:val="28"/>
          <w:szCs w:val="28"/>
        </w:rPr>
        <w:t>a prova scritta</w:t>
      </w:r>
      <w:r w:rsidRPr="006C54C4">
        <w:rPr>
          <w:rFonts w:ascii="Times New Roman" w:hAnsi="Times New Roman" w:cs="Times New Roman"/>
          <w:b/>
          <w:sz w:val="28"/>
          <w:szCs w:val="28"/>
        </w:rPr>
        <w:t xml:space="preserve"> di BAC Italiano L1</w:t>
      </w:r>
    </w:p>
    <w:p w:rsidR="002C3647" w:rsidRPr="006C54C4" w:rsidRDefault="002C3647" w:rsidP="002C3647">
      <w:pPr>
        <w:spacing w:after="0" w:line="360" w:lineRule="auto"/>
        <w:rPr>
          <w:rFonts w:ascii="Times New Roman" w:hAnsi="Times New Roman" w:cs="Times New Roman"/>
          <w:b/>
          <w:sz w:val="28"/>
          <w:szCs w:val="28"/>
        </w:rPr>
      </w:pPr>
      <w:r w:rsidRPr="006C54C4">
        <w:rPr>
          <w:rFonts w:ascii="Times New Roman" w:hAnsi="Times New Roman" w:cs="Times New Roman"/>
          <w:b/>
          <w:sz w:val="28"/>
          <w:szCs w:val="28"/>
        </w:rPr>
        <w:t>Esempio 3 della nuova struttura dell</w:t>
      </w:r>
      <w:r w:rsidR="00396AEB" w:rsidRPr="006C54C4">
        <w:rPr>
          <w:rFonts w:ascii="Times New Roman" w:hAnsi="Times New Roman" w:cs="Times New Roman"/>
          <w:b/>
          <w:sz w:val="28"/>
          <w:szCs w:val="28"/>
        </w:rPr>
        <w:t>a</w:t>
      </w:r>
      <w:r w:rsidRPr="006C54C4">
        <w:rPr>
          <w:rFonts w:ascii="Times New Roman" w:hAnsi="Times New Roman" w:cs="Times New Roman"/>
          <w:b/>
          <w:sz w:val="28"/>
          <w:szCs w:val="28"/>
        </w:rPr>
        <w:t xml:space="preserve"> prov</w:t>
      </w:r>
      <w:r w:rsidR="00396AEB" w:rsidRPr="006C54C4">
        <w:rPr>
          <w:rFonts w:ascii="Times New Roman" w:hAnsi="Times New Roman" w:cs="Times New Roman"/>
          <w:b/>
          <w:sz w:val="28"/>
          <w:szCs w:val="28"/>
        </w:rPr>
        <w:t>a scritta</w:t>
      </w:r>
      <w:r w:rsidRPr="006C54C4">
        <w:rPr>
          <w:rFonts w:ascii="Times New Roman" w:hAnsi="Times New Roman" w:cs="Times New Roman"/>
          <w:b/>
          <w:sz w:val="28"/>
          <w:szCs w:val="28"/>
        </w:rPr>
        <w:t xml:space="preserve"> di BAC Italiano L1</w:t>
      </w:r>
    </w:p>
    <w:p w:rsidR="002C3647" w:rsidRPr="006C54C4" w:rsidRDefault="002C3647" w:rsidP="00C2372D">
      <w:pPr>
        <w:spacing w:after="0" w:line="360" w:lineRule="auto"/>
        <w:rPr>
          <w:rFonts w:ascii="Times New Roman" w:hAnsi="Times New Roman" w:cs="Times New Roman"/>
          <w:b/>
          <w:sz w:val="28"/>
          <w:szCs w:val="28"/>
        </w:rPr>
      </w:pPr>
    </w:p>
    <w:p w:rsidR="00C2372D" w:rsidRPr="006C54C4" w:rsidRDefault="00C2372D" w:rsidP="00C2372D">
      <w:pPr>
        <w:spacing w:after="0" w:line="360" w:lineRule="auto"/>
        <w:rPr>
          <w:rFonts w:ascii="Times New Roman" w:hAnsi="Times New Roman" w:cs="Times New Roman"/>
          <w:b/>
          <w:sz w:val="28"/>
          <w:szCs w:val="28"/>
        </w:rPr>
      </w:pPr>
    </w:p>
    <w:p w:rsidR="00C2372D" w:rsidRPr="006C54C4" w:rsidRDefault="00C2372D">
      <w:pPr>
        <w:rPr>
          <w:rFonts w:ascii="Times New Roman" w:hAnsi="Times New Roman" w:cs="Times New Roman"/>
          <w:b/>
          <w:sz w:val="28"/>
          <w:szCs w:val="28"/>
        </w:rPr>
      </w:pPr>
      <w:r w:rsidRPr="006C54C4">
        <w:rPr>
          <w:rFonts w:ascii="Times New Roman" w:hAnsi="Times New Roman" w:cs="Times New Roman"/>
          <w:b/>
          <w:sz w:val="28"/>
          <w:szCs w:val="28"/>
        </w:rPr>
        <w:br w:type="page"/>
      </w:r>
    </w:p>
    <w:p w:rsidR="009729FF" w:rsidRPr="006C54C4" w:rsidRDefault="009729FF" w:rsidP="00C2372D">
      <w:pPr>
        <w:jc w:val="center"/>
        <w:rPr>
          <w:rFonts w:ascii="Times New Roman" w:hAnsi="Times New Roman" w:cs="Times New Roman"/>
          <w:b/>
          <w:sz w:val="28"/>
          <w:szCs w:val="28"/>
        </w:rPr>
      </w:pPr>
      <w:r w:rsidRPr="006C54C4">
        <w:rPr>
          <w:rFonts w:ascii="Times New Roman" w:hAnsi="Times New Roman" w:cs="Times New Roman"/>
          <w:b/>
          <w:sz w:val="28"/>
          <w:szCs w:val="28"/>
        </w:rPr>
        <w:lastRenderedPageBreak/>
        <w:t xml:space="preserve">PRESENTAZIONE </w:t>
      </w:r>
      <w:r w:rsidR="00F94AA9" w:rsidRPr="006C54C4">
        <w:rPr>
          <w:rFonts w:ascii="Times New Roman" w:hAnsi="Times New Roman" w:cs="Times New Roman"/>
          <w:b/>
          <w:sz w:val="28"/>
          <w:szCs w:val="28"/>
        </w:rPr>
        <w:t>della nuova struttura della prova scritta</w:t>
      </w:r>
      <w:r w:rsidR="00C2372D" w:rsidRPr="006C54C4">
        <w:rPr>
          <w:rFonts w:ascii="Times New Roman" w:hAnsi="Times New Roman" w:cs="Times New Roman"/>
          <w:b/>
          <w:sz w:val="28"/>
          <w:szCs w:val="28"/>
        </w:rPr>
        <w:t xml:space="preserve"> di BAC Italiano L1</w:t>
      </w:r>
    </w:p>
    <w:p w:rsidR="009729FF" w:rsidRPr="006C54C4" w:rsidRDefault="009729FF" w:rsidP="00D35D9F">
      <w:pPr>
        <w:spacing w:after="0" w:line="240" w:lineRule="auto"/>
        <w:rPr>
          <w:b/>
          <w:sz w:val="24"/>
          <w:szCs w:val="24"/>
        </w:rPr>
      </w:pPr>
    </w:p>
    <w:p w:rsidR="009729FF" w:rsidRPr="006C54C4" w:rsidRDefault="009716CD" w:rsidP="007B27B9">
      <w:pPr>
        <w:spacing w:after="0" w:line="240" w:lineRule="auto"/>
        <w:jc w:val="both"/>
        <w:rPr>
          <w:rFonts w:ascii="Times New Roman" w:hAnsi="Times New Roman" w:cs="Times New Roman"/>
          <w:sz w:val="24"/>
          <w:szCs w:val="24"/>
        </w:rPr>
      </w:pPr>
      <w:r w:rsidRPr="006C54C4">
        <w:rPr>
          <w:rFonts w:ascii="Times New Roman" w:hAnsi="Times New Roman" w:cs="Times New Roman"/>
          <w:sz w:val="24"/>
          <w:szCs w:val="24"/>
        </w:rPr>
        <w:t>La nuova prova</w:t>
      </w:r>
      <w:r w:rsidR="009729FF" w:rsidRPr="006C54C4">
        <w:rPr>
          <w:rFonts w:ascii="Times New Roman" w:hAnsi="Times New Roman" w:cs="Times New Roman"/>
          <w:sz w:val="24"/>
          <w:szCs w:val="24"/>
        </w:rPr>
        <w:t xml:space="preserve"> per Italiano L1 </w:t>
      </w:r>
      <w:r w:rsidR="00601D6D" w:rsidRPr="006C54C4">
        <w:rPr>
          <w:rFonts w:ascii="Times New Roman" w:hAnsi="Times New Roman" w:cs="Times New Roman"/>
          <w:sz w:val="24"/>
          <w:szCs w:val="24"/>
        </w:rPr>
        <w:t xml:space="preserve">all’interno </w:t>
      </w:r>
      <w:r w:rsidR="002814DB" w:rsidRPr="006C54C4">
        <w:rPr>
          <w:rFonts w:ascii="Times New Roman" w:hAnsi="Times New Roman" w:cs="Times New Roman"/>
          <w:sz w:val="24"/>
          <w:szCs w:val="24"/>
        </w:rPr>
        <w:t>dell’esame finale della Licenza L</w:t>
      </w:r>
      <w:r w:rsidR="00601D6D" w:rsidRPr="006C54C4">
        <w:rPr>
          <w:rFonts w:ascii="Times New Roman" w:hAnsi="Times New Roman" w:cs="Times New Roman"/>
          <w:sz w:val="24"/>
          <w:szCs w:val="24"/>
        </w:rPr>
        <w:t xml:space="preserve">iceale </w:t>
      </w:r>
      <w:r w:rsidR="002814DB" w:rsidRPr="006C54C4">
        <w:rPr>
          <w:rFonts w:ascii="Times New Roman" w:hAnsi="Times New Roman" w:cs="Times New Roman"/>
          <w:sz w:val="24"/>
          <w:szCs w:val="24"/>
        </w:rPr>
        <w:t>E</w:t>
      </w:r>
      <w:r w:rsidR="00601D6D" w:rsidRPr="006C54C4">
        <w:rPr>
          <w:rFonts w:ascii="Times New Roman" w:hAnsi="Times New Roman" w:cs="Times New Roman"/>
          <w:sz w:val="24"/>
          <w:szCs w:val="24"/>
        </w:rPr>
        <w:t>uropea (</w:t>
      </w:r>
      <w:r w:rsidR="009729FF" w:rsidRPr="006C54C4">
        <w:rPr>
          <w:rFonts w:ascii="Times New Roman" w:hAnsi="Times New Roman" w:cs="Times New Roman"/>
          <w:sz w:val="24"/>
          <w:szCs w:val="24"/>
        </w:rPr>
        <w:t>Baccalaureato</w:t>
      </w:r>
      <w:r w:rsidR="002814DB" w:rsidRPr="006C54C4">
        <w:rPr>
          <w:rFonts w:ascii="Times New Roman" w:hAnsi="Times New Roman" w:cs="Times New Roman"/>
          <w:sz w:val="24"/>
          <w:szCs w:val="24"/>
        </w:rPr>
        <w:t xml:space="preserve"> Europeo</w:t>
      </w:r>
      <w:r w:rsidR="00601D6D" w:rsidRPr="006C54C4">
        <w:rPr>
          <w:rFonts w:ascii="Times New Roman" w:hAnsi="Times New Roman" w:cs="Times New Roman"/>
          <w:sz w:val="24"/>
          <w:szCs w:val="24"/>
        </w:rPr>
        <w:t>)</w:t>
      </w:r>
      <w:r w:rsidR="009729FF" w:rsidRPr="006C54C4">
        <w:rPr>
          <w:rFonts w:ascii="Times New Roman" w:hAnsi="Times New Roman" w:cs="Times New Roman"/>
          <w:sz w:val="24"/>
          <w:szCs w:val="24"/>
        </w:rPr>
        <w:t xml:space="preserve"> </w:t>
      </w:r>
      <w:r w:rsidR="00601D6D" w:rsidRPr="006C54C4">
        <w:rPr>
          <w:rFonts w:ascii="Times New Roman" w:hAnsi="Times New Roman" w:cs="Times New Roman"/>
          <w:sz w:val="24"/>
          <w:szCs w:val="24"/>
        </w:rPr>
        <w:t>entrerà in vigor</w:t>
      </w:r>
      <w:r w:rsidR="00601D6D" w:rsidRPr="000510E9">
        <w:rPr>
          <w:rFonts w:ascii="Times New Roman" w:hAnsi="Times New Roman" w:cs="Times New Roman"/>
          <w:sz w:val="24"/>
          <w:szCs w:val="24"/>
        </w:rPr>
        <w:t>e nella sessione di</w:t>
      </w:r>
      <w:r w:rsidR="009729FF" w:rsidRPr="000510E9">
        <w:rPr>
          <w:rFonts w:ascii="Times New Roman" w:hAnsi="Times New Roman" w:cs="Times New Roman"/>
          <w:sz w:val="24"/>
          <w:szCs w:val="24"/>
        </w:rPr>
        <w:t xml:space="preserve"> giugno 20</w:t>
      </w:r>
      <w:r w:rsidR="000510E9">
        <w:rPr>
          <w:rFonts w:ascii="Times New Roman" w:hAnsi="Times New Roman" w:cs="Times New Roman"/>
          <w:sz w:val="24"/>
          <w:szCs w:val="24"/>
        </w:rPr>
        <w:t>18.</w:t>
      </w:r>
      <w:r w:rsidR="009729FF" w:rsidRPr="000510E9">
        <w:rPr>
          <w:rFonts w:ascii="Times New Roman" w:hAnsi="Times New Roman" w:cs="Times New Roman"/>
          <w:sz w:val="24"/>
          <w:szCs w:val="24"/>
        </w:rPr>
        <w:t xml:space="preserve"> </w:t>
      </w:r>
      <w:r w:rsidR="007C2FF0" w:rsidRPr="000510E9">
        <w:rPr>
          <w:rFonts w:ascii="Times New Roman" w:hAnsi="Times New Roman" w:cs="Times New Roman"/>
          <w:sz w:val="24"/>
          <w:szCs w:val="24"/>
        </w:rPr>
        <w:t>Il</w:t>
      </w:r>
      <w:r w:rsidR="007C2FF0" w:rsidRPr="006C54C4">
        <w:rPr>
          <w:rFonts w:ascii="Times New Roman" w:hAnsi="Times New Roman" w:cs="Times New Roman"/>
          <w:sz w:val="24"/>
          <w:szCs w:val="24"/>
        </w:rPr>
        <w:t xml:space="preserve"> presente documento contiene </w:t>
      </w:r>
      <w:r w:rsidR="009729FF" w:rsidRPr="006C54C4">
        <w:rPr>
          <w:rFonts w:ascii="Times New Roman" w:hAnsi="Times New Roman" w:cs="Times New Roman"/>
          <w:sz w:val="24"/>
          <w:szCs w:val="24"/>
        </w:rPr>
        <w:t>la nuova struttura del protocollo d’esame.</w:t>
      </w:r>
    </w:p>
    <w:p w:rsidR="009729FF" w:rsidRPr="006C54C4" w:rsidRDefault="009729FF" w:rsidP="007B27B9">
      <w:pPr>
        <w:spacing w:after="0" w:line="240" w:lineRule="auto"/>
        <w:jc w:val="both"/>
        <w:rPr>
          <w:rFonts w:ascii="Times New Roman" w:hAnsi="Times New Roman" w:cs="Times New Roman"/>
          <w:sz w:val="24"/>
          <w:szCs w:val="24"/>
        </w:rPr>
      </w:pPr>
    </w:p>
    <w:p w:rsidR="009729FF" w:rsidRPr="006C54C4" w:rsidRDefault="009729FF" w:rsidP="007B27B9">
      <w:pPr>
        <w:spacing w:after="0" w:line="240" w:lineRule="auto"/>
        <w:jc w:val="both"/>
        <w:rPr>
          <w:rFonts w:ascii="Times New Roman" w:hAnsi="Times New Roman" w:cs="Times New Roman"/>
          <w:b/>
          <w:sz w:val="24"/>
          <w:szCs w:val="24"/>
        </w:rPr>
      </w:pPr>
      <w:r w:rsidRPr="006C54C4">
        <w:rPr>
          <w:rFonts w:ascii="Times New Roman" w:hAnsi="Times New Roman" w:cs="Times New Roman"/>
          <w:b/>
          <w:sz w:val="24"/>
          <w:szCs w:val="24"/>
        </w:rPr>
        <w:t>PROVE SCRITTE</w:t>
      </w:r>
    </w:p>
    <w:p w:rsidR="00C8788C" w:rsidRPr="006C54C4" w:rsidRDefault="009729FF" w:rsidP="007B27B9">
      <w:pPr>
        <w:spacing w:after="0" w:line="240" w:lineRule="auto"/>
        <w:jc w:val="both"/>
        <w:rPr>
          <w:rFonts w:ascii="Times New Roman" w:hAnsi="Times New Roman" w:cs="Times New Roman"/>
          <w:sz w:val="24"/>
          <w:szCs w:val="24"/>
        </w:rPr>
      </w:pPr>
      <w:r w:rsidRPr="006C54C4">
        <w:rPr>
          <w:rFonts w:ascii="Times New Roman" w:hAnsi="Times New Roman" w:cs="Times New Roman"/>
          <w:sz w:val="24"/>
          <w:szCs w:val="24"/>
        </w:rPr>
        <w:t>La prova scritta</w:t>
      </w:r>
      <w:r w:rsidR="00C8788C" w:rsidRPr="006C54C4">
        <w:rPr>
          <w:rFonts w:ascii="Times New Roman" w:hAnsi="Times New Roman" w:cs="Times New Roman"/>
          <w:sz w:val="24"/>
          <w:szCs w:val="24"/>
        </w:rPr>
        <w:t>:</w:t>
      </w:r>
    </w:p>
    <w:p w:rsidR="009729FF" w:rsidRPr="006C54C4" w:rsidRDefault="009729FF" w:rsidP="007B27B9">
      <w:pPr>
        <w:pStyle w:val="ListParagraph"/>
        <w:numPr>
          <w:ilvl w:val="0"/>
          <w:numId w:val="1"/>
        </w:numPr>
        <w:spacing w:after="0" w:line="240" w:lineRule="auto"/>
        <w:jc w:val="both"/>
        <w:rPr>
          <w:rFonts w:ascii="Times New Roman" w:hAnsi="Times New Roman" w:cs="Times New Roman"/>
          <w:sz w:val="24"/>
          <w:szCs w:val="24"/>
        </w:rPr>
      </w:pPr>
      <w:r w:rsidRPr="006C54C4">
        <w:rPr>
          <w:rFonts w:ascii="Times New Roman" w:hAnsi="Times New Roman" w:cs="Times New Roman"/>
          <w:sz w:val="24"/>
          <w:szCs w:val="24"/>
        </w:rPr>
        <w:t xml:space="preserve"> </w:t>
      </w:r>
      <w:proofErr w:type="spellStart"/>
      <w:r w:rsidRPr="002E5EB1">
        <w:rPr>
          <w:rFonts w:ascii="Times New Roman" w:hAnsi="Times New Roman" w:cs="Times New Roman"/>
          <w:sz w:val="24"/>
          <w:szCs w:val="24"/>
          <w:lang w:val="fr-BE"/>
        </w:rPr>
        <w:t>segue</w:t>
      </w:r>
      <w:proofErr w:type="spellEnd"/>
      <w:r w:rsidRPr="002E5EB1">
        <w:rPr>
          <w:rFonts w:ascii="Times New Roman" w:hAnsi="Times New Roman" w:cs="Times New Roman"/>
          <w:sz w:val="24"/>
          <w:szCs w:val="24"/>
          <w:lang w:val="fr-BE"/>
        </w:rPr>
        <w:t xml:space="preserve"> le </w:t>
      </w:r>
      <w:proofErr w:type="spellStart"/>
      <w:r w:rsidRPr="002E5EB1">
        <w:rPr>
          <w:rFonts w:ascii="Times New Roman" w:hAnsi="Times New Roman" w:cs="Times New Roman"/>
          <w:sz w:val="24"/>
          <w:szCs w:val="24"/>
          <w:lang w:val="fr-BE"/>
        </w:rPr>
        <w:t>indicazioni</w:t>
      </w:r>
      <w:proofErr w:type="spellEnd"/>
      <w:r w:rsidRPr="002E5EB1">
        <w:rPr>
          <w:rFonts w:ascii="Times New Roman" w:hAnsi="Times New Roman" w:cs="Times New Roman"/>
          <w:sz w:val="24"/>
          <w:szCs w:val="24"/>
          <w:lang w:val="fr-BE"/>
        </w:rPr>
        <w:t xml:space="preserve"> </w:t>
      </w:r>
      <w:proofErr w:type="spellStart"/>
      <w:r w:rsidRPr="002E5EB1">
        <w:rPr>
          <w:rFonts w:ascii="Times New Roman" w:hAnsi="Times New Roman" w:cs="Times New Roman"/>
          <w:sz w:val="24"/>
          <w:szCs w:val="24"/>
          <w:lang w:val="fr-BE"/>
        </w:rPr>
        <w:t>del</w:t>
      </w:r>
      <w:proofErr w:type="spellEnd"/>
      <w:r w:rsidRPr="002E5EB1">
        <w:rPr>
          <w:rFonts w:ascii="Times New Roman" w:hAnsi="Times New Roman" w:cs="Times New Roman"/>
          <w:sz w:val="24"/>
          <w:szCs w:val="24"/>
          <w:lang w:val="fr-BE"/>
        </w:rPr>
        <w:t xml:space="preserve"> </w:t>
      </w:r>
      <w:proofErr w:type="spellStart"/>
      <w:r w:rsidRPr="002E5EB1">
        <w:rPr>
          <w:rFonts w:ascii="Times New Roman" w:hAnsi="Times New Roman" w:cs="Times New Roman"/>
          <w:sz w:val="24"/>
          <w:szCs w:val="24"/>
          <w:lang w:val="fr-BE"/>
        </w:rPr>
        <w:t>documento</w:t>
      </w:r>
      <w:proofErr w:type="spellEnd"/>
      <w:r w:rsidRPr="002E5EB1">
        <w:rPr>
          <w:rFonts w:ascii="Times New Roman" w:hAnsi="Times New Roman" w:cs="Times New Roman"/>
          <w:sz w:val="24"/>
          <w:szCs w:val="24"/>
          <w:lang w:val="fr-BE"/>
        </w:rPr>
        <w:t xml:space="preserve"> </w:t>
      </w:r>
      <w:r w:rsidR="00BD4124" w:rsidRPr="002E5EB1">
        <w:rPr>
          <w:rFonts w:ascii="Times New Roman" w:hAnsi="Times New Roman" w:cs="Times New Roman"/>
          <w:sz w:val="24"/>
          <w:szCs w:val="24"/>
          <w:lang w:val="fr-BE"/>
        </w:rPr>
        <w:t>“</w:t>
      </w:r>
      <w:r w:rsidRPr="00BE1D80">
        <w:rPr>
          <w:rFonts w:ascii="Times New Roman" w:hAnsi="Times New Roman" w:cs="Times New Roman"/>
          <w:sz w:val="24"/>
          <w:szCs w:val="24"/>
          <w:lang w:val="fr-FR"/>
        </w:rPr>
        <w:t>P</w:t>
      </w:r>
      <w:r w:rsidR="001677A4" w:rsidRPr="00BE1D80">
        <w:rPr>
          <w:rFonts w:ascii="Times New Roman" w:hAnsi="Times New Roman" w:cs="Times New Roman"/>
          <w:sz w:val="24"/>
          <w:szCs w:val="24"/>
          <w:lang w:val="fr-FR"/>
        </w:rPr>
        <w:t>roposition d’Harmonisation des é</w:t>
      </w:r>
      <w:r w:rsidRPr="00BE1D80">
        <w:rPr>
          <w:rFonts w:ascii="Times New Roman" w:hAnsi="Times New Roman" w:cs="Times New Roman"/>
          <w:sz w:val="24"/>
          <w:szCs w:val="24"/>
          <w:lang w:val="fr-FR"/>
        </w:rPr>
        <w:t xml:space="preserve">preuves </w:t>
      </w:r>
      <w:r w:rsidR="001677A4" w:rsidRPr="00BE1D80">
        <w:rPr>
          <w:rFonts w:ascii="Times New Roman" w:hAnsi="Times New Roman" w:cs="Times New Roman"/>
          <w:sz w:val="24"/>
          <w:szCs w:val="24"/>
          <w:lang w:val="fr-FR"/>
        </w:rPr>
        <w:t>é</w:t>
      </w:r>
      <w:r w:rsidRPr="00BE1D80">
        <w:rPr>
          <w:rFonts w:ascii="Times New Roman" w:hAnsi="Times New Roman" w:cs="Times New Roman"/>
          <w:sz w:val="24"/>
          <w:szCs w:val="24"/>
          <w:lang w:val="fr-FR"/>
        </w:rPr>
        <w:t>crites de L1 pour le Baccalauréat Européen</w:t>
      </w:r>
      <w:r w:rsidR="00BD4124" w:rsidRPr="00BE1D80">
        <w:rPr>
          <w:rFonts w:ascii="Times New Roman" w:hAnsi="Times New Roman" w:cs="Times New Roman"/>
          <w:sz w:val="24"/>
          <w:szCs w:val="24"/>
          <w:lang w:val="fr-FR"/>
        </w:rPr>
        <w:t>”</w:t>
      </w:r>
      <w:r w:rsidRPr="00BE1D80">
        <w:rPr>
          <w:rFonts w:ascii="Times New Roman" w:hAnsi="Times New Roman" w:cs="Times New Roman"/>
          <w:sz w:val="24"/>
          <w:szCs w:val="24"/>
          <w:lang w:val="fr-FR"/>
        </w:rPr>
        <w:t>. (Réf</w:t>
      </w:r>
      <w:r w:rsidRPr="006C54C4">
        <w:rPr>
          <w:rFonts w:ascii="Times New Roman" w:hAnsi="Times New Roman" w:cs="Times New Roman"/>
          <w:sz w:val="24"/>
          <w:szCs w:val="24"/>
        </w:rPr>
        <w:t>. 2014-06-D-5)</w:t>
      </w:r>
    </w:p>
    <w:p w:rsidR="009729FF" w:rsidRPr="006C54C4" w:rsidRDefault="009729FF" w:rsidP="007B27B9">
      <w:pPr>
        <w:spacing w:after="0" w:line="240" w:lineRule="auto"/>
        <w:jc w:val="both"/>
        <w:rPr>
          <w:rFonts w:ascii="Times New Roman" w:hAnsi="Times New Roman" w:cs="Times New Roman"/>
          <w:sz w:val="24"/>
          <w:szCs w:val="24"/>
        </w:rPr>
      </w:pPr>
    </w:p>
    <w:p w:rsidR="009729FF" w:rsidRPr="006C54C4" w:rsidRDefault="009729FF" w:rsidP="007B27B9">
      <w:pPr>
        <w:pStyle w:val="ListParagraph"/>
        <w:numPr>
          <w:ilvl w:val="0"/>
          <w:numId w:val="1"/>
        </w:numPr>
        <w:spacing w:after="0" w:line="240" w:lineRule="auto"/>
        <w:jc w:val="both"/>
        <w:rPr>
          <w:rFonts w:ascii="Times New Roman" w:hAnsi="Times New Roman" w:cs="Times New Roman"/>
          <w:sz w:val="24"/>
          <w:szCs w:val="24"/>
        </w:rPr>
      </w:pPr>
      <w:r w:rsidRPr="006C54C4">
        <w:rPr>
          <w:rFonts w:ascii="Times New Roman" w:hAnsi="Times New Roman" w:cs="Times New Roman"/>
          <w:sz w:val="24"/>
          <w:szCs w:val="24"/>
        </w:rPr>
        <w:t>valuta le competenze che sono esplicitate nello stesso documento precedentemente citato, pp.6-7.</w:t>
      </w:r>
    </w:p>
    <w:p w:rsidR="00BD15DD" w:rsidRPr="006C54C4" w:rsidRDefault="00BD15DD" w:rsidP="007B27B9">
      <w:pPr>
        <w:pStyle w:val="ListParagraph"/>
        <w:jc w:val="both"/>
        <w:rPr>
          <w:rFonts w:ascii="Times New Roman" w:hAnsi="Times New Roman" w:cs="Times New Roman"/>
          <w:sz w:val="24"/>
          <w:szCs w:val="24"/>
        </w:rPr>
      </w:pPr>
    </w:p>
    <w:p w:rsidR="009729FF" w:rsidRPr="006C54C4" w:rsidRDefault="009729FF" w:rsidP="007B27B9">
      <w:pPr>
        <w:pStyle w:val="ListParagraph"/>
        <w:numPr>
          <w:ilvl w:val="0"/>
          <w:numId w:val="1"/>
        </w:numPr>
        <w:spacing w:after="0" w:line="240" w:lineRule="auto"/>
        <w:jc w:val="both"/>
        <w:rPr>
          <w:rFonts w:ascii="Times New Roman" w:hAnsi="Times New Roman" w:cs="Times New Roman"/>
          <w:sz w:val="24"/>
          <w:szCs w:val="24"/>
        </w:rPr>
      </w:pPr>
      <w:r w:rsidRPr="006C54C4">
        <w:rPr>
          <w:rFonts w:ascii="Times New Roman" w:hAnsi="Times New Roman" w:cs="Times New Roman"/>
          <w:sz w:val="24"/>
          <w:szCs w:val="24"/>
        </w:rPr>
        <w:t>è composta di due parti, da svolgersi nell’ordine seguente:</w:t>
      </w:r>
    </w:p>
    <w:p w:rsidR="009729FF" w:rsidRPr="006C54C4" w:rsidRDefault="009729FF" w:rsidP="007B27B9">
      <w:pPr>
        <w:spacing w:after="0" w:line="240" w:lineRule="auto"/>
        <w:ind w:left="1416"/>
        <w:jc w:val="both"/>
        <w:rPr>
          <w:rFonts w:ascii="Times New Roman" w:hAnsi="Times New Roman" w:cs="Times New Roman"/>
          <w:sz w:val="24"/>
          <w:szCs w:val="24"/>
        </w:rPr>
      </w:pPr>
      <w:r w:rsidRPr="006C54C4">
        <w:rPr>
          <w:rFonts w:ascii="Times New Roman" w:hAnsi="Times New Roman" w:cs="Times New Roman"/>
          <w:sz w:val="24"/>
          <w:szCs w:val="24"/>
        </w:rPr>
        <w:t xml:space="preserve">Parte </w:t>
      </w:r>
      <w:r w:rsidR="00834E5D" w:rsidRPr="006C54C4">
        <w:rPr>
          <w:rFonts w:ascii="Times New Roman" w:hAnsi="Times New Roman" w:cs="Times New Roman"/>
          <w:sz w:val="24"/>
          <w:szCs w:val="24"/>
        </w:rPr>
        <w:t>I</w:t>
      </w:r>
      <w:r w:rsidRPr="006C54C4">
        <w:rPr>
          <w:rFonts w:ascii="Times New Roman" w:hAnsi="Times New Roman" w:cs="Times New Roman"/>
          <w:sz w:val="24"/>
          <w:szCs w:val="24"/>
        </w:rPr>
        <w:t xml:space="preserve">: sintesi dei contenuti tematici </w:t>
      </w:r>
      <w:r w:rsidR="00F976D5" w:rsidRPr="006C54C4">
        <w:rPr>
          <w:rFonts w:ascii="Times New Roman" w:hAnsi="Times New Roman" w:cs="Times New Roman"/>
          <w:sz w:val="24"/>
          <w:szCs w:val="24"/>
        </w:rPr>
        <w:t>di un testo letterario e di un testo non letterario</w:t>
      </w:r>
    </w:p>
    <w:p w:rsidR="009729FF" w:rsidRPr="006C54C4" w:rsidRDefault="009729FF" w:rsidP="007B27B9">
      <w:pPr>
        <w:spacing w:after="0" w:line="240" w:lineRule="auto"/>
        <w:ind w:left="1416"/>
        <w:jc w:val="both"/>
        <w:rPr>
          <w:rFonts w:ascii="Times New Roman" w:hAnsi="Times New Roman" w:cs="Times New Roman"/>
          <w:sz w:val="24"/>
          <w:szCs w:val="24"/>
        </w:rPr>
      </w:pPr>
      <w:r w:rsidRPr="006C54C4">
        <w:rPr>
          <w:rFonts w:ascii="Times New Roman" w:hAnsi="Times New Roman" w:cs="Times New Roman"/>
          <w:sz w:val="24"/>
          <w:szCs w:val="24"/>
        </w:rPr>
        <w:t xml:space="preserve">Parte </w:t>
      </w:r>
      <w:r w:rsidR="00834E5D" w:rsidRPr="006C54C4">
        <w:rPr>
          <w:rFonts w:ascii="Times New Roman" w:hAnsi="Times New Roman" w:cs="Times New Roman"/>
          <w:sz w:val="24"/>
          <w:szCs w:val="24"/>
        </w:rPr>
        <w:t>II</w:t>
      </w:r>
      <w:r w:rsidRPr="006C54C4">
        <w:rPr>
          <w:rFonts w:ascii="Times New Roman" w:hAnsi="Times New Roman" w:cs="Times New Roman"/>
          <w:sz w:val="24"/>
          <w:szCs w:val="24"/>
        </w:rPr>
        <w:t>: saggio interpretativo argomentativo, basato sull’analisi stilistica e tematica dei testi proposti e sulle conoscenze relative al programma svolto</w:t>
      </w:r>
    </w:p>
    <w:p w:rsidR="00BD15DD" w:rsidRPr="006C54C4" w:rsidRDefault="00BD15DD" w:rsidP="00BD15DD">
      <w:pPr>
        <w:pStyle w:val="ListParagraph"/>
        <w:spacing w:after="0" w:line="240" w:lineRule="auto"/>
        <w:rPr>
          <w:rFonts w:ascii="Times New Roman" w:hAnsi="Times New Roman" w:cs="Times New Roman"/>
          <w:sz w:val="24"/>
          <w:szCs w:val="24"/>
        </w:rPr>
      </w:pPr>
    </w:p>
    <w:p w:rsidR="009729FF" w:rsidRPr="006C54C4" w:rsidRDefault="009729FF" w:rsidP="00BD15DD">
      <w:pPr>
        <w:pStyle w:val="ListParagraph"/>
        <w:numPr>
          <w:ilvl w:val="0"/>
          <w:numId w:val="1"/>
        </w:numPr>
        <w:spacing w:after="0" w:line="240" w:lineRule="auto"/>
        <w:rPr>
          <w:rFonts w:ascii="Times New Roman" w:hAnsi="Times New Roman" w:cs="Times New Roman"/>
          <w:sz w:val="24"/>
          <w:szCs w:val="24"/>
        </w:rPr>
      </w:pPr>
      <w:r w:rsidRPr="006C54C4">
        <w:rPr>
          <w:rFonts w:ascii="Times New Roman" w:hAnsi="Times New Roman" w:cs="Times New Roman"/>
          <w:sz w:val="24"/>
          <w:szCs w:val="24"/>
        </w:rPr>
        <w:t>Durata dell’esame: 4 ore</w:t>
      </w:r>
    </w:p>
    <w:p w:rsidR="009729FF" w:rsidRPr="006C54C4" w:rsidRDefault="009729FF" w:rsidP="009729FF">
      <w:pPr>
        <w:spacing w:after="0" w:line="240" w:lineRule="auto"/>
        <w:rPr>
          <w:rFonts w:ascii="Times New Roman" w:hAnsi="Times New Roman" w:cs="Times New Roman"/>
          <w:sz w:val="24"/>
          <w:szCs w:val="24"/>
        </w:rPr>
      </w:pPr>
    </w:p>
    <w:p w:rsidR="009729FF" w:rsidRPr="006C54C4" w:rsidRDefault="009729FF" w:rsidP="009729FF">
      <w:pPr>
        <w:spacing w:after="0" w:line="240" w:lineRule="auto"/>
        <w:rPr>
          <w:rFonts w:ascii="Times New Roman" w:hAnsi="Times New Roman" w:cs="Times New Roman"/>
          <w:b/>
          <w:sz w:val="24"/>
          <w:szCs w:val="24"/>
        </w:rPr>
      </w:pPr>
      <w:r w:rsidRPr="006C54C4">
        <w:rPr>
          <w:rFonts w:ascii="Times New Roman" w:hAnsi="Times New Roman" w:cs="Times New Roman"/>
          <w:b/>
          <w:sz w:val="24"/>
          <w:szCs w:val="24"/>
        </w:rPr>
        <w:t>TIPOLOGIA D</w:t>
      </w:r>
      <w:r w:rsidR="00BE2A5E" w:rsidRPr="006C54C4">
        <w:rPr>
          <w:rFonts w:ascii="Times New Roman" w:hAnsi="Times New Roman" w:cs="Times New Roman"/>
          <w:b/>
          <w:sz w:val="24"/>
          <w:szCs w:val="24"/>
        </w:rPr>
        <w:t>ELLA</w:t>
      </w:r>
      <w:r w:rsidRPr="006C54C4">
        <w:rPr>
          <w:rFonts w:ascii="Times New Roman" w:hAnsi="Times New Roman" w:cs="Times New Roman"/>
          <w:b/>
          <w:sz w:val="24"/>
          <w:szCs w:val="24"/>
        </w:rPr>
        <w:t xml:space="preserve"> </w:t>
      </w:r>
      <w:r w:rsidR="00CF1E9D" w:rsidRPr="006C54C4">
        <w:rPr>
          <w:rFonts w:ascii="Times New Roman" w:hAnsi="Times New Roman" w:cs="Times New Roman"/>
          <w:b/>
          <w:sz w:val="24"/>
          <w:szCs w:val="24"/>
        </w:rPr>
        <w:t xml:space="preserve">NUOVA </w:t>
      </w:r>
      <w:r w:rsidRPr="006C54C4">
        <w:rPr>
          <w:rFonts w:ascii="Times New Roman" w:hAnsi="Times New Roman" w:cs="Times New Roman"/>
          <w:b/>
          <w:sz w:val="24"/>
          <w:szCs w:val="24"/>
        </w:rPr>
        <w:t>PROV</w:t>
      </w:r>
      <w:r w:rsidR="00BE2A5E" w:rsidRPr="006C54C4">
        <w:rPr>
          <w:rFonts w:ascii="Times New Roman" w:hAnsi="Times New Roman" w:cs="Times New Roman"/>
          <w:b/>
          <w:sz w:val="24"/>
          <w:szCs w:val="24"/>
        </w:rPr>
        <w:t>A</w:t>
      </w:r>
      <w:r w:rsidRPr="006C54C4">
        <w:rPr>
          <w:rFonts w:ascii="Times New Roman" w:hAnsi="Times New Roman" w:cs="Times New Roman"/>
          <w:b/>
          <w:sz w:val="24"/>
          <w:szCs w:val="24"/>
        </w:rPr>
        <w:t xml:space="preserve"> SCRITT</w:t>
      </w:r>
      <w:r w:rsidR="00BE2A5E" w:rsidRPr="006C54C4">
        <w:rPr>
          <w:rFonts w:ascii="Times New Roman" w:hAnsi="Times New Roman" w:cs="Times New Roman"/>
          <w:b/>
          <w:sz w:val="24"/>
          <w:szCs w:val="24"/>
        </w:rPr>
        <w:t>A di BAC</w:t>
      </w:r>
      <w:r w:rsidR="00CF1E9D" w:rsidRPr="006C54C4">
        <w:rPr>
          <w:rFonts w:ascii="Times New Roman" w:hAnsi="Times New Roman" w:cs="Times New Roman"/>
          <w:b/>
          <w:sz w:val="24"/>
          <w:szCs w:val="24"/>
        </w:rPr>
        <w:t xml:space="preserve"> Italiano L1</w:t>
      </w:r>
    </w:p>
    <w:p w:rsidR="009729FF" w:rsidRPr="006C54C4" w:rsidRDefault="009729FF" w:rsidP="009729FF">
      <w:pPr>
        <w:spacing w:after="0" w:line="240" w:lineRule="auto"/>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3209"/>
        <w:gridCol w:w="3209"/>
        <w:gridCol w:w="3210"/>
      </w:tblGrid>
      <w:tr w:rsidR="009729FF" w:rsidRPr="006C54C4" w:rsidTr="0087524B">
        <w:tc>
          <w:tcPr>
            <w:tcW w:w="3209" w:type="dxa"/>
          </w:tcPr>
          <w:p w:rsidR="009729FF" w:rsidRPr="006C54C4" w:rsidRDefault="00F976D5" w:rsidP="00641D19">
            <w:pPr>
              <w:jc w:val="center"/>
              <w:rPr>
                <w:rFonts w:ascii="Times New Roman" w:hAnsi="Times New Roman" w:cs="Times New Roman"/>
                <w:b/>
                <w:sz w:val="24"/>
                <w:szCs w:val="24"/>
              </w:rPr>
            </w:pPr>
            <w:r w:rsidRPr="006C54C4">
              <w:rPr>
                <w:rFonts w:ascii="Times New Roman" w:hAnsi="Times New Roman" w:cs="Times New Roman"/>
                <w:b/>
                <w:sz w:val="24"/>
                <w:szCs w:val="24"/>
              </w:rPr>
              <w:t>P</w:t>
            </w:r>
            <w:r w:rsidR="00641D19" w:rsidRPr="006C54C4">
              <w:rPr>
                <w:rFonts w:ascii="Times New Roman" w:hAnsi="Times New Roman" w:cs="Times New Roman"/>
                <w:b/>
                <w:sz w:val="24"/>
                <w:szCs w:val="24"/>
              </w:rPr>
              <w:t>A</w:t>
            </w:r>
            <w:r w:rsidRPr="006C54C4">
              <w:rPr>
                <w:rFonts w:ascii="Times New Roman" w:hAnsi="Times New Roman" w:cs="Times New Roman"/>
                <w:b/>
                <w:sz w:val="24"/>
                <w:szCs w:val="24"/>
              </w:rPr>
              <w:t>RTI DELLA PROVA SCRITTA</w:t>
            </w:r>
          </w:p>
        </w:tc>
        <w:tc>
          <w:tcPr>
            <w:tcW w:w="3209" w:type="dxa"/>
          </w:tcPr>
          <w:p w:rsidR="009729FF" w:rsidRPr="006C54C4" w:rsidRDefault="00F976D5" w:rsidP="009D7BAF">
            <w:pPr>
              <w:jc w:val="center"/>
              <w:rPr>
                <w:rFonts w:ascii="Times New Roman" w:hAnsi="Times New Roman" w:cs="Times New Roman"/>
                <w:b/>
                <w:sz w:val="24"/>
                <w:szCs w:val="24"/>
              </w:rPr>
            </w:pPr>
            <w:r w:rsidRPr="006C54C4">
              <w:rPr>
                <w:rFonts w:ascii="Times New Roman" w:hAnsi="Times New Roman" w:cs="Times New Roman"/>
                <w:b/>
                <w:sz w:val="24"/>
                <w:szCs w:val="24"/>
              </w:rPr>
              <w:t>I TESTI DA ANALIZZARE</w:t>
            </w:r>
          </w:p>
        </w:tc>
        <w:tc>
          <w:tcPr>
            <w:tcW w:w="3210" w:type="dxa"/>
          </w:tcPr>
          <w:p w:rsidR="009729FF" w:rsidRPr="006C54C4" w:rsidRDefault="002D1184" w:rsidP="002D1184">
            <w:pPr>
              <w:jc w:val="center"/>
              <w:rPr>
                <w:rFonts w:ascii="Times New Roman" w:hAnsi="Times New Roman" w:cs="Times New Roman"/>
                <w:b/>
                <w:sz w:val="24"/>
                <w:szCs w:val="24"/>
              </w:rPr>
            </w:pPr>
            <w:r w:rsidRPr="006C54C4">
              <w:rPr>
                <w:rFonts w:ascii="Times New Roman" w:hAnsi="Times New Roman" w:cs="Times New Roman"/>
                <w:b/>
                <w:sz w:val="24"/>
                <w:szCs w:val="24"/>
              </w:rPr>
              <w:t>DESCRIZIONE DELLA PROVA</w:t>
            </w:r>
          </w:p>
        </w:tc>
      </w:tr>
      <w:tr w:rsidR="00641D19" w:rsidRPr="006C54C4" w:rsidTr="0087524B">
        <w:tc>
          <w:tcPr>
            <w:tcW w:w="3209" w:type="dxa"/>
          </w:tcPr>
          <w:p w:rsidR="00641D19" w:rsidRPr="006C54C4" w:rsidRDefault="00641D19" w:rsidP="0087524B">
            <w:pPr>
              <w:rPr>
                <w:rFonts w:ascii="Times New Roman" w:hAnsi="Times New Roman" w:cs="Times New Roman"/>
                <w:b/>
                <w:sz w:val="24"/>
                <w:szCs w:val="24"/>
              </w:rPr>
            </w:pPr>
            <w:r w:rsidRPr="006C54C4">
              <w:rPr>
                <w:rFonts w:ascii="Times New Roman" w:hAnsi="Times New Roman" w:cs="Times New Roman"/>
                <w:b/>
                <w:sz w:val="24"/>
                <w:szCs w:val="24"/>
              </w:rPr>
              <w:t xml:space="preserve">Parte </w:t>
            </w:r>
            <w:r w:rsidR="00834E5D" w:rsidRPr="006C54C4">
              <w:rPr>
                <w:rFonts w:ascii="Times New Roman" w:hAnsi="Times New Roman" w:cs="Times New Roman"/>
                <w:b/>
                <w:sz w:val="24"/>
                <w:szCs w:val="24"/>
              </w:rPr>
              <w:t>I</w:t>
            </w:r>
            <w:r w:rsidRPr="006C54C4">
              <w:rPr>
                <w:rFonts w:ascii="Times New Roman" w:hAnsi="Times New Roman" w:cs="Times New Roman"/>
                <w:b/>
                <w:sz w:val="24"/>
                <w:szCs w:val="24"/>
              </w:rPr>
              <w:t xml:space="preserve">: </w:t>
            </w:r>
          </w:p>
          <w:p w:rsidR="00641D19" w:rsidRPr="006C54C4" w:rsidRDefault="00641D19" w:rsidP="0087524B">
            <w:pPr>
              <w:rPr>
                <w:rFonts w:ascii="Times New Roman" w:hAnsi="Times New Roman" w:cs="Times New Roman"/>
                <w:sz w:val="24"/>
                <w:szCs w:val="24"/>
              </w:rPr>
            </w:pPr>
            <w:r w:rsidRPr="006C54C4">
              <w:rPr>
                <w:rFonts w:ascii="Times New Roman" w:hAnsi="Times New Roman" w:cs="Times New Roman"/>
                <w:b/>
                <w:smallCaps/>
                <w:sz w:val="36"/>
                <w:szCs w:val="24"/>
              </w:rPr>
              <w:t>sintesi</w:t>
            </w:r>
            <w:r w:rsidRPr="006C54C4">
              <w:rPr>
                <w:rFonts w:ascii="Times New Roman" w:hAnsi="Times New Roman" w:cs="Times New Roman"/>
                <w:b/>
                <w:sz w:val="24"/>
                <w:szCs w:val="24"/>
              </w:rPr>
              <w:t xml:space="preserve"> dei contenuti tematici di un testo letterario e di un testo non letterario</w:t>
            </w:r>
          </w:p>
          <w:p w:rsidR="00641D19" w:rsidRPr="006C54C4" w:rsidRDefault="00641D19" w:rsidP="0087524B">
            <w:pPr>
              <w:rPr>
                <w:rFonts w:ascii="Times New Roman" w:hAnsi="Times New Roman" w:cs="Times New Roman"/>
                <w:sz w:val="24"/>
                <w:szCs w:val="24"/>
              </w:rPr>
            </w:pPr>
          </w:p>
          <w:p w:rsidR="00641D19" w:rsidRPr="006C54C4" w:rsidRDefault="00641D19" w:rsidP="00F976D5">
            <w:pPr>
              <w:jc w:val="center"/>
              <w:rPr>
                <w:rFonts w:ascii="Times New Roman" w:hAnsi="Times New Roman" w:cs="Times New Roman"/>
                <w:b/>
                <w:sz w:val="24"/>
                <w:szCs w:val="24"/>
              </w:rPr>
            </w:pPr>
            <w:r w:rsidRPr="006C54C4">
              <w:rPr>
                <w:rFonts w:ascii="Times New Roman" w:hAnsi="Times New Roman" w:cs="Times New Roman"/>
                <w:b/>
                <w:sz w:val="24"/>
                <w:szCs w:val="24"/>
              </w:rPr>
              <w:t>30 punti</w:t>
            </w:r>
          </w:p>
        </w:tc>
        <w:tc>
          <w:tcPr>
            <w:tcW w:w="3209" w:type="dxa"/>
            <w:vMerge w:val="restart"/>
          </w:tcPr>
          <w:p w:rsidR="00641D19" w:rsidRPr="006C54C4" w:rsidRDefault="00E4454D" w:rsidP="00E4454D">
            <w:pPr>
              <w:rPr>
                <w:rFonts w:ascii="Times New Roman" w:hAnsi="Times New Roman"/>
                <w:color w:val="000000"/>
                <w:sz w:val="24"/>
                <w:szCs w:val="24"/>
                <w:lang w:eastAsia="it-IT"/>
              </w:rPr>
            </w:pPr>
            <w:r w:rsidRPr="006C54C4">
              <w:rPr>
                <w:rFonts w:ascii="Times New Roman" w:hAnsi="Times New Roman"/>
                <w:color w:val="000000"/>
                <w:sz w:val="24"/>
                <w:szCs w:val="24"/>
                <w:lang w:eastAsia="it-IT"/>
              </w:rPr>
              <w:t>Due testi collegati tra loro da un tema o un argomento, con riferimento al pr</w:t>
            </w:r>
            <w:r w:rsidR="00916E1C" w:rsidRPr="006C54C4">
              <w:rPr>
                <w:rFonts w:ascii="Times New Roman" w:hAnsi="Times New Roman"/>
                <w:color w:val="000000"/>
                <w:sz w:val="24"/>
                <w:szCs w:val="24"/>
                <w:lang w:eastAsia="it-IT"/>
              </w:rPr>
              <w:t>ogramma svolto nel corso dell’anno scolastico.</w:t>
            </w:r>
          </w:p>
          <w:p w:rsidR="00641D19" w:rsidRPr="006C54C4" w:rsidRDefault="00CD06D9" w:rsidP="00390FE4">
            <w:pPr>
              <w:rPr>
                <w:rFonts w:ascii="Times New Roman" w:hAnsi="Times New Roman" w:cs="Times New Roman"/>
                <w:sz w:val="24"/>
                <w:szCs w:val="24"/>
              </w:rPr>
            </w:pPr>
            <w:r w:rsidRPr="006C54C4">
              <w:rPr>
                <w:rFonts w:ascii="Times New Roman" w:hAnsi="Times New Roman"/>
                <w:color w:val="000000"/>
                <w:sz w:val="24"/>
                <w:szCs w:val="24"/>
                <w:lang w:eastAsia="it-IT"/>
              </w:rPr>
              <w:t>U</w:t>
            </w:r>
            <w:r w:rsidR="00641D19" w:rsidRPr="006C54C4">
              <w:rPr>
                <w:rFonts w:ascii="Times New Roman" w:hAnsi="Times New Roman"/>
                <w:color w:val="000000"/>
                <w:sz w:val="24"/>
                <w:szCs w:val="24"/>
                <w:lang w:eastAsia="it-IT"/>
              </w:rPr>
              <w:t xml:space="preserve">n testo letterario </w:t>
            </w:r>
            <w:r w:rsidR="00641D19" w:rsidRPr="006C54C4">
              <w:rPr>
                <w:rFonts w:ascii="Times New Roman" w:hAnsi="Times New Roman" w:cs="Times New Roman"/>
                <w:sz w:val="24"/>
                <w:szCs w:val="24"/>
              </w:rPr>
              <w:t xml:space="preserve">piuttosto lungo </w:t>
            </w:r>
            <w:r w:rsidR="00641D19" w:rsidRPr="006C54C4">
              <w:rPr>
                <w:rFonts w:ascii="Times New Roman" w:hAnsi="Times New Roman"/>
                <w:color w:val="000000"/>
                <w:sz w:val="24"/>
                <w:szCs w:val="24"/>
                <w:lang w:eastAsia="it-IT"/>
              </w:rPr>
              <w:t xml:space="preserve">e un testo non letterario </w:t>
            </w:r>
            <w:r w:rsidR="00641D19" w:rsidRPr="006C54C4">
              <w:rPr>
                <w:rFonts w:ascii="Times New Roman" w:hAnsi="Times New Roman" w:cs="Times New Roman"/>
                <w:sz w:val="24"/>
                <w:szCs w:val="24"/>
              </w:rPr>
              <w:t>più breve</w:t>
            </w:r>
          </w:p>
          <w:p w:rsidR="00641D19" w:rsidRPr="006C54C4" w:rsidRDefault="00641D19" w:rsidP="00390FE4">
            <w:pPr>
              <w:rPr>
                <w:rFonts w:ascii="Times New Roman" w:hAnsi="Times New Roman"/>
                <w:color w:val="000000"/>
                <w:sz w:val="24"/>
                <w:szCs w:val="24"/>
                <w:lang w:eastAsia="it-IT"/>
              </w:rPr>
            </w:pPr>
            <w:r w:rsidRPr="006C54C4">
              <w:rPr>
                <w:rFonts w:ascii="Times New Roman" w:hAnsi="Times New Roman" w:cs="Times New Roman"/>
                <w:sz w:val="24"/>
                <w:szCs w:val="24"/>
              </w:rPr>
              <w:t>oppure</w:t>
            </w:r>
          </w:p>
          <w:p w:rsidR="00641D19" w:rsidRPr="006C54C4" w:rsidRDefault="00641D19" w:rsidP="00390FE4">
            <w:pPr>
              <w:rPr>
                <w:rFonts w:ascii="Times New Roman" w:hAnsi="Times New Roman"/>
                <w:color w:val="000000"/>
                <w:sz w:val="24"/>
                <w:szCs w:val="24"/>
                <w:lang w:eastAsia="it-IT"/>
              </w:rPr>
            </w:pPr>
            <w:r w:rsidRPr="006C54C4">
              <w:rPr>
                <w:rFonts w:ascii="Times New Roman" w:hAnsi="Times New Roman"/>
                <w:color w:val="000000"/>
                <w:sz w:val="24"/>
                <w:szCs w:val="24"/>
                <w:lang w:eastAsia="it-IT"/>
              </w:rPr>
              <w:t xml:space="preserve">un testo non letterario </w:t>
            </w:r>
            <w:r w:rsidRPr="006C54C4">
              <w:rPr>
                <w:rFonts w:ascii="Times New Roman" w:hAnsi="Times New Roman" w:cs="Times New Roman"/>
                <w:sz w:val="24"/>
                <w:szCs w:val="24"/>
              </w:rPr>
              <w:t>piuttosto lungo e un più breve</w:t>
            </w:r>
            <w:r w:rsidRPr="006C54C4">
              <w:rPr>
                <w:rFonts w:ascii="Times New Roman" w:hAnsi="Times New Roman"/>
                <w:color w:val="000000"/>
                <w:sz w:val="24"/>
                <w:szCs w:val="24"/>
                <w:lang w:eastAsia="it-IT"/>
              </w:rPr>
              <w:t xml:space="preserve"> testo letterario</w:t>
            </w:r>
          </w:p>
          <w:p w:rsidR="00D02D0B" w:rsidRPr="006C54C4" w:rsidRDefault="00641D19" w:rsidP="00D02D0B">
            <w:r w:rsidRPr="006C54C4">
              <w:rPr>
                <w:rFonts w:ascii="Times New Roman" w:hAnsi="Times New Roman" w:cs="Times New Roman"/>
                <w:sz w:val="24"/>
                <w:szCs w:val="24"/>
              </w:rPr>
              <w:t>I due testi hanno una</w:t>
            </w:r>
            <w:r w:rsidRPr="006C54C4">
              <w:rPr>
                <w:rFonts w:ascii="Times New Roman" w:hAnsi="Times New Roman"/>
                <w:color w:val="000000"/>
                <w:sz w:val="24"/>
                <w:szCs w:val="24"/>
                <w:lang w:eastAsia="it-IT"/>
              </w:rPr>
              <w:t xml:space="preserve"> lunghezza complessiva tra le 1000 e le 1600 parole, </w:t>
            </w:r>
            <w:r w:rsidRPr="006C54C4">
              <w:rPr>
                <w:rFonts w:ascii="Times New Roman" w:hAnsi="Times New Roman" w:cs="Times New Roman"/>
                <w:sz w:val="24"/>
                <w:szCs w:val="24"/>
              </w:rPr>
              <w:t xml:space="preserve">se i testi scelti comprendono una poesia il limite </w:t>
            </w:r>
            <w:r w:rsidR="00CD06D9" w:rsidRPr="006C54C4">
              <w:rPr>
                <w:rFonts w:ascii="Times New Roman" w:hAnsi="Times New Roman" w:cs="Times New Roman"/>
                <w:sz w:val="24"/>
                <w:szCs w:val="24"/>
              </w:rPr>
              <w:t xml:space="preserve">minimo </w:t>
            </w:r>
            <w:r w:rsidRPr="006C54C4">
              <w:rPr>
                <w:rFonts w:ascii="Times New Roman" w:hAnsi="Times New Roman" w:cs="Times New Roman"/>
                <w:sz w:val="24"/>
                <w:szCs w:val="24"/>
              </w:rPr>
              <w:t>indicato</w:t>
            </w:r>
            <w:r w:rsidR="00C8788C" w:rsidRPr="006C54C4">
              <w:rPr>
                <w:rFonts w:ascii="Times New Roman" w:hAnsi="Times New Roman" w:cs="Times New Roman"/>
                <w:sz w:val="24"/>
                <w:szCs w:val="24"/>
              </w:rPr>
              <w:t xml:space="preserve"> non viene rispettato</w:t>
            </w:r>
            <w:r w:rsidR="00D02D0B" w:rsidRPr="006C54C4">
              <w:t>.</w:t>
            </w:r>
          </w:p>
          <w:p w:rsidR="00641D19" w:rsidRPr="006C54C4" w:rsidRDefault="00641D19" w:rsidP="00D02D0B">
            <w:pPr>
              <w:rPr>
                <w:rFonts w:ascii="Times New Roman" w:hAnsi="Times New Roman" w:cs="Times New Roman"/>
                <w:b/>
                <w:sz w:val="24"/>
                <w:szCs w:val="24"/>
              </w:rPr>
            </w:pPr>
            <w:r w:rsidRPr="006C54C4">
              <w:rPr>
                <w:rFonts w:ascii="Times New Roman" w:hAnsi="Times New Roman" w:cs="Times New Roman"/>
                <w:sz w:val="24"/>
                <w:szCs w:val="24"/>
              </w:rPr>
              <w:t xml:space="preserve">I versi / righe </w:t>
            </w:r>
            <w:r w:rsidR="00C8788C" w:rsidRPr="006C54C4">
              <w:rPr>
                <w:rFonts w:ascii="Times New Roman" w:hAnsi="Times New Roman" w:cs="Times New Roman"/>
                <w:sz w:val="24"/>
                <w:szCs w:val="24"/>
              </w:rPr>
              <w:t xml:space="preserve">devono essere numerati ogni 5 e deve essere </w:t>
            </w:r>
            <w:r w:rsidRPr="006C54C4">
              <w:rPr>
                <w:rFonts w:ascii="Times New Roman" w:hAnsi="Times New Roman" w:cs="Times New Roman"/>
                <w:sz w:val="24"/>
                <w:szCs w:val="24"/>
              </w:rPr>
              <w:t>fornita la fonte</w:t>
            </w:r>
            <w:r w:rsidR="00C8788C" w:rsidRPr="006C54C4">
              <w:rPr>
                <w:rFonts w:ascii="Times New Roman" w:hAnsi="Times New Roman" w:cs="Times New Roman"/>
                <w:sz w:val="24"/>
                <w:szCs w:val="24"/>
              </w:rPr>
              <w:t xml:space="preserve"> bibliografica</w:t>
            </w:r>
            <w:r w:rsidRPr="006C54C4">
              <w:rPr>
                <w:rFonts w:ascii="Times New Roman" w:hAnsi="Times New Roman" w:cs="Times New Roman"/>
                <w:sz w:val="24"/>
                <w:szCs w:val="24"/>
              </w:rPr>
              <w:t xml:space="preserve"> del testo citato</w:t>
            </w:r>
            <w:r w:rsidR="00D25C2F" w:rsidRPr="006C54C4">
              <w:rPr>
                <w:rFonts w:ascii="Times New Roman" w:hAnsi="Times New Roman" w:cs="Times New Roman"/>
                <w:sz w:val="24"/>
                <w:szCs w:val="24"/>
              </w:rPr>
              <w:t>.</w:t>
            </w:r>
          </w:p>
        </w:tc>
        <w:tc>
          <w:tcPr>
            <w:tcW w:w="3210" w:type="dxa"/>
          </w:tcPr>
          <w:p w:rsidR="00641D19" w:rsidRPr="006C54C4" w:rsidRDefault="00641D19" w:rsidP="00CB69B2">
            <w:pPr>
              <w:rPr>
                <w:rFonts w:ascii="Times New Roman" w:hAnsi="Times New Roman"/>
                <w:sz w:val="24"/>
                <w:szCs w:val="24"/>
              </w:rPr>
            </w:pPr>
            <w:r w:rsidRPr="006C54C4">
              <w:rPr>
                <w:rFonts w:ascii="Times New Roman" w:hAnsi="Times New Roman"/>
                <w:sz w:val="24"/>
                <w:szCs w:val="24"/>
              </w:rPr>
              <w:t xml:space="preserve">Il primo compito di sintesi </w:t>
            </w:r>
            <w:r w:rsidR="00C8788C" w:rsidRPr="006C54C4">
              <w:rPr>
                <w:rFonts w:ascii="Times New Roman" w:hAnsi="Times New Roman" w:cs="Times New Roman"/>
                <w:sz w:val="24"/>
                <w:szCs w:val="24"/>
              </w:rPr>
              <w:t>ha come obiettivo di</w:t>
            </w:r>
            <w:r w:rsidRPr="006C54C4">
              <w:rPr>
                <w:rFonts w:ascii="Times New Roman" w:hAnsi="Times New Roman" w:cs="Times New Roman"/>
                <w:sz w:val="24"/>
                <w:szCs w:val="24"/>
              </w:rPr>
              <w:t xml:space="preserve"> enucleare i temi centrali e le argomentazioni dei testi proposti</w:t>
            </w:r>
            <w:r w:rsidR="00495087" w:rsidRPr="006C54C4">
              <w:rPr>
                <w:rFonts w:ascii="Times New Roman" w:hAnsi="Times New Roman" w:cs="Times New Roman"/>
                <w:sz w:val="24"/>
                <w:szCs w:val="24"/>
              </w:rPr>
              <w:t>.</w:t>
            </w:r>
            <w:r w:rsidRPr="006C54C4">
              <w:rPr>
                <w:rFonts w:ascii="Times New Roman" w:hAnsi="Times New Roman"/>
                <w:sz w:val="24"/>
                <w:szCs w:val="24"/>
              </w:rPr>
              <w:t xml:space="preserve"> </w:t>
            </w:r>
          </w:p>
          <w:p w:rsidR="00641D19" w:rsidRPr="006C54C4" w:rsidRDefault="00641D19" w:rsidP="00641D19">
            <w:pPr>
              <w:rPr>
                <w:rFonts w:ascii="Times New Roman" w:hAnsi="Times New Roman" w:cs="Times New Roman"/>
                <w:b/>
                <w:sz w:val="24"/>
                <w:szCs w:val="24"/>
              </w:rPr>
            </w:pPr>
            <w:r w:rsidRPr="006C54C4">
              <w:rPr>
                <w:rFonts w:ascii="Times New Roman" w:hAnsi="Times New Roman"/>
                <w:sz w:val="24"/>
                <w:szCs w:val="24"/>
              </w:rPr>
              <w:t xml:space="preserve">Lo studente elabora un testo di </w:t>
            </w:r>
            <w:proofErr w:type="spellStart"/>
            <w:r w:rsidRPr="006C54C4">
              <w:rPr>
                <w:rFonts w:ascii="Times New Roman" w:hAnsi="Times New Roman"/>
                <w:sz w:val="24"/>
                <w:szCs w:val="24"/>
              </w:rPr>
              <w:t>ca</w:t>
            </w:r>
            <w:proofErr w:type="spellEnd"/>
            <w:r w:rsidRPr="006C54C4">
              <w:rPr>
                <w:rFonts w:ascii="Times New Roman" w:hAnsi="Times New Roman"/>
                <w:sz w:val="24"/>
                <w:szCs w:val="24"/>
              </w:rPr>
              <w:t xml:space="preserve">. 200 parole </w:t>
            </w:r>
            <w:r w:rsidR="00C8788C" w:rsidRPr="006C54C4">
              <w:rPr>
                <w:rFonts w:ascii="Times New Roman" w:hAnsi="Times New Roman"/>
                <w:sz w:val="24"/>
                <w:szCs w:val="24"/>
              </w:rPr>
              <w:t xml:space="preserve">complessive </w:t>
            </w:r>
            <w:r w:rsidRPr="006C54C4">
              <w:rPr>
                <w:rFonts w:ascii="Times New Roman" w:hAnsi="Times New Roman"/>
                <w:sz w:val="24"/>
                <w:szCs w:val="24"/>
              </w:rPr>
              <w:t>(+/- 10%)</w:t>
            </w:r>
          </w:p>
        </w:tc>
      </w:tr>
      <w:tr w:rsidR="00641D19" w:rsidRPr="006C54C4" w:rsidTr="0087524B">
        <w:tc>
          <w:tcPr>
            <w:tcW w:w="3209" w:type="dxa"/>
          </w:tcPr>
          <w:p w:rsidR="00641D19" w:rsidRPr="006C54C4" w:rsidRDefault="00641D19" w:rsidP="00641D19">
            <w:pPr>
              <w:rPr>
                <w:rFonts w:ascii="Times New Roman" w:hAnsi="Times New Roman" w:cs="Times New Roman"/>
                <w:b/>
                <w:sz w:val="24"/>
                <w:szCs w:val="24"/>
              </w:rPr>
            </w:pPr>
            <w:r w:rsidRPr="006C54C4">
              <w:rPr>
                <w:rFonts w:ascii="Times New Roman" w:hAnsi="Times New Roman" w:cs="Times New Roman"/>
                <w:b/>
                <w:sz w:val="24"/>
                <w:szCs w:val="24"/>
              </w:rPr>
              <w:t xml:space="preserve">Parte </w:t>
            </w:r>
            <w:r w:rsidR="00834E5D" w:rsidRPr="006C54C4">
              <w:rPr>
                <w:rFonts w:ascii="Times New Roman" w:hAnsi="Times New Roman" w:cs="Times New Roman"/>
                <w:b/>
                <w:sz w:val="24"/>
                <w:szCs w:val="24"/>
              </w:rPr>
              <w:t>II</w:t>
            </w:r>
            <w:r w:rsidRPr="006C54C4">
              <w:rPr>
                <w:rFonts w:ascii="Times New Roman" w:hAnsi="Times New Roman" w:cs="Times New Roman"/>
                <w:b/>
                <w:sz w:val="24"/>
                <w:szCs w:val="24"/>
              </w:rPr>
              <w:t xml:space="preserve">: </w:t>
            </w:r>
          </w:p>
          <w:p w:rsidR="00641D19" w:rsidRPr="006C54C4" w:rsidRDefault="00641D19" w:rsidP="00641D19">
            <w:pPr>
              <w:rPr>
                <w:rFonts w:ascii="Times New Roman" w:hAnsi="Times New Roman"/>
                <w:b/>
                <w:sz w:val="24"/>
                <w:szCs w:val="24"/>
              </w:rPr>
            </w:pPr>
            <w:r w:rsidRPr="006C54C4">
              <w:rPr>
                <w:rFonts w:ascii="Times New Roman" w:hAnsi="Times New Roman" w:cs="Times New Roman"/>
                <w:b/>
                <w:smallCaps/>
                <w:sz w:val="36"/>
                <w:szCs w:val="24"/>
              </w:rPr>
              <w:t>saggio</w:t>
            </w:r>
            <w:r w:rsidRPr="006C54C4">
              <w:rPr>
                <w:rFonts w:ascii="Times New Roman" w:hAnsi="Times New Roman"/>
                <w:b/>
                <w:sz w:val="24"/>
                <w:szCs w:val="24"/>
              </w:rPr>
              <w:t xml:space="preserve"> interpretativo argomentativo</w:t>
            </w:r>
          </w:p>
          <w:p w:rsidR="00641D19" w:rsidRPr="006C54C4" w:rsidRDefault="00641D19" w:rsidP="00641D19">
            <w:pPr>
              <w:rPr>
                <w:rFonts w:ascii="Times New Roman" w:hAnsi="Times New Roman"/>
                <w:b/>
                <w:sz w:val="24"/>
                <w:szCs w:val="24"/>
              </w:rPr>
            </w:pPr>
          </w:p>
          <w:p w:rsidR="00641D19" w:rsidRPr="006C54C4" w:rsidRDefault="00641D19" w:rsidP="00641D19">
            <w:pPr>
              <w:rPr>
                <w:rFonts w:ascii="Times New Roman" w:hAnsi="Times New Roman"/>
                <w:b/>
                <w:sz w:val="24"/>
                <w:szCs w:val="24"/>
              </w:rPr>
            </w:pPr>
          </w:p>
          <w:p w:rsidR="00641D19" w:rsidRPr="006C54C4" w:rsidRDefault="00641D19" w:rsidP="00641D19">
            <w:pPr>
              <w:rPr>
                <w:rFonts w:ascii="Times New Roman" w:hAnsi="Times New Roman"/>
                <w:b/>
                <w:sz w:val="24"/>
                <w:szCs w:val="24"/>
              </w:rPr>
            </w:pPr>
          </w:p>
          <w:p w:rsidR="00641D19" w:rsidRPr="006C54C4" w:rsidRDefault="00641D19" w:rsidP="00641D19">
            <w:pPr>
              <w:jc w:val="center"/>
              <w:rPr>
                <w:rFonts w:ascii="Times New Roman" w:hAnsi="Times New Roman" w:cs="Times New Roman"/>
                <w:b/>
                <w:sz w:val="24"/>
                <w:szCs w:val="24"/>
              </w:rPr>
            </w:pPr>
            <w:r w:rsidRPr="006C54C4">
              <w:rPr>
                <w:rFonts w:ascii="Times New Roman" w:hAnsi="Times New Roman" w:cs="Times New Roman"/>
                <w:b/>
                <w:sz w:val="24"/>
                <w:szCs w:val="24"/>
              </w:rPr>
              <w:t>70 punti</w:t>
            </w:r>
          </w:p>
        </w:tc>
        <w:tc>
          <w:tcPr>
            <w:tcW w:w="3209" w:type="dxa"/>
            <w:vMerge/>
          </w:tcPr>
          <w:p w:rsidR="00641D19" w:rsidRPr="006C54C4" w:rsidRDefault="00641D19" w:rsidP="0087524B">
            <w:pPr>
              <w:rPr>
                <w:rFonts w:ascii="Times New Roman" w:hAnsi="Times New Roman" w:cs="Times New Roman"/>
                <w:b/>
                <w:sz w:val="24"/>
                <w:szCs w:val="24"/>
              </w:rPr>
            </w:pPr>
          </w:p>
        </w:tc>
        <w:tc>
          <w:tcPr>
            <w:tcW w:w="3210" w:type="dxa"/>
          </w:tcPr>
          <w:p w:rsidR="00641D19" w:rsidRPr="006C54C4" w:rsidRDefault="00641D19" w:rsidP="0087524B">
            <w:pPr>
              <w:rPr>
                <w:rFonts w:ascii="Times New Roman" w:hAnsi="Times New Roman" w:cs="Times New Roman"/>
                <w:sz w:val="24"/>
                <w:szCs w:val="24"/>
              </w:rPr>
            </w:pPr>
            <w:r w:rsidRPr="006C54C4">
              <w:rPr>
                <w:rFonts w:ascii="Times New Roman" w:hAnsi="Times New Roman"/>
                <w:sz w:val="24"/>
                <w:szCs w:val="24"/>
              </w:rPr>
              <w:t xml:space="preserve">Il secondo compito </w:t>
            </w:r>
            <w:r w:rsidR="00C8788C" w:rsidRPr="006C54C4">
              <w:rPr>
                <w:rFonts w:ascii="Times New Roman" w:hAnsi="Times New Roman"/>
                <w:sz w:val="24"/>
                <w:szCs w:val="24"/>
              </w:rPr>
              <w:t>prevede l’</w:t>
            </w:r>
            <w:r w:rsidRPr="006C54C4">
              <w:rPr>
                <w:rFonts w:ascii="Times New Roman" w:hAnsi="Times New Roman"/>
                <w:sz w:val="24"/>
                <w:szCs w:val="24"/>
              </w:rPr>
              <w:t xml:space="preserve">elaborazione del saggio </w:t>
            </w:r>
            <w:r w:rsidRPr="006C54C4">
              <w:rPr>
                <w:rFonts w:ascii="Times New Roman" w:hAnsi="Times New Roman" w:cs="Times New Roman"/>
                <w:sz w:val="24"/>
                <w:szCs w:val="24"/>
              </w:rPr>
              <w:t>di analisi e di interpretazione argomentata sulla base di specifiche consegne</w:t>
            </w:r>
            <w:r w:rsidR="00495087" w:rsidRPr="006C54C4">
              <w:rPr>
                <w:rFonts w:ascii="Times New Roman" w:hAnsi="Times New Roman" w:cs="Times New Roman"/>
                <w:sz w:val="24"/>
                <w:szCs w:val="24"/>
              </w:rPr>
              <w:t>.</w:t>
            </w:r>
          </w:p>
          <w:p w:rsidR="00641D19" w:rsidRPr="006C54C4" w:rsidRDefault="00641D19" w:rsidP="00641D19">
            <w:pPr>
              <w:rPr>
                <w:rFonts w:ascii="Times New Roman" w:hAnsi="Times New Roman" w:cs="Times New Roman"/>
                <w:b/>
                <w:sz w:val="24"/>
                <w:szCs w:val="24"/>
              </w:rPr>
            </w:pPr>
            <w:r w:rsidRPr="006C54C4">
              <w:rPr>
                <w:rFonts w:ascii="Times New Roman" w:hAnsi="Times New Roman"/>
                <w:sz w:val="24"/>
                <w:szCs w:val="24"/>
              </w:rPr>
              <w:t>Lo studente elabora un testo di 600- 800 parole (+/-10%)</w:t>
            </w:r>
          </w:p>
        </w:tc>
      </w:tr>
    </w:tbl>
    <w:p w:rsidR="00BE2A5E" w:rsidRPr="006C54C4" w:rsidRDefault="00BE2A5E" w:rsidP="009729FF">
      <w:pPr>
        <w:spacing w:after="0" w:line="240" w:lineRule="auto"/>
        <w:rPr>
          <w:rFonts w:ascii="Times New Roman" w:hAnsi="Times New Roman" w:cs="Times New Roman"/>
          <w:b/>
          <w:sz w:val="24"/>
          <w:szCs w:val="24"/>
        </w:rPr>
      </w:pPr>
    </w:p>
    <w:p w:rsidR="00BE2A5E" w:rsidRPr="006C54C4" w:rsidRDefault="00BE2A5E">
      <w:pPr>
        <w:rPr>
          <w:rFonts w:ascii="Times New Roman" w:hAnsi="Times New Roman" w:cs="Times New Roman"/>
          <w:b/>
          <w:sz w:val="24"/>
          <w:szCs w:val="24"/>
        </w:rPr>
      </w:pPr>
      <w:r w:rsidRPr="006C54C4">
        <w:rPr>
          <w:rFonts w:ascii="Times New Roman" w:hAnsi="Times New Roman" w:cs="Times New Roman"/>
          <w:b/>
          <w:sz w:val="24"/>
          <w:szCs w:val="24"/>
        </w:rPr>
        <w:br w:type="page"/>
      </w:r>
    </w:p>
    <w:p w:rsidR="00BE2A5E" w:rsidRPr="006C54C4" w:rsidRDefault="00BC050C" w:rsidP="005E1DBD">
      <w:pPr>
        <w:spacing w:after="0" w:line="240" w:lineRule="auto"/>
        <w:jc w:val="center"/>
        <w:rPr>
          <w:rFonts w:ascii="Times New Roman" w:hAnsi="Times New Roman" w:cs="Times New Roman"/>
          <w:b/>
          <w:sz w:val="28"/>
          <w:szCs w:val="28"/>
        </w:rPr>
      </w:pPr>
      <w:r w:rsidRPr="006C54C4">
        <w:rPr>
          <w:rFonts w:ascii="Times New Roman" w:hAnsi="Times New Roman" w:cs="Times New Roman"/>
          <w:b/>
          <w:sz w:val="28"/>
          <w:szCs w:val="28"/>
        </w:rPr>
        <w:t xml:space="preserve">Quadro di riferimento </w:t>
      </w:r>
      <w:r w:rsidR="00D20736" w:rsidRPr="006C54C4">
        <w:rPr>
          <w:rFonts w:ascii="Times New Roman" w:hAnsi="Times New Roman" w:cs="Times New Roman"/>
          <w:b/>
          <w:sz w:val="28"/>
          <w:szCs w:val="28"/>
        </w:rPr>
        <w:t>delle</w:t>
      </w:r>
      <w:r w:rsidRPr="006C54C4">
        <w:rPr>
          <w:rFonts w:ascii="Times New Roman" w:hAnsi="Times New Roman" w:cs="Times New Roman"/>
          <w:b/>
          <w:sz w:val="28"/>
          <w:szCs w:val="28"/>
        </w:rPr>
        <w:t xml:space="preserve"> competenze </w:t>
      </w:r>
      <w:r w:rsidR="00D20736" w:rsidRPr="006C54C4">
        <w:rPr>
          <w:rFonts w:ascii="Times New Roman" w:hAnsi="Times New Roman" w:cs="Times New Roman"/>
          <w:b/>
          <w:sz w:val="28"/>
          <w:szCs w:val="28"/>
        </w:rPr>
        <w:t>relative alla</w:t>
      </w:r>
      <w:r w:rsidRPr="006C54C4">
        <w:rPr>
          <w:rFonts w:ascii="Times New Roman" w:hAnsi="Times New Roman" w:cs="Times New Roman"/>
          <w:b/>
          <w:sz w:val="28"/>
          <w:szCs w:val="28"/>
        </w:rPr>
        <w:t xml:space="preserve"> nuova prova scritta</w:t>
      </w:r>
      <w:r w:rsidR="00BE2A5E" w:rsidRPr="006C54C4">
        <w:rPr>
          <w:rFonts w:ascii="Times New Roman" w:hAnsi="Times New Roman" w:cs="Times New Roman"/>
          <w:b/>
          <w:sz w:val="28"/>
          <w:szCs w:val="28"/>
        </w:rPr>
        <w:t xml:space="preserve"> </w:t>
      </w:r>
      <w:r w:rsidR="00D20736" w:rsidRPr="006C54C4">
        <w:rPr>
          <w:rFonts w:ascii="Times New Roman" w:hAnsi="Times New Roman" w:cs="Times New Roman"/>
          <w:b/>
          <w:sz w:val="28"/>
          <w:szCs w:val="28"/>
        </w:rPr>
        <w:t>di BAC Italiano L1</w:t>
      </w:r>
      <w:r w:rsidR="009A6BB5" w:rsidRPr="006C54C4">
        <w:rPr>
          <w:rStyle w:val="FootnoteReference"/>
          <w:rFonts w:ascii="Times New Roman" w:hAnsi="Times New Roman" w:cs="Times New Roman"/>
          <w:b/>
          <w:sz w:val="28"/>
          <w:szCs w:val="28"/>
        </w:rPr>
        <w:footnoteReference w:id="1"/>
      </w:r>
    </w:p>
    <w:p w:rsidR="00BE2A5E" w:rsidRPr="006C54C4" w:rsidRDefault="00487000" w:rsidP="00BE2A5E">
      <w:pPr>
        <w:spacing w:after="0" w:line="240" w:lineRule="auto"/>
        <w:jc w:val="center"/>
        <w:rPr>
          <w:rFonts w:ascii="Times New Roman" w:hAnsi="Times New Roman" w:cs="Times New Roman"/>
          <w:b/>
          <w:sz w:val="32"/>
          <w:szCs w:val="32"/>
        </w:rPr>
      </w:pPr>
      <w:r w:rsidRPr="006C54C4">
        <w:rPr>
          <w:rFonts w:ascii="Times New Roman" w:hAnsi="Times New Roman" w:cs="Times New Roman"/>
          <w:b/>
          <w:sz w:val="32"/>
          <w:szCs w:val="32"/>
        </w:rPr>
        <w:t>I</w:t>
      </w:r>
      <w:r w:rsidR="00BE2A5E" w:rsidRPr="006C54C4">
        <w:rPr>
          <w:rFonts w:ascii="Times New Roman" w:hAnsi="Times New Roman" w:cs="Times New Roman"/>
          <w:b/>
          <w:sz w:val="32"/>
          <w:szCs w:val="32"/>
        </w:rPr>
        <w:t xml:space="preserve"> parte: </w:t>
      </w:r>
      <w:r w:rsidR="00BE2A5E" w:rsidRPr="006C54C4">
        <w:rPr>
          <w:rFonts w:ascii="Times New Roman" w:hAnsi="Times New Roman" w:cs="Times New Roman"/>
          <w:b/>
          <w:smallCaps/>
          <w:sz w:val="32"/>
          <w:szCs w:val="32"/>
        </w:rPr>
        <w:t>sintesi</w:t>
      </w:r>
      <w:r w:rsidR="00BE2A5E" w:rsidRPr="006C54C4">
        <w:rPr>
          <w:rFonts w:ascii="Times New Roman" w:hAnsi="Times New Roman" w:cs="Times New Roman"/>
          <w:b/>
          <w:sz w:val="32"/>
          <w:szCs w:val="32"/>
        </w:rPr>
        <w:t xml:space="preserve"> dei contenuti tematici</w:t>
      </w:r>
    </w:p>
    <w:p w:rsidR="00BE2A5E" w:rsidRPr="006C54C4" w:rsidRDefault="00BE2A5E" w:rsidP="00BE2A5E">
      <w:pPr>
        <w:pStyle w:val="ListParagraph"/>
        <w:numPr>
          <w:ilvl w:val="0"/>
          <w:numId w:val="2"/>
        </w:numPr>
        <w:spacing w:after="0" w:line="240" w:lineRule="auto"/>
        <w:jc w:val="center"/>
        <w:rPr>
          <w:rFonts w:ascii="Times New Roman" w:hAnsi="Times New Roman" w:cs="Times New Roman"/>
          <w:b/>
          <w:sz w:val="24"/>
          <w:szCs w:val="24"/>
        </w:rPr>
      </w:pPr>
      <w:r w:rsidRPr="006C54C4">
        <w:rPr>
          <w:rFonts w:ascii="Times New Roman" w:hAnsi="Times New Roman" w:cs="Times New Roman"/>
          <w:b/>
          <w:sz w:val="24"/>
          <w:szCs w:val="24"/>
        </w:rPr>
        <w:t>Competenz</w:t>
      </w:r>
      <w:r w:rsidR="0092241F" w:rsidRPr="006C54C4">
        <w:rPr>
          <w:rFonts w:ascii="Times New Roman" w:hAnsi="Times New Roman" w:cs="Times New Roman"/>
          <w:b/>
          <w:sz w:val="24"/>
          <w:szCs w:val="24"/>
        </w:rPr>
        <w:t>a</w:t>
      </w:r>
      <w:r w:rsidRPr="006C54C4">
        <w:rPr>
          <w:rFonts w:ascii="Times New Roman" w:hAnsi="Times New Roman" w:cs="Times New Roman"/>
          <w:b/>
          <w:sz w:val="24"/>
          <w:szCs w:val="24"/>
        </w:rPr>
        <w:t xml:space="preserve"> di lettura</w:t>
      </w:r>
    </w:p>
    <w:p w:rsidR="0072026F" w:rsidRPr="006C54C4" w:rsidRDefault="0072026F" w:rsidP="00CD06D9">
      <w:pPr>
        <w:numPr>
          <w:ilvl w:val="0"/>
          <w:numId w:val="23"/>
        </w:numPr>
        <w:spacing w:after="0" w:line="240" w:lineRule="auto"/>
        <w:ind w:left="851" w:hanging="284"/>
        <w:jc w:val="both"/>
        <w:rPr>
          <w:rFonts w:ascii="Times New Roman" w:hAnsi="Times New Roman" w:cs="Times New Roman"/>
          <w:sz w:val="24"/>
          <w:szCs w:val="24"/>
        </w:rPr>
      </w:pPr>
      <w:r w:rsidRPr="006C54C4">
        <w:rPr>
          <w:rFonts w:ascii="Times New Roman" w:hAnsi="Times New Roman" w:cs="Times New Roman"/>
          <w:sz w:val="24"/>
          <w:szCs w:val="24"/>
        </w:rPr>
        <w:t>Saper selezionare le informazioni pertinenti per comprendere i testi (es. titolo, sotto-titolo, disposizione in paragrafi, ecc.)</w:t>
      </w:r>
    </w:p>
    <w:p w:rsidR="0072026F" w:rsidRPr="006C54C4" w:rsidRDefault="0072026F" w:rsidP="00CD06D9">
      <w:pPr>
        <w:numPr>
          <w:ilvl w:val="0"/>
          <w:numId w:val="23"/>
        </w:numPr>
        <w:spacing w:after="0" w:line="240" w:lineRule="auto"/>
        <w:ind w:left="851" w:hanging="284"/>
        <w:jc w:val="both"/>
        <w:rPr>
          <w:rFonts w:ascii="Times New Roman" w:hAnsi="Times New Roman" w:cs="Times New Roman"/>
          <w:sz w:val="24"/>
          <w:szCs w:val="24"/>
        </w:rPr>
      </w:pPr>
      <w:r w:rsidRPr="006C54C4">
        <w:rPr>
          <w:rFonts w:ascii="Times New Roman" w:hAnsi="Times New Roman" w:cs="Times New Roman"/>
          <w:sz w:val="24"/>
          <w:szCs w:val="24"/>
        </w:rPr>
        <w:t xml:space="preserve">Saper cogliere il senso globale </w:t>
      </w:r>
      <w:r w:rsidR="00646877" w:rsidRPr="006C54C4">
        <w:rPr>
          <w:rFonts w:ascii="Times New Roman" w:hAnsi="Times New Roman" w:cs="Times New Roman"/>
          <w:sz w:val="24"/>
          <w:szCs w:val="24"/>
        </w:rPr>
        <w:t>dei testi</w:t>
      </w:r>
    </w:p>
    <w:p w:rsidR="0072026F" w:rsidRPr="006C54C4" w:rsidRDefault="0072026F" w:rsidP="00CD06D9">
      <w:pPr>
        <w:numPr>
          <w:ilvl w:val="0"/>
          <w:numId w:val="23"/>
        </w:numPr>
        <w:spacing w:after="0" w:line="240" w:lineRule="auto"/>
        <w:ind w:left="851" w:hanging="284"/>
        <w:jc w:val="both"/>
        <w:rPr>
          <w:rFonts w:ascii="Times New Roman" w:hAnsi="Times New Roman" w:cs="Times New Roman"/>
          <w:sz w:val="24"/>
          <w:szCs w:val="24"/>
        </w:rPr>
      </w:pPr>
      <w:r w:rsidRPr="006C54C4">
        <w:rPr>
          <w:rFonts w:ascii="Times New Roman" w:hAnsi="Times New Roman" w:cs="Times New Roman"/>
          <w:sz w:val="24"/>
          <w:szCs w:val="24"/>
        </w:rPr>
        <w:t xml:space="preserve">Saper </w:t>
      </w:r>
      <w:r w:rsidR="00C8788C" w:rsidRPr="006C54C4">
        <w:rPr>
          <w:rFonts w:ascii="Times New Roman" w:hAnsi="Times New Roman" w:cs="Times New Roman"/>
          <w:sz w:val="24"/>
          <w:szCs w:val="24"/>
        </w:rPr>
        <w:t>identific</w:t>
      </w:r>
      <w:r w:rsidRPr="006C54C4">
        <w:rPr>
          <w:rFonts w:ascii="Times New Roman" w:hAnsi="Times New Roman" w:cs="Times New Roman"/>
          <w:sz w:val="24"/>
          <w:szCs w:val="24"/>
        </w:rPr>
        <w:t xml:space="preserve">are i termini chiave e le idee centrali </w:t>
      </w:r>
      <w:r w:rsidR="00646877" w:rsidRPr="006C54C4">
        <w:rPr>
          <w:rFonts w:ascii="Times New Roman" w:hAnsi="Times New Roman" w:cs="Times New Roman"/>
          <w:sz w:val="24"/>
          <w:szCs w:val="24"/>
        </w:rPr>
        <w:t>dei</w:t>
      </w:r>
      <w:r w:rsidRPr="006C54C4">
        <w:rPr>
          <w:rFonts w:ascii="Times New Roman" w:hAnsi="Times New Roman" w:cs="Times New Roman"/>
          <w:sz w:val="24"/>
          <w:szCs w:val="24"/>
        </w:rPr>
        <w:t xml:space="preserve"> test</w:t>
      </w:r>
      <w:r w:rsidR="00646877" w:rsidRPr="006C54C4">
        <w:rPr>
          <w:rFonts w:ascii="Times New Roman" w:hAnsi="Times New Roman" w:cs="Times New Roman"/>
          <w:sz w:val="24"/>
          <w:szCs w:val="24"/>
        </w:rPr>
        <w:t>i</w:t>
      </w:r>
    </w:p>
    <w:p w:rsidR="0072026F" w:rsidRPr="006C54C4" w:rsidRDefault="00C8788C" w:rsidP="00CD06D9">
      <w:pPr>
        <w:numPr>
          <w:ilvl w:val="0"/>
          <w:numId w:val="23"/>
        </w:numPr>
        <w:spacing w:after="0" w:line="240" w:lineRule="auto"/>
        <w:ind w:left="851" w:hanging="284"/>
        <w:jc w:val="both"/>
        <w:rPr>
          <w:rFonts w:ascii="Times New Roman" w:hAnsi="Times New Roman" w:cs="Times New Roman"/>
          <w:sz w:val="24"/>
          <w:szCs w:val="24"/>
        </w:rPr>
      </w:pPr>
      <w:r w:rsidRPr="006C54C4">
        <w:rPr>
          <w:rFonts w:ascii="Times New Roman" w:hAnsi="Times New Roman" w:cs="Times New Roman"/>
          <w:sz w:val="24"/>
          <w:szCs w:val="24"/>
        </w:rPr>
        <w:t>Saper</w:t>
      </w:r>
      <w:r w:rsidR="0072026F" w:rsidRPr="006C54C4">
        <w:rPr>
          <w:rFonts w:ascii="Times New Roman" w:hAnsi="Times New Roman" w:cs="Times New Roman"/>
          <w:sz w:val="24"/>
          <w:szCs w:val="24"/>
        </w:rPr>
        <w:t xml:space="preserve"> cogliere i significati impliciti</w:t>
      </w:r>
    </w:p>
    <w:p w:rsidR="0072026F" w:rsidRPr="006C54C4" w:rsidRDefault="0072026F" w:rsidP="00CD06D9">
      <w:pPr>
        <w:numPr>
          <w:ilvl w:val="0"/>
          <w:numId w:val="23"/>
        </w:numPr>
        <w:spacing w:after="0" w:line="240" w:lineRule="auto"/>
        <w:ind w:left="851" w:hanging="284"/>
        <w:jc w:val="both"/>
        <w:rPr>
          <w:rFonts w:ascii="Times New Roman" w:hAnsi="Times New Roman" w:cs="Times New Roman"/>
          <w:sz w:val="24"/>
          <w:szCs w:val="24"/>
        </w:rPr>
      </w:pPr>
      <w:r w:rsidRPr="006C54C4">
        <w:rPr>
          <w:rFonts w:ascii="Times New Roman" w:hAnsi="Times New Roman" w:cs="Times New Roman"/>
          <w:sz w:val="24"/>
          <w:szCs w:val="24"/>
        </w:rPr>
        <w:t>Saper identificare la struttura complessiva di un’argomentazione</w:t>
      </w:r>
    </w:p>
    <w:p w:rsidR="0072026F" w:rsidRPr="006C54C4" w:rsidRDefault="0072026F" w:rsidP="00CD06D9">
      <w:pPr>
        <w:spacing w:after="0" w:line="240" w:lineRule="auto"/>
        <w:ind w:left="851" w:hanging="284"/>
        <w:jc w:val="both"/>
        <w:rPr>
          <w:b/>
          <w:sz w:val="16"/>
          <w:szCs w:val="16"/>
        </w:rPr>
      </w:pPr>
    </w:p>
    <w:p w:rsidR="0072026F" w:rsidRPr="006C54C4" w:rsidRDefault="00D2333E" w:rsidP="00CD06D9">
      <w:pPr>
        <w:pStyle w:val="ListParagraph"/>
        <w:numPr>
          <w:ilvl w:val="0"/>
          <w:numId w:val="2"/>
        </w:numPr>
        <w:spacing w:after="0" w:line="240" w:lineRule="auto"/>
        <w:ind w:left="851" w:hanging="284"/>
        <w:jc w:val="center"/>
        <w:rPr>
          <w:rFonts w:ascii="Times New Roman" w:hAnsi="Times New Roman" w:cs="Times New Roman"/>
          <w:b/>
          <w:sz w:val="24"/>
          <w:szCs w:val="24"/>
        </w:rPr>
      </w:pPr>
      <w:r w:rsidRPr="006C54C4">
        <w:rPr>
          <w:rFonts w:ascii="Times New Roman" w:hAnsi="Times New Roman" w:cs="Times New Roman"/>
          <w:b/>
          <w:sz w:val="24"/>
          <w:szCs w:val="24"/>
        </w:rPr>
        <w:t>Competenza di scrittura</w:t>
      </w:r>
    </w:p>
    <w:p w:rsidR="0072026F" w:rsidRPr="006C54C4" w:rsidRDefault="0072026F" w:rsidP="00CD06D9">
      <w:pPr>
        <w:numPr>
          <w:ilvl w:val="0"/>
          <w:numId w:val="24"/>
        </w:numPr>
        <w:spacing w:after="0" w:line="240" w:lineRule="auto"/>
        <w:ind w:left="851" w:hanging="284"/>
        <w:jc w:val="both"/>
        <w:rPr>
          <w:rFonts w:ascii="Times New Roman" w:hAnsi="Times New Roman" w:cs="Times New Roman"/>
          <w:sz w:val="24"/>
          <w:szCs w:val="24"/>
        </w:rPr>
      </w:pPr>
      <w:r w:rsidRPr="006C54C4">
        <w:rPr>
          <w:rFonts w:ascii="Times New Roman" w:hAnsi="Times New Roman" w:cs="Times New Roman"/>
          <w:sz w:val="24"/>
          <w:szCs w:val="24"/>
        </w:rPr>
        <w:t xml:space="preserve">Saper elaborare </w:t>
      </w:r>
      <w:r w:rsidR="00D2333E" w:rsidRPr="006C54C4">
        <w:rPr>
          <w:rFonts w:ascii="Times New Roman" w:hAnsi="Times New Roman" w:cs="Times New Roman"/>
          <w:sz w:val="24"/>
          <w:szCs w:val="24"/>
        </w:rPr>
        <w:t>un</w:t>
      </w:r>
      <w:r w:rsidRPr="006C54C4">
        <w:rPr>
          <w:rFonts w:ascii="Times New Roman" w:hAnsi="Times New Roman" w:cs="Times New Roman"/>
          <w:sz w:val="24"/>
          <w:szCs w:val="24"/>
        </w:rPr>
        <w:t xml:space="preserve"> testo</w:t>
      </w:r>
      <w:r w:rsidR="00D2333E" w:rsidRPr="006C54C4">
        <w:rPr>
          <w:rFonts w:ascii="Times New Roman" w:hAnsi="Times New Roman" w:cs="Times New Roman"/>
          <w:sz w:val="24"/>
          <w:szCs w:val="24"/>
        </w:rPr>
        <w:t xml:space="preserve"> strutturato, coerente e coeso, utilizzando gli opportuni connettori logici</w:t>
      </w:r>
    </w:p>
    <w:p w:rsidR="00D2333E" w:rsidRPr="006C54C4" w:rsidRDefault="00D2333E" w:rsidP="00CD06D9">
      <w:pPr>
        <w:numPr>
          <w:ilvl w:val="0"/>
          <w:numId w:val="24"/>
        </w:numPr>
        <w:spacing w:after="0" w:line="240" w:lineRule="auto"/>
        <w:ind w:left="851" w:hanging="284"/>
        <w:jc w:val="both"/>
        <w:rPr>
          <w:rFonts w:ascii="Times New Roman" w:hAnsi="Times New Roman" w:cs="Times New Roman"/>
          <w:sz w:val="24"/>
          <w:szCs w:val="24"/>
        </w:rPr>
      </w:pPr>
      <w:r w:rsidRPr="006C54C4">
        <w:rPr>
          <w:rFonts w:ascii="Times New Roman" w:hAnsi="Times New Roman" w:cs="Times New Roman"/>
          <w:sz w:val="24"/>
          <w:szCs w:val="24"/>
        </w:rPr>
        <w:t>Saper riformulare in maniera sintetica i contenuti centrali e la struttura logica dei testi proposti</w:t>
      </w:r>
    </w:p>
    <w:p w:rsidR="00D2333E" w:rsidRPr="006C54C4" w:rsidRDefault="00495087" w:rsidP="00CD06D9">
      <w:pPr>
        <w:numPr>
          <w:ilvl w:val="0"/>
          <w:numId w:val="24"/>
        </w:numPr>
        <w:spacing w:after="0" w:line="240" w:lineRule="auto"/>
        <w:ind w:left="851" w:hanging="284"/>
        <w:jc w:val="both"/>
        <w:rPr>
          <w:rFonts w:ascii="Times New Roman" w:hAnsi="Times New Roman" w:cs="Times New Roman"/>
          <w:b/>
          <w:sz w:val="24"/>
          <w:szCs w:val="24"/>
        </w:rPr>
      </w:pPr>
      <w:r w:rsidRPr="006C54C4">
        <w:rPr>
          <w:rFonts w:ascii="Times New Roman" w:hAnsi="Times New Roman" w:cs="Times New Roman"/>
          <w:sz w:val="24"/>
          <w:szCs w:val="24"/>
        </w:rPr>
        <w:t>Saper e</w:t>
      </w:r>
      <w:r w:rsidR="00A85272" w:rsidRPr="006C54C4">
        <w:rPr>
          <w:rFonts w:ascii="Times New Roman" w:hAnsi="Times New Roman" w:cs="Times New Roman"/>
          <w:sz w:val="24"/>
          <w:szCs w:val="24"/>
        </w:rPr>
        <w:t xml:space="preserve">sprimersi in maniera </w:t>
      </w:r>
      <w:r w:rsidR="00D2333E" w:rsidRPr="006C54C4">
        <w:rPr>
          <w:rFonts w:ascii="Times New Roman" w:hAnsi="Times New Roman" w:cs="Times New Roman"/>
          <w:sz w:val="24"/>
          <w:szCs w:val="24"/>
        </w:rPr>
        <w:t xml:space="preserve">chiara, corretta e </w:t>
      </w:r>
      <w:r w:rsidR="00A9298C" w:rsidRPr="006C54C4">
        <w:rPr>
          <w:rFonts w:ascii="Times New Roman" w:hAnsi="Times New Roman" w:cs="Times New Roman"/>
          <w:sz w:val="24"/>
          <w:szCs w:val="24"/>
        </w:rPr>
        <w:t>appropriata</w:t>
      </w:r>
      <w:r w:rsidR="00D2333E" w:rsidRPr="006C54C4">
        <w:rPr>
          <w:rFonts w:ascii="Times New Roman" w:hAnsi="Times New Roman" w:cs="Times New Roman"/>
          <w:sz w:val="24"/>
          <w:szCs w:val="24"/>
        </w:rPr>
        <w:t>, con un vocabolario adeguato, risp</w:t>
      </w:r>
      <w:r w:rsidR="00A9298C" w:rsidRPr="006C54C4">
        <w:rPr>
          <w:rFonts w:ascii="Times New Roman" w:hAnsi="Times New Roman" w:cs="Times New Roman"/>
          <w:sz w:val="24"/>
          <w:szCs w:val="24"/>
        </w:rPr>
        <w:t xml:space="preserve">ettando le regole sintattiche, </w:t>
      </w:r>
      <w:r w:rsidR="00D2333E" w:rsidRPr="006C54C4">
        <w:rPr>
          <w:rFonts w:ascii="Times New Roman" w:hAnsi="Times New Roman" w:cs="Times New Roman"/>
          <w:sz w:val="24"/>
          <w:szCs w:val="24"/>
        </w:rPr>
        <w:t>le convenzioni ortografiche</w:t>
      </w:r>
      <w:r w:rsidR="00A9298C" w:rsidRPr="006C54C4">
        <w:rPr>
          <w:rFonts w:ascii="Times New Roman" w:hAnsi="Times New Roman" w:cs="Times New Roman"/>
          <w:sz w:val="24"/>
          <w:szCs w:val="24"/>
        </w:rPr>
        <w:t xml:space="preserve"> e i limiti di estensione del testo stabiliti dalle consegne</w:t>
      </w:r>
    </w:p>
    <w:p w:rsidR="00D2333E" w:rsidRPr="006C54C4" w:rsidRDefault="00D2333E" w:rsidP="00D2333E">
      <w:pPr>
        <w:spacing w:after="0" w:line="240" w:lineRule="auto"/>
        <w:jc w:val="both"/>
        <w:rPr>
          <w:rFonts w:ascii="Times New Roman" w:hAnsi="Times New Roman" w:cs="Times New Roman"/>
          <w:b/>
          <w:sz w:val="16"/>
          <w:szCs w:val="16"/>
        </w:rPr>
      </w:pPr>
    </w:p>
    <w:p w:rsidR="00D2333E" w:rsidRPr="006C54C4" w:rsidRDefault="00487000" w:rsidP="00C2372D">
      <w:pPr>
        <w:spacing w:after="0" w:line="240" w:lineRule="auto"/>
        <w:jc w:val="center"/>
        <w:rPr>
          <w:rFonts w:ascii="Times New Roman" w:hAnsi="Times New Roman"/>
          <w:b/>
          <w:sz w:val="28"/>
          <w:szCs w:val="28"/>
        </w:rPr>
      </w:pPr>
      <w:r w:rsidRPr="006C54C4">
        <w:rPr>
          <w:rFonts w:ascii="Times New Roman" w:hAnsi="Times New Roman" w:cs="Times New Roman"/>
          <w:b/>
          <w:sz w:val="28"/>
          <w:szCs w:val="28"/>
        </w:rPr>
        <w:t>II</w:t>
      </w:r>
      <w:r w:rsidR="00D2333E" w:rsidRPr="006C54C4">
        <w:rPr>
          <w:rFonts w:ascii="Times New Roman" w:hAnsi="Times New Roman" w:cs="Times New Roman"/>
          <w:b/>
          <w:sz w:val="28"/>
          <w:szCs w:val="28"/>
        </w:rPr>
        <w:t xml:space="preserve"> parte: </w:t>
      </w:r>
      <w:r w:rsidR="00D2333E" w:rsidRPr="006C54C4">
        <w:rPr>
          <w:rFonts w:ascii="Times New Roman" w:hAnsi="Times New Roman" w:cs="Times New Roman"/>
          <w:b/>
          <w:smallCaps/>
          <w:sz w:val="32"/>
          <w:szCs w:val="32"/>
        </w:rPr>
        <w:t>saggio</w:t>
      </w:r>
      <w:r w:rsidR="00D2333E" w:rsidRPr="006C54C4">
        <w:rPr>
          <w:rFonts w:ascii="Times New Roman" w:hAnsi="Times New Roman"/>
          <w:b/>
          <w:sz w:val="32"/>
          <w:szCs w:val="32"/>
        </w:rPr>
        <w:t xml:space="preserve"> </w:t>
      </w:r>
      <w:r w:rsidR="00D2333E" w:rsidRPr="006C54C4">
        <w:rPr>
          <w:rFonts w:ascii="Times New Roman" w:hAnsi="Times New Roman"/>
          <w:b/>
          <w:sz w:val="28"/>
          <w:szCs w:val="28"/>
        </w:rPr>
        <w:t>interpretativo argomentativo</w:t>
      </w:r>
    </w:p>
    <w:p w:rsidR="00D2333E" w:rsidRPr="006C54C4" w:rsidRDefault="00D2333E" w:rsidP="00D2333E">
      <w:pPr>
        <w:pStyle w:val="ListParagraph"/>
        <w:numPr>
          <w:ilvl w:val="0"/>
          <w:numId w:val="14"/>
        </w:numPr>
        <w:spacing w:after="0" w:line="240" w:lineRule="auto"/>
        <w:jc w:val="center"/>
        <w:rPr>
          <w:rFonts w:ascii="Times New Roman" w:hAnsi="Times New Roman" w:cs="Times New Roman"/>
          <w:b/>
          <w:sz w:val="24"/>
          <w:szCs w:val="24"/>
        </w:rPr>
      </w:pPr>
      <w:r w:rsidRPr="006C54C4">
        <w:rPr>
          <w:rFonts w:ascii="Times New Roman" w:hAnsi="Times New Roman" w:cs="Times New Roman"/>
          <w:b/>
          <w:sz w:val="24"/>
          <w:szCs w:val="24"/>
        </w:rPr>
        <w:t xml:space="preserve">Competenze di </w:t>
      </w:r>
      <w:r w:rsidR="00153ED3" w:rsidRPr="006C54C4">
        <w:rPr>
          <w:rFonts w:ascii="Times New Roman" w:hAnsi="Times New Roman" w:cs="Times New Roman"/>
          <w:b/>
          <w:sz w:val="24"/>
          <w:szCs w:val="24"/>
        </w:rPr>
        <w:t>analisi e interpretazione</w:t>
      </w:r>
    </w:p>
    <w:p w:rsidR="00153ED3" w:rsidRPr="006C54C4" w:rsidRDefault="00153ED3" w:rsidP="00CD06D9">
      <w:pPr>
        <w:numPr>
          <w:ilvl w:val="0"/>
          <w:numId w:val="25"/>
        </w:numPr>
        <w:spacing w:after="0" w:line="240" w:lineRule="auto"/>
        <w:ind w:left="851" w:hanging="425"/>
        <w:jc w:val="both"/>
        <w:rPr>
          <w:rFonts w:ascii="Times New Roman" w:hAnsi="Times New Roman" w:cs="Times New Roman"/>
          <w:sz w:val="24"/>
          <w:szCs w:val="24"/>
        </w:rPr>
      </w:pPr>
      <w:r w:rsidRPr="006C54C4">
        <w:rPr>
          <w:rFonts w:ascii="Times New Roman" w:hAnsi="Times New Roman" w:cs="Times New Roman"/>
          <w:sz w:val="24"/>
          <w:szCs w:val="24"/>
        </w:rPr>
        <w:t>Saper individuare i tratti principali dei generi letterari ai quali appartengono i testi; associare un testo ad un movimento, ad una corrente estetica, a un’epoca</w:t>
      </w:r>
    </w:p>
    <w:p w:rsidR="00153ED3" w:rsidRPr="006C54C4" w:rsidRDefault="00153ED3" w:rsidP="00CD06D9">
      <w:pPr>
        <w:numPr>
          <w:ilvl w:val="0"/>
          <w:numId w:val="25"/>
        </w:numPr>
        <w:spacing w:after="0" w:line="240" w:lineRule="auto"/>
        <w:ind w:left="851" w:hanging="425"/>
        <w:jc w:val="both"/>
        <w:rPr>
          <w:rFonts w:ascii="Times New Roman" w:hAnsi="Times New Roman" w:cs="Times New Roman"/>
          <w:sz w:val="24"/>
          <w:szCs w:val="24"/>
        </w:rPr>
      </w:pPr>
      <w:r w:rsidRPr="006C54C4">
        <w:rPr>
          <w:rFonts w:ascii="Times New Roman" w:hAnsi="Times New Roman" w:cs="Times New Roman"/>
          <w:sz w:val="24"/>
          <w:szCs w:val="24"/>
        </w:rPr>
        <w:t>Saper identificare l’autore/narratore del testo e il punto di vista che adotta e il destinatario</w:t>
      </w:r>
    </w:p>
    <w:p w:rsidR="0072026F" w:rsidRPr="006C54C4" w:rsidRDefault="00A9298C" w:rsidP="00CD06D9">
      <w:pPr>
        <w:numPr>
          <w:ilvl w:val="0"/>
          <w:numId w:val="25"/>
        </w:numPr>
        <w:spacing w:after="0" w:line="240" w:lineRule="auto"/>
        <w:ind w:left="851" w:hanging="425"/>
        <w:jc w:val="both"/>
        <w:rPr>
          <w:rFonts w:ascii="Times New Roman" w:hAnsi="Times New Roman" w:cs="Times New Roman"/>
          <w:sz w:val="24"/>
          <w:szCs w:val="24"/>
        </w:rPr>
      </w:pPr>
      <w:r w:rsidRPr="006C54C4">
        <w:rPr>
          <w:rFonts w:ascii="Times New Roman" w:hAnsi="Times New Roman" w:cs="Times New Roman"/>
          <w:sz w:val="24"/>
          <w:szCs w:val="24"/>
        </w:rPr>
        <w:t>Saper c</w:t>
      </w:r>
      <w:r w:rsidR="0072026F" w:rsidRPr="006C54C4">
        <w:rPr>
          <w:rFonts w:ascii="Times New Roman" w:hAnsi="Times New Roman" w:cs="Times New Roman"/>
          <w:sz w:val="24"/>
          <w:szCs w:val="24"/>
        </w:rPr>
        <w:t>ogliere le intenzioni comunicative del testo e riportarle criticamente</w:t>
      </w:r>
    </w:p>
    <w:p w:rsidR="0072026F" w:rsidRPr="006C54C4" w:rsidRDefault="00A9298C" w:rsidP="00CD06D9">
      <w:pPr>
        <w:numPr>
          <w:ilvl w:val="0"/>
          <w:numId w:val="25"/>
        </w:numPr>
        <w:spacing w:after="0" w:line="240" w:lineRule="auto"/>
        <w:ind w:left="851" w:hanging="425"/>
        <w:jc w:val="both"/>
        <w:rPr>
          <w:rFonts w:ascii="Times New Roman" w:hAnsi="Times New Roman" w:cs="Times New Roman"/>
          <w:sz w:val="24"/>
          <w:szCs w:val="24"/>
        </w:rPr>
      </w:pPr>
      <w:r w:rsidRPr="006C54C4">
        <w:rPr>
          <w:rFonts w:ascii="Times New Roman" w:hAnsi="Times New Roman" w:cs="Times New Roman"/>
          <w:sz w:val="24"/>
          <w:szCs w:val="24"/>
        </w:rPr>
        <w:t>Saper f</w:t>
      </w:r>
      <w:r w:rsidR="0072026F" w:rsidRPr="006C54C4">
        <w:rPr>
          <w:rFonts w:ascii="Times New Roman" w:hAnsi="Times New Roman" w:cs="Times New Roman"/>
          <w:sz w:val="24"/>
          <w:szCs w:val="24"/>
        </w:rPr>
        <w:t>ormulare ipotesi interpretative, collegando il significato del testo a conoscenze esterne al testo stesso.</w:t>
      </w:r>
    </w:p>
    <w:p w:rsidR="0072026F" w:rsidRPr="006C54C4" w:rsidRDefault="00A9298C" w:rsidP="00CD06D9">
      <w:pPr>
        <w:numPr>
          <w:ilvl w:val="0"/>
          <w:numId w:val="25"/>
        </w:numPr>
        <w:spacing w:after="0" w:line="240" w:lineRule="auto"/>
        <w:ind w:left="851" w:hanging="425"/>
        <w:jc w:val="both"/>
        <w:rPr>
          <w:rFonts w:ascii="Times New Roman" w:hAnsi="Times New Roman" w:cs="Times New Roman"/>
          <w:sz w:val="24"/>
          <w:szCs w:val="24"/>
        </w:rPr>
      </w:pPr>
      <w:r w:rsidRPr="006C54C4">
        <w:rPr>
          <w:rFonts w:ascii="Times New Roman" w:hAnsi="Times New Roman" w:cs="Times New Roman"/>
          <w:sz w:val="24"/>
          <w:szCs w:val="24"/>
        </w:rPr>
        <w:t>Saper</w:t>
      </w:r>
      <w:r w:rsidR="0072026F" w:rsidRPr="006C54C4">
        <w:rPr>
          <w:rFonts w:ascii="Times New Roman" w:hAnsi="Times New Roman" w:cs="Times New Roman"/>
          <w:sz w:val="24"/>
          <w:szCs w:val="24"/>
        </w:rPr>
        <w:t xml:space="preserve"> utilizzare gli strumenti dell’analisi linguistico-letteraria</w:t>
      </w:r>
    </w:p>
    <w:p w:rsidR="00DA478D" w:rsidRPr="006C54C4" w:rsidRDefault="00DA478D" w:rsidP="00DA478D">
      <w:pPr>
        <w:pStyle w:val="ListParagraph"/>
        <w:spacing w:after="0" w:line="240" w:lineRule="auto"/>
        <w:rPr>
          <w:rFonts w:ascii="Times New Roman" w:hAnsi="Times New Roman" w:cs="Times New Roman"/>
          <w:b/>
          <w:sz w:val="24"/>
          <w:szCs w:val="24"/>
        </w:rPr>
      </w:pPr>
    </w:p>
    <w:p w:rsidR="00153ED3" w:rsidRPr="006C54C4" w:rsidRDefault="00153ED3" w:rsidP="00153ED3">
      <w:pPr>
        <w:pStyle w:val="ListParagraph"/>
        <w:numPr>
          <w:ilvl w:val="0"/>
          <w:numId w:val="14"/>
        </w:numPr>
        <w:spacing w:after="0" w:line="240" w:lineRule="auto"/>
        <w:jc w:val="center"/>
        <w:rPr>
          <w:rFonts w:ascii="Times New Roman" w:hAnsi="Times New Roman" w:cs="Times New Roman"/>
          <w:b/>
          <w:sz w:val="24"/>
          <w:szCs w:val="24"/>
        </w:rPr>
      </w:pPr>
      <w:r w:rsidRPr="006C54C4">
        <w:rPr>
          <w:rFonts w:ascii="Times New Roman" w:hAnsi="Times New Roman" w:cs="Times New Roman"/>
          <w:b/>
          <w:sz w:val="24"/>
          <w:szCs w:val="24"/>
        </w:rPr>
        <w:t>Competenza di scrittura</w:t>
      </w:r>
    </w:p>
    <w:p w:rsidR="00D2333E" w:rsidRPr="006C54C4" w:rsidRDefault="00153ED3" w:rsidP="00CD06D9">
      <w:pPr>
        <w:pStyle w:val="ListParagraph"/>
        <w:numPr>
          <w:ilvl w:val="0"/>
          <w:numId w:val="26"/>
        </w:numPr>
        <w:spacing w:after="0" w:line="240" w:lineRule="auto"/>
        <w:jc w:val="both"/>
        <w:rPr>
          <w:rFonts w:ascii="Times New Roman" w:hAnsi="Times New Roman" w:cs="Times New Roman"/>
          <w:sz w:val="24"/>
          <w:szCs w:val="24"/>
        </w:rPr>
      </w:pPr>
      <w:r w:rsidRPr="006C54C4">
        <w:rPr>
          <w:rFonts w:ascii="Times New Roman" w:hAnsi="Times New Roman" w:cs="Times New Roman"/>
          <w:sz w:val="24"/>
          <w:szCs w:val="24"/>
        </w:rPr>
        <w:t>Saper g</w:t>
      </w:r>
      <w:r w:rsidR="00D2333E" w:rsidRPr="006C54C4">
        <w:rPr>
          <w:rFonts w:ascii="Times New Roman" w:hAnsi="Times New Roman" w:cs="Times New Roman"/>
          <w:sz w:val="24"/>
          <w:szCs w:val="24"/>
        </w:rPr>
        <w:t>iustificare ed esplicitare le ipotesi di lettura</w:t>
      </w:r>
    </w:p>
    <w:p w:rsidR="00D2333E" w:rsidRPr="006C54C4" w:rsidRDefault="00153ED3" w:rsidP="00CD06D9">
      <w:pPr>
        <w:pStyle w:val="ListParagraph"/>
        <w:numPr>
          <w:ilvl w:val="0"/>
          <w:numId w:val="26"/>
        </w:numPr>
        <w:spacing w:after="0" w:line="240" w:lineRule="auto"/>
        <w:jc w:val="both"/>
        <w:rPr>
          <w:rFonts w:ascii="Times New Roman" w:hAnsi="Times New Roman" w:cs="Times New Roman"/>
          <w:sz w:val="24"/>
          <w:szCs w:val="24"/>
        </w:rPr>
      </w:pPr>
      <w:r w:rsidRPr="006C54C4">
        <w:rPr>
          <w:rFonts w:ascii="Times New Roman" w:hAnsi="Times New Roman" w:cs="Times New Roman"/>
          <w:sz w:val="24"/>
          <w:szCs w:val="24"/>
        </w:rPr>
        <w:t>Saper f</w:t>
      </w:r>
      <w:r w:rsidR="00D2333E" w:rsidRPr="006C54C4">
        <w:rPr>
          <w:rFonts w:ascii="Times New Roman" w:hAnsi="Times New Roman" w:cs="Times New Roman"/>
          <w:sz w:val="24"/>
          <w:szCs w:val="24"/>
        </w:rPr>
        <w:t xml:space="preserve">ormulare </w:t>
      </w:r>
      <w:r w:rsidRPr="006C54C4">
        <w:rPr>
          <w:rFonts w:ascii="Times New Roman" w:hAnsi="Times New Roman" w:cs="Times New Roman"/>
          <w:sz w:val="24"/>
          <w:szCs w:val="24"/>
        </w:rPr>
        <w:t xml:space="preserve">ed argomentare in </w:t>
      </w:r>
      <w:r w:rsidR="00D2333E" w:rsidRPr="006C54C4">
        <w:rPr>
          <w:rFonts w:ascii="Times New Roman" w:hAnsi="Times New Roman" w:cs="Times New Roman"/>
          <w:sz w:val="24"/>
          <w:szCs w:val="24"/>
        </w:rPr>
        <w:t xml:space="preserve">modo </w:t>
      </w:r>
      <w:r w:rsidR="00EB2CE9" w:rsidRPr="006C54C4">
        <w:rPr>
          <w:rFonts w:ascii="Times New Roman" w:hAnsi="Times New Roman" w:cs="Times New Roman"/>
          <w:sz w:val="24"/>
          <w:szCs w:val="24"/>
        </w:rPr>
        <w:t>efficace</w:t>
      </w:r>
      <w:r w:rsidR="00D2333E" w:rsidRPr="006C54C4">
        <w:rPr>
          <w:rFonts w:ascii="Times New Roman" w:hAnsi="Times New Roman" w:cs="Times New Roman"/>
          <w:sz w:val="24"/>
          <w:szCs w:val="24"/>
        </w:rPr>
        <w:t xml:space="preserve"> un giudizio personale </w:t>
      </w:r>
    </w:p>
    <w:p w:rsidR="00D2333E" w:rsidRPr="006C54C4" w:rsidRDefault="00D2333E" w:rsidP="00CD06D9">
      <w:pPr>
        <w:pStyle w:val="ListParagraph"/>
        <w:numPr>
          <w:ilvl w:val="0"/>
          <w:numId w:val="26"/>
        </w:numPr>
        <w:spacing w:after="0" w:line="240" w:lineRule="auto"/>
        <w:jc w:val="both"/>
        <w:rPr>
          <w:rFonts w:ascii="Times New Roman" w:hAnsi="Times New Roman" w:cs="Times New Roman"/>
          <w:sz w:val="24"/>
          <w:szCs w:val="24"/>
        </w:rPr>
      </w:pPr>
      <w:r w:rsidRPr="006C54C4">
        <w:rPr>
          <w:rFonts w:ascii="Times New Roman" w:hAnsi="Times New Roman" w:cs="Times New Roman"/>
          <w:sz w:val="24"/>
          <w:szCs w:val="24"/>
        </w:rPr>
        <w:t>Saper analizzare e riformulare i contenuti di un testo in maniera personale e pertinente, evidenziandone i legami logici espliciti e impliciti</w:t>
      </w:r>
    </w:p>
    <w:p w:rsidR="00D2333E" w:rsidRPr="006C54C4" w:rsidRDefault="00D2333E" w:rsidP="00CD06D9">
      <w:pPr>
        <w:pStyle w:val="ListParagraph"/>
        <w:numPr>
          <w:ilvl w:val="0"/>
          <w:numId w:val="26"/>
        </w:numPr>
        <w:spacing w:after="0" w:line="240" w:lineRule="auto"/>
        <w:jc w:val="both"/>
        <w:rPr>
          <w:rFonts w:ascii="Times New Roman" w:hAnsi="Times New Roman" w:cs="Times New Roman"/>
          <w:sz w:val="24"/>
          <w:szCs w:val="24"/>
        </w:rPr>
      </w:pPr>
      <w:r w:rsidRPr="006C54C4">
        <w:rPr>
          <w:rFonts w:ascii="Times New Roman" w:hAnsi="Times New Roman" w:cs="Times New Roman"/>
          <w:sz w:val="24"/>
          <w:szCs w:val="24"/>
        </w:rPr>
        <w:t>Saper</w:t>
      </w:r>
      <w:r w:rsidR="00153ED3" w:rsidRPr="006C54C4">
        <w:rPr>
          <w:rFonts w:ascii="Times New Roman" w:hAnsi="Times New Roman" w:cs="Times New Roman"/>
          <w:sz w:val="24"/>
          <w:szCs w:val="24"/>
        </w:rPr>
        <w:t xml:space="preserve"> </w:t>
      </w:r>
      <w:r w:rsidRPr="006C54C4">
        <w:rPr>
          <w:rFonts w:ascii="Times New Roman" w:hAnsi="Times New Roman" w:cs="Times New Roman"/>
          <w:sz w:val="24"/>
          <w:szCs w:val="24"/>
        </w:rPr>
        <w:t xml:space="preserve">redigere un testo strutturato secondo </w:t>
      </w:r>
      <w:r w:rsidR="00153ED3" w:rsidRPr="006C54C4">
        <w:rPr>
          <w:rFonts w:ascii="Times New Roman" w:hAnsi="Times New Roman" w:cs="Times New Roman"/>
          <w:sz w:val="24"/>
          <w:szCs w:val="24"/>
        </w:rPr>
        <w:t>il modello del saggio interpretativo-argomentativo</w:t>
      </w:r>
      <w:r w:rsidR="00417E8D" w:rsidRPr="006C54C4">
        <w:rPr>
          <w:rFonts w:ascii="Times New Roman" w:hAnsi="Times New Roman" w:cs="Times New Roman"/>
          <w:sz w:val="24"/>
          <w:szCs w:val="24"/>
        </w:rPr>
        <w:t>, utilizzando le opportune strategie linguistico-retoriche (es. i connettori logici appropriati)</w:t>
      </w:r>
    </w:p>
    <w:p w:rsidR="00D2333E" w:rsidRPr="006C54C4" w:rsidRDefault="00417E8D" w:rsidP="00CD06D9">
      <w:pPr>
        <w:pStyle w:val="ListParagraph"/>
        <w:numPr>
          <w:ilvl w:val="0"/>
          <w:numId w:val="26"/>
        </w:numPr>
        <w:spacing w:after="0" w:line="240" w:lineRule="auto"/>
        <w:jc w:val="both"/>
        <w:rPr>
          <w:rFonts w:ascii="Times New Roman" w:hAnsi="Times New Roman" w:cs="Times New Roman"/>
          <w:sz w:val="24"/>
          <w:szCs w:val="24"/>
        </w:rPr>
      </w:pPr>
      <w:r w:rsidRPr="006C54C4">
        <w:rPr>
          <w:rFonts w:ascii="Times New Roman" w:hAnsi="Times New Roman" w:cs="Times New Roman"/>
          <w:sz w:val="24"/>
          <w:szCs w:val="24"/>
        </w:rPr>
        <w:t>S</w:t>
      </w:r>
      <w:r w:rsidR="00D2333E" w:rsidRPr="006C54C4">
        <w:rPr>
          <w:rFonts w:ascii="Times New Roman" w:hAnsi="Times New Roman" w:cs="Times New Roman"/>
          <w:sz w:val="24"/>
          <w:szCs w:val="24"/>
        </w:rPr>
        <w:t xml:space="preserve">aper </w:t>
      </w:r>
      <w:r w:rsidRPr="006C54C4">
        <w:rPr>
          <w:rFonts w:ascii="Times New Roman" w:hAnsi="Times New Roman" w:cs="Times New Roman"/>
          <w:sz w:val="24"/>
          <w:szCs w:val="24"/>
        </w:rPr>
        <w:t>motivar</w:t>
      </w:r>
      <w:r w:rsidR="00D2333E" w:rsidRPr="006C54C4">
        <w:rPr>
          <w:rFonts w:ascii="Times New Roman" w:hAnsi="Times New Roman" w:cs="Times New Roman"/>
          <w:sz w:val="24"/>
          <w:szCs w:val="24"/>
        </w:rPr>
        <w:t xml:space="preserve">e la propria analisi </w:t>
      </w:r>
      <w:r w:rsidR="00A9298C" w:rsidRPr="006C54C4">
        <w:rPr>
          <w:rFonts w:ascii="Times New Roman" w:hAnsi="Times New Roman" w:cs="Times New Roman"/>
          <w:sz w:val="24"/>
          <w:szCs w:val="24"/>
        </w:rPr>
        <w:t>estrapolando</w:t>
      </w:r>
      <w:r w:rsidR="00D2333E" w:rsidRPr="006C54C4">
        <w:rPr>
          <w:rFonts w:ascii="Times New Roman" w:hAnsi="Times New Roman" w:cs="Times New Roman"/>
          <w:sz w:val="24"/>
          <w:szCs w:val="24"/>
        </w:rPr>
        <w:t xml:space="preserve"> esempi </w:t>
      </w:r>
      <w:r w:rsidRPr="006C54C4">
        <w:rPr>
          <w:rFonts w:ascii="Times New Roman" w:hAnsi="Times New Roman" w:cs="Times New Roman"/>
          <w:sz w:val="24"/>
          <w:szCs w:val="24"/>
        </w:rPr>
        <w:t xml:space="preserve">adeguati </w:t>
      </w:r>
      <w:r w:rsidR="00D2333E" w:rsidRPr="006C54C4">
        <w:rPr>
          <w:rFonts w:ascii="Times New Roman" w:hAnsi="Times New Roman" w:cs="Times New Roman"/>
          <w:sz w:val="24"/>
          <w:szCs w:val="24"/>
        </w:rPr>
        <w:t xml:space="preserve">(es. </w:t>
      </w:r>
      <w:r w:rsidRPr="006C54C4">
        <w:rPr>
          <w:rFonts w:ascii="Times New Roman" w:hAnsi="Times New Roman" w:cs="Times New Roman"/>
          <w:sz w:val="24"/>
          <w:szCs w:val="24"/>
        </w:rPr>
        <w:t xml:space="preserve">con </w:t>
      </w:r>
      <w:r w:rsidR="00D2333E" w:rsidRPr="006C54C4">
        <w:rPr>
          <w:rFonts w:ascii="Times New Roman" w:hAnsi="Times New Roman" w:cs="Times New Roman"/>
          <w:sz w:val="24"/>
          <w:szCs w:val="24"/>
        </w:rPr>
        <w:t>citazioni</w:t>
      </w:r>
      <w:r w:rsidRPr="006C54C4">
        <w:rPr>
          <w:rFonts w:ascii="Times New Roman" w:hAnsi="Times New Roman" w:cs="Times New Roman"/>
          <w:sz w:val="24"/>
          <w:szCs w:val="24"/>
        </w:rPr>
        <w:t xml:space="preserve"> dai testi o con riferimenti agli argomenti studiati</w:t>
      </w:r>
      <w:r w:rsidR="00D2333E" w:rsidRPr="006C54C4">
        <w:rPr>
          <w:rFonts w:ascii="Times New Roman" w:hAnsi="Times New Roman" w:cs="Times New Roman"/>
          <w:sz w:val="24"/>
          <w:szCs w:val="24"/>
        </w:rPr>
        <w:t>)</w:t>
      </w:r>
    </w:p>
    <w:p w:rsidR="00D2333E" w:rsidRPr="006C54C4" w:rsidRDefault="00417E8D" w:rsidP="00CD06D9">
      <w:pPr>
        <w:pStyle w:val="ListParagraph"/>
        <w:numPr>
          <w:ilvl w:val="0"/>
          <w:numId w:val="26"/>
        </w:numPr>
        <w:spacing w:after="0" w:line="240" w:lineRule="auto"/>
        <w:jc w:val="both"/>
        <w:rPr>
          <w:rFonts w:ascii="Times New Roman" w:hAnsi="Times New Roman" w:cs="Times New Roman"/>
          <w:sz w:val="24"/>
          <w:szCs w:val="24"/>
        </w:rPr>
      </w:pPr>
      <w:r w:rsidRPr="006C54C4">
        <w:rPr>
          <w:rFonts w:ascii="Times New Roman" w:hAnsi="Times New Roman" w:cs="Times New Roman"/>
          <w:sz w:val="24"/>
          <w:szCs w:val="24"/>
        </w:rPr>
        <w:t xml:space="preserve">Saper </w:t>
      </w:r>
      <w:r w:rsidR="00D2333E" w:rsidRPr="006C54C4">
        <w:rPr>
          <w:rFonts w:ascii="Times New Roman" w:hAnsi="Times New Roman" w:cs="Times New Roman"/>
          <w:sz w:val="24"/>
          <w:szCs w:val="24"/>
        </w:rPr>
        <w:t>padroneggiare l’organizzazione in paragrafi con eventuali titoli</w:t>
      </w:r>
    </w:p>
    <w:p w:rsidR="00A9298C" w:rsidRPr="006C54C4" w:rsidRDefault="00D2333E" w:rsidP="00CD06D9">
      <w:pPr>
        <w:numPr>
          <w:ilvl w:val="0"/>
          <w:numId w:val="26"/>
        </w:numPr>
        <w:spacing w:after="0" w:line="240" w:lineRule="auto"/>
        <w:jc w:val="both"/>
        <w:rPr>
          <w:rFonts w:ascii="Times New Roman" w:hAnsi="Times New Roman" w:cs="Times New Roman"/>
          <w:b/>
          <w:sz w:val="24"/>
          <w:szCs w:val="24"/>
        </w:rPr>
      </w:pPr>
      <w:r w:rsidRPr="006C54C4">
        <w:rPr>
          <w:rFonts w:ascii="Times New Roman" w:hAnsi="Times New Roman" w:cs="Times New Roman"/>
          <w:sz w:val="24"/>
          <w:szCs w:val="24"/>
        </w:rPr>
        <w:t xml:space="preserve">Saper </w:t>
      </w:r>
      <w:r w:rsidR="00417E8D" w:rsidRPr="006C54C4">
        <w:rPr>
          <w:rFonts w:ascii="Times New Roman" w:hAnsi="Times New Roman" w:cs="Times New Roman"/>
          <w:sz w:val="24"/>
          <w:szCs w:val="24"/>
        </w:rPr>
        <w:t>elaborare un saggio</w:t>
      </w:r>
      <w:r w:rsidR="00417E8D" w:rsidRPr="006C54C4">
        <w:rPr>
          <w:rFonts w:ascii="Times New Roman" w:hAnsi="Times New Roman" w:cs="Times New Roman"/>
          <w:b/>
          <w:sz w:val="24"/>
          <w:szCs w:val="24"/>
        </w:rPr>
        <w:t xml:space="preserve"> </w:t>
      </w:r>
      <w:r w:rsidRPr="006C54C4">
        <w:rPr>
          <w:rFonts w:ascii="Times New Roman" w:hAnsi="Times New Roman" w:cs="Times New Roman"/>
          <w:sz w:val="24"/>
          <w:szCs w:val="24"/>
        </w:rPr>
        <w:t>in manier</w:t>
      </w:r>
      <w:r w:rsidR="00EB2CE9" w:rsidRPr="006C54C4">
        <w:rPr>
          <w:rFonts w:ascii="Times New Roman" w:hAnsi="Times New Roman" w:cs="Times New Roman"/>
          <w:sz w:val="24"/>
          <w:szCs w:val="24"/>
        </w:rPr>
        <w:t>a</w:t>
      </w:r>
      <w:r w:rsidRPr="006C54C4">
        <w:rPr>
          <w:rFonts w:ascii="Times New Roman" w:hAnsi="Times New Roman" w:cs="Times New Roman"/>
          <w:sz w:val="24"/>
          <w:szCs w:val="24"/>
        </w:rPr>
        <w:t xml:space="preserve"> chiara, corretta e convincente, con un vocabolario a</w:t>
      </w:r>
      <w:r w:rsidR="00EB2CE9" w:rsidRPr="006C54C4">
        <w:rPr>
          <w:rFonts w:ascii="Times New Roman" w:hAnsi="Times New Roman" w:cs="Times New Roman"/>
          <w:sz w:val="24"/>
          <w:szCs w:val="24"/>
        </w:rPr>
        <w:t>ppropriato e un registro adeguato</w:t>
      </w:r>
      <w:r w:rsidR="00417E8D" w:rsidRPr="006C54C4">
        <w:rPr>
          <w:rFonts w:ascii="Times New Roman" w:hAnsi="Times New Roman" w:cs="Times New Roman"/>
          <w:sz w:val="24"/>
          <w:szCs w:val="24"/>
        </w:rPr>
        <w:t>, rispettando le regole sintattiche e</w:t>
      </w:r>
      <w:r w:rsidRPr="006C54C4">
        <w:rPr>
          <w:rFonts w:ascii="Times New Roman" w:hAnsi="Times New Roman" w:cs="Times New Roman"/>
          <w:sz w:val="24"/>
          <w:szCs w:val="24"/>
        </w:rPr>
        <w:t xml:space="preserve"> le convenzioni ortografiche</w:t>
      </w:r>
      <w:r w:rsidR="00A9298C" w:rsidRPr="006C54C4">
        <w:rPr>
          <w:rFonts w:ascii="Times New Roman" w:hAnsi="Times New Roman" w:cs="Times New Roman"/>
          <w:sz w:val="24"/>
          <w:szCs w:val="24"/>
        </w:rPr>
        <w:t xml:space="preserve"> e i limiti di estensione del testo stabiliti dalle consegne</w:t>
      </w:r>
      <w:r w:rsidR="009A05AD" w:rsidRPr="006C54C4">
        <w:rPr>
          <w:rFonts w:ascii="Times New Roman" w:hAnsi="Times New Roman" w:cs="Times New Roman"/>
          <w:sz w:val="24"/>
          <w:szCs w:val="24"/>
        </w:rPr>
        <w:t xml:space="preserve"> orientamento</w:t>
      </w:r>
    </w:p>
    <w:p w:rsidR="00D2333E" w:rsidRPr="006C54C4" w:rsidRDefault="00D2333E" w:rsidP="00A9298C">
      <w:pPr>
        <w:pStyle w:val="ListParagraph"/>
        <w:spacing w:after="0" w:line="240" w:lineRule="auto"/>
        <w:jc w:val="both"/>
        <w:rPr>
          <w:rFonts w:ascii="Times New Roman" w:hAnsi="Times New Roman" w:cs="Times New Roman"/>
          <w:b/>
          <w:sz w:val="24"/>
          <w:szCs w:val="24"/>
        </w:rPr>
      </w:pPr>
    </w:p>
    <w:p w:rsidR="00D35D9F" w:rsidRPr="006C54C4" w:rsidRDefault="00D35D9F">
      <w:pPr>
        <w:rPr>
          <w:rFonts w:ascii="Times New Roman" w:hAnsi="Times New Roman" w:cs="Times New Roman"/>
          <w:b/>
          <w:sz w:val="24"/>
          <w:szCs w:val="24"/>
        </w:rPr>
      </w:pPr>
      <w:r w:rsidRPr="006C54C4">
        <w:rPr>
          <w:rFonts w:ascii="Times New Roman" w:hAnsi="Times New Roman" w:cs="Times New Roman"/>
          <w:b/>
          <w:sz w:val="24"/>
          <w:szCs w:val="24"/>
        </w:rPr>
        <w:br w:type="page"/>
      </w:r>
    </w:p>
    <w:p w:rsidR="008B370A" w:rsidRPr="006C54C4" w:rsidRDefault="008B370A" w:rsidP="008B370A">
      <w:pPr>
        <w:spacing w:after="0" w:line="240" w:lineRule="auto"/>
        <w:jc w:val="center"/>
        <w:rPr>
          <w:rFonts w:ascii="Times New Roman" w:hAnsi="Times New Roman" w:cs="Times New Roman"/>
          <w:b/>
          <w:sz w:val="24"/>
          <w:szCs w:val="24"/>
        </w:rPr>
      </w:pPr>
      <w:r w:rsidRPr="006C54C4">
        <w:rPr>
          <w:rFonts w:ascii="Times New Roman" w:hAnsi="Times New Roman" w:cs="Times New Roman"/>
          <w:b/>
          <w:sz w:val="24"/>
          <w:szCs w:val="24"/>
        </w:rPr>
        <w:t>CRITERI DI VALUTAZIONE DEL BAC SCRITTO ITALIANO L1</w:t>
      </w:r>
      <w:r w:rsidR="00C32F7B" w:rsidRPr="006C54C4">
        <w:rPr>
          <w:rStyle w:val="FootnoteReference"/>
          <w:rFonts w:ascii="Times New Roman" w:hAnsi="Times New Roman" w:cs="Times New Roman"/>
          <w:b/>
          <w:sz w:val="24"/>
          <w:szCs w:val="24"/>
        </w:rPr>
        <w:footnoteReference w:id="2"/>
      </w:r>
    </w:p>
    <w:p w:rsidR="008B370A" w:rsidRPr="006C54C4" w:rsidRDefault="008B370A" w:rsidP="009729FF">
      <w:pPr>
        <w:spacing w:after="0" w:line="240" w:lineRule="auto"/>
        <w:rPr>
          <w:rFonts w:ascii="Times New Roman" w:hAnsi="Times New Roman" w:cs="Times New Roman"/>
          <w:b/>
          <w:sz w:val="24"/>
          <w:szCs w:val="24"/>
        </w:rPr>
      </w:pPr>
    </w:p>
    <w:tbl>
      <w:tblPr>
        <w:tblStyle w:val="TableGrid"/>
        <w:tblW w:w="0" w:type="auto"/>
        <w:jc w:val="center"/>
        <w:tblLook w:val="04A0" w:firstRow="1" w:lastRow="0" w:firstColumn="1" w:lastColumn="0" w:noHBand="0" w:noVBand="1"/>
      </w:tblPr>
      <w:tblGrid>
        <w:gridCol w:w="2547"/>
        <w:gridCol w:w="5670"/>
        <w:gridCol w:w="1411"/>
      </w:tblGrid>
      <w:tr w:rsidR="008B370A" w:rsidRPr="006C54C4" w:rsidTr="008B370A">
        <w:trPr>
          <w:jc w:val="center"/>
        </w:trPr>
        <w:tc>
          <w:tcPr>
            <w:tcW w:w="2547" w:type="dxa"/>
          </w:tcPr>
          <w:p w:rsidR="008B370A" w:rsidRPr="006C54C4" w:rsidRDefault="008B370A" w:rsidP="008B370A">
            <w:pPr>
              <w:jc w:val="center"/>
              <w:rPr>
                <w:rFonts w:ascii="Times New Roman" w:hAnsi="Times New Roman" w:cs="Times New Roman"/>
                <w:b/>
                <w:sz w:val="24"/>
                <w:szCs w:val="24"/>
              </w:rPr>
            </w:pPr>
            <w:r w:rsidRPr="006C54C4">
              <w:rPr>
                <w:rFonts w:ascii="Times New Roman" w:hAnsi="Times New Roman" w:cs="Times New Roman"/>
                <w:b/>
                <w:sz w:val="24"/>
                <w:szCs w:val="24"/>
              </w:rPr>
              <w:t>INDICATORI</w:t>
            </w:r>
          </w:p>
        </w:tc>
        <w:tc>
          <w:tcPr>
            <w:tcW w:w="5670" w:type="dxa"/>
          </w:tcPr>
          <w:p w:rsidR="008B370A" w:rsidRPr="006C54C4" w:rsidRDefault="008B370A" w:rsidP="008B370A">
            <w:pPr>
              <w:jc w:val="center"/>
              <w:rPr>
                <w:rFonts w:ascii="Times New Roman" w:hAnsi="Times New Roman" w:cs="Times New Roman"/>
                <w:b/>
                <w:sz w:val="24"/>
                <w:szCs w:val="24"/>
              </w:rPr>
            </w:pPr>
            <w:r w:rsidRPr="006C54C4">
              <w:rPr>
                <w:rFonts w:ascii="Times New Roman" w:hAnsi="Times New Roman" w:cs="Times New Roman"/>
                <w:b/>
                <w:sz w:val="24"/>
                <w:szCs w:val="24"/>
              </w:rPr>
              <w:t>DESCRITTORI</w:t>
            </w:r>
          </w:p>
        </w:tc>
        <w:tc>
          <w:tcPr>
            <w:tcW w:w="1411" w:type="dxa"/>
          </w:tcPr>
          <w:p w:rsidR="008B370A" w:rsidRPr="006C54C4" w:rsidRDefault="008B370A" w:rsidP="008B370A">
            <w:pPr>
              <w:jc w:val="center"/>
              <w:rPr>
                <w:rFonts w:ascii="Times New Roman" w:hAnsi="Times New Roman" w:cs="Times New Roman"/>
                <w:b/>
                <w:sz w:val="24"/>
                <w:szCs w:val="24"/>
              </w:rPr>
            </w:pPr>
            <w:r w:rsidRPr="006C54C4">
              <w:rPr>
                <w:rFonts w:ascii="Times New Roman" w:hAnsi="Times New Roman" w:cs="Times New Roman"/>
                <w:b/>
                <w:sz w:val="24"/>
                <w:szCs w:val="24"/>
              </w:rPr>
              <w:t>Punti</w:t>
            </w:r>
          </w:p>
          <w:p w:rsidR="008B370A" w:rsidRPr="006C54C4" w:rsidRDefault="008B370A" w:rsidP="009729FF">
            <w:pPr>
              <w:rPr>
                <w:rFonts w:ascii="Times New Roman" w:hAnsi="Times New Roman" w:cs="Times New Roman"/>
                <w:b/>
                <w:sz w:val="24"/>
                <w:szCs w:val="24"/>
              </w:rPr>
            </w:pPr>
            <w:r w:rsidRPr="006C54C4">
              <w:rPr>
                <w:rFonts w:ascii="Times New Roman" w:hAnsi="Times New Roman" w:cs="Times New Roman"/>
                <w:b/>
                <w:sz w:val="24"/>
                <w:szCs w:val="24"/>
              </w:rPr>
              <w:t>Max 100</w:t>
            </w:r>
          </w:p>
        </w:tc>
      </w:tr>
      <w:tr w:rsidR="008B370A" w:rsidRPr="006C54C4" w:rsidTr="0087524B">
        <w:trPr>
          <w:jc w:val="center"/>
        </w:trPr>
        <w:tc>
          <w:tcPr>
            <w:tcW w:w="8217" w:type="dxa"/>
            <w:gridSpan w:val="2"/>
          </w:tcPr>
          <w:p w:rsidR="008B370A" w:rsidRPr="006C54C4" w:rsidRDefault="008B370A" w:rsidP="00C85352">
            <w:pPr>
              <w:jc w:val="center"/>
              <w:rPr>
                <w:rFonts w:ascii="Times New Roman" w:hAnsi="Times New Roman" w:cs="Times New Roman"/>
                <w:b/>
                <w:sz w:val="24"/>
                <w:szCs w:val="24"/>
              </w:rPr>
            </w:pPr>
            <w:r w:rsidRPr="006C54C4">
              <w:rPr>
                <w:rFonts w:ascii="Times New Roman" w:hAnsi="Times New Roman" w:cs="Times New Roman"/>
                <w:b/>
                <w:sz w:val="24"/>
                <w:szCs w:val="24"/>
              </w:rPr>
              <w:t xml:space="preserve">Parte </w:t>
            </w:r>
            <w:r w:rsidR="00C85352" w:rsidRPr="006C54C4">
              <w:rPr>
                <w:rFonts w:ascii="Times New Roman" w:hAnsi="Times New Roman" w:cs="Times New Roman"/>
                <w:b/>
                <w:sz w:val="24"/>
                <w:szCs w:val="24"/>
              </w:rPr>
              <w:t>I</w:t>
            </w:r>
            <w:r w:rsidRPr="006C54C4">
              <w:rPr>
                <w:rFonts w:ascii="Times New Roman" w:hAnsi="Times New Roman" w:cs="Times New Roman"/>
                <w:b/>
                <w:sz w:val="24"/>
                <w:szCs w:val="24"/>
              </w:rPr>
              <w:t>: Sintesi dei contenuti tematici dei testi</w:t>
            </w:r>
          </w:p>
        </w:tc>
        <w:tc>
          <w:tcPr>
            <w:tcW w:w="1411" w:type="dxa"/>
          </w:tcPr>
          <w:p w:rsidR="008B370A" w:rsidRPr="006C54C4" w:rsidRDefault="008B370A" w:rsidP="008B370A">
            <w:pPr>
              <w:jc w:val="center"/>
              <w:rPr>
                <w:rFonts w:ascii="Times New Roman" w:hAnsi="Times New Roman" w:cs="Times New Roman"/>
                <w:b/>
                <w:sz w:val="24"/>
                <w:szCs w:val="24"/>
              </w:rPr>
            </w:pPr>
            <w:r w:rsidRPr="006C54C4">
              <w:rPr>
                <w:rFonts w:ascii="Times New Roman" w:hAnsi="Times New Roman" w:cs="Times New Roman"/>
                <w:b/>
                <w:sz w:val="24"/>
                <w:szCs w:val="24"/>
              </w:rPr>
              <w:t xml:space="preserve">Max 30 </w:t>
            </w:r>
          </w:p>
        </w:tc>
      </w:tr>
      <w:tr w:rsidR="008B370A" w:rsidRPr="006C54C4" w:rsidTr="008B370A">
        <w:trPr>
          <w:jc w:val="center"/>
        </w:trPr>
        <w:tc>
          <w:tcPr>
            <w:tcW w:w="2547" w:type="dxa"/>
          </w:tcPr>
          <w:p w:rsidR="0037717C" w:rsidRPr="006C54C4" w:rsidRDefault="0037717C" w:rsidP="008B370A">
            <w:pPr>
              <w:jc w:val="center"/>
              <w:rPr>
                <w:rFonts w:ascii="Times New Roman" w:hAnsi="Times New Roman" w:cs="Times New Roman"/>
                <w:b/>
                <w:sz w:val="24"/>
                <w:szCs w:val="24"/>
              </w:rPr>
            </w:pPr>
          </w:p>
          <w:p w:rsidR="008B370A" w:rsidRPr="006C54C4" w:rsidRDefault="008B370A" w:rsidP="008B370A">
            <w:pPr>
              <w:jc w:val="center"/>
              <w:rPr>
                <w:rFonts w:ascii="Times New Roman" w:hAnsi="Times New Roman" w:cs="Times New Roman"/>
                <w:b/>
                <w:sz w:val="24"/>
                <w:szCs w:val="24"/>
              </w:rPr>
            </w:pPr>
            <w:r w:rsidRPr="006C54C4">
              <w:rPr>
                <w:rFonts w:ascii="Times New Roman" w:hAnsi="Times New Roman" w:cs="Times New Roman"/>
                <w:b/>
                <w:sz w:val="24"/>
                <w:szCs w:val="24"/>
              </w:rPr>
              <w:t>Competenza testuale</w:t>
            </w:r>
          </w:p>
        </w:tc>
        <w:tc>
          <w:tcPr>
            <w:tcW w:w="5670" w:type="dxa"/>
          </w:tcPr>
          <w:p w:rsidR="00607D87" w:rsidRPr="006C54C4" w:rsidRDefault="00607D87" w:rsidP="008B370A">
            <w:pPr>
              <w:numPr>
                <w:ilvl w:val="0"/>
                <w:numId w:val="11"/>
              </w:numPr>
              <w:ind w:left="180" w:hanging="180"/>
              <w:jc w:val="both"/>
              <w:rPr>
                <w:rFonts w:ascii="Times New Roman" w:hAnsi="Times New Roman" w:cs="Times New Roman"/>
                <w:sz w:val="24"/>
                <w:szCs w:val="24"/>
              </w:rPr>
            </w:pPr>
            <w:r w:rsidRPr="006C54C4">
              <w:rPr>
                <w:rFonts w:ascii="Times New Roman" w:hAnsi="Times New Roman" w:cs="Times New Roman"/>
                <w:sz w:val="24"/>
                <w:szCs w:val="24"/>
              </w:rPr>
              <w:t>Rispetto delle consegne</w:t>
            </w:r>
          </w:p>
          <w:p w:rsidR="008B370A" w:rsidRPr="006C54C4" w:rsidRDefault="008B370A" w:rsidP="00607D87">
            <w:pPr>
              <w:numPr>
                <w:ilvl w:val="0"/>
                <w:numId w:val="11"/>
              </w:numPr>
              <w:ind w:left="180" w:hanging="180"/>
              <w:jc w:val="both"/>
              <w:rPr>
                <w:rFonts w:ascii="Times New Roman" w:hAnsi="Times New Roman" w:cs="Times New Roman"/>
                <w:sz w:val="24"/>
                <w:szCs w:val="24"/>
              </w:rPr>
            </w:pPr>
            <w:r w:rsidRPr="006C54C4">
              <w:rPr>
                <w:rFonts w:ascii="Times New Roman" w:hAnsi="Times New Roman" w:cs="Times New Roman"/>
                <w:sz w:val="24"/>
                <w:szCs w:val="24"/>
              </w:rPr>
              <w:t>Individuazione ed analisi dei termini chiave, delle idee centrali e della struttura delle argomentazioni dei testi</w:t>
            </w:r>
          </w:p>
          <w:p w:rsidR="008B370A" w:rsidRPr="006C54C4" w:rsidRDefault="00894B84" w:rsidP="00894B84">
            <w:pPr>
              <w:numPr>
                <w:ilvl w:val="0"/>
                <w:numId w:val="11"/>
              </w:numPr>
              <w:ind w:left="180" w:hanging="180"/>
              <w:jc w:val="both"/>
              <w:rPr>
                <w:rFonts w:ascii="Times New Roman" w:hAnsi="Times New Roman" w:cs="Times New Roman"/>
                <w:sz w:val="24"/>
                <w:szCs w:val="24"/>
              </w:rPr>
            </w:pPr>
            <w:r w:rsidRPr="006C54C4">
              <w:rPr>
                <w:rFonts w:ascii="Times New Roman" w:hAnsi="Times New Roman" w:cs="Times New Roman"/>
                <w:sz w:val="24"/>
                <w:szCs w:val="24"/>
              </w:rPr>
              <w:t>Individuazione del</w:t>
            </w:r>
            <w:r w:rsidR="008B370A" w:rsidRPr="006C54C4">
              <w:rPr>
                <w:rFonts w:ascii="Times New Roman" w:hAnsi="Times New Roman" w:cs="Times New Roman"/>
                <w:sz w:val="24"/>
                <w:szCs w:val="24"/>
              </w:rPr>
              <w:t xml:space="preserve"> senso globale del testo</w:t>
            </w:r>
          </w:p>
          <w:p w:rsidR="00607D87" w:rsidRPr="006C54C4" w:rsidRDefault="00607D87" w:rsidP="00894B84">
            <w:pPr>
              <w:numPr>
                <w:ilvl w:val="0"/>
                <w:numId w:val="11"/>
              </w:numPr>
              <w:ind w:left="180" w:hanging="180"/>
              <w:jc w:val="both"/>
              <w:rPr>
                <w:rFonts w:ascii="Times New Roman" w:hAnsi="Times New Roman" w:cs="Times New Roman"/>
                <w:sz w:val="24"/>
                <w:szCs w:val="24"/>
              </w:rPr>
            </w:pPr>
            <w:r w:rsidRPr="006C54C4">
              <w:rPr>
                <w:rFonts w:ascii="Times New Roman" w:hAnsi="Times New Roman" w:cs="Times New Roman"/>
                <w:sz w:val="24"/>
                <w:szCs w:val="24"/>
              </w:rPr>
              <w:t>Coerenza e coesione nella struttura del discorso</w:t>
            </w:r>
          </w:p>
        </w:tc>
        <w:tc>
          <w:tcPr>
            <w:tcW w:w="1411" w:type="dxa"/>
          </w:tcPr>
          <w:p w:rsidR="00894B84" w:rsidRPr="006C54C4" w:rsidRDefault="00894B84" w:rsidP="008B370A">
            <w:pPr>
              <w:jc w:val="center"/>
              <w:rPr>
                <w:rFonts w:ascii="Times New Roman" w:hAnsi="Times New Roman" w:cs="Times New Roman"/>
                <w:b/>
                <w:color w:val="FF0000"/>
                <w:sz w:val="24"/>
                <w:szCs w:val="24"/>
              </w:rPr>
            </w:pPr>
          </w:p>
          <w:p w:rsidR="00294BA6" w:rsidRPr="006C54C4" w:rsidRDefault="00294BA6" w:rsidP="008B370A">
            <w:pPr>
              <w:jc w:val="center"/>
              <w:rPr>
                <w:rFonts w:ascii="Times New Roman" w:hAnsi="Times New Roman" w:cs="Times New Roman"/>
                <w:b/>
                <w:sz w:val="24"/>
                <w:szCs w:val="24"/>
              </w:rPr>
            </w:pPr>
          </w:p>
          <w:p w:rsidR="00D35D9F" w:rsidRPr="006C54C4" w:rsidRDefault="00D20736" w:rsidP="008B370A">
            <w:pPr>
              <w:jc w:val="center"/>
              <w:rPr>
                <w:rFonts w:ascii="Times New Roman" w:hAnsi="Times New Roman" w:cs="Times New Roman"/>
                <w:b/>
                <w:i/>
                <w:color w:val="FF0000"/>
                <w:sz w:val="24"/>
                <w:szCs w:val="24"/>
              </w:rPr>
            </w:pPr>
            <w:r w:rsidRPr="006C54C4">
              <w:rPr>
                <w:rFonts w:ascii="Times New Roman" w:hAnsi="Times New Roman" w:cs="Times New Roman"/>
                <w:b/>
                <w:sz w:val="24"/>
                <w:szCs w:val="24"/>
              </w:rPr>
              <w:t>10</w:t>
            </w:r>
          </w:p>
        </w:tc>
      </w:tr>
      <w:tr w:rsidR="008B370A" w:rsidRPr="006C54C4" w:rsidTr="008B370A">
        <w:trPr>
          <w:jc w:val="center"/>
        </w:trPr>
        <w:tc>
          <w:tcPr>
            <w:tcW w:w="2547" w:type="dxa"/>
          </w:tcPr>
          <w:p w:rsidR="0037717C" w:rsidRPr="006C54C4" w:rsidRDefault="0037717C" w:rsidP="008B370A">
            <w:pPr>
              <w:jc w:val="center"/>
              <w:rPr>
                <w:rFonts w:ascii="Times New Roman" w:hAnsi="Times New Roman" w:cs="Times New Roman"/>
                <w:b/>
                <w:sz w:val="24"/>
                <w:szCs w:val="24"/>
              </w:rPr>
            </w:pPr>
          </w:p>
          <w:p w:rsidR="008B370A" w:rsidRPr="006C54C4" w:rsidRDefault="008B370A" w:rsidP="008B370A">
            <w:pPr>
              <w:jc w:val="center"/>
              <w:rPr>
                <w:rFonts w:ascii="Times New Roman" w:hAnsi="Times New Roman" w:cs="Times New Roman"/>
                <w:b/>
                <w:sz w:val="24"/>
                <w:szCs w:val="24"/>
              </w:rPr>
            </w:pPr>
            <w:r w:rsidRPr="006C54C4">
              <w:rPr>
                <w:rFonts w:ascii="Times New Roman" w:hAnsi="Times New Roman" w:cs="Times New Roman"/>
                <w:b/>
                <w:sz w:val="24"/>
                <w:szCs w:val="24"/>
              </w:rPr>
              <w:t>Competenza grammaticale</w:t>
            </w:r>
          </w:p>
        </w:tc>
        <w:tc>
          <w:tcPr>
            <w:tcW w:w="5670" w:type="dxa"/>
          </w:tcPr>
          <w:p w:rsidR="008B370A" w:rsidRPr="006C54C4" w:rsidRDefault="00894B84" w:rsidP="00894B84">
            <w:pPr>
              <w:pStyle w:val="ListParagraph"/>
              <w:numPr>
                <w:ilvl w:val="0"/>
                <w:numId w:val="18"/>
              </w:numPr>
              <w:ind w:left="180" w:hanging="141"/>
              <w:rPr>
                <w:rFonts w:ascii="Times New Roman" w:hAnsi="Times New Roman" w:cs="Times New Roman"/>
                <w:sz w:val="24"/>
                <w:szCs w:val="24"/>
              </w:rPr>
            </w:pPr>
            <w:r w:rsidRPr="006C54C4">
              <w:rPr>
                <w:rFonts w:ascii="Times New Roman" w:hAnsi="Times New Roman" w:cs="Times New Roman"/>
                <w:sz w:val="24"/>
                <w:szCs w:val="24"/>
              </w:rPr>
              <w:t>Padronanza delle strutture morfosintattiche e della loro flessibilità</w:t>
            </w:r>
          </w:p>
          <w:p w:rsidR="00894B84" w:rsidRPr="006C54C4" w:rsidRDefault="00894B84" w:rsidP="00894B84">
            <w:pPr>
              <w:pStyle w:val="ListParagraph"/>
              <w:numPr>
                <w:ilvl w:val="0"/>
                <w:numId w:val="18"/>
              </w:numPr>
              <w:ind w:left="180" w:hanging="141"/>
              <w:rPr>
                <w:rFonts w:ascii="Times New Roman" w:hAnsi="Times New Roman" w:cs="Times New Roman"/>
                <w:sz w:val="24"/>
                <w:szCs w:val="24"/>
              </w:rPr>
            </w:pPr>
            <w:r w:rsidRPr="006C54C4">
              <w:rPr>
                <w:rFonts w:ascii="Times New Roman" w:hAnsi="Times New Roman" w:cs="Times New Roman"/>
                <w:sz w:val="24"/>
                <w:szCs w:val="24"/>
              </w:rPr>
              <w:t xml:space="preserve">Correttezza ortografica </w:t>
            </w:r>
          </w:p>
          <w:p w:rsidR="00894B84" w:rsidRPr="006C54C4" w:rsidRDefault="00894B84" w:rsidP="00894B84">
            <w:pPr>
              <w:pStyle w:val="ListParagraph"/>
              <w:numPr>
                <w:ilvl w:val="0"/>
                <w:numId w:val="18"/>
              </w:numPr>
              <w:ind w:left="180" w:hanging="141"/>
              <w:rPr>
                <w:rFonts w:ascii="Times New Roman" w:hAnsi="Times New Roman" w:cs="Times New Roman"/>
                <w:b/>
                <w:sz w:val="24"/>
                <w:szCs w:val="24"/>
              </w:rPr>
            </w:pPr>
            <w:r w:rsidRPr="006C54C4">
              <w:rPr>
                <w:rFonts w:ascii="Times New Roman" w:hAnsi="Times New Roman" w:cs="Times New Roman"/>
                <w:sz w:val="24"/>
                <w:szCs w:val="24"/>
              </w:rPr>
              <w:t>Uso consapevole della punteggiatura in relazione al tipo di testo</w:t>
            </w:r>
          </w:p>
        </w:tc>
        <w:tc>
          <w:tcPr>
            <w:tcW w:w="1411" w:type="dxa"/>
          </w:tcPr>
          <w:p w:rsidR="008B370A" w:rsidRPr="006C54C4" w:rsidRDefault="008B370A" w:rsidP="008B370A">
            <w:pPr>
              <w:jc w:val="center"/>
              <w:rPr>
                <w:rFonts w:ascii="Times New Roman" w:hAnsi="Times New Roman" w:cs="Times New Roman"/>
                <w:b/>
                <w:color w:val="FF0000"/>
                <w:sz w:val="24"/>
                <w:szCs w:val="24"/>
              </w:rPr>
            </w:pPr>
          </w:p>
          <w:p w:rsidR="00D35D9F" w:rsidRPr="006C54C4" w:rsidRDefault="00D20736" w:rsidP="008B370A">
            <w:pPr>
              <w:jc w:val="center"/>
              <w:rPr>
                <w:rFonts w:ascii="Times New Roman" w:hAnsi="Times New Roman" w:cs="Times New Roman"/>
                <w:b/>
                <w:color w:val="FF0000"/>
                <w:sz w:val="24"/>
                <w:szCs w:val="24"/>
              </w:rPr>
            </w:pPr>
            <w:r w:rsidRPr="006C54C4">
              <w:rPr>
                <w:rFonts w:ascii="Times New Roman" w:hAnsi="Times New Roman" w:cs="Times New Roman"/>
                <w:b/>
                <w:sz w:val="24"/>
                <w:szCs w:val="24"/>
              </w:rPr>
              <w:t>5</w:t>
            </w:r>
          </w:p>
        </w:tc>
      </w:tr>
      <w:tr w:rsidR="008B370A" w:rsidRPr="006C54C4" w:rsidTr="008B370A">
        <w:trPr>
          <w:jc w:val="center"/>
        </w:trPr>
        <w:tc>
          <w:tcPr>
            <w:tcW w:w="2547" w:type="dxa"/>
          </w:tcPr>
          <w:p w:rsidR="0037717C" w:rsidRPr="006C54C4" w:rsidRDefault="0037717C" w:rsidP="008B370A">
            <w:pPr>
              <w:jc w:val="center"/>
              <w:rPr>
                <w:rFonts w:ascii="Times New Roman" w:hAnsi="Times New Roman" w:cs="Times New Roman"/>
                <w:b/>
                <w:sz w:val="24"/>
                <w:szCs w:val="24"/>
              </w:rPr>
            </w:pPr>
          </w:p>
          <w:p w:rsidR="008B370A" w:rsidRPr="006C54C4" w:rsidRDefault="008B370A" w:rsidP="008B370A">
            <w:pPr>
              <w:jc w:val="center"/>
              <w:rPr>
                <w:rFonts w:ascii="Times New Roman" w:hAnsi="Times New Roman" w:cs="Times New Roman"/>
                <w:b/>
                <w:sz w:val="24"/>
                <w:szCs w:val="24"/>
              </w:rPr>
            </w:pPr>
            <w:r w:rsidRPr="006C54C4">
              <w:rPr>
                <w:rFonts w:ascii="Times New Roman" w:hAnsi="Times New Roman" w:cs="Times New Roman"/>
                <w:b/>
                <w:sz w:val="24"/>
                <w:szCs w:val="24"/>
              </w:rPr>
              <w:t>Competenza lessicale-semantica</w:t>
            </w:r>
          </w:p>
        </w:tc>
        <w:tc>
          <w:tcPr>
            <w:tcW w:w="5670" w:type="dxa"/>
          </w:tcPr>
          <w:p w:rsidR="008B370A" w:rsidRPr="006C54C4" w:rsidRDefault="00894B84" w:rsidP="00894B84">
            <w:pPr>
              <w:pStyle w:val="ListParagraph"/>
              <w:numPr>
                <w:ilvl w:val="0"/>
                <w:numId w:val="20"/>
              </w:numPr>
              <w:ind w:left="322" w:hanging="283"/>
              <w:rPr>
                <w:rFonts w:ascii="Times New Roman" w:hAnsi="Times New Roman" w:cs="Times New Roman"/>
                <w:sz w:val="24"/>
                <w:szCs w:val="24"/>
              </w:rPr>
            </w:pPr>
            <w:r w:rsidRPr="006C54C4">
              <w:rPr>
                <w:rFonts w:ascii="Times New Roman" w:hAnsi="Times New Roman" w:cs="Times New Roman"/>
                <w:sz w:val="24"/>
                <w:szCs w:val="24"/>
              </w:rPr>
              <w:t>Ampiezza del repertorio lessicale</w:t>
            </w:r>
          </w:p>
          <w:p w:rsidR="00894B84" w:rsidRPr="006C54C4" w:rsidRDefault="00894B84" w:rsidP="00894B84">
            <w:pPr>
              <w:pStyle w:val="ListParagraph"/>
              <w:numPr>
                <w:ilvl w:val="0"/>
                <w:numId w:val="20"/>
              </w:numPr>
              <w:ind w:left="322" w:hanging="283"/>
              <w:rPr>
                <w:rFonts w:ascii="Times New Roman" w:hAnsi="Times New Roman" w:cs="Times New Roman"/>
                <w:sz w:val="24"/>
                <w:szCs w:val="24"/>
              </w:rPr>
            </w:pPr>
            <w:r w:rsidRPr="006C54C4">
              <w:rPr>
                <w:rFonts w:ascii="Times New Roman" w:hAnsi="Times New Roman" w:cs="Times New Roman"/>
                <w:sz w:val="24"/>
                <w:szCs w:val="24"/>
              </w:rPr>
              <w:t>Appropriatezza semantica e coerenza specifica del registro lessicale</w:t>
            </w:r>
          </w:p>
          <w:p w:rsidR="00894B84" w:rsidRPr="006C54C4" w:rsidRDefault="00894B84" w:rsidP="00894B84">
            <w:pPr>
              <w:pStyle w:val="ListParagraph"/>
              <w:numPr>
                <w:ilvl w:val="0"/>
                <w:numId w:val="20"/>
              </w:numPr>
              <w:ind w:left="322" w:hanging="283"/>
              <w:rPr>
                <w:rFonts w:ascii="Times New Roman" w:hAnsi="Times New Roman" w:cs="Times New Roman"/>
                <w:b/>
                <w:sz w:val="24"/>
                <w:szCs w:val="24"/>
              </w:rPr>
            </w:pPr>
            <w:r w:rsidRPr="006C54C4">
              <w:rPr>
                <w:rFonts w:ascii="Times New Roman" w:hAnsi="Times New Roman" w:cs="Times New Roman"/>
                <w:sz w:val="24"/>
                <w:szCs w:val="24"/>
              </w:rPr>
              <w:t>Padronanza dei linguaggi settoriali</w:t>
            </w:r>
          </w:p>
        </w:tc>
        <w:tc>
          <w:tcPr>
            <w:tcW w:w="1411" w:type="dxa"/>
          </w:tcPr>
          <w:p w:rsidR="008B370A" w:rsidRPr="006C54C4" w:rsidRDefault="008B370A" w:rsidP="008B370A">
            <w:pPr>
              <w:jc w:val="center"/>
              <w:rPr>
                <w:rFonts w:ascii="Times New Roman" w:hAnsi="Times New Roman" w:cs="Times New Roman"/>
                <w:b/>
                <w:sz w:val="24"/>
                <w:szCs w:val="24"/>
              </w:rPr>
            </w:pPr>
          </w:p>
          <w:p w:rsidR="00D35D9F" w:rsidRPr="006C54C4" w:rsidRDefault="00D20736" w:rsidP="008B370A">
            <w:pPr>
              <w:jc w:val="center"/>
              <w:rPr>
                <w:rFonts w:ascii="Times New Roman" w:hAnsi="Times New Roman" w:cs="Times New Roman"/>
                <w:b/>
                <w:sz w:val="24"/>
                <w:szCs w:val="24"/>
              </w:rPr>
            </w:pPr>
            <w:r w:rsidRPr="006C54C4">
              <w:rPr>
                <w:rFonts w:ascii="Times New Roman" w:hAnsi="Times New Roman" w:cs="Times New Roman"/>
                <w:b/>
                <w:sz w:val="24"/>
                <w:szCs w:val="24"/>
              </w:rPr>
              <w:t>5</w:t>
            </w:r>
          </w:p>
        </w:tc>
      </w:tr>
      <w:tr w:rsidR="008B370A" w:rsidRPr="006C54C4" w:rsidTr="008B370A">
        <w:trPr>
          <w:jc w:val="center"/>
        </w:trPr>
        <w:tc>
          <w:tcPr>
            <w:tcW w:w="2547" w:type="dxa"/>
          </w:tcPr>
          <w:p w:rsidR="0037717C" w:rsidRPr="006C54C4" w:rsidRDefault="0037717C" w:rsidP="008B370A">
            <w:pPr>
              <w:jc w:val="center"/>
              <w:rPr>
                <w:rFonts w:ascii="Times New Roman" w:hAnsi="Times New Roman" w:cs="Times New Roman"/>
                <w:b/>
                <w:sz w:val="24"/>
                <w:szCs w:val="24"/>
              </w:rPr>
            </w:pPr>
          </w:p>
          <w:p w:rsidR="008B370A" w:rsidRPr="006C54C4" w:rsidRDefault="008B370A" w:rsidP="008B370A">
            <w:pPr>
              <w:jc w:val="center"/>
              <w:rPr>
                <w:rFonts w:ascii="Times New Roman" w:hAnsi="Times New Roman" w:cs="Times New Roman"/>
                <w:b/>
                <w:sz w:val="24"/>
                <w:szCs w:val="24"/>
              </w:rPr>
            </w:pPr>
            <w:r w:rsidRPr="006C54C4">
              <w:rPr>
                <w:rFonts w:ascii="Times New Roman" w:hAnsi="Times New Roman" w:cs="Times New Roman"/>
                <w:b/>
                <w:sz w:val="24"/>
                <w:szCs w:val="24"/>
              </w:rPr>
              <w:t>Competenza ideativa</w:t>
            </w:r>
          </w:p>
        </w:tc>
        <w:tc>
          <w:tcPr>
            <w:tcW w:w="5670" w:type="dxa"/>
          </w:tcPr>
          <w:p w:rsidR="008B370A" w:rsidRPr="006C54C4" w:rsidRDefault="00894B84" w:rsidP="00894B84">
            <w:pPr>
              <w:pStyle w:val="ListParagraph"/>
              <w:numPr>
                <w:ilvl w:val="0"/>
                <w:numId w:val="21"/>
              </w:numPr>
              <w:jc w:val="both"/>
              <w:rPr>
                <w:rFonts w:ascii="Times New Roman" w:hAnsi="Times New Roman" w:cs="Times New Roman"/>
                <w:sz w:val="24"/>
                <w:szCs w:val="24"/>
              </w:rPr>
            </w:pPr>
            <w:r w:rsidRPr="006C54C4">
              <w:rPr>
                <w:rFonts w:ascii="Times New Roman" w:hAnsi="Times New Roman" w:cs="Times New Roman"/>
                <w:sz w:val="24"/>
                <w:szCs w:val="24"/>
              </w:rPr>
              <w:t xml:space="preserve">Scelta di </w:t>
            </w:r>
            <w:r w:rsidR="00650F78" w:rsidRPr="006C54C4">
              <w:rPr>
                <w:rFonts w:ascii="Times New Roman" w:hAnsi="Times New Roman" w:cs="Times New Roman"/>
                <w:sz w:val="24"/>
                <w:szCs w:val="24"/>
              </w:rPr>
              <w:t>temi</w:t>
            </w:r>
            <w:r w:rsidRPr="006C54C4">
              <w:rPr>
                <w:rFonts w:ascii="Times New Roman" w:hAnsi="Times New Roman" w:cs="Times New Roman"/>
                <w:sz w:val="24"/>
                <w:szCs w:val="24"/>
              </w:rPr>
              <w:t xml:space="preserve"> pertinenti</w:t>
            </w:r>
          </w:p>
          <w:p w:rsidR="00894B84" w:rsidRPr="006C54C4" w:rsidRDefault="00894B84" w:rsidP="00650F78">
            <w:pPr>
              <w:pStyle w:val="ListParagraph"/>
              <w:numPr>
                <w:ilvl w:val="0"/>
                <w:numId w:val="21"/>
              </w:numPr>
              <w:jc w:val="both"/>
              <w:rPr>
                <w:rFonts w:ascii="Times New Roman" w:hAnsi="Times New Roman" w:cs="Times New Roman"/>
                <w:b/>
                <w:sz w:val="24"/>
                <w:szCs w:val="24"/>
              </w:rPr>
            </w:pPr>
            <w:r w:rsidRPr="006C54C4">
              <w:rPr>
                <w:rFonts w:ascii="Times New Roman" w:hAnsi="Times New Roman" w:cs="Times New Roman"/>
                <w:sz w:val="24"/>
                <w:szCs w:val="24"/>
              </w:rPr>
              <w:t xml:space="preserve">Organizzazione </w:t>
            </w:r>
            <w:r w:rsidR="00650F78" w:rsidRPr="006C54C4">
              <w:rPr>
                <w:rFonts w:ascii="Times New Roman" w:hAnsi="Times New Roman" w:cs="Times New Roman"/>
                <w:sz w:val="24"/>
                <w:szCs w:val="24"/>
              </w:rPr>
              <w:t>del discorso</w:t>
            </w:r>
            <w:r w:rsidRPr="006C54C4">
              <w:rPr>
                <w:rFonts w:ascii="Times New Roman" w:hAnsi="Times New Roman" w:cs="Times New Roman"/>
                <w:sz w:val="24"/>
                <w:szCs w:val="24"/>
              </w:rPr>
              <w:t xml:space="preserve"> intorno a un’idea di fondo</w:t>
            </w:r>
          </w:p>
        </w:tc>
        <w:tc>
          <w:tcPr>
            <w:tcW w:w="1411" w:type="dxa"/>
          </w:tcPr>
          <w:p w:rsidR="008B370A" w:rsidRPr="006C54C4" w:rsidRDefault="008B370A" w:rsidP="008B370A">
            <w:pPr>
              <w:jc w:val="center"/>
              <w:rPr>
                <w:rFonts w:ascii="Times New Roman" w:hAnsi="Times New Roman" w:cs="Times New Roman"/>
                <w:b/>
                <w:color w:val="FF0000"/>
                <w:sz w:val="24"/>
                <w:szCs w:val="24"/>
              </w:rPr>
            </w:pPr>
          </w:p>
          <w:p w:rsidR="00D35D9F" w:rsidRPr="006C54C4" w:rsidRDefault="00D20736" w:rsidP="00D35D9F">
            <w:pPr>
              <w:jc w:val="center"/>
              <w:rPr>
                <w:rFonts w:ascii="Times New Roman" w:hAnsi="Times New Roman" w:cs="Times New Roman"/>
                <w:b/>
                <w:color w:val="FF0000"/>
                <w:sz w:val="24"/>
                <w:szCs w:val="24"/>
              </w:rPr>
            </w:pPr>
            <w:r w:rsidRPr="006C54C4">
              <w:rPr>
                <w:rFonts w:ascii="Times New Roman" w:hAnsi="Times New Roman" w:cs="Times New Roman"/>
                <w:b/>
                <w:sz w:val="24"/>
                <w:szCs w:val="24"/>
              </w:rPr>
              <w:t>10</w:t>
            </w:r>
          </w:p>
        </w:tc>
      </w:tr>
      <w:tr w:rsidR="00014119" w:rsidRPr="006C54C4" w:rsidTr="0087524B">
        <w:trPr>
          <w:jc w:val="center"/>
        </w:trPr>
        <w:tc>
          <w:tcPr>
            <w:tcW w:w="8217" w:type="dxa"/>
            <w:gridSpan w:val="2"/>
          </w:tcPr>
          <w:p w:rsidR="00014119" w:rsidRPr="006C54C4" w:rsidRDefault="00C85352" w:rsidP="00014119">
            <w:pPr>
              <w:pStyle w:val="ListParagraph"/>
              <w:ind w:left="360"/>
              <w:jc w:val="center"/>
              <w:rPr>
                <w:rFonts w:ascii="Times New Roman" w:hAnsi="Times New Roman" w:cs="Times New Roman"/>
                <w:sz w:val="24"/>
                <w:szCs w:val="24"/>
              </w:rPr>
            </w:pPr>
            <w:r w:rsidRPr="006C54C4">
              <w:rPr>
                <w:rFonts w:ascii="Times New Roman" w:hAnsi="Times New Roman" w:cs="Times New Roman"/>
                <w:b/>
                <w:sz w:val="24"/>
                <w:szCs w:val="24"/>
              </w:rPr>
              <w:t>Parte II</w:t>
            </w:r>
            <w:r w:rsidR="00014119" w:rsidRPr="006C54C4">
              <w:rPr>
                <w:rFonts w:ascii="Times New Roman" w:hAnsi="Times New Roman" w:cs="Times New Roman"/>
                <w:b/>
                <w:sz w:val="24"/>
                <w:szCs w:val="24"/>
              </w:rPr>
              <w:t>: saggio interpretativo-argomentativo</w:t>
            </w:r>
          </w:p>
        </w:tc>
        <w:tc>
          <w:tcPr>
            <w:tcW w:w="1411" w:type="dxa"/>
          </w:tcPr>
          <w:p w:rsidR="00014119" w:rsidRPr="006C54C4" w:rsidRDefault="00014119" w:rsidP="008B370A">
            <w:pPr>
              <w:jc w:val="center"/>
              <w:rPr>
                <w:rFonts w:ascii="Times New Roman" w:hAnsi="Times New Roman" w:cs="Times New Roman"/>
                <w:b/>
                <w:sz w:val="24"/>
                <w:szCs w:val="24"/>
              </w:rPr>
            </w:pPr>
            <w:r w:rsidRPr="006C54C4">
              <w:rPr>
                <w:rFonts w:ascii="Times New Roman" w:hAnsi="Times New Roman" w:cs="Times New Roman"/>
                <w:b/>
                <w:sz w:val="24"/>
                <w:szCs w:val="24"/>
              </w:rPr>
              <w:t>Max 70</w:t>
            </w:r>
          </w:p>
        </w:tc>
      </w:tr>
      <w:tr w:rsidR="00014119" w:rsidRPr="006C54C4" w:rsidTr="008B370A">
        <w:trPr>
          <w:jc w:val="center"/>
        </w:trPr>
        <w:tc>
          <w:tcPr>
            <w:tcW w:w="2547" w:type="dxa"/>
          </w:tcPr>
          <w:p w:rsidR="00AF0E65" w:rsidRPr="006C54C4" w:rsidRDefault="00AF0E65" w:rsidP="008B370A">
            <w:pPr>
              <w:jc w:val="center"/>
              <w:rPr>
                <w:rFonts w:ascii="Times New Roman" w:hAnsi="Times New Roman" w:cs="Times New Roman"/>
                <w:b/>
                <w:sz w:val="24"/>
                <w:szCs w:val="24"/>
              </w:rPr>
            </w:pPr>
          </w:p>
          <w:p w:rsidR="00014119" w:rsidRPr="006C54C4" w:rsidRDefault="00014119" w:rsidP="008B370A">
            <w:pPr>
              <w:jc w:val="center"/>
              <w:rPr>
                <w:rFonts w:ascii="Times New Roman" w:hAnsi="Times New Roman" w:cs="Times New Roman"/>
                <w:b/>
                <w:sz w:val="24"/>
                <w:szCs w:val="24"/>
              </w:rPr>
            </w:pPr>
            <w:r w:rsidRPr="006C54C4">
              <w:rPr>
                <w:rFonts w:ascii="Times New Roman" w:hAnsi="Times New Roman" w:cs="Times New Roman"/>
                <w:b/>
                <w:sz w:val="24"/>
                <w:szCs w:val="24"/>
              </w:rPr>
              <w:t>Competenza testuale</w:t>
            </w:r>
          </w:p>
        </w:tc>
        <w:tc>
          <w:tcPr>
            <w:tcW w:w="5670" w:type="dxa"/>
          </w:tcPr>
          <w:p w:rsidR="00014119" w:rsidRPr="006C54C4" w:rsidRDefault="00607D87" w:rsidP="00894B84">
            <w:pPr>
              <w:pStyle w:val="ListParagraph"/>
              <w:numPr>
                <w:ilvl w:val="0"/>
                <w:numId w:val="21"/>
              </w:numPr>
              <w:jc w:val="both"/>
              <w:rPr>
                <w:rFonts w:ascii="Times New Roman" w:hAnsi="Times New Roman" w:cs="Times New Roman"/>
                <w:sz w:val="24"/>
                <w:szCs w:val="24"/>
              </w:rPr>
            </w:pPr>
            <w:r w:rsidRPr="006C54C4">
              <w:rPr>
                <w:rFonts w:ascii="Times New Roman" w:hAnsi="Times New Roman" w:cs="Times New Roman"/>
                <w:sz w:val="24"/>
                <w:szCs w:val="24"/>
              </w:rPr>
              <w:t>Rispetto delle consegne</w:t>
            </w:r>
          </w:p>
          <w:p w:rsidR="00607D87" w:rsidRPr="006C54C4" w:rsidRDefault="00607D87" w:rsidP="00894B84">
            <w:pPr>
              <w:pStyle w:val="ListParagraph"/>
              <w:numPr>
                <w:ilvl w:val="0"/>
                <w:numId w:val="21"/>
              </w:numPr>
              <w:jc w:val="both"/>
              <w:rPr>
                <w:rFonts w:ascii="Times New Roman" w:hAnsi="Times New Roman" w:cs="Times New Roman"/>
                <w:sz w:val="24"/>
                <w:szCs w:val="24"/>
              </w:rPr>
            </w:pPr>
            <w:r w:rsidRPr="006C54C4">
              <w:rPr>
                <w:rFonts w:ascii="Times New Roman" w:hAnsi="Times New Roman" w:cs="Times New Roman"/>
                <w:sz w:val="24"/>
                <w:szCs w:val="24"/>
              </w:rPr>
              <w:t>Uso del registro linguistico adeguato al tipo di testo</w:t>
            </w:r>
          </w:p>
          <w:p w:rsidR="00607D87" w:rsidRPr="006C54C4" w:rsidRDefault="00607D87" w:rsidP="00894B84">
            <w:pPr>
              <w:pStyle w:val="ListParagraph"/>
              <w:numPr>
                <w:ilvl w:val="0"/>
                <w:numId w:val="21"/>
              </w:numPr>
              <w:jc w:val="both"/>
              <w:rPr>
                <w:rFonts w:ascii="Times New Roman" w:hAnsi="Times New Roman" w:cs="Times New Roman"/>
                <w:sz w:val="24"/>
                <w:szCs w:val="24"/>
              </w:rPr>
            </w:pPr>
            <w:r w:rsidRPr="006C54C4">
              <w:rPr>
                <w:rFonts w:ascii="Times New Roman" w:hAnsi="Times New Roman" w:cs="Times New Roman"/>
                <w:sz w:val="24"/>
                <w:szCs w:val="24"/>
              </w:rPr>
              <w:t>Coerenza e coesione nella struttura del discorso</w:t>
            </w:r>
          </w:p>
          <w:p w:rsidR="00607D87" w:rsidRPr="006C54C4" w:rsidRDefault="00607D87" w:rsidP="00894B84">
            <w:pPr>
              <w:pStyle w:val="ListParagraph"/>
              <w:numPr>
                <w:ilvl w:val="0"/>
                <w:numId w:val="21"/>
              </w:numPr>
              <w:jc w:val="both"/>
              <w:rPr>
                <w:rFonts w:ascii="Times New Roman" w:hAnsi="Times New Roman" w:cs="Times New Roman"/>
                <w:sz w:val="24"/>
                <w:szCs w:val="24"/>
              </w:rPr>
            </w:pPr>
            <w:r w:rsidRPr="006C54C4">
              <w:rPr>
                <w:rFonts w:ascii="Times New Roman" w:hAnsi="Times New Roman" w:cs="Times New Roman"/>
                <w:sz w:val="24"/>
                <w:szCs w:val="24"/>
              </w:rPr>
              <w:t>Organizzazione del testo in capoversi (con eventuali titolazioni) e attenzione all’aspetto grafico (“calligrafia”)</w:t>
            </w:r>
          </w:p>
        </w:tc>
        <w:tc>
          <w:tcPr>
            <w:tcW w:w="1411" w:type="dxa"/>
          </w:tcPr>
          <w:p w:rsidR="00014119" w:rsidRPr="006C54C4" w:rsidRDefault="00014119" w:rsidP="008B370A">
            <w:pPr>
              <w:jc w:val="center"/>
              <w:rPr>
                <w:rFonts w:ascii="Times New Roman" w:hAnsi="Times New Roman" w:cs="Times New Roman"/>
                <w:b/>
                <w:sz w:val="24"/>
                <w:szCs w:val="24"/>
              </w:rPr>
            </w:pPr>
          </w:p>
          <w:p w:rsidR="00AF0E65" w:rsidRPr="006C54C4" w:rsidRDefault="00AF0E65" w:rsidP="008B370A">
            <w:pPr>
              <w:jc w:val="center"/>
              <w:rPr>
                <w:rFonts w:ascii="Times New Roman" w:hAnsi="Times New Roman" w:cs="Times New Roman"/>
                <w:b/>
                <w:sz w:val="24"/>
                <w:szCs w:val="24"/>
              </w:rPr>
            </w:pPr>
          </w:p>
          <w:p w:rsidR="00341B01" w:rsidRPr="006C54C4" w:rsidRDefault="00D20736" w:rsidP="00341B01">
            <w:pPr>
              <w:jc w:val="center"/>
              <w:rPr>
                <w:rFonts w:ascii="Times New Roman" w:hAnsi="Times New Roman" w:cs="Times New Roman"/>
                <w:b/>
                <w:color w:val="FF0000"/>
                <w:sz w:val="24"/>
                <w:szCs w:val="24"/>
              </w:rPr>
            </w:pPr>
            <w:r w:rsidRPr="006C54C4">
              <w:rPr>
                <w:rFonts w:ascii="Times New Roman" w:hAnsi="Times New Roman" w:cs="Times New Roman"/>
                <w:b/>
                <w:sz w:val="24"/>
                <w:szCs w:val="24"/>
              </w:rPr>
              <w:t>30</w:t>
            </w:r>
          </w:p>
        </w:tc>
      </w:tr>
      <w:tr w:rsidR="00014119" w:rsidRPr="006C54C4" w:rsidTr="008B370A">
        <w:trPr>
          <w:jc w:val="center"/>
        </w:trPr>
        <w:tc>
          <w:tcPr>
            <w:tcW w:w="2547" w:type="dxa"/>
          </w:tcPr>
          <w:p w:rsidR="00AF0E65" w:rsidRPr="006C54C4" w:rsidRDefault="00AF0E65" w:rsidP="008B370A">
            <w:pPr>
              <w:jc w:val="center"/>
              <w:rPr>
                <w:rFonts w:ascii="Times New Roman" w:hAnsi="Times New Roman" w:cs="Times New Roman"/>
                <w:b/>
                <w:sz w:val="24"/>
                <w:szCs w:val="24"/>
              </w:rPr>
            </w:pPr>
          </w:p>
          <w:p w:rsidR="00014119" w:rsidRPr="006C54C4" w:rsidRDefault="00014119" w:rsidP="008B370A">
            <w:pPr>
              <w:jc w:val="center"/>
              <w:rPr>
                <w:rFonts w:ascii="Times New Roman" w:hAnsi="Times New Roman" w:cs="Times New Roman"/>
                <w:b/>
                <w:sz w:val="24"/>
                <w:szCs w:val="24"/>
              </w:rPr>
            </w:pPr>
            <w:r w:rsidRPr="006C54C4">
              <w:rPr>
                <w:rFonts w:ascii="Times New Roman" w:hAnsi="Times New Roman" w:cs="Times New Roman"/>
                <w:b/>
                <w:sz w:val="24"/>
                <w:szCs w:val="24"/>
              </w:rPr>
              <w:t>Competenza grammaticale</w:t>
            </w:r>
          </w:p>
        </w:tc>
        <w:tc>
          <w:tcPr>
            <w:tcW w:w="5670" w:type="dxa"/>
          </w:tcPr>
          <w:p w:rsidR="00CE752A" w:rsidRPr="006C54C4" w:rsidRDefault="00CE752A" w:rsidP="00CE752A">
            <w:pPr>
              <w:pStyle w:val="ListParagraph"/>
              <w:numPr>
                <w:ilvl w:val="0"/>
                <w:numId w:val="21"/>
              </w:numPr>
              <w:rPr>
                <w:rFonts w:ascii="Times New Roman" w:hAnsi="Times New Roman" w:cs="Times New Roman"/>
                <w:sz w:val="24"/>
                <w:szCs w:val="24"/>
              </w:rPr>
            </w:pPr>
            <w:r w:rsidRPr="006C54C4">
              <w:rPr>
                <w:rFonts w:ascii="Times New Roman" w:hAnsi="Times New Roman" w:cs="Times New Roman"/>
                <w:sz w:val="24"/>
                <w:szCs w:val="24"/>
              </w:rPr>
              <w:t>Padronanza delle strutture morfosintattiche e della loro flessibilità</w:t>
            </w:r>
          </w:p>
          <w:p w:rsidR="00CE752A" w:rsidRPr="006C54C4" w:rsidRDefault="00CE752A" w:rsidP="00CE752A">
            <w:pPr>
              <w:pStyle w:val="ListParagraph"/>
              <w:numPr>
                <w:ilvl w:val="0"/>
                <w:numId w:val="21"/>
              </w:numPr>
              <w:rPr>
                <w:rFonts w:ascii="Times New Roman" w:hAnsi="Times New Roman" w:cs="Times New Roman"/>
                <w:sz w:val="24"/>
                <w:szCs w:val="24"/>
              </w:rPr>
            </w:pPr>
            <w:r w:rsidRPr="006C54C4">
              <w:rPr>
                <w:rFonts w:ascii="Times New Roman" w:hAnsi="Times New Roman" w:cs="Times New Roman"/>
                <w:sz w:val="24"/>
                <w:szCs w:val="24"/>
              </w:rPr>
              <w:t xml:space="preserve">Correttezza ortografica </w:t>
            </w:r>
          </w:p>
          <w:p w:rsidR="00014119" w:rsidRPr="006C54C4" w:rsidRDefault="00CE752A" w:rsidP="00CE752A">
            <w:pPr>
              <w:pStyle w:val="ListParagraph"/>
              <w:numPr>
                <w:ilvl w:val="0"/>
                <w:numId w:val="21"/>
              </w:numPr>
              <w:jc w:val="both"/>
              <w:rPr>
                <w:rFonts w:ascii="Times New Roman" w:hAnsi="Times New Roman" w:cs="Times New Roman"/>
                <w:sz w:val="24"/>
                <w:szCs w:val="24"/>
              </w:rPr>
            </w:pPr>
            <w:r w:rsidRPr="006C54C4">
              <w:rPr>
                <w:rFonts w:ascii="Times New Roman" w:hAnsi="Times New Roman" w:cs="Times New Roman"/>
                <w:sz w:val="24"/>
                <w:szCs w:val="24"/>
              </w:rPr>
              <w:t>Uso consapevole della punteggiatura in relazione al tipo di testo</w:t>
            </w:r>
          </w:p>
        </w:tc>
        <w:tc>
          <w:tcPr>
            <w:tcW w:w="1411" w:type="dxa"/>
          </w:tcPr>
          <w:p w:rsidR="00014119" w:rsidRPr="006C54C4" w:rsidRDefault="00014119" w:rsidP="008B370A">
            <w:pPr>
              <w:jc w:val="center"/>
              <w:rPr>
                <w:rFonts w:ascii="Times New Roman" w:hAnsi="Times New Roman" w:cs="Times New Roman"/>
                <w:b/>
                <w:sz w:val="24"/>
                <w:szCs w:val="24"/>
              </w:rPr>
            </w:pPr>
          </w:p>
          <w:p w:rsidR="00341B01" w:rsidRPr="006C54C4" w:rsidRDefault="00D20736" w:rsidP="008B370A">
            <w:pPr>
              <w:jc w:val="center"/>
              <w:rPr>
                <w:rFonts w:ascii="Times New Roman" w:hAnsi="Times New Roman" w:cs="Times New Roman"/>
                <w:b/>
                <w:color w:val="FF0000"/>
                <w:sz w:val="24"/>
                <w:szCs w:val="24"/>
              </w:rPr>
            </w:pPr>
            <w:r w:rsidRPr="006C54C4">
              <w:rPr>
                <w:rFonts w:ascii="Times New Roman" w:hAnsi="Times New Roman" w:cs="Times New Roman"/>
                <w:b/>
                <w:sz w:val="24"/>
                <w:szCs w:val="24"/>
              </w:rPr>
              <w:t>10</w:t>
            </w:r>
          </w:p>
        </w:tc>
      </w:tr>
      <w:tr w:rsidR="00014119" w:rsidRPr="006C54C4" w:rsidTr="008B370A">
        <w:trPr>
          <w:jc w:val="center"/>
        </w:trPr>
        <w:tc>
          <w:tcPr>
            <w:tcW w:w="2547" w:type="dxa"/>
          </w:tcPr>
          <w:p w:rsidR="0037717C" w:rsidRPr="006C54C4" w:rsidRDefault="0037717C" w:rsidP="008B370A">
            <w:pPr>
              <w:jc w:val="center"/>
              <w:rPr>
                <w:rFonts w:ascii="Times New Roman" w:hAnsi="Times New Roman" w:cs="Times New Roman"/>
                <w:b/>
                <w:sz w:val="24"/>
                <w:szCs w:val="24"/>
              </w:rPr>
            </w:pPr>
          </w:p>
          <w:p w:rsidR="00014119" w:rsidRPr="006C54C4" w:rsidRDefault="00901175" w:rsidP="008B370A">
            <w:pPr>
              <w:jc w:val="center"/>
              <w:rPr>
                <w:rFonts w:ascii="Times New Roman" w:hAnsi="Times New Roman" w:cs="Times New Roman"/>
                <w:b/>
                <w:sz w:val="24"/>
                <w:szCs w:val="24"/>
              </w:rPr>
            </w:pPr>
            <w:r w:rsidRPr="006C54C4">
              <w:rPr>
                <w:rFonts w:ascii="Times New Roman" w:hAnsi="Times New Roman" w:cs="Times New Roman"/>
                <w:b/>
                <w:sz w:val="24"/>
                <w:szCs w:val="24"/>
              </w:rPr>
              <w:t>Competenza lessicale-semantica</w:t>
            </w:r>
          </w:p>
        </w:tc>
        <w:tc>
          <w:tcPr>
            <w:tcW w:w="5670" w:type="dxa"/>
          </w:tcPr>
          <w:p w:rsidR="00CE752A" w:rsidRPr="006C54C4" w:rsidRDefault="00CE752A" w:rsidP="00CE752A">
            <w:pPr>
              <w:pStyle w:val="ListParagraph"/>
              <w:numPr>
                <w:ilvl w:val="0"/>
                <w:numId w:val="21"/>
              </w:numPr>
              <w:rPr>
                <w:rFonts w:ascii="Times New Roman" w:hAnsi="Times New Roman" w:cs="Times New Roman"/>
                <w:sz w:val="24"/>
                <w:szCs w:val="24"/>
              </w:rPr>
            </w:pPr>
            <w:r w:rsidRPr="006C54C4">
              <w:rPr>
                <w:rFonts w:ascii="Times New Roman" w:hAnsi="Times New Roman" w:cs="Times New Roman"/>
                <w:sz w:val="24"/>
                <w:szCs w:val="24"/>
              </w:rPr>
              <w:t>Ampiezza del repertorio lessicale</w:t>
            </w:r>
          </w:p>
          <w:p w:rsidR="00CE752A" w:rsidRPr="006C54C4" w:rsidRDefault="00CE752A" w:rsidP="00CE752A">
            <w:pPr>
              <w:pStyle w:val="ListParagraph"/>
              <w:numPr>
                <w:ilvl w:val="0"/>
                <w:numId w:val="21"/>
              </w:numPr>
              <w:rPr>
                <w:rFonts w:ascii="Times New Roman" w:hAnsi="Times New Roman" w:cs="Times New Roman"/>
                <w:sz w:val="24"/>
                <w:szCs w:val="24"/>
              </w:rPr>
            </w:pPr>
            <w:r w:rsidRPr="006C54C4">
              <w:rPr>
                <w:rFonts w:ascii="Times New Roman" w:hAnsi="Times New Roman" w:cs="Times New Roman"/>
                <w:sz w:val="24"/>
                <w:szCs w:val="24"/>
              </w:rPr>
              <w:t>Appropriatezza semantica e coerenza specifica del registro lessicale</w:t>
            </w:r>
          </w:p>
          <w:p w:rsidR="00014119" w:rsidRPr="006C54C4" w:rsidRDefault="00CE752A" w:rsidP="00CE752A">
            <w:pPr>
              <w:pStyle w:val="ListParagraph"/>
              <w:numPr>
                <w:ilvl w:val="0"/>
                <w:numId w:val="21"/>
              </w:numPr>
              <w:jc w:val="both"/>
              <w:rPr>
                <w:rFonts w:ascii="Times New Roman" w:hAnsi="Times New Roman" w:cs="Times New Roman"/>
                <w:sz w:val="24"/>
                <w:szCs w:val="24"/>
              </w:rPr>
            </w:pPr>
            <w:r w:rsidRPr="006C54C4">
              <w:rPr>
                <w:rFonts w:ascii="Times New Roman" w:hAnsi="Times New Roman" w:cs="Times New Roman"/>
                <w:sz w:val="24"/>
                <w:szCs w:val="24"/>
              </w:rPr>
              <w:t>Padronanza dei linguaggi settoriali</w:t>
            </w:r>
          </w:p>
        </w:tc>
        <w:tc>
          <w:tcPr>
            <w:tcW w:w="1411" w:type="dxa"/>
          </w:tcPr>
          <w:p w:rsidR="00014119" w:rsidRPr="006C54C4" w:rsidRDefault="00014119" w:rsidP="008B370A">
            <w:pPr>
              <w:jc w:val="center"/>
              <w:rPr>
                <w:rFonts w:ascii="Times New Roman" w:hAnsi="Times New Roman" w:cs="Times New Roman"/>
                <w:b/>
                <w:sz w:val="24"/>
                <w:szCs w:val="24"/>
              </w:rPr>
            </w:pPr>
          </w:p>
          <w:p w:rsidR="00341B01" w:rsidRPr="006C54C4" w:rsidRDefault="00D20736" w:rsidP="008B370A">
            <w:pPr>
              <w:jc w:val="center"/>
              <w:rPr>
                <w:rFonts w:ascii="Times New Roman" w:hAnsi="Times New Roman" w:cs="Times New Roman"/>
                <w:b/>
                <w:color w:val="FF0000"/>
                <w:sz w:val="24"/>
                <w:szCs w:val="24"/>
              </w:rPr>
            </w:pPr>
            <w:r w:rsidRPr="006C54C4">
              <w:rPr>
                <w:rFonts w:ascii="Times New Roman" w:hAnsi="Times New Roman" w:cs="Times New Roman"/>
                <w:b/>
                <w:sz w:val="24"/>
                <w:szCs w:val="24"/>
              </w:rPr>
              <w:t>10</w:t>
            </w:r>
          </w:p>
        </w:tc>
      </w:tr>
      <w:tr w:rsidR="00901175" w:rsidRPr="006C54C4" w:rsidTr="008B370A">
        <w:trPr>
          <w:jc w:val="center"/>
        </w:trPr>
        <w:tc>
          <w:tcPr>
            <w:tcW w:w="2547" w:type="dxa"/>
          </w:tcPr>
          <w:p w:rsidR="00AF0E65" w:rsidRPr="006C54C4" w:rsidRDefault="00AF0E65" w:rsidP="008B370A">
            <w:pPr>
              <w:jc w:val="center"/>
              <w:rPr>
                <w:rFonts w:ascii="Times New Roman" w:hAnsi="Times New Roman" w:cs="Times New Roman"/>
                <w:b/>
                <w:sz w:val="24"/>
                <w:szCs w:val="24"/>
              </w:rPr>
            </w:pPr>
          </w:p>
          <w:p w:rsidR="0037717C" w:rsidRPr="006C54C4" w:rsidRDefault="0037717C" w:rsidP="008B370A">
            <w:pPr>
              <w:jc w:val="center"/>
              <w:rPr>
                <w:rFonts w:ascii="Times New Roman" w:hAnsi="Times New Roman" w:cs="Times New Roman"/>
                <w:b/>
                <w:sz w:val="24"/>
                <w:szCs w:val="24"/>
              </w:rPr>
            </w:pPr>
          </w:p>
          <w:p w:rsidR="00901175" w:rsidRPr="006C54C4" w:rsidRDefault="00901175" w:rsidP="008B370A">
            <w:pPr>
              <w:jc w:val="center"/>
              <w:rPr>
                <w:rFonts w:ascii="Times New Roman" w:hAnsi="Times New Roman" w:cs="Times New Roman"/>
                <w:b/>
                <w:sz w:val="24"/>
                <w:szCs w:val="24"/>
              </w:rPr>
            </w:pPr>
            <w:r w:rsidRPr="006C54C4">
              <w:rPr>
                <w:rFonts w:ascii="Times New Roman" w:hAnsi="Times New Roman" w:cs="Times New Roman"/>
                <w:b/>
                <w:sz w:val="24"/>
                <w:szCs w:val="24"/>
              </w:rPr>
              <w:t>Competenza ideativa</w:t>
            </w:r>
          </w:p>
        </w:tc>
        <w:tc>
          <w:tcPr>
            <w:tcW w:w="5670" w:type="dxa"/>
          </w:tcPr>
          <w:p w:rsidR="00CE752A" w:rsidRPr="006C54C4" w:rsidRDefault="00CE752A" w:rsidP="00CE752A">
            <w:pPr>
              <w:pStyle w:val="ListParagraph"/>
              <w:numPr>
                <w:ilvl w:val="0"/>
                <w:numId w:val="21"/>
              </w:numPr>
              <w:jc w:val="both"/>
              <w:rPr>
                <w:rFonts w:ascii="Times New Roman" w:hAnsi="Times New Roman" w:cs="Times New Roman"/>
                <w:sz w:val="24"/>
                <w:szCs w:val="24"/>
              </w:rPr>
            </w:pPr>
            <w:r w:rsidRPr="006C54C4">
              <w:rPr>
                <w:rFonts w:ascii="Times New Roman" w:hAnsi="Times New Roman" w:cs="Times New Roman"/>
                <w:sz w:val="24"/>
                <w:szCs w:val="24"/>
              </w:rPr>
              <w:t xml:space="preserve">Scelta </w:t>
            </w:r>
            <w:r w:rsidR="00AF0E65" w:rsidRPr="006C54C4">
              <w:rPr>
                <w:rFonts w:ascii="Times New Roman" w:hAnsi="Times New Roman" w:cs="Times New Roman"/>
                <w:sz w:val="24"/>
                <w:szCs w:val="24"/>
              </w:rPr>
              <w:t xml:space="preserve">e organizzazione </w:t>
            </w:r>
            <w:r w:rsidRPr="006C54C4">
              <w:rPr>
                <w:rFonts w:ascii="Times New Roman" w:hAnsi="Times New Roman" w:cs="Times New Roman"/>
                <w:sz w:val="24"/>
                <w:szCs w:val="24"/>
              </w:rPr>
              <w:t>di argomenti pertinenti</w:t>
            </w:r>
          </w:p>
          <w:p w:rsidR="00901175" w:rsidRPr="006C54C4" w:rsidRDefault="00CE752A" w:rsidP="00CE752A">
            <w:pPr>
              <w:pStyle w:val="ListParagraph"/>
              <w:numPr>
                <w:ilvl w:val="0"/>
                <w:numId w:val="21"/>
              </w:numPr>
              <w:jc w:val="both"/>
              <w:rPr>
                <w:rFonts w:ascii="Times New Roman" w:hAnsi="Times New Roman" w:cs="Times New Roman"/>
                <w:sz w:val="24"/>
                <w:szCs w:val="24"/>
              </w:rPr>
            </w:pPr>
            <w:r w:rsidRPr="006C54C4">
              <w:rPr>
                <w:rFonts w:ascii="Times New Roman" w:hAnsi="Times New Roman" w:cs="Times New Roman"/>
                <w:sz w:val="24"/>
                <w:szCs w:val="24"/>
              </w:rPr>
              <w:t>Organizzazione degli argomenti intorno a un’idea di fondo</w:t>
            </w:r>
          </w:p>
          <w:p w:rsidR="00AF0E65" w:rsidRPr="006C54C4" w:rsidRDefault="00AF0E65" w:rsidP="00CE752A">
            <w:pPr>
              <w:pStyle w:val="ListParagraph"/>
              <w:numPr>
                <w:ilvl w:val="0"/>
                <w:numId w:val="21"/>
              </w:numPr>
              <w:jc w:val="both"/>
              <w:rPr>
                <w:rFonts w:ascii="Times New Roman" w:hAnsi="Times New Roman" w:cs="Times New Roman"/>
                <w:sz w:val="24"/>
                <w:szCs w:val="24"/>
              </w:rPr>
            </w:pPr>
            <w:r w:rsidRPr="006C54C4">
              <w:rPr>
                <w:rFonts w:ascii="Times New Roman" w:hAnsi="Times New Roman" w:cs="Times New Roman"/>
                <w:sz w:val="24"/>
                <w:szCs w:val="24"/>
              </w:rPr>
              <w:t>Ricchezza e precisione di informazioni e dati</w:t>
            </w:r>
          </w:p>
          <w:p w:rsidR="00AF0E65" w:rsidRPr="006C54C4" w:rsidRDefault="00AF0E65" w:rsidP="00CD06D9">
            <w:pPr>
              <w:pStyle w:val="ListParagraph"/>
              <w:numPr>
                <w:ilvl w:val="0"/>
                <w:numId w:val="21"/>
              </w:numPr>
              <w:jc w:val="both"/>
              <w:rPr>
                <w:rFonts w:ascii="Times New Roman" w:hAnsi="Times New Roman" w:cs="Times New Roman"/>
                <w:sz w:val="24"/>
                <w:szCs w:val="24"/>
              </w:rPr>
            </w:pPr>
            <w:r w:rsidRPr="006C54C4">
              <w:rPr>
                <w:rFonts w:ascii="Times New Roman" w:hAnsi="Times New Roman" w:cs="Times New Roman"/>
                <w:sz w:val="24"/>
                <w:szCs w:val="24"/>
              </w:rPr>
              <w:t xml:space="preserve">Rielaborazione </w:t>
            </w:r>
            <w:r w:rsidR="00CD06D9" w:rsidRPr="006C54C4">
              <w:rPr>
                <w:rFonts w:ascii="Times New Roman" w:hAnsi="Times New Roman" w:cs="Times New Roman"/>
                <w:sz w:val="24"/>
                <w:szCs w:val="24"/>
              </w:rPr>
              <w:t xml:space="preserve">dei contenuti, correlazione con le proprie conoscenze ed esperienze, commenti, interpretazioni, </w:t>
            </w:r>
            <w:r w:rsidRPr="006C54C4">
              <w:rPr>
                <w:rFonts w:ascii="Times New Roman" w:hAnsi="Times New Roman" w:cs="Times New Roman"/>
                <w:sz w:val="24"/>
                <w:szCs w:val="24"/>
              </w:rPr>
              <w:t>valutazioni personali</w:t>
            </w:r>
          </w:p>
        </w:tc>
        <w:tc>
          <w:tcPr>
            <w:tcW w:w="1411" w:type="dxa"/>
          </w:tcPr>
          <w:p w:rsidR="00AF0E65" w:rsidRPr="006C54C4" w:rsidRDefault="00AF0E65" w:rsidP="008B370A">
            <w:pPr>
              <w:jc w:val="center"/>
              <w:rPr>
                <w:rFonts w:ascii="Times New Roman" w:hAnsi="Times New Roman" w:cs="Times New Roman"/>
                <w:b/>
                <w:sz w:val="24"/>
                <w:szCs w:val="24"/>
              </w:rPr>
            </w:pPr>
          </w:p>
          <w:p w:rsidR="00AF0E65" w:rsidRPr="006C54C4" w:rsidRDefault="00AF0E65" w:rsidP="008B370A">
            <w:pPr>
              <w:jc w:val="center"/>
              <w:rPr>
                <w:rFonts w:ascii="Times New Roman" w:hAnsi="Times New Roman" w:cs="Times New Roman"/>
                <w:b/>
                <w:sz w:val="24"/>
                <w:szCs w:val="24"/>
              </w:rPr>
            </w:pPr>
          </w:p>
          <w:p w:rsidR="00341B01" w:rsidRPr="006C54C4" w:rsidRDefault="00D20736" w:rsidP="008B370A">
            <w:pPr>
              <w:jc w:val="center"/>
              <w:rPr>
                <w:rFonts w:ascii="Times New Roman" w:hAnsi="Times New Roman" w:cs="Times New Roman"/>
                <w:b/>
                <w:sz w:val="24"/>
                <w:szCs w:val="24"/>
              </w:rPr>
            </w:pPr>
            <w:r w:rsidRPr="006C54C4">
              <w:rPr>
                <w:rFonts w:ascii="Times New Roman" w:hAnsi="Times New Roman" w:cs="Times New Roman"/>
                <w:b/>
                <w:sz w:val="24"/>
                <w:szCs w:val="24"/>
              </w:rPr>
              <w:t>20</w:t>
            </w:r>
          </w:p>
        </w:tc>
      </w:tr>
    </w:tbl>
    <w:p w:rsidR="00F94AA9" w:rsidRPr="006C54C4" w:rsidRDefault="00F94AA9" w:rsidP="009729FF">
      <w:pPr>
        <w:spacing w:after="0" w:line="240" w:lineRule="auto"/>
        <w:rPr>
          <w:rFonts w:ascii="Times New Roman" w:hAnsi="Times New Roman" w:cs="Times New Roman"/>
          <w:b/>
          <w:sz w:val="24"/>
          <w:szCs w:val="24"/>
        </w:rPr>
        <w:sectPr w:rsidR="00F94AA9" w:rsidRPr="006C54C4" w:rsidSect="0080511F">
          <w:footerReference w:type="default" r:id="rId11"/>
          <w:pgSz w:w="11906" w:h="16838"/>
          <w:pgMar w:top="1417" w:right="1134" w:bottom="1134" w:left="1134" w:header="708" w:footer="708" w:gutter="0"/>
          <w:cols w:space="708"/>
          <w:docGrid w:linePitch="360"/>
        </w:sectPr>
      </w:pPr>
    </w:p>
    <w:tbl>
      <w:tblPr>
        <w:tblStyle w:val="TableGrid"/>
        <w:tblW w:w="0" w:type="auto"/>
        <w:tblLook w:val="04A0" w:firstRow="1" w:lastRow="0" w:firstColumn="1" w:lastColumn="0" w:noHBand="0" w:noVBand="1"/>
      </w:tblPr>
      <w:tblGrid>
        <w:gridCol w:w="983"/>
        <w:gridCol w:w="1390"/>
        <w:gridCol w:w="869"/>
        <w:gridCol w:w="2680"/>
        <w:gridCol w:w="8373"/>
      </w:tblGrid>
      <w:tr w:rsidR="0035604A" w:rsidRPr="006C54C4" w:rsidTr="0035604A">
        <w:tc>
          <w:tcPr>
            <w:tcW w:w="14277" w:type="dxa"/>
            <w:gridSpan w:val="5"/>
            <w:tcBorders>
              <w:bottom w:val="single" w:sz="4" w:space="0" w:color="auto"/>
            </w:tcBorders>
          </w:tcPr>
          <w:p w:rsidR="0035604A" w:rsidRPr="006C54C4" w:rsidRDefault="0035604A" w:rsidP="0035604A">
            <w:pPr>
              <w:spacing w:line="360" w:lineRule="auto"/>
              <w:jc w:val="center"/>
              <w:rPr>
                <w:rFonts w:ascii="Times New Roman" w:hAnsi="Times New Roman" w:cs="Times New Roman"/>
                <w:b/>
                <w:sz w:val="28"/>
                <w:szCs w:val="28"/>
              </w:rPr>
            </w:pPr>
            <w:r w:rsidRPr="006C54C4">
              <w:rPr>
                <w:rFonts w:ascii="Times New Roman" w:hAnsi="Times New Roman" w:cs="Times New Roman"/>
                <w:b/>
                <w:sz w:val="28"/>
                <w:szCs w:val="28"/>
              </w:rPr>
              <w:t>Livelli di competenza raggiunti alla fine del terzo ciclo in Italiano L1</w:t>
            </w:r>
          </w:p>
        </w:tc>
      </w:tr>
      <w:tr w:rsidR="00F94AA9" w:rsidRPr="006C54C4" w:rsidTr="0035604A">
        <w:tc>
          <w:tcPr>
            <w:tcW w:w="983" w:type="dxa"/>
            <w:tcBorders>
              <w:top w:val="single" w:sz="4" w:space="0" w:color="auto"/>
            </w:tcBorders>
          </w:tcPr>
          <w:p w:rsidR="00F94AA9" w:rsidRPr="006C54C4" w:rsidRDefault="00F94AA9" w:rsidP="0087524B">
            <w:pPr>
              <w:jc w:val="center"/>
              <w:rPr>
                <w:rFonts w:ascii="Times New Roman" w:hAnsi="Times New Roman" w:cs="Times New Roman"/>
                <w:b/>
                <w:sz w:val="24"/>
                <w:szCs w:val="24"/>
              </w:rPr>
            </w:pPr>
            <w:r w:rsidRPr="006C54C4">
              <w:rPr>
                <w:rFonts w:ascii="Times New Roman" w:hAnsi="Times New Roman" w:cs="Times New Roman"/>
                <w:b/>
                <w:sz w:val="24"/>
                <w:szCs w:val="24"/>
              </w:rPr>
              <w:t>Voto</w:t>
            </w:r>
          </w:p>
        </w:tc>
        <w:tc>
          <w:tcPr>
            <w:tcW w:w="1390" w:type="dxa"/>
            <w:tcBorders>
              <w:top w:val="single" w:sz="4" w:space="0" w:color="auto"/>
            </w:tcBorders>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Giudizio sintetico</w:t>
            </w:r>
          </w:p>
        </w:tc>
        <w:tc>
          <w:tcPr>
            <w:tcW w:w="851" w:type="dxa"/>
            <w:tcBorders>
              <w:top w:val="single" w:sz="4" w:space="0" w:color="auto"/>
            </w:tcBorders>
          </w:tcPr>
          <w:p w:rsidR="00F94AA9" w:rsidRPr="006C54C4" w:rsidRDefault="007A1B6C" w:rsidP="0087524B">
            <w:pPr>
              <w:jc w:val="center"/>
              <w:rPr>
                <w:rFonts w:ascii="Times New Roman" w:hAnsi="Times New Roman" w:cs="Times New Roman"/>
                <w:b/>
                <w:sz w:val="24"/>
                <w:szCs w:val="24"/>
              </w:rPr>
            </w:pPr>
            <w:r>
              <w:rPr>
                <w:rFonts w:ascii="Times New Roman" w:hAnsi="Times New Roman" w:cs="Times New Roman"/>
                <w:b/>
                <w:sz w:val="24"/>
                <w:szCs w:val="24"/>
              </w:rPr>
              <w:t>Voto in lettere</w:t>
            </w:r>
          </w:p>
        </w:tc>
        <w:tc>
          <w:tcPr>
            <w:tcW w:w="2680" w:type="dxa"/>
            <w:tcBorders>
              <w:top w:val="single" w:sz="4" w:space="0" w:color="auto"/>
            </w:tcBorders>
          </w:tcPr>
          <w:p w:rsidR="00F94AA9" w:rsidRPr="006C54C4" w:rsidRDefault="00F94AA9" w:rsidP="0087524B">
            <w:pPr>
              <w:shd w:val="clear" w:color="auto" w:fill="FFFFFF" w:themeFill="background1"/>
              <w:jc w:val="center"/>
              <w:rPr>
                <w:rFonts w:ascii="Times New Roman" w:hAnsi="Times New Roman" w:cs="Times New Roman"/>
                <w:b/>
                <w:sz w:val="24"/>
                <w:szCs w:val="24"/>
              </w:rPr>
            </w:pPr>
          </w:p>
        </w:tc>
        <w:tc>
          <w:tcPr>
            <w:tcW w:w="8373" w:type="dxa"/>
            <w:tcBorders>
              <w:top w:val="single" w:sz="4" w:space="0" w:color="auto"/>
            </w:tcBorders>
          </w:tcPr>
          <w:p w:rsidR="00F94AA9" w:rsidRPr="006C54C4" w:rsidRDefault="00F94AA9" w:rsidP="0087524B">
            <w:pPr>
              <w:shd w:val="clear" w:color="auto" w:fill="FFFFFF" w:themeFill="background1"/>
              <w:ind w:left="360"/>
              <w:jc w:val="center"/>
              <w:rPr>
                <w:rFonts w:ascii="Times New Roman" w:hAnsi="Times New Roman" w:cs="Times New Roman"/>
                <w:b/>
                <w:sz w:val="24"/>
                <w:szCs w:val="24"/>
              </w:rPr>
            </w:pPr>
            <w:r w:rsidRPr="006C54C4">
              <w:rPr>
                <w:rFonts w:ascii="Times New Roman" w:hAnsi="Times New Roman" w:cs="Times New Roman"/>
                <w:b/>
                <w:sz w:val="24"/>
                <w:szCs w:val="24"/>
              </w:rPr>
              <w:t>Descrittori</w:t>
            </w:r>
          </w:p>
        </w:tc>
      </w:tr>
      <w:tr w:rsidR="00F94AA9" w:rsidRPr="006C54C4" w:rsidTr="0035604A">
        <w:tc>
          <w:tcPr>
            <w:tcW w:w="983" w:type="dxa"/>
          </w:tcPr>
          <w:p w:rsidR="00F94AA9" w:rsidRPr="006C54C4" w:rsidRDefault="00F94AA9" w:rsidP="0087524B"/>
        </w:tc>
        <w:tc>
          <w:tcPr>
            <w:tcW w:w="1390" w:type="dxa"/>
          </w:tcPr>
          <w:p w:rsidR="00F94AA9" w:rsidRPr="006C54C4" w:rsidRDefault="00F94AA9" w:rsidP="0087524B"/>
        </w:tc>
        <w:tc>
          <w:tcPr>
            <w:tcW w:w="851" w:type="dxa"/>
          </w:tcPr>
          <w:p w:rsidR="00F94AA9" w:rsidRPr="006C54C4" w:rsidRDefault="00F94AA9" w:rsidP="0087524B"/>
        </w:tc>
        <w:tc>
          <w:tcPr>
            <w:tcW w:w="11053" w:type="dxa"/>
            <w:gridSpan w:val="2"/>
          </w:tcPr>
          <w:p w:rsidR="00F94AA9" w:rsidRPr="006C54C4" w:rsidRDefault="00F94AA9" w:rsidP="0087524B">
            <w:pPr>
              <w:shd w:val="clear" w:color="auto" w:fill="FFFFFF" w:themeFill="background1"/>
              <w:rPr>
                <w:rFonts w:ascii="Times New Roman" w:hAnsi="Times New Roman" w:cs="Times New Roman"/>
                <w:b/>
                <w:sz w:val="24"/>
                <w:szCs w:val="24"/>
              </w:rPr>
            </w:pPr>
            <w:r w:rsidRPr="006C54C4">
              <w:rPr>
                <w:rFonts w:ascii="Times New Roman" w:hAnsi="Times New Roman" w:cs="Times New Roman"/>
                <w:b/>
                <w:sz w:val="24"/>
                <w:szCs w:val="24"/>
              </w:rPr>
              <w:t>Competenze per le prestazioni scritte e orali</w:t>
            </w:r>
          </w:p>
        </w:tc>
      </w:tr>
      <w:tr w:rsidR="00F94AA9" w:rsidRPr="006C54C4" w:rsidTr="0035604A">
        <w:tc>
          <w:tcPr>
            <w:tcW w:w="983" w:type="dxa"/>
          </w:tcPr>
          <w:p w:rsidR="00F94AA9" w:rsidRPr="006C54C4" w:rsidRDefault="00F94AA9" w:rsidP="0087524B">
            <w:pPr>
              <w:jc w:val="center"/>
              <w:rPr>
                <w:rFonts w:ascii="Times New Roman" w:hAnsi="Times New Roman" w:cs="Times New Roman"/>
                <w:b/>
              </w:rPr>
            </w:pPr>
          </w:p>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9-10</w:t>
            </w:r>
          </w:p>
        </w:tc>
        <w:tc>
          <w:tcPr>
            <w:tcW w:w="1390" w:type="dxa"/>
          </w:tcPr>
          <w:p w:rsidR="00F94AA9" w:rsidRPr="006C54C4" w:rsidRDefault="00F94AA9" w:rsidP="0087524B">
            <w:pPr>
              <w:jc w:val="center"/>
              <w:rPr>
                <w:rFonts w:ascii="Times New Roman" w:hAnsi="Times New Roman" w:cs="Times New Roman"/>
                <w:b/>
              </w:rPr>
            </w:pPr>
          </w:p>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Ottimo</w:t>
            </w:r>
          </w:p>
        </w:tc>
        <w:tc>
          <w:tcPr>
            <w:tcW w:w="851" w:type="dxa"/>
          </w:tcPr>
          <w:p w:rsidR="00F94AA9" w:rsidRPr="006C54C4" w:rsidRDefault="00F94AA9" w:rsidP="0087524B">
            <w:pPr>
              <w:jc w:val="center"/>
              <w:rPr>
                <w:rFonts w:ascii="Times New Roman" w:hAnsi="Times New Roman" w:cs="Times New Roman"/>
                <w:b/>
              </w:rPr>
            </w:pPr>
          </w:p>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A</w:t>
            </w:r>
          </w:p>
        </w:tc>
        <w:tc>
          <w:tcPr>
            <w:tcW w:w="2680" w:type="dxa"/>
          </w:tcPr>
          <w:p w:rsidR="00F94AA9" w:rsidRPr="006C54C4" w:rsidRDefault="00F94AA9" w:rsidP="0087524B">
            <w:pPr>
              <w:jc w:val="center"/>
              <w:rPr>
                <w:rFonts w:ascii="Times New Roman" w:hAnsi="Times New Roman" w:cs="Times New Roman"/>
                <w:b/>
              </w:rPr>
            </w:pPr>
          </w:p>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Comprensione del testo scritto</w:t>
            </w:r>
          </w:p>
        </w:tc>
        <w:tc>
          <w:tcPr>
            <w:tcW w:w="8373" w:type="dxa"/>
          </w:tcPr>
          <w:p w:rsidR="00F94AA9" w:rsidRPr="006C54C4" w:rsidRDefault="00F94AA9" w:rsidP="0087524B">
            <w:pPr>
              <w:rPr>
                <w:rFonts w:ascii="Times New Roman" w:hAnsi="Times New Roman" w:cs="Times New Roman"/>
              </w:rPr>
            </w:pPr>
            <w:r w:rsidRPr="006C54C4">
              <w:rPr>
                <w:rFonts w:ascii="Times New Roman" w:hAnsi="Times New Roman" w:cs="Times New Roman"/>
              </w:rPr>
              <w:t>Lo studente è in grado di comprendere perfettamente testi letterari/non letterari, di livello attinente alla classe S7; è in grado, senza aver bisogno di indicazioni, di riconoscere, usare ed analizzare in modo eccellente le informazioni significative, inclusi i dettagli importanti.</w:t>
            </w:r>
          </w:p>
        </w:tc>
      </w:tr>
      <w:tr w:rsidR="00F94AA9" w:rsidRPr="006C54C4" w:rsidTr="0035604A">
        <w:tc>
          <w:tcPr>
            <w:tcW w:w="983" w:type="dxa"/>
          </w:tcPr>
          <w:p w:rsidR="00F94AA9" w:rsidRPr="006C54C4" w:rsidRDefault="00F94AA9" w:rsidP="0087524B"/>
        </w:tc>
        <w:tc>
          <w:tcPr>
            <w:tcW w:w="1390" w:type="dxa"/>
          </w:tcPr>
          <w:p w:rsidR="00F94AA9" w:rsidRPr="006C54C4" w:rsidRDefault="00F94AA9" w:rsidP="0087524B"/>
        </w:tc>
        <w:tc>
          <w:tcPr>
            <w:tcW w:w="851" w:type="dxa"/>
          </w:tcPr>
          <w:p w:rsidR="00F94AA9" w:rsidRPr="006C54C4" w:rsidRDefault="00F94AA9" w:rsidP="0087524B"/>
        </w:tc>
        <w:tc>
          <w:tcPr>
            <w:tcW w:w="2680" w:type="dxa"/>
          </w:tcPr>
          <w:p w:rsidR="00F94AA9" w:rsidRPr="006C54C4" w:rsidRDefault="00F94AA9" w:rsidP="0087524B">
            <w:pPr>
              <w:jc w:val="center"/>
              <w:rPr>
                <w:rFonts w:ascii="Times New Roman" w:hAnsi="Times New Roman" w:cs="Times New Roman"/>
                <w:b/>
              </w:rPr>
            </w:pPr>
          </w:p>
          <w:p w:rsidR="00F94AA9" w:rsidRPr="006C54C4" w:rsidRDefault="00F94AA9" w:rsidP="0087524B">
            <w:pPr>
              <w:jc w:val="center"/>
              <w:rPr>
                <w:b/>
              </w:rPr>
            </w:pPr>
            <w:r w:rsidRPr="006C54C4">
              <w:rPr>
                <w:rFonts w:ascii="Times New Roman" w:hAnsi="Times New Roman" w:cs="Times New Roman"/>
                <w:b/>
              </w:rPr>
              <w:t>Produzione scritta</w:t>
            </w:r>
          </w:p>
        </w:tc>
        <w:tc>
          <w:tcPr>
            <w:tcW w:w="8373" w:type="dxa"/>
          </w:tcPr>
          <w:p w:rsidR="00F94AA9" w:rsidRPr="006C54C4" w:rsidRDefault="00F94AA9" w:rsidP="0087524B">
            <w:r w:rsidRPr="006C54C4">
              <w:rPr>
                <w:rFonts w:ascii="Times New Roman" w:hAnsi="Times New Roman" w:cs="Times New Roman"/>
              </w:rPr>
              <w:t>Lo studente è pienamente in grado, senza essere guidato, di produrre testi organizzati rispondenti alle richieste del compito assegnato e al contesto: sa formulare perfettamente frasi corrette, usando un lessico appropriato e vario, rispettando la norma ortografica, scegliendo uno stile/ un registro adatto.</w:t>
            </w:r>
          </w:p>
        </w:tc>
      </w:tr>
      <w:tr w:rsidR="00F94AA9" w:rsidRPr="006C54C4" w:rsidTr="0035604A">
        <w:tc>
          <w:tcPr>
            <w:tcW w:w="983" w:type="dxa"/>
          </w:tcPr>
          <w:p w:rsidR="00F94AA9" w:rsidRPr="006C54C4" w:rsidRDefault="00F94AA9" w:rsidP="0087524B"/>
        </w:tc>
        <w:tc>
          <w:tcPr>
            <w:tcW w:w="1390" w:type="dxa"/>
          </w:tcPr>
          <w:p w:rsidR="00F94AA9" w:rsidRPr="006C54C4" w:rsidRDefault="00F94AA9" w:rsidP="0087524B"/>
        </w:tc>
        <w:tc>
          <w:tcPr>
            <w:tcW w:w="851" w:type="dxa"/>
          </w:tcPr>
          <w:p w:rsidR="00F94AA9" w:rsidRPr="006C54C4" w:rsidRDefault="00F94AA9" w:rsidP="0087524B"/>
        </w:tc>
        <w:tc>
          <w:tcPr>
            <w:tcW w:w="2680" w:type="dxa"/>
          </w:tcPr>
          <w:p w:rsidR="00F94AA9" w:rsidRPr="006C54C4" w:rsidRDefault="00F94AA9" w:rsidP="0087524B">
            <w:pPr>
              <w:jc w:val="center"/>
              <w:rPr>
                <w:rFonts w:ascii="Times New Roman" w:hAnsi="Times New Roman" w:cs="Times New Roman"/>
                <w:b/>
              </w:rPr>
            </w:pPr>
          </w:p>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Argomentazione</w:t>
            </w:r>
          </w:p>
        </w:tc>
        <w:tc>
          <w:tcPr>
            <w:tcW w:w="8373" w:type="dxa"/>
          </w:tcPr>
          <w:p w:rsidR="00F94AA9" w:rsidRPr="006C54C4" w:rsidRDefault="00F94AA9" w:rsidP="0087524B">
            <w:pPr>
              <w:rPr>
                <w:rFonts w:ascii="Times New Roman" w:hAnsi="Times New Roman" w:cs="Times New Roman"/>
              </w:rPr>
            </w:pPr>
            <w:r w:rsidRPr="006C54C4">
              <w:rPr>
                <w:rFonts w:ascii="Times New Roman" w:hAnsi="Times New Roman" w:cs="Times New Roman"/>
              </w:rPr>
              <w:t>Lo studente è pienamente in grado, senza il supporto di istruzioni, di discutere di argomenti di vario genere; sa far propri i differenti punti di vista e sa sostenere le sue argomentazioni in modo chiaro, coerente e sequenziale, utilizzando perfettamente le opportune strategie linguistiche.</w:t>
            </w:r>
          </w:p>
        </w:tc>
      </w:tr>
      <w:tr w:rsidR="00F94AA9" w:rsidRPr="006C54C4" w:rsidTr="0035604A">
        <w:tc>
          <w:tcPr>
            <w:tcW w:w="983" w:type="dxa"/>
          </w:tcPr>
          <w:p w:rsidR="00F94AA9" w:rsidRPr="006C54C4" w:rsidRDefault="00F94AA9" w:rsidP="0087524B"/>
        </w:tc>
        <w:tc>
          <w:tcPr>
            <w:tcW w:w="1390" w:type="dxa"/>
          </w:tcPr>
          <w:p w:rsidR="00F94AA9" w:rsidRPr="006C54C4" w:rsidRDefault="00F94AA9" w:rsidP="0087524B"/>
        </w:tc>
        <w:tc>
          <w:tcPr>
            <w:tcW w:w="851" w:type="dxa"/>
          </w:tcPr>
          <w:p w:rsidR="00F94AA9" w:rsidRPr="006C54C4" w:rsidRDefault="00F94AA9" w:rsidP="0087524B"/>
        </w:tc>
        <w:tc>
          <w:tcPr>
            <w:tcW w:w="2680" w:type="dxa"/>
          </w:tcPr>
          <w:p w:rsidR="00F94AA9" w:rsidRPr="006C54C4" w:rsidRDefault="00F94AA9" w:rsidP="0087524B">
            <w:pPr>
              <w:jc w:val="center"/>
              <w:rPr>
                <w:rFonts w:ascii="Times New Roman" w:hAnsi="Times New Roman" w:cs="Times New Roman"/>
                <w:b/>
              </w:rPr>
            </w:pPr>
          </w:p>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Interpretazione</w:t>
            </w:r>
          </w:p>
        </w:tc>
        <w:tc>
          <w:tcPr>
            <w:tcW w:w="8373" w:type="dxa"/>
          </w:tcPr>
          <w:p w:rsidR="00F94AA9" w:rsidRPr="006C54C4" w:rsidRDefault="00F94AA9" w:rsidP="0087524B">
            <w:pPr>
              <w:rPr>
                <w:rFonts w:ascii="Times New Roman" w:hAnsi="Times New Roman" w:cs="Times New Roman"/>
              </w:rPr>
            </w:pPr>
            <w:r w:rsidRPr="006C54C4">
              <w:rPr>
                <w:rFonts w:ascii="Times New Roman" w:hAnsi="Times New Roman" w:cs="Times New Roman"/>
              </w:rPr>
              <w:t>Lo studente è pienamente in grado, senza aver bisogno di specifiche istruzioni, di interpretare e cogliere le intenzioni comunicative di un testo letterario/non letterario di livello attinente alla classe S7 e/oppure di formulare ipotesi sul significato. E’ perfettamente capace di apprezzare il testo e di discuterlo in modo critico.</w:t>
            </w:r>
          </w:p>
        </w:tc>
      </w:tr>
      <w:tr w:rsidR="00F94AA9" w:rsidRPr="006C54C4" w:rsidTr="0035604A">
        <w:tc>
          <w:tcPr>
            <w:tcW w:w="983"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9-10</w:t>
            </w:r>
          </w:p>
        </w:tc>
        <w:tc>
          <w:tcPr>
            <w:tcW w:w="1390"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Ottimo</w:t>
            </w:r>
          </w:p>
        </w:tc>
        <w:tc>
          <w:tcPr>
            <w:tcW w:w="851"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A</w:t>
            </w:r>
          </w:p>
        </w:tc>
        <w:tc>
          <w:tcPr>
            <w:tcW w:w="2680" w:type="dxa"/>
          </w:tcPr>
          <w:p w:rsidR="00F94AA9" w:rsidRPr="006C54C4" w:rsidRDefault="00F94AA9" w:rsidP="0087524B">
            <w:pPr>
              <w:jc w:val="center"/>
              <w:rPr>
                <w:rFonts w:ascii="Times New Roman" w:hAnsi="Times New Roman" w:cs="Times New Roman"/>
                <w:b/>
              </w:rPr>
            </w:pPr>
          </w:p>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Conoscenze e linguaggio specifico</w:t>
            </w:r>
          </w:p>
        </w:tc>
        <w:tc>
          <w:tcPr>
            <w:tcW w:w="8373" w:type="dxa"/>
          </w:tcPr>
          <w:p w:rsidR="00F94AA9" w:rsidRPr="006C54C4" w:rsidRDefault="00F94AA9" w:rsidP="0087524B">
            <w:pPr>
              <w:rPr>
                <w:rFonts w:ascii="Times New Roman" w:hAnsi="Times New Roman" w:cs="Times New Roman"/>
              </w:rPr>
            </w:pPr>
            <w:r w:rsidRPr="006C54C4">
              <w:rPr>
                <w:rFonts w:ascii="Times New Roman" w:hAnsi="Times New Roman" w:cs="Times New Roman"/>
              </w:rPr>
              <w:t xml:space="preserve">Lo studente mostra un’ottima conoscenza dei più importanti aspetti e concetti della materia (letterari e linguistici) e della sua terminologia specifica di livello attinente alla </w:t>
            </w:r>
            <w:r w:rsidR="00755673" w:rsidRPr="006C54C4">
              <w:rPr>
                <w:rFonts w:ascii="Times New Roman" w:hAnsi="Times New Roman" w:cs="Times New Roman"/>
              </w:rPr>
              <w:t>classe S7</w:t>
            </w:r>
            <w:r w:rsidRPr="006C54C4">
              <w:rPr>
                <w:rFonts w:ascii="Times New Roman" w:hAnsi="Times New Roman" w:cs="Times New Roman"/>
              </w:rPr>
              <w:t>, ed è in grado di collegarli ad altre discipline (storia, filosofia, ecc.) in modo autonomo.</w:t>
            </w:r>
          </w:p>
        </w:tc>
      </w:tr>
      <w:tr w:rsidR="00F94AA9" w:rsidRPr="006C54C4" w:rsidTr="0035604A">
        <w:tc>
          <w:tcPr>
            <w:tcW w:w="983" w:type="dxa"/>
          </w:tcPr>
          <w:p w:rsidR="00F94AA9" w:rsidRPr="006C54C4" w:rsidRDefault="00F94AA9" w:rsidP="0087524B"/>
        </w:tc>
        <w:tc>
          <w:tcPr>
            <w:tcW w:w="1390" w:type="dxa"/>
          </w:tcPr>
          <w:p w:rsidR="00F94AA9" w:rsidRPr="006C54C4" w:rsidRDefault="00F94AA9" w:rsidP="0087524B"/>
        </w:tc>
        <w:tc>
          <w:tcPr>
            <w:tcW w:w="851" w:type="dxa"/>
          </w:tcPr>
          <w:p w:rsidR="00F94AA9" w:rsidRPr="006C54C4" w:rsidRDefault="00F94AA9" w:rsidP="0087524B"/>
        </w:tc>
        <w:tc>
          <w:tcPr>
            <w:tcW w:w="2680"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Competenza linguistica (in relazione alle diverse tipologie testuali)</w:t>
            </w:r>
          </w:p>
        </w:tc>
        <w:tc>
          <w:tcPr>
            <w:tcW w:w="8373" w:type="dxa"/>
          </w:tcPr>
          <w:p w:rsidR="00F94AA9" w:rsidRPr="006C54C4" w:rsidRDefault="00F94AA9" w:rsidP="009D7BAF">
            <w:pPr>
              <w:rPr>
                <w:rFonts w:ascii="Times New Roman" w:hAnsi="Times New Roman" w:cs="Times New Roman"/>
              </w:rPr>
            </w:pPr>
            <w:r w:rsidRPr="006C54C4">
              <w:rPr>
                <w:rFonts w:ascii="Times New Roman" w:hAnsi="Times New Roman" w:cs="Times New Roman"/>
              </w:rPr>
              <w:t>Lo studente sa analizzare perfettamente, senza aggiunta di informazioni, le caratteristiche di un testo di livello attinente alla classe S7, in termini di contenuto e contesto comunicativo; è anche pienamente in grado, senza bisogno di essere guidato, di produrre un’ampia gamma di testi personali.</w:t>
            </w:r>
          </w:p>
        </w:tc>
      </w:tr>
      <w:tr w:rsidR="00F94AA9" w:rsidRPr="006C54C4" w:rsidTr="0035604A">
        <w:tc>
          <w:tcPr>
            <w:tcW w:w="983" w:type="dxa"/>
          </w:tcPr>
          <w:p w:rsidR="00F94AA9" w:rsidRPr="006C54C4" w:rsidRDefault="00F94AA9" w:rsidP="0087524B"/>
        </w:tc>
        <w:tc>
          <w:tcPr>
            <w:tcW w:w="1390" w:type="dxa"/>
          </w:tcPr>
          <w:p w:rsidR="00F94AA9" w:rsidRPr="006C54C4" w:rsidRDefault="00F94AA9" w:rsidP="0087524B"/>
        </w:tc>
        <w:tc>
          <w:tcPr>
            <w:tcW w:w="851" w:type="dxa"/>
          </w:tcPr>
          <w:p w:rsidR="00F94AA9" w:rsidRPr="006C54C4" w:rsidRDefault="00F94AA9" w:rsidP="0087524B"/>
        </w:tc>
        <w:tc>
          <w:tcPr>
            <w:tcW w:w="2680" w:type="dxa"/>
          </w:tcPr>
          <w:p w:rsidR="00F94AA9" w:rsidRPr="006C54C4" w:rsidRDefault="00F94AA9" w:rsidP="0087524B">
            <w:pPr>
              <w:jc w:val="center"/>
              <w:rPr>
                <w:rFonts w:ascii="Times New Roman" w:hAnsi="Times New Roman" w:cs="Times New Roman"/>
                <w:b/>
              </w:rPr>
            </w:pPr>
          </w:p>
          <w:p w:rsidR="00F94AA9" w:rsidRPr="006C54C4" w:rsidRDefault="00F94AA9" w:rsidP="0087524B">
            <w:pPr>
              <w:jc w:val="center"/>
            </w:pPr>
            <w:r w:rsidRPr="006C54C4">
              <w:rPr>
                <w:rFonts w:ascii="Times New Roman" w:hAnsi="Times New Roman" w:cs="Times New Roman"/>
                <w:b/>
              </w:rPr>
              <w:t>Pensiero critico</w:t>
            </w:r>
          </w:p>
        </w:tc>
        <w:tc>
          <w:tcPr>
            <w:tcW w:w="8373" w:type="dxa"/>
          </w:tcPr>
          <w:p w:rsidR="00F94AA9" w:rsidRPr="006C54C4" w:rsidRDefault="00F94AA9" w:rsidP="0087524B">
            <w:pPr>
              <w:shd w:val="clear" w:color="auto" w:fill="FFFFFF" w:themeFill="background1"/>
              <w:rPr>
                <w:rFonts w:ascii="Times New Roman" w:hAnsi="Times New Roman" w:cs="Times New Roman"/>
              </w:rPr>
            </w:pPr>
            <w:r w:rsidRPr="006C54C4">
              <w:rPr>
                <w:rFonts w:ascii="Times New Roman" w:hAnsi="Times New Roman" w:cs="Times New Roman"/>
              </w:rPr>
              <w:t>Lo studente è perfettamente in grado di riflettere in modo autonomo su fenomeni sociali, sulle diverse rappresentazioni della realtà e sulle corrispondenti rielaborazioni nei differenti generi di discorso.</w:t>
            </w:r>
          </w:p>
        </w:tc>
      </w:tr>
      <w:tr w:rsidR="00F94AA9" w:rsidRPr="006C54C4" w:rsidTr="0035604A">
        <w:tc>
          <w:tcPr>
            <w:tcW w:w="983"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8-8.9</w:t>
            </w:r>
          </w:p>
        </w:tc>
        <w:tc>
          <w:tcPr>
            <w:tcW w:w="1390"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Molto buono</w:t>
            </w:r>
          </w:p>
        </w:tc>
        <w:tc>
          <w:tcPr>
            <w:tcW w:w="851"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B</w:t>
            </w:r>
          </w:p>
        </w:tc>
        <w:tc>
          <w:tcPr>
            <w:tcW w:w="2680"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Comprensione del testo scritto</w:t>
            </w:r>
          </w:p>
        </w:tc>
        <w:tc>
          <w:tcPr>
            <w:tcW w:w="8373" w:type="dxa"/>
          </w:tcPr>
          <w:p w:rsidR="00F94AA9" w:rsidRPr="006C54C4" w:rsidRDefault="00F94AA9" w:rsidP="0087524B">
            <w:pPr>
              <w:rPr>
                <w:rFonts w:ascii="Times New Roman" w:hAnsi="Times New Roman" w:cs="Times New Roman"/>
              </w:rPr>
            </w:pPr>
            <w:r w:rsidRPr="006C54C4">
              <w:rPr>
                <w:rFonts w:ascii="Times New Roman" w:hAnsi="Times New Roman" w:cs="Times New Roman"/>
              </w:rPr>
              <w:t>Lo studente è in grado di comprendere molto bene testi letterari/non letterari di livello attinente alla classe S7; è in grado, in modo autonomo, di riconoscere, usare ed analizzare molto bene le informazioni significative, inclusi i dettagli importanti.</w:t>
            </w:r>
          </w:p>
        </w:tc>
      </w:tr>
      <w:tr w:rsidR="00F94AA9" w:rsidRPr="006C54C4" w:rsidTr="0035604A">
        <w:tc>
          <w:tcPr>
            <w:tcW w:w="983" w:type="dxa"/>
          </w:tcPr>
          <w:p w:rsidR="00F94AA9" w:rsidRPr="006C54C4" w:rsidRDefault="00F94AA9" w:rsidP="0087524B"/>
        </w:tc>
        <w:tc>
          <w:tcPr>
            <w:tcW w:w="1390" w:type="dxa"/>
          </w:tcPr>
          <w:p w:rsidR="00F94AA9" w:rsidRPr="006C54C4" w:rsidRDefault="00F94AA9" w:rsidP="0087524B"/>
        </w:tc>
        <w:tc>
          <w:tcPr>
            <w:tcW w:w="851" w:type="dxa"/>
          </w:tcPr>
          <w:p w:rsidR="00F94AA9" w:rsidRPr="006C54C4" w:rsidRDefault="00F94AA9" w:rsidP="0087524B"/>
        </w:tc>
        <w:tc>
          <w:tcPr>
            <w:tcW w:w="2680" w:type="dxa"/>
          </w:tcPr>
          <w:p w:rsidR="00F94AA9" w:rsidRPr="006C54C4" w:rsidRDefault="00F94AA9" w:rsidP="0087524B">
            <w:pPr>
              <w:jc w:val="center"/>
              <w:rPr>
                <w:rFonts w:ascii="Times New Roman" w:hAnsi="Times New Roman" w:cs="Times New Roman"/>
                <w:b/>
              </w:rPr>
            </w:pPr>
          </w:p>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Produzione scritta</w:t>
            </w:r>
          </w:p>
        </w:tc>
        <w:tc>
          <w:tcPr>
            <w:tcW w:w="8373" w:type="dxa"/>
          </w:tcPr>
          <w:p w:rsidR="00F94AA9" w:rsidRPr="006C54C4" w:rsidRDefault="00F94AA9" w:rsidP="0087524B">
            <w:pPr>
              <w:shd w:val="clear" w:color="auto" w:fill="FFFFFF" w:themeFill="background1"/>
              <w:rPr>
                <w:rFonts w:ascii="Times New Roman" w:hAnsi="Times New Roman" w:cs="Times New Roman"/>
              </w:rPr>
            </w:pPr>
            <w:r w:rsidRPr="006C54C4">
              <w:rPr>
                <w:rFonts w:ascii="Times New Roman" w:hAnsi="Times New Roman" w:cs="Times New Roman"/>
              </w:rPr>
              <w:t>Lo studente è in grado, senza aver bisogno di essere guidato, di produrre testi organizzati che rispondono alle richieste del compito assegnato e al contesto: sa formulare molto bene frasi corrette, usando un lessico appropriato e vario nel rispetto dell’ortografia e con attenzione alla scelta di uno stile/un registro adatto.</w:t>
            </w:r>
          </w:p>
        </w:tc>
      </w:tr>
      <w:tr w:rsidR="00F94AA9" w:rsidRPr="006C54C4" w:rsidTr="0035604A">
        <w:tc>
          <w:tcPr>
            <w:tcW w:w="983" w:type="dxa"/>
          </w:tcPr>
          <w:p w:rsidR="00F94AA9" w:rsidRPr="006C54C4" w:rsidRDefault="00F94AA9" w:rsidP="0087524B"/>
        </w:tc>
        <w:tc>
          <w:tcPr>
            <w:tcW w:w="1390" w:type="dxa"/>
          </w:tcPr>
          <w:p w:rsidR="00F94AA9" w:rsidRPr="006C54C4" w:rsidRDefault="00F94AA9" w:rsidP="0087524B"/>
        </w:tc>
        <w:tc>
          <w:tcPr>
            <w:tcW w:w="851" w:type="dxa"/>
          </w:tcPr>
          <w:p w:rsidR="00F94AA9" w:rsidRPr="006C54C4" w:rsidRDefault="00F94AA9" w:rsidP="0087524B"/>
        </w:tc>
        <w:tc>
          <w:tcPr>
            <w:tcW w:w="2680" w:type="dxa"/>
          </w:tcPr>
          <w:p w:rsidR="00F94AA9" w:rsidRPr="006C54C4" w:rsidRDefault="00F94AA9" w:rsidP="0087524B">
            <w:pPr>
              <w:jc w:val="center"/>
              <w:rPr>
                <w:rFonts w:ascii="Times New Roman" w:hAnsi="Times New Roman" w:cs="Times New Roman"/>
                <w:b/>
              </w:rPr>
            </w:pPr>
          </w:p>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Argomentazione</w:t>
            </w:r>
          </w:p>
        </w:tc>
        <w:tc>
          <w:tcPr>
            <w:tcW w:w="8373" w:type="dxa"/>
          </w:tcPr>
          <w:p w:rsidR="00F94AA9" w:rsidRPr="006C54C4" w:rsidRDefault="00F94AA9" w:rsidP="0087524B">
            <w:pPr>
              <w:rPr>
                <w:rFonts w:ascii="Times New Roman" w:hAnsi="Times New Roman" w:cs="Times New Roman"/>
              </w:rPr>
            </w:pPr>
            <w:r w:rsidRPr="006C54C4">
              <w:rPr>
                <w:rFonts w:ascii="Times New Roman" w:hAnsi="Times New Roman" w:cs="Times New Roman"/>
              </w:rPr>
              <w:t>Lo studente è in grado, senza il supporto di istruzioni, di discutere argomenti di vario genere; sa far propri i differenti punti di vista e sa sostenere le sue argomentazioni in un modo chiaro, coerente e sequenziale, utilizzando molto bene le opportune strategie linguistiche.</w:t>
            </w:r>
          </w:p>
        </w:tc>
      </w:tr>
      <w:tr w:rsidR="00F94AA9" w:rsidRPr="006C54C4" w:rsidTr="0035604A">
        <w:tc>
          <w:tcPr>
            <w:tcW w:w="983" w:type="dxa"/>
          </w:tcPr>
          <w:p w:rsidR="00F94AA9" w:rsidRPr="006C54C4" w:rsidRDefault="00F94AA9" w:rsidP="0087524B"/>
        </w:tc>
        <w:tc>
          <w:tcPr>
            <w:tcW w:w="1390" w:type="dxa"/>
          </w:tcPr>
          <w:p w:rsidR="00F94AA9" w:rsidRPr="006C54C4" w:rsidRDefault="00F94AA9" w:rsidP="0087524B"/>
        </w:tc>
        <w:tc>
          <w:tcPr>
            <w:tcW w:w="851" w:type="dxa"/>
          </w:tcPr>
          <w:p w:rsidR="00F94AA9" w:rsidRPr="006C54C4" w:rsidRDefault="00F94AA9" w:rsidP="0087524B"/>
        </w:tc>
        <w:tc>
          <w:tcPr>
            <w:tcW w:w="2680" w:type="dxa"/>
          </w:tcPr>
          <w:p w:rsidR="00F94AA9" w:rsidRPr="006C54C4" w:rsidRDefault="00F94AA9" w:rsidP="0087524B">
            <w:pPr>
              <w:jc w:val="center"/>
              <w:rPr>
                <w:rFonts w:ascii="Times New Roman" w:hAnsi="Times New Roman" w:cs="Times New Roman"/>
                <w:b/>
              </w:rPr>
            </w:pPr>
          </w:p>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Interpretazione</w:t>
            </w:r>
          </w:p>
        </w:tc>
        <w:tc>
          <w:tcPr>
            <w:tcW w:w="8373" w:type="dxa"/>
          </w:tcPr>
          <w:p w:rsidR="00F94AA9" w:rsidRPr="006C54C4" w:rsidRDefault="00F94AA9" w:rsidP="009D7BAF">
            <w:pPr>
              <w:rPr>
                <w:rFonts w:ascii="Times New Roman" w:hAnsi="Times New Roman" w:cs="Times New Roman"/>
              </w:rPr>
            </w:pPr>
            <w:r w:rsidRPr="006C54C4">
              <w:rPr>
                <w:rFonts w:ascii="Times New Roman" w:hAnsi="Times New Roman" w:cs="Times New Roman"/>
              </w:rPr>
              <w:t>Lo studente è in grado, senza aver bisogno di specifiche indicazioni, di interpretare e cogliere le intenzioni comunicative di un testo letterario/non letterario di livello attinente alla classe S7 e/oppure di formulare ipotesi sul significato. E’ capace di apprezzare il testo e di discuterlo criticamente in modo consapevole</w:t>
            </w:r>
          </w:p>
        </w:tc>
      </w:tr>
      <w:tr w:rsidR="00F94AA9" w:rsidRPr="006C54C4" w:rsidTr="0035604A">
        <w:tc>
          <w:tcPr>
            <w:tcW w:w="983"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8-8.9</w:t>
            </w:r>
          </w:p>
        </w:tc>
        <w:tc>
          <w:tcPr>
            <w:tcW w:w="1390"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Molto buono</w:t>
            </w:r>
          </w:p>
        </w:tc>
        <w:tc>
          <w:tcPr>
            <w:tcW w:w="851"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B</w:t>
            </w:r>
          </w:p>
        </w:tc>
        <w:tc>
          <w:tcPr>
            <w:tcW w:w="2680" w:type="dxa"/>
          </w:tcPr>
          <w:p w:rsidR="00F94AA9" w:rsidRPr="006C54C4" w:rsidRDefault="00F94AA9" w:rsidP="0087524B">
            <w:pPr>
              <w:jc w:val="center"/>
            </w:pPr>
            <w:r w:rsidRPr="006C54C4">
              <w:rPr>
                <w:rFonts w:ascii="Times New Roman" w:hAnsi="Times New Roman" w:cs="Times New Roman"/>
                <w:b/>
              </w:rPr>
              <w:t>Conoscenze e linguaggio specifico</w:t>
            </w:r>
          </w:p>
        </w:tc>
        <w:tc>
          <w:tcPr>
            <w:tcW w:w="8373" w:type="dxa"/>
          </w:tcPr>
          <w:p w:rsidR="00F94AA9" w:rsidRPr="006C54C4" w:rsidRDefault="00F94AA9" w:rsidP="0087524B">
            <w:pPr>
              <w:rPr>
                <w:rFonts w:ascii="Times New Roman" w:hAnsi="Times New Roman" w:cs="Times New Roman"/>
              </w:rPr>
            </w:pPr>
            <w:r w:rsidRPr="006C54C4">
              <w:rPr>
                <w:rFonts w:ascii="Times New Roman" w:hAnsi="Times New Roman" w:cs="Times New Roman"/>
              </w:rPr>
              <w:t>Lo studente mostra una valida conoscenza dei più importanti aspetti e concetti della materia (letterari e linguistici) e della sua terminologia specifica di livello attinente alla classe S7, ed è in grado di collegarli ad altre discipline (storia, filosofia, ecc.) in modo autonomo.</w:t>
            </w:r>
          </w:p>
        </w:tc>
      </w:tr>
      <w:tr w:rsidR="00F94AA9" w:rsidRPr="006C54C4" w:rsidTr="0035604A">
        <w:tc>
          <w:tcPr>
            <w:tcW w:w="983" w:type="dxa"/>
          </w:tcPr>
          <w:p w:rsidR="00F94AA9" w:rsidRPr="006C54C4" w:rsidRDefault="00F94AA9" w:rsidP="0087524B"/>
        </w:tc>
        <w:tc>
          <w:tcPr>
            <w:tcW w:w="1390" w:type="dxa"/>
          </w:tcPr>
          <w:p w:rsidR="00F94AA9" w:rsidRPr="006C54C4" w:rsidRDefault="00F94AA9" w:rsidP="0087524B"/>
        </w:tc>
        <w:tc>
          <w:tcPr>
            <w:tcW w:w="851" w:type="dxa"/>
          </w:tcPr>
          <w:p w:rsidR="00F94AA9" w:rsidRPr="006C54C4" w:rsidRDefault="00F94AA9" w:rsidP="0087524B"/>
        </w:tc>
        <w:tc>
          <w:tcPr>
            <w:tcW w:w="2680"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Competenza linguistica (in relazione alle diverse tipologie testuali)</w:t>
            </w:r>
          </w:p>
        </w:tc>
        <w:tc>
          <w:tcPr>
            <w:tcW w:w="8373" w:type="dxa"/>
          </w:tcPr>
          <w:p w:rsidR="00F94AA9" w:rsidRPr="006C54C4" w:rsidRDefault="00F94AA9" w:rsidP="009D7BAF">
            <w:pPr>
              <w:shd w:val="clear" w:color="auto" w:fill="FFFFFF" w:themeFill="background1"/>
              <w:rPr>
                <w:rFonts w:ascii="Times New Roman" w:hAnsi="Times New Roman" w:cs="Times New Roman"/>
              </w:rPr>
            </w:pPr>
            <w:r w:rsidRPr="006C54C4">
              <w:rPr>
                <w:rFonts w:ascii="Times New Roman" w:hAnsi="Times New Roman" w:cs="Times New Roman"/>
              </w:rPr>
              <w:t>Lo studente sa analizzare molto bene, senza aggiunta di informazioni, le caratteristiche di un testo di livello della classe S7, in termini di contenuto e contesto comunicativo; è anche in grado, in modo del tutto corretto e senza specifiche istruzioni, di produrre un’ ampia gamma di testi personali.</w:t>
            </w:r>
          </w:p>
        </w:tc>
      </w:tr>
      <w:tr w:rsidR="00F94AA9" w:rsidRPr="006C54C4" w:rsidTr="0035604A">
        <w:tc>
          <w:tcPr>
            <w:tcW w:w="983" w:type="dxa"/>
          </w:tcPr>
          <w:p w:rsidR="00F94AA9" w:rsidRPr="006C54C4" w:rsidRDefault="00F94AA9" w:rsidP="0087524B"/>
        </w:tc>
        <w:tc>
          <w:tcPr>
            <w:tcW w:w="1390" w:type="dxa"/>
          </w:tcPr>
          <w:p w:rsidR="00F94AA9" w:rsidRPr="006C54C4" w:rsidRDefault="00F94AA9" w:rsidP="0087524B"/>
        </w:tc>
        <w:tc>
          <w:tcPr>
            <w:tcW w:w="851" w:type="dxa"/>
          </w:tcPr>
          <w:p w:rsidR="00F94AA9" w:rsidRPr="006C54C4" w:rsidRDefault="00F94AA9" w:rsidP="0087524B"/>
        </w:tc>
        <w:tc>
          <w:tcPr>
            <w:tcW w:w="2680" w:type="dxa"/>
          </w:tcPr>
          <w:p w:rsidR="00F94AA9" w:rsidRPr="006C54C4" w:rsidRDefault="00F94AA9" w:rsidP="0087524B">
            <w:pPr>
              <w:contextualSpacing/>
              <w:jc w:val="center"/>
              <w:rPr>
                <w:rFonts w:ascii="Times New Roman" w:hAnsi="Times New Roman" w:cs="Times New Roman"/>
                <w:b/>
              </w:rPr>
            </w:pPr>
          </w:p>
          <w:p w:rsidR="00F94AA9" w:rsidRPr="006C54C4" w:rsidRDefault="00F94AA9" w:rsidP="0087524B">
            <w:pPr>
              <w:contextualSpacing/>
              <w:jc w:val="center"/>
              <w:rPr>
                <w:rFonts w:ascii="Times New Roman" w:hAnsi="Times New Roman" w:cs="Times New Roman"/>
                <w:b/>
              </w:rPr>
            </w:pPr>
            <w:r w:rsidRPr="006C54C4">
              <w:rPr>
                <w:rFonts w:ascii="Times New Roman" w:hAnsi="Times New Roman" w:cs="Times New Roman"/>
                <w:b/>
              </w:rPr>
              <w:t>Pensiero critico</w:t>
            </w:r>
          </w:p>
        </w:tc>
        <w:tc>
          <w:tcPr>
            <w:tcW w:w="8373" w:type="dxa"/>
          </w:tcPr>
          <w:p w:rsidR="00F94AA9" w:rsidRPr="006C54C4" w:rsidRDefault="00F94AA9" w:rsidP="0087524B">
            <w:pPr>
              <w:shd w:val="clear" w:color="auto" w:fill="FFFFFF" w:themeFill="background1"/>
              <w:rPr>
                <w:rFonts w:ascii="Times New Roman" w:hAnsi="Times New Roman" w:cs="Times New Roman"/>
              </w:rPr>
            </w:pPr>
            <w:r w:rsidRPr="006C54C4">
              <w:rPr>
                <w:rFonts w:ascii="Times New Roman" w:hAnsi="Times New Roman" w:cs="Times New Roman"/>
              </w:rPr>
              <w:t>Lo studente è pienamente in grado di riflettere in modo autonomo su fenomeni sociali, sulle diverse rappresentazioni della realtà e sulle corrispondenti rielaborazioni nei differenti generi di discorso.</w:t>
            </w:r>
          </w:p>
        </w:tc>
      </w:tr>
      <w:tr w:rsidR="00F94AA9" w:rsidRPr="006C54C4" w:rsidTr="0035604A">
        <w:tc>
          <w:tcPr>
            <w:tcW w:w="983" w:type="dxa"/>
          </w:tcPr>
          <w:p w:rsidR="00F94AA9" w:rsidRPr="006C54C4" w:rsidRDefault="00F94AA9" w:rsidP="0087524B">
            <w:pPr>
              <w:jc w:val="center"/>
              <w:rPr>
                <w:rFonts w:ascii="Times New Roman" w:hAnsi="Times New Roman" w:cs="Times New Roman"/>
                <w:b/>
              </w:rPr>
            </w:pPr>
          </w:p>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7-7.9</w:t>
            </w:r>
          </w:p>
        </w:tc>
        <w:tc>
          <w:tcPr>
            <w:tcW w:w="1390" w:type="dxa"/>
          </w:tcPr>
          <w:p w:rsidR="00F94AA9" w:rsidRPr="006C54C4" w:rsidRDefault="00F94AA9" w:rsidP="0087524B">
            <w:pPr>
              <w:jc w:val="center"/>
              <w:rPr>
                <w:rFonts w:ascii="Times New Roman" w:hAnsi="Times New Roman" w:cs="Times New Roman"/>
                <w:b/>
              </w:rPr>
            </w:pPr>
          </w:p>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Buono</w:t>
            </w:r>
          </w:p>
        </w:tc>
        <w:tc>
          <w:tcPr>
            <w:tcW w:w="851" w:type="dxa"/>
          </w:tcPr>
          <w:p w:rsidR="00F94AA9" w:rsidRPr="006C54C4" w:rsidRDefault="00F94AA9" w:rsidP="0087524B">
            <w:pPr>
              <w:jc w:val="center"/>
              <w:rPr>
                <w:rFonts w:ascii="Times New Roman" w:hAnsi="Times New Roman" w:cs="Times New Roman"/>
                <w:b/>
              </w:rPr>
            </w:pPr>
          </w:p>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C</w:t>
            </w:r>
          </w:p>
        </w:tc>
        <w:tc>
          <w:tcPr>
            <w:tcW w:w="2680" w:type="dxa"/>
          </w:tcPr>
          <w:p w:rsidR="00F94AA9" w:rsidRPr="006C54C4" w:rsidRDefault="00F94AA9" w:rsidP="0087524B">
            <w:pPr>
              <w:jc w:val="center"/>
              <w:rPr>
                <w:rFonts w:ascii="Times New Roman" w:hAnsi="Times New Roman" w:cs="Times New Roman"/>
                <w:b/>
              </w:rPr>
            </w:pPr>
          </w:p>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Comprensione del testo scritto</w:t>
            </w:r>
          </w:p>
        </w:tc>
        <w:tc>
          <w:tcPr>
            <w:tcW w:w="8373" w:type="dxa"/>
          </w:tcPr>
          <w:p w:rsidR="00F94AA9" w:rsidRPr="006C54C4" w:rsidRDefault="00F94AA9" w:rsidP="0087524B">
            <w:pPr>
              <w:rPr>
                <w:rFonts w:ascii="Times New Roman" w:hAnsi="Times New Roman" w:cs="Times New Roman"/>
              </w:rPr>
            </w:pPr>
            <w:r w:rsidRPr="006C54C4">
              <w:rPr>
                <w:rFonts w:ascii="Times New Roman" w:hAnsi="Times New Roman" w:cs="Times New Roman"/>
              </w:rPr>
              <w:t>Lo studente è in grado di comprendere bene testi letterari/non letterari, relativi alla classe; è in grado, in modo autonomo, di riconoscere, usare ed analizzare bene le informazioni significative, inclusi i dettagli importanti.</w:t>
            </w:r>
          </w:p>
        </w:tc>
      </w:tr>
      <w:tr w:rsidR="00F94AA9" w:rsidRPr="006C54C4" w:rsidTr="0035604A">
        <w:tc>
          <w:tcPr>
            <w:tcW w:w="983" w:type="dxa"/>
          </w:tcPr>
          <w:p w:rsidR="00F94AA9" w:rsidRPr="006C54C4" w:rsidRDefault="00F94AA9" w:rsidP="0087524B"/>
        </w:tc>
        <w:tc>
          <w:tcPr>
            <w:tcW w:w="1390" w:type="dxa"/>
          </w:tcPr>
          <w:p w:rsidR="00F94AA9" w:rsidRPr="006C54C4" w:rsidRDefault="00F94AA9" w:rsidP="0087524B"/>
        </w:tc>
        <w:tc>
          <w:tcPr>
            <w:tcW w:w="851" w:type="dxa"/>
          </w:tcPr>
          <w:p w:rsidR="00F94AA9" w:rsidRPr="006C54C4" w:rsidRDefault="00F94AA9" w:rsidP="0087524B"/>
        </w:tc>
        <w:tc>
          <w:tcPr>
            <w:tcW w:w="2680" w:type="dxa"/>
          </w:tcPr>
          <w:p w:rsidR="00F94AA9" w:rsidRPr="006C54C4" w:rsidRDefault="00F94AA9" w:rsidP="0087524B">
            <w:pPr>
              <w:jc w:val="center"/>
              <w:rPr>
                <w:rFonts w:ascii="Times New Roman" w:hAnsi="Times New Roman" w:cs="Times New Roman"/>
                <w:b/>
              </w:rPr>
            </w:pPr>
          </w:p>
          <w:p w:rsidR="00F94AA9" w:rsidRPr="006C54C4" w:rsidRDefault="00F94AA9" w:rsidP="0087524B">
            <w:pPr>
              <w:jc w:val="center"/>
              <w:rPr>
                <w:b/>
              </w:rPr>
            </w:pPr>
            <w:r w:rsidRPr="006C54C4">
              <w:rPr>
                <w:rFonts w:ascii="Times New Roman" w:hAnsi="Times New Roman" w:cs="Times New Roman"/>
                <w:b/>
              </w:rPr>
              <w:t>Produzione scritta</w:t>
            </w:r>
          </w:p>
        </w:tc>
        <w:tc>
          <w:tcPr>
            <w:tcW w:w="8373" w:type="dxa"/>
          </w:tcPr>
          <w:p w:rsidR="00F94AA9" w:rsidRPr="006C54C4" w:rsidRDefault="00F94AA9" w:rsidP="0087524B">
            <w:pPr>
              <w:rPr>
                <w:rFonts w:ascii="Times New Roman" w:hAnsi="Times New Roman" w:cs="Times New Roman"/>
              </w:rPr>
            </w:pPr>
            <w:r w:rsidRPr="006C54C4">
              <w:rPr>
                <w:rFonts w:ascii="Times New Roman" w:hAnsi="Times New Roman" w:cs="Times New Roman"/>
              </w:rPr>
              <w:t>Lo studente è in grado, senza aver bisogno di essere guidato, di produrre testi organizzati che rispondono, sia pur con qualche imperfezione, alle richieste del compito assegnato e al contesto: sa formulare bene frasi corrette, usando un lessico appropriato e vario, nel rispetto dell’ortografia e con attenzione alla scelta di uno stile/un registro adatto.</w:t>
            </w:r>
          </w:p>
        </w:tc>
      </w:tr>
      <w:tr w:rsidR="00F94AA9" w:rsidRPr="006C54C4" w:rsidTr="0035604A">
        <w:tc>
          <w:tcPr>
            <w:tcW w:w="983" w:type="dxa"/>
          </w:tcPr>
          <w:p w:rsidR="00F94AA9" w:rsidRPr="006C54C4" w:rsidRDefault="00F94AA9" w:rsidP="0087524B"/>
        </w:tc>
        <w:tc>
          <w:tcPr>
            <w:tcW w:w="1390" w:type="dxa"/>
          </w:tcPr>
          <w:p w:rsidR="00F94AA9" w:rsidRPr="006C54C4" w:rsidRDefault="00F94AA9" w:rsidP="0087524B"/>
        </w:tc>
        <w:tc>
          <w:tcPr>
            <w:tcW w:w="851" w:type="dxa"/>
          </w:tcPr>
          <w:p w:rsidR="00F94AA9" w:rsidRPr="006C54C4" w:rsidRDefault="00F94AA9" w:rsidP="0087524B"/>
        </w:tc>
        <w:tc>
          <w:tcPr>
            <w:tcW w:w="2680" w:type="dxa"/>
          </w:tcPr>
          <w:p w:rsidR="00F94AA9" w:rsidRPr="006C54C4" w:rsidRDefault="00F94AA9" w:rsidP="0087524B">
            <w:pPr>
              <w:jc w:val="center"/>
              <w:rPr>
                <w:rFonts w:ascii="Times New Roman" w:hAnsi="Times New Roman" w:cs="Times New Roman"/>
                <w:b/>
              </w:rPr>
            </w:pPr>
          </w:p>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Argomentazione</w:t>
            </w:r>
          </w:p>
        </w:tc>
        <w:tc>
          <w:tcPr>
            <w:tcW w:w="8373" w:type="dxa"/>
          </w:tcPr>
          <w:p w:rsidR="00F94AA9" w:rsidRPr="006C54C4" w:rsidRDefault="00F94AA9" w:rsidP="0087524B">
            <w:r w:rsidRPr="006C54C4">
              <w:rPr>
                <w:rFonts w:ascii="Times New Roman" w:hAnsi="Times New Roman" w:cs="Times New Roman"/>
              </w:rPr>
              <w:t>Lo studente è in grado, senza il supporto di istruzioni, di discutere di argomenti di vario genere; sa far propri i differenti punti di vista e sa sostenere le sue argomentazioni in un modo chiaro, coerente e sequenziale, utilizzando bene le opportune strategie linguistiche.</w:t>
            </w:r>
          </w:p>
        </w:tc>
      </w:tr>
      <w:tr w:rsidR="00F94AA9" w:rsidRPr="006C54C4" w:rsidTr="0035604A">
        <w:tc>
          <w:tcPr>
            <w:tcW w:w="983" w:type="dxa"/>
          </w:tcPr>
          <w:p w:rsidR="00F94AA9" w:rsidRPr="006C54C4" w:rsidRDefault="00F94AA9" w:rsidP="0087524B"/>
        </w:tc>
        <w:tc>
          <w:tcPr>
            <w:tcW w:w="1390" w:type="dxa"/>
          </w:tcPr>
          <w:p w:rsidR="00F94AA9" w:rsidRPr="006C54C4" w:rsidRDefault="00F94AA9" w:rsidP="0087524B"/>
        </w:tc>
        <w:tc>
          <w:tcPr>
            <w:tcW w:w="851" w:type="dxa"/>
          </w:tcPr>
          <w:p w:rsidR="00F94AA9" w:rsidRPr="006C54C4" w:rsidRDefault="00F94AA9" w:rsidP="0087524B"/>
        </w:tc>
        <w:tc>
          <w:tcPr>
            <w:tcW w:w="2680" w:type="dxa"/>
          </w:tcPr>
          <w:p w:rsidR="00F94AA9" w:rsidRPr="006C54C4" w:rsidRDefault="00F94AA9" w:rsidP="0087524B">
            <w:pPr>
              <w:jc w:val="center"/>
              <w:rPr>
                <w:rFonts w:ascii="Times New Roman" w:hAnsi="Times New Roman" w:cs="Times New Roman"/>
                <w:b/>
              </w:rPr>
            </w:pPr>
          </w:p>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Interpretazione</w:t>
            </w:r>
          </w:p>
        </w:tc>
        <w:tc>
          <w:tcPr>
            <w:tcW w:w="8373" w:type="dxa"/>
          </w:tcPr>
          <w:p w:rsidR="00F94AA9" w:rsidRPr="006C54C4" w:rsidRDefault="00F94AA9" w:rsidP="0087524B">
            <w:pPr>
              <w:shd w:val="clear" w:color="auto" w:fill="FFFFFF" w:themeFill="background1"/>
              <w:rPr>
                <w:rFonts w:ascii="Times New Roman" w:hAnsi="Times New Roman" w:cs="Times New Roman"/>
              </w:rPr>
            </w:pPr>
            <w:r w:rsidRPr="006C54C4">
              <w:rPr>
                <w:rFonts w:ascii="Times New Roman" w:hAnsi="Times New Roman" w:cs="Times New Roman"/>
              </w:rPr>
              <w:t>Lo studente è in grado, senza aver bisogno di specifiche istruzioni, di interpretare e cogliere le intenzioni comunicative di un testo letterario/non letterario relativo alla classe S7 e/oppure di formulare ipotesi sul significato. E’ ben in grado di apprezzare il testo e di discuterlo criticamente.</w:t>
            </w:r>
          </w:p>
        </w:tc>
      </w:tr>
      <w:tr w:rsidR="00F94AA9" w:rsidRPr="006C54C4" w:rsidTr="0035604A">
        <w:tc>
          <w:tcPr>
            <w:tcW w:w="983"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7-7.9</w:t>
            </w:r>
          </w:p>
        </w:tc>
        <w:tc>
          <w:tcPr>
            <w:tcW w:w="1390"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Buono</w:t>
            </w:r>
          </w:p>
        </w:tc>
        <w:tc>
          <w:tcPr>
            <w:tcW w:w="851"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C</w:t>
            </w:r>
          </w:p>
        </w:tc>
        <w:tc>
          <w:tcPr>
            <w:tcW w:w="2680" w:type="dxa"/>
          </w:tcPr>
          <w:p w:rsidR="00F94AA9" w:rsidRPr="006C54C4" w:rsidRDefault="00F94AA9" w:rsidP="0087524B">
            <w:pPr>
              <w:jc w:val="center"/>
            </w:pPr>
            <w:r w:rsidRPr="006C54C4">
              <w:rPr>
                <w:rFonts w:ascii="Times New Roman" w:hAnsi="Times New Roman" w:cs="Times New Roman"/>
                <w:b/>
              </w:rPr>
              <w:t>Conoscenze e linguaggio specifico</w:t>
            </w:r>
          </w:p>
        </w:tc>
        <w:tc>
          <w:tcPr>
            <w:tcW w:w="8373" w:type="dxa"/>
          </w:tcPr>
          <w:p w:rsidR="00F94AA9" w:rsidRPr="006C54C4" w:rsidRDefault="00F94AA9" w:rsidP="0087524B">
            <w:pPr>
              <w:shd w:val="clear" w:color="auto" w:fill="FFFFFF" w:themeFill="background1"/>
              <w:rPr>
                <w:rFonts w:ascii="Times New Roman" w:hAnsi="Times New Roman" w:cs="Times New Roman"/>
              </w:rPr>
            </w:pPr>
            <w:r w:rsidRPr="006C54C4">
              <w:rPr>
                <w:rFonts w:ascii="Times New Roman" w:hAnsi="Times New Roman" w:cs="Times New Roman"/>
              </w:rPr>
              <w:t>Lo studente mostra una buona conoscenza dei più importanti aspetti e concetti della materia (letterari e linguistici) e della sua terminologia specifica relativamente alla classe S7, ed è in grado di collegarli ad altre discipline (storia, filosofia, ecc.) in modo autonomo.</w:t>
            </w:r>
          </w:p>
        </w:tc>
      </w:tr>
      <w:tr w:rsidR="00F94AA9" w:rsidRPr="006C54C4" w:rsidTr="0035604A">
        <w:tc>
          <w:tcPr>
            <w:tcW w:w="983" w:type="dxa"/>
          </w:tcPr>
          <w:p w:rsidR="00F94AA9" w:rsidRPr="006C54C4" w:rsidRDefault="00F94AA9" w:rsidP="0087524B"/>
        </w:tc>
        <w:tc>
          <w:tcPr>
            <w:tcW w:w="1390" w:type="dxa"/>
          </w:tcPr>
          <w:p w:rsidR="00F94AA9" w:rsidRPr="006C54C4" w:rsidRDefault="00F94AA9" w:rsidP="0087524B"/>
        </w:tc>
        <w:tc>
          <w:tcPr>
            <w:tcW w:w="851" w:type="dxa"/>
          </w:tcPr>
          <w:p w:rsidR="00F94AA9" w:rsidRPr="006C54C4" w:rsidRDefault="00F94AA9" w:rsidP="0087524B"/>
        </w:tc>
        <w:tc>
          <w:tcPr>
            <w:tcW w:w="2680"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Competenza linguistica (in relazione alle diverse tipologie testuali)</w:t>
            </w:r>
          </w:p>
        </w:tc>
        <w:tc>
          <w:tcPr>
            <w:tcW w:w="8373" w:type="dxa"/>
          </w:tcPr>
          <w:p w:rsidR="00F94AA9" w:rsidRPr="006C54C4" w:rsidRDefault="00F94AA9" w:rsidP="009D7BAF">
            <w:pPr>
              <w:shd w:val="clear" w:color="auto" w:fill="FFFFFF" w:themeFill="background1"/>
              <w:rPr>
                <w:rFonts w:ascii="Times New Roman" w:hAnsi="Times New Roman" w:cs="Times New Roman"/>
              </w:rPr>
            </w:pPr>
            <w:r w:rsidRPr="006C54C4">
              <w:rPr>
                <w:rFonts w:ascii="Times New Roman" w:hAnsi="Times New Roman" w:cs="Times New Roman"/>
              </w:rPr>
              <w:t>Lo studente è in grado di analizzare, senza aggiunta di informazioni, le caratteristiche di un testo relativo alla classe S7, in termini di contenuto e contesto comunicativo; è anche in grado, senza aver bisogno di essere guidato, di produrre correttamente un’ampia gamma di testi personali.</w:t>
            </w:r>
          </w:p>
        </w:tc>
      </w:tr>
      <w:tr w:rsidR="00F94AA9" w:rsidRPr="006C54C4" w:rsidTr="0035604A">
        <w:tc>
          <w:tcPr>
            <w:tcW w:w="983" w:type="dxa"/>
          </w:tcPr>
          <w:p w:rsidR="00F94AA9" w:rsidRPr="006C54C4" w:rsidRDefault="00F94AA9" w:rsidP="0087524B"/>
        </w:tc>
        <w:tc>
          <w:tcPr>
            <w:tcW w:w="1390" w:type="dxa"/>
          </w:tcPr>
          <w:p w:rsidR="00F94AA9" w:rsidRPr="006C54C4" w:rsidRDefault="00F94AA9" w:rsidP="0087524B"/>
        </w:tc>
        <w:tc>
          <w:tcPr>
            <w:tcW w:w="851" w:type="dxa"/>
          </w:tcPr>
          <w:p w:rsidR="00F94AA9" w:rsidRPr="006C54C4" w:rsidRDefault="00F94AA9" w:rsidP="0087524B"/>
        </w:tc>
        <w:tc>
          <w:tcPr>
            <w:tcW w:w="2680" w:type="dxa"/>
          </w:tcPr>
          <w:p w:rsidR="00F94AA9" w:rsidRPr="006C54C4" w:rsidRDefault="00F94AA9" w:rsidP="0087524B">
            <w:pPr>
              <w:contextualSpacing/>
              <w:jc w:val="center"/>
              <w:rPr>
                <w:rFonts w:ascii="Times New Roman" w:hAnsi="Times New Roman" w:cs="Times New Roman"/>
                <w:b/>
              </w:rPr>
            </w:pPr>
          </w:p>
          <w:p w:rsidR="00F94AA9" w:rsidRPr="006C54C4" w:rsidRDefault="00F94AA9" w:rsidP="0087524B">
            <w:pPr>
              <w:contextualSpacing/>
              <w:jc w:val="center"/>
              <w:rPr>
                <w:rFonts w:ascii="Times New Roman" w:hAnsi="Times New Roman" w:cs="Times New Roman"/>
                <w:b/>
              </w:rPr>
            </w:pPr>
            <w:r w:rsidRPr="006C54C4">
              <w:rPr>
                <w:rFonts w:ascii="Times New Roman" w:hAnsi="Times New Roman" w:cs="Times New Roman"/>
                <w:b/>
              </w:rPr>
              <w:t>Pensiero critico</w:t>
            </w:r>
          </w:p>
        </w:tc>
        <w:tc>
          <w:tcPr>
            <w:tcW w:w="8373" w:type="dxa"/>
          </w:tcPr>
          <w:p w:rsidR="00F94AA9" w:rsidRPr="006C54C4" w:rsidRDefault="00F94AA9" w:rsidP="0087524B">
            <w:pPr>
              <w:shd w:val="clear" w:color="auto" w:fill="FFFFFF" w:themeFill="background1"/>
            </w:pPr>
            <w:r w:rsidRPr="006C54C4">
              <w:rPr>
                <w:rFonts w:ascii="Times New Roman" w:hAnsi="Times New Roman" w:cs="Times New Roman"/>
              </w:rPr>
              <w:t>Lo studente è in grado di riflettere in modo autonomo su fenomeni sociali, sulle diverse rappresentazioni della realtà e sulle corrispondenti rielaborazioni nei differenti generi di discorso.</w:t>
            </w:r>
          </w:p>
        </w:tc>
      </w:tr>
      <w:tr w:rsidR="00F94AA9" w:rsidRPr="006C54C4" w:rsidTr="0035604A">
        <w:tc>
          <w:tcPr>
            <w:tcW w:w="983" w:type="dxa"/>
          </w:tcPr>
          <w:p w:rsidR="00F94AA9" w:rsidRPr="006C54C4" w:rsidRDefault="00F94AA9" w:rsidP="0087524B">
            <w:pPr>
              <w:jc w:val="center"/>
              <w:rPr>
                <w:rFonts w:ascii="Times New Roman" w:hAnsi="Times New Roman" w:cs="Times New Roman"/>
                <w:b/>
              </w:rPr>
            </w:pPr>
          </w:p>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6-6.9</w:t>
            </w:r>
          </w:p>
        </w:tc>
        <w:tc>
          <w:tcPr>
            <w:tcW w:w="1390" w:type="dxa"/>
          </w:tcPr>
          <w:p w:rsidR="00F94AA9" w:rsidRPr="006C54C4" w:rsidRDefault="00F94AA9" w:rsidP="0087524B">
            <w:pPr>
              <w:jc w:val="center"/>
              <w:rPr>
                <w:rFonts w:ascii="Times New Roman" w:hAnsi="Times New Roman" w:cs="Times New Roman"/>
                <w:b/>
              </w:rPr>
            </w:pPr>
          </w:p>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Discreto</w:t>
            </w:r>
          </w:p>
        </w:tc>
        <w:tc>
          <w:tcPr>
            <w:tcW w:w="851" w:type="dxa"/>
          </w:tcPr>
          <w:p w:rsidR="00F94AA9" w:rsidRPr="006C54C4" w:rsidRDefault="00F94AA9" w:rsidP="0087524B">
            <w:pPr>
              <w:jc w:val="center"/>
              <w:rPr>
                <w:rFonts w:ascii="Times New Roman" w:hAnsi="Times New Roman" w:cs="Times New Roman"/>
                <w:b/>
              </w:rPr>
            </w:pPr>
          </w:p>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D</w:t>
            </w:r>
          </w:p>
        </w:tc>
        <w:tc>
          <w:tcPr>
            <w:tcW w:w="2680" w:type="dxa"/>
          </w:tcPr>
          <w:p w:rsidR="00F94AA9" w:rsidRPr="006C54C4" w:rsidRDefault="00F94AA9" w:rsidP="0087524B">
            <w:pPr>
              <w:jc w:val="center"/>
              <w:rPr>
                <w:rFonts w:ascii="Times New Roman" w:hAnsi="Times New Roman" w:cs="Times New Roman"/>
                <w:b/>
              </w:rPr>
            </w:pPr>
          </w:p>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Comprensione del testo scritto</w:t>
            </w:r>
          </w:p>
        </w:tc>
        <w:tc>
          <w:tcPr>
            <w:tcW w:w="8373" w:type="dxa"/>
          </w:tcPr>
          <w:p w:rsidR="00F94AA9" w:rsidRPr="006C54C4" w:rsidRDefault="00F94AA9" w:rsidP="0087524B">
            <w:pPr>
              <w:rPr>
                <w:rFonts w:ascii="Times New Roman" w:hAnsi="Times New Roman" w:cs="Times New Roman"/>
              </w:rPr>
            </w:pPr>
            <w:r w:rsidRPr="006C54C4">
              <w:rPr>
                <w:rFonts w:ascii="Times New Roman" w:hAnsi="Times New Roman" w:cs="Times New Roman"/>
              </w:rPr>
              <w:t>Lo studente è in grado di comprendere in modo soddisfacente, sia pur in modo non sempre ineccepibile, testi letterari/non letterari, di livello attinente alla classe S7; è in grado, in modo autonomo, di riconoscere, usare ed analizzare appropriatamente le informazioni significative, inclusi i dettagli importanti.</w:t>
            </w:r>
          </w:p>
        </w:tc>
      </w:tr>
      <w:tr w:rsidR="00F94AA9" w:rsidRPr="006C54C4" w:rsidTr="0035604A">
        <w:tc>
          <w:tcPr>
            <w:tcW w:w="983" w:type="dxa"/>
          </w:tcPr>
          <w:p w:rsidR="00F94AA9" w:rsidRPr="006C54C4" w:rsidRDefault="00F94AA9" w:rsidP="0087524B"/>
        </w:tc>
        <w:tc>
          <w:tcPr>
            <w:tcW w:w="1390" w:type="dxa"/>
          </w:tcPr>
          <w:p w:rsidR="00F94AA9" w:rsidRPr="006C54C4" w:rsidRDefault="00F94AA9" w:rsidP="0087524B"/>
        </w:tc>
        <w:tc>
          <w:tcPr>
            <w:tcW w:w="851" w:type="dxa"/>
          </w:tcPr>
          <w:p w:rsidR="00F94AA9" w:rsidRPr="006C54C4" w:rsidRDefault="00F94AA9" w:rsidP="0087524B"/>
        </w:tc>
        <w:tc>
          <w:tcPr>
            <w:tcW w:w="2680" w:type="dxa"/>
          </w:tcPr>
          <w:p w:rsidR="00F94AA9" w:rsidRPr="006C54C4" w:rsidRDefault="00F94AA9" w:rsidP="0087524B">
            <w:pPr>
              <w:jc w:val="center"/>
              <w:rPr>
                <w:rFonts w:ascii="Times New Roman" w:hAnsi="Times New Roman" w:cs="Times New Roman"/>
                <w:b/>
              </w:rPr>
            </w:pPr>
          </w:p>
          <w:p w:rsidR="00F94AA9" w:rsidRPr="006C54C4" w:rsidRDefault="00F94AA9" w:rsidP="0087524B">
            <w:pPr>
              <w:jc w:val="center"/>
              <w:rPr>
                <w:b/>
              </w:rPr>
            </w:pPr>
            <w:r w:rsidRPr="006C54C4">
              <w:rPr>
                <w:rFonts w:ascii="Times New Roman" w:hAnsi="Times New Roman" w:cs="Times New Roman"/>
                <w:b/>
              </w:rPr>
              <w:t>Produzione scritta</w:t>
            </w:r>
          </w:p>
        </w:tc>
        <w:tc>
          <w:tcPr>
            <w:tcW w:w="8373" w:type="dxa"/>
          </w:tcPr>
          <w:p w:rsidR="00F94AA9" w:rsidRPr="006C54C4" w:rsidRDefault="00F94AA9" w:rsidP="009D7BAF">
            <w:pPr>
              <w:shd w:val="clear" w:color="auto" w:fill="FFFFFF" w:themeFill="background1"/>
              <w:rPr>
                <w:rFonts w:ascii="Times New Roman" w:hAnsi="Times New Roman" w:cs="Times New Roman"/>
              </w:rPr>
            </w:pPr>
            <w:r w:rsidRPr="006C54C4">
              <w:rPr>
                <w:rFonts w:ascii="Times New Roman" w:hAnsi="Times New Roman" w:cs="Times New Roman"/>
              </w:rPr>
              <w:t>Lo studente è sostanzialmente in grado, senza aver bisogno di essere guidato, di produrre testi organizzati che rispondono alle richieste del compito assegnato e al contesto: sa formulare frasi corrette, usando un lessico appropriato ma non molto vario, l’ortografia è soddisfacente, ma non priva di errori ricorrenti, sa fare uso di un registro adeguato in misura soddisfacente.</w:t>
            </w:r>
          </w:p>
        </w:tc>
      </w:tr>
      <w:tr w:rsidR="00F94AA9" w:rsidRPr="006C54C4" w:rsidTr="0035604A">
        <w:tc>
          <w:tcPr>
            <w:tcW w:w="983" w:type="dxa"/>
          </w:tcPr>
          <w:p w:rsidR="00F94AA9" w:rsidRPr="006C54C4" w:rsidRDefault="00F94AA9" w:rsidP="0087524B"/>
        </w:tc>
        <w:tc>
          <w:tcPr>
            <w:tcW w:w="1390" w:type="dxa"/>
          </w:tcPr>
          <w:p w:rsidR="00F94AA9" w:rsidRPr="006C54C4" w:rsidRDefault="00F94AA9" w:rsidP="0087524B"/>
        </w:tc>
        <w:tc>
          <w:tcPr>
            <w:tcW w:w="851" w:type="dxa"/>
          </w:tcPr>
          <w:p w:rsidR="00F94AA9" w:rsidRPr="006C54C4" w:rsidRDefault="00F94AA9" w:rsidP="0087524B"/>
        </w:tc>
        <w:tc>
          <w:tcPr>
            <w:tcW w:w="2680" w:type="dxa"/>
          </w:tcPr>
          <w:p w:rsidR="00F94AA9" w:rsidRPr="006C54C4" w:rsidRDefault="00F94AA9" w:rsidP="0087524B">
            <w:pPr>
              <w:jc w:val="center"/>
              <w:rPr>
                <w:rFonts w:ascii="Times New Roman" w:hAnsi="Times New Roman" w:cs="Times New Roman"/>
                <w:b/>
              </w:rPr>
            </w:pPr>
          </w:p>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Argomentazione</w:t>
            </w:r>
          </w:p>
        </w:tc>
        <w:tc>
          <w:tcPr>
            <w:tcW w:w="8373" w:type="dxa"/>
          </w:tcPr>
          <w:p w:rsidR="00F94AA9" w:rsidRPr="006C54C4" w:rsidRDefault="00F94AA9" w:rsidP="0087524B">
            <w:pPr>
              <w:shd w:val="clear" w:color="auto" w:fill="FFFFFF" w:themeFill="background1"/>
              <w:rPr>
                <w:rFonts w:ascii="Times New Roman" w:hAnsi="Times New Roman" w:cs="Times New Roman"/>
              </w:rPr>
            </w:pPr>
            <w:r w:rsidRPr="006C54C4">
              <w:rPr>
                <w:rFonts w:ascii="Times New Roman" w:hAnsi="Times New Roman" w:cs="Times New Roman"/>
              </w:rPr>
              <w:t>Lo studente è sostanzialmente in grado, senza il sostegno di istruzioni, di discutere di argomenti di vario genere; sa far propri punti di vista differenti e sa sostenere le sue argomentazioni in modo chiaro, coerente e sequenziale, utilizzando in misura soddisfacente appropriate strategie linguistiche.</w:t>
            </w:r>
          </w:p>
        </w:tc>
      </w:tr>
      <w:tr w:rsidR="00F94AA9" w:rsidRPr="006C54C4" w:rsidTr="0035604A">
        <w:tc>
          <w:tcPr>
            <w:tcW w:w="983" w:type="dxa"/>
          </w:tcPr>
          <w:p w:rsidR="00F94AA9" w:rsidRPr="006C54C4" w:rsidRDefault="00F94AA9" w:rsidP="0087524B"/>
        </w:tc>
        <w:tc>
          <w:tcPr>
            <w:tcW w:w="1390" w:type="dxa"/>
          </w:tcPr>
          <w:p w:rsidR="00F94AA9" w:rsidRPr="006C54C4" w:rsidRDefault="00F94AA9" w:rsidP="0087524B"/>
        </w:tc>
        <w:tc>
          <w:tcPr>
            <w:tcW w:w="851" w:type="dxa"/>
          </w:tcPr>
          <w:p w:rsidR="00F94AA9" w:rsidRPr="006C54C4" w:rsidRDefault="00F94AA9" w:rsidP="0087524B"/>
        </w:tc>
        <w:tc>
          <w:tcPr>
            <w:tcW w:w="2680" w:type="dxa"/>
          </w:tcPr>
          <w:p w:rsidR="00F94AA9" w:rsidRPr="006C54C4" w:rsidRDefault="00F94AA9" w:rsidP="0087524B">
            <w:pPr>
              <w:jc w:val="center"/>
              <w:rPr>
                <w:rFonts w:ascii="Times New Roman" w:hAnsi="Times New Roman" w:cs="Times New Roman"/>
                <w:b/>
              </w:rPr>
            </w:pPr>
          </w:p>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Interpretazione</w:t>
            </w:r>
          </w:p>
        </w:tc>
        <w:tc>
          <w:tcPr>
            <w:tcW w:w="8373" w:type="dxa"/>
          </w:tcPr>
          <w:p w:rsidR="00F94AA9" w:rsidRPr="006C54C4" w:rsidRDefault="00F94AA9" w:rsidP="0087524B">
            <w:pPr>
              <w:shd w:val="clear" w:color="auto" w:fill="FFFFFF" w:themeFill="background1"/>
              <w:rPr>
                <w:rFonts w:ascii="Times New Roman" w:hAnsi="Times New Roman" w:cs="Times New Roman"/>
              </w:rPr>
            </w:pPr>
            <w:r w:rsidRPr="006C54C4">
              <w:rPr>
                <w:rFonts w:ascii="Times New Roman" w:hAnsi="Times New Roman" w:cs="Times New Roman"/>
              </w:rPr>
              <w:t>Lo studente è sostanzialmente in grado, senza aver bisogno di specifiche indicazioni, di interpretare e cogliere le intenzioni comunicative di un testo letterario/non letterario di livello attinente alla classe S7 e/oppure di formulare ipotesi sul significato. E’ in grado di apprezzare il testo e di discuterlo criticamente in misura soddisfacente.</w:t>
            </w:r>
          </w:p>
        </w:tc>
      </w:tr>
      <w:tr w:rsidR="00F94AA9" w:rsidRPr="006C54C4" w:rsidTr="0035604A">
        <w:tc>
          <w:tcPr>
            <w:tcW w:w="983"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6-6.9</w:t>
            </w:r>
          </w:p>
        </w:tc>
        <w:tc>
          <w:tcPr>
            <w:tcW w:w="1390"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Discreto</w:t>
            </w:r>
          </w:p>
        </w:tc>
        <w:tc>
          <w:tcPr>
            <w:tcW w:w="851"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D</w:t>
            </w:r>
          </w:p>
        </w:tc>
        <w:tc>
          <w:tcPr>
            <w:tcW w:w="2680" w:type="dxa"/>
          </w:tcPr>
          <w:p w:rsidR="00F94AA9" w:rsidRPr="006C54C4" w:rsidRDefault="00F94AA9" w:rsidP="0087524B">
            <w:pPr>
              <w:jc w:val="center"/>
            </w:pPr>
            <w:r w:rsidRPr="006C54C4">
              <w:rPr>
                <w:rFonts w:ascii="Times New Roman" w:hAnsi="Times New Roman" w:cs="Times New Roman"/>
                <w:b/>
              </w:rPr>
              <w:t>Conoscenze e linguaggio specifico</w:t>
            </w:r>
          </w:p>
        </w:tc>
        <w:tc>
          <w:tcPr>
            <w:tcW w:w="8373" w:type="dxa"/>
          </w:tcPr>
          <w:p w:rsidR="00F94AA9" w:rsidRPr="006C54C4" w:rsidRDefault="00F94AA9" w:rsidP="0087524B">
            <w:pPr>
              <w:rPr>
                <w:rFonts w:ascii="Times New Roman" w:hAnsi="Times New Roman" w:cs="Times New Roman"/>
              </w:rPr>
            </w:pPr>
            <w:r w:rsidRPr="006C54C4">
              <w:rPr>
                <w:rFonts w:ascii="Times New Roman" w:hAnsi="Times New Roman" w:cs="Times New Roman"/>
              </w:rPr>
              <w:t>Lo studente mostra una soddisfacente conoscenza dei più importanti aspetti e concetti (letterari e linguistici) della materia e della sua terminologia specifica relativamente alla classe S7, ed è in grado di collegarli ad altre discipline (storia, filosofia, ecc.).</w:t>
            </w:r>
          </w:p>
        </w:tc>
      </w:tr>
      <w:tr w:rsidR="00F94AA9" w:rsidRPr="006C54C4" w:rsidTr="0035604A">
        <w:tc>
          <w:tcPr>
            <w:tcW w:w="983" w:type="dxa"/>
          </w:tcPr>
          <w:p w:rsidR="00F94AA9" w:rsidRPr="006C54C4" w:rsidRDefault="00F94AA9" w:rsidP="0087524B"/>
        </w:tc>
        <w:tc>
          <w:tcPr>
            <w:tcW w:w="1390" w:type="dxa"/>
          </w:tcPr>
          <w:p w:rsidR="00F94AA9" w:rsidRPr="006C54C4" w:rsidRDefault="00F94AA9" w:rsidP="0087524B"/>
        </w:tc>
        <w:tc>
          <w:tcPr>
            <w:tcW w:w="851" w:type="dxa"/>
          </w:tcPr>
          <w:p w:rsidR="00F94AA9" w:rsidRPr="006C54C4" w:rsidRDefault="00F94AA9" w:rsidP="0087524B"/>
        </w:tc>
        <w:tc>
          <w:tcPr>
            <w:tcW w:w="2680"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Competenza linguistica (in relazione alle diverse tipologie testuali)</w:t>
            </w:r>
          </w:p>
        </w:tc>
        <w:tc>
          <w:tcPr>
            <w:tcW w:w="8373" w:type="dxa"/>
          </w:tcPr>
          <w:p w:rsidR="00F94AA9" w:rsidRPr="006C54C4" w:rsidRDefault="00F94AA9" w:rsidP="009D7BAF">
            <w:pPr>
              <w:shd w:val="clear" w:color="auto" w:fill="FFFFFF" w:themeFill="background1"/>
              <w:rPr>
                <w:rFonts w:ascii="Times New Roman" w:hAnsi="Times New Roman" w:cs="Times New Roman"/>
              </w:rPr>
            </w:pPr>
            <w:r w:rsidRPr="006C54C4">
              <w:rPr>
                <w:rFonts w:ascii="Times New Roman" w:hAnsi="Times New Roman" w:cs="Times New Roman"/>
              </w:rPr>
              <w:t>Lo studente sa analizzare in modo soddisfacente, senza aggiunta di informazioni, le caratteristiche di un testo di livello attinente alla classe S7, in termini di contenuto e contesto comunicativo; è anche in grado di produrre, in modo soddisfacente e senza aver bisogno di guida, un’ampia gamma di testi personali.</w:t>
            </w:r>
          </w:p>
        </w:tc>
      </w:tr>
      <w:tr w:rsidR="00F94AA9" w:rsidRPr="006C54C4" w:rsidTr="0035604A">
        <w:tc>
          <w:tcPr>
            <w:tcW w:w="983" w:type="dxa"/>
          </w:tcPr>
          <w:p w:rsidR="00F94AA9" w:rsidRPr="006C54C4" w:rsidRDefault="00F94AA9" w:rsidP="0087524B"/>
        </w:tc>
        <w:tc>
          <w:tcPr>
            <w:tcW w:w="1390" w:type="dxa"/>
          </w:tcPr>
          <w:p w:rsidR="00F94AA9" w:rsidRPr="006C54C4" w:rsidRDefault="00F94AA9" w:rsidP="0087524B"/>
        </w:tc>
        <w:tc>
          <w:tcPr>
            <w:tcW w:w="851" w:type="dxa"/>
          </w:tcPr>
          <w:p w:rsidR="00F94AA9" w:rsidRPr="006C54C4" w:rsidRDefault="00F94AA9" w:rsidP="0087524B"/>
        </w:tc>
        <w:tc>
          <w:tcPr>
            <w:tcW w:w="2680" w:type="dxa"/>
          </w:tcPr>
          <w:p w:rsidR="00F94AA9" w:rsidRPr="006C54C4" w:rsidRDefault="00F94AA9" w:rsidP="0087524B">
            <w:pPr>
              <w:contextualSpacing/>
              <w:jc w:val="center"/>
              <w:rPr>
                <w:rFonts w:ascii="Times New Roman" w:hAnsi="Times New Roman" w:cs="Times New Roman"/>
                <w:b/>
              </w:rPr>
            </w:pPr>
          </w:p>
          <w:p w:rsidR="00F94AA9" w:rsidRPr="006C54C4" w:rsidRDefault="00F94AA9" w:rsidP="0087524B">
            <w:pPr>
              <w:contextualSpacing/>
              <w:jc w:val="center"/>
              <w:rPr>
                <w:rFonts w:ascii="Times New Roman" w:hAnsi="Times New Roman" w:cs="Times New Roman"/>
                <w:b/>
              </w:rPr>
            </w:pPr>
            <w:r w:rsidRPr="006C54C4">
              <w:rPr>
                <w:rFonts w:ascii="Times New Roman" w:hAnsi="Times New Roman" w:cs="Times New Roman"/>
                <w:b/>
              </w:rPr>
              <w:t>Pensiero critico</w:t>
            </w:r>
          </w:p>
        </w:tc>
        <w:tc>
          <w:tcPr>
            <w:tcW w:w="8373" w:type="dxa"/>
          </w:tcPr>
          <w:p w:rsidR="00F94AA9" w:rsidRPr="006C54C4" w:rsidRDefault="00F94AA9" w:rsidP="0087524B">
            <w:pPr>
              <w:rPr>
                <w:rFonts w:ascii="Times New Roman" w:hAnsi="Times New Roman" w:cs="Times New Roman"/>
              </w:rPr>
            </w:pPr>
            <w:r w:rsidRPr="006C54C4">
              <w:rPr>
                <w:rFonts w:ascii="Times New Roman" w:hAnsi="Times New Roman" w:cs="Times New Roman"/>
              </w:rPr>
              <w:t>Lo studente è sostanzialmente in grado di riflettere in modo autonomo su fenomeni sociali, sulle diverse rappresentazioni della realtà e sulle corrispondenti rielaborazioni nei differenti generi di discorso..</w:t>
            </w:r>
          </w:p>
        </w:tc>
      </w:tr>
      <w:tr w:rsidR="00F94AA9" w:rsidRPr="006C54C4" w:rsidTr="0035604A">
        <w:tc>
          <w:tcPr>
            <w:tcW w:w="983"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5-5.9</w:t>
            </w:r>
          </w:p>
        </w:tc>
        <w:tc>
          <w:tcPr>
            <w:tcW w:w="1390"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Sufficiente</w:t>
            </w:r>
          </w:p>
        </w:tc>
        <w:tc>
          <w:tcPr>
            <w:tcW w:w="851"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E</w:t>
            </w:r>
          </w:p>
        </w:tc>
        <w:tc>
          <w:tcPr>
            <w:tcW w:w="2680"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Comprensione del testo scritto</w:t>
            </w:r>
          </w:p>
        </w:tc>
        <w:tc>
          <w:tcPr>
            <w:tcW w:w="8373" w:type="dxa"/>
          </w:tcPr>
          <w:p w:rsidR="00F94AA9" w:rsidRPr="006C54C4" w:rsidRDefault="00F94AA9" w:rsidP="009D7BAF">
            <w:pPr>
              <w:rPr>
                <w:rFonts w:ascii="Times New Roman" w:hAnsi="Times New Roman" w:cs="Times New Roman"/>
              </w:rPr>
            </w:pPr>
            <w:r w:rsidRPr="006C54C4">
              <w:rPr>
                <w:rFonts w:ascii="Times New Roman" w:hAnsi="Times New Roman" w:cs="Times New Roman"/>
              </w:rPr>
              <w:t>Lo studente è in grado di comprendere parzialmente testi letterari/non letterari, di livello attinente alla classe S7; è generalmente in grado, in assenza di guida, di riconoscere, usare ed analizzare le informazioni significative, inclusi i dettagli importanti.</w:t>
            </w:r>
          </w:p>
        </w:tc>
      </w:tr>
      <w:tr w:rsidR="00F94AA9" w:rsidRPr="006C54C4" w:rsidTr="0035604A">
        <w:tc>
          <w:tcPr>
            <w:tcW w:w="983" w:type="dxa"/>
          </w:tcPr>
          <w:p w:rsidR="00F94AA9" w:rsidRPr="006C54C4" w:rsidRDefault="00F94AA9" w:rsidP="0087524B"/>
        </w:tc>
        <w:tc>
          <w:tcPr>
            <w:tcW w:w="1390" w:type="dxa"/>
          </w:tcPr>
          <w:p w:rsidR="00F94AA9" w:rsidRPr="006C54C4" w:rsidRDefault="00F94AA9" w:rsidP="0087524B"/>
        </w:tc>
        <w:tc>
          <w:tcPr>
            <w:tcW w:w="851" w:type="dxa"/>
          </w:tcPr>
          <w:p w:rsidR="00F94AA9" w:rsidRPr="006C54C4" w:rsidRDefault="00F94AA9" w:rsidP="0087524B"/>
        </w:tc>
        <w:tc>
          <w:tcPr>
            <w:tcW w:w="2680" w:type="dxa"/>
          </w:tcPr>
          <w:p w:rsidR="00F94AA9" w:rsidRPr="006C54C4" w:rsidRDefault="00F94AA9" w:rsidP="0087524B">
            <w:pPr>
              <w:jc w:val="center"/>
              <w:rPr>
                <w:rFonts w:ascii="Times New Roman" w:hAnsi="Times New Roman" w:cs="Times New Roman"/>
                <w:b/>
              </w:rPr>
            </w:pPr>
          </w:p>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Produzione scritta</w:t>
            </w:r>
          </w:p>
        </w:tc>
        <w:tc>
          <w:tcPr>
            <w:tcW w:w="8373" w:type="dxa"/>
          </w:tcPr>
          <w:p w:rsidR="00F94AA9" w:rsidRPr="006C54C4" w:rsidRDefault="00F94AA9" w:rsidP="0087524B">
            <w:pPr>
              <w:shd w:val="clear" w:color="auto" w:fill="FFFFFF" w:themeFill="background1"/>
              <w:rPr>
                <w:rFonts w:ascii="Times New Roman" w:hAnsi="Times New Roman" w:cs="Times New Roman"/>
              </w:rPr>
            </w:pPr>
            <w:r w:rsidRPr="006C54C4">
              <w:rPr>
                <w:rFonts w:ascii="Times New Roman" w:hAnsi="Times New Roman" w:cs="Times New Roman"/>
              </w:rPr>
              <w:t>Lo studente è parzialmente in grado, senza aver bisogno di essere guidato, di produrre un testo organizzato rispondente alle richieste del compito assegnato e al contesto in oggetto: sa formulare frasi corrette, sia pur con qualche errore, usando in modo controllato lessico ed ortografia</w:t>
            </w:r>
            <w:r w:rsidRPr="006C54C4">
              <w:rPr>
                <w:rFonts w:ascii="Times New Roman" w:hAnsi="Times New Roman" w:cs="Times New Roman"/>
                <w:strike/>
              </w:rPr>
              <w:t>.</w:t>
            </w:r>
            <w:r w:rsidRPr="006C54C4">
              <w:rPr>
                <w:rFonts w:ascii="Times New Roman" w:hAnsi="Times New Roman" w:cs="Times New Roman"/>
              </w:rPr>
              <w:t>, Tuttavia, il suo lessico è limitato e sono frequenti gli errori di ortografia. Lo studente rivela di non avere chiara consapevolezza della scelta di un registro adatto.</w:t>
            </w:r>
          </w:p>
        </w:tc>
      </w:tr>
      <w:tr w:rsidR="00F94AA9" w:rsidRPr="006C54C4" w:rsidTr="0035604A">
        <w:tc>
          <w:tcPr>
            <w:tcW w:w="983" w:type="dxa"/>
          </w:tcPr>
          <w:p w:rsidR="00F94AA9" w:rsidRPr="006C54C4" w:rsidRDefault="00F94AA9" w:rsidP="0087524B"/>
        </w:tc>
        <w:tc>
          <w:tcPr>
            <w:tcW w:w="1390" w:type="dxa"/>
          </w:tcPr>
          <w:p w:rsidR="00F94AA9" w:rsidRPr="006C54C4" w:rsidRDefault="00F94AA9" w:rsidP="0087524B"/>
        </w:tc>
        <w:tc>
          <w:tcPr>
            <w:tcW w:w="851" w:type="dxa"/>
          </w:tcPr>
          <w:p w:rsidR="00F94AA9" w:rsidRPr="006C54C4" w:rsidRDefault="00F94AA9" w:rsidP="0087524B"/>
        </w:tc>
        <w:tc>
          <w:tcPr>
            <w:tcW w:w="2680" w:type="dxa"/>
          </w:tcPr>
          <w:p w:rsidR="00F94AA9" w:rsidRPr="006C54C4" w:rsidRDefault="00F94AA9" w:rsidP="0087524B">
            <w:pPr>
              <w:jc w:val="center"/>
              <w:rPr>
                <w:rFonts w:ascii="Times New Roman" w:hAnsi="Times New Roman" w:cs="Times New Roman"/>
                <w:b/>
              </w:rPr>
            </w:pPr>
          </w:p>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Argomentazione</w:t>
            </w:r>
          </w:p>
        </w:tc>
        <w:tc>
          <w:tcPr>
            <w:tcW w:w="8373" w:type="dxa"/>
          </w:tcPr>
          <w:p w:rsidR="00F94AA9" w:rsidRPr="006C54C4" w:rsidRDefault="00F94AA9" w:rsidP="009D7BAF">
            <w:pPr>
              <w:rPr>
                <w:rFonts w:ascii="Times New Roman" w:hAnsi="Times New Roman" w:cs="Times New Roman"/>
              </w:rPr>
            </w:pPr>
            <w:r w:rsidRPr="006C54C4">
              <w:rPr>
                <w:rFonts w:ascii="Times New Roman" w:hAnsi="Times New Roman" w:cs="Times New Roman"/>
              </w:rPr>
              <w:t>Lo studente è parzialmente in grado, senza aggiunta di istruzioni, di discutere di argomenti di diverso genere; è in grado, in generale, di far propri punti di vista diversi e di sostenere le sue idee in modo chiaro, coerente e sequenziale, utilizzando appropriate strategie linguistiche</w:t>
            </w:r>
          </w:p>
        </w:tc>
      </w:tr>
      <w:tr w:rsidR="00F94AA9" w:rsidRPr="006C54C4" w:rsidTr="0035604A">
        <w:tc>
          <w:tcPr>
            <w:tcW w:w="983" w:type="dxa"/>
          </w:tcPr>
          <w:p w:rsidR="00F94AA9" w:rsidRPr="006C54C4" w:rsidRDefault="00F94AA9" w:rsidP="0087524B"/>
        </w:tc>
        <w:tc>
          <w:tcPr>
            <w:tcW w:w="1390" w:type="dxa"/>
          </w:tcPr>
          <w:p w:rsidR="00F94AA9" w:rsidRPr="006C54C4" w:rsidRDefault="00F94AA9" w:rsidP="0087524B"/>
        </w:tc>
        <w:tc>
          <w:tcPr>
            <w:tcW w:w="851" w:type="dxa"/>
          </w:tcPr>
          <w:p w:rsidR="00F94AA9" w:rsidRPr="006C54C4" w:rsidRDefault="00F94AA9" w:rsidP="0087524B"/>
        </w:tc>
        <w:tc>
          <w:tcPr>
            <w:tcW w:w="2680" w:type="dxa"/>
          </w:tcPr>
          <w:p w:rsidR="00F94AA9" w:rsidRPr="006C54C4" w:rsidRDefault="00F94AA9" w:rsidP="0087524B">
            <w:pPr>
              <w:contextualSpacing/>
              <w:jc w:val="center"/>
              <w:rPr>
                <w:rFonts w:ascii="Times New Roman" w:hAnsi="Times New Roman" w:cs="Times New Roman"/>
                <w:b/>
              </w:rPr>
            </w:pPr>
          </w:p>
          <w:p w:rsidR="00F94AA9" w:rsidRPr="006C54C4" w:rsidRDefault="00F94AA9" w:rsidP="0087524B">
            <w:pPr>
              <w:contextualSpacing/>
              <w:jc w:val="center"/>
              <w:rPr>
                <w:rFonts w:ascii="Times New Roman" w:hAnsi="Times New Roman" w:cs="Times New Roman"/>
                <w:b/>
              </w:rPr>
            </w:pPr>
            <w:r w:rsidRPr="006C54C4">
              <w:rPr>
                <w:rFonts w:ascii="Times New Roman" w:hAnsi="Times New Roman" w:cs="Times New Roman"/>
                <w:b/>
              </w:rPr>
              <w:t>Interpretazione</w:t>
            </w:r>
          </w:p>
        </w:tc>
        <w:tc>
          <w:tcPr>
            <w:tcW w:w="8373" w:type="dxa"/>
          </w:tcPr>
          <w:p w:rsidR="00F94AA9" w:rsidRPr="006C54C4" w:rsidRDefault="00F94AA9" w:rsidP="0087524B">
            <w:pPr>
              <w:rPr>
                <w:rFonts w:ascii="Times New Roman" w:hAnsi="Times New Roman" w:cs="Times New Roman"/>
              </w:rPr>
            </w:pPr>
            <w:r w:rsidRPr="006C54C4">
              <w:rPr>
                <w:rFonts w:ascii="Times New Roman" w:hAnsi="Times New Roman" w:cs="Times New Roman"/>
              </w:rPr>
              <w:t>Lo studente è parzialmente in grado, senza aver bisogno di ulteriori istruzioni, di interpretare e cogliere le intenzioni comunicative di un testo letterario/non letterario di livello attinente alla classe S7 e/oppure di formulare ipotesi sul significato. E’ in generale capace di apprezzare il testo e di discuterlo criticamente.</w:t>
            </w:r>
          </w:p>
        </w:tc>
      </w:tr>
      <w:tr w:rsidR="00F94AA9" w:rsidRPr="006C54C4" w:rsidTr="0035604A">
        <w:tc>
          <w:tcPr>
            <w:tcW w:w="983"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5-5.9</w:t>
            </w:r>
          </w:p>
        </w:tc>
        <w:tc>
          <w:tcPr>
            <w:tcW w:w="1390"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Sufficiente</w:t>
            </w:r>
          </w:p>
        </w:tc>
        <w:tc>
          <w:tcPr>
            <w:tcW w:w="851"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E</w:t>
            </w:r>
          </w:p>
        </w:tc>
        <w:tc>
          <w:tcPr>
            <w:tcW w:w="2680" w:type="dxa"/>
          </w:tcPr>
          <w:p w:rsidR="00F94AA9" w:rsidRPr="006C54C4" w:rsidRDefault="00F94AA9" w:rsidP="0087524B">
            <w:pPr>
              <w:jc w:val="center"/>
            </w:pPr>
            <w:r w:rsidRPr="006C54C4">
              <w:rPr>
                <w:rFonts w:ascii="Times New Roman" w:hAnsi="Times New Roman" w:cs="Times New Roman"/>
                <w:b/>
              </w:rPr>
              <w:t>Conoscenze e linguaggio specifico</w:t>
            </w:r>
          </w:p>
        </w:tc>
        <w:tc>
          <w:tcPr>
            <w:tcW w:w="8373" w:type="dxa"/>
          </w:tcPr>
          <w:p w:rsidR="00F94AA9" w:rsidRPr="006C54C4" w:rsidRDefault="00F94AA9" w:rsidP="0087524B">
            <w:pPr>
              <w:rPr>
                <w:rFonts w:ascii="Times New Roman" w:hAnsi="Times New Roman" w:cs="Times New Roman"/>
              </w:rPr>
            </w:pPr>
            <w:r w:rsidRPr="006C54C4">
              <w:rPr>
                <w:rFonts w:ascii="Times New Roman" w:hAnsi="Times New Roman" w:cs="Times New Roman"/>
              </w:rPr>
              <w:t>Lo studente mostra una parziale conoscenza dei più importanti aspetti e concetti della materia (letterari e linguistici) e della sua terminologia specifica di livello attinente alla classe S7</w:t>
            </w:r>
            <w:r w:rsidRPr="006C54C4">
              <w:rPr>
                <w:rFonts w:ascii="Times New Roman" w:hAnsi="Times New Roman" w:cs="Times New Roman"/>
                <w:strike/>
              </w:rPr>
              <w:t xml:space="preserve"> </w:t>
            </w:r>
            <w:r w:rsidRPr="006C54C4">
              <w:rPr>
                <w:rFonts w:ascii="Times New Roman" w:hAnsi="Times New Roman" w:cs="Times New Roman"/>
              </w:rPr>
              <w:t>ed è parzialmente in grado, senza aggiunta di informazioni, di collegarli ad altre discipline (storia, filosofia, ecc.).</w:t>
            </w:r>
          </w:p>
        </w:tc>
      </w:tr>
      <w:tr w:rsidR="00F94AA9" w:rsidRPr="006C54C4" w:rsidTr="0035604A">
        <w:tc>
          <w:tcPr>
            <w:tcW w:w="983" w:type="dxa"/>
          </w:tcPr>
          <w:p w:rsidR="00F94AA9" w:rsidRPr="006C54C4" w:rsidRDefault="00F94AA9" w:rsidP="0087524B"/>
        </w:tc>
        <w:tc>
          <w:tcPr>
            <w:tcW w:w="1390" w:type="dxa"/>
          </w:tcPr>
          <w:p w:rsidR="00F94AA9" w:rsidRPr="006C54C4" w:rsidRDefault="00F94AA9" w:rsidP="0087524B"/>
        </w:tc>
        <w:tc>
          <w:tcPr>
            <w:tcW w:w="851" w:type="dxa"/>
          </w:tcPr>
          <w:p w:rsidR="00F94AA9" w:rsidRPr="006C54C4" w:rsidRDefault="00F94AA9" w:rsidP="0087524B"/>
        </w:tc>
        <w:tc>
          <w:tcPr>
            <w:tcW w:w="2680"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Competenza linguistica (in relazione alle diverse tipologie testuali)</w:t>
            </w:r>
          </w:p>
        </w:tc>
        <w:tc>
          <w:tcPr>
            <w:tcW w:w="8373" w:type="dxa"/>
          </w:tcPr>
          <w:p w:rsidR="00F94AA9" w:rsidRPr="006C54C4" w:rsidRDefault="00F94AA9" w:rsidP="0087524B">
            <w:pPr>
              <w:shd w:val="clear" w:color="auto" w:fill="FFFFFF" w:themeFill="background1"/>
              <w:rPr>
                <w:rFonts w:ascii="Times New Roman" w:hAnsi="Times New Roman" w:cs="Times New Roman"/>
              </w:rPr>
            </w:pPr>
            <w:r w:rsidRPr="006C54C4">
              <w:rPr>
                <w:rFonts w:ascii="Times New Roman" w:hAnsi="Times New Roman" w:cs="Times New Roman"/>
              </w:rPr>
              <w:t>Lo studente è parzialmente in grado, senz</w:t>
            </w:r>
            <w:r w:rsidR="00E048B3" w:rsidRPr="006C54C4">
              <w:rPr>
                <w:rFonts w:ascii="Times New Roman" w:hAnsi="Times New Roman" w:cs="Times New Roman"/>
              </w:rPr>
              <w:t xml:space="preserve">a aggiunta di informazioni, di </w:t>
            </w:r>
            <w:r w:rsidRPr="006C54C4">
              <w:rPr>
                <w:rFonts w:ascii="Times New Roman" w:hAnsi="Times New Roman" w:cs="Times New Roman"/>
              </w:rPr>
              <w:t>analizzare le caratteristiche di un testo di livello attinente alla classe S7, in termini di con</w:t>
            </w:r>
            <w:r w:rsidR="000C79F6" w:rsidRPr="006C54C4">
              <w:rPr>
                <w:rFonts w:ascii="Times New Roman" w:hAnsi="Times New Roman" w:cs="Times New Roman"/>
              </w:rPr>
              <w:t>tenuto e contesto comunicativo;</w:t>
            </w:r>
            <w:r w:rsidRPr="006C54C4">
              <w:rPr>
                <w:rFonts w:ascii="Times New Roman" w:hAnsi="Times New Roman" w:cs="Times New Roman"/>
              </w:rPr>
              <w:t xml:space="preserve"> è anche in grado, in generale, senza bisogno di guida, di produrre un’ampia gamma di testi personali.</w:t>
            </w:r>
          </w:p>
        </w:tc>
      </w:tr>
      <w:tr w:rsidR="00F94AA9" w:rsidRPr="006C54C4" w:rsidTr="0035604A">
        <w:tc>
          <w:tcPr>
            <w:tcW w:w="983" w:type="dxa"/>
          </w:tcPr>
          <w:p w:rsidR="00F94AA9" w:rsidRPr="006C54C4" w:rsidRDefault="00F94AA9" w:rsidP="0087524B"/>
        </w:tc>
        <w:tc>
          <w:tcPr>
            <w:tcW w:w="1390" w:type="dxa"/>
          </w:tcPr>
          <w:p w:rsidR="00F94AA9" w:rsidRPr="006C54C4" w:rsidRDefault="00F94AA9" w:rsidP="0087524B"/>
        </w:tc>
        <w:tc>
          <w:tcPr>
            <w:tcW w:w="851" w:type="dxa"/>
          </w:tcPr>
          <w:p w:rsidR="00F94AA9" w:rsidRPr="006C54C4" w:rsidRDefault="00F94AA9" w:rsidP="0087524B"/>
        </w:tc>
        <w:tc>
          <w:tcPr>
            <w:tcW w:w="2680" w:type="dxa"/>
          </w:tcPr>
          <w:p w:rsidR="00F94AA9" w:rsidRPr="006C54C4" w:rsidRDefault="00F94AA9" w:rsidP="0087524B">
            <w:pPr>
              <w:contextualSpacing/>
              <w:jc w:val="center"/>
              <w:rPr>
                <w:rFonts w:ascii="Times New Roman" w:hAnsi="Times New Roman" w:cs="Times New Roman"/>
                <w:b/>
              </w:rPr>
            </w:pPr>
          </w:p>
          <w:p w:rsidR="00F94AA9" w:rsidRPr="006C54C4" w:rsidRDefault="00F94AA9" w:rsidP="0087524B">
            <w:pPr>
              <w:contextualSpacing/>
              <w:jc w:val="center"/>
              <w:rPr>
                <w:rFonts w:ascii="Times New Roman" w:hAnsi="Times New Roman" w:cs="Times New Roman"/>
                <w:b/>
              </w:rPr>
            </w:pPr>
            <w:r w:rsidRPr="006C54C4">
              <w:rPr>
                <w:rFonts w:ascii="Times New Roman" w:hAnsi="Times New Roman" w:cs="Times New Roman"/>
                <w:b/>
              </w:rPr>
              <w:t>Pensiero critico</w:t>
            </w:r>
          </w:p>
        </w:tc>
        <w:tc>
          <w:tcPr>
            <w:tcW w:w="8373" w:type="dxa"/>
          </w:tcPr>
          <w:p w:rsidR="00F94AA9" w:rsidRPr="006C54C4" w:rsidRDefault="00F94AA9" w:rsidP="0087524B">
            <w:pPr>
              <w:shd w:val="clear" w:color="auto" w:fill="FFFFFF" w:themeFill="background1"/>
              <w:rPr>
                <w:rFonts w:ascii="Times New Roman" w:hAnsi="Times New Roman" w:cs="Times New Roman"/>
              </w:rPr>
            </w:pPr>
            <w:r w:rsidRPr="006C54C4">
              <w:rPr>
                <w:rFonts w:ascii="Times New Roman" w:hAnsi="Times New Roman" w:cs="Times New Roman"/>
              </w:rPr>
              <w:t>Lo studente è parzialmente in grado, in modo autonomo, di riflettere su fenomeni sociali, sulle diverse rappresentazioni della realtà e sulle corrispondenti rielaborazioni nei differenti generi di discorso.</w:t>
            </w:r>
          </w:p>
        </w:tc>
      </w:tr>
      <w:tr w:rsidR="00F94AA9" w:rsidRPr="006C54C4" w:rsidTr="0035604A">
        <w:tc>
          <w:tcPr>
            <w:tcW w:w="983"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3-4.9</w:t>
            </w:r>
          </w:p>
        </w:tc>
        <w:tc>
          <w:tcPr>
            <w:tcW w:w="1390"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Insufficiente</w:t>
            </w:r>
          </w:p>
        </w:tc>
        <w:tc>
          <w:tcPr>
            <w:tcW w:w="851"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F</w:t>
            </w:r>
          </w:p>
        </w:tc>
        <w:tc>
          <w:tcPr>
            <w:tcW w:w="2680"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Comprensione del testo scritto</w:t>
            </w:r>
          </w:p>
        </w:tc>
        <w:tc>
          <w:tcPr>
            <w:tcW w:w="8373" w:type="dxa"/>
          </w:tcPr>
          <w:p w:rsidR="00F94AA9" w:rsidRPr="006C54C4" w:rsidRDefault="00F94AA9" w:rsidP="0087524B">
            <w:pPr>
              <w:rPr>
                <w:rFonts w:ascii="Times New Roman" w:hAnsi="Times New Roman" w:cs="Times New Roman"/>
              </w:rPr>
            </w:pPr>
            <w:r w:rsidRPr="006C54C4">
              <w:rPr>
                <w:rFonts w:ascii="Times New Roman" w:hAnsi="Times New Roman" w:cs="Times New Roman"/>
              </w:rPr>
              <w:t>Lo studente rivela una comprensione inadeguata dei testi letterari/non letterari, di livello attinente alla classe S7; non è del tutto in grado di riconoscere l</w:t>
            </w:r>
            <w:r w:rsidR="000C79F6" w:rsidRPr="006C54C4">
              <w:rPr>
                <w:rFonts w:ascii="Times New Roman" w:hAnsi="Times New Roman" w:cs="Times New Roman"/>
              </w:rPr>
              <w:t xml:space="preserve">e informazioni significative o i </w:t>
            </w:r>
            <w:r w:rsidRPr="006C54C4">
              <w:rPr>
                <w:rFonts w:ascii="Times New Roman" w:hAnsi="Times New Roman" w:cs="Times New Roman"/>
              </w:rPr>
              <w:t>dettagli importanti.</w:t>
            </w:r>
          </w:p>
        </w:tc>
      </w:tr>
      <w:tr w:rsidR="00F94AA9" w:rsidRPr="006C54C4" w:rsidTr="0035604A">
        <w:tc>
          <w:tcPr>
            <w:tcW w:w="983" w:type="dxa"/>
          </w:tcPr>
          <w:p w:rsidR="00F94AA9" w:rsidRPr="006C54C4" w:rsidRDefault="00F94AA9" w:rsidP="0087524B"/>
        </w:tc>
        <w:tc>
          <w:tcPr>
            <w:tcW w:w="1390" w:type="dxa"/>
          </w:tcPr>
          <w:p w:rsidR="00F94AA9" w:rsidRPr="006C54C4" w:rsidRDefault="00F94AA9" w:rsidP="0087524B"/>
        </w:tc>
        <w:tc>
          <w:tcPr>
            <w:tcW w:w="851" w:type="dxa"/>
          </w:tcPr>
          <w:p w:rsidR="00F94AA9" w:rsidRPr="006C54C4" w:rsidRDefault="00F94AA9" w:rsidP="0087524B"/>
        </w:tc>
        <w:tc>
          <w:tcPr>
            <w:tcW w:w="2680" w:type="dxa"/>
          </w:tcPr>
          <w:p w:rsidR="00F94AA9" w:rsidRPr="006C54C4" w:rsidRDefault="00F94AA9" w:rsidP="0087524B">
            <w:pPr>
              <w:jc w:val="center"/>
              <w:rPr>
                <w:rFonts w:ascii="Times New Roman" w:hAnsi="Times New Roman" w:cs="Times New Roman"/>
                <w:b/>
              </w:rPr>
            </w:pPr>
          </w:p>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Produzione scritta</w:t>
            </w:r>
          </w:p>
        </w:tc>
        <w:tc>
          <w:tcPr>
            <w:tcW w:w="8373" w:type="dxa"/>
          </w:tcPr>
          <w:p w:rsidR="00F94AA9" w:rsidRPr="006C54C4" w:rsidRDefault="00F94AA9" w:rsidP="0087524B">
            <w:pPr>
              <w:shd w:val="clear" w:color="auto" w:fill="FFFFFF" w:themeFill="background1"/>
              <w:rPr>
                <w:rFonts w:ascii="Times New Roman" w:hAnsi="Times New Roman" w:cs="Times New Roman"/>
              </w:rPr>
            </w:pPr>
            <w:r w:rsidRPr="006C54C4">
              <w:rPr>
                <w:rFonts w:ascii="Times New Roman" w:hAnsi="Times New Roman" w:cs="Times New Roman"/>
              </w:rPr>
              <w:t>In assenza di guida, lo studente incontra difficoltà nel produrre un testo organizzato rispondente alle consegne di un compito e al contesto: sa formulare con difficoltà frasi corrette, usando un lessico appropriato nel rispetto della norma ortografica. Ad ogni modo, il suo lessico è molto povero e sono in proporzione molto frequenti gli errori linguistici. Lo studente non rivela attenzione alla scelta del registro.</w:t>
            </w:r>
          </w:p>
        </w:tc>
      </w:tr>
      <w:tr w:rsidR="00F94AA9" w:rsidRPr="006C54C4" w:rsidTr="0035604A">
        <w:tc>
          <w:tcPr>
            <w:tcW w:w="983" w:type="dxa"/>
          </w:tcPr>
          <w:p w:rsidR="00F94AA9" w:rsidRPr="006C54C4" w:rsidRDefault="00F94AA9" w:rsidP="0087524B"/>
        </w:tc>
        <w:tc>
          <w:tcPr>
            <w:tcW w:w="1390" w:type="dxa"/>
          </w:tcPr>
          <w:p w:rsidR="00F94AA9" w:rsidRPr="006C54C4" w:rsidRDefault="00F94AA9" w:rsidP="0087524B"/>
        </w:tc>
        <w:tc>
          <w:tcPr>
            <w:tcW w:w="851" w:type="dxa"/>
          </w:tcPr>
          <w:p w:rsidR="00F94AA9" w:rsidRPr="006C54C4" w:rsidRDefault="00F94AA9" w:rsidP="0087524B"/>
        </w:tc>
        <w:tc>
          <w:tcPr>
            <w:tcW w:w="2680"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Argomentazione</w:t>
            </w:r>
          </w:p>
        </w:tc>
        <w:tc>
          <w:tcPr>
            <w:tcW w:w="8373" w:type="dxa"/>
          </w:tcPr>
          <w:p w:rsidR="00F94AA9" w:rsidRPr="006C54C4" w:rsidRDefault="00F94AA9" w:rsidP="0087524B">
            <w:pPr>
              <w:shd w:val="clear" w:color="auto" w:fill="FFFFFF" w:themeFill="background1"/>
              <w:rPr>
                <w:rFonts w:ascii="Times New Roman" w:hAnsi="Times New Roman" w:cs="Times New Roman"/>
              </w:rPr>
            </w:pPr>
            <w:r w:rsidRPr="006C54C4">
              <w:rPr>
                <w:rFonts w:ascii="Times New Roman" w:hAnsi="Times New Roman" w:cs="Times New Roman"/>
              </w:rPr>
              <w:t>Lo studente rivela insicurezza nel discutere su argomenti di vario genere senza specifiche informazioni; rivela difficoltà a fare propri punti di vista diversi e nel sostenere le sue idee in modo chiaro, coerente e sequenziale, utilizzando le strategie linguistiche appropriate.</w:t>
            </w:r>
          </w:p>
        </w:tc>
      </w:tr>
      <w:tr w:rsidR="00F94AA9" w:rsidRPr="006C54C4" w:rsidTr="0035604A">
        <w:tc>
          <w:tcPr>
            <w:tcW w:w="983" w:type="dxa"/>
          </w:tcPr>
          <w:p w:rsidR="00F94AA9" w:rsidRPr="006C54C4" w:rsidRDefault="00F94AA9" w:rsidP="0087524B"/>
        </w:tc>
        <w:tc>
          <w:tcPr>
            <w:tcW w:w="1390" w:type="dxa"/>
          </w:tcPr>
          <w:p w:rsidR="00F94AA9" w:rsidRPr="006C54C4" w:rsidRDefault="00F94AA9" w:rsidP="0087524B"/>
        </w:tc>
        <w:tc>
          <w:tcPr>
            <w:tcW w:w="851" w:type="dxa"/>
          </w:tcPr>
          <w:p w:rsidR="00F94AA9" w:rsidRPr="006C54C4" w:rsidRDefault="00F94AA9" w:rsidP="0087524B"/>
        </w:tc>
        <w:tc>
          <w:tcPr>
            <w:tcW w:w="2680" w:type="dxa"/>
          </w:tcPr>
          <w:p w:rsidR="00F94AA9" w:rsidRPr="006C54C4" w:rsidRDefault="00F94AA9" w:rsidP="0087524B">
            <w:pPr>
              <w:contextualSpacing/>
              <w:jc w:val="center"/>
              <w:rPr>
                <w:rFonts w:ascii="Times New Roman" w:hAnsi="Times New Roman" w:cs="Times New Roman"/>
                <w:b/>
              </w:rPr>
            </w:pPr>
          </w:p>
          <w:p w:rsidR="00F94AA9" w:rsidRPr="006C54C4" w:rsidRDefault="00F94AA9" w:rsidP="0087524B">
            <w:pPr>
              <w:contextualSpacing/>
              <w:jc w:val="center"/>
              <w:rPr>
                <w:rFonts w:ascii="Times New Roman" w:hAnsi="Times New Roman" w:cs="Times New Roman"/>
                <w:b/>
              </w:rPr>
            </w:pPr>
            <w:r w:rsidRPr="006C54C4">
              <w:rPr>
                <w:rFonts w:ascii="Times New Roman" w:hAnsi="Times New Roman" w:cs="Times New Roman"/>
                <w:b/>
              </w:rPr>
              <w:t>Interpretazione</w:t>
            </w:r>
          </w:p>
        </w:tc>
        <w:tc>
          <w:tcPr>
            <w:tcW w:w="8373" w:type="dxa"/>
          </w:tcPr>
          <w:p w:rsidR="00F94AA9" w:rsidRPr="006C54C4" w:rsidRDefault="00F94AA9" w:rsidP="0087524B">
            <w:pPr>
              <w:shd w:val="clear" w:color="auto" w:fill="FFFFFF" w:themeFill="background1"/>
              <w:rPr>
                <w:rFonts w:ascii="Times New Roman" w:hAnsi="Times New Roman" w:cs="Times New Roman"/>
              </w:rPr>
            </w:pPr>
            <w:r w:rsidRPr="006C54C4">
              <w:rPr>
                <w:rFonts w:ascii="Times New Roman" w:hAnsi="Times New Roman" w:cs="Times New Roman"/>
              </w:rPr>
              <w:t>Lo studente non è in generale in grado, senza specifiche istruzioni, di interpretare e cogliere le intenzioni comunicative di un testo letterario/non letterario di livello attinente alla classe S7 e/oppure di formulare ipotesi sul significato. Non è del tutto in grado di apprezzare il testo e di discuterlo criticamente.</w:t>
            </w:r>
          </w:p>
        </w:tc>
      </w:tr>
      <w:tr w:rsidR="00F94AA9" w:rsidRPr="006C54C4" w:rsidTr="0035604A">
        <w:tc>
          <w:tcPr>
            <w:tcW w:w="983"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3-4.9</w:t>
            </w:r>
          </w:p>
        </w:tc>
        <w:tc>
          <w:tcPr>
            <w:tcW w:w="1390"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Insufficiente</w:t>
            </w:r>
          </w:p>
        </w:tc>
        <w:tc>
          <w:tcPr>
            <w:tcW w:w="851"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F</w:t>
            </w:r>
          </w:p>
        </w:tc>
        <w:tc>
          <w:tcPr>
            <w:tcW w:w="2680" w:type="dxa"/>
          </w:tcPr>
          <w:p w:rsidR="00F94AA9" w:rsidRPr="006C54C4" w:rsidRDefault="00F94AA9" w:rsidP="0087524B">
            <w:pPr>
              <w:jc w:val="center"/>
              <w:rPr>
                <w:rFonts w:ascii="Times New Roman" w:hAnsi="Times New Roman" w:cs="Times New Roman"/>
                <w:b/>
              </w:rPr>
            </w:pPr>
          </w:p>
          <w:p w:rsidR="00F94AA9" w:rsidRPr="006C54C4" w:rsidRDefault="00F94AA9" w:rsidP="0087524B">
            <w:pPr>
              <w:jc w:val="center"/>
            </w:pPr>
            <w:r w:rsidRPr="006C54C4">
              <w:rPr>
                <w:rFonts w:ascii="Times New Roman" w:hAnsi="Times New Roman" w:cs="Times New Roman"/>
                <w:b/>
              </w:rPr>
              <w:t>Conoscenze e linguaggio specifico</w:t>
            </w:r>
          </w:p>
        </w:tc>
        <w:tc>
          <w:tcPr>
            <w:tcW w:w="8373" w:type="dxa"/>
          </w:tcPr>
          <w:p w:rsidR="00F94AA9" w:rsidRPr="006C54C4" w:rsidRDefault="00F94AA9" w:rsidP="0087524B">
            <w:pPr>
              <w:shd w:val="clear" w:color="auto" w:fill="FFFFFF" w:themeFill="background1"/>
              <w:rPr>
                <w:rFonts w:ascii="Times New Roman" w:hAnsi="Times New Roman" w:cs="Times New Roman"/>
              </w:rPr>
            </w:pPr>
            <w:r w:rsidRPr="006C54C4">
              <w:rPr>
                <w:rFonts w:ascii="Times New Roman" w:hAnsi="Times New Roman" w:cs="Times New Roman"/>
              </w:rPr>
              <w:t>Lo studente mostra una limitata conoscenza dei più importanti aspetti e concetti della materia (letterari e linguistici) e della sua terminologia specifica di livello attinente alla classe S7 e non è in grado, se non guidato, di collegarli ad altre discipline (storia, filosofia, ecc.)</w:t>
            </w:r>
          </w:p>
        </w:tc>
      </w:tr>
      <w:tr w:rsidR="00F94AA9" w:rsidRPr="006C54C4" w:rsidTr="0035604A">
        <w:tc>
          <w:tcPr>
            <w:tcW w:w="983" w:type="dxa"/>
          </w:tcPr>
          <w:p w:rsidR="00F94AA9" w:rsidRPr="006C54C4" w:rsidRDefault="00F94AA9" w:rsidP="0087524B"/>
        </w:tc>
        <w:tc>
          <w:tcPr>
            <w:tcW w:w="1390" w:type="dxa"/>
          </w:tcPr>
          <w:p w:rsidR="00F94AA9" w:rsidRPr="006C54C4" w:rsidRDefault="00F94AA9" w:rsidP="0087524B"/>
        </w:tc>
        <w:tc>
          <w:tcPr>
            <w:tcW w:w="851" w:type="dxa"/>
          </w:tcPr>
          <w:p w:rsidR="00F94AA9" w:rsidRPr="006C54C4" w:rsidRDefault="00F94AA9" w:rsidP="0087524B"/>
        </w:tc>
        <w:tc>
          <w:tcPr>
            <w:tcW w:w="2680"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Competenza linguistica (in relazione alle diverse tipologie testuali)</w:t>
            </w:r>
          </w:p>
        </w:tc>
        <w:tc>
          <w:tcPr>
            <w:tcW w:w="8373" w:type="dxa"/>
          </w:tcPr>
          <w:p w:rsidR="00F94AA9" w:rsidRPr="006C54C4" w:rsidRDefault="00F94AA9" w:rsidP="0087524B">
            <w:pPr>
              <w:shd w:val="clear" w:color="auto" w:fill="FFFFFF" w:themeFill="background1"/>
              <w:rPr>
                <w:rFonts w:ascii="Times New Roman" w:hAnsi="Times New Roman" w:cs="Times New Roman"/>
              </w:rPr>
            </w:pPr>
            <w:r w:rsidRPr="006C54C4">
              <w:rPr>
                <w:rFonts w:ascii="Times New Roman" w:hAnsi="Times New Roman" w:cs="Times New Roman"/>
              </w:rPr>
              <w:t>Se non guidato, lo studente incontra difficoltà nell’analizzare le caratteristiche di un testo di livello attinente alla classe S7, in termini di cont</w:t>
            </w:r>
            <w:r w:rsidR="000C79F6" w:rsidRPr="006C54C4">
              <w:rPr>
                <w:rFonts w:ascii="Times New Roman" w:hAnsi="Times New Roman" w:cs="Times New Roman"/>
              </w:rPr>
              <w:t xml:space="preserve">enuto e contesto comunicativo; </w:t>
            </w:r>
            <w:r w:rsidRPr="006C54C4">
              <w:rPr>
                <w:rFonts w:ascii="Times New Roman" w:hAnsi="Times New Roman" w:cs="Times New Roman"/>
              </w:rPr>
              <w:t>qualora non sia guidato, lo studente non è altresì in grado di produrre un’ampia gamma di testi personali.</w:t>
            </w:r>
          </w:p>
        </w:tc>
      </w:tr>
      <w:tr w:rsidR="00F94AA9" w:rsidRPr="006C54C4" w:rsidTr="0035604A">
        <w:tc>
          <w:tcPr>
            <w:tcW w:w="983" w:type="dxa"/>
          </w:tcPr>
          <w:p w:rsidR="00F94AA9" w:rsidRPr="006C54C4" w:rsidRDefault="00F94AA9" w:rsidP="0087524B"/>
        </w:tc>
        <w:tc>
          <w:tcPr>
            <w:tcW w:w="1390" w:type="dxa"/>
          </w:tcPr>
          <w:p w:rsidR="00F94AA9" w:rsidRPr="006C54C4" w:rsidRDefault="00F94AA9" w:rsidP="0087524B"/>
        </w:tc>
        <w:tc>
          <w:tcPr>
            <w:tcW w:w="851" w:type="dxa"/>
          </w:tcPr>
          <w:p w:rsidR="00F94AA9" w:rsidRPr="006C54C4" w:rsidRDefault="00F94AA9" w:rsidP="0087524B"/>
        </w:tc>
        <w:tc>
          <w:tcPr>
            <w:tcW w:w="2680" w:type="dxa"/>
          </w:tcPr>
          <w:p w:rsidR="00F94AA9" w:rsidRPr="006C54C4" w:rsidRDefault="00F94AA9" w:rsidP="0087524B">
            <w:pPr>
              <w:contextualSpacing/>
              <w:jc w:val="center"/>
              <w:rPr>
                <w:rFonts w:ascii="Times New Roman" w:hAnsi="Times New Roman" w:cs="Times New Roman"/>
                <w:b/>
              </w:rPr>
            </w:pPr>
          </w:p>
          <w:p w:rsidR="00F94AA9" w:rsidRPr="006C54C4" w:rsidRDefault="00F94AA9" w:rsidP="0087524B">
            <w:pPr>
              <w:contextualSpacing/>
              <w:jc w:val="center"/>
              <w:rPr>
                <w:rFonts w:ascii="Times New Roman" w:hAnsi="Times New Roman" w:cs="Times New Roman"/>
                <w:b/>
              </w:rPr>
            </w:pPr>
            <w:r w:rsidRPr="006C54C4">
              <w:rPr>
                <w:rFonts w:ascii="Times New Roman" w:hAnsi="Times New Roman" w:cs="Times New Roman"/>
                <w:b/>
              </w:rPr>
              <w:t>Pensiero critico</w:t>
            </w:r>
          </w:p>
        </w:tc>
        <w:tc>
          <w:tcPr>
            <w:tcW w:w="8373" w:type="dxa"/>
          </w:tcPr>
          <w:p w:rsidR="00F94AA9" w:rsidRPr="006C54C4" w:rsidRDefault="00F94AA9" w:rsidP="0087524B">
            <w:pPr>
              <w:shd w:val="clear" w:color="auto" w:fill="FFFFFF" w:themeFill="background1"/>
              <w:rPr>
                <w:rFonts w:ascii="Times New Roman" w:hAnsi="Times New Roman" w:cs="Times New Roman"/>
              </w:rPr>
            </w:pPr>
            <w:r w:rsidRPr="006C54C4">
              <w:rPr>
                <w:rFonts w:ascii="Times New Roman" w:hAnsi="Times New Roman" w:cs="Times New Roman"/>
              </w:rPr>
              <w:t>In assenza di linee guida, lo studente incontra difficoltà nel riflettere su fenomeni sociali, sulle diverse rappresentazioni della realtà e sulle corrispondenti rielaborazioni nei differenti generi di discorso.</w:t>
            </w:r>
          </w:p>
        </w:tc>
      </w:tr>
      <w:tr w:rsidR="00F94AA9" w:rsidRPr="006C54C4" w:rsidTr="0035604A">
        <w:tc>
          <w:tcPr>
            <w:tcW w:w="983"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0-2.9</w:t>
            </w:r>
          </w:p>
        </w:tc>
        <w:tc>
          <w:tcPr>
            <w:tcW w:w="1390"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Gravemente insufficiente</w:t>
            </w:r>
          </w:p>
        </w:tc>
        <w:tc>
          <w:tcPr>
            <w:tcW w:w="851"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F</w:t>
            </w:r>
            <w:r w:rsidR="003143C7">
              <w:rPr>
                <w:rFonts w:ascii="Times New Roman" w:hAnsi="Times New Roman" w:cs="Times New Roman"/>
                <w:b/>
              </w:rPr>
              <w:t>X</w:t>
            </w:r>
          </w:p>
        </w:tc>
        <w:tc>
          <w:tcPr>
            <w:tcW w:w="2680"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Comprensione del testo scritto</w:t>
            </w:r>
          </w:p>
        </w:tc>
        <w:tc>
          <w:tcPr>
            <w:tcW w:w="8373" w:type="dxa"/>
          </w:tcPr>
          <w:p w:rsidR="00F94AA9" w:rsidRPr="006C54C4" w:rsidRDefault="00F94AA9" w:rsidP="0087524B">
            <w:pPr>
              <w:shd w:val="clear" w:color="auto" w:fill="FFFFFF" w:themeFill="background1"/>
              <w:rPr>
                <w:rFonts w:ascii="Times New Roman" w:hAnsi="Times New Roman" w:cs="Times New Roman"/>
              </w:rPr>
            </w:pPr>
            <w:r w:rsidRPr="006C54C4">
              <w:rPr>
                <w:rFonts w:ascii="Times New Roman" w:hAnsi="Times New Roman" w:cs="Times New Roman"/>
                <w:color w:val="000000" w:themeColor="text1"/>
              </w:rPr>
              <w:t>Lo</w:t>
            </w:r>
            <w:r w:rsidRPr="006C54C4">
              <w:rPr>
                <w:rFonts w:ascii="Times New Roman" w:hAnsi="Times New Roman" w:cs="Times New Roman"/>
                <w:color w:val="FF0000"/>
              </w:rPr>
              <w:t xml:space="preserve"> </w:t>
            </w:r>
            <w:r w:rsidRPr="006C54C4">
              <w:rPr>
                <w:rFonts w:ascii="Times New Roman" w:hAnsi="Times New Roman" w:cs="Times New Roman"/>
              </w:rPr>
              <w:t>studente non riesce a comprendere testi letterari/non letterari, di livello attinente alla classe S7; non è in grado di riconoscere le informazioni significative o i dettagli importanti.</w:t>
            </w:r>
          </w:p>
        </w:tc>
      </w:tr>
      <w:tr w:rsidR="00F94AA9" w:rsidRPr="006C54C4" w:rsidTr="0035604A">
        <w:tc>
          <w:tcPr>
            <w:tcW w:w="983" w:type="dxa"/>
          </w:tcPr>
          <w:p w:rsidR="00F94AA9" w:rsidRPr="006C54C4" w:rsidRDefault="00F94AA9" w:rsidP="0087524B"/>
        </w:tc>
        <w:tc>
          <w:tcPr>
            <w:tcW w:w="1390" w:type="dxa"/>
          </w:tcPr>
          <w:p w:rsidR="00F94AA9" w:rsidRPr="006C54C4" w:rsidRDefault="00F94AA9" w:rsidP="0087524B"/>
        </w:tc>
        <w:tc>
          <w:tcPr>
            <w:tcW w:w="851" w:type="dxa"/>
          </w:tcPr>
          <w:p w:rsidR="00F94AA9" w:rsidRPr="006C54C4" w:rsidRDefault="00F94AA9" w:rsidP="0087524B"/>
        </w:tc>
        <w:tc>
          <w:tcPr>
            <w:tcW w:w="2680" w:type="dxa"/>
          </w:tcPr>
          <w:p w:rsidR="00F94AA9" w:rsidRPr="006C54C4" w:rsidRDefault="00F94AA9" w:rsidP="0087524B">
            <w:pPr>
              <w:jc w:val="center"/>
              <w:rPr>
                <w:rFonts w:ascii="Times New Roman" w:hAnsi="Times New Roman" w:cs="Times New Roman"/>
                <w:b/>
              </w:rPr>
            </w:pPr>
          </w:p>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Produzione scritta</w:t>
            </w:r>
          </w:p>
        </w:tc>
        <w:tc>
          <w:tcPr>
            <w:tcW w:w="8373" w:type="dxa"/>
          </w:tcPr>
          <w:p w:rsidR="00F94AA9" w:rsidRPr="006C54C4" w:rsidRDefault="00F94AA9" w:rsidP="0087524B">
            <w:pPr>
              <w:shd w:val="clear" w:color="auto" w:fill="FFFFFF" w:themeFill="background1"/>
              <w:rPr>
                <w:rFonts w:ascii="Times New Roman" w:hAnsi="Times New Roman" w:cs="Times New Roman"/>
              </w:rPr>
            </w:pPr>
            <w:r w:rsidRPr="006C54C4">
              <w:rPr>
                <w:rFonts w:ascii="Times New Roman" w:hAnsi="Times New Roman" w:cs="Times New Roman"/>
              </w:rPr>
              <w:t>Senza istruzioni aggiuntive, lo studente non è in grado di produrre un testo organizzato e rispondente alle consegne di un compito e al contesto; incontra difficoltà nel formulare frasi corrette, nell’usare appropriatamente lessico e ortografia. Nel complesso il suo vocabolario è inadeguato e si verificano numerosi errori ortografici. Lo studente non rivela alcuna consapevolezza del registro adatto rispetto ad un contesto specifico.</w:t>
            </w:r>
          </w:p>
        </w:tc>
      </w:tr>
      <w:tr w:rsidR="00F94AA9" w:rsidRPr="006C54C4" w:rsidTr="0035604A">
        <w:tc>
          <w:tcPr>
            <w:tcW w:w="983" w:type="dxa"/>
          </w:tcPr>
          <w:p w:rsidR="00F94AA9" w:rsidRPr="006C54C4" w:rsidRDefault="00F94AA9" w:rsidP="0087524B"/>
        </w:tc>
        <w:tc>
          <w:tcPr>
            <w:tcW w:w="1390" w:type="dxa"/>
          </w:tcPr>
          <w:p w:rsidR="00F94AA9" w:rsidRPr="006C54C4" w:rsidRDefault="00F94AA9" w:rsidP="0087524B"/>
        </w:tc>
        <w:tc>
          <w:tcPr>
            <w:tcW w:w="851" w:type="dxa"/>
          </w:tcPr>
          <w:p w:rsidR="00F94AA9" w:rsidRPr="006C54C4" w:rsidRDefault="00F94AA9" w:rsidP="0087524B"/>
        </w:tc>
        <w:tc>
          <w:tcPr>
            <w:tcW w:w="2680" w:type="dxa"/>
          </w:tcPr>
          <w:p w:rsidR="00F94AA9" w:rsidRPr="006C54C4" w:rsidRDefault="00F94AA9" w:rsidP="0087524B">
            <w:pPr>
              <w:jc w:val="center"/>
              <w:rPr>
                <w:rFonts w:ascii="Times New Roman" w:hAnsi="Times New Roman" w:cs="Times New Roman"/>
                <w:b/>
              </w:rPr>
            </w:pPr>
          </w:p>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Argomentazione</w:t>
            </w:r>
          </w:p>
        </w:tc>
        <w:tc>
          <w:tcPr>
            <w:tcW w:w="8373" w:type="dxa"/>
          </w:tcPr>
          <w:p w:rsidR="00F94AA9" w:rsidRPr="006C54C4" w:rsidRDefault="00F94AA9" w:rsidP="0087524B">
            <w:pPr>
              <w:shd w:val="clear" w:color="auto" w:fill="FFFFFF" w:themeFill="background1"/>
              <w:rPr>
                <w:rFonts w:ascii="Times New Roman" w:hAnsi="Times New Roman" w:cs="Times New Roman"/>
              </w:rPr>
            </w:pPr>
            <w:r w:rsidRPr="006C54C4">
              <w:rPr>
                <w:rFonts w:ascii="Times New Roman" w:hAnsi="Times New Roman" w:cs="Times New Roman"/>
              </w:rPr>
              <w:t>Senza istruzioni aggiuntive, lo studente non è in grado di discutere di argomenti di diversa natura; non sa fare propri punti di vista diversi e sostenere le sue idee in un modo chiaro, coerente e sequenziale, utilizzando le opportune strategie linguistiche.</w:t>
            </w:r>
          </w:p>
        </w:tc>
      </w:tr>
      <w:tr w:rsidR="00F94AA9" w:rsidRPr="006C54C4" w:rsidTr="0035604A">
        <w:tc>
          <w:tcPr>
            <w:tcW w:w="983" w:type="dxa"/>
          </w:tcPr>
          <w:p w:rsidR="00F94AA9" w:rsidRPr="006C54C4" w:rsidRDefault="00F94AA9" w:rsidP="0087524B"/>
        </w:tc>
        <w:tc>
          <w:tcPr>
            <w:tcW w:w="1390" w:type="dxa"/>
          </w:tcPr>
          <w:p w:rsidR="00F94AA9" w:rsidRPr="006C54C4" w:rsidRDefault="00F94AA9" w:rsidP="0087524B"/>
        </w:tc>
        <w:tc>
          <w:tcPr>
            <w:tcW w:w="851" w:type="dxa"/>
          </w:tcPr>
          <w:p w:rsidR="00F94AA9" w:rsidRPr="006C54C4" w:rsidRDefault="00F94AA9" w:rsidP="0087524B"/>
        </w:tc>
        <w:tc>
          <w:tcPr>
            <w:tcW w:w="2680" w:type="dxa"/>
          </w:tcPr>
          <w:p w:rsidR="00F94AA9" w:rsidRPr="006C54C4" w:rsidRDefault="00F94AA9" w:rsidP="0087524B">
            <w:pPr>
              <w:contextualSpacing/>
              <w:jc w:val="center"/>
              <w:rPr>
                <w:rFonts w:ascii="Times New Roman" w:hAnsi="Times New Roman" w:cs="Times New Roman"/>
                <w:b/>
              </w:rPr>
            </w:pPr>
          </w:p>
          <w:p w:rsidR="00F94AA9" w:rsidRPr="006C54C4" w:rsidRDefault="00F94AA9" w:rsidP="0087524B">
            <w:pPr>
              <w:contextualSpacing/>
              <w:jc w:val="center"/>
              <w:rPr>
                <w:rFonts w:ascii="Times New Roman" w:hAnsi="Times New Roman" w:cs="Times New Roman"/>
                <w:b/>
              </w:rPr>
            </w:pPr>
            <w:r w:rsidRPr="006C54C4">
              <w:rPr>
                <w:rFonts w:ascii="Times New Roman" w:hAnsi="Times New Roman" w:cs="Times New Roman"/>
                <w:b/>
              </w:rPr>
              <w:t>Interpretazione</w:t>
            </w:r>
          </w:p>
        </w:tc>
        <w:tc>
          <w:tcPr>
            <w:tcW w:w="8373" w:type="dxa"/>
          </w:tcPr>
          <w:p w:rsidR="00F94AA9" w:rsidRPr="006C54C4" w:rsidRDefault="00F94AA9" w:rsidP="0087524B">
            <w:pPr>
              <w:shd w:val="clear" w:color="auto" w:fill="FFFFFF" w:themeFill="background1"/>
              <w:rPr>
                <w:rFonts w:ascii="Times New Roman" w:hAnsi="Times New Roman" w:cs="Times New Roman"/>
              </w:rPr>
            </w:pPr>
            <w:r w:rsidRPr="006C54C4">
              <w:rPr>
                <w:rFonts w:ascii="Times New Roman" w:hAnsi="Times New Roman" w:cs="Times New Roman"/>
              </w:rPr>
              <w:t>In assenza di specifiche istruzioni, lo studente non è in grado, di interpretare e cogliere le intenzioni comunicative di un testo letterario/non letterario di livello attinente alla classe S7 e/oppure di formulare ipotesi sul significato. Non è in grado di apprezzare il testo e di discuterlo criticamente.</w:t>
            </w:r>
          </w:p>
        </w:tc>
      </w:tr>
      <w:tr w:rsidR="00F94AA9" w:rsidRPr="006C54C4" w:rsidTr="0035604A">
        <w:tc>
          <w:tcPr>
            <w:tcW w:w="983"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0-2.9</w:t>
            </w:r>
          </w:p>
        </w:tc>
        <w:tc>
          <w:tcPr>
            <w:tcW w:w="1390"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Gravemente insufficiente</w:t>
            </w:r>
          </w:p>
        </w:tc>
        <w:tc>
          <w:tcPr>
            <w:tcW w:w="851"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F</w:t>
            </w:r>
            <w:r w:rsidR="003143C7">
              <w:rPr>
                <w:rFonts w:ascii="Times New Roman" w:hAnsi="Times New Roman" w:cs="Times New Roman"/>
                <w:b/>
              </w:rPr>
              <w:t>X</w:t>
            </w:r>
          </w:p>
        </w:tc>
        <w:tc>
          <w:tcPr>
            <w:tcW w:w="2680" w:type="dxa"/>
          </w:tcPr>
          <w:p w:rsidR="00F94AA9" w:rsidRPr="006C54C4" w:rsidRDefault="00F94AA9" w:rsidP="0087524B">
            <w:pPr>
              <w:jc w:val="center"/>
            </w:pPr>
            <w:r w:rsidRPr="006C54C4">
              <w:rPr>
                <w:rFonts w:ascii="Times New Roman" w:hAnsi="Times New Roman" w:cs="Times New Roman"/>
                <w:b/>
              </w:rPr>
              <w:t>Conoscenze e linguaggio specifico</w:t>
            </w:r>
          </w:p>
        </w:tc>
        <w:tc>
          <w:tcPr>
            <w:tcW w:w="8373" w:type="dxa"/>
          </w:tcPr>
          <w:p w:rsidR="00F94AA9" w:rsidRPr="006C54C4" w:rsidRDefault="00F94AA9" w:rsidP="0087524B">
            <w:pPr>
              <w:shd w:val="clear" w:color="auto" w:fill="FFFFFF" w:themeFill="background1"/>
              <w:rPr>
                <w:rFonts w:ascii="Times New Roman" w:hAnsi="Times New Roman" w:cs="Times New Roman"/>
              </w:rPr>
            </w:pPr>
            <w:r w:rsidRPr="006C54C4">
              <w:rPr>
                <w:rFonts w:ascii="Times New Roman" w:hAnsi="Times New Roman" w:cs="Times New Roman"/>
              </w:rPr>
              <w:t xml:space="preserve">Lo studente non conosce importanti aspetti e concetti della materia (letterari e linguistici) né la sua terminologia specifica di livello attinente alla </w:t>
            </w:r>
            <w:r w:rsidR="000C79F6" w:rsidRPr="006C54C4">
              <w:rPr>
                <w:rFonts w:ascii="Times New Roman" w:hAnsi="Times New Roman" w:cs="Times New Roman"/>
              </w:rPr>
              <w:t xml:space="preserve">classe S7 </w:t>
            </w:r>
            <w:r w:rsidRPr="006C54C4">
              <w:rPr>
                <w:rFonts w:ascii="Times New Roman" w:hAnsi="Times New Roman" w:cs="Times New Roman"/>
              </w:rPr>
              <w:t xml:space="preserve">e non è </w:t>
            </w:r>
            <w:r w:rsidR="000C79F6" w:rsidRPr="006C54C4">
              <w:rPr>
                <w:rFonts w:ascii="Times New Roman" w:hAnsi="Times New Roman" w:cs="Times New Roman"/>
              </w:rPr>
              <w:t xml:space="preserve">in grado, in assenza di guida, </w:t>
            </w:r>
            <w:r w:rsidRPr="006C54C4">
              <w:rPr>
                <w:rFonts w:ascii="Times New Roman" w:hAnsi="Times New Roman" w:cs="Times New Roman"/>
              </w:rPr>
              <w:t>di collegarli ad altre discipline (storia, filosofia, ecc.)</w:t>
            </w:r>
          </w:p>
        </w:tc>
      </w:tr>
      <w:tr w:rsidR="00F94AA9" w:rsidRPr="006C54C4" w:rsidTr="0035604A">
        <w:tc>
          <w:tcPr>
            <w:tcW w:w="983" w:type="dxa"/>
          </w:tcPr>
          <w:p w:rsidR="00F94AA9" w:rsidRPr="006C54C4" w:rsidRDefault="00F94AA9" w:rsidP="0087524B"/>
        </w:tc>
        <w:tc>
          <w:tcPr>
            <w:tcW w:w="1390" w:type="dxa"/>
          </w:tcPr>
          <w:p w:rsidR="00F94AA9" w:rsidRPr="006C54C4" w:rsidRDefault="00F94AA9" w:rsidP="0087524B"/>
        </w:tc>
        <w:tc>
          <w:tcPr>
            <w:tcW w:w="851" w:type="dxa"/>
          </w:tcPr>
          <w:p w:rsidR="00F94AA9" w:rsidRPr="006C54C4" w:rsidRDefault="00F94AA9" w:rsidP="0087524B"/>
        </w:tc>
        <w:tc>
          <w:tcPr>
            <w:tcW w:w="2680" w:type="dxa"/>
          </w:tcPr>
          <w:p w:rsidR="00F94AA9" w:rsidRPr="006C54C4" w:rsidRDefault="00F94AA9" w:rsidP="0087524B">
            <w:pPr>
              <w:jc w:val="center"/>
              <w:rPr>
                <w:rFonts w:ascii="Times New Roman" w:hAnsi="Times New Roman" w:cs="Times New Roman"/>
                <w:b/>
              </w:rPr>
            </w:pPr>
            <w:r w:rsidRPr="006C54C4">
              <w:rPr>
                <w:rFonts w:ascii="Times New Roman" w:hAnsi="Times New Roman" w:cs="Times New Roman"/>
                <w:b/>
              </w:rPr>
              <w:t>Competenza linguistica (in relazione alle diverse tipologie testuali)</w:t>
            </w:r>
          </w:p>
        </w:tc>
        <w:tc>
          <w:tcPr>
            <w:tcW w:w="8373" w:type="dxa"/>
          </w:tcPr>
          <w:p w:rsidR="00F94AA9" w:rsidRPr="006C54C4" w:rsidRDefault="00F94AA9" w:rsidP="0087524B">
            <w:pPr>
              <w:shd w:val="clear" w:color="auto" w:fill="FFFFFF" w:themeFill="background1"/>
              <w:rPr>
                <w:rFonts w:ascii="Times New Roman" w:hAnsi="Times New Roman" w:cs="Times New Roman"/>
              </w:rPr>
            </w:pPr>
            <w:r w:rsidRPr="006C54C4">
              <w:rPr>
                <w:rFonts w:ascii="Times New Roman" w:hAnsi="Times New Roman" w:cs="Times New Roman"/>
              </w:rPr>
              <w:t>In assenza di informazioni aggiuntive, lo studente non sa analizzare le caratteristiche di un testo di livello attinente alla classe S7, in termini di con</w:t>
            </w:r>
            <w:r w:rsidR="000C79F6" w:rsidRPr="006C54C4">
              <w:rPr>
                <w:rFonts w:ascii="Times New Roman" w:hAnsi="Times New Roman" w:cs="Times New Roman"/>
              </w:rPr>
              <w:t>tenuto e contesto comunicativo;</w:t>
            </w:r>
            <w:r w:rsidRPr="006C54C4">
              <w:rPr>
                <w:rFonts w:ascii="Times New Roman" w:hAnsi="Times New Roman" w:cs="Times New Roman"/>
              </w:rPr>
              <w:t xml:space="preserve"> in assenza di guida, non è inoltre in grado di produrre un’ampia gamma di testi personali.</w:t>
            </w:r>
          </w:p>
        </w:tc>
      </w:tr>
      <w:tr w:rsidR="00F94AA9" w:rsidRPr="006C54C4" w:rsidTr="0035604A">
        <w:tc>
          <w:tcPr>
            <w:tcW w:w="983" w:type="dxa"/>
          </w:tcPr>
          <w:p w:rsidR="00F94AA9" w:rsidRPr="006C54C4" w:rsidRDefault="00F94AA9" w:rsidP="0087524B"/>
        </w:tc>
        <w:tc>
          <w:tcPr>
            <w:tcW w:w="1390" w:type="dxa"/>
          </w:tcPr>
          <w:p w:rsidR="00F94AA9" w:rsidRPr="006C54C4" w:rsidRDefault="00F94AA9" w:rsidP="0087524B"/>
        </w:tc>
        <w:tc>
          <w:tcPr>
            <w:tcW w:w="851" w:type="dxa"/>
          </w:tcPr>
          <w:p w:rsidR="00F94AA9" w:rsidRPr="006C54C4" w:rsidRDefault="00F94AA9" w:rsidP="0087524B"/>
        </w:tc>
        <w:tc>
          <w:tcPr>
            <w:tcW w:w="2680" w:type="dxa"/>
          </w:tcPr>
          <w:p w:rsidR="00F94AA9" w:rsidRPr="006C54C4" w:rsidRDefault="00F94AA9" w:rsidP="0087524B">
            <w:pPr>
              <w:contextualSpacing/>
              <w:jc w:val="center"/>
              <w:rPr>
                <w:rFonts w:ascii="Times New Roman" w:hAnsi="Times New Roman" w:cs="Times New Roman"/>
                <w:b/>
              </w:rPr>
            </w:pPr>
          </w:p>
          <w:p w:rsidR="00F94AA9" w:rsidRPr="006C54C4" w:rsidRDefault="00F94AA9" w:rsidP="0087524B">
            <w:pPr>
              <w:contextualSpacing/>
              <w:jc w:val="center"/>
              <w:rPr>
                <w:rFonts w:ascii="Times New Roman" w:hAnsi="Times New Roman" w:cs="Times New Roman"/>
                <w:b/>
              </w:rPr>
            </w:pPr>
            <w:r w:rsidRPr="006C54C4">
              <w:rPr>
                <w:rFonts w:ascii="Times New Roman" w:hAnsi="Times New Roman" w:cs="Times New Roman"/>
                <w:b/>
              </w:rPr>
              <w:t>Pensiero critico</w:t>
            </w:r>
          </w:p>
        </w:tc>
        <w:tc>
          <w:tcPr>
            <w:tcW w:w="8373" w:type="dxa"/>
          </w:tcPr>
          <w:p w:rsidR="00F94AA9" w:rsidRPr="006C54C4" w:rsidRDefault="00F94AA9" w:rsidP="0087524B">
            <w:pPr>
              <w:shd w:val="clear" w:color="auto" w:fill="FFFFFF" w:themeFill="background1"/>
              <w:rPr>
                <w:rFonts w:ascii="Times New Roman" w:hAnsi="Times New Roman" w:cs="Times New Roman"/>
              </w:rPr>
            </w:pPr>
            <w:r w:rsidRPr="006C54C4">
              <w:rPr>
                <w:rFonts w:ascii="Times New Roman" w:hAnsi="Times New Roman" w:cs="Times New Roman"/>
              </w:rPr>
              <w:t>Se non guidato, lo studente non è in grado di riflettere su fenomeni sociali, sulle diverse rappresentazioni della realtà e sulle corrispondenti rielaborazioni nei differenti generi di discorso.</w:t>
            </w:r>
          </w:p>
        </w:tc>
      </w:tr>
    </w:tbl>
    <w:p w:rsidR="000C79F6" w:rsidRPr="006C54C4" w:rsidRDefault="000C79F6" w:rsidP="00F94AA9">
      <w:pPr>
        <w:sectPr w:rsidR="000C79F6" w:rsidRPr="006C54C4" w:rsidSect="00086506">
          <w:footerReference w:type="default" r:id="rId12"/>
          <w:pgSz w:w="16838" w:h="11906" w:orient="landscape"/>
          <w:pgMar w:top="1134" w:right="1417" w:bottom="1134" w:left="1134" w:header="708" w:footer="708" w:gutter="0"/>
          <w:cols w:space="708"/>
          <w:docGrid w:linePitch="360"/>
        </w:sectPr>
      </w:pPr>
    </w:p>
    <w:p w:rsidR="00BA1154" w:rsidRPr="006C54C4" w:rsidRDefault="00BA1154" w:rsidP="00BA1154">
      <w:pPr>
        <w:spacing w:after="0" w:line="240" w:lineRule="auto"/>
        <w:rPr>
          <w:rFonts w:ascii="Times New Roman" w:hAnsi="Times New Roman" w:cs="Times New Roman"/>
          <w:b/>
          <w:sz w:val="36"/>
          <w:szCs w:val="36"/>
        </w:rPr>
      </w:pPr>
      <w:r w:rsidRPr="006C54C4">
        <w:rPr>
          <w:rFonts w:ascii="Times New Roman" w:hAnsi="Times New Roman" w:cs="Times New Roman"/>
          <w:b/>
          <w:sz w:val="36"/>
          <w:szCs w:val="36"/>
        </w:rPr>
        <w:t>Allegati:</w:t>
      </w:r>
    </w:p>
    <w:p w:rsidR="00BA1154" w:rsidRPr="006C54C4" w:rsidRDefault="00BA1154" w:rsidP="00BA1154">
      <w:pPr>
        <w:spacing w:after="0" w:line="240" w:lineRule="auto"/>
        <w:rPr>
          <w:rFonts w:ascii="Times New Roman" w:hAnsi="Times New Roman" w:cs="Times New Roman"/>
          <w:b/>
          <w:sz w:val="28"/>
          <w:szCs w:val="28"/>
        </w:rPr>
      </w:pPr>
    </w:p>
    <w:p w:rsidR="00BA1154" w:rsidRPr="006C54C4" w:rsidRDefault="00BA1154" w:rsidP="00BA1154">
      <w:pPr>
        <w:spacing w:after="0" w:line="360" w:lineRule="auto"/>
        <w:rPr>
          <w:rFonts w:ascii="Times New Roman" w:hAnsi="Times New Roman" w:cs="Times New Roman"/>
          <w:b/>
          <w:sz w:val="28"/>
          <w:szCs w:val="28"/>
        </w:rPr>
      </w:pPr>
      <w:r w:rsidRPr="006C54C4">
        <w:rPr>
          <w:rFonts w:ascii="Times New Roman" w:hAnsi="Times New Roman" w:cs="Times New Roman"/>
          <w:b/>
          <w:sz w:val="28"/>
          <w:szCs w:val="28"/>
        </w:rPr>
        <w:t>Esempio 1 della nuova struttura della prova scritta di BAC Italiano L1</w:t>
      </w:r>
    </w:p>
    <w:p w:rsidR="00BA1154" w:rsidRPr="006C54C4" w:rsidRDefault="00BA1154" w:rsidP="00BA1154">
      <w:pPr>
        <w:spacing w:after="0" w:line="360" w:lineRule="auto"/>
        <w:rPr>
          <w:rFonts w:ascii="Times New Roman" w:hAnsi="Times New Roman" w:cs="Times New Roman"/>
          <w:b/>
          <w:sz w:val="28"/>
          <w:szCs w:val="28"/>
        </w:rPr>
      </w:pPr>
      <w:r w:rsidRPr="006C54C4">
        <w:rPr>
          <w:rFonts w:ascii="Times New Roman" w:hAnsi="Times New Roman" w:cs="Times New Roman"/>
          <w:b/>
          <w:sz w:val="28"/>
          <w:szCs w:val="28"/>
        </w:rPr>
        <w:t>Esempio 2 della nuova struttura della prova scritta di BAC Italiano L1</w:t>
      </w:r>
    </w:p>
    <w:p w:rsidR="00BA1154" w:rsidRPr="006C54C4" w:rsidRDefault="00BA1154" w:rsidP="00BA1154">
      <w:pPr>
        <w:spacing w:after="0" w:line="360" w:lineRule="auto"/>
        <w:rPr>
          <w:rFonts w:ascii="Times New Roman" w:hAnsi="Times New Roman" w:cs="Times New Roman"/>
          <w:b/>
          <w:sz w:val="28"/>
          <w:szCs w:val="28"/>
        </w:rPr>
      </w:pPr>
      <w:r w:rsidRPr="006C54C4">
        <w:rPr>
          <w:rFonts w:ascii="Times New Roman" w:hAnsi="Times New Roman" w:cs="Times New Roman"/>
          <w:b/>
          <w:sz w:val="28"/>
          <w:szCs w:val="28"/>
        </w:rPr>
        <w:t>Esempio 3 della nuova struttura della prova scritta di BAC Italiano L1</w:t>
      </w:r>
    </w:p>
    <w:p w:rsidR="00BA1154" w:rsidRPr="006C54C4" w:rsidRDefault="00BA1154" w:rsidP="00BA1154">
      <w:pPr>
        <w:spacing w:after="0" w:line="360" w:lineRule="auto"/>
        <w:rPr>
          <w:rFonts w:ascii="Times New Roman" w:hAnsi="Times New Roman" w:cs="Times New Roman"/>
          <w:b/>
          <w:sz w:val="28"/>
          <w:szCs w:val="28"/>
        </w:rPr>
      </w:pPr>
    </w:p>
    <w:p w:rsidR="008B370A" w:rsidRPr="006C54C4" w:rsidRDefault="008B370A" w:rsidP="009729FF">
      <w:pPr>
        <w:spacing w:after="0" w:line="240" w:lineRule="auto"/>
        <w:rPr>
          <w:rFonts w:ascii="Times New Roman" w:hAnsi="Times New Roman" w:cs="Times New Roman"/>
          <w:b/>
          <w:sz w:val="24"/>
          <w:szCs w:val="24"/>
        </w:rPr>
      </w:pPr>
    </w:p>
    <w:p w:rsidR="008B370A" w:rsidRPr="006C54C4" w:rsidRDefault="008B370A" w:rsidP="009729FF">
      <w:pPr>
        <w:spacing w:after="0" w:line="240" w:lineRule="auto"/>
        <w:rPr>
          <w:rFonts w:ascii="Times New Roman" w:hAnsi="Times New Roman" w:cs="Times New Roman"/>
          <w:b/>
          <w:sz w:val="24"/>
          <w:szCs w:val="24"/>
        </w:rPr>
      </w:pPr>
    </w:p>
    <w:p w:rsidR="008B370A" w:rsidRPr="006C54C4" w:rsidRDefault="008B370A" w:rsidP="009729FF">
      <w:pPr>
        <w:spacing w:after="0" w:line="240" w:lineRule="auto"/>
        <w:rPr>
          <w:rFonts w:ascii="Times New Roman" w:hAnsi="Times New Roman" w:cs="Times New Roman"/>
          <w:b/>
          <w:sz w:val="24"/>
          <w:szCs w:val="24"/>
        </w:rPr>
      </w:pPr>
    </w:p>
    <w:p w:rsidR="008B370A" w:rsidRPr="006C54C4" w:rsidRDefault="008B370A" w:rsidP="009729FF">
      <w:pPr>
        <w:spacing w:after="0" w:line="240" w:lineRule="auto"/>
        <w:rPr>
          <w:rFonts w:ascii="Times New Roman" w:hAnsi="Times New Roman" w:cs="Times New Roman"/>
          <w:b/>
          <w:sz w:val="24"/>
          <w:szCs w:val="24"/>
        </w:rPr>
      </w:pPr>
    </w:p>
    <w:p w:rsidR="005F5B6D" w:rsidRPr="006C54C4" w:rsidRDefault="005F5B6D" w:rsidP="009729FF">
      <w:pPr>
        <w:spacing w:after="0" w:line="240" w:lineRule="auto"/>
        <w:rPr>
          <w:rFonts w:ascii="Times New Roman" w:hAnsi="Times New Roman" w:cs="Times New Roman"/>
          <w:b/>
          <w:sz w:val="24"/>
          <w:szCs w:val="24"/>
        </w:rPr>
        <w:sectPr w:rsidR="005F5B6D" w:rsidRPr="006C54C4" w:rsidSect="000C79F6">
          <w:footerReference w:type="default" r:id="rId13"/>
          <w:pgSz w:w="11906" w:h="16838"/>
          <w:pgMar w:top="1417" w:right="1134" w:bottom="1134" w:left="1134" w:header="708" w:footer="708" w:gutter="0"/>
          <w:cols w:space="708"/>
          <w:docGrid w:linePitch="360"/>
        </w:sectPr>
      </w:pPr>
    </w:p>
    <w:p w:rsidR="00D87B49" w:rsidRPr="006C54C4" w:rsidRDefault="007A1B6C" w:rsidP="00D87B49">
      <w:pPr>
        <w:pStyle w:val="Default"/>
        <w:spacing w:before="40" w:after="120"/>
        <w:rPr>
          <w:b/>
          <w:bCs/>
          <w:sz w:val="23"/>
          <w:szCs w:val="23"/>
        </w:rPr>
      </w:pPr>
      <w:r>
        <w:rPr>
          <w:b/>
          <w:bCs/>
          <w:noProof/>
          <w:sz w:val="23"/>
          <w:szCs w:val="23"/>
          <w:lang w:val="en-US"/>
        </w:rPr>
        <mc:AlternateContent>
          <mc:Choice Requires="wps">
            <w:drawing>
              <wp:anchor distT="0" distB="0" distL="114300" distR="114300" simplePos="0" relativeHeight="251659264" behindDoc="0" locked="0" layoutInCell="1" allowOverlap="1">
                <wp:simplePos x="0" y="0"/>
                <wp:positionH relativeFrom="column">
                  <wp:posOffset>3692525</wp:posOffset>
                </wp:positionH>
                <wp:positionV relativeFrom="paragraph">
                  <wp:posOffset>-1905</wp:posOffset>
                </wp:positionV>
                <wp:extent cx="2533650" cy="394335"/>
                <wp:effectExtent l="0" t="0" r="0" b="0"/>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3650" cy="394335"/>
                        </a:xfrm>
                        <a:prstGeom prst="rect">
                          <a:avLst/>
                        </a:prstGeom>
                        <a:solidFill>
                          <a:schemeClr val="lt1"/>
                        </a:solidFill>
                        <a:ln w="6350">
                          <a:noFill/>
                        </a:ln>
                      </wps:spPr>
                      <wps:txbx>
                        <w:txbxContent>
                          <w:p w:rsidR="00FC0738" w:rsidRDefault="00FC0738" w:rsidP="00D87B49">
                            <w:pPr>
                              <w:jc w:val="center"/>
                            </w:pPr>
                            <w:r>
                              <w:rPr>
                                <w:b/>
                                <w:bCs/>
                                <w:sz w:val="28"/>
                                <w:szCs w:val="28"/>
                              </w:rPr>
                              <w:t>BACCALAUREATO EUROPEO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margin-left:290.75pt;margin-top:-.15pt;width:199.5pt;height:3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" fillcolor="white [3201]" stroked="f" strokeweight=".5pt">
                <v:path arrowok="t"/>
                <v:textbox>
                  <w:txbxContent>
                    <w:p w:rsidR="00FC0738" w:rsidRDefault="00FC0738" w:rsidP="00D87B49">
                      <w:pPr>
                        <w:jc w:val="center"/>
                      </w:pPr>
                      <w:r>
                        <w:rPr>
                          <w:b/>
                          <w:bCs/>
                          <w:sz w:val="28"/>
                          <w:szCs w:val="28"/>
                        </w:rPr>
                        <w:t>BACCALAUREATO EUROPEO</w:t>
                      </w:r>
                    </w:p>
                  </w:txbxContent>
                </v:textbox>
              </v:shape>
            </w:pict>
          </mc:Fallback>
        </mc:AlternateContent>
      </w:r>
      <w:r w:rsidR="00D87B49" w:rsidRPr="006C54C4">
        <w:rPr>
          <w:b/>
          <w:bCs/>
          <w:noProof/>
          <w:sz w:val="23"/>
          <w:szCs w:val="23"/>
          <w:lang w:val="en-US"/>
        </w:rPr>
        <w:drawing>
          <wp:inline distT="0" distB="0" distL="0" distR="0">
            <wp:extent cx="2780849" cy="981512"/>
            <wp:effectExtent l="0" t="0" r="635"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92082" cy="985477"/>
                    </a:xfrm>
                    <a:prstGeom prst="rect">
                      <a:avLst/>
                    </a:prstGeom>
                    <a:noFill/>
                    <a:ln>
                      <a:noFill/>
                    </a:ln>
                  </pic:spPr>
                </pic:pic>
              </a:graphicData>
            </a:graphic>
          </wp:inline>
        </w:drawing>
      </w:r>
      <w:r w:rsidR="00D87B49" w:rsidRPr="006C54C4">
        <w:rPr>
          <w:b/>
          <w:bCs/>
          <w:sz w:val="28"/>
          <w:szCs w:val="28"/>
        </w:rPr>
        <w:t xml:space="preserve"> </w:t>
      </w:r>
    </w:p>
    <w:p w:rsidR="00D87B49" w:rsidRPr="006C54C4" w:rsidRDefault="007A1B6C" w:rsidP="00D87B49">
      <w:pPr>
        <w:pStyle w:val="Default"/>
        <w:spacing w:before="40" w:after="120"/>
        <w:rPr>
          <w:b/>
          <w:bCs/>
          <w:sz w:val="23"/>
          <w:szCs w:val="23"/>
        </w:rPr>
      </w:pPr>
      <w:r>
        <w:rPr>
          <w:b/>
          <w:bCs/>
          <w:noProof/>
          <w:sz w:val="23"/>
          <w:szCs w:val="23"/>
          <w:lang w:val="en-US"/>
        </w:rPr>
        <mc:AlternateContent>
          <mc:Choice Requires="wps">
            <w:drawing>
              <wp:anchor distT="0" distB="0" distL="114300" distR="114300" simplePos="0" relativeHeight="251660288" behindDoc="0" locked="0" layoutInCell="1" allowOverlap="1">
                <wp:simplePos x="0" y="0"/>
                <wp:positionH relativeFrom="column">
                  <wp:posOffset>1662430</wp:posOffset>
                </wp:positionH>
                <wp:positionV relativeFrom="paragraph">
                  <wp:posOffset>155575</wp:posOffset>
                </wp:positionV>
                <wp:extent cx="2936240" cy="696595"/>
                <wp:effectExtent l="0" t="0" r="0" b="825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36240" cy="696595"/>
                        </a:xfrm>
                        <a:prstGeom prst="rect">
                          <a:avLst/>
                        </a:prstGeom>
                        <a:solidFill>
                          <a:schemeClr val="bg1">
                            <a:lumMod val="75000"/>
                          </a:schemeClr>
                        </a:solidFill>
                        <a:ln w="6350">
                          <a:solidFill>
                            <a:prstClr val="black"/>
                          </a:solidFill>
                        </a:ln>
                      </wps:spPr>
                      <wps:txbx>
                        <w:txbxContent>
                          <w:p w:rsidR="00FC0738" w:rsidRPr="00160B75" w:rsidRDefault="00FC0738" w:rsidP="00D87B49">
                            <w:pPr>
                              <w:jc w:val="center"/>
                              <w:rPr>
                                <w:rFonts w:ascii="Bodoni MT Black" w:hAnsi="Bodoni MT Black"/>
                                <w:sz w:val="28"/>
                                <w:szCs w:val="28"/>
                              </w:rPr>
                            </w:pPr>
                            <w:r w:rsidRPr="00160B75">
                              <w:rPr>
                                <w:rFonts w:ascii="Bodoni MT Black" w:hAnsi="Bodoni MT Black"/>
                                <w:sz w:val="28"/>
                                <w:szCs w:val="28"/>
                              </w:rPr>
                              <w:t>ITALIANO LINGUA 1</w:t>
                            </w:r>
                          </w:p>
                          <w:p w:rsidR="00FC0738" w:rsidRPr="00160B75" w:rsidRDefault="00FC0738" w:rsidP="00D87B49">
                            <w:pPr>
                              <w:shd w:val="clear" w:color="auto" w:fill="BFBFBF" w:themeFill="background1" w:themeFillShade="BF"/>
                              <w:jc w:val="center"/>
                              <w:rPr>
                                <w:rFonts w:ascii="Arial" w:hAnsi="Arial" w:cs="Arial"/>
                                <w:b/>
                                <w:sz w:val="28"/>
                                <w:szCs w:val="28"/>
                              </w:rPr>
                            </w:pPr>
                            <w:r w:rsidRPr="00160B75">
                              <w:rPr>
                                <w:rFonts w:ascii="Arial" w:hAnsi="Arial" w:cs="Arial"/>
                                <w:b/>
                                <w:sz w:val="28"/>
                                <w:szCs w:val="28"/>
                              </w:rPr>
                              <w:t>Corso base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asella di testo 3" o:spid="_x0000_s1027" type="#_x0000_t202" style="position:absolute;margin-left:130.9pt;margin-top:12.25pt;width:231.2pt;height:5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" fillcolor="#bfbfbf [2412]" strokeweight=".5pt">
                <v:path arrowok="t"/>
                <v:textbox>
                  <w:txbxContent>
                    <w:p w:rsidR="00FC0738" w:rsidRPr="00160B75" w:rsidRDefault="00FC0738" w:rsidP="00D87B49">
                      <w:pPr>
                        <w:jc w:val="center"/>
                        <w:rPr>
                          <w:rFonts w:ascii="Bodoni MT Black" w:hAnsi="Bodoni MT Black"/>
                          <w:sz w:val="28"/>
                          <w:szCs w:val="28"/>
                        </w:rPr>
                      </w:pPr>
                      <w:r w:rsidRPr="00160B75">
                        <w:rPr>
                          <w:rFonts w:ascii="Bodoni MT Black" w:hAnsi="Bodoni MT Black"/>
                          <w:sz w:val="28"/>
                          <w:szCs w:val="28"/>
                        </w:rPr>
                        <w:t>ITALIANO LINGUA 1</w:t>
                      </w:r>
                    </w:p>
                    <w:p w:rsidR="00FC0738" w:rsidRPr="00160B75" w:rsidRDefault="00FC0738" w:rsidP="00D87B49">
                      <w:pPr>
                        <w:shd w:val="clear" w:color="auto" w:fill="BFBFBF" w:themeFill="background1" w:themeFillShade="BF"/>
                        <w:jc w:val="center"/>
                        <w:rPr>
                          <w:rFonts w:ascii="Arial" w:hAnsi="Arial" w:cs="Arial"/>
                          <w:b/>
                          <w:sz w:val="28"/>
                          <w:szCs w:val="28"/>
                        </w:rPr>
                      </w:pPr>
                      <w:r w:rsidRPr="00160B75">
                        <w:rPr>
                          <w:rFonts w:ascii="Arial" w:hAnsi="Arial" w:cs="Arial"/>
                          <w:b/>
                          <w:sz w:val="28"/>
                          <w:szCs w:val="28"/>
                        </w:rPr>
                        <w:t>Corso base</w:t>
                      </w:r>
                    </w:p>
                  </w:txbxContent>
                </v:textbox>
              </v:shape>
            </w:pict>
          </mc:Fallback>
        </mc:AlternateContent>
      </w:r>
    </w:p>
    <w:p w:rsidR="00D87B49" w:rsidRPr="006C54C4" w:rsidRDefault="00D87B49" w:rsidP="00D87B49">
      <w:pPr>
        <w:pStyle w:val="Default"/>
        <w:spacing w:before="40" w:after="120"/>
        <w:rPr>
          <w:b/>
          <w:bCs/>
          <w:sz w:val="23"/>
          <w:szCs w:val="23"/>
        </w:rPr>
      </w:pPr>
    </w:p>
    <w:p w:rsidR="00D87B49" w:rsidRPr="006C54C4" w:rsidRDefault="00D87B49" w:rsidP="00D87B49">
      <w:pPr>
        <w:pStyle w:val="Default"/>
        <w:spacing w:before="40" w:after="120"/>
        <w:rPr>
          <w:b/>
          <w:bCs/>
          <w:sz w:val="23"/>
          <w:szCs w:val="23"/>
        </w:rPr>
      </w:pPr>
    </w:p>
    <w:p w:rsidR="00D87B49" w:rsidRPr="006C54C4" w:rsidRDefault="00D87B49" w:rsidP="00D87B49">
      <w:pPr>
        <w:pStyle w:val="Default"/>
        <w:spacing w:before="40" w:after="120"/>
        <w:rPr>
          <w:b/>
          <w:bCs/>
          <w:sz w:val="23"/>
          <w:szCs w:val="23"/>
        </w:rPr>
      </w:pPr>
    </w:p>
    <w:p w:rsidR="00D87B49" w:rsidRPr="006C54C4" w:rsidRDefault="00D87B49" w:rsidP="00D87B49">
      <w:pPr>
        <w:pStyle w:val="Default"/>
        <w:spacing w:before="40" w:after="120"/>
        <w:rPr>
          <w:b/>
          <w:bCs/>
          <w:sz w:val="23"/>
          <w:szCs w:val="23"/>
        </w:rPr>
      </w:pPr>
    </w:p>
    <w:p w:rsidR="00D87B49" w:rsidRPr="006C54C4" w:rsidRDefault="00D87B49" w:rsidP="00D87B49">
      <w:pPr>
        <w:pStyle w:val="Default"/>
        <w:spacing w:before="40" w:after="120"/>
        <w:rPr>
          <w:b/>
          <w:bCs/>
          <w:sz w:val="23"/>
          <w:szCs w:val="23"/>
        </w:rPr>
      </w:pPr>
    </w:p>
    <w:p w:rsidR="00D87B49" w:rsidRPr="006C54C4" w:rsidRDefault="00D87B49" w:rsidP="00D87B49">
      <w:pPr>
        <w:pStyle w:val="Default"/>
        <w:spacing w:before="40" w:after="120"/>
        <w:rPr>
          <w:sz w:val="28"/>
          <w:szCs w:val="28"/>
        </w:rPr>
      </w:pPr>
      <w:r w:rsidRPr="006C54C4">
        <w:rPr>
          <w:b/>
          <w:bCs/>
          <w:sz w:val="28"/>
          <w:szCs w:val="28"/>
        </w:rPr>
        <w:t xml:space="preserve">Allegato 1 </w:t>
      </w:r>
    </w:p>
    <w:p w:rsidR="00D87B49" w:rsidRPr="006C54C4" w:rsidRDefault="00D87B49" w:rsidP="00D87B49">
      <w:pPr>
        <w:spacing w:after="0" w:line="240" w:lineRule="auto"/>
        <w:rPr>
          <w:b/>
          <w:bCs/>
          <w:sz w:val="32"/>
          <w:szCs w:val="32"/>
        </w:rPr>
      </w:pPr>
    </w:p>
    <w:p w:rsidR="00D87B49" w:rsidRPr="006C54C4" w:rsidRDefault="00D87B49" w:rsidP="00D87B49">
      <w:pPr>
        <w:spacing w:after="0" w:line="240" w:lineRule="auto"/>
        <w:rPr>
          <w:b/>
          <w:bCs/>
          <w:sz w:val="32"/>
          <w:szCs w:val="32"/>
        </w:rPr>
      </w:pPr>
    </w:p>
    <w:p w:rsidR="00D87B49" w:rsidRPr="006C54C4" w:rsidRDefault="00D87B49" w:rsidP="00D87B49">
      <w:pPr>
        <w:spacing w:after="0" w:line="240" w:lineRule="auto"/>
        <w:rPr>
          <w:rFonts w:ascii="Times New Roman" w:hAnsi="Times New Roman" w:cs="Times New Roman"/>
          <w:b/>
          <w:sz w:val="36"/>
          <w:szCs w:val="36"/>
        </w:rPr>
      </w:pPr>
      <w:r w:rsidRPr="006C54C4">
        <w:rPr>
          <w:rFonts w:ascii="Times New Roman" w:hAnsi="Times New Roman" w:cs="Times New Roman"/>
          <w:b/>
          <w:bCs/>
          <w:smallCaps/>
          <w:sz w:val="36"/>
          <w:szCs w:val="36"/>
        </w:rPr>
        <w:t xml:space="preserve">Esempio </w:t>
      </w:r>
      <w:r w:rsidR="003E4E06" w:rsidRPr="006C54C4">
        <w:rPr>
          <w:rFonts w:ascii="Times New Roman" w:hAnsi="Times New Roman" w:cs="Times New Roman"/>
          <w:b/>
          <w:bCs/>
          <w:smallCaps/>
          <w:sz w:val="36"/>
          <w:szCs w:val="36"/>
        </w:rPr>
        <w:t xml:space="preserve">1 </w:t>
      </w:r>
      <w:r w:rsidRPr="006C54C4">
        <w:rPr>
          <w:rFonts w:ascii="Times New Roman" w:hAnsi="Times New Roman" w:cs="Times New Roman"/>
          <w:b/>
          <w:bCs/>
          <w:sz w:val="36"/>
          <w:szCs w:val="36"/>
        </w:rPr>
        <w:t xml:space="preserve">della </w:t>
      </w:r>
      <w:r w:rsidRPr="006C54C4">
        <w:rPr>
          <w:rFonts w:ascii="Times New Roman" w:hAnsi="Times New Roman" w:cs="Times New Roman"/>
          <w:b/>
          <w:sz w:val="36"/>
          <w:szCs w:val="36"/>
        </w:rPr>
        <w:t>tipologia della nuova prova scritta di BAC Italiano L1</w:t>
      </w:r>
    </w:p>
    <w:p w:rsidR="00D87B49" w:rsidRPr="006C54C4" w:rsidRDefault="00D87B49" w:rsidP="00D87B49">
      <w:pPr>
        <w:pStyle w:val="Default"/>
        <w:spacing w:before="40" w:after="120"/>
        <w:jc w:val="center"/>
        <w:rPr>
          <w:sz w:val="23"/>
          <w:szCs w:val="23"/>
        </w:rPr>
      </w:pPr>
    </w:p>
    <w:p w:rsidR="00D87B49" w:rsidRPr="006C54C4" w:rsidRDefault="00D87B49" w:rsidP="00D87B49">
      <w:pPr>
        <w:pStyle w:val="Default"/>
        <w:spacing w:before="40" w:after="120"/>
        <w:jc w:val="both"/>
        <w:rPr>
          <w:sz w:val="28"/>
          <w:szCs w:val="28"/>
        </w:rPr>
      </w:pPr>
      <w:r w:rsidRPr="006C54C4">
        <w:rPr>
          <w:b/>
          <w:bCs/>
          <w:sz w:val="28"/>
          <w:szCs w:val="28"/>
        </w:rPr>
        <w:t xml:space="preserve">DATA : </w:t>
      </w:r>
    </w:p>
    <w:p w:rsidR="00D87B49" w:rsidRPr="006C54C4" w:rsidRDefault="00D87B49" w:rsidP="00D87B49">
      <w:pPr>
        <w:pStyle w:val="Default"/>
        <w:spacing w:before="40" w:after="120"/>
        <w:jc w:val="both"/>
        <w:rPr>
          <w:b/>
          <w:bCs/>
          <w:sz w:val="28"/>
          <w:szCs w:val="28"/>
        </w:rPr>
      </w:pPr>
    </w:p>
    <w:p w:rsidR="00D87B49" w:rsidRPr="006C54C4" w:rsidRDefault="00D87B49" w:rsidP="00D87B49">
      <w:pPr>
        <w:pStyle w:val="Default"/>
        <w:spacing w:line="360" w:lineRule="auto"/>
        <w:jc w:val="both"/>
        <w:rPr>
          <w:sz w:val="28"/>
          <w:szCs w:val="28"/>
        </w:rPr>
      </w:pPr>
      <w:r w:rsidRPr="006C54C4">
        <w:rPr>
          <w:b/>
          <w:bCs/>
          <w:sz w:val="28"/>
          <w:szCs w:val="28"/>
        </w:rPr>
        <w:t xml:space="preserve">DURATA DELL’ESAME : 4 ORE (240 minuti) </w:t>
      </w:r>
    </w:p>
    <w:p w:rsidR="00D87B49" w:rsidRPr="006C54C4" w:rsidRDefault="00D87B49" w:rsidP="00D87B49">
      <w:pPr>
        <w:pStyle w:val="Default"/>
        <w:spacing w:line="360" w:lineRule="auto"/>
        <w:jc w:val="both"/>
        <w:rPr>
          <w:b/>
          <w:bCs/>
          <w:sz w:val="28"/>
          <w:szCs w:val="28"/>
        </w:rPr>
      </w:pPr>
    </w:p>
    <w:p w:rsidR="00D87B49" w:rsidRPr="006C54C4" w:rsidRDefault="00D87B49" w:rsidP="00D87B49">
      <w:pPr>
        <w:pStyle w:val="Default"/>
        <w:spacing w:line="360" w:lineRule="auto"/>
        <w:jc w:val="both"/>
        <w:rPr>
          <w:b/>
          <w:bCs/>
          <w:sz w:val="28"/>
          <w:szCs w:val="28"/>
        </w:rPr>
      </w:pPr>
    </w:p>
    <w:p w:rsidR="00D87B49" w:rsidRPr="006C54C4" w:rsidRDefault="00D87B49" w:rsidP="00D87B49">
      <w:pPr>
        <w:pStyle w:val="Default"/>
        <w:spacing w:line="360" w:lineRule="auto"/>
        <w:jc w:val="both"/>
        <w:rPr>
          <w:sz w:val="28"/>
          <w:szCs w:val="28"/>
        </w:rPr>
      </w:pPr>
      <w:r w:rsidRPr="006C54C4">
        <w:rPr>
          <w:b/>
          <w:bCs/>
          <w:sz w:val="28"/>
          <w:szCs w:val="28"/>
        </w:rPr>
        <w:t xml:space="preserve">MATERIALE AUTORIZZATO : NESSUNO </w:t>
      </w:r>
    </w:p>
    <w:p w:rsidR="00D87B49" w:rsidRPr="006C54C4" w:rsidRDefault="00D87B49" w:rsidP="00D87B49">
      <w:pPr>
        <w:pStyle w:val="Default"/>
        <w:spacing w:line="360" w:lineRule="auto"/>
        <w:jc w:val="both"/>
        <w:rPr>
          <w:b/>
          <w:bCs/>
          <w:sz w:val="28"/>
          <w:szCs w:val="28"/>
        </w:rPr>
      </w:pPr>
    </w:p>
    <w:p w:rsidR="00D87B49" w:rsidRPr="006C54C4" w:rsidRDefault="00D87B49" w:rsidP="00D87B49">
      <w:pPr>
        <w:pStyle w:val="Default"/>
        <w:spacing w:line="360" w:lineRule="auto"/>
        <w:jc w:val="both"/>
        <w:rPr>
          <w:b/>
          <w:bCs/>
          <w:sz w:val="28"/>
          <w:szCs w:val="28"/>
        </w:rPr>
      </w:pPr>
    </w:p>
    <w:p w:rsidR="00D87B49" w:rsidRPr="006C54C4" w:rsidRDefault="00D87B49" w:rsidP="00D87B49">
      <w:pPr>
        <w:pStyle w:val="Default"/>
        <w:spacing w:line="360" w:lineRule="auto"/>
        <w:jc w:val="both"/>
        <w:rPr>
          <w:sz w:val="28"/>
          <w:szCs w:val="28"/>
        </w:rPr>
      </w:pPr>
      <w:r w:rsidRPr="006C54C4">
        <w:rPr>
          <w:b/>
          <w:bCs/>
          <w:sz w:val="28"/>
          <w:szCs w:val="28"/>
        </w:rPr>
        <w:t xml:space="preserve">NOTE PARTICOLARI : </w:t>
      </w:r>
      <w:r w:rsidRPr="006C54C4">
        <w:rPr>
          <w:sz w:val="28"/>
          <w:szCs w:val="28"/>
        </w:rPr>
        <w:t xml:space="preserve">Lo studente dovrà elaborare due testi. </w:t>
      </w:r>
    </w:p>
    <w:p w:rsidR="00D87B49" w:rsidRPr="006C54C4" w:rsidRDefault="00D87B49" w:rsidP="00D87B49">
      <w:pPr>
        <w:spacing w:after="0" w:line="360" w:lineRule="auto"/>
        <w:rPr>
          <w:rFonts w:ascii="Times New Roman" w:hAnsi="Times New Roman" w:cs="Times New Roman"/>
          <w:sz w:val="24"/>
          <w:szCs w:val="24"/>
        </w:rPr>
      </w:pPr>
      <w:r w:rsidRPr="006C54C4">
        <w:rPr>
          <w:rFonts w:ascii="Times New Roman" w:hAnsi="Times New Roman" w:cs="Times New Roman"/>
          <w:b/>
          <w:bCs/>
          <w:sz w:val="24"/>
          <w:szCs w:val="24"/>
        </w:rPr>
        <w:t xml:space="preserve">Parte 1 : </w:t>
      </w:r>
      <w:r w:rsidRPr="006C54C4">
        <w:rPr>
          <w:rFonts w:ascii="Times New Roman" w:hAnsi="Times New Roman" w:cs="Times New Roman"/>
          <w:b/>
          <w:sz w:val="24"/>
          <w:szCs w:val="24"/>
        </w:rPr>
        <w:t>Sintesi dei contenuti tematici di un testo letterario e di un testo non letterario</w:t>
      </w:r>
    </w:p>
    <w:p w:rsidR="00D87B49" w:rsidRPr="006C54C4" w:rsidRDefault="00D87B49" w:rsidP="00D87B49">
      <w:pPr>
        <w:spacing w:line="360" w:lineRule="auto"/>
        <w:rPr>
          <w:b/>
        </w:rPr>
      </w:pPr>
      <w:r w:rsidRPr="006C54C4">
        <w:rPr>
          <w:rFonts w:ascii="Times New Roman" w:hAnsi="Times New Roman" w:cs="Times New Roman"/>
          <w:b/>
          <w:bCs/>
          <w:sz w:val="24"/>
          <w:szCs w:val="24"/>
        </w:rPr>
        <w:t xml:space="preserve">Parte 2 : Saggio </w:t>
      </w:r>
      <w:r w:rsidRPr="006C54C4">
        <w:rPr>
          <w:rFonts w:ascii="Times New Roman" w:hAnsi="Times New Roman" w:cs="Times New Roman"/>
          <w:b/>
          <w:sz w:val="24"/>
          <w:szCs w:val="24"/>
        </w:rPr>
        <w:t>interpretativo argomentativo</w:t>
      </w:r>
    </w:p>
    <w:p w:rsidR="00D87B49" w:rsidRPr="006C54C4" w:rsidRDefault="00D87B49" w:rsidP="00D87B49">
      <w:pPr>
        <w:rPr>
          <w:rFonts w:ascii="Times New Roman" w:hAnsi="Times New Roman" w:cs="Times New Roman"/>
          <w:b/>
          <w:sz w:val="24"/>
          <w:szCs w:val="24"/>
        </w:rPr>
      </w:pPr>
      <w:r w:rsidRPr="006C54C4">
        <w:rPr>
          <w:rFonts w:ascii="Times New Roman" w:hAnsi="Times New Roman" w:cs="Times New Roman"/>
          <w:b/>
          <w:sz w:val="24"/>
          <w:szCs w:val="24"/>
        </w:rPr>
        <w:br w:type="page"/>
      </w:r>
    </w:p>
    <w:p w:rsidR="00D87B49" w:rsidRPr="006C54C4" w:rsidRDefault="00D87B49" w:rsidP="00D87B49">
      <w:pPr>
        <w:pStyle w:val="Default"/>
        <w:spacing w:before="40" w:after="120"/>
        <w:jc w:val="both"/>
        <w:rPr>
          <w:b/>
          <w:sz w:val="32"/>
          <w:szCs w:val="32"/>
        </w:rPr>
      </w:pPr>
      <w:r w:rsidRPr="006C54C4">
        <w:rPr>
          <w:b/>
          <w:sz w:val="32"/>
          <w:szCs w:val="32"/>
        </w:rPr>
        <w:t>IL VIAGGIO</w:t>
      </w:r>
    </w:p>
    <w:p w:rsidR="00D87B49" w:rsidRPr="006C54C4" w:rsidRDefault="00D87B49" w:rsidP="00D87B49">
      <w:pPr>
        <w:pStyle w:val="Default"/>
        <w:spacing w:before="40" w:after="120"/>
        <w:jc w:val="both"/>
        <w:rPr>
          <w:b/>
          <w:sz w:val="32"/>
          <w:szCs w:val="32"/>
        </w:rPr>
      </w:pPr>
    </w:p>
    <w:p w:rsidR="00D87B49" w:rsidRPr="006C54C4" w:rsidRDefault="00D87B49" w:rsidP="00D87B49">
      <w:pPr>
        <w:pStyle w:val="Default"/>
        <w:spacing w:before="40" w:after="120"/>
        <w:jc w:val="both"/>
        <w:rPr>
          <w:b/>
          <w:sz w:val="32"/>
          <w:szCs w:val="32"/>
        </w:rPr>
      </w:pPr>
      <w:r w:rsidRPr="006C54C4">
        <w:rPr>
          <w:b/>
          <w:sz w:val="32"/>
          <w:szCs w:val="32"/>
        </w:rPr>
        <w:t>Testo 1: testo letterario</w:t>
      </w:r>
    </w:p>
    <w:p w:rsidR="0063531D" w:rsidRPr="00C52B92" w:rsidRDefault="00D87B49" w:rsidP="00D87B49">
      <w:pPr>
        <w:rPr>
          <w:rFonts w:ascii="Arial" w:hAnsi="Arial" w:cs="Arial"/>
          <w:b/>
          <w:color w:val="333333"/>
          <w:sz w:val="24"/>
          <w:szCs w:val="24"/>
        </w:rPr>
        <w:sectPr w:rsidR="0063531D" w:rsidRPr="00C52B92" w:rsidSect="0087524B">
          <w:pgSz w:w="11906" w:h="16838"/>
          <w:pgMar w:top="1417" w:right="1134" w:bottom="1134" w:left="1134" w:header="708" w:footer="708" w:gutter="0"/>
          <w:cols w:space="708"/>
          <w:docGrid w:linePitch="360"/>
        </w:sectPr>
      </w:pPr>
      <w:r w:rsidRPr="00C52B92">
        <w:rPr>
          <w:rFonts w:ascii="Arial" w:hAnsi="Arial" w:cs="Arial"/>
          <w:b/>
          <w:color w:val="333333"/>
          <w:sz w:val="24"/>
          <w:szCs w:val="24"/>
        </w:rPr>
        <w:t xml:space="preserve">Umberto Saba, Ulisse (1948) </w:t>
      </w:r>
    </w:p>
    <w:p w:rsidR="00B65F1C" w:rsidRPr="00C52B92" w:rsidRDefault="00D87B49" w:rsidP="00D87B49">
      <w:pPr>
        <w:rPr>
          <w:rFonts w:ascii="Arial" w:hAnsi="Arial" w:cs="Arial"/>
          <w:color w:val="333333"/>
          <w:sz w:val="24"/>
          <w:szCs w:val="24"/>
          <w:shd w:val="clear" w:color="auto" w:fill="FFFFFF"/>
        </w:rPr>
      </w:pPr>
      <w:r w:rsidRPr="00C52B92">
        <w:rPr>
          <w:rFonts w:ascii="Arial" w:hAnsi="Arial" w:cs="Arial"/>
          <w:color w:val="333333"/>
          <w:sz w:val="24"/>
          <w:szCs w:val="24"/>
          <w:shd w:val="clear" w:color="auto" w:fill="FFFFFF"/>
        </w:rPr>
        <w:t>Nella mia giovinezza ho navigato</w:t>
      </w:r>
      <w:r w:rsidRPr="00C52B92">
        <w:rPr>
          <w:rFonts w:ascii="Arial" w:hAnsi="Arial" w:cs="Arial"/>
          <w:color w:val="333333"/>
          <w:sz w:val="24"/>
          <w:szCs w:val="24"/>
        </w:rPr>
        <w:br/>
      </w:r>
      <w:r w:rsidRPr="00C52B92">
        <w:rPr>
          <w:rFonts w:ascii="Arial" w:hAnsi="Arial" w:cs="Arial"/>
          <w:color w:val="333333"/>
          <w:sz w:val="24"/>
          <w:szCs w:val="24"/>
          <w:shd w:val="clear" w:color="auto" w:fill="FFFFFF"/>
        </w:rPr>
        <w:t>lungo le coste dalmate. Isolotti</w:t>
      </w:r>
      <w:r w:rsidRPr="00C52B92">
        <w:rPr>
          <w:rFonts w:ascii="Arial" w:hAnsi="Arial" w:cs="Arial"/>
          <w:color w:val="333333"/>
          <w:sz w:val="24"/>
          <w:szCs w:val="24"/>
        </w:rPr>
        <w:br/>
      </w:r>
      <w:r w:rsidRPr="00C52B92">
        <w:rPr>
          <w:rFonts w:ascii="Arial" w:hAnsi="Arial" w:cs="Arial"/>
          <w:color w:val="333333"/>
          <w:sz w:val="24"/>
          <w:szCs w:val="24"/>
          <w:shd w:val="clear" w:color="auto" w:fill="FFFFFF"/>
        </w:rPr>
        <w:t>a fior d'onda emergevano, ove raro</w:t>
      </w:r>
      <w:r w:rsidRPr="00C52B92">
        <w:rPr>
          <w:rFonts w:ascii="Arial" w:hAnsi="Arial" w:cs="Arial"/>
          <w:color w:val="333333"/>
          <w:sz w:val="24"/>
          <w:szCs w:val="24"/>
        </w:rPr>
        <w:br/>
      </w:r>
      <w:r w:rsidRPr="00C52B92">
        <w:rPr>
          <w:rFonts w:ascii="Arial" w:hAnsi="Arial" w:cs="Arial"/>
          <w:color w:val="333333"/>
          <w:sz w:val="24"/>
          <w:szCs w:val="24"/>
          <w:shd w:val="clear" w:color="auto" w:fill="FFFFFF"/>
        </w:rPr>
        <w:t>un uccello sostava intento a prede, </w:t>
      </w:r>
      <w:r w:rsidRPr="00C52B92">
        <w:rPr>
          <w:rFonts w:ascii="Arial" w:hAnsi="Arial" w:cs="Arial"/>
          <w:color w:val="333333"/>
          <w:sz w:val="24"/>
          <w:szCs w:val="24"/>
        </w:rPr>
        <w:br/>
      </w:r>
      <w:r w:rsidRPr="00C52B92">
        <w:rPr>
          <w:rFonts w:ascii="Arial" w:hAnsi="Arial" w:cs="Arial"/>
          <w:color w:val="333333"/>
          <w:sz w:val="24"/>
          <w:szCs w:val="24"/>
          <w:shd w:val="clear" w:color="auto" w:fill="FFFFFF"/>
        </w:rPr>
        <w:t>coperti d'alghe, scivolosi, al sole</w:t>
      </w:r>
      <w:r w:rsidRPr="00C52B92">
        <w:rPr>
          <w:rFonts w:ascii="Arial" w:hAnsi="Arial" w:cs="Arial"/>
          <w:color w:val="333333"/>
          <w:sz w:val="24"/>
          <w:szCs w:val="24"/>
        </w:rPr>
        <w:br/>
      </w:r>
      <w:r w:rsidRPr="00C52B92">
        <w:rPr>
          <w:rFonts w:ascii="Arial" w:hAnsi="Arial" w:cs="Arial"/>
          <w:color w:val="333333"/>
          <w:sz w:val="24"/>
          <w:szCs w:val="24"/>
          <w:shd w:val="clear" w:color="auto" w:fill="FFFFFF"/>
        </w:rPr>
        <w:t>belli come smeraldi. Quando l'alta</w:t>
      </w:r>
      <w:r w:rsidRPr="00C52B92">
        <w:rPr>
          <w:rFonts w:ascii="Arial" w:hAnsi="Arial" w:cs="Arial"/>
          <w:color w:val="333333"/>
          <w:sz w:val="24"/>
          <w:szCs w:val="24"/>
        </w:rPr>
        <w:br/>
      </w:r>
      <w:r w:rsidRPr="00C52B92">
        <w:rPr>
          <w:rFonts w:ascii="Arial" w:hAnsi="Arial" w:cs="Arial"/>
          <w:color w:val="333333"/>
          <w:sz w:val="24"/>
          <w:szCs w:val="24"/>
          <w:shd w:val="clear" w:color="auto" w:fill="FFFFFF"/>
        </w:rPr>
        <w:t>marea e la notte li annullava, vele</w:t>
      </w:r>
      <w:r w:rsidRPr="00C52B92">
        <w:rPr>
          <w:rFonts w:ascii="Arial" w:hAnsi="Arial" w:cs="Arial"/>
          <w:color w:val="333333"/>
          <w:sz w:val="24"/>
          <w:szCs w:val="24"/>
        </w:rPr>
        <w:br/>
      </w:r>
      <w:r w:rsidRPr="00C52B92">
        <w:rPr>
          <w:rFonts w:ascii="Arial" w:hAnsi="Arial" w:cs="Arial"/>
          <w:color w:val="333333"/>
          <w:sz w:val="24"/>
          <w:szCs w:val="24"/>
          <w:shd w:val="clear" w:color="auto" w:fill="FFFFFF"/>
        </w:rPr>
        <w:t>sottovento sbandavano più al largo,</w:t>
      </w:r>
      <w:r w:rsidRPr="00C52B92">
        <w:rPr>
          <w:rFonts w:ascii="Arial" w:hAnsi="Arial" w:cs="Arial"/>
          <w:color w:val="333333"/>
          <w:sz w:val="24"/>
          <w:szCs w:val="24"/>
        </w:rPr>
        <w:br/>
      </w:r>
      <w:r w:rsidRPr="00C52B92">
        <w:rPr>
          <w:rFonts w:ascii="Arial" w:hAnsi="Arial" w:cs="Arial"/>
          <w:color w:val="333333"/>
          <w:sz w:val="24"/>
          <w:szCs w:val="24"/>
          <w:shd w:val="clear" w:color="auto" w:fill="FFFFFF"/>
        </w:rPr>
        <w:t>per fuggirne l'insidia. Oggi il mio regno</w:t>
      </w:r>
      <w:r w:rsidRPr="00C52B92">
        <w:rPr>
          <w:rFonts w:ascii="Arial" w:hAnsi="Arial" w:cs="Arial"/>
          <w:color w:val="333333"/>
          <w:sz w:val="24"/>
          <w:szCs w:val="24"/>
        </w:rPr>
        <w:br/>
      </w:r>
      <w:r w:rsidRPr="00C52B92">
        <w:rPr>
          <w:rFonts w:ascii="Arial" w:hAnsi="Arial" w:cs="Arial"/>
          <w:color w:val="333333"/>
          <w:sz w:val="24"/>
          <w:szCs w:val="24"/>
          <w:shd w:val="clear" w:color="auto" w:fill="FFFFFF"/>
        </w:rPr>
        <w:t>è quella terra di nessuno. Il porto</w:t>
      </w:r>
      <w:r w:rsidRPr="00C52B92">
        <w:rPr>
          <w:rFonts w:ascii="Arial" w:hAnsi="Arial" w:cs="Arial"/>
          <w:color w:val="333333"/>
          <w:sz w:val="24"/>
          <w:szCs w:val="24"/>
        </w:rPr>
        <w:br/>
      </w:r>
      <w:r w:rsidRPr="00C52B92">
        <w:rPr>
          <w:rFonts w:ascii="Arial" w:hAnsi="Arial" w:cs="Arial"/>
          <w:color w:val="333333"/>
          <w:sz w:val="24"/>
          <w:szCs w:val="24"/>
          <w:shd w:val="clear" w:color="auto" w:fill="FFFFFF"/>
        </w:rPr>
        <w:t>accende ad altri i suoi lumi; me al largo</w:t>
      </w:r>
      <w:r w:rsidRPr="00C52B92">
        <w:rPr>
          <w:rFonts w:ascii="Arial" w:hAnsi="Arial" w:cs="Arial"/>
          <w:color w:val="333333"/>
          <w:sz w:val="24"/>
          <w:szCs w:val="24"/>
        </w:rPr>
        <w:br/>
      </w:r>
      <w:r w:rsidRPr="00C52B92">
        <w:rPr>
          <w:rFonts w:ascii="Arial" w:hAnsi="Arial" w:cs="Arial"/>
          <w:color w:val="333333"/>
          <w:sz w:val="24"/>
          <w:szCs w:val="24"/>
          <w:shd w:val="clear" w:color="auto" w:fill="FFFFFF"/>
        </w:rPr>
        <w:t>sospinge ancora il non domato spirito,</w:t>
      </w:r>
      <w:r w:rsidRPr="00C52B92">
        <w:rPr>
          <w:rFonts w:ascii="Arial" w:hAnsi="Arial" w:cs="Arial"/>
          <w:color w:val="333333"/>
          <w:sz w:val="24"/>
          <w:szCs w:val="24"/>
        </w:rPr>
        <w:br/>
      </w:r>
      <w:r w:rsidRPr="00C52B92">
        <w:rPr>
          <w:rFonts w:ascii="Arial" w:hAnsi="Arial" w:cs="Arial"/>
          <w:color w:val="333333"/>
          <w:sz w:val="24"/>
          <w:szCs w:val="24"/>
          <w:shd w:val="clear" w:color="auto" w:fill="FFFFFF"/>
        </w:rPr>
        <w:t>e della vita il doloroso amore.</w:t>
      </w:r>
      <w:r w:rsidR="00B65F1C" w:rsidRPr="00C52B92">
        <w:rPr>
          <w:rFonts w:ascii="Arial" w:hAnsi="Arial" w:cs="Arial"/>
          <w:color w:val="333333"/>
          <w:sz w:val="24"/>
          <w:szCs w:val="24"/>
          <w:shd w:val="clear" w:color="auto" w:fill="FFFFFF"/>
        </w:rPr>
        <w:t xml:space="preserve"> </w:t>
      </w:r>
    </w:p>
    <w:p w:rsidR="00EA6FA3" w:rsidRPr="00C52B92" w:rsidRDefault="00EA6FA3" w:rsidP="00D87B49">
      <w:pPr>
        <w:rPr>
          <w:rFonts w:ascii="Arial" w:hAnsi="Arial" w:cs="Arial"/>
          <w:color w:val="333333"/>
          <w:sz w:val="24"/>
          <w:szCs w:val="24"/>
          <w:shd w:val="clear" w:color="auto" w:fill="FFFFFF"/>
        </w:rPr>
      </w:pPr>
    </w:p>
    <w:p w:rsidR="00EA6FA3" w:rsidRPr="00C52B92" w:rsidRDefault="00EA6FA3" w:rsidP="00D87B49">
      <w:pPr>
        <w:rPr>
          <w:rFonts w:ascii="Arial" w:hAnsi="Arial" w:cs="Arial"/>
          <w:color w:val="333333"/>
          <w:sz w:val="24"/>
          <w:szCs w:val="24"/>
          <w:shd w:val="clear" w:color="auto" w:fill="FFFFFF"/>
        </w:rPr>
        <w:sectPr w:rsidR="00EA6FA3" w:rsidRPr="00C52B92" w:rsidSect="00F916B9">
          <w:type w:val="continuous"/>
          <w:pgSz w:w="11906" w:h="16838"/>
          <w:pgMar w:top="1418" w:right="1134" w:bottom="1134" w:left="1134" w:header="709" w:footer="709" w:gutter="0"/>
          <w:lnNumType w:countBy="5" w:restart="continuous"/>
          <w:cols w:space="708"/>
          <w:docGrid w:linePitch="360"/>
        </w:sectPr>
      </w:pPr>
    </w:p>
    <w:p w:rsidR="00414DC2" w:rsidRPr="00C52B92" w:rsidRDefault="00706E7C" w:rsidP="00BC5DB7">
      <w:pPr>
        <w:suppressLineNumbers/>
        <w:rPr>
          <w:rFonts w:ascii="Arial" w:hAnsi="Arial" w:cs="Arial"/>
          <w:b/>
        </w:rPr>
      </w:pPr>
      <w:r w:rsidRPr="00C52B92">
        <w:rPr>
          <w:rFonts w:ascii="Arial" w:hAnsi="Arial" w:cs="Arial"/>
          <w:b/>
        </w:rPr>
        <w:t xml:space="preserve">Umberto Saba, </w:t>
      </w:r>
      <w:r w:rsidRPr="00C52B92">
        <w:rPr>
          <w:rFonts w:ascii="Arial" w:hAnsi="Arial" w:cs="Arial"/>
          <w:b/>
          <w:i/>
        </w:rPr>
        <w:t xml:space="preserve">Ulisse </w:t>
      </w:r>
      <w:r w:rsidRPr="00C52B92">
        <w:rPr>
          <w:rFonts w:ascii="Arial" w:hAnsi="Arial" w:cs="Arial"/>
          <w:b/>
        </w:rPr>
        <w:t xml:space="preserve">da </w:t>
      </w:r>
      <w:r w:rsidRPr="00C52B92">
        <w:rPr>
          <w:rFonts w:ascii="Arial" w:hAnsi="Arial" w:cs="Arial"/>
          <w:b/>
          <w:i/>
        </w:rPr>
        <w:t>Mediterranee</w:t>
      </w:r>
      <w:r w:rsidRPr="00C52B92">
        <w:rPr>
          <w:rFonts w:ascii="Arial" w:hAnsi="Arial" w:cs="Arial"/>
          <w:b/>
        </w:rPr>
        <w:t xml:space="preserve"> (1948). In U. Saba, </w:t>
      </w:r>
      <w:r w:rsidRPr="00C52B92">
        <w:rPr>
          <w:rFonts w:ascii="Arial" w:hAnsi="Arial" w:cs="Arial"/>
          <w:b/>
          <w:i/>
        </w:rPr>
        <w:t>Canzoniere</w:t>
      </w:r>
      <w:r w:rsidRPr="00C52B92">
        <w:rPr>
          <w:rFonts w:ascii="Arial" w:hAnsi="Arial" w:cs="Arial"/>
          <w:b/>
        </w:rPr>
        <w:t>,</w:t>
      </w:r>
      <w:r w:rsidR="00090141" w:rsidRPr="00C52B92">
        <w:rPr>
          <w:rFonts w:ascii="Arial" w:hAnsi="Arial" w:cs="Arial"/>
          <w:b/>
        </w:rPr>
        <w:t xml:space="preserve"> Torino, Einaudi, 1961, p. 533.</w:t>
      </w:r>
    </w:p>
    <w:p w:rsidR="00265FE6" w:rsidRPr="00C52B92" w:rsidRDefault="00265FE6" w:rsidP="00706E7C">
      <w:pPr>
        <w:rPr>
          <w:rFonts w:ascii="Arial" w:hAnsi="Arial" w:cs="Arial"/>
          <w:b/>
        </w:rPr>
        <w:sectPr w:rsidR="00265FE6" w:rsidRPr="00C52B92" w:rsidSect="00BC5DB7">
          <w:type w:val="continuous"/>
          <w:pgSz w:w="11906" w:h="16838"/>
          <w:pgMar w:top="1418" w:right="1134" w:bottom="1134" w:left="1134" w:header="709" w:footer="709" w:gutter="0"/>
          <w:cols w:space="708"/>
          <w:docGrid w:linePitch="360"/>
        </w:sectPr>
      </w:pPr>
    </w:p>
    <w:p w:rsidR="00BC5DB7" w:rsidRPr="00C52B92" w:rsidRDefault="00BC5DB7" w:rsidP="00ED7E69">
      <w:pPr>
        <w:pStyle w:val="Default"/>
        <w:suppressLineNumbers/>
        <w:spacing w:before="40" w:after="120"/>
        <w:jc w:val="both"/>
        <w:rPr>
          <w:b/>
          <w:sz w:val="32"/>
          <w:szCs w:val="32"/>
        </w:rPr>
      </w:pPr>
      <w:r w:rsidRPr="00C52B92">
        <w:rPr>
          <w:b/>
          <w:sz w:val="32"/>
          <w:szCs w:val="32"/>
        </w:rPr>
        <w:t>Testo 2: testo non letterario</w:t>
      </w:r>
    </w:p>
    <w:p w:rsidR="00265FE6" w:rsidRPr="00C52B92" w:rsidRDefault="00BC5DB7" w:rsidP="00726FCF">
      <w:pPr>
        <w:suppressLineNumbers/>
        <w:rPr>
          <w:rFonts w:ascii="Arial" w:hAnsi="Arial" w:cs="Arial"/>
          <w:b/>
          <w:sz w:val="24"/>
          <w:szCs w:val="24"/>
        </w:rPr>
      </w:pPr>
      <w:r w:rsidRPr="00C52B92">
        <w:rPr>
          <w:rFonts w:ascii="Arial" w:hAnsi="Arial" w:cs="Arial"/>
          <w:b/>
          <w:sz w:val="24"/>
          <w:szCs w:val="24"/>
        </w:rPr>
        <w:t>Claudio Magris, L’infinito viaggiare</w:t>
      </w:r>
      <w:r w:rsidRPr="00C52B92">
        <w:rPr>
          <w:rStyle w:val="FootnoteReference"/>
          <w:rFonts w:ascii="Arial" w:hAnsi="Arial" w:cs="Arial"/>
          <w:b/>
          <w:sz w:val="24"/>
          <w:szCs w:val="24"/>
        </w:rPr>
        <w:footnoteReference w:id="3"/>
      </w:r>
      <w:r w:rsidRPr="00C52B92">
        <w:rPr>
          <w:rFonts w:ascii="Arial" w:hAnsi="Arial" w:cs="Arial"/>
          <w:b/>
          <w:sz w:val="24"/>
          <w:szCs w:val="24"/>
        </w:rPr>
        <w:t xml:space="preserve"> </w:t>
      </w:r>
    </w:p>
    <w:p w:rsidR="00D87B49" w:rsidRPr="00C52B92" w:rsidRDefault="00D87B49" w:rsidP="00265FE6">
      <w:pPr>
        <w:jc w:val="both"/>
        <w:rPr>
          <w:rFonts w:ascii="Arial" w:hAnsi="Arial" w:cs="Arial"/>
          <w:sz w:val="24"/>
          <w:szCs w:val="24"/>
        </w:rPr>
      </w:pPr>
      <w:r w:rsidRPr="00C52B92">
        <w:rPr>
          <w:rFonts w:ascii="Arial" w:hAnsi="Arial" w:cs="Arial"/>
          <w:sz w:val="24"/>
          <w:szCs w:val="24"/>
        </w:rPr>
        <w:t>Non c’è viaggio senza che si attraversino frontiere – politiche, linguistiche, sociali, culturali, psicologiche, anche quelle invisibili che separano un quartiere da un altro nella stessa città, quelle tra le persone, quelle tortuose che nei nostri inferi sbarrano la strada a noi stessi. Oltrepassare frontiere; anche amarle – in quanto definiscono una realtà, un’individualità, le danno forma, salvandola così dall’indistinto – ma senza idolatrarle, senza farne idoli che esigono sacrifici di sangue. Saperle flessibili, provvisorie e periture, come un corpo umano, e perciò degne di essere amate; mortali, nel senso di soggette alla morte, come i viaggiatori, non occasione e causa di morte, come lo sono state e lo sono tante volte.</w:t>
      </w:r>
    </w:p>
    <w:p w:rsidR="00D87B49" w:rsidRPr="00C52B92" w:rsidRDefault="00D87B49" w:rsidP="00D87B49">
      <w:pPr>
        <w:jc w:val="both"/>
        <w:rPr>
          <w:rFonts w:ascii="Arial" w:hAnsi="Arial" w:cs="Arial"/>
          <w:sz w:val="24"/>
          <w:szCs w:val="24"/>
        </w:rPr>
      </w:pPr>
      <w:r w:rsidRPr="00C52B92">
        <w:rPr>
          <w:rFonts w:ascii="Arial" w:hAnsi="Arial" w:cs="Arial"/>
          <w:sz w:val="24"/>
          <w:szCs w:val="24"/>
        </w:rPr>
        <w:t>Viaggiare non vuol dire soltanto andare dall’altra parte della frontiera, ma anche scoprire di essere sempre pure dall’altra parte. In Verde acqua Marisa Madieri, ripercorrendo la storia dell’esodo degli italiani da Fiume dopo la Seconda guerra mondiale, nel momento della riscossa slava che li costringe ad andarsene, scopre le origini in parte anche slave della sua famiglia in quel momento vessata dagli slavi in quanto italiana, scopre cioè di appartenere anche a quel mondo da cui si sentiva minacciata, che è, almeno parzialmente, pure il suo.</w:t>
      </w:r>
    </w:p>
    <w:p w:rsidR="00D87B49" w:rsidRPr="00C52B92" w:rsidRDefault="00D87B49" w:rsidP="00D87B49">
      <w:pPr>
        <w:jc w:val="both"/>
        <w:rPr>
          <w:rFonts w:ascii="Arial" w:hAnsi="Arial" w:cs="Arial"/>
          <w:sz w:val="24"/>
          <w:szCs w:val="24"/>
        </w:rPr>
      </w:pPr>
      <w:r w:rsidRPr="00C52B92">
        <w:rPr>
          <w:rFonts w:ascii="Arial" w:hAnsi="Arial" w:cs="Arial"/>
          <w:sz w:val="24"/>
          <w:szCs w:val="24"/>
        </w:rPr>
        <w:t>Quando ero un bambino e andavo a passeggiare sul Carso, a Trieste, la frontiera che vedevo, vicinissima, era invalicabile, – almeno sino alla rottura fra Tito e Stalin e alla normalizzazione dei rapporti fra Italia e Jugoslavia – perché era la Cortina di Ferro, che divideva il mondo in due. Dietro quella frontiera c’erano insieme l’ignoto e il noto. L’ignoto, perché là cominciava l’inaccessibile, sconosciuto, minaccioso impero di Stalin, il mondo dell’Est, così spesso ignorato, temuto e disprezzato. Il noto, perché quelle terre, annesse dalla Jugoslavia alla fine della guerra, avevano fatto parte dell’Italia; ci ero stato più volte, erano un elemento della mia esistenza. Una stessa realtà era insieme misteriosa e familiare; quando ci sono tornato per la prima volta, è stato contemporaneamente un viaggio nel noto e nell’ignoto. Ogni viaggio implica, più o meno, una consimile esperienza: qualcuno o qualcosa che s</w:t>
      </w:r>
      <w:bookmarkStart w:id="0" w:name="_GoBack"/>
      <w:bookmarkEnd w:id="0"/>
      <w:r w:rsidRPr="00C52B92">
        <w:rPr>
          <w:rFonts w:ascii="Arial" w:hAnsi="Arial" w:cs="Arial"/>
          <w:sz w:val="24"/>
          <w:szCs w:val="24"/>
        </w:rPr>
        <w:t>embrava vicino e ben conosciuto si rivela straniero e indecifrabile, oppure un individuo, un paesaggio, una cultura che ritenevamo diversi e alieni si mostrano affini e parenti. Alle genti di una riva quelle della riva opposta sembrano spesso barbare, pericolose e piene di pregiudizi nei confronti di chi vive sull’altra sponda. Ma se ci si mette a girare su e giù per un ponte, mescolandosi alle persone che vi transitano e andando da una riva all’altra fino a non sapere più bene da quale parte o in quale paese si sia, si ritrova la benevolenza per se stessi e il piacere del mondo.</w:t>
      </w:r>
    </w:p>
    <w:p w:rsidR="00706E7C" w:rsidRPr="008F5DEC" w:rsidRDefault="00706E7C" w:rsidP="007B27B9">
      <w:pPr>
        <w:suppressLineNumbers/>
        <w:rPr>
          <w:rFonts w:ascii="Arial" w:hAnsi="Arial" w:cs="Arial"/>
          <w:b/>
          <w:szCs w:val="24"/>
        </w:rPr>
      </w:pPr>
      <w:r w:rsidRPr="00C52B92">
        <w:rPr>
          <w:rFonts w:ascii="Arial" w:hAnsi="Arial" w:cs="Arial"/>
          <w:b/>
          <w:szCs w:val="24"/>
        </w:rPr>
        <w:t xml:space="preserve">Claudio Magris, </w:t>
      </w:r>
      <w:r w:rsidRPr="00C52B92">
        <w:rPr>
          <w:rFonts w:ascii="Arial" w:hAnsi="Arial" w:cs="Arial"/>
          <w:b/>
          <w:i/>
          <w:szCs w:val="24"/>
        </w:rPr>
        <w:t xml:space="preserve">Prefazione </w:t>
      </w:r>
      <w:r w:rsidRPr="00C52B92">
        <w:rPr>
          <w:rFonts w:ascii="Arial" w:hAnsi="Arial" w:cs="Arial"/>
          <w:b/>
          <w:szCs w:val="24"/>
        </w:rPr>
        <w:t xml:space="preserve">di </w:t>
      </w:r>
      <w:r w:rsidRPr="00C52B92">
        <w:rPr>
          <w:rFonts w:ascii="Arial" w:hAnsi="Arial" w:cs="Arial"/>
          <w:b/>
          <w:i/>
          <w:szCs w:val="24"/>
        </w:rPr>
        <w:t>L’infinito viaggiare</w:t>
      </w:r>
      <w:r w:rsidRPr="00C52B92">
        <w:rPr>
          <w:rFonts w:ascii="Arial" w:hAnsi="Arial" w:cs="Arial"/>
          <w:b/>
          <w:szCs w:val="24"/>
        </w:rPr>
        <w:t>, Milano, Mondadori, 2005, pp. XII - XIV.</w:t>
      </w:r>
    </w:p>
    <w:p w:rsidR="00706E7C" w:rsidRPr="006C54C4" w:rsidRDefault="00706E7C" w:rsidP="007B27B9">
      <w:pPr>
        <w:suppressLineNumbers/>
        <w:spacing w:after="0"/>
        <w:jc w:val="both"/>
        <w:rPr>
          <w:rFonts w:ascii="Arial" w:hAnsi="Arial" w:cs="Arial"/>
          <w:sz w:val="24"/>
          <w:szCs w:val="24"/>
        </w:rPr>
      </w:pPr>
    </w:p>
    <w:p w:rsidR="00414DC2" w:rsidRDefault="00D87B49" w:rsidP="00414DC2">
      <w:pPr>
        <w:spacing w:after="0" w:line="240" w:lineRule="auto"/>
        <w:jc w:val="right"/>
        <w:rPr>
          <w:rFonts w:ascii="Arial" w:hAnsi="Arial" w:cs="Arial"/>
          <w:b/>
          <w:sz w:val="24"/>
          <w:szCs w:val="24"/>
        </w:rPr>
      </w:pPr>
      <w:r w:rsidRPr="006C54C4">
        <w:rPr>
          <w:rFonts w:ascii="Arial" w:hAnsi="Arial" w:cs="Arial"/>
          <w:b/>
          <w:sz w:val="24"/>
          <w:szCs w:val="24"/>
        </w:rPr>
        <w:t>(439 parole)</w:t>
      </w:r>
      <w:r w:rsidR="00414DC2">
        <w:rPr>
          <w:rFonts w:ascii="Arial" w:hAnsi="Arial" w:cs="Arial"/>
          <w:b/>
          <w:sz w:val="24"/>
          <w:szCs w:val="24"/>
        </w:rPr>
        <w:t xml:space="preserve"> </w:t>
      </w:r>
    </w:p>
    <w:p w:rsidR="00392875" w:rsidRDefault="00392875" w:rsidP="007B27B9">
      <w:pPr>
        <w:suppressLineNumbers/>
        <w:spacing w:after="0" w:line="240" w:lineRule="auto"/>
        <w:jc w:val="both"/>
        <w:rPr>
          <w:rFonts w:ascii="Arial" w:hAnsi="Arial" w:cs="Arial"/>
        </w:rPr>
      </w:pPr>
    </w:p>
    <w:p w:rsidR="00414DC2" w:rsidRDefault="00414DC2" w:rsidP="00CD695E">
      <w:pPr>
        <w:spacing w:after="0" w:line="240" w:lineRule="auto"/>
        <w:rPr>
          <w:rFonts w:ascii="Arial" w:hAnsi="Arial" w:cs="Arial"/>
        </w:rPr>
        <w:sectPr w:rsidR="00414DC2" w:rsidSect="00C87282">
          <w:type w:val="continuous"/>
          <w:pgSz w:w="11906" w:h="16838"/>
          <w:pgMar w:top="1418" w:right="1134" w:bottom="1134" w:left="1134" w:header="709" w:footer="709" w:gutter="0"/>
          <w:lnNumType w:countBy="5" w:restart="newSection"/>
          <w:cols w:space="708"/>
          <w:docGrid w:linePitch="360"/>
        </w:sectPr>
      </w:pPr>
    </w:p>
    <w:p w:rsidR="00D87B49" w:rsidRPr="006C54C4" w:rsidRDefault="00D87B49" w:rsidP="00D87B49">
      <w:pPr>
        <w:pStyle w:val="Default"/>
        <w:spacing w:before="40" w:after="120"/>
        <w:jc w:val="center"/>
        <w:rPr>
          <w:rFonts w:ascii="Arial" w:hAnsi="Arial" w:cs="Arial"/>
          <w:b/>
          <w:sz w:val="28"/>
          <w:szCs w:val="28"/>
        </w:rPr>
      </w:pPr>
      <w:r w:rsidRPr="006C54C4">
        <w:rPr>
          <w:rFonts w:ascii="Arial" w:hAnsi="Arial" w:cs="Arial"/>
          <w:b/>
          <w:sz w:val="28"/>
          <w:szCs w:val="28"/>
        </w:rPr>
        <w:t>Parte 1</w:t>
      </w:r>
    </w:p>
    <w:p w:rsidR="00D87B49" w:rsidRPr="006C54C4" w:rsidRDefault="00D87B49" w:rsidP="00D87B49">
      <w:pPr>
        <w:pStyle w:val="Default"/>
        <w:spacing w:before="40" w:after="120"/>
        <w:jc w:val="center"/>
        <w:rPr>
          <w:b/>
        </w:rPr>
      </w:pPr>
      <w:r w:rsidRPr="006C54C4">
        <w:rPr>
          <w:b/>
        </w:rPr>
        <w:t xml:space="preserve">Sintesi dei contenuti tematici di un testo letterario e di un testo non letterario </w:t>
      </w:r>
    </w:p>
    <w:p w:rsidR="00D87B49" w:rsidRPr="006C54C4" w:rsidRDefault="00D87B49" w:rsidP="00D87B49">
      <w:pPr>
        <w:pStyle w:val="Default"/>
        <w:spacing w:before="40" w:after="120"/>
        <w:jc w:val="center"/>
        <w:rPr>
          <w:b/>
        </w:rPr>
      </w:pPr>
      <w:r w:rsidRPr="006C54C4">
        <w:rPr>
          <w:b/>
        </w:rPr>
        <w:t>30 punti</w:t>
      </w:r>
    </w:p>
    <w:p w:rsidR="00D87B49" w:rsidRPr="006C54C4" w:rsidRDefault="00D87B49" w:rsidP="00D87B49">
      <w:pPr>
        <w:pStyle w:val="Default"/>
        <w:jc w:val="both"/>
      </w:pPr>
      <w:r w:rsidRPr="006C54C4">
        <w:t>Individua nel testo poetico le parole-chiave e i temi rilevanti, che permettono di ricostruire il significato complessivo ed esponilo in una sintesi coerente.</w:t>
      </w:r>
    </w:p>
    <w:p w:rsidR="00D87B49" w:rsidRPr="006C54C4" w:rsidRDefault="00D87B49" w:rsidP="00D87B49">
      <w:pPr>
        <w:pStyle w:val="ListParagraph"/>
        <w:spacing w:after="0" w:line="240" w:lineRule="auto"/>
        <w:ind w:left="0"/>
        <w:jc w:val="both"/>
        <w:rPr>
          <w:rFonts w:ascii="Times New Roman" w:hAnsi="Times New Roman"/>
          <w:sz w:val="24"/>
          <w:szCs w:val="24"/>
        </w:rPr>
      </w:pPr>
      <w:r w:rsidRPr="006C54C4">
        <w:rPr>
          <w:rFonts w:ascii="Times New Roman" w:hAnsi="Times New Roman"/>
          <w:sz w:val="24"/>
          <w:szCs w:val="24"/>
        </w:rPr>
        <w:t>Individua, nel testo non letterario, gli elementi essenziali della struttura argomentativa, la tesi di fondo e i relativi argomenti.</w:t>
      </w:r>
    </w:p>
    <w:p w:rsidR="00D87B49" w:rsidRPr="006C54C4" w:rsidRDefault="00D87B49" w:rsidP="00D87B49">
      <w:pPr>
        <w:pStyle w:val="ListParagraph"/>
        <w:spacing w:after="0" w:line="240" w:lineRule="auto"/>
        <w:ind w:left="0"/>
        <w:jc w:val="both"/>
        <w:rPr>
          <w:rFonts w:ascii="Times New Roman" w:hAnsi="Times New Roman"/>
          <w:sz w:val="24"/>
          <w:szCs w:val="24"/>
        </w:rPr>
      </w:pPr>
      <w:r w:rsidRPr="006C54C4">
        <w:rPr>
          <w:rFonts w:ascii="Times New Roman" w:hAnsi="Times New Roman"/>
          <w:sz w:val="24"/>
          <w:szCs w:val="24"/>
        </w:rPr>
        <w:t xml:space="preserve">La sintesi da te elaborata deve contenere complessivamente </w:t>
      </w:r>
      <w:proofErr w:type="spellStart"/>
      <w:r w:rsidRPr="006C54C4">
        <w:rPr>
          <w:rFonts w:ascii="Times New Roman" w:hAnsi="Times New Roman"/>
          <w:sz w:val="24"/>
          <w:szCs w:val="24"/>
        </w:rPr>
        <w:t>ca</w:t>
      </w:r>
      <w:proofErr w:type="spellEnd"/>
      <w:r w:rsidRPr="006C54C4">
        <w:rPr>
          <w:rFonts w:ascii="Times New Roman" w:hAnsi="Times New Roman"/>
          <w:sz w:val="24"/>
          <w:szCs w:val="24"/>
        </w:rPr>
        <w:t>. 200 parole con un’oscillazione +/- 10%.</w:t>
      </w:r>
    </w:p>
    <w:p w:rsidR="00D87B49" w:rsidRPr="006C54C4" w:rsidRDefault="00D87B49" w:rsidP="00D87B49">
      <w:pPr>
        <w:pStyle w:val="Default"/>
        <w:spacing w:before="40" w:after="120"/>
        <w:jc w:val="both"/>
        <w:rPr>
          <w:b/>
          <w:sz w:val="32"/>
          <w:szCs w:val="32"/>
        </w:rPr>
      </w:pPr>
    </w:p>
    <w:p w:rsidR="00D87B49" w:rsidRPr="006C54C4" w:rsidRDefault="00D87B49" w:rsidP="00D87B49">
      <w:pPr>
        <w:pStyle w:val="Default"/>
        <w:spacing w:before="40" w:after="120"/>
        <w:jc w:val="center"/>
        <w:rPr>
          <w:rFonts w:ascii="Arial" w:hAnsi="Arial" w:cs="Arial"/>
          <w:b/>
          <w:sz w:val="28"/>
          <w:szCs w:val="28"/>
        </w:rPr>
      </w:pPr>
      <w:r w:rsidRPr="006C54C4">
        <w:rPr>
          <w:rFonts w:ascii="Arial" w:hAnsi="Arial" w:cs="Arial"/>
          <w:b/>
          <w:sz w:val="28"/>
          <w:szCs w:val="28"/>
        </w:rPr>
        <w:t>Parte 2</w:t>
      </w:r>
    </w:p>
    <w:p w:rsidR="00D87B49" w:rsidRPr="006C54C4" w:rsidRDefault="00D87B49" w:rsidP="00D87B49">
      <w:pPr>
        <w:pStyle w:val="Default"/>
        <w:spacing w:before="40" w:after="120"/>
        <w:jc w:val="center"/>
        <w:rPr>
          <w:rFonts w:ascii="Arial" w:hAnsi="Arial" w:cs="Arial"/>
          <w:b/>
          <w:sz w:val="28"/>
          <w:szCs w:val="28"/>
        </w:rPr>
      </w:pPr>
      <w:r w:rsidRPr="006C54C4">
        <w:rPr>
          <w:b/>
        </w:rPr>
        <w:t>Saggio interpretativo- argomentativo</w:t>
      </w:r>
    </w:p>
    <w:p w:rsidR="00D87B49" w:rsidRPr="006C54C4" w:rsidRDefault="00D87B49" w:rsidP="00D87B49">
      <w:pPr>
        <w:pStyle w:val="Default"/>
        <w:spacing w:before="40" w:after="120"/>
        <w:jc w:val="center"/>
        <w:rPr>
          <w:b/>
        </w:rPr>
      </w:pPr>
      <w:r w:rsidRPr="006C54C4">
        <w:rPr>
          <w:b/>
        </w:rPr>
        <w:t>70 punti</w:t>
      </w:r>
    </w:p>
    <w:p w:rsidR="00D87B49" w:rsidRPr="006C54C4" w:rsidRDefault="00D87B49" w:rsidP="00D87B49">
      <w:pPr>
        <w:pStyle w:val="ListParagraph"/>
        <w:spacing w:after="0" w:line="240" w:lineRule="auto"/>
        <w:ind w:left="0" w:firstLine="357"/>
        <w:jc w:val="both"/>
        <w:rPr>
          <w:rFonts w:ascii="Times New Roman" w:hAnsi="Times New Roman"/>
          <w:sz w:val="24"/>
          <w:szCs w:val="24"/>
        </w:rPr>
      </w:pPr>
      <w:r w:rsidRPr="006C54C4">
        <w:rPr>
          <w:rFonts w:ascii="Times New Roman" w:hAnsi="Times New Roman"/>
          <w:b/>
          <w:sz w:val="24"/>
          <w:szCs w:val="24"/>
        </w:rPr>
        <w:t>Analisi e interpretazione</w:t>
      </w:r>
      <w:r w:rsidRPr="006C54C4">
        <w:rPr>
          <w:rFonts w:ascii="Times New Roman" w:hAnsi="Times New Roman"/>
          <w:sz w:val="24"/>
          <w:szCs w:val="24"/>
        </w:rPr>
        <w:t>. Elabora un breve saggio interpretativo e argomentativo, basato sulle evidenze dell’analisi e dell’interpretazione dei testi proposti. Nel testo poetico, analizza gli aspetti metrici, lessicali, stilistici e retorici, le espressio</w:t>
      </w:r>
      <w:r w:rsidR="004B7130" w:rsidRPr="006C54C4">
        <w:rPr>
          <w:rFonts w:ascii="Times New Roman" w:hAnsi="Times New Roman"/>
          <w:sz w:val="24"/>
          <w:szCs w:val="24"/>
        </w:rPr>
        <w:t xml:space="preserve">ni particolarmente </w:t>
      </w:r>
      <w:r w:rsidRPr="006C54C4">
        <w:rPr>
          <w:rFonts w:ascii="Times New Roman" w:hAnsi="Times New Roman"/>
          <w:sz w:val="24"/>
          <w:szCs w:val="24"/>
        </w:rPr>
        <w:t xml:space="preserve">significative riconducibili al tema trattato del viaggio, anche in relazione alla poetica dell’autore e di altri autori studiati; analizza dal punto di vista retorico-stilistico l’impianto argomentativo del testo non letterario, evidenziandone gli elementi più significativi in relazione al tema comune. </w:t>
      </w:r>
    </w:p>
    <w:p w:rsidR="00D87B49" w:rsidRPr="006C54C4" w:rsidRDefault="00D87B49" w:rsidP="00D87B49">
      <w:pPr>
        <w:pStyle w:val="ListParagraph"/>
        <w:spacing w:after="0" w:line="240" w:lineRule="auto"/>
        <w:ind w:left="0" w:firstLine="357"/>
        <w:jc w:val="both"/>
        <w:rPr>
          <w:rFonts w:ascii="Times New Roman" w:hAnsi="Times New Roman"/>
          <w:sz w:val="24"/>
          <w:szCs w:val="24"/>
        </w:rPr>
      </w:pPr>
      <w:r w:rsidRPr="006C54C4">
        <w:rPr>
          <w:rFonts w:ascii="Times New Roman" w:hAnsi="Times New Roman"/>
          <w:b/>
          <w:sz w:val="24"/>
          <w:szCs w:val="24"/>
        </w:rPr>
        <w:t>Confronto.</w:t>
      </w:r>
      <w:r w:rsidRPr="006C54C4">
        <w:rPr>
          <w:rFonts w:ascii="Times New Roman" w:hAnsi="Times New Roman"/>
          <w:sz w:val="24"/>
          <w:szCs w:val="24"/>
        </w:rPr>
        <w:t xml:space="preserve"> Tenendo conto degli elementi evidenziati dalla tua sintesi, sviluppa un confronto tematico tra le idee, i temi comparabili, indicando somiglianze e differenze tra i testi proposti e presenta il tuo commento facendo anche riferimento agli argomenti studiati e alle tue esperienze e opinioni personali. Rifletti, in particolare, sui possibili diversi significati che acquisisce il tema del viaggio nei due testi</w:t>
      </w:r>
    </w:p>
    <w:p w:rsidR="00D87B49" w:rsidRPr="006C54C4" w:rsidRDefault="00D87B49" w:rsidP="00D87B49">
      <w:pPr>
        <w:ind w:firstLine="357"/>
        <w:jc w:val="both"/>
        <w:rPr>
          <w:rFonts w:ascii="Times New Roman" w:hAnsi="Times New Roman"/>
          <w:sz w:val="24"/>
          <w:szCs w:val="24"/>
        </w:rPr>
      </w:pPr>
      <w:r w:rsidRPr="006C54C4">
        <w:rPr>
          <w:rFonts w:ascii="Times New Roman" w:hAnsi="Times New Roman"/>
          <w:b/>
          <w:sz w:val="24"/>
          <w:szCs w:val="24"/>
        </w:rPr>
        <w:t>Struttura del saggio</w:t>
      </w:r>
      <w:r w:rsidRPr="006C54C4">
        <w:rPr>
          <w:rFonts w:ascii="Times New Roman" w:hAnsi="Times New Roman"/>
          <w:sz w:val="24"/>
          <w:szCs w:val="24"/>
        </w:rPr>
        <w:t xml:space="preserve">. La struttura complessiva del tuo testo può prevedere una presentazione del tema generale da te individuato; un esame in successione della struttura dei testi analizzati, dei segmenti rilevanti, idee centrali, caratteristiche linguistiche e retorico-stilistiche colte nell’analisi; un confronto su come il tema / i temi sviluppati nei testi proposti sono presentati, con eventuali citazioni di passi significativi e con tue valutazioni sia del testo letterario che del testo non letterario. Assegna al tuo testo il titolo che ti sembra più appropriato e fai attenzione a mantenere l’estensione min. e </w:t>
      </w:r>
      <w:proofErr w:type="spellStart"/>
      <w:r w:rsidRPr="006C54C4">
        <w:rPr>
          <w:rFonts w:ascii="Times New Roman" w:hAnsi="Times New Roman"/>
          <w:sz w:val="24"/>
          <w:szCs w:val="24"/>
        </w:rPr>
        <w:t>max</w:t>
      </w:r>
      <w:proofErr w:type="spellEnd"/>
      <w:r w:rsidRPr="006C54C4">
        <w:rPr>
          <w:rFonts w:ascii="Times New Roman" w:hAnsi="Times New Roman"/>
          <w:sz w:val="24"/>
          <w:szCs w:val="24"/>
        </w:rPr>
        <w:t xml:space="preserve"> tra le 600 e le 800 parole con un’oscillazione -/+ 10%.</w:t>
      </w:r>
    </w:p>
    <w:p w:rsidR="0000354B" w:rsidRPr="006C54C4" w:rsidRDefault="0000354B" w:rsidP="00D87B49">
      <w:pPr>
        <w:ind w:firstLine="357"/>
        <w:jc w:val="both"/>
        <w:rPr>
          <w:rFonts w:ascii="Times New Roman" w:hAnsi="Times New Roman"/>
          <w:sz w:val="24"/>
          <w:szCs w:val="24"/>
        </w:rPr>
      </w:pPr>
    </w:p>
    <w:p w:rsidR="00C20B2B" w:rsidRDefault="00C20B2B" w:rsidP="00D87B49">
      <w:pPr>
        <w:ind w:firstLine="357"/>
        <w:jc w:val="both"/>
        <w:rPr>
          <w:rFonts w:ascii="Times New Roman" w:hAnsi="Times New Roman"/>
          <w:sz w:val="24"/>
          <w:szCs w:val="24"/>
        </w:rPr>
        <w:sectPr w:rsidR="00C20B2B" w:rsidSect="00414DC2">
          <w:pgSz w:w="11906" w:h="16838"/>
          <w:pgMar w:top="1417" w:right="1134" w:bottom="1134" w:left="1134" w:header="708" w:footer="708" w:gutter="0"/>
          <w:cols w:space="708"/>
          <w:docGrid w:linePitch="360"/>
        </w:sectPr>
      </w:pPr>
    </w:p>
    <w:p w:rsidR="0000354B" w:rsidRPr="006C54C4" w:rsidRDefault="007A1B6C" w:rsidP="0000354B">
      <w:pPr>
        <w:pStyle w:val="Default"/>
        <w:spacing w:before="40" w:after="120"/>
        <w:rPr>
          <w:b/>
          <w:bCs/>
          <w:sz w:val="23"/>
          <w:szCs w:val="23"/>
        </w:rPr>
      </w:pPr>
      <w:r>
        <w:rPr>
          <w:b/>
          <w:bCs/>
          <w:noProof/>
          <w:sz w:val="23"/>
          <w:szCs w:val="23"/>
          <w:lang w:val="en-US"/>
        </w:rPr>
        <mc:AlternateContent>
          <mc:Choice Requires="wps">
            <w:drawing>
              <wp:anchor distT="0" distB="0" distL="114300" distR="114300" simplePos="0" relativeHeight="251662336" behindDoc="0" locked="0" layoutInCell="1" allowOverlap="1">
                <wp:simplePos x="0" y="0"/>
                <wp:positionH relativeFrom="column">
                  <wp:posOffset>3692525</wp:posOffset>
                </wp:positionH>
                <wp:positionV relativeFrom="paragraph">
                  <wp:posOffset>-1905</wp:posOffset>
                </wp:positionV>
                <wp:extent cx="2533650" cy="394335"/>
                <wp:effectExtent l="0" t="0" r="0" b="0"/>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3650" cy="394335"/>
                        </a:xfrm>
                        <a:prstGeom prst="rect">
                          <a:avLst/>
                        </a:prstGeom>
                        <a:solidFill>
                          <a:schemeClr val="lt1"/>
                        </a:solidFill>
                        <a:ln w="6350">
                          <a:noFill/>
                        </a:ln>
                      </wps:spPr>
                      <wps:txbx>
                        <w:txbxContent>
                          <w:p w:rsidR="00FC0738" w:rsidRDefault="00FC0738" w:rsidP="003E4E06">
                            <w:pPr>
                              <w:jc w:val="center"/>
                            </w:pPr>
                            <w:r>
                              <w:rPr>
                                <w:b/>
                                <w:bCs/>
                                <w:sz w:val="28"/>
                                <w:szCs w:val="28"/>
                              </w:rPr>
                              <w:t>BACCALAUREATO EUROPEO</w:t>
                            </w:r>
                          </w:p>
                          <w:p w:rsidR="00FC0738" w:rsidRDefault="00FC0738" w:rsidP="0000354B">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asella di testo 4" o:spid="_x0000_s1028" type="#_x0000_t202" style="position:absolute;margin-left:290.75pt;margin-top:-.15pt;width:199.5pt;height:31.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" fillcolor="white [3201]" stroked="f" strokeweight=".5pt">
                <v:path arrowok="t"/>
                <v:textbox>
                  <w:txbxContent>
                    <w:p w:rsidR="00FC0738" w:rsidRDefault="00FC0738" w:rsidP="003E4E06">
                      <w:pPr>
                        <w:jc w:val="center"/>
                      </w:pPr>
                      <w:r>
                        <w:rPr>
                          <w:b/>
                          <w:bCs/>
                          <w:sz w:val="28"/>
                          <w:szCs w:val="28"/>
                        </w:rPr>
                        <w:t>BACCALAUREATO EUROPEO</w:t>
                      </w:r>
                    </w:p>
                    <w:p w:rsidR="00FC0738" w:rsidRDefault="00FC0738" w:rsidP="0000354B">
                      <w:pPr>
                        <w:jc w:val="center"/>
                      </w:pPr>
                    </w:p>
                  </w:txbxContent>
                </v:textbox>
              </v:shape>
            </w:pict>
          </mc:Fallback>
        </mc:AlternateContent>
      </w:r>
      <w:r w:rsidR="0000354B" w:rsidRPr="006C54C4">
        <w:rPr>
          <w:b/>
          <w:bCs/>
          <w:noProof/>
          <w:sz w:val="23"/>
          <w:szCs w:val="23"/>
          <w:lang w:val="en-US"/>
        </w:rPr>
        <w:drawing>
          <wp:inline distT="0" distB="0" distL="0" distR="0">
            <wp:extent cx="2780849" cy="981512"/>
            <wp:effectExtent l="0" t="0" r="635" b="9525"/>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92082" cy="985477"/>
                    </a:xfrm>
                    <a:prstGeom prst="rect">
                      <a:avLst/>
                    </a:prstGeom>
                    <a:noFill/>
                    <a:ln>
                      <a:noFill/>
                    </a:ln>
                  </pic:spPr>
                </pic:pic>
              </a:graphicData>
            </a:graphic>
          </wp:inline>
        </w:drawing>
      </w:r>
      <w:r w:rsidR="0000354B" w:rsidRPr="006C54C4">
        <w:rPr>
          <w:b/>
          <w:bCs/>
          <w:sz w:val="28"/>
          <w:szCs w:val="28"/>
        </w:rPr>
        <w:t xml:space="preserve"> </w:t>
      </w:r>
    </w:p>
    <w:p w:rsidR="0000354B" w:rsidRPr="006C54C4" w:rsidRDefault="007A1B6C" w:rsidP="0000354B">
      <w:pPr>
        <w:pStyle w:val="Default"/>
        <w:spacing w:before="40" w:after="120"/>
        <w:rPr>
          <w:b/>
          <w:bCs/>
          <w:sz w:val="23"/>
          <w:szCs w:val="23"/>
        </w:rPr>
      </w:pPr>
      <w:r>
        <w:rPr>
          <w:b/>
          <w:bCs/>
          <w:noProof/>
          <w:sz w:val="23"/>
          <w:szCs w:val="23"/>
          <w:lang w:val="en-US"/>
        </w:rPr>
        <mc:AlternateContent>
          <mc:Choice Requires="wps">
            <w:drawing>
              <wp:anchor distT="0" distB="0" distL="114300" distR="114300" simplePos="0" relativeHeight="251663360" behindDoc="0" locked="0" layoutInCell="1" allowOverlap="1">
                <wp:simplePos x="0" y="0"/>
                <wp:positionH relativeFrom="column">
                  <wp:posOffset>1662430</wp:posOffset>
                </wp:positionH>
                <wp:positionV relativeFrom="paragraph">
                  <wp:posOffset>155575</wp:posOffset>
                </wp:positionV>
                <wp:extent cx="2936240" cy="696595"/>
                <wp:effectExtent l="0" t="0" r="0" b="8255"/>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36240" cy="696595"/>
                        </a:xfrm>
                        <a:prstGeom prst="rect">
                          <a:avLst/>
                        </a:prstGeom>
                        <a:solidFill>
                          <a:schemeClr val="bg1">
                            <a:lumMod val="75000"/>
                          </a:schemeClr>
                        </a:solidFill>
                        <a:ln w="6350">
                          <a:solidFill>
                            <a:prstClr val="black"/>
                          </a:solidFill>
                        </a:ln>
                      </wps:spPr>
                      <wps:txbx>
                        <w:txbxContent>
                          <w:p w:rsidR="00FC0738" w:rsidRPr="00160B75" w:rsidRDefault="00FC0738" w:rsidP="0000354B">
                            <w:pPr>
                              <w:jc w:val="center"/>
                              <w:rPr>
                                <w:rFonts w:ascii="Bodoni MT Black" w:hAnsi="Bodoni MT Black"/>
                                <w:sz w:val="28"/>
                                <w:szCs w:val="28"/>
                              </w:rPr>
                            </w:pPr>
                            <w:r w:rsidRPr="00160B75">
                              <w:rPr>
                                <w:rFonts w:ascii="Bodoni MT Black" w:hAnsi="Bodoni MT Black"/>
                                <w:sz w:val="28"/>
                                <w:szCs w:val="28"/>
                              </w:rPr>
                              <w:t>ITALIANO LINGUA 1</w:t>
                            </w:r>
                          </w:p>
                          <w:p w:rsidR="00FC0738" w:rsidRPr="00160B75" w:rsidRDefault="00FC0738" w:rsidP="0000354B">
                            <w:pPr>
                              <w:shd w:val="clear" w:color="auto" w:fill="BFBFBF" w:themeFill="background1" w:themeFillShade="BF"/>
                              <w:jc w:val="center"/>
                              <w:rPr>
                                <w:rFonts w:ascii="Arial" w:hAnsi="Arial" w:cs="Arial"/>
                                <w:b/>
                                <w:sz w:val="28"/>
                                <w:szCs w:val="28"/>
                              </w:rPr>
                            </w:pPr>
                            <w:r w:rsidRPr="00160B75">
                              <w:rPr>
                                <w:rFonts w:ascii="Arial" w:hAnsi="Arial" w:cs="Arial"/>
                                <w:b/>
                                <w:sz w:val="28"/>
                                <w:szCs w:val="28"/>
                              </w:rPr>
                              <w:t>Corso base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asella di testo 5" o:spid="_x0000_s1029" type="#_x0000_t202" style="position:absolute;margin-left:130.9pt;margin-top:12.25pt;width:231.2pt;height:54.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" fillcolor="#bfbfbf [2412]" strokeweight=".5pt">
                <v:path arrowok="t"/>
                <v:textbox>
                  <w:txbxContent>
                    <w:p w:rsidR="00FC0738" w:rsidRPr="00160B75" w:rsidRDefault="00FC0738" w:rsidP="0000354B">
                      <w:pPr>
                        <w:jc w:val="center"/>
                        <w:rPr>
                          <w:rFonts w:ascii="Bodoni MT Black" w:hAnsi="Bodoni MT Black"/>
                          <w:sz w:val="28"/>
                          <w:szCs w:val="28"/>
                        </w:rPr>
                      </w:pPr>
                      <w:r w:rsidRPr="00160B75">
                        <w:rPr>
                          <w:rFonts w:ascii="Bodoni MT Black" w:hAnsi="Bodoni MT Black"/>
                          <w:sz w:val="28"/>
                          <w:szCs w:val="28"/>
                        </w:rPr>
                        <w:t>ITALIANO LINGUA 1</w:t>
                      </w:r>
                    </w:p>
                    <w:p w:rsidR="00FC0738" w:rsidRPr="00160B75" w:rsidRDefault="00FC0738" w:rsidP="0000354B">
                      <w:pPr>
                        <w:shd w:val="clear" w:color="auto" w:fill="BFBFBF" w:themeFill="background1" w:themeFillShade="BF"/>
                        <w:jc w:val="center"/>
                        <w:rPr>
                          <w:rFonts w:ascii="Arial" w:hAnsi="Arial" w:cs="Arial"/>
                          <w:b/>
                          <w:sz w:val="28"/>
                          <w:szCs w:val="28"/>
                        </w:rPr>
                      </w:pPr>
                      <w:r w:rsidRPr="00160B75">
                        <w:rPr>
                          <w:rFonts w:ascii="Arial" w:hAnsi="Arial" w:cs="Arial"/>
                          <w:b/>
                          <w:sz w:val="28"/>
                          <w:szCs w:val="28"/>
                        </w:rPr>
                        <w:t>Corso base</w:t>
                      </w:r>
                    </w:p>
                  </w:txbxContent>
                </v:textbox>
              </v:shape>
            </w:pict>
          </mc:Fallback>
        </mc:AlternateContent>
      </w:r>
    </w:p>
    <w:p w:rsidR="0000354B" w:rsidRPr="006C54C4" w:rsidRDefault="0000354B" w:rsidP="0000354B">
      <w:pPr>
        <w:pStyle w:val="Default"/>
        <w:spacing w:before="40" w:after="120"/>
        <w:rPr>
          <w:b/>
          <w:bCs/>
          <w:sz w:val="23"/>
          <w:szCs w:val="23"/>
        </w:rPr>
      </w:pPr>
    </w:p>
    <w:p w:rsidR="0000354B" w:rsidRPr="006C54C4" w:rsidRDefault="0000354B" w:rsidP="0000354B">
      <w:pPr>
        <w:pStyle w:val="Default"/>
        <w:spacing w:before="40" w:after="120"/>
        <w:rPr>
          <w:b/>
          <w:bCs/>
          <w:sz w:val="23"/>
          <w:szCs w:val="23"/>
        </w:rPr>
      </w:pPr>
    </w:p>
    <w:p w:rsidR="0000354B" w:rsidRPr="006C54C4" w:rsidRDefault="0000354B" w:rsidP="0000354B">
      <w:pPr>
        <w:pStyle w:val="Default"/>
        <w:spacing w:before="40" w:after="120"/>
        <w:rPr>
          <w:b/>
          <w:bCs/>
          <w:sz w:val="23"/>
          <w:szCs w:val="23"/>
        </w:rPr>
      </w:pPr>
    </w:p>
    <w:p w:rsidR="0000354B" w:rsidRPr="006C54C4" w:rsidRDefault="0000354B" w:rsidP="0000354B">
      <w:pPr>
        <w:pStyle w:val="Default"/>
        <w:spacing w:before="40" w:after="120"/>
        <w:rPr>
          <w:b/>
          <w:bCs/>
          <w:sz w:val="23"/>
          <w:szCs w:val="23"/>
        </w:rPr>
      </w:pPr>
    </w:p>
    <w:p w:rsidR="0000354B" w:rsidRPr="006C54C4" w:rsidRDefault="0000354B" w:rsidP="0000354B">
      <w:pPr>
        <w:pStyle w:val="Default"/>
        <w:spacing w:before="40" w:after="120"/>
        <w:rPr>
          <w:b/>
          <w:bCs/>
          <w:sz w:val="23"/>
          <w:szCs w:val="23"/>
        </w:rPr>
      </w:pPr>
    </w:p>
    <w:p w:rsidR="0000354B" w:rsidRPr="006C54C4" w:rsidRDefault="0000354B" w:rsidP="0000354B">
      <w:pPr>
        <w:pStyle w:val="Default"/>
        <w:spacing w:before="40" w:after="120"/>
        <w:rPr>
          <w:sz w:val="28"/>
          <w:szCs w:val="28"/>
        </w:rPr>
      </w:pPr>
      <w:r w:rsidRPr="006C54C4">
        <w:rPr>
          <w:b/>
          <w:bCs/>
          <w:sz w:val="28"/>
          <w:szCs w:val="28"/>
        </w:rPr>
        <w:t xml:space="preserve">Allegato 1 </w:t>
      </w:r>
    </w:p>
    <w:p w:rsidR="0000354B" w:rsidRPr="006C54C4" w:rsidRDefault="0000354B" w:rsidP="0000354B">
      <w:pPr>
        <w:spacing w:after="0" w:line="240" w:lineRule="auto"/>
        <w:rPr>
          <w:b/>
          <w:bCs/>
          <w:sz w:val="32"/>
          <w:szCs w:val="32"/>
        </w:rPr>
      </w:pPr>
    </w:p>
    <w:p w:rsidR="0000354B" w:rsidRPr="006C54C4" w:rsidRDefault="0000354B" w:rsidP="0000354B">
      <w:pPr>
        <w:spacing w:after="0" w:line="240" w:lineRule="auto"/>
        <w:rPr>
          <w:b/>
          <w:bCs/>
          <w:sz w:val="32"/>
          <w:szCs w:val="32"/>
        </w:rPr>
      </w:pPr>
    </w:p>
    <w:p w:rsidR="0000354B" w:rsidRPr="006C54C4" w:rsidRDefault="0000354B" w:rsidP="0000354B">
      <w:pPr>
        <w:spacing w:after="0" w:line="240" w:lineRule="auto"/>
        <w:rPr>
          <w:rFonts w:ascii="Times New Roman" w:hAnsi="Times New Roman" w:cs="Times New Roman"/>
          <w:b/>
          <w:sz w:val="36"/>
          <w:szCs w:val="36"/>
        </w:rPr>
      </w:pPr>
      <w:r w:rsidRPr="006C54C4">
        <w:rPr>
          <w:rFonts w:ascii="Times New Roman" w:hAnsi="Times New Roman" w:cs="Times New Roman"/>
          <w:b/>
          <w:bCs/>
          <w:smallCaps/>
          <w:sz w:val="36"/>
          <w:szCs w:val="36"/>
        </w:rPr>
        <w:t xml:space="preserve">Esempio </w:t>
      </w:r>
      <w:r w:rsidR="00EE07BF" w:rsidRPr="006C54C4">
        <w:rPr>
          <w:rFonts w:ascii="Times New Roman" w:hAnsi="Times New Roman" w:cs="Times New Roman"/>
          <w:b/>
          <w:bCs/>
          <w:smallCaps/>
          <w:sz w:val="36"/>
          <w:szCs w:val="36"/>
        </w:rPr>
        <w:t xml:space="preserve">2 </w:t>
      </w:r>
      <w:r w:rsidRPr="006C54C4">
        <w:rPr>
          <w:rFonts w:ascii="Times New Roman" w:hAnsi="Times New Roman" w:cs="Times New Roman"/>
          <w:b/>
          <w:bCs/>
          <w:sz w:val="36"/>
          <w:szCs w:val="36"/>
        </w:rPr>
        <w:t xml:space="preserve">della </w:t>
      </w:r>
      <w:r w:rsidRPr="006C54C4">
        <w:rPr>
          <w:rFonts w:ascii="Times New Roman" w:hAnsi="Times New Roman" w:cs="Times New Roman"/>
          <w:b/>
          <w:sz w:val="36"/>
          <w:szCs w:val="36"/>
        </w:rPr>
        <w:t>tipologia della nuova prova scritta di BAC Italiano L1</w:t>
      </w:r>
    </w:p>
    <w:p w:rsidR="0000354B" w:rsidRPr="006C54C4" w:rsidRDefault="0000354B" w:rsidP="0000354B">
      <w:pPr>
        <w:pStyle w:val="Default"/>
        <w:spacing w:before="40" w:after="120"/>
        <w:jc w:val="center"/>
        <w:rPr>
          <w:sz w:val="23"/>
          <w:szCs w:val="23"/>
        </w:rPr>
      </w:pPr>
    </w:p>
    <w:p w:rsidR="0000354B" w:rsidRPr="006C54C4" w:rsidRDefault="0000354B" w:rsidP="0000354B">
      <w:pPr>
        <w:pStyle w:val="Default"/>
        <w:spacing w:before="40" w:after="120"/>
        <w:jc w:val="both"/>
        <w:rPr>
          <w:sz w:val="28"/>
          <w:szCs w:val="28"/>
        </w:rPr>
      </w:pPr>
      <w:r w:rsidRPr="006C54C4">
        <w:rPr>
          <w:b/>
          <w:bCs/>
          <w:sz w:val="28"/>
          <w:szCs w:val="28"/>
        </w:rPr>
        <w:t xml:space="preserve">DATA : </w:t>
      </w:r>
    </w:p>
    <w:p w:rsidR="0000354B" w:rsidRPr="006C54C4" w:rsidRDefault="0000354B" w:rsidP="0000354B">
      <w:pPr>
        <w:pStyle w:val="Default"/>
        <w:spacing w:before="40" w:after="120"/>
        <w:jc w:val="both"/>
        <w:rPr>
          <w:b/>
          <w:bCs/>
          <w:sz w:val="28"/>
          <w:szCs w:val="28"/>
        </w:rPr>
      </w:pPr>
    </w:p>
    <w:p w:rsidR="0000354B" w:rsidRPr="006C54C4" w:rsidRDefault="0000354B" w:rsidP="0000354B">
      <w:pPr>
        <w:pStyle w:val="Default"/>
        <w:spacing w:line="360" w:lineRule="auto"/>
        <w:jc w:val="both"/>
        <w:rPr>
          <w:sz w:val="28"/>
          <w:szCs w:val="28"/>
        </w:rPr>
      </w:pPr>
      <w:r w:rsidRPr="006C54C4">
        <w:rPr>
          <w:b/>
          <w:bCs/>
          <w:sz w:val="28"/>
          <w:szCs w:val="28"/>
        </w:rPr>
        <w:t xml:space="preserve">DURATA DELL’ESAME : 4 ORE (240 minuti) </w:t>
      </w:r>
    </w:p>
    <w:p w:rsidR="0000354B" w:rsidRPr="006C54C4" w:rsidRDefault="0000354B" w:rsidP="0000354B">
      <w:pPr>
        <w:pStyle w:val="Default"/>
        <w:spacing w:line="360" w:lineRule="auto"/>
        <w:jc w:val="both"/>
        <w:rPr>
          <w:b/>
          <w:bCs/>
          <w:sz w:val="28"/>
          <w:szCs w:val="28"/>
        </w:rPr>
      </w:pPr>
    </w:p>
    <w:p w:rsidR="0000354B" w:rsidRPr="006C54C4" w:rsidRDefault="0000354B" w:rsidP="0000354B">
      <w:pPr>
        <w:pStyle w:val="Default"/>
        <w:spacing w:line="360" w:lineRule="auto"/>
        <w:jc w:val="both"/>
        <w:rPr>
          <w:b/>
          <w:bCs/>
          <w:sz w:val="28"/>
          <w:szCs w:val="28"/>
        </w:rPr>
      </w:pPr>
    </w:p>
    <w:p w:rsidR="0000354B" w:rsidRPr="006C54C4" w:rsidRDefault="0000354B" w:rsidP="0000354B">
      <w:pPr>
        <w:pStyle w:val="Default"/>
        <w:spacing w:line="360" w:lineRule="auto"/>
        <w:jc w:val="both"/>
        <w:rPr>
          <w:sz w:val="28"/>
          <w:szCs w:val="28"/>
        </w:rPr>
      </w:pPr>
      <w:r w:rsidRPr="006C54C4">
        <w:rPr>
          <w:b/>
          <w:bCs/>
          <w:sz w:val="28"/>
          <w:szCs w:val="28"/>
        </w:rPr>
        <w:t xml:space="preserve">MATERIALE AUTORIZZATO : NESSUNO </w:t>
      </w:r>
    </w:p>
    <w:p w:rsidR="0000354B" w:rsidRPr="006C54C4" w:rsidRDefault="0000354B" w:rsidP="0000354B">
      <w:pPr>
        <w:pStyle w:val="Default"/>
        <w:spacing w:line="360" w:lineRule="auto"/>
        <w:jc w:val="both"/>
        <w:rPr>
          <w:b/>
          <w:bCs/>
          <w:sz w:val="28"/>
          <w:szCs w:val="28"/>
        </w:rPr>
      </w:pPr>
    </w:p>
    <w:p w:rsidR="0000354B" w:rsidRPr="006C54C4" w:rsidRDefault="0000354B" w:rsidP="0000354B">
      <w:pPr>
        <w:pStyle w:val="Default"/>
        <w:spacing w:line="360" w:lineRule="auto"/>
        <w:jc w:val="both"/>
        <w:rPr>
          <w:b/>
          <w:bCs/>
          <w:sz w:val="28"/>
          <w:szCs w:val="28"/>
        </w:rPr>
      </w:pPr>
    </w:p>
    <w:p w:rsidR="0000354B" w:rsidRPr="006C54C4" w:rsidRDefault="0000354B" w:rsidP="0000354B">
      <w:pPr>
        <w:pStyle w:val="Default"/>
        <w:spacing w:line="360" w:lineRule="auto"/>
        <w:jc w:val="both"/>
        <w:rPr>
          <w:sz w:val="28"/>
          <w:szCs w:val="28"/>
        </w:rPr>
      </w:pPr>
      <w:r w:rsidRPr="006C54C4">
        <w:rPr>
          <w:b/>
          <w:bCs/>
          <w:sz w:val="28"/>
          <w:szCs w:val="28"/>
        </w:rPr>
        <w:t xml:space="preserve">NOTE PARTICOLARI : </w:t>
      </w:r>
      <w:r w:rsidRPr="006C54C4">
        <w:rPr>
          <w:sz w:val="28"/>
          <w:szCs w:val="28"/>
        </w:rPr>
        <w:t xml:space="preserve">Lo studente dovrà elaborare due testi. </w:t>
      </w:r>
    </w:p>
    <w:p w:rsidR="0000354B" w:rsidRPr="006C54C4" w:rsidRDefault="0000354B" w:rsidP="0000354B">
      <w:pPr>
        <w:spacing w:after="0" w:line="360" w:lineRule="auto"/>
        <w:rPr>
          <w:rFonts w:ascii="Times New Roman" w:hAnsi="Times New Roman" w:cs="Times New Roman"/>
          <w:sz w:val="24"/>
          <w:szCs w:val="24"/>
        </w:rPr>
      </w:pPr>
      <w:r w:rsidRPr="006C54C4">
        <w:rPr>
          <w:rFonts w:ascii="Times New Roman" w:hAnsi="Times New Roman" w:cs="Times New Roman"/>
          <w:b/>
          <w:bCs/>
          <w:sz w:val="24"/>
          <w:szCs w:val="24"/>
        </w:rPr>
        <w:t xml:space="preserve">Parte 1 : </w:t>
      </w:r>
      <w:r w:rsidRPr="006C54C4">
        <w:rPr>
          <w:rFonts w:ascii="Times New Roman" w:hAnsi="Times New Roman" w:cs="Times New Roman"/>
          <w:b/>
          <w:sz w:val="24"/>
          <w:szCs w:val="24"/>
        </w:rPr>
        <w:t>Sintesi dei contenuti tematici di un testo letterario e di un testo non letterario</w:t>
      </w:r>
    </w:p>
    <w:p w:rsidR="0000354B" w:rsidRPr="006C54C4" w:rsidRDefault="0000354B" w:rsidP="0000354B">
      <w:pPr>
        <w:spacing w:line="360" w:lineRule="auto"/>
        <w:rPr>
          <w:b/>
        </w:rPr>
      </w:pPr>
      <w:r w:rsidRPr="006C54C4">
        <w:rPr>
          <w:rFonts w:ascii="Times New Roman" w:hAnsi="Times New Roman" w:cs="Times New Roman"/>
          <w:b/>
          <w:bCs/>
          <w:sz w:val="24"/>
          <w:szCs w:val="24"/>
        </w:rPr>
        <w:t xml:space="preserve">Parte 2 : Saggio </w:t>
      </w:r>
      <w:r w:rsidRPr="006C54C4">
        <w:rPr>
          <w:rFonts w:ascii="Times New Roman" w:hAnsi="Times New Roman" w:cs="Times New Roman"/>
          <w:b/>
          <w:sz w:val="24"/>
          <w:szCs w:val="24"/>
        </w:rPr>
        <w:t>interpretativo argomentativo</w:t>
      </w:r>
    </w:p>
    <w:p w:rsidR="0000354B" w:rsidRPr="006C54C4" w:rsidRDefault="0000354B" w:rsidP="0000354B">
      <w:pPr>
        <w:rPr>
          <w:rFonts w:ascii="Times New Roman" w:hAnsi="Times New Roman" w:cs="Times New Roman"/>
          <w:b/>
          <w:sz w:val="24"/>
          <w:szCs w:val="24"/>
        </w:rPr>
      </w:pPr>
      <w:r w:rsidRPr="006C54C4">
        <w:rPr>
          <w:rFonts w:ascii="Times New Roman" w:hAnsi="Times New Roman" w:cs="Times New Roman"/>
          <w:b/>
          <w:sz w:val="24"/>
          <w:szCs w:val="24"/>
        </w:rPr>
        <w:br w:type="page"/>
      </w:r>
    </w:p>
    <w:p w:rsidR="0000354B" w:rsidRPr="006C54C4" w:rsidRDefault="0000354B" w:rsidP="0000354B">
      <w:pPr>
        <w:pStyle w:val="Default"/>
        <w:spacing w:before="40" w:after="120"/>
        <w:jc w:val="both"/>
        <w:rPr>
          <w:b/>
          <w:sz w:val="32"/>
          <w:szCs w:val="32"/>
        </w:rPr>
      </w:pPr>
      <w:r w:rsidRPr="006C54C4">
        <w:rPr>
          <w:b/>
          <w:sz w:val="32"/>
          <w:szCs w:val="32"/>
        </w:rPr>
        <w:t>IL VIAGGIO</w:t>
      </w:r>
    </w:p>
    <w:p w:rsidR="0000354B" w:rsidRPr="006C54C4" w:rsidRDefault="0000354B" w:rsidP="0000354B">
      <w:pPr>
        <w:pStyle w:val="Default"/>
        <w:spacing w:before="40" w:after="120"/>
        <w:jc w:val="both"/>
        <w:rPr>
          <w:b/>
          <w:sz w:val="32"/>
          <w:szCs w:val="32"/>
        </w:rPr>
      </w:pPr>
    </w:p>
    <w:p w:rsidR="0000354B" w:rsidRPr="006C54C4" w:rsidRDefault="0000354B" w:rsidP="0000354B">
      <w:pPr>
        <w:pStyle w:val="Default"/>
        <w:spacing w:before="40" w:after="120"/>
        <w:jc w:val="both"/>
        <w:rPr>
          <w:b/>
          <w:sz w:val="32"/>
          <w:szCs w:val="32"/>
        </w:rPr>
      </w:pPr>
      <w:r w:rsidRPr="006C54C4">
        <w:rPr>
          <w:b/>
          <w:sz w:val="32"/>
          <w:szCs w:val="32"/>
        </w:rPr>
        <w:t>Testo 1: testo letterario</w:t>
      </w:r>
    </w:p>
    <w:p w:rsidR="00066825" w:rsidRPr="00C52B92" w:rsidRDefault="006648A5" w:rsidP="006648A5">
      <w:pPr>
        <w:rPr>
          <w:rFonts w:ascii="Arial" w:hAnsi="Arial" w:cs="Arial"/>
          <w:b/>
          <w:color w:val="333333"/>
          <w:sz w:val="24"/>
          <w:szCs w:val="24"/>
        </w:rPr>
        <w:sectPr w:rsidR="00066825" w:rsidRPr="00C52B92" w:rsidSect="0087524B">
          <w:pgSz w:w="11906" w:h="16838"/>
          <w:pgMar w:top="1417" w:right="1134" w:bottom="1134" w:left="1134" w:header="708" w:footer="708" w:gutter="0"/>
          <w:cols w:space="708"/>
          <w:docGrid w:linePitch="360"/>
        </w:sectPr>
      </w:pPr>
      <w:r w:rsidRPr="00C52B92">
        <w:rPr>
          <w:rFonts w:ascii="Arial" w:hAnsi="Arial" w:cs="Arial"/>
          <w:b/>
          <w:color w:val="333333"/>
          <w:sz w:val="24"/>
          <w:szCs w:val="24"/>
        </w:rPr>
        <w:t xml:space="preserve">L. Sciascia, Il lungo viaggio </w:t>
      </w:r>
    </w:p>
    <w:p w:rsidR="0000354B" w:rsidRPr="00C52B92" w:rsidRDefault="0000354B" w:rsidP="0000354B">
      <w:pPr>
        <w:autoSpaceDE w:val="0"/>
        <w:autoSpaceDN w:val="0"/>
        <w:adjustRightInd w:val="0"/>
        <w:spacing w:after="0" w:line="240" w:lineRule="auto"/>
        <w:jc w:val="both"/>
        <w:rPr>
          <w:rFonts w:ascii="Arial" w:hAnsi="Arial" w:cs="Arial"/>
          <w:color w:val="333333"/>
          <w:sz w:val="24"/>
          <w:szCs w:val="24"/>
          <w:shd w:val="clear" w:color="auto" w:fill="FFFFFF"/>
        </w:rPr>
      </w:pPr>
      <w:r w:rsidRPr="00C52B92">
        <w:rPr>
          <w:rFonts w:ascii="Arial" w:hAnsi="Arial" w:cs="Arial"/>
          <w:color w:val="333333"/>
          <w:sz w:val="24"/>
          <w:szCs w:val="24"/>
          <w:shd w:val="clear" w:color="auto" w:fill="FFFFFF"/>
        </w:rPr>
        <w:t>Duecentocinquantamila lire: metà alla partenza, metà all’arrivo. Le tenevano, a modo di scapolari, tra la pelle e la camicia. Avevano venduto tutto quello che avevano da vendere, per racimolarle: la casa terragna il mulo l’asino le provviste dell’annata il canterano le coltri. I più furbi avevano fatto ricorso agli usurai, con la segreta intenzione di fregarli; una volta almeno, dopo anni che ne subivano angaria: e ne aveva soddisfazione, al pensiero della faccia che avrebbero fatta nell’apprendere la notizia. “Vieni a cercarmi in America, sanguisuga: magari ti ridò i tuoi soldi, ma senza interesse, se ti riesce di trovarmi”. Il sogno dell’America traboccava di dollari: non più, il denaro, custodito nel logoro portafogli o nascosto tra la camicia e la pelle, ma cacciato con noncuranza nelle tasche dei pantaloni, tirato fuori a manciate: come avevano visto fare ai loro parenti, che erano partiti morti di fame, magri e cotti dal sole; e dopo venti o trent’anni tornavano, ma per una breve vacanza, con la faccia piena e rosea che faceva bel contrasto coi capelli candidi.</w:t>
      </w:r>
      <w:r w:rsidRPr="00C52B92">
        <w:rPr>
          <w:rFonts w:ascii="Arial" w:hAnsi="Arial" w:cs="Arial"/>
          <w:b/>
          <w:color w:val="333333"/>
          <w:sz w:val="24"/>
          <w:szCs w:val="24"/>
        </w:rPr>
        <w:t xml:space="preserve"> [….]</w:t>
      </w:r>
    </w:p>
    <w:p w:rsidR="0000354B" w:rsidRPr="00C52B92" w:rsidRDefault="0000354B" w:rsidP="0000354B">
      <w:pPr>
        <w:autoSpaceDE w:val="0"/>
        <w:autoSpaceDN w:val="0"/>
        <w:adjustRightInd w:val="0"/>
        <w:spacing w:after="0" w:line="240" w:lineRule="auto"/>
        <w:jc w:val="both"/>
        <w:rPr>
          <w:rFonts w:ascii="Arial" w:hAnsi="Arial" w:cs="Arial"/>
          <w:color w:val="333333"/>
          <w:sz w:val="24"/>
          <w:szCs w:val="24"/>
          <w:shd w:val="clear" w:color="auto" w:fill="FFFFFF"/>
        </w:rPr>
      </w:pPr>
      <w:r w:rsidRPr="00C52B92">
        <w:rPr>
          <w:rFonts w:ascii="Arial" w:hAnsi="Arial" w:cs="Arial"/>
          <w:color w:val="333333"/>
          <w:sz w:val="24"/>
          <w:szCs w:val="24"/>
          <w:shd w:val="clear" w:color="auto" w:fill="FFFFFF"/>
        </w:rPr>
        <w:t xml:space="preserve">- Preparate le vostre cose - disse il signor </w:t>
      </w:r>
      <w:proofErr w:type="spellStart"/>
      <w:r w:rsidRPr="00C52B92">
        <w:rPr>
          <w:rFonts w:ascii="Arial" w:hAnsi="Arial" w:cs="Arial"/>
          <w:color w:val="333333"/>
          <w:sz w:val="24"/>
          <w:szCs w:val="24"/>
          <w:shd w:val="clear" w:color="auto" w:fill="FFFFFF"/>
        </w:rPr>
        <w:t>Melfa</w:t>
      </w:r>
      <w:proofErr w:type="spellEnd"/>
      <w:r w:rsidRPr="00C52B92">
        <w:rPr>
          <w:rFonts w:ascii="Arial" w:hAnsi="Arial" w:cs="Arial"/>
          <w:color w:val="333333"/>
          <w:sz w:val="24"/>
          <w:szCs w:val="24"/>
          <w:shd w:val="clear" w:color="auto" w:fill="FFFFFF"/>
        </w:rPr>
        <w:t xml:space="preserve"> dopo avere incassato.</w:t>
      </w:r>
    </w:p>
    <w:p w:rsidR="0000354B" w:rsidRPr="00C52B92" w:rsidRDefault="0000354B" w:rsidP="0000354B">
      <w:pPr>
        <w:autoSpaceDE w:val="0"/>
        <w:autoSpaceDN w:val="0"/>
        <w:adjustRightInd w:val="0"/>
        <w:spacing w:after="0" w:line="240" w:lineRule="auto"/>
        <w:jc w:val="both"/>
        <w:rPr>
          <w:rFonts w:ascii="Arial" w:hAnsi="Arial" w:cs="Arial"/>
          <w:color w:val="333333"/>
          <w:sz w:val="24"/>
          <w:szCs w:val="24"/>
          <w:shd w:val="clear" w:color="auto" w:fill="FFFFFF"/>
        </w:rPr>
      </w:pPr>
      <w:r w:rsidRPr="00C52B92">
        <w:rPr>
          <w:rFonts w:ascii="Arial" w:hAnsi="Arial" w:cs="Arial"/>
          <w:color w:val="333333"/>
          <w:sz w:val="24"/>
          <w:szCs w:val="24"/>
          <w:shd w:val="clear" w:color="auto" w:fill="FFFFFF"/>
        </w:rPr>
        <w:t xml:space="preserve">Gli ci vollero pochi minuti: avendo quasi consumato le provviste di viaggio, che per patto avevano dovuto portarsi, non restava loro che un po’ di biancheria e i regali per i parenti d’America: qualche forma di pecorino qualche bottiglia di vino vecchio qualche ricamo da mettere in centro alla tavola o alle spalliere dei sofà. Scesero nella barca leggeri </w:t>
      </w:r>
      <w:proofErr w:type="spellStart"/>
      <w:r w:rsidRPr="00C52B92">
        <w:rPr>
          <w:rFonts w:ascii="Arial" w:hAnsi="Arial" w:cs="Arial"/>
          <w:color w:val="333333"/>
          <w:sz w:val="24"/>
          <w:szCs w:val="24"/>
          <w:shd w:val="clear" w:color="auto" w:fill="FFFFFF"/>
        </w:rPr>
        <w:t>leggeri</w:t>
      </w:r>
      <w:proofErr w:type="spellEnd"/>
      <w:r w:rsidRPr="00C52B92">
        <w:rPr>
          <w:rFonts w:ascii="Arial" w:hAnsi="Arial" w:cs="Arial"/>
          <w:color w:val="333333"/>
          <w:sz w:val="24"/>
          <w:szCs w:val="24"/>
          <w:shd w:val="clear" w:color="auto" w:fill="FFFFFF"/>
        </w:rPr>
        <w:t>, ridendo e canticchiando; e uno si mise a cantare a gola aperta, appena la barca si mosse.</w:t>
      </w:r>
    </w:p>
    <w:p w:rsidR="0000354B" w:rsidRPr="00C52B92" w:rsidRDefault="0000354B" w:rsidP="0000354B">
      <w:pPr>
        <w:autoSpaceDE w:val="0"/>
        <w:autoSpaceDN w:val="0"/>
        <w:adjustRightInd w:val="0"/>
        <w:spacing w:after="0" w:line="240" w:lineRule="auto"/>
        <w:jc w:val="both"/>
        <w:rPr>
          <w:rFonts w:ascii="Arial" w:hAnsi="Arial" w:cs="Arial"/>
          <w:color w:val="333333"/>
          <w:sz w:val="24"/>
          <w:szCs w:val="24"/>
          <w:shd w:val="clear" w:color="auto" w:fill="FFFFFF"/>
        </w:rPr>
      </w:pPr>
      <w:r w:rsidRPr="00C52B92">
        <w:rPr>
          <w:rFonts w:ascii="Arial" w:hAnsi="Arial" w:cs="Arial"/>
          <w:color w:val="333333"/>
          <w:sz w:val="24"/>
          <w:szCs w:val="24"/>
          <w:shd w:val="clear" w:color="auto" w:fill="FFFFFF"/>
        </w:rPr>
        <w:t xml:space="preserve">E dunque non avete capito niente? - si arrabbiò il signor </w:t>
      </w:r>
      <w:proofErr w:type="spellStart"/>
      <w:r w:rsidRPr="00C52B92">
        <w:rPr>
          <w:rFonts w:ascii="Arial" w:hAnsi="Arial" w:cs="Arial"/>
          <w:color w:val="333333"/>
          <w:sz w:val="24"/>
          <w:szCs w:val="24"/>
          <w:shd w:val="clear" w:color="auto" w:fill="FFFFFF"/>
        </w:rPr>
        <w:t>Melfa</w:t>
      </w:r>
      <w:proofErr w:type="spellEnd"/>
      <w:r w:rsidRPr="00C52B92">
        <w:rPr>
          <w:rFonts w:ascii="Arial" w:hAnsi="Arial" w:cs="Arial"/>
          <w:color w:val="333333"/>
          <w:sz w:val="24"/>
          <w:szCs w:val="24"/>
          <w:shd w:val="clear" w:color="auto" w:fill="FFFFFF"/>
        </w:rPr>
        <w:t>. - E dunque mi volete fare passare il guaio?... Appena vi avrò lasciati a terra potete correre dal primo sbirro che incontrate, e farvi rimpatriare con la prima corsa: io me ne fotto, ognuno è libero di ammazzarsi come vuole... E poi, sono stato ai patti: qui c’è l’America, il dovere mio di buttarvici l’ho assolto... Ma datemi il tempo di tornare a bordo, Cristo di Dio!</w:t>
      </w:r>
    </w:p>
    <w:p w:rsidR="0000354B" w:rsidRPr="00C52B92" w:rsidRDefault="0000354B" w:rsidP="0000354B">
      <w:pPr>
        <w:autoSpaceDE w:val="0"/>
        <w:autoSpaceDN w:val="0"/>
        <w:adjustRightInd w:val="0"/>
        <w:spacing w:after="0" w:line="240" w:lineRule="auto"/>
        <w:jc w:val="both"/>
        <w:rPr>
          <w:rFonts w:ascii="Arial" w:hAnsi="Arial" w:cs="Arial"/>
          <w:b/>
          <w:color w:val="333333"/>
          <w:sz w:val="24"/>
          <w:szCs w:val="24"/>
        </w:rPr>
      </w:pPr>
      <w:r w:rsidRPr="00C52B92">
        <w:rPr>
          <w:rFonts w:ascii="Arial" w:hAnsi="Arial" w:cs="Arial"/>
          <w:color w:val="333333"/>
          <w:sz w:val="24"/>
          <w:szCs w:val="24"/>
          <w:shd w:val="clear" w:color="auto" w:fill="FFFFFF"/>
        </w:rPr>
        <w:t xml:space="preserve">Gli diedero più del tempo di tornare a bordo: che rimasero seduti sulla fresca sabbia, indecisi, senza saper che fare, </w:t>
      </w:r>
      <w:r w:rsidRPr="00C52B92">
        <w:rPr>
          <w:rFonts w:ascii="Arial" w:hAnsi="Arial" w:cs="Arial"/>
          <w:b/>
          <w:color w:val="333333"/>
          <w:sz w:val="24"/>
          <w:szCs w:val="24"/>
        </w:rPr>
        <w:t>[...]</w:t>
      </w:r>
    </w:p>
    <w:p w:rsidR="0000354B" w:rsidRPr="00C52B92" w:rsidRDefault="0000354B" w:rsidP="0000354B">
      <w:pPr>
        <w:autoSpaceDE w:val="0"/>
        <w:autoSpaceDN w:val="0"/>
        <w:adjustRightInd w:val="0"/>
        <w:spacing w:after="0" w:line="240" w:lineRule="auto"/>
        <w:jc w:val="both"/>
        <w:rPr>
          <w:rFonts w:ascii="Arial" w:hAnsi="Arial" w:cs="Arial"/>
          <w:color w:val="333333"/>
          <w:sz w:val="24"/>
          <w:szCs w:val="24"/>
          <w:shd w:val="clear" w:color="auto" w:fill="FFFFFF"/>
        </w:rPr>
      </w:pPr>
      <w:r w:rsidRPr="00C52B92">
        <w:rPr>
          <w:rFonts w:ascii="Arial" w:hAnsi="Arial" w:cs="Arial"/>
          <w:color w:val="333333"/>
          <w:sz w:val="24"/>
          <w:szCs w:val="24"/>
          <w:shd w:val="clear" w:color="auto" w:fill="FFFFFF"/>
        </w:rPr>
        <w:t>Sentirono, lontano e irreale, un canto. “Sembra un carrettiere nostro”, pensarono: e che il mondo è ovunque lo stesso, ovunque l’uomo spreme in canto la stessa malinconia, la stessa pena. Ma erano in America, le città che baluginavano dietro l’orizzonte di sabbia e d’alberi erano città dell’America.</w:t>
      </w:r>
      <w:r w:rsidRPr="00C52B92">
        <w:rPr>
          <w:rFonts w:ascii="Arial" w:hAnsi="Arial" w:cs="Arial"/>
          <w:b/>
          <w:color w:val="333333"/>
          <w:sz w:val="24"/>
          <w:szCs w:val="24"/>
        </w:rPr>
        <w:t xml:space="preserve"> [….]</w:t>
      </w:r>
    </w:p>
    <w:p w:rsidR="0000354B" w:rsidRPr="00C52B92" w:rsidRDefault="0000354B" w:rsidP="0000354B">
      <w:pPr>
        <w:autoSpaceDE w:val="0"/>
        <w:autoSpaceDN w:val="0"/>
        <w:adjustRightInd w:val="0"/>
        <w:spacing w:after="0" w:line="240" w:lineRule="auto"/>
        <w:jc w:val="both"/>
        <w:rPr>
          <w:rFonts w:ascii="Arial" w:hAnsi="Arial" w:cs="Arial"/>
          <w:color w:val="333333"/>
          <w:sz w:val="24"/>
          <w:szCs w:val="24"/>
          <w:shd w:val="clear" w:color="auto" w:fill="FFFFFF"/>
        </w:rPr>
      </w:pPr>
      <w:r w:rsidRPr="00C52B92">
        <w:rPr>
          <w:rFonts w:ascii="Arial" w:hAnsi="Arial" w:cs="Arial"/>
          <w:color w:val="333333"/>
          <w:sz w:val="24"/>
          <w:szCs w:val="24"/>
          <w:shd w:val="clear" w:color="auto" w:fill="FFFFFF"/>
        </w:rPr>
        <w:t>Dalla curva, a venti metri, sbucò una cinquecento: l’automobilista se li vide guizzare davanti, le mani alzate a fermarlo. Frenò bestemmiando: non pensò a una rapina, che la zona era tra le più calme; credette volessero un passaggio, aprì lo sportello.</w:t>
      </w:r>
    </w:p>
    <w:p w:rsidR="0000354B" w:rsidRPr="00C52B92" w:rsidRDefault="0000354B" w:rsidP="0000354B">
      <w:pPr>
        <w:autoSpaceDE w:val="0"/>
        <w:autoSpaceDN w:val="0"/>
        <w:adjustRightInd w:val="0"/>
        <w:spacing w:after="0" w:line="240" w:lineRule="auto"/>
        <w:jc w:val="both"/>
        <w:rPr>
          <w:rFonts w:ascii="Arial" w:hAnsi="Arial" w:cs="Arial"/>
          <w:color w:val="333333"/>
          <w:sz w:val="24"/>
          <w:szCs w:val="24"/>
          <w:shd w:val="clear" w:color="auto" w:fill="FFFFFF"/>
        </w:rPr>
      </w:pPr>
      <w:r w:rsidRPr="00C52B92">
        <w:rPr>
          <w:rFonts w:ascii="Arial" w:hAnsi="Arial" w:cs="Arial"/>
          <w:color w:val="333333"/>
          <w:sz w:val="24"/>
          <w:szCs w:val="24"/>
          <w:shd w:val="clear" w:color="auto" w:fill="FFFFFF"/>
        </w:rPr>
        <w:t>- Trenton? - domandò uno dei due.</w:t>
      </w:r>
    </w:p>
    <w:p w:rsidR="0000354B" w:rsidRPr="00C52B92" w:rsidRDefault="0000354B" w:rsidP="0000354B">
      <w:pPr>
        <w:autoSpaceDE w:val="0"/>
        <w:autoSpaceDN w:val="0"/>
        <w:adjustRightInd w:val="0"/>
        <w:spacing w:after="0" w:line="240" w:lineRule="auto"/>
        <w:jc w:val="both"/>
        <w:rPr>
          <w:rFonts w:ascii="Arial" w:hAnsi="Arial" w:cs="Arial"/>
          <w:color w:val="333333"/>
          <w:sz w:val="24"/>
          <w:szCs w:val="24"/>
          <w:shd w:val="clear" w:color="auto" w:fill="FFFFFF"/>
        </w:rPr>
      </w:pPr>
      <w:r w:rsidRPr="00C52B92">
        <w:rPr>
          <w:rFonts w:ascii="Arial" w:hAnsi="Arial" w:cs="Arial"/>
          <w:color w:val="333333"/>
          <w:sz w:val="24"/>
          <w:szCs w:val="24"/>
          <w:shd w:val="clear" w:color="auto" w:fill="FFFFFF"/>
        </w:rPr>
        <w:t>- Che? - fece l’automobilista.</w:t>
      </w:r>
    </w:p>
    <w:p w:rsidR="0000354B" w:rsidRPr="00C52B92" w:rsidRDefault="0000354B" w:rsidP="0000354B">
      <w:pPr>
        <w:autoSpaceDE w:val="0"/>
        <w:autoSpaceDN w:val="0"/>
        <w:adjustRightInd w:val="0"/>
        <w:spacing w:after="0" w:line="240" w:lineRule="auto"/>
        <w:jc w:val="both"/>
        <w:rPr>
          <w:rFonts w:ascii="Arial" w:hAnsi="Arial" w:cs="Arial"/>
          <w:color w:val="333333"/>
          <w:sz w:val="24"/>
          <w:szCs w:val="24"/>
          <w:shd w:val="clear" w:color="auto" w:fill="FFFFFF"/>
        </w:rPr>
      </w:pPr>
      <w:r w:rsidRPr="00C52B92">
        <w:rPr>
          <w:rFonts w:ascii="Arial" w:hAnsi="Arial" w:cs="Arial"/>
          <w:color w:val="333333"/>
          <w:sz w:val="24"/>
          <w:szCs w:val="24"/>
          <w:shd w:val="clear" w:color="auto" w:fill="FFFFFF"/>
        </w:rPr>
        <w:t>- Trenton?</w:t>
      </w:r>
    </w:p>
    <w:p w:rsidR="0000354B" w:rsidRPr="00C52B92" w:rsidRDefault="0000354B" w:rsidP="0000354B">
      <w:pPr>
        <w:autoSpaceDE w:val="0"/>
        <w:autoSpaceDN w:val="0"/>
        <w:adjustRightInd w:val="0"/>
        <w:spacing w:after="0" w:line="240" w:lineRule="auto"/>
        <w:jc w:val="both"/>
        <w:rPr>
          <w:rFonts w:ascii="Arial" w:hAnsi="Arial" w:cs="Arial"/>
          <w:color w:val="333333"/>
          <w:sz w:val="24"/>
          <w:szCs w:val="24"/>
          <w:shd w:val="clear" w:color="auto" w:fill="FFFFFF"/>
        </w:rPr>
      </w:pPr>
      <w:r w:rsidRPr="00C52B92">
        <w:rPr>
          <w:rFonts w:ascii="Arial" w:hAnsi="Arial" w:cs="Arial"/>
          <w:color w:val="333333"/>
          <w:sz w:val="24"/>
          <w:szCs w:val="24"/>
          <w:shd w:val="clear" w:color="auto" w:fill="FFFFFF"/>
        </w:rPr>
        <w:t>- Che Trenton della madonna - imprecò l’uomo dell’automobile.</w:t>
      </w:r>
    </w:p>
    <w:p w:rsidR="0000354B" w:rsidRPr="00C52B92" w:rsidRDefault="0000354B" w:rsidP="0000354B">
      <w:pPr>
        <w:autoSpaceDE w:val="0"/>
        <w:autoSpaceDN w:val="0"/>
        <w:adjustRightInd w:val="0"/>
        <w:spacing w:after="0" w:line="240" w:lineRule="auto"/>
        <w:jc w:val="both"/>
        <w:rPr>
          <w:rFonts w:ascii="Arial" w:hAnsi="Arial" w:cs="Arial"/>
          <w:color w:val="333333"/>
          <w:sz w:val="24"/>
          <w:szCs w:val="24"/>
          <w:shd w:val="clear" w:color="auto" w:fill="FFFFFF"/>
        </w:rPr>
      </w:pPr>
      <w:r w:rsidRPr="00C52B92">
        <w:rPr>
          <w:rFonts w:ascii="Arial" w:hAnsi="Arial" w:cs="Arial"/>
          <w:color w:val="333333"/>
          <w:sz w:val="24"/>
          <w:szCs w:val="24"/>
          <w:shd w:val="clear" w:color="auto" w:fill="FFFFFF"/>
        </w:rPr>
        <w:t>- Parla italiano - si dissero i due, guardandosi per consultarsi: se non era il caso di rivelare a un compatriota la loro condizione.</w:t>
      </w:r>
    </w:p>
    <w:p w:rsidR="0000354B" w:rsidRPr="00C52B92" w:rsidRDefault="0000354B" w:rsidP="0000354B">
      <w:pPr>
        <w:autoSpaceDE w:val="0"/>
        <w:autoSpaceDN w:val="0"/>
        <w:adjustRightInd w:val="0"/>
        <w:spacing w:after="0" w:line="240" w:lineRule="auto"/>
        <w:jc w:val="both"/>
        <w:rPr>
          <w:rFonts w:ascii="Arial" w:hAnsi="Arial" w:cs="Arial"/>
          <w:color w:val="333333"/>
          <w:sz w:val="24"/>
          <w:szCs w:val="24"/>
          <w:shd w:val="clear" w:color="auto" w:fill="FFFFFF"/>
        </w:rPr>
      </w:pPr>
      <w:r w:rsidRPr="00C52B92">
        <w:rPr>
          <w:rFonts w:ascii="Arial" w:hAnsi="Arial" w:cs="Arial"/>
          <w:color w:val="333333"/>
          <w:sz w:val="24"/>
          <w:szCs w:val="24"/>
          <w:shd w:val="clear" w:color="auto" w:fill="FFFFFF"/>
        </w:rPr>
        <w:t>L’automobilista chiuse lo sportello, rimise in moto. L’automobile balzò in avanti: e solo allora gridò ai due che rimanevano sulla strada come statue - ubriaconi, cornuti ubriaconi, cornuti e figli di... - il resto si perse nella corsa.</w:t>
      </w:r>
    </w:p>
    <w:p w:rsidR="0000354B" w:rsidRPr="00C52B92" w:rsidRDefault="0000354B" w:rsidP="0000354B">
      <w:pPr>
        <w:autoSpaceDE w:val="0"/>
        <w:autoSpaceDN w:val="0"/>
        <w:adjustRightInd w:val="0"/>
        <w:spacing w:after="0" w:line="240" w:lineRule="auto"/>
        <w:jc w:val="both"/>
        <w:rPr>
          <w:rFonts w:ascii="Arial" w:hAnsi="Arial" w:cs="Arial"/>
          <w:color w:val="333333"/>
          <w:sz w:val="24"/>
          <w:szCs w:val="24"/>
          <w:shd w:val="clear" w:color="auto" w:fill="FFFFFF"/>
        </w:rPr>
      </w:pPr>
      <w:r w:rsidRPr="00C52B92">
        <w:rPr>
          <w:rFonts w:ascii="Arial" w:hAnsi="Arial" w:cs="Arial"/>
          <w:color w:val="333333"/>
          <w:sz w:val="24"/>
          <w:szCs w:val="24"/>
          <w:shd w:val="clear" w:color="auto" w:fill="FFFFFF"/>
        </w:rPr>
        <w:t>Il silenzio dilagò.</w:t>
      </w:r>
    </w:p>
    <w:p w:rsidR="0000354B" w:rsidRPr="00C52B92" w:rsidRDefault="0000354B" w:rsidP="0000354B">
      <w:pPr>
        <w:autoSpaceDE w:val="0"/>
        <w:autoSpaceDN w:val="0"/>
        <w:adjustRightInd w:val="0"/>
        <w:spacing w:after="0" w:line="240" w:lineRule="auto"/>
        <w:jc w:val="both"/>
        <w:rPr>
          <w:rFonts w:ascii="Arial" w:hAnsi="Arial" w:cs="Arial"/>
          <w:color w:val="333333"/>
          <w:sz w:val="24"/>
          <w:szCs w:val="24"/>
          <w:shd w:val="clear" w:color="auto" w:fill="FFFFFF"/>
        </w:rPr>
      </w:pPr>
      <w:r w:rsidRPr="00C52B92">
        <w:rPr>
          <w:rFonts w:ascii="Arial" w:hAnsi="Arial" w:cs="Arial"/>
          <w:color w:val="333333"/>
          <w:sz w:val="24"/>
          <w:szCs w:val="24"/>
          <w:shd w:val="clear" w:color="auto" w:fill="FFFFFF"/>
        </w:rPr>
        <w:t>- Mi sto ricordando - disse dopo un momento quello cui il nome di Santa Croce non suonava nuovo – a Santa Croce Camerina, un’annata che dalle nostre parti andò male, mio padre ci venne per la mietitura.</w:t>
      </w:r>
    </w:p>
    <w:p w:rsidR="00066825" w:rsidRDefault="0000354B" w:rsidP="0000354B">
      <w:pPr>
        <w:autoSpaceDE w:val="0"/>
        <w:autoSpaceDN w:val="0"/>
        <w:adjustRightInd w:val="0"/>
        <w:spacing w:after="0" w:line="240" w:lineRule="auto"/>
        <w:jc w:val="both"/>
        <w:rPr>
          <w:rFonts w:ascii="Arial" w:hAnsi="Arial" w:cs="Arial"/>
          <w:color w:val="333333"/>
          <w:sz w:val="24"/>
          <w:szCs w:val="24"/>
          <w:shd w:val="clear" w:color="auto" w:fill="FFFFFF"/>
        </w:rPr>
      </w:pPr>
      <w:r w:rsidRPr="00C52B92">
        <w:rPr>
          <w:rFonts w:ascii="Arial" w:hAnsi="Arial" w:cs="Arial"/>
          <w:color w:val="333333"/>
          <w:sz w:val="24"/>
          <w:szCs w:val="24"/>
          <w:shd w:val="clear" w:color="auto" w:fill="FFFFFF"/>
        </w:rPr>
        <w:t>Si buttarono come schiantati sull’orlo della cunetta perché non c’era fretta di portare agli altri la notizia che erano sbarcati in Sicilia.</w:t>
      </w:r>
    </w:p>
    <w:p w:rsidR="00066825" w:rsidRDefault="00066825" w:rsidP="0000354B">
      <w:pPr>
        <w:autoSpaceDE w:val="0"/>
        <w:autoSpaceDN w:val="0"/>
        <w:adjustRightInd w:val="0"/>
        <w:spacing w:after="0" w:line="240" w:lineRule="auto"/>
        <w:jc w:val="both"/>
        <w:rPr>
          <w:rFonts w:ascii="Arial" w:hAnsi="Arial" w:cs="Arial"/>
          <w:color w:val="333333"/>
          <w:sz w:val="24"/>
          <w:szCs w:val="24"/>
          <w:shd w:val="clear" w:color="auto" w:fill="FFFFFF"/>
        </w:rPr>
      </w:pPr>
    </w:p>
    <w:p w:rsidR="00066825" w:rsidRDefault="00066825" w:rsidP="0000354B">
      <w:pPr>
        <w:autoSpaceDE w:val="0"/>
        <w:autoSpaceDN w:val="0"/>
        <w:adjustRightInd w:val="0"/>
        <w:spacing w:after="0" w:line="240" w:lineRule="auto"/>
        <w:jc w:val="both"/>
        <w:rPr>
          <w:rFonts w:ascii="Arial" w:hAnsi="Arial" w:cs="Arial"/>
          <w:color w:val="333333"/>
          <w:sz w:val="24"/>
          <w:szCs w:val="24"/>
          <w:shd w:val="clear" w:color="auto" w:fill="FFFFFF"/>
        </w:rPr>
        <w:sectPr w:rsidR="00066825" w:rsidSect="006732ED">
          <w:type w:val="continuous"/>
          <w:pgSz w:w="11906" w:h="16838"/>
          <w:pgMar w:top="1418" w:right="1134" w:bottom="1134" w:left="1134" w:header="709" w:footer="709" w:gutter="0"/>
          <w:lnNumType w:countBy="5" w:restart="continuous"/>
          <w:cols w:space="708"/>
          <w:docGrid w:linePitch="360"/>
        </w:sectPr>
      </w:pPr>
    </w:p>
    <w:p w:rsidR="0000354B" w:rsidRPr="006C54C4" w:rsidRDefault="0000354B" w:rsidP="0000354B">
      <w:pPr>
        <w:autoSpaceDE w:val="0"/>
        <w:autoSpaceDN w:val="0"/>
        <w:adjustRightInd w:val="0"/>
        <w:spacing w:after="0" w:line="240" w:lineRule="auto"/>
        <w:jc w:val="both"/>
        <w:rPr>
          <w:rFonts w:ascii="Arial" w:hAnsi="Arial" w:cs="Arial"/>
          <w:color w:val="333333"/>
          <w:sz w:val="24"/>
          <w:szCs w:val="24"/>
          <w:shd w:val="clear" w:color="auto" w:fill="FFFFFF"/>
        </w:rPr>
      </w:pPr>
    </w:p>
    <w:p w:rsidR="0000354B" w:rsidRDefault="0000354B" w:rsidP="0000354B">
      <w:pPr>
        <w:jc w:val="right"/>
        <w:rPr>
          <w:rFonts w:ascii="Arial" w:hAnsi="Arial" w:cs="Arial"/>
          <w:b/>
          <w:color w:val="333333"/>
          <w:sz w:val="24"/>
          <w:szCs w:val="24"/>
          <w:shd w:val="clear" w:color="auto" w:fill="FFFFFF"/>
        </w:rPr>
      </w:pPr>
      <w:r w:rsidRPr="006C54C4">
        <w:rPr>
          <w:rFonts w:ascii="Arial" w:hAnsi="Arial" w:cs="Arial"/>
          <w:b/>
          <w:color w:val="333333"/>
          <w:sz w:val="24"/>
          <w:szCs w:val="24"/>
          <w:shd w:val="clear" w:color="auto" w:fill="FFFFFF"/>
        </w:rPr>
        <w:t>(602 parole)</w:t>
      </w:r>
    </w:p>
    <w:p w:rsidR="006648A5" w:rsidRDefault="006648A5" w:rsidP="006648A5">
      <w:pPr>
        <w:rPr>
          <w:rFonts w:ascii="Arial" w:hAnsi="Arial" w:cs="Arial"/>
          <w:b/>
          <w:color w:val="333333"/>
          <w:sz w:val="24"/>
          <w:szCs w:val="24"/>
        </w:rPr>
      </w:pPr>
      <w:r w:rsidRPr="008220C8">
        <w:rPr>
          <w:rFonts w:ascii="Arial" w:hAnsi="Arial" w:cs="Arial"/>
          <w:b/>
          <w:color w:val="333333"/>
          <w:sz w:val="24"/>
          <w:szCs w:val="24"/>
        </w:rPr>
        <w:t xml:space="preserve">L. Sciascia, </w:t>
      </w:r>
      <w:r w:rsidRPr="008220C8">
        <w:rPr>
          <w:rFonts w:ascii="Arial" w:hAnsi="Arial" w:cs="Arial"/>
          <w:b/>
          <w:i/>
          <w:color w:val="333333"/>
          <w:sz w:val="24"/>
          <w:szCs w:val="24"/>
        </w:rPr>
        <w:t>Il lungo viaggio</w:t>
      </w:r>
      <w:r w:rsidRPr="008220C8">
        <w:rPr>
          <w:rFonts w:ascii="Arial" w:hAnsi="Arial" w:cs="Arial"/>
          <w:b/>
          <w:color w:val="333333"/>
          <w:sz w:val="24"/>
          <w:szCs w:val="24"/>
        </w:rPr>
        <w:t xml:space="preserve"> (1973) da </w:t>
      </w:r>
      <w:r w:rsidRPr="008220C8">
        <w:rPr>
          <w:rFonts w:ascii="Arial" w:hAnsi="Arial" w:cs="Arial"/>
          <w:b/>
          <w:i/>
          <w:color w:val="333333"/>
          <w:sz w:val="24"/>
          <w:szCs w:val="24"/>
        </w:rPr>
        <w:t>Il mare color del vino</w:t>
      </w:r>
      <w:r w:rsidRPr="008220C8">
        <w:rPr>
          <w:rFonts w:ascii="Arial" w:hAnsi="Arial" w:cs="Arial"/>
          <w:b/>
          <w:color w:val="333333"/>
          <w:sz w:val="24"/>
          <w:szCs w:val="24"/>
        </w:rPr>
        <w:t xml:space="preserve">, Milano, Adelphi, 2011, </w:t>
      </w:r>
      <w:proofErr w:type="spellStart"/>
      <w:r w:rsidRPr="008220C8">
        <w:rPr>
          <w:rFonts w:ascii="Arial" w:hAnsi="Arial" w:cs="Arial"/>
          <w:b/>
          <w:color w:val="333333"/>
          <w:sz w:val="24"/>
          <w:szCs w:val="24"/>
        </w:rPr>
        <w:t>pp</w:t>
      </w:r>
      <w:proofErr w:type="spellEnd"/>
      <w:r w:rsidRPr="008220C8">
        <w:rPr>
          <w:rFonts w:ascii="Arial" w:hAnsi="Arial" w:cs="Arial"/>
          <w:b/>
          <w:color w:val="333333"/>
          <w:sz w:val="24"/>
          <w:szCs w:val="24"/>
        </w:rPr>
        <w:t xml:space="preserve"> . 22-27.</w:t>
      </w:r>
    </w:p>
    <w:p w:rsidR="00066825" w:rsidRDefault="00066825" w:rsidP="00066825">
      <w:pPr>
        <w:jc w:val="both"/>
        <w:rPr>
          <w:rFonts w:ascii="Arial" w:hAnsi="Arial" w:cs="Arial"/>
          <w:b/>
          <w:color w:val="333333"/>
          <w:sz w:val="24"/>
          <w:szCs w:val="24"/>
          <w:shd w:val="clear" w:color="auto" w:fill="FFFFFF"/>
        </w:rPr>
      </w:pPr>
    </w:p>
    <w:p w:rsidR="00066825" w:rsidRPr="006C54C4" w:rsidRDefault="00066825" w:rsidP="00066825">
      <w:pPr>
        <w:jc w:val="both"/>
        <w:rPr>
          <w:rFonts w:ascii="Arial" w:hAnsi="Arial" w:cs="Arial"/>
          <w:b/>
          <w:color w:val="333333"/>
          <w:sz w:val="24"/>
          <w:szCs w:val="24"/>
          <w:shd w:val="clear" w:color="auto" w:fill="FFFFFF"/>
        </w:rPr>
      </w:pPr>
    </w:p>
    <w:p w:rsidR="00066825" w:rsidRDefault="00066825" w:rsidP="0000354B">
      <w:pPr>
        <w:pStyle w:val="Default"/>
        <w:spacing w:before="40" w:after="120"/>
        <w:jc w:val="both"/>
        <w:rPr>
          <w:rFonts w:ascii="Arial" w:hAnsi="Arial" w:cs="Arial"/>
        </w:rPr>
        <w:sectPr w:rsidR="00066825" w:rsidSect="00066825">
          <w:type w:val="continuous"/>
          <w:pgSz w:w="11906" w:h="16838"/>
          <w:pgMar w:top="1417" w:right="1134" w:bottom="1134" w:left="1134" w:header="708" w:footer="708" w:gutter="0"/>
          <w:cols w:space="708"/>
          <w:docGrid w:linePitch="360"/>
        </w:sectPr>
      </w:pPr>
    </w:p>
    <w:p w:rsidR="0000354B" w:rsidRPr="006C54C4" w:rsidRDefault="0000354B" w:rsidP="0000354B">
      <w:pPr>
        <w:pStyle w:val="Default"/>
        <w:spacing w:before="40" w:after="120"/>
        <w:jc w:val="both"/>
        <w:rPr>
          <w:b/>
          <w:sz w:val="32"/>
          <w:szCs w:val="32"/>
        </w:rPr>
      </w:pPr>
      <w:r w:rsidRPr="006C54C4">
        <w:rPr>
          <w:b/>
          <w:sz w:val="32"/>
          <w:szCs w:val="32"/>
        </w:rPr>
        <w:t>Testo 2: testo non letterario</w:t>
      </w:r>
    </w:p>
    <w:p w:rsidR="006732ED" w:rsidRPr="00C52B92" w:rsidRDefault="008220C8" w:rsidP="00A90473">
      <w:pPr>
        <w:spacing w:after="360"/>
        <w:rPr>
          <w:rFonts w:ascii="Arial" w:hAnsi="Arial" w:cs="Arial"/>
          <w:b/>
          <w:sz w:val="24"/>
          <w:szCs w:val="24"/>
        </w:rPr>
        <w:sectPr w:rsidR="006732ED" w:rsidRPr="00C52B92" w:rsidSect="00066825">
          <w:pgSz w:w="11906" w:h="16838"/>
          <w:pgMar w:top="1417" w:right="1134" w:bottom="1134" w:left="1134" w:header="708" w:footer="708" w:gutter="0"/>
          <w:cols w:space="708"/>
          <w:docGrid w:linePitch="360"/>
        </w:sectPr>
      </w:pPr>
      <w:r w:rsidRPr="00C52B92">
        <w:rPr>
          <w:rFonts w:ascii="Arial" w:hAnsi="Arial" w:cs="Arial"/>
          <w:b/>
          <w:sz w:val="24"/>
          <w:szCs w:val="24"/>
        </w:rPr>
        <w:t>Claudio Magris, L’infinito viaggiare.</w:t>
      </w:r>
    </w:p>
    <w:p w:rsidR="0000354B" w:rsidRPr="00C52B92" w:rsidRDefault="0000354B" w:rsidP="0000354B">
      <w:pPr>
        <w:jc w:val="both"/>
        <w:rPr>
          <w:rFonts w:ascii="Arial" w:hAnsi="Arial" w:cs="Arial"/>
          <w:sz w:val="24"/>
          <w:szCs w:val="24"/>
        </w:rPr>
      </w:pPr>
      <w:r w:rsidRPr="00C52B92">
        <w:rPr>
          <w:rFonts w:ascii="Arial" w:hAnsi="Arial" w:cs="Arial"/>
          <w:sz w:val="24"/>
          <w:szCs w:val="24"/>
        </w:rPr>
        <w:t>Non c’è viaggio senza che si attraversino frontiere – politiche, linguistiche, sociali, culturali, psicologiche, anche quelle invisibili che separano un quartiere da un altro nella stessa città, quelle tra le persone, quelle tortuose che nei nostri inferi sbarrano la strada a noi stessi. Oltrepassare frontiere; anche amarle – in quanto definiscono una realtà, un’individualità, le danno forma, salvandola così dall’indistinto – ma senza idolatrarle, senza farne idoli che esigono sacrifici di sangue. Saperle flessibili, provvisorie e periture, come un corpo umano, e perciò degne di essere amate; mortali, nel senso di soggette alla morte, come i viaggiatori, non occasione e causa di morte, come lo sono state e lo sono tante volte.</w:t>
      </w:r>
    </w:p>
    <w:p w:rsidR="0000354B" w:rsidRPr="00C52B92" w:rsidRDefault="0000354B" w:rsidP="0000354B">
      <w:pPr>
        <w:jc w:val="both"/>
        <w:rPr>
          <w:rFonts w:ascii="Arial" w:hAnsi="Arial" w:cs="Arial"/>
          <w:sz w:val="24"/>
          <w:szCs w:val="24"/>
        </w:rPr>
      </w:pPr>
      <w:r w:rsidRPr="00C52B92">
        <w:rPr>
          <w:rFonts w:ascii="Arial" w:hAnsi="Arial" w:cs="Arial"/>
          <w:sz w:val="24"/>
          <w:szCs w:val="24"/>
        </w:rPr>
        <w:t>Viaggiare non vuol dire soltanto andare dall’altra parte della frontiera, ma anche scoprire di essere sempre pure dall’altra parte. In Verde acqua Marisa Madieri, ripercorrendo la storia dell’esodo degli italiani da Fiume dopo la Seconda guerra</w:t>
      </w:r>
    </w:p>
    <w:p w:rsidR="0000354B" w:rsidRPr="00C52B92" w:rsidRDefault="0000354B" w:rsidP="0000354B">
      <w:pPr>
        <w:jc w:val="both"/>
        <w:rPr>
          <w:rFonts w:ascii="Arial" w:hAnsi="Arial" w:cs="Arial"/>
          <w:sz w:val="24"/>
          <w:szCs w:val="24"/>
        </w:rPr>
      </w:pPr>
      <w:r w:rsidRPr="00C52B92">
        <w:rPr>
          <w:rFonts w:ascii="Arial" w:hAnsi="Arial" w:cs="Arial"/>
          <w:sz w:val="24"/>
          <w:szCs w:val="24"/>
        </w:rPr>
        <w:t>mondiale, nel momento della riscossa slava che li costringe ad andarsene, scopre le origini in parte anche slave della sua famiglia in quel momento vessata dagli slavi in quanto italiana, scopre cioè di appartenere anche a quel mondo da cui si sentiva minacciata, che è, almeno parzialmente, pure il suo.</w:t>
      </w:r>
    </w:p>
    <w:p w:rsidR="006732ED" w:rsidRDefault="0000354B" w:rsidP="0000354B">
      <w:pPr>
        <w:jc w:val="both"/>
        <w:rPr>
          <w:rFonts w:ascii="Arial" w:hAnsi="Arial" w:cs="Arial"/>
          <w:sz w:val="24"/>
          <w:szCs w:val="24"/>
        </w:rPr>
      </w:pPr>
      <w:r w:rsidRPr="00C52B92">
        <w:rPr>
          <w:rFonts w:ascii="Arial" w:hAnsi="Arial" w:cs="Arial"/>
          <w:sz w:val="24"/>
          <w:szCs w:val="24"/>
        </w:rPr>
        <w:t>Quando ero un bambino e andavo a passeggiare sul Carso, a Trieste, la frontiera che vedevo, vicinissima, era invalicabile, – almeno sino alla rottura fra Tito e Stalin e alla normalizzazione dei rapporti fra Italia e Jugoslavia – perché era la Cortina di Ferro, che divideva il mondo in due. Dietro quella frontiera c’erano insieme l’ignoto e il noto. L’ignoto, perché là cominciava l’inaccessibile, sconosciuto, minaccioso impero di Stalin, il mondo dell’Est, così spesso ignorato, temuto e disprezzato. Il noto, perché quelle terre, annesse dalla Jugoslavia alla fine della guerra, avevano fatto parte dell’Italia; ci ero stato più volte, erano un elemento della mia esistenza. Una stessa realtà era insieme misteriosa e familiare; quando ci sono tornato per la prima volta, è stato contemporaneamente un viaggio nel noto e nell’ignoto. Ogni viaggio implica, più o meno, una consimile esperienza: qualcuno o qualcosa che sembrava vicino e ben conosciuto si rivela straniero e indecifrabile, oppure un individuo, un paesaggio, una cultura che ritenevamo diversi e alieni si mostrano affini e parenti. Alle genti di una riva quelle della riva opposta sembrano spesso barbare, pericolose e piene di pregiudizi nei confronti di chi vive sull’altra sponda. Ma se ci si mette a girare su e giù per un ponte, mescolandosi alle persone che vi transitano e andando da una riva all’altra fino a non sapere più bene da quale parte o in quale paese si sia, si ritrova la benevolenza per se stessi e il piacere del mondo.</w:t>
      </w:r>
    </w:p>
    <w:p w:rsidR="006732ED" w:rsidRDefault="006732ED" w:rsidP="0000354B">
      <w:pPr>
        <w:jc w:val="both"/>
        <w:rPr>
          <w:rFonts w:ascii="Arial" w:hAnsi="Arial" w:cs="Arial"/>
          <w:sz w:val="24"/>
          <w:szCs w:val="24"/>
        </w:rPr>
        <w:sectPr w:rsidR="006732ED" w:rsidSect="006732ED">
          <w:type w:val="continuous"/>
          <w:pgSz w:w="11906" w:h="16838"/>
          <w:pgMar w:top="1418" w:right="1134" w:bottom="1134" w:left="1134" w:header="709" w:footer="709" w:gutter="0"/>
          <w:lnNumType w:countBy="5" w:restart="continuous"/>
          <w:cols w:space="708"/>
          <w:docGrid w:linePitch="360"/>
        </w:sectPr>
      </w:pPr>
      <w:r>
        <w:rPr>
          <w:rFonts w:ascii="Arial" w:hAnsi="Arial" w:cs="Arial"/>
          <w:sz w:val="24"/>
          <w:szCs w:val="24"/>
        </w:rPr>
        <w:t xml:space="preserve"> </w:t>
      </w:r>
    </w:p>
    <w:p w:rsidR="0000354B" w:rsidRDefault="0000354B" w:rsidP="0000354B">
      <w:pPr>
        <w:jc w:val="right"/>
        <w:rPr>
          <w:rFonts w:ascii="Arial" w:hAnsi="Arial" w:cs="Arial"/>
          <w:b/>
          <w:sz w:val="24"/>
          <w:szCs w:val="24"/>
        </w:rPr>
      </w:pPr>
      <w:r w:rsidRPr="006C54C4">
        <w:rPr>
          <w:rFonts w:ascii="Arial" w:hAnsi="Arial" w:cs="Arial"/>
          <w:b/>
          <w:sz w:val="24"/>
          <w:szCs w:val="24"/>
        </w:rPr>
        <w:t>(439 parole)</w:t>
      </w:r>
    </w:p>
    <w:p w:rsidR="008220C8" w:rsidRPr="008220C8" w:rsidRDefault="008220C8" w:rsidP="008220C8">
      <w:pPr>
        <w:rPr>
          <w:rFonts w:ascii="Arial" w:hAnsi="Arial" w:cs="Arial"/>
          <w:b/>
          <w:sz w:val="24"/>
          <w:szCs w:val="24"/>
        </w:rPr>
      </w:pPr>
      <w:r w:rsidRPr="008220C8">
        <w:rPr>
          <w:rFonts w:ascii="Arial" w:hAnsi="Arial" w:cs="Arial"/>
          <w:b/>
          <w:sz w:val="24"/>
          <w:szCs w:val="24"/>
        </w:rPr>
        <w:t xml:space="preserve">Claudio Magris, </w:t>
      </w:r>
      <w:r w:rsidRPr="008220C8">
        <w:rPr>
          <w:rFonts w:ascii="Arial" w:hAnsi="Arial" w:cs="Arial"/>
          <w:b/>
          <w:i/>
          <w:sz w:val="24"/>
          <w:szCs w:val="24"/>
        </w:rPr>
        <w:t xml:space="preserve">Prefazione </w:t>
      </w:r>
      <w:r w:rsidRPr="008220C8">
        <w:rPr>
          <w:rFonts w:ascii="Arial" w:hAnsi="Arial" w:cs="Arial"/>
          <w:b/>
          <w:sz w:val="24"/>
          <w:szCs w:val="24"/>
        </w:rPr>
        <w:t xml:space="preserve">di </w:t>
      </w:r>
      <w:r w:rsidRPr="008220C8">
        <w:rPr>
          <w:rFonts w:ascii="Arial" w:hAnsi="Arial" w:cs="Arial"/>
          <w:b/>
          <w:i/>
          <w:sz w:val="24"/>
          <w:szCs w:val="24"/>
        </w:rPr>
        <w:t>L’infinito viaggiare</w:t>
      </w:r>
      <w:r w:rsidRPr="008220C8">
        <w:rPr>
          <w:rFonts w:ascii="Arial" w:hAnsi="Arial" w:cs="Arial"/>
          <w:b/>
          <w:sz w:val="24"/>
          <w:szCs w:val="24"/>
        </w:rPr>
        <w:t>, Milano, Mondadori, 2005, pp. XII - XIV.</w:t>
      </w:r>
      <w:r w:rsidRPr="008220C8">
        <w:rPr>
          <w:rFonts w:ascii="Arial" w:hAnsi="Arial" w:cs="Arial"/>
          <w:color w:val="222222"/>
          <w:sz w:val="24"/>
          <w:szCs w:val="24"/>
          <w:shd w:val="clear" w:color="auto" w:fill="FFFFFF"/>
        </w:rPr>
        <w:t> </w:t>
      </w:r>
    </w:p>
    <w:p w:rsidR="00066825" w:rsidRPr="006C54C4" w:rsidRDefault="00066825" w:rsidP="00066825">
      <w:pPr>
        <w:jc w:val="both"/>
        <w:rPr>
          <w:rFonts w:ascii="Arial" w:hAnsi="Arial" w:cs="Arial"/>
          <w:b/>
          <w:sz w:val="24"/>
          <w:szCs w:val="24"/>
        </w:rPr>
      </w:pPr>
    </w:p>
    <w:p w:rsidR="00066825" w:rsidRDefault="00066825" w:rsidP="0000354B">
      <w:pPr>
        <w:rPr>
          <w:rFonts w:ascii="Arial" w:hAnsi="Arial" w:cs="Arial"/>
        </w:rPr>
        <w:sectPr w:rsidR="00066825" w:rsidSect="006732ED">
          <w:type w:val="continuous"/>
          <w:pgSz w:w="11906" w:h="16838"/>
          <w:pgMar w:top="1417" w:right="1134" w:bottom="1134" w:left="1134" w:header="708" w:footer="708" w:gutter="0"/>
          <w:cols w:space="708"/>
          <w:docGrid w:linePitch="360"/>
        </w:sectPr>
      </w:pPr>
    </w:p>
    <w:p w:rsidR="0000354B" w:rsidRPr="006C54C4" w:rsidRDefault="0000354B" w:rsidP="0000354B">
      <w:pPr>
        <w:pStyle w:val="Default"/>
        <w:spacing w:before="40" w:after="120"/>
        <w:jc w:val="center"/>
        <w:rPr>
          <w:rFonts w:ascii="Arial" w:hAnsi="Arial" w:cs="Arial"/>
          <w:b/>
          <w:sz w:val="28"/>
          <w:szCs w:val="28"/>
        </w:rPr>
      </w:pPr>
      <w:r w:rsidRPr="006C54C4">
        <w:rPr>
          <w:rFonts w:ascii="Arial" w:hAnsi="Arial" w:cs="Arial"/>
          <w:b/>
          <w:sz w:val="28"/>
          <w:szCs w:val="28"/>
        </w:rPr>
        <w:t>Parte 1</w:t>
      </w:r>
    </w:p>
    <w:p w:rsidR="0000354B" w:rsidRPr="006C54C4" w:rsidRDefault="0000354B" w:rsidP="0000354B">
      <w:pPr>
        <w:pStyle w:val="Default"/>
        <w:spacing w:before="40" w:after="120"/>
        <w:jc w:val="center"/>
        <w:rPr>
          <w:b/>
        </w:rPr>
      </w:pPr>
      <w:r w:rsidRPr="006C54C4">
        <w:rPr>
          <w:b/>
        </w:rPr>
        <w:t xml:space="preserve">Sintesi dei contenuti tematici di un testo letterario e di un testo non letterario </w:t>
      </w:r>
    </w:p>
    <w:p w:rsidR="0000354B" w:rsidRPr="006C54C4" w:rsidRDefault="0000354B" w:rsidP="0000354B">
      <w:pPr>
        <w:pStyle w:val="Default"/>
        <w:spacing w:before="40" w:after="120"/>
        <w:jc w:val="center"/>
        <w:rPr>
          <w:b/>
        </w:rPr>
      </w:pPr>
      <w:r w:rsidRPr="006C54C4">
        <w:rPr>
          <w:b/>
        </w:rPr>
        <w:t>30 punti</w:t>
      </w:r>
    </w:p>
    <w:p w:rsidR="0000354B" w:rsidRPr="006C54C4" w:rsidRDefault="0000354B" w:rsidP="0000354B">
      <w:pPr>
        <w:pStyle w:val="Default"/>
        <w:jc w:val="both"/>
      </w:pPr>
      <w:r w:rsidRPr="006C54C4">
        <w:t>Individua nel testo letterario le parole-chiave e i temi rilevanti, che permettono di ricostruire il significato complessivo ed esponilo in una sintesi coerente.</w:t>
      </w:r>
    </w:p>
    <w:p w:rsidR="0000354B" w:rsidRPr="006C54C4" w:rsidRDefault="0000354B" w:rsidP="0000354B">
      <w:pPr>
        <w:pStyle w:val="ListParagraph"/>
        <w:spacing w:after="0" w:line="240" w:lineRule="auto"/>
        <w:ind w:left="0"/>
        <w:jc w:val="both"/>
        <w:rPr>
          <w:rFonts w:ascii="Times New Roman" w:hAnsi="Times New Roman"/>
          <w:sz w:val="24"/>
          <w:szCs w:val="24"/>
        </w:rPr>
      </w:pPr>
      <w:r w:rsidRPr="006C54C4">
        <w:rPr>
          <w:rFonts w:ascii="Times New Roman" w:hAnsi="Times New Roman"/>
          <w:sz w:val="24"/>
          <w:szCs w:val="24"/>
        </w:rPr>
        <w:t>Individua, nel testo non letterario, gli elementi essenziali della struttura argomentativa, la tesi di fondo e i relativi argomenti.</w:t>
      </w:r>
    </w:p>
    <w:p w:rsidR="0000354B" w:rsidRPr="006C54C4" w:rsidRDefault="0000354B" w:rsidP="0000354B">
      <w:pPr>
        <w:pStyle w:val="ListParagraph"/>
        <w:spacing w:after="0" w:line="240" w:lineRule="auto"/>
        <w:ind w:left="0"/>
        <w:jc w:val="both"/>
        <w:rPr>
          <w:rFonts w:ascii="Times New Roman" w:hAnsi="Times New Roman"/>
          <w:sz w:val="24"/>
          <w:szCs w:val="24"/>
        </w:rPr>
      </w:pPr>
      <w:r w:rsidRPr="006C54C4">
        <w:rPr>
          <w:rFonts w:ascii="Times New Roman" w:hAnsi="Times New Roman"/>
          <w:sz w:val="24"/>
          <w:szCs w:val="24"/>
        </w:rPr>
        <w:t xml:space="preserve">La sintesi da te elaborata deve contenere complessivamente </w:t>
      </w:r>
      <w:proofErr w:type="spellStart"/>
      <w:r w:rsidRPr="006C54C4">
        <w:rPr>
          <w:rFonts w:ascii="Times New Roman" w:hAnsi="Times New Roman"/>
          <w:sz w:val="24"/>
          <w:szCs w:val="24"/>
        </w:rPr>
        <w:t>ca</w:t>
      </w:r>
      <w:proofErr w:type="spellEnd"/>
      <w:r w:rsidRPr="006C54C4">
        <w:rPr>
          <w:rFonts w:ascii="Times New Roman" w:hAnsi="Times New Roman"/>
          <w:sz w:val="24"/>
          <w:szCs w:val="24"/>
        </w:rPr>
        <w:t>. 200 parole con un’oscillazione +/- 10%.</w:t>
      </w:r>
    </w:p>
    <w:p w:rsidR="0000354B" w:rsidRPr="006C54C4" w:rsidRDefault="0000354B" w:rsidP="0000354B">
      <w:pPr>
        <w:pStyle w:val="Default"/>
        <w:spacing w:before="40" w:after="120"/>
        <w:jc w:val="both"/>
        <w:rPr>
          <w:b/>
          <w:sz w:val="32"/>
          <w:szCs w:val="32"/>
        </w:rPr>
      </w:pPr>
    </w:p>
    <w:p w:rsidR="0000354B" w:rsidRPr="006C54C4" w:rsidRDefault="0000354B" w:rsidP="0000354B">
      <w:pPr>
        <w:pStyle w:val="Default"/>
        <w:spacing w:before="40" w:after="120"/>
        <w:jc w:val="center"/>
        <w:rPr>
          <w:rFonts w:ascii="Arial" w:hAnsi="Arial" w:cs="Arial"/>
          <w:b/>
          <w:sz w:val="28"/>
          <w:szCs w:val="28"/>
        </w:rPr>
      </w:pPr>
      <w:r w:rsidRPr="006C54C4">
        <w:rPr>
          <w:rFonts w:ascii="Arial" w:hAnsi="Arial" w:cs="Arial"/>
          <w:b/>
          <w:sz w:val="28"/>
          <w:szCs w:val="28"/>
        </w:rPr>
        <w:t>Parte 2</w:t>
      </w:r>
    </w:p>
    <w:p w:rsidR="0000354B" w:rsidRPr="006C54C4" w:rsidRDefault="0000354B" w:rsidP="0000354B">
      <w:pPr>
        <w:pStyle w:val="Default"/>
        <w:spacing w:before="40" w:after="120"/>
        <w:jc w:val="center"/>
        <w:rPr>
          <w:rFonts w:ascii="Arial" w:hAnsi="Arial" w:cs="Arial"/>
          <w:b/>
          <w:sz w:val="28"/>
          <w:szCs w:val="28"/>
        </w:rPr>
      </w:pPr>
      <w:r w:rsidRPr="006C54C4">
        <w:rPr>
          <w:b/>
        </w:rPr>
        <w:t>Saggio interpretativo- argomentativo</w:t>
      </w:r>
    </w:p>
    <w:p w:rsidR="0000354B" w:rsidRPr="006C54C4" w:rsidRDefault="0000354B" w:rsidP="0000354B">
      <w:pPr>
        <w:pStyle w:val="Default"/>
        <w:spacing w:before="40" w:after="120"/>
        <w:jc w:val="center"/>
        <w:rPr>
          <w:b/>
        </w:rPr>
      </w:pPr>
      <w:r w:rsidRPr="006C54C4">
        <w:rPr>
          <w:b/>
        </w:rPr>
        <w:t>70 punti</w:t>
      </w:r>
    </w:p>
    <w:p w:rsidR="0000354B" w:rsidRPr="006C54C4" w:rsidRDefault="0000354B" w:rsidP="0000354B">
      <w:pPr>
        <w:pStyle w:val="ListParagraph"/>
        <w:spacing w:after="0" w:line="240" w:lineRule="auto"/>
        <w:ind w:left="0" w:firstLine="357"/>
        <w:jc w:val="both"/>
        <w:rPr>
          <w:rFonts w:ascii="Times New Roman" w:hAnsi="Times New Roman"/>
          <w:sz w:val="24"/>
          <w:szCs w:val="24"/>
        </w:rPr>
      </w:pPr>
      <w:r w:rsidRPr="006C54C4">
        <w:rPr>
          <w:rFonts w:ascii="Times New Roman" w:hAnsi="Times New Roman"/>
          <w:b/>
          <w:sz w:val="24"/>
          <w:szCs w:val="24"/>
        </w:rPr>
        <w:t>Analisi e interpretazione</w:t>
      </w:r>
      <w:r w:rsidRPr="006C54C4">
        <w:rPr>
          <w:rFonts w:ascii="Times New Roman" w:hAnsi="Times New Roman"/>
          <w:sz w:val="24"/>
          <w:szCs w:val="24"/>
        </w:rPr>
        <w:t xml:space="preserve">. Elabora un breve saggio interpretativo e argomentativo, basato sulle evidenze dell’analisi e dell’interpretazione dei testi proposti. Nel testo letterario, analizza gli aspetti lessicali, stilistici e retorici, le espressioni particolarmente significative riconducibili al tema trattato del viaggio, anche in relazione alla produzione dell’autore e di altri autori studiati; analizza dal punto di vista retorico-stilistico l’impianto argomentativo del testo non letterario, evidenziandone gli elementi più significativi in relazione al tema comune. </w:t>
      </w:r>
    </w:p>
    <w:p w:rsidR="0000354B" w:rsidRPr="006C54C4" w:rsidRDefault="0000354B" w:rsidP="0000354B">
      <w:pPr>
        <w:pStyle w:val="ListParagraph"/>
        <w:spacing w:after="0" w:line="240" w:lineRule="auto"/>
        <w:ind w:left="0" w:firstLine="357"/>
        <w:jc w:val="both"/>
        <w:rPr>
          <w:rFonts w:ascii="Times New Roman" w:hAnsi="Times New Roman"/>
          <w:sz w:val="24"/>
          <w:szCs w:val="24"/>
        </w:rPr>
      </w:pPr>
      <w:r w:rsidRPr="006C54C4">
        <w:rPr>
          <w:rFonts w:ascii="Times New Roman" w:hAnsi="Times New Roman"/>
          <w:b/>
          <w:sz w:val="24"/>
          <w:szCs w:val="24"/>
        </w:rPr>
        <w:t>Confronto.</w:t>
      </w:r>
      <w:r w:rsidRPr="006C54C4">
        <w:rPr>
          <w:rFonts w:ascii="Times New Roman" w:hAnsi="Times New Roman"/>
          <w:sz w:val="24"/>
          <w:szCs w:val="24"/>
        </w:rPr>
        <w:t xml:space="preserve"> Tenendo conto degli elementi rilevati dalla tua sintesi, sviluppa un confronto tematico tra le idee, i temi comparabili, indicando somiglianze e differenze tra i testi proposti e presenta il tuo commento facendo anche riferimento agli argomenti studiati e alle tue esperienze e opinioni personali. Rifletti, in particolare, sui possibili diversi significati che acquisisce il tema del viaggio nei due testi</w:t>
      </w:r>
    </w:p>
    <w:p w:rsidR="0000354B" w:rsidRPr="006C54C4" w:rsidRDefault="0000354B" w:rsidP="0000354B">
      <w:pPr>
        <w:ind w:firstLine="357"/>
        <w:jc w:val="both"/>
        <w:rPr>
          <w:rFonts w:ascii="Arial" w:hAnsi="Arial" w:cs="Arial"/>
          <w:sz w:val="24"/>
          <w:szCs w:val="24"/>
        </w:rPr>
      </w:pPr>
      <w:r w:rsidRPr="006C54C4">
        <w:rPr>
          <w:rFonts w:ascii="Times New Roman" w:hAnsi="Times New Roman"/>
          <w:b/>
          <w:sz w:val="24"/>
          <w:szCs w:val="24"/>
        </w:rPr>
        <w:t>Struttura del saggio</w:t>
      </w:r>
      <w:r w:rsidRPr="006C54C4">
        <w:rPr>
          <w:rFonts w:ascii="Times New Roman" w:hAnsi="Times New Roman"/>
          <w:sz w:val="24"/>
          <w:szCs w:val="24"/>
        </w:rPr>
        <w:t xml:space="preserve">. La struttura complessiva del tuo testo può prevedere una presentazione del tema generale da te individuato; un esame in successione della struttura dei testi analizzati, dei segmenti rilevanti, idee centrali, caratteristiche linguistiche e retorico-stilistiche colte nell’analisi; un confronto su come il tema / i temi sviluppati nei testi proposti sono presentati, con eventuali citazioni di passi significativi e con tue valutazioni sia del testo letterario che del testo non letterario. Assegna al tuo testo il titolo che ti sembra più appropriato e fai attenzione a mantenere l’estensione min. e </w:t>
      </w:r>
      <w:proofErr w:type="spellStart"/>
      <w:r w:rsidRPr="006C54C4">
        <w:rPr>
          <w:rFonts w:ascii="Times New Roman" w:hAnsi="Times New Roman"/>
          <w:sz w:val="24"/>
          <w:szCs w:val="24"/>
        </w:rPr>
        <w:t>max</w:t>
      </w:r>
      <w:proofErr w:type="spellEnd"/>
      <w:r w:rsidRPr="006C54C4">
        <w:rPr>
          <w:rFonts w:ascii="Times New Roman" w:hAnsi="Times New Roman"/>
          <w:sz w:val="24"/>
          <w:szCs w:val="24"/>
        </w:rPr>
        <w:t xml:space="preserve"> tra le 600 e le 800 parole con un’oscillazione -/+ 10%.</w:t>
      </w:r>
    </w:p>
    <w:p w:rsidR="0000354B" w:rsidRPr="006C54C4" w:rsidRDefault="0000354B" w:rsidP="0000354B">
      <w:pPr>
        <w:pStyle w:val="Default"/>
        <w:spacing w:before="40" w:after="120"/>
        <w:jc w:val="both"/>
        <w:rPr>
          <w:b/>
          <w:sz w:val="32"/>
          <w:szCs w:val="32"/>
        </w:rPr>
      </w:pPr>
    </w:p>
    <w:p w:rsidR="00C20B2B" w:rsidRDefault="00C20B2B" w:rsidP="0000354B">
      <w:pPr>
        <w:sectPr w:rsidR="00C20B2B" w:rsidSect="00066825">
          <w:pgSz w:w="11906" w:h="16838"/>
          <w:pgMar w:top="1417" w:right="1134" w:bottom="1134" w:left="1134" w:header="708" w:footer="708" w:gutter="0"/>
          <w:cols w:space="708"/>
          <w:docGrid w:linePitch="360"/>
        </w:sectPr>
      </w:pPr>
    </w:p>
    <w:p w:rsidR="00BD3615" w:rsidRPr="006C54C4" w:rsidRDefault="007A1B6C" w:rsidP="00BD3615">
      <w:pPr>
        <w:pStyle w:val="Default"/>
        <w:spacing w:before="40" w:after="120"/>
        <w:rPr>
          <w:b/>
          <w:bCs/>
          <w:sz w:val="23"/>
          <w:szCs w:val="23"/>
        </w:rPr>
      </w:pPr>
      <w:r>
        <w:rPr>
          <w:b/>
          <w:bCs/>
          <w:noProof/>
          <w:sz w:val="23"/>
          <w:szCs w:val="23"/>
          <w:lang w:val="en-US"/>
        </w:rPr>
        <mc:AlternateContent>
          <mc:Choice Requires="wps">
            <w:drawing>
              <wp:anchor distT="0" distB="0" distL="114300" distR="114300" simplePos="0" relativeHeight="251665408" behindDoc="0" locked="0" layoutInCell="1" allowOverlap="1">
                <wp:simplePos x="0" y="0"/>
                <wp:positionH relativeFrom="column">
                  <wp:posOffset>3692525</wp:posOffset>
                </wp:positionH>
                <wp:positionV relativeFrom="paragraph">
                  <wp:posOffset>-1905</wp:posOffset>
                </wp:positionV>
                <wp:extent cx="2533650" cy="394335"/>
                <wp:effectExtent l="0" t="0" r="0" b="0"/>
                <wp:wrapNone/>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3650" cy="394335"/>
                        </a:xfrm>
                        <a:prstGeom prst="rect">
                          <a:avLst/>
                        </a:prstGeom>
                        <a:solidFill>
                          <a:schemeClr val="lt1"/>
                        </a:solidFill>
                        <a:ln w="6350">
                          <a:noFill/>
                        </a:ln>
                      </wps:spPr>
                      <wps:txbx>
                        <w:txbxContent>
                          <w:p w:rsidR="00FC0738" w:rsidRDefault="00FC0738" w:rsidP="00BD3615">
                            <w:pPr>
                              <w:jc w:val="center"/>
                            </w:pPr>
                            <w:r>
                              <w:rPr>
                                <w:b/>
                                <w:bCs/>
                                <w:sz w:val="28"/>
                                <w:szCs w:val="28"/>
                              </w:rPr>
                              <w:t>BACCALAUREATO EUROPEO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asella di testo 7" o:spid="_x0000_s1030" type="#_x0000_t202" style="position:absolute;margin-left:290.75pt;margin-top:-.15pt;width:199.5pt;height:3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" fillcolor="white [3201]" stroked="f" strokeweight=".5pt">
                <v:path arrowok="t"/>
                <v:textbox>
                  <w:txbxContent>
                    <w:p w:rsidR="00FC0738" w:rsidRDefault="00FC0738" w:rsidP="00BD3615">
                      <w:pPr>
                        <w:jc w:val="center"/>
                      </w:pPr>
                      <w:r>
                        <w:rPr>
                          <w:b/>
                          <w:bCs/>
                          <w:sz w:val="28"/>
                          <w:szCs w:val="28"/>
                        </w:rPr>
                        <w:t>BACCALAUREATO EUROPEO</w:t>
                      </w:r>
                    </w:p>
                  </w:txbxContent>
                </v:textbox>
              </v:shape>
            </w:pict>
          </mc:Fallback>
        </mc:AlternateContent>
      </w:r>
      <w:r w:rsidR="00BD3615" w:rsidRPr="006C54C4">
        <w:rPr>
          <w:b/>
          <w:bCs/>
          <w:noProof/>
          <w:sz w:val="23"/>
          <w:szCs w:val="23"/>
          <w:lang w:val="en-US"/>
        </w:rPr>
        <w:drawing>
          <wp:inline distT="0" distB="0" distL="0" distR="0">
            <wp:extent cx="2780849" cy="981512"/>
            <wp:effectExtent l="0" t="0" r="635" b="952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92082" cy="985477"/>
                    </a:xfrm>
                    <a:prstGeom prst="rect">
                      <a:avLst/>
                    </a:prstGeom>
                    <a:noFill/>
                    <a:ln>
                      <a:noFill/>
                    </a:ln>
                  </pic:spPr>
                </pic:pic>
              </a:graphicData>
            </a:graphic>
          </wp:inline>
        </w:drawing>
      </w:r>
      <w:r w:rsidR="00BD3615" w:rsidRPr="006C54C4">
        <w:rPr>
          <w:b/>
          <w:bCs/>
          <w:sz w:val="28"/>
          <w:szCs w:val="28"/>
        </w:rPr>
        <w:t xml:space="preserve"> </w:t>
      </w:r>
    </w:p>
    <w:p w:rsidR="00A90473" w:rsidRDefault="00A90473" w:rsidP="00BD3615">
      <w:pPr>
        <w:pStyle w:val="Default"/>
        <w:spacing w:before="40" w:after="120"/>
        <w:rPr>
          <w:b/>
          <w:bCs/>
          <w:sz w:val="23"/>
          <w:szCs w:val="23"/>
        </w:rPr>
      </w:pPr>
    </w:p>
    <w:p w:rsidR="00BD3615" w:rsidRPr="006C54C4" w:rsidRDefault="007A1B6C" w:rsidP="00BD3615">
      <w:pPr>
        <w:pStyle w:val="Default"/>
        <w:spacing w:before="40" w:after="120"/>
        <w:rPr>
          <w:b/>
          <w:bCs/>
          <w:sz w:val="23"/>
          <w:szCs w:val="23"/>
        </w:rPr>
      </w:pPr>
      <w:r>
        <w:rPr>
          <w:b/>
          <w:bCs/>
          <w:noProof/>
          <w:sz w:val="23"/>
          <w:szCs w:val="23"/>
          <w:lang w:val="en-US"/>
        </w:rPr>
        <mc:AlternateContent>
          <mc:Choice Requires="wps">
            <w:drawing>
              <wp:anchor distT="0" distB="0" distL="114300" distR="114300" simplePos="0" relativeHeight="251666432" behindDoc="0" locked="0" layoutInCell="1" allowOverlap="1">
                <wp:simplePos x="0" y="0"/>
                <wp:positionH relativeFrom="column">
                  <wp:posOffset>1662430</wp:posOffset>
                </wp:positionH>
                <wp:positionV relativeFrom="paragraph">
                  <wp:posOffset>155575</wp:posOffset>
                </wp:positionV>
                <wp:extent cx="2936240" cy="696595"/>
                <wp:effectExtent l="0" t="0" r="0" b="825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36240" cy="696595"/>
                        </a:xfrm>
                        <a:prstGeom prst="rect">
                          <a:avLst/>
                        </a:prstGeom>
                        <a:solidFill>
                          <a:schemeClr val="bg1">
                            <a:lumMod val="75000"/>
                          </a:schemeClr>
                        </a:solidFill>
                        <a:ln w="6350">
                          <a:solidFill>
                            <a:prstClr val="black"/>
                          </a:solidFill>
                        </a:ln>
                      </wps:spPr>
                      <wps:txbx>
                        <w:txbxContent>
                          <w:p w:rsidR="00FC0738" w:rsidRPr="00160B75" w:rsidRDefault="00FC0738" w:rsidP="00BD3615">
                            <w:pPr>
                              <w:jc w:val="center"/>
                              <w:rPr>
                                <w:rFonts w:ascii="Bodoni MT Black" w:hAnsi="Bodoni MT Black"/>
                                <w:sz w:val="28"/>
                                <w:szCs w:val="28"/>
                              </w:rPr>
                            </w:pPr>
                            <w:r w:rsidRPr="00160B75">
                              <w:rPr>
                                <w:rFonts w:ascii="Bodoni MT Black" w:hAnsi="Bodoni MT Black"/>
                                <w:sz w:val="28"/>
                                <w:szCs w:val="28"/>
                              </w:rPr>
                              <w:t>ITALIANO LINGUA 1</w:t>
                            </w:r>
                          </w:p>
                          <w:p w:rsidR="00FC0738" w:rsidRPr="00160B75" w:rsidRDefault="00FC0738" w:rsidP="00BD3615">
                            <w:pPr>
                              <w:shd w:val="clear" w:color="auto" w:fill="BFBFBF" w:themeFill="background1" w:themeFillShade="BF"/>
                              <w:jc w:val="center"/>
                              <w:rPr>
                                <w:rFonts w:ascii="Arial" w:hAnsi="Arial" w:cs="Arial"/>
                                <w:b/>
                                <w:sz w:val="28"/>
                                <w:szCs w:val="28"/>
                              </w:rPr>
                            </w:pPr>
                            <w:r w:rsidRPr="00160B75">
                              <w:rPr>
                                <w:rFonts w:ascii="Arial" w:hAnsi="Arial" w:cs="Arial"/>
                                <w:b/>
                                <w:sz w:val="28"/>
                                <w:szCs w:val="28"/>
                              </w:rPr>
                              <w:t>Corso base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asella di testo 8" o:spid="_x0000_s1031" type="#_x0000_t202" style="position:absolute;margin-left:130.9pt;margin-top:12.25pt;width:231.2pt;height:54.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" fillcolor="#bfbfbf [2412]" strokeweight=".5pt">
                <v:path arrowok="t"/>
                <v:textbox>
                  <w:txbxContent>
                    <w:p w:rsidR="00FC0738" w:rsidRPr="00160B75" w:rsidRDefault="00FC0738" w:rsidP="00BD3615">
                      <w:pPr>
                        <w:jc w:val="center"/>
                        <w:rPr>
                          <w:rFonts w:ascii="Bodoni MT Black" w:hAnsi="Bodoni MT Black"/>
                          <w:sz w:val="28"/>
                          <w:szCs w:val="28"/>
                        </w:rPr>
                      </w:pPr>
                      <w:r w:rsidRPr="00160B75">
                        <w:rPr>
                          <w:rFonts w:ascii="Bodoni MT Black" w:hAnsi="Bodoni MT Black"/>
                          <w:sz w:val="28"/>
                          <w:szCs w:val="28"/>
                        </w:rPr>
                        <w:t>ITALIANO LINGUA 1</w:t>
                      </w:r>
                    </w:p>
                    <w:p w:rsidR="00FC0738" w:rsidRPr="00160B75" w:rsidRDefault="00FC0738" w:rsidP="00BD3615">
                      <w:pPr>
                        <w:shd w:val="clear" w:color="auto" w:fill="BFBFBF" w:themeFill="background1" w:themeFillShade="BF"/>
                        <w:jc w:val="center"/>
                        <w:rPr>
                          <w:rFonts w:ascii="Arial" w:hAnsi="Arial" w:cs="Arial"/>
                          <w:b/>
                          <w:sz w:val="28"/>
                          <w:szCs w:val="28"/>
                        </w:rPr>
                      </w:pPr>
                      <w:r w:rsidRPr="00160B75">
                        <w:rPr>
                          <w:rFonts w:ascii="Arial" w:hAnsi="Arial" w:cs="Arial"/>
                          <w:b/>
                          <w:sz w:val="28"/>
                          <w:szCs w:val="28"/>
                        </w:rPr>
                        <w:t>Corso base</w:t>
                      </w:r>
                    </w:p>
                  </w:txbxContent>
                </v:textbox>
              </v:shape>
            </w:pict>
          </mc:Fallback>
        </mc:AlternateContent>
      </w:r>
    </w:p>
    <w:p w:rsidR="00BD3615" w:rsidRPr="006C54C4" w:rsidRDefault="00BD3615" w:rsidP="00BD3615">
      <w:pPr>
        <w:pStyle w:val="Default"/>
        <w:spacing w:before="40" w:after="120"/>
        <w:rPr>
          <w:b/>
          <w:bCs/>
          <w:sz w:val="23"/>
          <w:szCs w:val="23"/>
        </w:rPr>
      </w:pPr>
    </w:p>
    <w:p w:rsidR="00BD3615" w:rsidRPr="006C54C4" w:rsidRDefault="00BD3615" w:rsidP="00BD3615">
      <w:pPr>
        <w:pStyle w:val="Default"/>
        <w:spacing w:before="40" w:after="120"/>
        <w:rPr>
          <w:b/>
          <w:bCs/>
          <w:sz w:val="23"/>
          <w:szCs w:val="23"/>
        </w:rPr>
      </w:pPr>
    </w:p>
    <w:p w:rsidR="00BD3615" w:rsidRPr="006C54C4" w:rsidRDefault="00BD3615" w:rsidP="00BD3615">
      <w:pPr>
        <w:pStyle w:val="Default"/>
        <w:spacing w:before="40" w:after="120"/>
        <w:rPr>
          <w:b/>
          <w:bCs/>
          <w:sz w:val="23"/>
          <w:szCs w:val="23"/>
        </w:rPr>
      </w:pPr>
    </w:p>
    <w:p w:rsidR="00BD3615" w:rsidRPr="006C54C4" w:rsidRDefault="00BD3615" w:rsidP="00BD3615">
      <w:pPr>
        <w:pStyle w:val="Default"/>
        <w:spacing w:before="40" w:after="120"/>
        <w:rPr>
          <w:b/>
          <w:bCs/>
          <w:sz w:val="23"/>
          <w:szCs w:val="23"/>
        </w:rPr>
      </w:pPr>
    </w:p>
    <w:p w:rsidR="00BD3615" w:rsidRPr="006C54C4" w:rsidRDefault="00BD3615" w:rsidP="00BD3615">
      <w:pPr>
        <w:pStyle w:val="Default"/>
        <w:spacing w:before="40" w:after="120"/>
        <w:rPr>
          <w:b/>
          <w:bCs/>
          <w:sz w:val="23"/>
          <w:szCs w:val="23"/>
        </w:rPr>
      </w:pPr>
    </w:p>
    <w:p w:rsidR="00BD3615" w:rsidRPr="006C54C4" w:rsidRDefault="00BD3615" w:rsidP="00BD3615">
      <w:pPr>
        <w:pStyle w:val="Default"/>
        <w:spacing w:before="40" w:after="120"/>
        <w:rPr>
          <w:sz w:val="28"/>
          <w:szCs w:val="28"/>
        </w:rPr>
      </w:pPr>
      <w:r w:rsidRPr="006C54C4">
        <w:rPr>
          <w:b/>
          <w:bCs/>
          <w:sz w:val="28"/>
          <w:szCs w:val="28"/>
        </w:rPr>
        <w:t xml:space="preserve">Allegato 1 </w:t>
      </w:r>
    </w:p>
    <w:p w:rsidR="00BD3615" w:rsidRPr="006C54C4" w:rsidRDefault="00BD3615" w:rsidP="00BD3615">
      <w:pPr>
        <w:spacing w:after="0" w:line="240" w:lineRule="auto"/>
        <w:rPr>
          <w:b/>
          <w:bCs/>
          <w:sz w:val="32"/>
          <w:szCs w:val="32"/>
        </w:rPr>
      </w:pPr>
    </w:p>
    <w:p w:rsidR="00BD3615" w:rsidRPr="006C54C4" w:rsidRDefault="00BD3615" w:rsidP="00BD3615">
      <w:pPr>
        <w:spacing w:after="0" w:line="240" w:lineRule="auto"/>
        <w:rPr>
          <w:b/>
          <w:bCs/>
          <w:sz w:val="32"/>
          <w:szCs w:val="32"/>
        </w:rPr>
      </w:pPr>
    </w:p>
    <w:p w:rsidR="00BD3615" w:rsidRPr="006C54C4" w:rsidRDefault="00BD3615" w:rsidP="00BD3615">
      <w:pPr>
        <w:spacing w:after="0" w:line="240" w:lineRule="auto"/>
        <w:rPr>
          <w:rFonts w:ascii="Times New Roman" w:hAnsi="Times New Roman" w:cs="Times New Roman"/>
          <w:b/>
          <w:sz w:val="36"/>
          <w:szCs w:val="36"/>
        </w:rPr>
      </w:pPr>
      <w:r w:rsidRPr="006C54C4">
        <w:rPr>
          <w:rFonts w:ascii="Times New Roman" w:hAnsi="Times New Roman" w:cs="Times New Roman"/>
          <w:b/>
          <w:bCs/>
          <w:smallCaps/>
          <w:sz w:val="36"/>
          <w:szCs w:val="36"/>
        </w:rPr>
        <w:t xml:space="preserve">Esempio </w:t>
      </w:r>
      <w:r w:rsidR="00EE07BF" w:rsidRPr="006C54C4">
        <w:rPr>
          <w:rFonts w:ascii="Times New Roman" w:hAnsi="Times New Roman" w:cs="Times New Roman"/>
          <w:b/>
          <w:bCs/>
          <w:smallCaps/>
          <w:sz w:val="36"/>
          <w:szCs w:val="36"/>
        </w:rPr>
        <w:t xml:space="preserve">3 </w:t>
      </w:r>
      <w:r w:rsidRPr="006C54C4">
        <w:rPr>
          <w:rFonts w:ascii="Times New Roman" w:hAnsi="Times New Roman" w:cs="Times New Roman"/>
          <w:b/>
          <w:bCs/>
          <w:sz w:val="36"/>
          <w:szCs w:val="36"/>
        </w:rPr>
        <w:t xml:space="preserve">della </w:t>
      </w:r>
      <w:r w:rsidRPr="006C54C4">
        <w:rPr>
          <w:rFonts w:ascii="Times New Roman" w:hAnsi="Times New Roman" w:cs="Times New Roman"/>
          <w:b/>
          <w:sz w:val="36"/>
          <w:szCs w:val="36"/>
        </w:rPr>
        <w:t>tipologia della nuova prova scritta di BAC Italiano L1</w:t>
      </w:r>
    </w:p>
    <w:p w:rsidR="00BD3615" w:rsidRPr="006C54C4" w:rsidRDefault="00BD3615" w:rsidP="00BD3615">
      <w:pPr>
        <w:pStyle w:val="Default"/>
        <w:spacing w:before="40" w:after="120"/>
        <w:jc w:val="center"/>
        <w:rPr>
          <w:sz w:val="23"/>
          <w:szCs w:val="23"/>
        </w:rPr>
      </w:pPr>
    </w:p>
    <w:p w:rsidR="00BD3615" w:rsidRPr="006C54C4" w:rsidRDefault="00BD3615" w:rsidP="00BD3615">
      <w:pPr>
        <w:pStyle w:val="Default"/>
        <w:spacing w:before="40" w:after="120"/>
        <w:jc w:val="both"/>
        <w:rPr>
          <w:sz w:val="28"/>
          <w:szCs w:val="28"/>
        </w:rPr>
      </w:pPr>
      <w:r w:rsidRPr="006C54C4">
        <w:rPr>
          <w:b/>
          <w:bCs/>
          <w:sz w:val="28"/>
          <w:szCs w:val="28"/>
        </w:rPr>
        <w:t xml:space="preserve">DATA : </w:t>
      </w:r>
    </w:p>
    <w:p w:rsidR="00BD3615" w:rsidRPr="006C54C4" w:rsidRDefault="00BD3615" w:rsidP="00BD3615">
      <w:pPr>
        <w:pStyle w:val="Default"/>
        <w:spacing w:before="40" w:after="120"/>
        <w:jc w:val="both"/>
        <w:rPr>
          <w:b/>
          <w:bCs/>
          <w:sz w:val="28"/>
          <w:szCs w:val="28"/>
        </w:rPr>
      </w:pPr>
    </w:p>
    <w:p w:rsidR="00BD3615" w:rsidRPr="006C54C4" w:rsidRDefault="00BD3615" w:rsidP="00BD3615">
      <w:pPr>
        <w:pStyle w:val="Default"/>
        <w:spacing w:line="360" w:lineRule="auto"/>
        <w:jc w:val="both"/>
        <w:rPr>
          <w:sz w:val="28"/>
          <w:szCs w:val="28"/>
        </w:rPr>
      </w:pPr>
      <w:r w:rsidRPr="006C54C4">
        <w:rPr>
          <w:b/>
          <w:bCs/>
          <w:sz w:val="28"/>
          <w:szCs w:val="28"/>
        </w:rPr>
        <w:t xml:space="preserve">DURATA DELL’ESAME : 4 ORE (240 minuti) </w:t>
      </w:r>
    </w:p>
    <w:p w:rsidR="00BD3615" w:rsidRPr="006C54C4" w:rsidRDefault="00BD3615" w:rsidP="00BD3615">
      <w:pPr>
        <w:pStyle w:val="Default"/>
        <w:spacing w:line="360" w:lineRule="auto"/>
        <w:jc w:val="both"/>
        <w:rPr>
          <w:b/>
          <w:bCs/>
          <w:sz w:val="28"/>
          <w:szCs w:val="28"/>
        </w:rPr>
      </w:pPr>
    </w:p>
    <w:p w:rsidR="00BD3615" w:rsidRPr="006C54C4" w:rsidRDefault="00BD3615" w:rsidP="00BD3615">
      <w:pPr>
        <w:pStyle w:val="Default"/>
        <w:spacing w:line="360" w:lineRule="auto"/>
        <w:jc w:val="both"/>
        <w:rPr>
          <w:b/>
          <w:bCs/>
          <w:sz w:val="28"/>
          <w:szCs w:val="28"/>
        </w:rPr>
      </w:pPr>
    </w:p>
    <w:p w:rsidR="00BD3615" w:rsidRPr="006C54C4" w:rsidRDefault="00BD3615" w:rsidP="00BD3615">
      <w:pPr>
        <w:pStyle w:val="Default"/>
        <w:spacing w:line="360" w:lineRule="auto"/>
        <w:jc w:val="both"/>
        <w:rPr>
          <w:sz w:val="28"/>
          <w:szCs w:val="28"/>
        </w:rPr>
      </w:pPr>
      <w:r w:rsidRPr="006C54C4">
        <w:rPr>
          <w:b/>
          <w:bCs/>
          <w:sz w:val="28"/>
          <w:szCs w:val="28"/>
        </w:rPr>
        <w:t xml:space="preserve">MATERIALE AUTORIZZATO : NESSUNO </w:t>
      </w:r>
    </w:p>
    <w:p w:rsidR="00BD3615" w:rsidRPr="006C54C4" w:rsidRDefault="00BD3615" w:rsidP="00BD3615">
      <w:pPr>
        <w:pStyle w:val="Default"/>
        <w:spacing w:line="360" w:lineRule="auto"/>
        <w:jc w:val="both"/>
        <w:rPr>
          <w:b/>
          <w:bCs/>
          <w:sz w:val="28"/>
          <w:szCs w:val="28"/>
        </w:rPr>
      </w:pPr>
    </w:p>
    <w:p w:rsidR="00BD3615" w:rsidRPr="006C54C4" w:rsidRDefault="00BD3615" w:rsidP="00BD3615">
      <w:pPr>
        <w:pStyle w:val="Default"/>
        <w:spacing w:line="360" w:lineRule="auto"/>
        <w:jc w:val="both"/>
        <w:rPr>
          <w:b/>
          <w:bCs/>
          <w:sz w:val="28"/>
          <w:szCs w:val="28"/>
        </w:rPr>
      </w:pPr>
    </w:p>
    <w:p w:rsidR="00BD3615" w:rsidRPr="006C54C4" w:rsidRDefault="00BD3615" w:rsidP="00BD3615">
      <w:pPr>
        <w:pStyle w:val="Default"/>
        <w:spacing w:line="360" w:lineRule="auto"/>
        <w:jc w:val="both"/>
        <w:rPr>
          <w:sz w:val="28"/>
          <w:szCs w:val="28"/>
        </w:rPr>
      </w:pPr>
      <w:r w:rsidRPr="006C54C4">
        <w:rPr>
          <w:b/>
          <w:bCs/>
          <w:sz w:val="28"/>
          <w:szCs w:val="28"/>
        </w:rPr>
        <w:t xml:space="preserve">NOTE PARTICOLARI : </w:t>
      </w:r>
      <w:r w:rsidRPr="006C54C4">
        <w:rPr>
          <w:sz w:val="28"/>
          <w:szCs w:val="28"/>
        </w:rPr>
        <w:t xml:space="preserve">Lo studente dovrà elaborare due testi. </w:t>
      </w:r>
    </w:p>
    <w:p w:rsidR="00BD3615" w:rsidRPr="006C54C4" w:rsidRDefault="00BD3615" w:rsidP="00BD3615">
      <w:pPr>
        <w:spacing w:after="0" w:line="360" w:lineRule="auto"/>
        <w:rPr>
          <w:rFonts w:ascii="Times New Roman" w:hAnsi="Times New Roman" w:cs="Times New Roman"/>
          <w:sz w:val="24"/>
          <w:szCs w:val="24"/>
        </w:rPr>
      </w:pPr>
      <w:r w:rsidRPr="006C54C4">
        <w:rPr>
          <w:rFonts w:ascii="Times New Roman" w:hAnsi="Times New Roman" w:cs="Times New Roman"/>
          <w:b/>
          <w:bCs/>
          <w:sz w:val="24"/>
          <w:szCs w:val="24"/>
        </w:rPr>
        <w:t xml:space="preserve">Parte 1 : </w:t>
      </w:r>
      <w:r w:rsidRPr="006C54C4">
        <w:rPr>
          <w:rFonts w:ascii="Times New Roman" w:hAnsi="Times New Roman" w:cs="Times New Roman"/>
          <w:b/>
          <w:sz w:val="24"/>
          <w:szCs w:val="24"/>
        </w:rPr>
        <w:t>Sintesi dei contenuti tematici di un testo letterario e di un testo non letterario</w:t>
      </w:r>
    </w:p>
    <w:p w:rsidR="00BD3615" w:rsidRPr="006C54C4" w:rsidRDefault="00BD3615" w:rsidP="00BD3615">
      <w:pPr>
        <w:spacing w:line="360" w:lineRule="auto"/>
        <w:rPr>
          <w:b/>
        </w:rPr>
      </w:pPr>
      <w:r w:rsidRPr="006C54C4">
        <w:rPr>
          <w:rFonts w:ascii="Times New Roman" w:hAnsi="Times New Roman" w:cs="Times New Roman"/>
          <w:b/>
          <w:bCs/>
          <w:sz w:val="24"/>
          <w:szCs w:val="24"/>
        </w:rPr>
        <w:t xml:space="preserve">Parte 2 : Saggio </w:t>
      </w:r>
      <w:r w:rsidRPr="006C54C4">
        <w:rPr>
          <w:rFonts w:ascii="Times New Roman" w:hAnsi="Times New Roman" w:cs="Times New Roman"/>
          <w:b/>
          <w:sz w:val="24"/>
          <w:szCs w:val="24"/>
        </w:rPr>
        <w:t>interpretativo argomentativo</w:t>
      </w:r>
    </w:p>
    <w:p w:rsidR="00BD3615" w:rsidRPr="006C54C4" w:rsidRDefault="00BD3615" w:rsidP="00BD3615">
      <w:pPr>
        <w:rPr>
          <w:rFonts w:ascii="Times New Roman" w:hAnsi="Times New Roman" w:cs="Times New Roman"/>
          <w:b/>
          <w:sz w:val="24"/>
          <w:szCs w:val="24"/>
        </w:rPr>
      </w:pPr>
      <w:r w:rsidRPr="006C54C4">
        <w:rPr>
          <w:rFonts w:ascii="Times New Roman" w:hAnsi="Times New Roman" w:cs="Times New Roman"/>
          <w:b/>
          <w:sz w:val="24"/>
          <w:szCs w:val="24"/>
        </w:rPr>
        <w:br w:type="page"/>
      </w:r>
    </w:p>
    <w:p w:rsidR="00BD3615" w:rsidRPr="006C54C4" w:rsidRDefault="00BD3615" w:rsidP="00BD3615">
      <w:pPr>
        <w:pStyle w:val="Default"/>
        <w:spacing w:before="40" w:after="120"/>
        <w:jc w:val="both"/>
        <w:rPr>
          <w:b/>
          <w:sz w:val="32"/>
          <w:szCs w:val="32"/>
        </w:rPr>
      </w:pPr>
      <w:r w:rsidRPr="006C54C4">
        <w:rPr>
          <w:b/>
          <w:sz w:val="32"/>
          <w:szCs w:val="32"/>
        </w:rPr>
        <w:t>LA PAURA DELL’IGNOTO</w:t>
      </w:r>
    </w:p>
    <w:p w:rsidR="00BD3615" w:rsidRPr="00295400" w:rsidRDefault="00BD3615" w:rsidP="00295400">
      <w:pPr>
        <w:pStyle w:val="Default"/>
        <w:jc w:val="both"/>
        <w:rPr>
          <w:b/>
        </w:rPr>
      </w:pPr>
    </w:p>
    <w:p w:rsidR="00BD3615" w:rsidRPr="006C54C4" w:rsidRDefault="00BD3615" w:rsidP="00BD3615">
      <w:pPr>
        <w:pStyle w:val="Default"/>
        <w:spacing w:before="40" w:after="120"/>
        <w:jc w:val="both"/>
        <w:rPr>
          <w:b/>
          <w:sz w:val="32"/>
          <w:szCs w:val="32"/>
        </w:rPr>
      </w:pPr>
      <w:r w:rsidRPr="006C54C4">
        <w:rPr>
          <w:b/>
          <w:sz w:val="32"/>
          <w:szCs w:val="32"/>
        </w:rPr>
        <w:t>Testo 1: testo letterario</w:t>
      </w:r>
    </w:p>
    <w:p w:rsidR="00392346" w:rsidRPr="00A90473" w:rsidRDefault="00392346" w:rsidP="006732ED">
      <w:pPr>
        <w:spacing w:after="240" w:line="240" w:lineRule="auto"/>
        <w:jc w:val="both"/>
        <w:outlineLvl w:val="1"/>
        <w:rPr>
          <w:rFonts w:ascii="Arial" w:eastAsia="Times New Roman" w:hAnsi="Arial" w:cs="Arial"/>
          <w:sz w:val="24"/>
          <w:szCs w:val="24"/>
          <w:lang w:eastAsia="it-IT"/>
        </w:rPr>
      </w:pPr>
      <w:r w:rsidRPr="00A90473">
        <w:rPr>
          <w:rFonts w:ascii="Arial" w:eastAsia="Times New Roman" w:hAnsi="Arial" w:cs="Arial"/>
          <w:b/>
          <w:bCs/>
          <w:sz w:val="24"/>
          <w:szCs w:val="24"/>
          <w:lang w:eastAsia="it-IT"/>
        </w:rPr>
        <w:t xml:space="preserve">Dino Buzzati. Qualcosa era successo </w:t>
      </w:r>
    </w:p>
    <w:p w:rsidR="00A41F85" w:rsidRPr="00A90473" w:rsidRDefault="00A41F85" w:rsidP="00BD3615">
      <w:pPr>
        <w:spacing w:after="0"/>
        <w:jc w:val="both"/>
        <w:rPr>
          <w:rFonts w:ascii="Arial" w:eastAsia="Times New Roman" w:hAnsi="Arial" w:cs="Arial"/>
          <w:sz w:val="24"/>
          <w:szCs w:val="24"/>
          <w:lang w:eastAsia="it-IT"/>
        </w:rPr>
        <w:sectPr w:rsidR="00A41F85" w:rsidRPr="00A90473" w:rsidSect="0087524B">
          <w:pgSz w:w="11906" w:h="16838"/>
          <w:pgMar w:top="1417" w:right="1134" w:bottom="1134" w:left="1134" w:header="708" w:footer="708" w:gutter="0"/>
          <w:cols w:space="708"/>
          <w:docGrid w:linePitch="360"/>
        </w:sectPr>
      </w:pPr>
    </w:p>
    <w:p w:rsidR="00BD3615" w:rsidRPr="00A90473" w:rsidRDefault="00BD3615" w:rsidP="006732ED">
      <w:pPr>
        <w:spacing w:after="100" w:afterAutospacing="1"/>
        <w:jc w:val="both"/>
        <w:rPr>
          <w:rFonts w:ascii="Arial" w:eastAsia="Times New Roman" w:hAnsi="Arial" w:cs="Arial"/>
          <w:color w:val="000000"/>
          <w:sz w:val="24"/>
          <w:szCs w:val="24"/>
          <w:lang w:eastAsia="it-IT"/>
        </w:rPr>
      </w:pPr>
      <w:r w:rsidRPr="00A90473">
        <w:rPr>
          <w:rFonts w:ascii="Arial" w:eastAsia="Times New Roman" w:hAnsi="Arial" w:cs="Arial"/>
          <w:color w:val="000000"/>
          <w:sz w:val="24"/>
          <w:szCs w:val="24"/>
          <w:lang w:eastAsia="it-IT"/>
        </w:rPr>
        <w:t xml:space="preserve">Il treno aveva percorso solo pochi chilometri (e la strada era lunga, ci saremmo fermati soltanto alla lontanissima stazione d'arrivo, così correndo per dieci ore filate) quando a un passaggio a livello vidi dal finestrino una giovane donna. Fu un caso, potevo guardare tante altre cose invece lo sguardo cadde su di lei che non era bella né di sagoma piacente, non aveva proprio niente di straordinario, chissà perché mi capitava di guardarla. Si era evidentemente appoggiata alla sbarra per godersi la vista del nostro treno, </w:t>
      </w:r>
      <w:proofErr w:type="spellStart"/>
      <w:r w:rsidRPr="00A90473">
        <w:rPr>
          <w:rFonts w:ascii="Arial" w:eastAsia="Times New Roman" w:hAnsi="Arial" w:cs="Arial"/>
          <w:color w:val="000000"/>
          <w:sz w:val="24"/>
          <w:szCs w:val="24"/>
          <w:lang w:eastAsia="it-IT"/>
        </w:rPr>
        <w:t>superdirettissimo</w:t>
      </w:r>
      <w:proofErr w:type="spellEnd"/>
      <w:r w:rsidRPr="00A90473">
        <w:rPr>
          <w:rFonts w:ascii="Arial" w:eastAsia="Times New Roman" w:hAnsi="Arial" w:cs="Arial"/>
          <w:color w:val="000000"/>
          <w:sz w:val="24"/>
          <w:szCs w:val="24"/>
          <w:lang w:eastAsia="it-IT"/>
        </w:rPr>
        <w:t>, espresso del nord, simbolo per quelle popolazioni incolte, di miliardi, vita facile, avventurieri, splendide valige di cuoio, celebrità, dive cinematografiche, una volta al giorno questo meraviglioso spettacolo, e assolutamente gratuito per giunta.</w:t>
      </w:r>
    </w:p>
    <w:p w:rsidR="00BD3615" w:rsidRPr="00A90473" w:rsidRDefault="00BD3615" w:rsidP="00BD3615">
      <w:pPr>
        <w:spacing w:before="100" w:beforeAutospacing="1" w:after="100" w:afterAutospacing="1"/>
        <w:jc w:val="both"/>
        <w:rPr>
          <w:rFonts w:ascii="Arial" w:eastAsia="Times New Roman" w:hAnsi="Arial" w:cs="Arial"/>
          <w:color w:val="000000"/>
          <w:sz w:val="24"/>
          <w:szCs w:val="24"/>
          <w:lang w:eastAsia="it-IT"/>
        </w:rPr>
      </w:pPr>
      <w:r w:rsidRPr="00A90473">
        <w:rPr>
          <w:rFonts w:ascii="Arial" w:eastAsia="Times New Roman" w:hAnsi="Arial" w:cs="Arial"/>
          <w:color w:val="000000"/>
          <w:sz w:val="24"/>
          <w:szCs w:val="24"/>
          <w:lang w:eastAsia="it-IT"/>
        </w:rPr>
        <w:t xml:space="preserve">Ma come il treno le passò davanti lei non guardò dalla nostra parte (eppure era là ad aspettare forse da un'ora) bensì teneva la testa voltata indietro badando a un uomo che arrivava di corsa dal fondo della via e urlava qualcosa che noi naturalmente non potemmo udire: come se accorresse a precipizio per avvertire la donna di un pericolo. Ma fu un attimo: la scena volò via, ed ecco io mi chiedevo quale affanno potesse essere giunto, per mezzo di quell'uomo, alla ragazza venuta a contemplarci. E stavo per addormentarmi al ritmico dondolio della vettura quando per caso - certamente si trattava di una pura e semplice combinazione - notai un contadino in piedi su un muretto che chiamava </w:t>
      </w:r>
      <w:proofErr w:type="spellStart"/>
      <w:r w:rsidRPr="00A90473">
        <w:rPr>
          <w:rFonts w:ascii="Arial" w:eastAsia="Times New Roman" w:hAnsi="Arial" w:cs="Arial"/>
          <w:color w:val="000000"/>
          <w:sz w:val="24"/>
          <w:szCs w:val="24"/>
          <w:lang w:eastAsia="it-IT"/>
        </w:rPr>
        <w:t>chiamava</w:t>
      </w:r>
      <w:proofErr w:type="spellEnd"/>
      <w:r w:rsidRPr="00A90473">
        <w:rPr>
          <w:rFonts w:ascii="Arial" w:eastAsia="Times New Roman" w:hAnsi="Arial" w:cs="Arial"/>
          <w:color w:val="000000"/>
          <w:sz w:val="24"/>
          <w:szCs w:val="24"/>
          <w:lang w:eastAsia="it-IT"/>
        </w:rPr>
        <w:t xml:space="preserve"> verso la campagna facendosi delle mani portavoce. Fu anche questa volta un attimo perché il direttissimo filava eppure feci in tempo a vedere sei sette persone che accorrevano attraverso i prati, le coltivazioni, l'erba medica, non importa se la calpestavano, doveva essere una cosa assai importante. </w:t>
      </w:r>
    </w:p>
    <w:p w:rsidR="00BD3615" w:rsidRPr="00A90473" w:rsidRDefault="00BD3615" w:rsidP="00BD3615">
      <w:pPr>
        <w:spacing w:before="100" w:beforeAutospacing="1" w:after="100" w:afterAutospacing="1"/>
        <w:jc w:val="both"/>
        <w:rPr>
          <w:rFonts w:ascii="Arial" w:eastAsia="Times New Roman" w:hAnsi="Arial" w:cs="Arial"/>
          <w:color w:val="000000"/>
          <w:sz w:val="24"/>
          <w:szCs w:val="24"/>
          <w:lang w:eastAsia="it-IT"/>
        </w:rPr>
      </w:pPr>
      <w:r w:rsidRPr="00A90473">
        <w:rPr>
          <w:rFonts w:ascii="Arial" w:eastAsia="Times New Roman" w:hAnsi="Arial" w:cs="Arial"/>
          <w:color w:val="000000"/>
          <w:sz w:val="24"/>
          <w:szCs w:val="24"/>
          <w:lang w:eastAsia="it-IT"/>
        </w:rPr>
        <w:t>(………..)</w:t>
      </w:r>
    </w:p>
    <w:p w:rsidR="00BD3615" w:rsidRPr="00A90473" w:rsidRDefault="00BD3615" w:rsidP="00ED7E69">
      <w:pPr>
        <w:spacing w:before="100" w:beforeAutospacing="1" w:after="100" w:afterAutospacing="1"/>
        <w:jc w:val="both"/>
        <w:rPr>
          <w:rFonts w:ascii="Arial" w:eastAsia="Times New Roman" w:hAnsi="Arial" w:cs="Arial"/>
          <w:color w:val="000000"/>
          <w:sz w:val="24"/>
          <w:szCs w:val="24"/>
          <w:lang w:eastAsia="it-IT"/>
        </w:rPr>
      </w:pPr>
      <w:r w:rsidRPr="00A90473">
        <w:rPr>
          <w:rFonts w:ascii="Arial" w:eastAsia="Times New Roman" w:hAnsi="Arial" w:cs="Arial"/>
          <w:color w:val="000000"/>
          <w:sz w:val="24"/>
          <w:szCs w:val="24"/>
          <w:lang w:eastAsia="it-IT"/>
        </w:rPr>
        <w:t>Guardai i compagni di viaggio, quelli dello scompartimento, quelli in piedi nel corridoio. Essi non si erano accorti. Sembravano tranquilli e una signora di fronte a me sui sessant'anni stava per prender sonno. O invece sospettavano? Sì, sì, anche loro erano inquieti, uno per uno, e non osavano parlare. Più di una volta li sorpresi, volgendo gli occhi repentini, guatare fuori. Specialmente la signora sonnolenta, proprio lei, sbirciava tra le palpebre e poi subito mi controllava se mai l'avessi smascherata. Ma di che avevano paura?</w:t>
      </w:r>
    </w:p>
    <w:p w:rsidR="00BD3615" w:rsidRPr="00A90473" w:rsidRDefault="00BD3615" w:rsidP="00BD3615">
      <w:pPr>
        <w:spacing w:before="100" w:beforeAutospacing="1" w:after="100" w:afterAutospacing="1"/>
        <w:jc w:val="both"/>
        <w:rPr>
          <w:rFonts w:ascii="Arial" w:eastAsia="Times New Roman" w:hAnsi="Arial" w:cs="Arial"/>
          <w:color w:val="000000"/>
          <w:sz w:val="24"/>
          <w:szCs w:val="24"/>
          <w:lang w:eastAsia="it-IT"/>
        </w:rPr>
      </w:pPr>
      <w:r w:rsidRPr="00A90473">
        <w:rPr>
          <w:rFonts w:ascii="Arial" w:eastAsia="Times New Roman" w:hAnsi="Arial" w:cs="Arial"/>
          <w:color w:val="000000"/>
          <w:sz w:val="24"/>
          <w:szCs w:val="24"/>
          <w:lang w:eastAsia="it-IT"/>
        </w:rPr>
        <w:t>Napoli. Qui di solito il treno si ferma. Non oggi il direttissimo. Sfilarono rasente a noi le vecchie case e nei cortili oscuri vedemmo finestre illuminate e in quelle stanze - fu un attimo - uomini e donne chini a fare involti e chiudere valige, così pareva. Oppure mi ingannavo ed erano tutte fantasie?</w:t>
      </w:r>
    </w:p>
    <w:p w:rsidR="00BD3615" w:rsidRPr="00A90473" w:rsidRDefault="00BD3615" w:rsidP="00ED7E69">
      <w:pPr>
        <w:spacing w:before="100" w:beforeAutospacing="1" w:after="100" w:afterAutospacing="1"/>
        <w:jc w:val="both"/>
        <w:rPr>
          <w:rFonts w:ascii="Arial" w:eastAsia="Times New Roman" w:hAnsi="Arial" w:cs="Arial"/>
          <w:color w:val="000000"/>
          <w:sz w:val="24"/>
          <w:szCs w:val="24"/>
          <w:lang w:eastAsia="it-IT"/>
        </w:rPr>
      </w:pPr>
      <w:r w:rsidRPr="00A90473">
        <w:rPr>
          <w:rFonts w:ascii="Arial" w:eastAsia="Times New Roman" w:hAnsi="Arial" w:cs="Arial"/>
          <w:color w:val="000000"/>
          <w:sz w:val="24"/>
          <w:szCs w:val="24"/>
          <w:lang w:eastAsia="it-IT"/>
        </w:rPr>
        <w:t>Si preparavano a partire. Per dove? Non una notizia fausta dunque elettrizzava città e campagne. Una minaccia, un pericolo, un avvertimento di malora. Poi mi dicevo: ma se ci fosse un grosso guaio, avrebbero pure fatto fermare il treno; e il treno invece trovava tutto in ordine, sempre segnali di via libera, scambi perfetti, come per un viaggio inaugurale.</w:t>
      </w:r>
    </w:p>
    <w:p w:rsidR="00BD3615" w:rsidRPr="00A90473" w:rsidRDefault="00BD3615" w:rsidP="00C20B2B">
      <w:pPr>
        <w:spacing w:before="100" w:beforeAutospacing="1" w:after="100" w:afterAutospacing="1"/>
        <w:jc w:val="both"/>
        <w:rPr>
          <w:rFonts w:ascii="Arial" w:eastAsia="Times New Roman" w:hAnsi="Arial" w:cs="Arial"/>
          <w:color w:val="000000"/>
          <w:sz w:val="24"/>
          <w:szCs w:val="24"/>
          <w:lang w:eastAsia="it-IT"/>
        </w:rPr>
      </w:pPr>
      <w:r w:rsidRPr="00A90473">
        <w:rPr>
          <w:rFonts w:ascii="Arial" w:eastAsia="Times New Roman" w:hAnsi="Arial" w:cs="Arial"/>
          <w:color w:val="000000"/>
          <w:sz w:val="24"/>
          <w:szCs w:val="24"/>
          <w:lang w:eastAsia="it-IT"/>
        </w:rPr>
        <w:t>(……)</w:t>
      </w:r>
    </w:p>
    <w:p w:rsidR="00BD3615" w:rsidRPr="00A90473" w:rsidRDefault="00BD3615" w:rsidP="00BD3615">
      <w:pPr>
        <w:spacing w:before="100" w:beforeAutospacing="1" w:after="100" w:afterAutospacing="1"/>
        <w:jc w:val="both"/>
        <w:rPr>
          <w:rFonts w:ascii="Arial" w:eastAsia="Times New Roman" w:hAnsi="Arial" w:cs="Arial"/>
          <w:color w:val="000000"/>
          <w:sz w:val="24"/>
          <w:szCs w:val="24"/>
          <w:lang w:eastAsia="it-IT"/>
        </w:rPr>
      </w:pPr>
      <w:r w:rsidRPr="00A90473">
        <w:rPr>
          <w:rFonts w:ascii="Arial" w:eastAsia="Times New Roman" w:hAnsi="Arial" w:cs="Arial"/>
          <w:color w:val="000000"/>
          <w:sz w:val="24"/>
          <w:szCs w:val="24"/>
          <w:lang w:eastAsia="it-IT"/>
        </w:rPr>
        <w:t>Ecco un'altra città. Come il treno, entrando nella stazione, rallentò un poco, due tre si alzarono non resistendo alla speranza che il macchinista fermasse. Invece si passò, fragoroso turbine, lungo le banchine dove una folla inquieta si accalcava anelando a un convoglio che partisse, tra caotici mucchi di bagagli. Un ragazzino tentò di rincorrerci con un pacco di giornali e ne sventolava uno che aveva un grande titolo nero in prima pagina. Allora con un gesto repentino, la signora di fronte a me si sporse in fuori, riuscì ad abbrancare il foglio ma il vento della corsa glielo strappò via. Tra le dita restò un brandello. Mi accorsi che le sue mani tremavano nell'atto di spiegarlo. Era un pezzetto triangolare. Si leggeva la testata e del gran titolo solo quattro lettere. IONE, si leggeva. Nient'altro. Sul verso, indifferenti notizie di cronaca.</w:t>
      </w:r>
    </w:p>
    <w:p w:rsidR="00BD3615" w:rsidRPr="00A90473" w:rsidRDefault="00BD3615" w:rsidP="00BD3615">
      <w:pPr>
        <w:spacing w:before="100" w:beforeAutospacing="1" w:after="100" w:afterAutospacing="1"/>
        <w:jc w:val="both"/>
        <w:rPr>
          <w:rFonts w:ascii="Arial" w:eastAsia="Times New Roman" w:hAnsi="Arial" w:cs="Arial"/>
          <w:color w:val="000000"/>
          <w:sz w:val="24"/>
          <w:szCs w:val="24"/>
          <w:lang w:eastAsia="it-IT"/>
        </w:rPr>
      </w:pPr>
      <w:r w:rsidRPr="00A90473">
        <w:rPr>
          <w:rFonts w:ascii="Arial" w:eastAsia="Times New Roman" w:hAnsi="Arial" w:cs="Arial"/>
          <w:color w:val="000000"/>
          <w:sz w:val="24"/>
          <w:szCs w:val="24"/>
          <w:lang w:eastAsia="it-IT"/>
        </w:rPr>
        <w:t>Senza parole, la signora alzò un poco il frammento affinché tutti lo potessero vedere. Ma tutti avevamo già guardato. E si finse di non farci caso. Crescendo la paura, più forte in ciascuno si faceva quel ritegno. Verso una cosa che finisce in IONE noi correvamo come pazzi, e doveva essere spaventosa se, alla notizia, popolazioni intere si erano date a immediata fuga. Un fatto nuovo e potentissimo aveva rotto la vita del Paese, uomini e donne pensavano solo a salvarsi, abbandonando case, lavoro, affari, tutto, ma il nostro treno no, il maledetto treno marciava con la regolarità di un orologio, al modo del soldato onesto che risale le turbe dell'esercito in disfatta per raggiungere la sua trincea dove il nemico già sta bivaccando. E per decenza, per un rispetto umano miserabile, nessuno di noi aveva il coraggio di reagire. Oh i treni come assomigliano alla vita!</w:t>
      </w:r>
    </w:p>
    <w:p w:rsidR="00BD3615" w:rsidRPr="00A90473" w:rsidRDefault="00BD3615" w:rsidP="00BD3615">
      <w:pPr>
        <w:spacing w:before="100" w:beforeAutospacing="1" w:after="100" w:afterAutospacing="1"/>
        <w:jc w:val="both"/>
        <w:rPr>
          <w:rFonts w:ascii="Arial" w:eastAsia="Times New Roman" w:hAnsi="Arial" w:cs="Arial"/>
          <w:color w:val="000000"/>
          <w:sz w:val="24"/>
          <w:szCs w:val="24"/>
          <w:lang w:eastAsia="it-IT"/>
        </w:rPr>
      </w:pPr>
      <w:r w:rsidRPr="00A90473">
        <w:rPr>
          <w:rFonts w:ascii="Arial" w:eastAsia="Times New Roman" w:hAnsi="Arial" w:cs="Arial"/>
          <w:color w:val="000000"/>
          <w:sz w:val="24"/>
          <w:szCs w:val="24"/>
          <w:lang w:eastAsia="it-IT"/>
        </w:rPr>
        <w:t xml:space="preserve">Mancavano due ore. Tra due ore, all'arrivo, avremmo saputo la comune sorte. Due ore, un'ora e mezzo, un'ora, già scendeva il buio. Vedemmo di lontano i lumi della sospirata nostra città e il loro immobile splendore riverberante un giallo alone in cielo ci ridiede un fiato di coraggio. La locomotiva emise un fischio, le ruote strepitarono sul labirinto degli scambi. La stazione, la curva nera delle tettoie, le </w:t>
      </w:r>
      <w:proofErr w:type="spellStart"/>
      <w:r w:rsidRPr="00A90473">
        <w:rPr>
          <w:rFonts w:ascii="Arial" w:eastAsia="Times New Roman" w:hAnsi="Arial" w:cs="Arial"/>
          <w:color w:val="000000"/>
          <w:sz w:val="24"/>
          <w:szCs w:val="24"/>
          <w:lang w:eastAsia="it-IT"/>
        </w:rPr>
        <w:t>lam</w:t>
      </w:r>
      <w:proofErr w:type="spellEnd"/>
      <w:r w:rsidRPr="00A90473">
        <w:rPr>
          <w:rFonts w:ascii="Arial" w:eastAsia="Times New Roman" w:hAnsi="Arial" w:cs="Arial"/>
          <w:color w:val="000000"/>
          <w:sz w:val="24"/>
          <w:szCs w:val="24"/>
          <w:lang w:eastAsia="it-IT"/>
        </w:rPr>
        <w:t xml:space="preserve">- </w:t>
      </w:r>
      <w:proofErr w:type="spellStart"/>
      <w:r w:rsidRPr="00A90473">
        <w:rPr>
          <w:rFonts w:ascii="Arial" w:eastAsia="Times New Roman" w:hAnsi="Arial" w:cs="Arial"/>
          <w:color w:val="000000"/>
          <w:sz w:val="24"/>
          <w:szCs w:val="24"/>
          <w:lang w:eastAsia="it-IT"/>
        </w:rPr>
        <w:t>pade</w:t>
      </w:r>
      <w:proofErr w:type="spellEnd"/>
      <w:r w:rsidRPr="00A90473">
        <w:rPr>
          <w:rFonts w:ascii="Arial" w:eastAsia="Times New Roman" w:hAnsi="Arial" w:cs="Arial"/>
          <w:color w:val="000000"/>
          <w:sz w:val="24"/>
          <w:szCs w:val="24"/>
          <w:lang w:eastAsia="it-IT"/>
        </w:rPr>
        <w:t>, i cartelli, tutto era a posto come il solito.</w:t>
      </w:r>
    </w:p>
    <w:p w:rsidR="00BD3615" w:rsidRPr="00A90473" w:rsidRDefault="00BD3615" w:rsidP="00202504">
      <w:pPr>
        <w:spacing w:before="100" w:beforeAutospacing="1" w:after="100" w:afterAutospacing="1"/>
        <w:jc w:val="both"/>
        <w:rPr>
          <w:rFonts w:ascii="Arial" w:eastAsia="Times New Roman" w:hAnsi="Arial" w:cs="Arial"/>
          <w:color w:val="000000"/>
          <w:sz w:val="24"/>
          <w:szCs w:val="24"/>
          <w:lang w:eastAsia="it-IT"/>
        </w:rPr>
      </w:pPr>
      <w:r w:rsidRPr="00A90473">
        <w:rPr>
          <w:rFonts w:ascii="Arial" w:eastAsia="Times New Roman" w:hAnsi="Arial" w:cs="Arial"/>
          <w:color w:val="000000"/>
          <w:sz w:val="24"/>
          <w:szCs w:val="24"/>
          <w:lang w:eastAsia="it-IT"/>
        </w:rPr>
        <w:t>Ma, orrore!, il direttissimo ancora andava e vidi che la stazione era deserta, vuote e nude le banchine, non una figura umana per quanto si cercasse. Il treno si fermava finalmente. Corremmo giù per i marciapiedi, verso l'uscita, alla caccia di qualche nostro simile. Mi parve di intravedere, nell'angolo a destra in fondo, un po' in penombra, un ferroviere col suo berrettuccio che si eclissava da una porta, come terrorizzato. Che cosa era successo? In città non avremmo più trovato un'anima? Finché la voce di una donna, altissima e violenta come uno sparo, ci diede un brivido.</w:t>
      </w:r>
    </w:p>
    <w:p w:rsidR="00943A94" w:rsidRPr="00A90473" w:rsidRDefault="00BD3615" w:rsidP="00943A94">
      <w:pPr>
        <w:spacing w:after="0"/>
        <w:jc w:val="both"/>
        <w:rPr>
          <w:rFonts w:ascii="Arial" w:eastAsia="Times New Roman" w:hAnsi="Arial" w:cs="Arial"/>
          <w:color w:val="000000"/>
          <w:sz w:val="24"/>
          <w:szCs w:val="24"/>
          <w:lang w:eastAsia="it-IT"/>
        </w:rPr>
      </w:pPr>
      <w:r w:rsidRPr="00A90473">
        <w:rPr>
          <w:rFonts w:ascii="Arial" w:eastAsia="Times New Roman" w:hAnsi="Arial" w:cs="Arial"/>
          <w:color w:val="000000"/>
          <w:sz w:val="24"/>
          <w:szCs w:val="24"/>
          <w:lang w:eastAsia="it-IT"/>
        </w:rPr>
        <w:t>" Aiuto! Aiuto! " urlava e il grido si ripercosse sotto le vitree volte con la vacua sonorità dei luoghi per sempre abbandonati.</w:t>
      </w:r>
    </w:p>
    <w:p w:rsidR="00943A94" w:rsidRPr="00A90473" w:rsidRDefault="00943A94" w:rsidP="00943A94">
      <w:pPr>
        <w:spacing w:after="0" w:line="240" w:lineRule="auto"/>
        <w:jc w:val="both"/>
        <w:rPr>
          <w:rFonts w:ascii="Arial" w:eastAsia="Times New Roman" w:hAnsi="Arial" w:cs="Arial"/>
          <w:color w:val="000000"/>
          <w:sz w:val="12"/>
          <w:szCs w:val="12"/>
          <w:lang w:eastAsia="it-IT"/>
        </w:rPr>
      </w:pPr>
    </w:p>
    <w:p w:rsidR="00943A94" w:rsidRPr="00A90473" w:rsidRDefault="00943A94" w:rsidP="00943A94">
      <w:pPr>
        <w:spacing w:after="0" w:line="240" w:lineRule="auto"/>
        <w:jc w:val="both"/>
        <w:rPr>
          <w:rFonts w:ascii="Arial" w:eastAsia="Times New Roman" w:hAnsi="Arial" w:cs="Arial"/>
          <w:color w:val="000000"/>
          <w:sz w:val="12"/>
          <w:szCs w:val="12"/>
          <w:lang w:eastAsia="it-IT"/>
        </w:rPr>
        <w:sectPr w:rsidR="00943A94" w:rsidRPr="00A90473" w:rsidSect="00943A94">
          <w:type w:val="continuous"/>
          <w:pgSz w:w="11906" w:h="16838"/>
          <w:pgMar w:top="1418" w:right="1134" w:bottom="1134" w:left="1134" w:header="709" w:footer="709" w:gutter="0"/>
          <w:lnNumType w:countBy="5" w:restart="continuous"/>
          <w:cols w:space="708"/>
          <w:docGrid w:linePitch="360"/>
        </w:sectPr>
      </w:pPr>
    </w:p>
    <w:p w:rsidR="00392346" w:rsidRPr="00A90473" w:rsidRDefault="00392346" w:rsidP="00295400">
      <w:pPr>
        <w:spacing w:after="120"/>
        <w:ind w:left="7799"/>
        <w:jc w:val="both"/>
        <w:rPr>
          <w:rFonts w:ascii="Arial" w:eastAsia="Times New Roman" w:hAnsi="Arial" w:cs="Arial"/>
          <w:b/>
          <w:color w:val="000000"/>
          <w:sz w:val="24"/>
          <w:szCs w:val="24"/>
          <w:lang w:eastAsia="it-IT"/>
        </w:rPr>
      </w:pPr>
      <w:r w:rsidRPr="00A90473">
        <w:rPr>
          <w:rFonts w:ascii="Arial" w:eastAsia="Times New Roman" w:hAnsi="Arial" w:cs="Arial"/>
          <w:b/>
          <w:color w:val="000000"/>
          <w:sz w:val="24"/>
          <w:szCs w:val="24"/>
          <w:lang w:eastAsia="it-IT"/>
        </w:rPr>
        <w:t>(973 parole)</w:t>
      </w:r>
    </w:p>
    <w:p w:rsidR="00295400" w:rsidRDefault="00392346" w:rsidP="00295400">
      <w:pPr>
        <w:spacing w:after="0"/>
        <w:jc w:val="both"/>
        <w:rPr>
          <w:rFonts w:ascii="Arial" w:eastAsia="Times New Roman" w:hAnsi="Arial" w:cs="Arial"/>
          <w:b/>
          <w:sz w:val="24"/>
          <w:szCs w:val="24"/>
          <w:lang w:eastAsia="it-IT"/>
        </w:rPr>
      </w:pPr>
      <w:r w:rsidRPr="00A90473">
        <w:rPr>
          <w:rFonts w:ascii="Arial" w:eastAsia="Times New Roman" w:hAnsi="Arial" w:cs="Arial"/>
          <w:b/>
          <w:sz w:val="24"/>
          <w:szCs w:val="24"/>
          <w:lang w:eastAsia="it-IT"/>
        </w:rPr>
        <w:t xml:space="preserve">Dino Buzzati, </w:t>
      </w:r>
      <w:r w:rsidRPr="00A90473">
        <w:rPr>
          <w:rFonts w:ascii="Arial" w:eastAsia="Times New Roman" w:hAnsi="Arial" w:cs="Arial"/>
          <w:b/>
          <w:i/>
          <w:sz w:val="24"/>
          <w:szCs w:val="24"/>
          <w:lang w:eastAsia="it-IT"/>
        </w:rPr>
        <w:t>Qualcosa era successo</w:t>
      </w:r>
      <w:r w:rsidRPr="00A90473">
        <w:rPr>
          <w:rFonts w:ascii="Arial" w:eastAsia="Times New Roman" w:hAnsi="Arial" w:cs="Arial"/>
          <w:b/>
          <w:sz w:val="24"/>
          <w:szCs w:val="24"/>
          <w:lang w:eastAsia="it-IT"/>
        </w:rPr>
        <w:t xml:space="preserve"> (1954) in </w:t>
      </w:r>
      <w:r w:rsidRPr="00A90473">
        <w:rPr>
          <w:rFonts w:ascii="Arial" w:eastAsia="Times New Roman" w:hAnsi="Arial" w:cs="Arial"/>
          <w:b/>
          <w:i/>
          <w:sz w:val="24"/>
          <w:szCs w:val="24"/>
          <w:lang w:eastAsia="it-IT"/>
        </w:rPr>
        <w:t>Sessanta racconti</w:t>
      </w:r>
      <w:r w:rsidR="00090141" w:rsidRPr="00A90473">
        <w:rPr>
          <w:rFonts w:ascii="Arial" w:eastAsia="Times New Roman" w:hAnsi="Arial" w:cs="Arial"/>
          <w:b/>
          <w:sz w:val="24"/>
          <w:szCs w:val="24"/>
          <w:lang w:eastAsia="it-IT"/>
        </w:rPr>
        <w:t xml:space="preserve"> (1958),</w:t>
      </w:r>
      <w:r w:rsidRPr="00A90473">
        <w:rPr>
          <w:rFonts w:ascii="Arial" w:eastAsia="Times New Roman" w:hAnsi="Arial" w:cs="Arial"/>
          <w:b/>
          <w:sz w:val="24"/>
          <w:szCs w:val="24"/>
          <w:lang w:eastAsia="it-IT"/>
        </w:rPr>
        <w:t xml:space="preserve"> Milano, Mondadori, 2010, pp. 249 – 254.</w:t>
      </w:r>
    </w:p>
    <w:p w:rsidR="00295400" w:rsidRPr="00295400" w:rsidRDefault="00295400" w:rsidP="00295400">
      <w:pPr>
        <w:spacing w:after="0"/>
        <w:jc w:val="both"/>
        <w:rPr>
          <w:rFonts w:ascii="Arial" w:eastAsia="Times New Roman" w:hAnsi="Arial" w:cs="Arial"/>
          <w:b/>
          <w:sz w:val="10"/>
          <w:szCs w:val="10"/>
          <w:lang w:eastAsia="it-IT"/>
        </w:rPr>
        <w:sectPr w:rsidR="00295400" w:rsidRPr="00295400" w:rsidSect="00A41F85">
          <w:type w:val="continuous"/>
          <w:pgSz w:w="11906" w:h="16838"/>
          <w:pgMar w:top="1417" w:right="1134" w:bottom="1134" w:left="1134" w:header="708" w:footer="708" w:gutter="0"/>
          <w:cols w:space="708"/>
          <w:docGrid w:linePitch="360"/>
        </w:sectPr>
      </w:pPr>
      <w:r w:rsidRPr="00295400">
        <w:rPr>
          <w:rFonts w:ascii="Arial" w:eastAsia="Times New Roman" w:hAnsi="Arial" w:cs="Arial"/>
          <w:b/>
          <w:sz w:val="10"/>
          <w:szCs w:val="10"/>
          <w:lang w:eastAsia="it-IT"/>
        </w:rPr>
        <w:t xml:space="preserve"> </w:t>
      </w:r>
    </w:p>
    <w:p w:rsidR="00BD3615" w:rsidRPr="006C54C4" w:rsidRDefault="00BD3615" w:rsidP="00BD3615">
      <w:pPr>
        <w:spacing w:line="312" w:lineRule="atLeast"/>
        <w:rPr>
          <w:rFonts w:ascii="Georgia" w:eastAsia="Times New Roman" w:hAnsi="Georgia"/>
          <w:b/>
          <w:bCs/>
          <w:color w:val="333333"/>
          <w:sz w:val="24"/>
          <w:szCs w:val="24"/>
          <w:lang w:eastAsia="it-IT"/>
        </w:rPr>
      </w:pPr>
      <w:r w:rsidRPr="006C54C4">
        <w:rPr>
          <w:b/>
          <w:sz w:val="32"/>
          <w:szCs w:val="32"/>
        </w:rPr>
        <w:t>Testo 2: testo non letterario</w:t>
      </w:r>
    </w:p>
    <w:p w:rsidR="00392346" w:rsidRPr="008645E0" w:rsidRDefault="00392346" w:rsidP="00A41F85">
      <w:pPr>
        <w:spacing w:after="360" w:line="312" w:lineRule="atLeast"/>
        <w:jc w:val="both"/>
        <w:rPr>
          <w:rFonts w:ascii="Arial" w:eastAsia="Times New Roman" w:hAnsi="Arial" w:cs="Arial"/>
          <w:b/>
          <w:bCs/>
          <w:sz w:val="24"/>
          <w:szCs w:val="24"/>
          <w:lang w:eastAsia="it-IT"/>
        </w:rPr>
      </w:pPr>
      <w:r w:rsidRPr="008645E0">
        <w:rPr>
          <w:rFonts w:ascii="Arial" w:eastAsia="Times New Roman" w:hAnsi="Arial" w:cs="Arial"/>
          <w:b/>
          <w:bCs/>
          <w:sz w:val="24"/>
          <w:szCs w:val="24"/>
          <w:lang w:eastAsia="it-IT"/>
        </w:rPr>
        <w:t xml:space="preserve">Umberto </w:t>
      </w:r>
      <w:proofErr w:type="spellStart"/>
      <w:r w:rsidRPr="008645E0">
        <w:rPr>
          <w:rFonts w:ascii="Arial" w:eastAsia="Times New Roman" w:hAnsi="Arial" w:cs="Arial"/>
          <w:b/>
          <w:bCs/>
          <w:sz w:val="24"/>
          <w:szCs w:val="24"/>
          <w:lang w:eastAsia="it-IT"/>
        </w:rPr>
        <w:t>Galimberti</w:t>
      </w:r>
      <w:proofErr w:type="spellEnd"/>
      <w:r w:rsidRPr="008645E0">
        <w:rPr>
          <w:rFonts w:ascii="Arial" w:eastAsia="Times New Roman" w:hAnsi="Arial" w:cs="Arial"/>
          <w:b/>
          <w:bCs/>
          <w:sz w:val="24"/>
          <w:szCs w:val="24"/>
          <w:lang w:eastAsia="it-IT"/>
        </w:rPr>
        <w:t>, L’angoscia primordiale dell’imprevedibile</w:t>
      </w:r>
    </w:p>
    <w:p w:rsidR="00A41F85" w:rsidRDefault="00A41F85" w:rsidP="00A41F85">
      <w:pPr>
        <w:spacing w:after="0" w:line="312" w:lineRule="atLeast"/>
        <w:jc w:val="both"/>
        <w:rPr>
          <w:rFonts w:ascii="Arial" w:eastAsia="Times New Roman" w:hAnsi="Arial" w:cs="Arial"/>
          <w:color w:val="333333"/>
          <w:sz w:val="24"/>
          <w:szCs w:val="24"/>
          <w:highlight w:val="yellow"/>
          <w:lang w:eastAsia="it-IT"/>
        </w:rPr>
        <w:sectPr w:rsidR="00A41F85" w:rsidSect="0087524B">
          <w:pgSz w:w="11906" w:h="16838"/>
          <w:pgMar w:top="1417" w:right="1134" w:bottom="1134" w:left="1134" w:header="708" w:footer="708" w:gutter="0"/>
          <w:cols w:space="708"/>
          <w:docGrid w:linePitch="360"/>
        </w:sectPr>
      </w:pPr>
    </w:p>
    <w:p w:rsidR="00BD3615" w:rsidRPr="00A90473" w:rsidRDefault="00BD3615" w:rsidP="00BD3615">
      <w:pPr>
        <w:spacing w:line="312" w:lineRule="atLeast"/>
        <w:jc w:val="both"/>
        <w:rPr>
          <w:rFonts w:ascii="Arial" w:eastAsia="Times New Roman" w:hAnsi="Arial" w:cs="Arial"/>
          <w:color w:val="333333"/>
          <w:sz w:val="24"/>
          <w:szCs w:val="24"/>
          <w:lang w:eastAsia="it-IT"/>
        </w:rPr>
      </w:pPr>
      <w:r w:rsidRPr="00A90473">
        <w:rPr>
          <w:rFonts w:ascii="Arial" w:eastAsia="Times New Roman" w:hAnsi="Arial" w:cs="Arial"/>
          <w:color w:val="333333"/>
          <w:sz w:val="24"/>
          <w:szCs w:val="24"/>
          <w:lang w:eastAsia="it-IT"/>
        </w:rPr>
        <w:t>A differenza di quanto comunemente si crede, Gli uccelli di Hitchcock non è un film che vuole impressionare il pubblico gettandolo in uno stato di panico. Piuttosto vuol raccontare l’angoscia più primitiva, più primordiale, da cui l’umanità non ha ancora cessato di difendersi: l’angoscia dell’imprevedibile.</w:t>
      </w:r>
    </w:p>
    <w:p w:rsidR="00BD3615" w:rsidRPr="00A90473" w:rsidRDefault="00BD3615" w:rsidP="00BD3615">
      <w:pPr>
        <w:spacing w:after="0" w:line="312" w:lineRule="atLeast"/>
        <w:jc w:val="both"/>
        <w:rPr>
          <w:rFonts w:ascii="Arial" w:eastAsia="Times New Roman" w:hAnsi="Arial" w:cs="Arial"/>
          <w:color w:val="333333"/>
          <w:sz w:val="24"/>
          <w:szCs w:val="24"/>
          <w:lang w:eastAsia="it-IT"/>
        </w:rPr>
      </w:pPr>
      <w:r w:rsidRPr="00A90473">
        <w:rPr>
          <w:rFonts w:ascii="Arial" w:eastAsia="Times New Roman" w:hAnsi="Arial" w:cs="Arial"/>
          <w:color w:val="333333"/>
          <w:sz w:val="24"/>
          <w:szCs w:val="24"/>
          <w:lang w:eastAsia="it-IT"/>
        </w:rPr>
        <w:t xml:space="preserve">Per difendersi dall’imprevedibile l’umanità ha sempre cercato una causa che consentisse di prevedere l’effetto, e quando questa causa non era reperibile in natura, la cercava in una colpa individuale o collettiva, a cui ricondurre la punizione che si abbatteva sul singolo o sulla comunità. Non a caso gli antichi Greci chiamavano la “causa” e la “colpa” con la stessa parola: </w:t>
      </w:r>
      <w:proofErr w:type="spellStart"/>
      <w:r w:rsidRPr="00A90473">
        <w:rPr>
          <w:rFonts w:ascii="Arial" w:eastAsia="Times New Roman" w:hAnsi="Arial" w:cs="Arial"/>
          <w:color w:val="333333"/>
          <w:sz w:val="24"/>
          <w:szCs w:val="24"/>
          <w:lang w:eastAsia="it-IT"/>
        </w:rPr>
        <w:t>aitía</w:t>
      </w:r>
      <w:proofErr w:type="spellEnd"/>
      <w:r w:rsidRPr="00A90473">
        <w:rPr>
          <w:rFonts w:ascii="Arial" w:eastAsia="Times New Roman" w:hAnsi="Arial" w:cs="Arial"/>
          <w:color w:val="333333"/>
          <w:sz w:val="24"/>
          <w:szCs w:val="24"/>
          <w:lang w:eastAsia="it-IT"/>
        </w:rPr>
        <w:t>.</w:t>
      </w:r>
    </w:p>
    <w:p w:rsidR="00BD3615" w:rsidRPr="00A90473" w:rsidRDefault="00BD3615" w:rsidP="00BD3615">
      <w:pPr>
        <w:spacing w:after="0" w:line="312" w:lineRule="atLeast"/>
        <w:jc w:val="both"/>
        <w:rPr>
          <w:rFonts w:ascii="Arial" w:eastAsia="Times New Roman" w:hAnsi="Arial" w:cs="Arial"/>
          <w:color w:val="333333"/>
          <w:sz w:val="24"/>
          <w:szCs w:val="24"/>
          <w:lang w:eastAsia="it-IT"/>
        </w:rPr>
      </w:pPr>
      <w:r w:rsidRPr="00A90473">
        <w:rPr>
          <w:rFonts w:ascii="Arial" w:eastAsia="Times New Roman" w:hAnsi="Arial" w:cs="Arial"/>
          <w:color w:val="333333"/>
          <w:sz w:val="24"/>
          <w:szCs w:val="24"/>
          <w:lang w:eastAsia="it-IT"/>
        </w:rPr>
        <w:t>Nel film di Hitchcock non c’è una ragione per cui stormi di uccelli impazziti si abbattano sugli abitanti di un piccolo borgo a sud di San Francisco, non c’è una colpa che giustifichi questa punizione, non c’è un rimedio che consenta di mettersi in salvo dalla comparsa improvvisa degli uccelli che, nel loro volo precipitoso e disorientato, non consentono ad alcuno di difendersi. Ecco l’angoscia primordiale, l’angoscia dell’imprevedibile, a cui gli uomini hanno cercato di porre rimedio abitando progressivamente il paesaggio della ragione, che ha tra i suoi cardini portanti il principio di causalità. Quando si conosce la causa, l’effetto è prevedibile e la sua comparsa non inquieta. Ma soprattutto, quando si conosce la causa è anche possibile trovare il rimedio e salvarsi dal pericolo.</w:t>
      </w:r>
    </w:p>
    <w:p w:rsidR="00BD3615" w:rsidRPr="00A90473" w:rsidRDefault="00BD3615" w:rsidP="00BD3615">
      <w:pPr>
        <w:spacing w:after="0" w:line="312" w:lineRule="atLeast"/>
        <w:jc w:val="both"/>
        <w:rPr>
          <w:rFonts w:ascii="Arial" w:eastAsia="Times New Roman" w:hAnsi="Arial" w:cs="Arial"/>
          <w:color w:val="333333"/>
          <w:sz w:val="24"/>
          <w:szCs w:val="24"/>
          <w:lang w:eastAsia="it-IT"/>
        </w:rPr>
      </w:pPr>
      <w:r w:rsidRPr="00A90473">
        <w:rPr>
          <w:rFonts w:ascii="Arial" w:eastAsia="Times New Roman" w:hAnsi="Arial" w:cs="Arial"/>
          <w:color w:val="333333"/>
          <w:sz w:val="24"/>
          <w:szCs w:val="24"/>
          <w:lang w:eastAsia="it-IT"/>
        </w:rPr>
        <w:t>Oggi l’umanità ha raggiunto un livello di razionalità che non ha confronto con le epoche precedenti e, grazie a questa razionalità, ha trovato rimedi a molti mali. Ma l’imprevedibile è sempre minacciosamente alle porte. E qui non penso alla Terra che improvvisamente trema causando sciagure a uomini e case, o agli tsunami che senza preavviso inondano cancellando ogni traccia del paesaggio e di chi lo abitava. Penso piuttosto a quell’imprevedibile che non dipende da un deficit di conoscenza come agli albori dell’umanità, ma da un eccesso di conoscenza che crea, con l’insieme dei suoi macchinari, un mondo a tal punto artificiale da compromettere irrimediabilmente il mondo naturale o, come oggi si dice l’ecosistema, per cui a perdere l’orientamento non sono solo gli uccelli, ma tutte le specie, compresa quella degli umani.</w:t>
      </w:r>
    </w:p>
    <w:p w:rsidR="00BD3615" w:rsidRPr="00392346" w:rsidRDefault="00BD3615" w:rsidP="00BD3615">
      <w:pPr>
        <w:spacing w:after="0" w:line="312" w:lineRule="atLeast"/>
        <w:jc w:val="both"/>
        <w:rPr>
          <w:rFonts w:ascii="Arial" w:eastAsia="Times New Roman" w:hAnsi="Arial" w:cs="Arial"/>
          <w:color w:val="333333"/>
          <w:sz w:val="24"/>
          <w:szCs w:val="24"/>
          <w:lang w:eastAsia="it-IT"/>
        </w:rPr>
      </w:pPr>
      <w:r w:rsidRPr="00A90473">
        <w:rPr>
          <w:rFonts w:ascii="Arial" w:eastAsia="Times New Roman" w:hAnsi="Arial" w:cs="Arial"/>
          <w:color w:val="333333"/>
          <w:sz w:val="24"/>
          <w:szCs w:val="24"/>
          <w:lang w:eastAsia="it-IT"/>
        </w:rPr>
        <w:t>Forse questo è il motivo che percorre l’intero film di Hitchcock, se è vero che uno dei personaggi a un certo punto dice: «È la razza umana che rende difficile la vita sulla Terra». E questo non solo agli uomini, ma anche agli altri abitanti della Terra, di cui la cultura antropocentrica, ormai diffusa in tutto il mondo, ha smesso di prendersi cura, fino a perderne quasi la memoria. Se questo è il pericolo, si capisce perché Hitchcock, al termine del suo film, a differenza degli altri da lui diretti, non metta la parola “Fine”.</w:t>
      </w:r>
    </w:p>
    <w:p w:rsidR="00A41F85" w:rsidRDefault="00A41F85" w:rsidP="00BD3615">
      <w:pPr>
        <w:spacing w:after="0" w:line="312" w:lineRule="atLeast"/>
        <w:jc w:val="both"/>
        <w:rPr>
          <w:rFonts w:ascii="Arial" w:eastAsia="Times New Roman" w:hAnsi="Arial" w:cs="Arial"/>
          <w:color w:val="333333"/>
          <w:sz w:val="24"/>
          <w:szCs w:val="24"/>
          <w:lang w:eastAsia="it-IT"/>
        </w:rPr>
        <w:sectPr w:rsidR="00A41F85" w:rsidSect="00A41F85">
          <w:type w:val="continuous"/>
          <w:pgSz w:w="11906" w:h="16838"/>
          <w:pgMar w:top="1418" w:right="1134" w:bottom="1134" w:left="1134" w:header="709" w:footer="709" w:gutter="0"/>
          <w:lnNumType w:countBy="5" w:restart="continuous"/>
          <w:cols w:space="708"/>
          <w:docGrid w:linePitch="360"/>
        </w:sectPr>
      </w:pPr>
    </w:p>
    <w:p w:rsidR="00BD3615" w:rsidRPr="00392346" w:rsidRDefault="00BD3615" w:rsidP="00BD3615">
      <w:pPr>
        <w:spacing w:after="0" w:line="312" w:lineRule="atLeast"/>
        <w:jc w:val="both"/>
        <w:rPr>
          <w:rFonts w:ascii="Arial" w:eastAsia="Times New Roman" w:hAnsi="Arial" w:cs="Arial"/>
          <w:color w:val="333333"/>
          <w:sz w:val="24"/>
          <w:szCs w:val="24"/>
          <w:lang w:eastAsia="it-IT"/>
        </w:rPr>
      </w:pPr>
    </w:p>
    <w:p w:rsidR="00BD3615" w:rsidRPr="00392346" w:rsidRDefault="00BD3615" w:rsidP="00BD3615">
      <w:pPr>
        <w:spacing w:after="0" w:line="312" w:lineRule="atLeast"/>
        <w:jc w:val="right"/>
        <w:rPr>
          <w:rFonts w:ascii="Arial" w:eastAsia="Times New Roman" w:hAnsi="Arial" w:cs="Arial"/>
          <w:b/>
          <w:color w:val="333333"/>
          <w:sz w:val="24"/>
          <w:szCs w:val="24"/>
          <w:lang w:eastAsia="it-IT"/>
        </w:rPr>
      </w:pPr>
      <w:r w:rsidRPr="00392346">
        <w:rPr>
          <w:rFonts w:ascii="Arial" w:eastAsia="Times New Roman" w:hAnsi="Arial" w:cs="Arial"/>
          <w:b/>
          <w:color w:val="333333"/>
          <w:sz w:val="24"/>
          <w:szCs w:val="24"/>
          <w:lang w:eastAsia="it-IT"/>
        </w:rPr>
        <w:t>(457 parole)</w:t>
      </w:r>
    </w:p>
    <w:p w:rsidR="00392346" w:rsidRDefault="00392346" w:rsidP="00392346">
      <w:pPr>
        <w:spacing w:after="0" w:line="312" w:lineRule="atLeast"/>
        <w:rPr>
          <w:rFonts w:ascii="Arial" w:eastAsia="Times New Roman" w:hAnsi="Arial" w:cs="Arial"/>
          <w:b/>
          <w:szCs w:val="24"/>
          <w:lang w:eastAsia="it-IT"/>
        </w:rPr>
      </w:pPr>
      <w:r w:rsidRPr="008645E0">
        <w:rPr>
          <w:rFonts w:ascii="Arial" w:eastAsia="Times New Roman" w:hAnsi="Arial" w:cs="Arial"/>
          <w:b/>
          <w:szCs w:val="24"/>
          <w:lang w:eastAsia="it-IT"/>
        </w:rPr>
        <w:t xml:space="preserve">Umberto </w:t>
      </w:r>
      <w:proofErr w:type="spellStart"/>
      <w:r w:rsidRPr="008645E0">
        <w:rPr>
          <w:rFonts w:ascii="Arial" w:eastAsia="Times New Roman" w:hAnsi="Arial" w:cs="Arial"/>
          <w:b/>
          <w:szCs w:val="24"/>
          <w:lang w:eastAsia="it-IT"/>
        </w:rPr>
        <w:t>Galimberti</w:t>
      </w:r>
      <w:proofErr w:type="spellEnd"/>
      <w:r w:rsidRPr="008645E0">
        <w:rPr>
          <w:rFonts w:ascii="Arial" w:eastAsia="Times New Roman" w:hAnsi="Arial" w:cs="Arial"/>
          <w:b/>
          <w:szCs w:val="24"/>
          <w:lang w:eastAsia="it-IT"/>
        </w:rPr>
        <w:t xml:space="preserve">, </w:t>
      </w:r>
      <w:r w:rsidRPr="008645E0">
        <w:rPr>
          <w:rFonts w:ascii="Arial" w:eastAsia="Times New Roman" w:hAnsi="Arial" w:cs="Arial"/>
          <w:b/>
          <w:i/>
          <w:szCs w:val="24"/>
          <w:lang w:eastAsia="it-IT"/>
        </w:rPr>
        <w:t>L’angoscia primordiale dell’imprevedibile</w:t>
      </w:r>
      <w:r w:rsidRPr="008645E0">
        <w:rPr>
          <w:rFonts w:ascii="Arial" w:eastAsia="Times New Roman" w:hAnsi="Arial" w:cs="Arial"/>
          <w:b/>
          <w:szCs w:val="24"/>
          <w:lang w:eastAsia="it-IT"/>
        </w:rPr>
        <w:t xml:space="preserve">, in </w:t>
      </w:r>
      <w:r w:rsidRPr="00226724">
        <w:rPr>
          <w:rFonts w:ascii="Arial" w:eastAsia="Times New Roman" w:hAnsi="Arial" w:cs="Arial"/>
          <w:b/>
          <w:i/>
          <w:szCs w:val="24"/>
          <w:lang w:eastAsia="it-IT"/>
        </w:rPr>
        <w:t>La Repubblica</w:t>
      </w:r>
      <w:r w:rsidRPr="008645E0">
        <w:rPr>
          <w:rFonts w:ascii="Arial" w:eastAsia="Times New Roman" w:hAnsi="Arial" w:cs="Arial"/>
          <w:b/>
          <w:szCs w:val="24"/>
          <w:lang w:eastAsia="it-IT"/>
        </w:rPr>
        <w:t xml:space="preserve">, </w:t>
      </w:r>
      <w:r>
        <w:rPr>
          <w:rFonts w:ascii="Arial" w:eastAsia="Times New Roman" w:hAnsi="Arial" w:cs="Arial"/>
          <w:b/>
          <w:szCs w:val="24"/>
          <w:lang w:eastAsia="it-IT"/>
        </w:rPr>
        <w:t xml:space="preserve">27 gennaio 2013. </w:t>
      </w:r>
    </w:p>
    <w:p w:rsidR="00392346" w:rsidRDefault="00392346" w:rsidP="00392346">
      <w:pPr>
        <w:spacing w:after="0" w:line="312" w:lineRule="atLeast"/>
        <w:rPr>
          <w:rFonts w:ascii="Arial" w:eastAsia="Times New Roman" w:hAnsi="Arial" w:cs="Arial"/>
          <w:b/>
          <w:szCs w:val="24"/>
          <w:lang w:eastAsia="it-IT"/>
        </w:rPr>
      </w:pPr>
      <w:r>
        <w:rPr>
          <w:rFonts w:ascii="Arial" w:eastAsia="Times New Roman" w:hAnsi="Arial" w:cs="Arial"/>
          <w:b/>
          <w:szCs w:val="24"/>
          <w:lang w:eastAsia="it-IT"/>
        </w:rPr>
        <w:t xml:space="preserve">Ora in Archivio </w:t>
      </w:r>
      <w:r w:rsidRPr="00226724">
        <w:rPr>
          <w:rFonts w:ascii="Arial" w:eastAsia="Times New Roman" w:hAnsi="Arial" w:cs="Arial"/>
          <w:b/>
          <w:i/>
          <w:szCs w:val="24"/>
          <w:lang w:eastAsia="it-IT"/>
        </w:rPr>
        <w:t>La Repubblica</w:t>
      </w:r>
      <w:r w:rsidR="00090141">
        <w:rPr>
          <w:rFonts w:ascii="Arial" w:eastAsia="Times New Roman" w:hAnsi="Arial" w:cs="Arial"/>
          <w:b/>
          <w:szCs w:val="24"/>
          <w:lang w:eastAsia="it-IT"/>
        </w:rPr>
        <w:t xml:space="preserve"> on line: </w:t>
      </w:r>
      <w:hyperlink r:id="rId15" w:history="1">
        <w:r w:rsidR="00A41F85" w:rsidRPr="00CE48A3">
          <w:rPr>
            <w:rStyle w:val="Hyperlink"/>
            <w:rFonts w:ascii="Arial" w:eastAsia="Times New Roman" w:hAnsi="Arial" w:cs="Arial"/>
            <w:b/>
            <w:szCs w:val="24"/>
            <w:lang w:eastAsia="it-IT"/>
          </w:rPr>
          <w:t>http://ricerca.repubblica.it/repubblica/archivio/repubblica/2013/01/27/langoscia-primordiale-dellimprevedibile.html</w:t>
        </w:r>
      </w:hyperlink>
    </w:p>
    <w:p w:rsidR="00A41F85" w:rsidRDefault="00A41F85" w:rsidP="00392346">
      <w:pPr>
        <w:spacing w:after="0" w:line="312" w:lineRule="atLeast"/>
        <w:rPr>
          <w:rFonts w:ascii="Arial" w:eastAsia="Times New Roman" w:hAnsi="Arial" w:cs="Arial"/>
          <w:b/>
          <w:szCs w:val="24"/>
          <w:lang w:eastAsia="it-IT"/>
        </w:rPr>
        <w:sectPr w:rsidR="00A41F85" w:rsidSect="00A41F85">
          <w:type w:val="continuous"/>
          <w:pgSz w:w="11906" w:h="16838"/>
          <w:pgMar w:top="1417" w:right="1134" w:bottom="1134" w:left="1134" w:header="708" w:footer="708" w:gutter="0"/>
          <w:cols w:space="708"/>
          <w:docGrid w:linePitch="360"/>
        </w:sectPr>
      </w:pPr>
    </w:p>
    <w:p w:rsidR="00BD3615" w:rsidRPr="00392346" w:rsidRDefault="00BD3615" w:rsidP="00392346">
      <w:pPr>
        <w:jc w:val="center"/>
        <w:rPr>
          <w:rFonts w:ascii="Arial" w:hAnsi="Arial" w:cs="Arial"/>
          <w:b/>
          <w:sz w:val="24"/>
          <w:szCs w:val="24"/>
        </w:rPr>
      </w:pPr>
      <w:r w:rsidRPr="006C54C4">
        <w:rPr>
          <w:rFonts w:ascii="Arial" w:hAnsi="Arial" w:cs="Arial"/>
          <w:b/>
          <w:sz w:val="28"/>
          <w:szCs w:val="28"/>
        </w:rPr>
        <w:t>Parte 1</w:t>
      </w:r>
    </w:p>
    <w:p w:rsidR="00BD3615" w:rsidRPr="006C54C4" w:rsidRDefault="00BD3615" w:rsidP="00BD3615">
      <w:pPr>
        <w:pStyle w:val="Default"/>
        <w:spacing w:before="40" w:after="120"/>
        <w:jc w:val="center"/>
        <w:rPr>
          <w:b/>
        </w:rPr>
      </w:pPr>
      <w:r w:rsidRPr="006C54C4">
        <w:rPr>
          <w:b/>
        </w:rPr>
        <w:t xml:space="preserve">Sintesi dei contenuti tematici di un testo letterario e di un testo non letterario </w:t>
      </w:r>
    </w:p>
    <w:p w:rsidR="00BD3615" w:rsidRPr="006C54C4" w:rsidRDefault="00BD3615" w:rsidP="00BD3615">
      <w:pPr>
        <w:pStyle w:val="Default"/>
        <w:spacing w:before="40" w:after="120"/>
        <w:jc w:val="center"/>
        <w:rPr>
          <w:b/>
        </w:rPr>
      </w:pPr>
      <w:r w:rsidRPr="006C54C4">
        <w:rPr>
          <w:b/>
        </w:rPr>
        <w:t>30 punti</w:t>
      </w:r>
    </w:p>
    <w:p w:rsidR="00BD3615" w:rsidRPr="006C54C4" w:rsidRDefault="00BD3615" w:rsidP="00BD3615">
      <w:pPr>
        <w:pStyle w:val="Default"/>
        <w:jc w:val="both"/>
      </w:pPr>
      <w:r w:rsidRPr="006C54C4">
        <w:t>Individua nel testo letterario le parole-chiave e i temi rilevanti, che permettono di ricostruire il significato complessivo ed esponilo in una sintesi coerente.</w:t>
      </w:r>
    </w:p>
    <w:p w:rsidR="00BD3615" w:rsidRPr="006C54C4" w:rsidRDefault="00BD3615" w:rsidP="00BD3615">
      <w:pPr>
        <w:pStyle w:val="ListParagraph"/>
        <w:spacing w:after="0" w:line="240" w:lineRule="auto"/>
        <w:ind w:left="0"/>
        <w:jc w:val="both"/>
        <w:rPr>
          <w:rFonts w:ascii="Times New Roman" w:hAnsi="Times New Roman"/>
          <w:sz w:val="24"/>
          <w:szCs w:val="24"/>
        </w:rPr>
      </w:pPr>
      <w:r w:rsidRPr="006C54C4">
        <w:rPr>
          <w:rFonts w:ascii="Times New Roman" w:hAnsi="Times New Roman"/>
          <w:sz w:val="24"/>
          <w:szCs w:val="24"/>
        </w:rPr>
        <w:t>Individua, nel testo non letterario, gli elementi essenziali della struttura argomentativa, la tesi di fondo e i relativi argomenti.</w:t>
      </w:r>
    </w:p>
    <w:p w:rsidR="00BD3615" w:rsidRPr="006C54C4" w:rsidRDefault="00BD3615" w:rsidP="00BD3615">
      <w:pPr>
        <w:pStyle w:val="ListParagraph"/>
        <w:spacing w:after="0" w:line="240" w:lineRule="auto"/>
        <w:ind w:left="0"/>
        <w:jc w:val="both"/>
        <w:rPr>
          <w:rFonts w:ascii="Times New Roman" w:hAnsi="Times New Roman"/>
          <w:sz w:val="24"/>
          <w:szCs w:val="24"/>
        </w:rPr>
      </w:pPr>
      <w:r w:rsidRPr="006C54C4">
        <w:rPr>
          <w:rFonts w:ascii="Times New Roman" w:hAnsi="Times New Roman"/>
          <w:sz w:val="24"/>
          <w:szCs w:val="24"/>
        </w:rPr>
        <w:t xml:space="preserve">La sintesi da te elaborata deve contenere complessivamente </w:t>
      </w:r>
      <w:proofErr w:type="spellStart"/>
      <w:r w:rsidRPr="006C54C4">
        <w:rPr>
          <w:rFonts w:ascii="Times New Roman" w:hAnsi="Times New Roman"/>
          <w:sz w:val="24"/>
          <w:szCs w:val="24"/>
        </w:rPr>
        <w:t>ca</w:t>
      </w:r>
      <w:proofErr w:type="spellEnd"/>
      <w:r w:rsidRPr="006C54C4">
        <w:rPr>
          <w:rFonts w:ascii="Times New Roman" w:hAnsi="Times New Roman"/>
          <w:sz w:val="24"/>
          <w:szCs w:val="24"/>
        </w:rPr>
        <w:t>. 200 parole con un’oscillazione +/- 10%.</w:t>
      </w:r>
    </w:p>
    <w:p w:rsidR="00BD3615" w:rsidRPr="006C54C4" w:rsidRDefault="00BD3615" w:rsidP="00BD3615">
      <w:pPr>
        <w:pStyle w:val="Default"/>
        <w:spacing w:before="40" w:after="120"/>
        <w:jc w:val="both"/>
        <w:rPr>
          <w:b/>
          <w:sz w:val="32"/>
          <w:szCs w:val="32"/>
        </w:rPr>
      </w:pPr>
    </w:p>
    <w:p w:rsidR="00BD3615" w:rsidRPr="006C54C4" w:rsidRDefault="00BD3615" w:rsidP="00BD3615">
      <w:pPr>
        <w:pStyle w:val="Default"/>
        <w:spacing w:before="40" w:after="120"/>
        <w:jc w:val="center"/>
        <w:rPr>
          <w:rFonts w:ascii="Arial" w:hAnsi="Arial" w:cs="Arial"/>
          <w:b/>
          <w:sz w:val="28"/>
          <w:szCs w:val="28"/>
        </w:rPr>
      </w:pPr>
      <w:r w:rsidRPr="006C54C4">
        <w:rPr>
          <w:rFonts w:ascii="Arial" w:hAnsi="Arial" w:cs="Arial"/>
          <w:b/>
          <w:sz w:val="28"/>
          <w:szCs w:val="28"/>
        </w:rPr>
        <w:t>Parte 2</w:t>
      </w:r>
    </w:p>
    <w:p w:rsidR="00BD3615" w:rsidRPr="006C54C4" w:rsidRDefault="00BD3615" w:rsidP="00BD3615">
      <w:pPr>
        <w:pStyle w:val="Default"/>
        <w:spacing w:before="40" w:after="120"/>
        <w:jc w:val="center"/>
        <w:rPr>
          <w:rFonts w:ascii="Arial" w:hAnsi="Arial" w:cs="Arial"/>
          <w:b/>
          <w:sz w:val="28"/>
          <w:szCs w:val="28"/>
        </w:rPr>
      </w:pPr>
      <w:r w:rsidRPr="006C54C4">
        <w:rPr>
          <w:b/>
        </w:rPr>
        <w:t>Saggio interpretativo- argomentativo</w:t>
      </w:r>
    </w:p>
    <w:p w:rsidR="00BD3615" w:rsidRPr="006C54C4" w:rsidRDefault="00BD3615" w:rsidP="00BD3615">
      <w:pPr>
        <w:pStyle w:val="Default"/>
        <w:spacing w:before="40" w:after="120"/>
        <w:jc w:val="center"/>
        <w:rPr>
          <w:b/>
        </w:rPr>
      </w:pPr>
      <w:r w:rsidRPr="006C54C4">
        <w:rPr>
          <w:b/>
        </w:rPr>
        <w:t>70 punti</w:t>
      </w:r>
    </w:p>
    <w:p w:rsidR="00BD3615" w:rsidRPr="006C54C4" w:rsidRDefault="00BD3615" w:rsidP="00BD3615">
      <w:pPr>
        <w:pStyle w:val="ListParagraph"/>
        <w:spacing w:after="0" w:line="240" w:lineRule="auto"/>
        <w:ind w:left="0" w:firstLine="357"/>
        <w:jc w:val="both"/>
        <w:rPr>
          <w:rFonts w:ascii="Times New Roman" w:hAnsi="Times New Roman"/>
          <w:sz w:val="24"/>
          <w:szCs w:val="24"/>
        </w:rPr>
      </w:pPr>
      <w:r w:rsidRPr="006C54C4">
        <w:rPr>
          <w:rFonts w:ascii="Times New Roman" w:hAnsi="Times New Roman"/>
          <w:b/>
          <w:sz w:val="24"/>
          <w:szCs w:val="24"/>
        </w:rPr>
        <w:t>Analisi e interpretazione</w:t>
      </w:r>
      <w:r w:rsidRPr="006C54C4">
        <w:rPr>
          <w:rFonts w:ascii="Times New Roman" w:hAnsi="Times New Roman"/>
          <w:sz w:val="24"/>
          <w:szCs w:val="24"/>
        </w:rPr>
        <w:t xml:space="preserve">. Elabora un breve saggio interpretativo e argomentativo, basato sulle evidenze dell’analisi e dell’interpretazione dei testi proposti. Nel testo letterario, analizza gli aspetti lessicali, stilistici e retorici, le espressioni particolarmente significative riconducibili al tema trattato della paura dell’ignoto, anche in relazione alla produzione dell’autore e di altri autori studiati; analizza dal punto di vista retorico-stilistico l’impianto argomentativo del testo non letterario, evidenziandone gli elementi più significativi in relazione al tema comune. </w:t>
      </w:r>
    </w:p>
    <w:p w:rsidR="00BD3615" w:rsidRPr="006C54C4" w:rsidRDefault="00BD3615" w:rsidP="00BD3615">
      <w:pPr>
        <w:pStyle w:val="ListParagraph"/>
        <w:spacing w:after="0" w:line="240" w:lineRule="auto"/>
        <w:ind w:left="0" w:firstLine="357"/>
        <w:jc w:val="both"/>
        <w:rPr>
          <w:rFonts w:ascii="Times New Roman" w:hAnsi="Times New Roman"/>
          <w:sz w:val="24"/>
          <w:szCs w:val="24"/>
        </w:rPr>
      </w:pPr>
      <w:r w:rsidRPr="006C54C4">
        <w:rPr>
          <w:rFonts w:ascii="Times New Roman" w:hAnsi="Times New Roman"/>
          <w:b/>
          <w:sz w:val="24"/>
          <w:szCs w:val="24"/>
        </w:rPr>
        <w:t>Confronto.</w:t>
      </w:r>
      <w:r w:rsidRPr="006C54C4">
        <w:rPr>
          <w:rFonts w:ascii="Times New Roman" w:hAnsi="Times New Roman"/>
          <w:sz w:val="24"/>
          <w:szCs w:val="24"/>
        </w:rPr>
        <w:t xml:space="preserve"> Tenendo conto degli elementi rilevati dalla tua sintesi, sviluppa un confronto tematico tra le idee e i temi comparabili, indicando somiglianze e differenze tra i testi proposti e presenta il tuo commento facendo anche riferimento agli argomenti studiati e alle tue esperienze e opinioni personali. Rifletti, in particolare, sui possibili diversi significati che acquisisce il tema della paura dell’ignoto nei due testi.</w:t>
      </w:r>
    </w:p>
    <w:p w:rsidR="00BD3615" w:rsidRPr="006C54C4" w:rsidRDefault="00BD3615" w:rsidP="00BD3615">
      <w:pPr>
        <w:ind w:firstLine="357"/>
        <w:jc w:val="both"/>
        <w:rPr>
          <w:rFonts w:ascii="Arial" w:hAnsi="Arial" w:cs="Arial"/>
          <w:sz w:val="24"/>
          <w:szCs w:val="24"/>
        </w:rPr>
      </w:pPr>
      <w:r w:rsidRPr="006C54C4">
        <w:rPr>
          <w:rFonts w:ascii="Times New Roman" w:hAnsi="Times New Roman"/>
          <w:b/>
          <w:sz w:val="24"/>
          <w:szCs w:val="24"/>
        </w:rPr>
        <w:t>Struttura del saggio</w:t>
      </w:r>
      <w:r w:rsidRPr="006C54C4">
        <w:rPr>
          <w:rFonts w:ascii="Times New Roman" w:hAnsi="Times New Roman"/>
          <w:sz w:val="24"/>
          <w:szCs w:val="24"/>
        </w:rPr>
        <w:t xml:space="preserve">. La struttura complessiva del tuo testo può prevedere una presentazione del tema generale da te individuato; un esame in successione della struttura dei testi analizzati, dei segmenti rilevanti, idee centrali, caratteristiche linguistiche e retorico-stilistiche colte nell’analisi; un confronto su come il tema / i temi sviluppati nei testi proposti sono presentati, con eventuali citazioni di passi significativi e con tue valutazioni sia del testo letterario che del testo non letterario. Assegna al tuo testo il titolo che ti sembra più appropriato e fai attenzione a mantenere l’estensione min. e </w:t>
      </w:r>
      <w:proofErr w:type="spellStart"/>
      <w:r w:rsidRPr="006C54C4">
        <w:rPr>
          <w:rFonts w:ascii="Times New Roman" w:hAnsi="Times New Roman"/>
          <w:sz w:val="24"/>
          <w:szCs w:val="24"/>
        </w:rPr>
        <w:t>max</w:t>
      </w:r>
      <w:proofErr w:type="spellEnd"/>
      <w:r w:rsidRPr="006C54C4">
        <w:rPr>
          <w:rFonts w:ascii="Times New Roman" w:hAnsi="Times New Roman"/>
          <w:sz w:val="24"/>
          <w:szCs w:val="24"/>
        </w:rPr>
        <w:t xml:space="preserve"> tra le 600 e le 800 parole con un’oscillazione -/+ 10%.</w:t>
      </w:r>
    </w:p>
    <w:p w:rsidR="00BD3615" w:rsidRPr="006C54C4" w:rsidRDefault="00BD3615" w:rsidP="00BD3615">
      <w:pPr>
        <w:pStyle w:val="Default"/>
        <w:spacing w:before="40" w:after="120"/>
        <w:jc w:val="both"/>
        <w:rPr>
          <w:b/>
          <w:sz w:val="32"/>
          <w:szCs w:val="32"/>
        </w:rPr>
      </w:pPr>
    </w:p>
    <w:sectPr w:rsidR="00BD3615" w:rsidRPr="006C54C4" w:rsidSect="00A41F8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738" w:rsidRDefault="00FC0738" w:rsidP="009A6BB5">
      <w:pPr>
        <w:spacing w:after="0" w:line="240" w:lineRule="auto"/>
      </w:pPr>
      <w:r>
        <w:separator/>
      </w:r>
    </w:p>
  </w:endnote>
  <w:endnote w:type="continuationSeparator" w:id="0">
    <w:p w:rsidR="00FC0738" w:rsidRDefault="00FC0738" w:rsidP="009A6B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Bodoni MT Black">
    <w:panose1 w:val="02070A03080606020203"/>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等线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DengXian">
    <w:altName w:val="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738" w:rsidRPr="009D7BAF" w:rsidRDefault="00FC0738">
    <w:pPr>
      <w:pStyle w:val="Footer"/>
      <w:rPr>
        <w:rFonts w:ascii="Arial" w:hAnsi="Arial" w:cs="Arial"/>
        <w:sz w:val="20"/>
        <w:szCs w:val="20"/>
      </w:rPr>
    </w:pPr>
    <w:r w:rsidRPr="009D7BAF">
      <w:rPr>
        <w:rFonts w:ascii="Arial" w:hAnsi="Arial" w:cs="Arial"/>
        <w:sz w:val="20"/>
        <w:szCs w:val="20"/>
      </w:rPr>
      <w:t>2016-09-D-50-it-</w:t>
    </w:r>
    <w:r>
      <w:rPr>
        <w:rFonts w:ascii="Arial" w:hAnsi="Arial" w:cs="Arial"/>
        <w:sz w:val="20"/>
        <w:szCs w:val="20"/>
      </w:rPr>
      <w:t>2</w:t>
    </w:r>
    <w:r>
      <w:rPr>
        <w:rFonts w:ascii="Arial" w:hAnsi="Arial" w:cs="Arial"/>
        <w:sz w:val="20"/>
        <w:szCs w:val="20"/>
      </w:rPr>
      <w:tab/>
    </w:r>
    <w:r>
      <w:rPr>
        <w:rFonts w:ascii="Arial" w:hAnsi="Arial" w:cs="Arial"/>
        <w:sz w:val="20"/>
        <w:szCs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738" w:rsidRPr="009D7BAF" w:rsidRDefault="00FC0738">
    <w:pPr>
      <w:pStyle w:val="Footer"/>
      <w:rPr>
        <w:rFonts w:ascii="Arial" w:hAnsi="Arial" w:cs="Arial"/>
        <w:sz w:val="20"/>
        <w:szCs w:val="20"/>
      </w:rPr>
    </w:pPr>
    <w:r w:rsidRPr="009D7BAF">
      <w:rPr>
        <w:rFonts w:ascii="Arial" w:hAnsi="Arial" w:cs="Arial"/>
        <w:sz w:val="20"/>
        <w:szCs w:val="20"/>
      </w:rPr>
      <w:t>2016-09-D-50-it-</w:t>
    </w:r>
    <w:r>
      <w:rPr>
        <w:rFonts w:ascii="Arial" w:hAnsi="Arial" w:cs="Arial"/>
        <w:sz w:val="20"/>
        <w:szCs w:val="20"/>
      </w:rPr>
      <w:t>2</w:t>
    </w:r>
    <w:r>
      <w:rPr>
        <w:rFonts w:ascii="Arial" w:hAnsi="Arial" w:cs="Arial"/>
        <w:sz w:val="20"/>
        <w:szCs w:val="20"/>
      </w:rPr>
      <w:tab/>
    </w:r>
    <w:r>
      <w:rPr>
        <w:rFonts w:ascii="Arial" w:hAnsi="Arial" w:cs="Arial"/>
        <w:sz w:val="20"/>
        <w:szCs w:val="20"/>
      </w:rPr>
      <w:tab/>
    </w:r>
    <w:r w:rsidRPr="009D7BAF">
      <w:rPr>
        <w:rFonts w:ascii="Arial" w:hAnsi="Arial" w:cs="Arial"/>
        <w:sz w:val="20"/>
        <w:szCs w:val="20"/>
      </w:rPr>
      <w:fldChar w:fldCharType="begin"/>
    </w:r>
    <w:r w:rsidRPr="009D7BAF">
      <w:rPr>
        <w:rFonts w:ascii="Arial" w:hAnsi="Arial" w:cs="Arial"/>
        <w:sz w:val="20"/>
        <w:szCs w:val="20"/>
      </w:rPr>
      <w:instrText xml:space="preserve"> PAGE  \* Arabic  \* MERGEFORMAT </w:instrText>
    </w:r>
    <w:r w:rsidRPr="009D7BAF">
      <w:rPr>
        <w:rFonts w:ascii="Arial" w:hAnsi="Arial" w:cs="Arial"/>
        <w:sz w:val="20"/>
        <w:szCs w:val="20"/>
      </w:rPr>
      <w:fldChar w:fldCharType="separate"/>
    </w:r>
    <w:r w:rsidR="009548B4">
      <w:rPr>
        <w:rFonts w:ascii="Arial" w:hAnsi="Arial" w:cs="Arial"/>
        <w:noProof/>
        <w:sz w:val="20"/>
        <w:szCs w:val="20"/>
      </w:rPr>
      <w:t>2</w:t>
    </w:r>
    <w:r w:rsidRPr="009D7BAF">
      <w:rPr>
        <w:rFonts w:ascii="Arial" w:hAnsi="Arial" w:cs="Arial"/>
        <w:sz w:val="20"/>
        <w:szCs w:val="20"/>
      </w:rPr>
      <w:fldChar w:fldCharType="end"/>
    </w:r>
    <w:r w:rsidRPr="009D7BAF">
      <w:rPr>
        <w:rFonts w:ascii="Arial" w:hAnsi="Arial" w:cs="Arial"/>
        <w:sz w:val="20"/>
        <w:szCs w:val="20"/>
      </w:rPr>
      <w:t>/</w:t>
    </w:r>
    <w:fldSimple w:instr=" NUMPAGES  \* Arabic  \* MERGEFORMAT ">
      <w:r w:rsidR="009548B4" w:rsidRPr="009548B4">
        <w:rPr>
          <w:rFonts w:ascii="Arial" w:hAnsi="Arial" w:cs="Arial"/>
          <w:noProof/>
          <w:sz w:val="20"/>
          <w:szCs w:val="20"/>
        </w:rPr>
        <w:t>25</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738" w:rsidRPr="009D7BAF" w:rsidRDefault="00FC0738" w:rsidP="009D7BAF">
    <w:pPr>
      <w:pStyle w:val="Footer"/>
      <w:tabs>
        <w:tab w:val="clear" w:pos="4819"/>
        <w:tab w:val="clear" w:pos="9638"/>
        <w:tab w:val="center" w:pos="7088"/>
        <w:tab w:val="right" w:pos="14175"/>
      </w:tabs>
      <w:rPr>
        <w:rFonts w:ascii="Arial" w:hAnsi="Arial" w:cs="Arial"/>
        <w:sz w:val="20"/>
        <w:szCs w:val="20"/>
      </w:rPr>
    </w:pPr>
    <w:r w:rsidRPr="009D7BAF">
      <w:rPr>
        <w:rFonts w:ascii="Arial" w:hAnsi="Arial" w:cs="Arial"/>
        <w:sz w:val="20"/>
        <w:szCs w:val="20"/>
      </w:rPr>
      <w:t>2016-09-D-50-it-</w:t>
    </w:r>
    <w:r>
      <w:rPr>
        <w:rFonts w:ascii="Arial" w:hAnsi="Arial" w:cs="Arial"/>
        <w:sz w:val="20"/>
        <w:szCs w:val="20"/>
      </w:rPr>
      <w:t>2</w:t>
    </w:r>
    <w:r>
      <w:rPr>
        <w:rFonts w:ascii="Arial" w:hAnsi="Arial" w:cs="Arial"/>
        <w:sz w:val="20"/>
        <w:szCs w:val="20"/>
      </w:rPr>
      <w:tab/>
    </w:r>
    <w:r>
      <w:rPr>
        <w:rFonts w:ascii="Arial" w:hAnsi="Arial" w:cs="Arial"/>
        <w:sz w:val="20"/>
        <w:szCs w:val="20"/>
      </w:rPr>
      <w:tab/>
    </w:r>
    <w:r w:rsidRPr="009D7BAF">
      <w:rPr>
        <w:rFonts w:ascii="Arial" w:hAnsi="Arial" w:cs="Arial"/>
        <w:sz w:val="20"/>
        <w:szCs w:val="20"/>
      </w:rPr>
      <w:fldChar w:fldCharType="begin"/>
    </w:r>
    <w:r w:rsidRPr="009D7BAF">
      <w:rPr>
        <w:rFonts w:ascii="Arial" w:hAnsi="Arial" w:cs="Arial"/>
        <w:sz w:val="20"/>
        <w:szCs w:val="20"/>
      </w:rPr>
      <w:instrText xml:space="preserve"> PAGE  \* Arabic  \* MERGEFORMAT </w:instrText>
    </w:r>
    <w:r w:rsidRPr="009D7BAF">
      <w:rPr>
        <w:rFonts w:ascii="Arial" w:hAnsi="Arial" w:cs="Arial"/>
        <w:sz w:val="20"/>
        <w:szCs w:val="20"/>
      </w:rPr>
      <w:fldChar w:fldCharType="separate"/>
    </w:r>
    <w:r w:rsidR="009548B4">
      <w:rPr>
        <w:rFonts w:ascii="Arial" w:hAnsi="Arial" w:cs="Arial"/>
        <w:noProof/>
        <w:sz w:val="20"/>
        <w:szCs w:val="20"/>
      </w:rPr>
      <w:t>6</w:t>
    </w:r>
    <w:r w:rsidRPr="009D7BAF">
      <w:rPr>
        <w:rFonts w:ascii="Arial" w:hAnsi="Arial" w:cs="Arial"/>
        <w:sz w:val="20"/>
        <w:szCs w:val="20"/>
      </w:rPr>
      <w:fldChar w:fldCharType="end"/>
    </w:r>
    <w:r w:rsidRPr="009D7BAF">
      <w:rPr>
        <w:rFonts w:ascii="Arial" w:hAnsi="Arial" w:cs="Arial"/>
        <w:sz w:val="20"/>
        <w:szCs w:val="20"/>
      </w:rPr>
      <w:t>/</w:t>
    </w:r>
    <w:fldSimple w:instr=" NUMPAGES  \* Arabic  \* MERGEFORMAT ">
      <w:r w:rsidR="009548B4" w:rsidRPr="009548B4">
        <w:rPr>
          <w:rFonts w:ascii="Arial" w:hAnsi="Arial" w:cs="Arial"/>
          <w:noProof/>
          <w:sz w:val="20"/>
          <w:szCs w:val="20"/>
        </w:rPr>
        <w:t>25</w:t>
      </w:r>
    </w:fldSimple>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738" w:rsidRPr="009D7BAF" w:rsidRDefault="00FC0738" w:rsidP="009D7BAF">
    <w:pPr>
      <w:pStyle w:val="Footer"/>
      <w:tabs>
        <w:tab w:val="clear" w:pos="4819"/>
        <w:tab w:val="clear" w:pos="9638"/>
        <w:tab w:val="center" w:pos="4820"/>
        <w:tab w:val="right" w:pos="9639"/>
      </w:tabs>
      <w:rPr>
        <w:rFonts w:ascii="Arial" w:hAnsi="Arial" w:cs="Arial"/>
        <w:sz w:val="20"/>
        <w:szCs w:val="20"/>
      </w:rPr>
    </w:pPr>
    <w:r w:rsidRPr="009D7BAF">
      <w:rPr>
        <w:rFonts w:ascii="Arial" w:hAnsi="Arial" w:cs="Arial"/>
        <w:sz w:val="20"/>
        <w:szCs w:val="20"/>
      </w:rPr>
      <w:t>2016-09-D-50-it-</w:t>
    </w:r>
    <w:r>
      <w:rPr>
        <w:rFonts w:ascii="Arial" w:hAnsi="Arial" w:cs="Arial"/>
        <w:sz w:val="20"/>
        <w:szCs w:val="20"/>
      </w:rPr>
      <w:t>2</w:t>
    </w:r>
    <w:r>
      <w:rPr>
        <w:rFonts w:ascii="Arial" w:hAnsi="Arial" w:cs="Arial"/>
        <w:sz w:val="20"/>
        <w:szCs w:val="20"/>
      </w:rPr>
      <w:tab/>
    </w:r>
    <w:r>
      <w:rPr>
        <w:rFonts w:ascii="Arial" w:hAnsi="Arial" w:cs="Arial"/>
        <w:sz w:val="20"/>
        <w:szCs w:val="20"/>
      </w:rPr>
      <w:tab/>
    </w:r>
    <w:r w:rsidRPr="009D7BAF">
      <w:rPr>
        <w:rFonts w:ascii="Arial" w:hAnsi="Arial" w:cs="Arial"/>
        <w:sz w:val="20"/>
        <w:szCs w:val="20"/>
      </w:rPr>
      <w:fldChar w:fldCharType="begin"/>
    </w:r>
    <w:r w:rsidRPr="009D7BAF">
      <w:rPr>
        <w:rFonts w:ascii="Arial" w:hAnsi="Arial" w:cs="Arial"/>
        <w:sz w:val="20"/>
        <w:szCs w:val="20"/>
      </w:rPr>
      <w:instrText xml:space="preserve"> PAGE  \* Arabic  \* MERGEFORMAT </w:instrText>
    </w:r>
    <w:r w:rsidRPr="009D7BAF">
      <w:rPr>
        <w:rFonts w:ascii="Arial" w:hAnsi="Arial" w:cs="Arial"/>
        <w:sz w:val="20"/>
        <w:szCs w:val="20"/>
      </w:rPr>
      <w:fldChar w:fldCharType="separate"/>
    </w:r>
    <w:r w:rsidR="009548B4">
      <w:rPr>
        <w:rFonts w:ascii="Arial" w:hAnsi="Arial" w:cs="Arial"/>
        <w:noProof/>
        <w:sz w:val="20"/>
        <w:szCs w:val="20"/>
      </w:rPr>
      <w:t>13</w:t>
    </w:r>
    <w:r w:rsidRPr="009D7BAF">
      <w:rPr>
        <w:rFonts w:ascii="Arial" w:hAnsi="Arial" w:cs="Arial"/>
        <w:sz w:val="20"/>
        <w:szCs w:val="20"/>
      </w:rPr>
      <w:fldChar w:fldCharType="end"/>
    </w:r>
    <w:r w:rsidRPr="009D7BAF">
      <w:rPr>
        <w:rFonts w:ascii="Arial" w:hAnsi="Arial" w:cs="Arial"/>
        <w:sz w:val="20"/>
        <w:szCs w:val="20"/>
      </w:rPr>
      <w:t>/</w:t>
    </w:r>
    <w:fldSimple w:instr=" NUMPAGES  \* Arabic  \* MERGEFORMAT ">
      <w:r w:rsidR="009548B4" w:rsidRPr="009548B4">
        <w:rPr>
          <w:rFonts w:ascii="Arial" w:hAnsi="Arial" w:cs="Arial"/>
          <w:noProof/>
          <w:sz w:val="20"/>
          <w:szCs w:val="20"/>
        </w:rPr>
        <w:t>25</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738" w:rsidRDefault="00FC0738" w:rsidP="009A6BB5">
      <w:pPr>
        <w:spacing w:after="0" w:line="240" w:lineRule="auto"/>
      </w:pPr>
      <w:r>
        <w:separator/>
      </w:r>
    </w:p>
  </w:footnote>
  <w:footnote w:type="continuationSeparator" w:id="0">
    <w:p w:rsidR="00FC0738" w:rsidRDefault="00FC0738" w:rsidP="009A6BB5">
      <w:pPr>
        <w:spacing w:after="0" w:line="240" w:lineRule="auto"/>
      </w:pPr>
      <w:r>
        <w:continuationSeparator/>
      </w:r>
    </w:p>
  </w:footnote>
  <w:footnote w:id="1">
    <w:p w:rsidR="00FC0738" w:rsidRPr="002F4A78" w:rsidRDefault="00FC0738">
      <w:pPr>
        <w:pStyle w:val="FootnoteText"/>
        <w:rPr>
          <w:b/>
        </w:rPr>
      </w:pPr>
      <w:r w:rsidRPr="002F4A78">
        <w:rPr>
          <w:rStyle w:val="FootnoteReference"/>
          <w:b/>
        </w:rPr>
        <w:footnoteRef/>
      </w:r>
      <w:r w:rsidRPr="002F4A78">
        <w:rPr>
          <w:b/>
        </w:rPr>
        <w:t xml:space="preserve"> </w:t>
      </w:r>
      <w:r>
        <w:rPr>
          <w:b/>
        </w:rPr>
        <w:t>I descrittori di competenze qui indicati – introdotti con l’espressione “</w:t>
      </w:r>
      <w:r w:rsidRPr="00CD06D9">
        <w:rPr>
          <w:b/>
          <w:i/>
        </w:rPr>
        <w:t>saper….</w:t>
      </w:r>
      <w:r>
        <w:rPr>
          <w:b/>
          <w:i/>
        </w:rPr>
        <w:t>+ operazione linguistico-cognitiva</w:t>
      </w:r>
      <w:r w:rsidRPr="00CD06D9">
        <w:rPr>
          <w:b/>
          <w:i/>
        </w:rPr>
        <w:t>”</w:t>
      </w:r>
      <w:r>
        <w:rPr>
          <w:b/>
        </w:rPr>
        <w:t>– rappresentano il riferimento per la progettazione del curricolo di scrittura e l’organizzazione degli interventi didattici specifici, relativi alla nuova prova scritta BAC di Italiano L1</w:t>
      </w:r>
    </w:p>
  </w:footnote>
  <w:footnote w:id="2">
    <w:p w:rsidR="00FC0738" w:rsidRPr="002243D9" w:rsidRDefault="00FC0738" w:rsidP="002243D9">
      <w:pPr>
        <w:pStyle w:val="Default"/>
        <w:rPr>
          <w:rFonts w:ascii="Times New Roman" w:hAnsi="Times New Roman" w:cs="Times New Roman"/>
          <w:sz w:val="20"/>
          <w:szCs w:val="20"/>
        </w:rPr>
      </w:pPr>
      <w:r>
        <w:rPr>
          <w:rStyle w:val="FootnoteReference"/>
        </w:rPr>
        <w:footnoteRef/>
      </w:r>
      <w:r>
        <w:t xml:space="preserve"> </w:t>
      </w:r>
      <w:r>
        <w:rPr>
          <w:rFonts w:ascii="Times New Roman" w:hAnsi="Times New Roman" w:cs="Times New Roman"/>
          <w:sz w:val="20"/>
          <w:szCs w:val="20"/>
        </w:rPr>
        <w:t>Gli indicatori e</w:t>
      </w:r>
      <w:r w:rsidRPr="00AF3501">
        <w:rPr>
          <w:rFonts w:ascii="Times New Roman" w:hAnsi="Times New Roman" w:cs="Times New Roman"/>
          <w:sz w:val="20"/>
          <w:szCs w:val="20"/>
        </w:rPr>
        <w:t xml:space="preserve"> descrittori qui indicati</w:t>
      </w:r>
      <w:r>
        <w:t xml:space="preserve"> – </w:t>
      </w:r>
      <w:r>
        <w:rPr>
          <w:rFonts w:ascii="Times New Roman" w:hAnsi="Times New Roman" w:cs="Times New Roman"/>
          <w:sz w:val="20"/>
          <w:szCs w:val="20"/>
        </w:rPr>
        <w:t>cfr.</w:t>
      </w:r>
      <w:r w:rsidRPr="002243D9">
        <w:rPr>
          <w:rFonts w:ascii="Times New Roman" w:hAnsi="Times New Roman" w:cs="Times New Roman"/>
          <w:sz w:val="20"/>
          <w:szCs w:val="20"/>
        </w:rPr>
        <w:t xml:space="preserve"> </w:t>
      </w:r>
      <w:r>
        <w:rPr>
          <w:rFonts w:ascii="Times New Roman" w:hAnsi="Times New Roman" w:cs="Times New Roman"/>
          <w:bCs/>
          <w:sz w:val="20"/>
          <w:szCs w:val="20"/>
        </w:rPr>
        <w:t xml:space="preserve">Accademia della Crusca e </w:t>
      </w:r>
      <w:r w:rsidRPr="002243D9">
        <w:rPr>
          <w:rFonts w:ascii="Times New Roman" w:hAnsi="Times New Roman" w:cs="Times New Roman"/>
          <w:bCs/>
          <w:sz w:val="20"/>
          <w:szCs w:val="20"/>
        </w:rPr>
        <w:t>INVALSI</w:t>
      </w:r>
      <w:r w:rsidRPr="002243D9">
        <w:rPr>
          <w:rFonts w:ascii="Times New Roman" w:hAnsi="Times New Roman" w:cs="Times New Roman"/>
          <w:sz w:val="20"/>
          <w:szCs w:val="20"/>
        </w:rPr>
        <w:t xml:space="preserve"> </w:t>
      </w:r>
      <w:r>
        <w:rPr>
          <w:rFonts w:ascii="Times New Roman" w:hAnsi="Times New Roman" w:cs="Times New Roman"/>
          <w:sz w:val="20"/>
          <w:szCs w:val="20"/>
        </w:rPr>
        <w:t xml:space="preserve">(a cura di) </w:t>
      </w:r>
      <w:r w:rsidRPr="002243D9">
        <w:rPr>
          <w:rFonts w:ascii="Arial Narrow" w:hAnsi="Arial Narrow" w:cs="Times New Roman"/>
          <w:b/>
          <w:sz w:val="20"/>
          <w:szCs w:val="20"/>
        </w:rPr>
        <w:t xml:space="preserve">IL QUADRO DI RIFERIMENTO PER LA VALUTAZIONE DELLA PRIMA PROVA </w:t>
      </w:r>
      <w:r w:rsidRPr="00AF3501">
        <w:rPr>
          <w:rFonts w:ascii="Arial Narrow" w:hAnsi="Arial Narrow" w:cs="Times New Roman"/>
          <w:b/>
          <w:sz w:val="20"/>
          <w:szCs w:val="20"/>
        </w:rPr>
        <w:t>DELL’ESAME di STATO di II CICLO</w:t>
      </w:r>
      <w:r>
        <w:rPr>
          <w:rFonts w:ascii="Arial Narrow" w:hAnsi="Arial Narrow" w:cs="Times New Roman"/>
          <w:b/>
          <w:sz w:val="20"/>
          <w:szCs w:val="20"/>
        </w:rPr>
        <w:t xml:space="preserve"> – </w:t>
      </w:r>
      <w:r>
        <w:rPr>
          <w:rFonts w:ascii="Times New Roman" w:hAnsi="Times New Roman" w:cs="Times New Roman"/>
          <w:sz w:val="20"/>
          <w:szCs w:val="20"/>
        </w:rPr>
        <w:t>forniscono i criteri per analizzare e valutare le prove BAC di scrittura</w:t>
      </w:r>
    </w:p>
  </w:footnote>
  <w:footnote w:id="3">
    <w:p w:rsidR="00FC0738" w:rsidRPr="00645C55" w:rsidRDefault="00FC0738" w:rsidP="00BC5DB7">
      <w:pPr>
        <w:spacing w:after="0" w:line="240" w:lineRule="auto"/>
        <w:jc w:val="both"/>
        <w:rPr>
          <w:rFonts w:ascii="Times New Roman" w:hAnsi="Times New Roman" w:cs="Times New Roman"/>
          <w:sz w:val="16"/>
          <w:szCs w:val="16"/>
        </w:rPr>
      </w:pPr>
      <w:r>
        <w:rPr>
          <w:rStyle w:val="FootnoteReference"/>
        </w:rPr>
        <w:footnoteRef/>
      </w:r>
      <w:r>
        <w:t xml:space="preserve"> </w:t>
      </w:r>
      <w:r w:rsidRPr="00645C55">
        <w:rPr>
          <w:rFonts w:ascii="Times New Roman" w:hAnsi="Times New Roman" w:cs="Times New Roman"/>
          <w:sz w:val="16"/>
          <w:szCs w:val="16"/>
        </w:rPr>
        <w:t xml:space="preserve">Il testo proposto è tratto dalla Prefazione di </w:t>
      </w:r>
      <w:r w:rsidRPr="00645C55">
        <w:rPr>
          <w:rFonts w:ascii="Times New Roman" w:hAnsi="Times New Roman" w:cs="Times New Roman"/>
          <w:i/>
          <w:sz w:val="16"/>
          <w:szCs w:val="16"/>
        </w:rPr>
        <w:t>L’infinito viaggiare</w:t>
      </w:r>
      <w:r w:rsidRPr="00645C55">
        <w:rPr>
          <w:rFonts w:ascii="Times New Roman" w:hAnsi="Times New Roman" w:cs="Times New Roman"/>
          <w:sz w:val="16"/>
          <w:szCs w:val="16"/>
        </w:rPr>
        <w:t xml:space="preserve">, una raccolta di brevi scritti di viaggio, ricordi e appunti che vanno dal 1981 al 2004. </w:t>
      </w:r>
    </w:p>
    <w:p w:rsidR="00FC0738" w:rsidRPr="00645C55" w:rsidRDefault="00FC0738" w:rsidP="00265FE6">
      <w:pPr>
        <w:spacing w:after="0" w:line="240" w:lineRule="auto"/>
        <w:jc w:val="both"/>
        <w:rPr>
          <w:sz w:val="16"/>
          <w:szCs w:val="16"/>
        </w:rPr>
      </w:pPr>
      <w:r w:rsidRPr="00645C55">
        <w:rPr>
          <w:rFonts w:ascii="Times New Roman" w:hAnsi="Times New Roman" w:cs="Times New Roman"/>
          <w:sz w:val="16"/>
          <w:szCs w:val="16"/>
        </w:rPr>
        <w:t>Al di là della sua “(non-) letterarietà”, il testo è stato scelto a fini esemplificativi non solo per mostrare le possibili consonanze tematiche sul viaggio, ma anche perché presenta una “succosa” trama argomentativa e quindi offre un’interessante occasione di smontaggio e rimontaggio della struttura testuale in funzione di un aspetto che connota fortemente il nuovo protocollo d’esame: l’argomentazione, appunto.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74997"/>
    <w:multiLevelType w:val="hybridMultilevel"/>
    <w:tmpl w:val="917E26CE"/>
    <w:lvl w:ilvl="0" w:tplc="4A6EF6EE">
      <w:start w:val="330"/>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2313EC1"/>
    <w:multiLevelType w:val="hybridMultilevel"/>
    <w:tmpl w:val="BED229A8"/>
    <w:lvl w:ilvl="0" w:tplc="5FD4C264">
      <w:start w:val="1"/>
      <w:numFmt w:val="decimal"/>
      <w:lvlText w:val="%1."/>
      <w:lvlJc w:val="left"/>
      <w:pPr>
        <w:ind w:left="1704" w:hanging="360"/>
      </w:pPr>
      <w:rPr>
        <w:rFonts w:hint="default"/>
        <w:b/>
      </w:rPr>
    </w:lvl>
    <w:lvl w:ilvl="1" w:tplc="04100019" w:tentative="1">
      <w:start w:val="1"/>
      <w:numFmt w:val="lowerLetter"/>
      <w:lvlText w:val="%2."/>
      <w:lvlJc w:val="left"/>
      <w:pPr>
        <w:ind w:left="2424" w:hanging="360"/>
      </w:pPr>
    </w:lvl>
    <w:lvl w:ilvl="2" w:tplc="0410001B" w:tentative="1">
      <w:start w:val="1"/>
      <w:numFmt w:val="lowerRoman"/>
      <w:lvlText w:val="%3."/>
      <w:lvlJc w:val="right"/>
      <w:pPr>
        <w:ind w:left="3144" w:hanging="180"/>
      </w:pPr>
    </w:lvl>
    <w:lvl w:ilvl="3" w:tplc="0410000F" w:tentative="1">
      <w:start w:val="1"/>
      <w:numFmt w:val="decimal"/>
      <w:lvlText w:val="%4."/>
      <w:lvlJc w:val="left"/>
      <w:pPr>
        <w:ind w:left="3864" w:hanging="360"/>
      </w:pPr>
    </w:lvl>
    <w:lvl w:ilvl="4" w:tplc="04100019" w:tentative="1">
      <w:start w:val="1"/>
      <w:numFmt w:val="lowerLetter"/>
      <w:lvlText w:val="%5."/>
      <w:lvlJc w:val="left"/>
      <w:pPr>
        <w:ind w:left="4584" w:hanging="360"/>
      </w:pPr>
    </w:lvl>
    <w:lvl w:ilvl="5" w:tplc="0410001B" w:tentative="1">
      <w:start w:val="1"/>
      <w:numFmt w:val="lowerRoman"/>
      <w:lvlText w:val="%6."/>
      <w:lvlJc w:val="right"/>
      <w:pPr>
        <w:ind w:left="5304" w:hanging="180"/>
      </w:pPr>
    </w:lvl>
    <w:lvl w:ilvl="6" w:tplc="0410000F" w:tentative="1">
      <w:start w:val="1"/>
      <w:numFmt w:val="decimal"/>
      <w:lvlText w:val="%7."/>
      <w:lvlJc w:val="left"/>
      <w:pPr>
        <w:ind w:left="6024" w:hanging="360"/>
      </w:pPr>
    </w:lvl>
    <w:lvl w:ilvl="7" w:tplc="04100019" w:tentative="1">
      <w:start w:val="1"/>
      <w:numFmt w:val="lowerLetter"/>
      <w:lvlText w:val="%8."/>
      <w:lvlJc w:val="left"/>
      <w:pPr>
        <w:ind w:left="6744" w:hanging="360"/>
      </w:pPr>
    </w:lvl>
    <w:lvl w:ilvl="8" w:tplc="0410001B" w:tentative="1">
      <w:start w:val="1"/>
      <w:numFmt w:val="lowerRoman"/>
      <w:lvlText w:val="%9."/>
      <w:lvlJc w:val="right"/>
      <w:pPr>
        <w:ind w:left="7464" w:hanging="180"/>
      </w:pPr>
    </w:lvl>
  </w:abstractNum>
  <w:abstractNum w:abstractNumId="2">
    <w:nsid w:val="03753EE1"/>
    <w:multiLevelType w:val="hybridMultilevel"/>
    <w:tmpl w:val="8ED60AB2"/>
    <w:lvl w:ilvl="0" w:tplc="7CA2E8EE">
      <w:start w:val="1"/>
      <w:numFmt w:val="upp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086D7809"/>
    <w:multiLevelType w:val="hybridMultilevel"/>
    <w:tmpl w:val="79728D84"/>
    <w:lvl w:ilvl="0" w:tplc="7390C6C8">
      <w:start w:val="1"/>
      <w:numFmt w:val="lowerLetter"/>
      <w:lvlText w:val="%1)"/>
      <w:lvlJc w:val="left"/>
      <w:pPr>
        <w:ind w:left="1800" w:hanging="36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4">
    <w:nsid w:val="17641612"/>
    <w:multiLevelType w:val="hybridMultilevel"/>
    <w:tmpl w:val="7304C53A"/>
    <w:lvl w:ilvl="0" w:tplc="C42AF34A">
      <w:start w:val="1"/>
      <w:numFmt w:val="decimal"/>
      <w:lvlText w:val="%1."/>
      <w:lvlJc w:val="left"/>
      <w:pPr>
        <w:ind w:left="1440" w:hanging="360"/>
      </w:pPr>
      <w:rPr>
        <w:rFonts w:hint="default"/>
        <w:b/>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nsid w:val="1BE313F0"/>
    <w:multiLevelType w:val="hybridMultilevel"/>
    <w:tmpl w:val="0B18EC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2D61915"/>
    <w:multiLevelType w:val="hybridMultilevel"/>
    <w:tmpl w:val="80DCE4FA"/>
    <w:lvl w:ilvl="0" w:tplc="1160E158">
      <w:start w:val="1"/>
      <w:numFmt w:val="lowerLetter"/>
      <w:lvlText w:val="%1)"/>
      <w:lvlJc w:val="left"/>
      <w:pPr>
        <w:ind w:left="1800" w:hanging="36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nsid w:val="2E7616C8"/>
    <w:multiLevelType w:val="hybridMultilevel"/>
    <w:tmpl w:val="2218531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6477E63"/>
    <w:multiLevelType w:val="hybridMultilevel"/>
    <w:tmpl w:val="D9949E4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nsid w:val="381E05D8"/>
    <w:multiLevelType w:val="hybridMultilevel"/>
    <w:tmpl w:val="082E349C"/>
    <w:lvl w:ilvl="0" w:tplc="C854F13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D551B4E"/>
    <w:multiLevelType w:val="hybridMultilevel"/>
    <w:tmpl w:val="2D6E2BC2"/>
    <w:lvl w:ilvl="0" w:tplc="9F68FDF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DB475CD"/>
    <w:multiLevelType w:val="hybridMultilevel"/>
    <w:tmpl w:val="244E2E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1411AC9"/>
    <w:multiLevelType w:val="hybridMultilevel"/>
    <w:tmpl w:val="A47A6010"/>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3">
    <w:nsid w:val="427B254E"/>
    <w:multiLevelType w:val="hybridMultilevel"/>
    <w:tmpl w:val="1B281908"/>
    <w:lvl w:ilvl="0" w:tplc="FC4CB7B4">
      <w:start w:val="1"/>
      <w:numFmt w:val="lowerLetter"/>
      <w:lvlText w:val="%1)"/>
      <w:lvlJc w:val="left"/>
      <w:pPr>
        <w:ind w:left="1800" w:hanging="36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4">
    <w:nsid w:val="4929738A"/>
    <w:multiLevelType w:val="hybridMultilevel"/>
    <w:tmpl w:val="953EE976"/>
    <w:lvl w:ilvl="0" w:tplc="04100001">
      <w:start w:val="1"/>
      <w:numFmt w:val="bullet"/>
      <w:lvlText w:val=""/>
      <w:lvlJc w:val="left"/>
      <w:pPr>
        <w:ind w:left="1800" w:hanging="360"/>
      </w:pPr>
      <w:rPr>
        <w:rFonts w:ascii="Symbol" w:hAnsi="Symbol"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5">
    <w:nsid w:val="4A5565DA"/>
    <w:multiLevelType w:val="hybridMultilevel"/>
    <w:tmpl w:val="403215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AF1551E"/>
    <w:multiLevelType w:val="hybridMultilevel"/>
    <w:tmpl w:val="2D6E2BC2"/>
    <w:lvl w:ilvl="0" w:tplc="9F68FDF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4377B09"/>
    <w:multiLevelType w:val="hybridMultilevel"/>
    <w:tmpl w:val="1AEAC28C"/>
    <w:lvl w:ilvl="0" w:tplc="B0344BF2">
      <w:start w:val="1"/>
      <w:numFmt w:val="lowerLetter"/>
      <w:lvlText w:val="%1)"/>
      <w:lvlJc w:val="left"/>
      <w:pPr>
        <w:ind w:left="1800" w:hanging="36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8">
    <w:nsid w:val="620E0343"/>
    <w:multiLevelType w:val="hybridMultilevel"/>
    <w:tmpl w:val="2218531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2F75D85"/>
    <w:multiLevelType w:val="hybridMultilevel"/>
    <w:tmpl w:val="92E4E334"/>
    <w:lvl w:ilvl="0" w:tplc="8AEC05CA">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0">
    <w:nsid w:val="6524502C"/>
    <w:multiLevelType w:val="hybridMultilevel"/>
    <w:tmpl w:val="D6BEC84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nsid w:val="6DEF4A16"/>
    <w:multiLevelType w:val="hybridMultilevel"/>
    <w:tmpl w:val="D640E3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27135CF"/>
    <w:multiLevelType w:val="hybridMultilevel"/>
    <w:tmpl w:val="6CAA3C1E"/>
    <w:lvl w:ilvl="0" w:tplc="2FA8D038">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3">
    <w:nsid w:val="75FA3C0E"/>
    <w:multiLevelType w:val="hybridMultilevel"/>
    <w:tmpl w:val="9D3ECB78"/>
    <w:lvl w:ilvl="0" w:tplc="46A210A0">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7250A63"/>
    <w:multiLevelType w:val="hybridMultilevel"/>
    <w:tmpl w:val="3B8E178C"/>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5">
    <w:nsid w:val="79EC2110"/>
    <w:multiLevelType w:val="hybridMultilevel"/>
    <w:tmpl w:val="30FCB8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EA379AB"/>
    <w:multiLevelType w:val="hybridMultilevel"/>
    <w:tmpl w:val="2A8A735E"/>
    <w:lvl w:ilvl="0" w:tplc="DA5EEB6C">
      <w:start w:val="1"/>
      <w:numFmt w:val="lowerLetter"/>
      <w:lvlText w:val="%1)"/>
      <w:lvlJc w:val="left"/>
      <w:pPr>
        <w:ind w:left="1800" w:hanging="36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0"/>
  </w:num>
  <w:num w:numId="2">
    <w:abstractNumId w:val="10"/>
  </w:num>
  <w:num w:numId="3">
    <w:abstractNumId w:val="2"/>
  </w:num>
  <w:num w:numId="4">
    <w:abstractNumId w:val="19"/>
  </w:num>
  <w:num w:numId="5">
    <w:abstractNumId w:val="26"/>
  </w:num>
  <w:num w:numId="6">
    <w:abstractNumId w:val="6"/>
  </w:num>
  <w:num w:numId="7">
    <w:abstractNumId w:val="22"/>
  </w:num>
  <w:num w:numId="8">
    <w:abstractNumId w:val="13"/>
  </w:num>
  <w:num w:numId="9">
    <w:abstractNumId w:val="17"/>
  </w:num>
  <w:num w:numId="10">
    <w:abstractNumId w:val="3"/>
  </w:num>
  <w:num w:numId="11">
    <w:abstractNumId w:val="14"/>
  </w:num>
  <w:num w:numId="12">
    <w:abstractNumId w:val="24"/>
  </w:num>
  <w:num w:numId="13">
    <w:abstractNumId w:val="12"/>
  </w:num>
  <w:num w:numId="14">
    <w:abstractNumId w:val="16"/>
  </w:num>
  <w:num w:numId="15">
    <w:abstractNumId w:val="5"/>
  </w:num>
  <w:num w:numId="16">
    <w:abstractNumId w:val="8"/>
  </w:num>
  <w:num w:numId="17">
    <w:abstractNumId w:val="21"/>
  </w:num>
  <w:num w:numId="18">
    <w:abstractNumId w:val="15"/>
  </w:num>
  <w:num w:numId="19">
    <w:abstractNumId w:val="25"/>
  </w:num>
  <w:num w:numId="20">
    <w:abstractNumId w:val="11"/>
  </w:num>
  <w:num w:numId="21">
    <w:abstractNumId w:val="20"/>
  </w:num>
  <w:num w:numId="22">
    <w:abstractNumId w:val="18"/>
  </w:num>
  <w:num w:numId="23">
    <w:abstractNumId w:val="1"/>
  </w:num>
  <w:num w:numId="24">
    <w:abstractNumId w:val="4"/>
  </w:num>
  <w:num w:numId="25">
    <w:abstractNumId w:val="23"/>
  </w:num>
  <w:num w:numId="26">
    <w:abstractNumId w:val="9"/>
  </w:num>
  <w:num w:numId="27">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iana">
    <w15:presenceInfo w15:providerId="None" w15:userId="Dia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1"/>
  <w:proofState w:spelling="clean"/>
  <w:defaultTabStop w:val="709"/>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9FF"/>
    <w:rsid w:val="0000354B"/>
    <w:rsid w:val="0001146C"/>
    <w:rsid w:val="00014119"/>
    <w:rsid w:val="000252D2"/>
    <w:rsid w:val="000510E9"/>
    <w:rsid w:val="00066825"/>
    <w:rsid w:val="00086506"/>
    <w:rsid w:val="00090141"/>
    <w:rsid w:val="000B6CE0"/>
    <w:rsid w:val="000C4DF8"/>
    <w:rsid w:val="000C79F6"/>
    <w:rsid w:val="000E0197"/>
    <w:rsid w:val="000E11A0"/>
    <w:rsid w:val="000E4B62"/>
    <w:rsid w:val="00114867"/>
    <w:rsid w:val="00116BEB"/>
    <w:rsid w:val="001537A6"/>
    <w:rsid w:val="00153ED3"/>
    <w:rsid w:val="001562CA"/>
    <w:rsid w:val="001676B8"/>
    <w:rsid w:val="001677A4"/>
    <w:rsid w:val="001C3F20"/>
    <w:rsid w:val="00202504"/>
    <w:rsid w:val="002243D9"/>
    <w:rsid w:val="00265FE6"/>
    <w:rsid w:val="002814DB"/>
    <w:rsid w:val="00282BB2"/>
    <w:rsid w:val="00294BA6"/>
    <w:rsid w:val="00295400"/>
    <w:rsid w:val="002A5106"/>
    <w:rsid w:val="002A5ECB"/>
    <w:rsid w:val="002C3647"/>
    <w:rsid w:val="002D1184"/>
    <w:rsid w:val="002E5EB1"/>
    <w:rsid w:val="002F4A78"/>
    <w:rsid w:val="003143C7"/>
    <w:rsid w:val="00330194"/>
    <w:rsid w:val="00335076"/>
    <w:rsid w:val="00341B01"/>
    <w:rsid w:val="0035604A"/>
    <w:rsid w:val="00361A68"/>
    <w:rsid w:val="003637FD"/>
    <w:rsid w:val="0037717C"/>
    <w:rsid w:val="003823BA"/>
    <w:rsid w:val="00384A57"/>
    <w:rsid w:val="00390FE4"/>
    <w:rsid w:val="00392346"/>
    <w:rsid w:val="00392875"/>
    <w:rsid w:val="00394131"/>
    <w:rsid w:val="00396AEB"/>
    <w:rsid w:val="003A3B94"/>
    <w:rsid w:val="003B0E1D"/>
    <w:rsid w:val="003E3F0B"/>
    <w:rsid w:val="003E4E06"/>
    <w:rsid w:val="003F5EA8"/>
    <w:rsid w:val="00414DC2"/>
    <w:rsid w:val="00417E8D"/>
    <w:rsid w:val="0047581E"/>
    <w:rsid w:val="00487000"/>
    <w:rsid w:val="00495087"/>
    <w:rsid w:val="004B7130"/>
    <w:rsid w:val="00576956"/>
    <w:rsid w:val="00586202"/>
    <w:rsid w:val="005E1DBD"/>
    <w:rsid w:val="005F5B6D"/>
    <w:rsid w:val="00601D6D"/>
    <w:rsid w:val="00607D87"/>
    <w:rsid w:val="0063531D"/>
    <w:rsid w:val="00641D19"/>
    <w:rsid w:val="00644F02"/>
    <w:rsid w:val="00645C55"/>
    <w:rsid w:val="00646877"/>
    <w:rsid w:val="00650F78"/>
    <w:rsid w:val="006648A5"/>
    <w:rsid w:val="006732ED"/>
    <w:rsid w:val="006C1526"/>
    <w:rsid w:val="006C54C4"/>
    <w:rsid w:val="006D0F57"/>
    <w:rsid w:val="00706E7C"/>
    <w:rsid w:val="00712B22"/>
    <w:rsid w:val="0072026F"/>
    <w:rsid w:val="00726FCF"/>
    <w:rsid w:val="00755673"/>
    <w:rsid w:val="00777862"/>
    <w:rsid w:val="007A1B6C"/>
    <w:rsid w:val="007B27B9"/>
    <w:rsid w:val="007C2FF0"/>
    <w:rsid w:val="007D12ED"/>
    <w:rsid w:val="007D3969"/>
    <w:rsid w:val="007E605F"/>
    <w:rsid w:val="0080511F"/>
    <w:rsid w:val="008220C8"/>
    <w:rsid w:val="00834E5D"/>
    <w:rsid w:val="0087524B"/>
    <w:rsid w:val="0087561B"/>
    <w:rsid w:val="00894B84"/>
    <w:rsid w:val="008B370A"/>
    <w:rsid w:val="008C79F4"/>
    <w:rsid w:val="008D13B1"/>
    <w:rsid w:val="008E0DDA"/>
    <w:rsid w:val="00901175"/>
    <w:rsid w:val="00910AA8"/>
    <w:rsid w:val="00916E1C"/>
    <w:rsid w:val="0092099F"/>
    <w:rsid w:val="0092241F"/>
    <w:rsid w:val="00934168"/>
    <w:rsid w:val="00943A94"/>
    <w:rsid w:val="00945B89"/>
    <w:rsid w:val="009548B4"/>
    <w:rsid w:val="00962FF1"/>
    <w:rsid w:val="009716CD"/>
    <w:rsid w:val="009729FF"/>
    <w:rsid w:val="00990563"/>
    <w:rsid w:val="009A05AD"/>
    <w:rsid w:val="009A6BB5"/>
    <w:rsid w:val="009B3DA8"/>
    <w:rsid w:val="009D7BAF"/>
    <w:rsid w:val="00A272A9"/>
    <w:rsid w:val="00A314D2"/>
    <w:rsid w:val="00A41F85"/>
    <w:rsid w:val="00A454C9"/>
    <w:rsid w:val="00A64E93"/>
    <w:rsid w:val="00A70481"/>
    <w:rsid w:val="00A85272"/>
    <w:rsid w:val="00A90473"/>
    <w:rsid w:val="00A9298C"/>
    <w:rsid w:val="00AB0C20"/>
    <w:rsid w:val="00AD0734"/>
    <w:rsid w:val="00AF0E65"/>
    <w:rsid w:val="00AF3501"/>
    <w:rsid w:val="00B42A67"/>
    <w:rsid w:val="00B65F1C"/>
    <w:rsid w:val="00BA1154"/>
    <w:rsid w:val="00BC050C"/>
    <w:rsid w:val="00BC5DB7"/>
    <w:rsid w:val="00BC68DC"/>
    <w:rsid w:val="00BD15DD"/>
    <w:rsid w:val="00BD3615"/>
    <w:rsid w:val="00BD4124"/>
    <w:rsid w:val="00BE1D80"/>
    <w:rsid w:val="00BE2A5E"/>
    <w:rsid w:val="00BF3F98"/>
    <w:rsid w:val="00C20B2B"/>
    <w:rsid w:val="00C2372D"/>
    <w:rsid w:val="00C32F7B"/>
    <w:rsid w:val="00C52B92"/>
    <w:rsid w:val="00C82CB6"/>
    <w:rsid w:val="00C85352"/>
    <w:rsid w:val="00C87282"/>
    <w:rsid w:val="00C8788C"/>
    <w:rsid w:val="00CB69B2"/>
    <w:rsid w:val="00CC062F"/>
    <w:rsid w:val="00CD06D9"/>
    <w:rsid w:val="00CD695E"/>
    <w:rsid w:val="00CE752A"/>
    <w:rsid w:val="00CF1E9D"/>
    <w:rsid w:val="00D02D0B"/>
    <w:rsid w:val="00D20736"/>
    <w:rsid w:val="00D2333E"/>
    <w:rsid w:val="00D25C2F"/>
    <w:rsid w:val="00D35D9F"/>
    <w:rsid w:val="00D70E8B"/>
    <w:rsid w:val="00D718E3"/>
    <w:rsid w:val="00D87B49"/>
    <w:rsid w:val="00D929DA"/>
    <w:rsid w:val="00DA478D"/>
    <w:rsid w:val="00E048B3"/>
    <w:rsid w:val="00E06430"/>
    <w:rsid w:val="00E4454D"/>
    <w:rsid w:val="00E46A10"/>
    <w:rsid w:val="00E73EF1"/>
    <w:rsid w:val="00E82CAE"/>
    <w:rsid w:val="00EA6FA3"/>
    <w:rsid w:val="00EB2CE9"/>
    <w:rsid w:val="00ED292C"/>
    <w:rsid w:val="00ED7E69"/>
    <w:rsid w:val="00EE07BF"/>
    <w:rsid w:val="00EF24BB"/>
    <w:rsid w:val="00F1716D"/>
    <w:rsid w:val="00F47220"/>
    <w:rsid w:val="00F51CE2"/>
    <w:rsid w:val="00F916B9"/>
    <w:rsid w:val="00F94AA9"/>
    <w:rsid w:val="00F976D5"/>
    <w:rsid w:val="00FC0738"/>
    <w:rsid w:val="00FD041F"/>
    <w:rsid w:val="00FF1AB1"/>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9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729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15DD"/>
    <w:pPr>
      <w:ind w:left="720"/>
      <w:contextualSpacing/>
    </w:pPr>
  </w:style>
  <w:style w:type="paragraph" w:styleId="FootnoteText">
    <w:name w:val="footnote text"/>
    <w:basedOn w:val="Normal"/>
    <w:link w:val="FootnoteTextChar"/>
    <w:uiPriority w:val="99"/>
    <w:semiHidden/>
    <w:unhideWhenUsed/>
    <w:rsid w:val="009A6B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A6BB5"/>
    <w:rPr>
      <w:sz w:val="20"/>
      <w:szCs w:val="20"/>
    </w:rPr>
  </w:style>
  <w:style w:type="character" w:styleId="FootnoteReference">
    <w:name w:val="footnote reference"/>
    <w:basedOn w:val="DefaultParagraphFont"/>
    <w:uiPriority w:val="99"/>
    <w:semiHidden/>
    <w:unhideWhenUsed/>
    <w:rsid w:val="009A6BB5"/>
    <w:rPr>
      <w:vertAlign w:val="superscript"/>
    </w:rPr>
  </w:style>
  <w:style w:type="character" w:customStyle="1" w:styleId="apple-converted-space">
    <w:name w:val="apple-converted-space"/>
    <w:basedOn w:val="DefaultParagraphFont"/>
    <w:rsid w:val="00F51CE2"/>
  </w:style>
  <w:style w:type="paragraph" w:customStyle="1" w:styleId="Default">
    <w:name w:val="Default"/>
    <w:rsid w:val="002243D9"/>
    <w:pPr>
      <w:autoSpaceDE w:val="0"/>
      <w:autoSpaceDN w:val="0"/>
      <w:adjustRightInd w:val="0"/>
      <w:spacing w:after="0" w:line="240" w:lineRule="auto"/>
    </w:pPr>
    <w:rPr>
      <w:rFonts w:ascii="Book Antiqua" w:hAnsi="Book Antiqua" w:cs="Book Antiqua"/>
      <w:color w:val="000000"/>
      <w:sz w:val="24"/>
      <w:szCs w:val="24"/>
    </w:rPr>
  </w:style>
  <w:style w:type="paragraph" w:styleId="Header">
    <w:name w:val="header"/>
    <w:basedOn w:val="Normal"/>
    <w:link w:val="HeaderChar"/>
    <w:uiPriority w:val="99"/>
    <w:unhideWhenUsed/>
    <w:rsid w:val="00086506"/>
    <w:pPr>
      <w:tabs>
        <w:tab w:val="center" w:pos="4819"/>
        <w:tab w:val="right" w:pos="9638"/>
      </w:tabs>
      <w:spacing w:after="0" w:line="240" w:lineRule="auto"/>
    </w:pPr>
  </w:style>
  <w:style w:type="character" w:customStyle="1" w:styleId="HeaderChar">
    <w:name w:val="Header Char"/>
    <w:basedOn w:val="DefaultParagraphFont"/>
    <w:link w:val="Header"/>
    <w:uiPriority w:val="99"/>
    <w:rsid w:val="00086506"/>
  </w:style>
  <w:style w:type="paragraph" w:styleId="Footer">
    <w:name w:val="footer"/>
    <w:basedOn w:val="Normal"/>
    <w:link w:val="FooterChar"/>
    <w:uiPriority w:val="99"/>
    <w:unhideWhenUsed/>
    <w:rsid w:val="00086506"/>
    <w:pPr>
      <w:tabs>
        <w:tab w:val="center" w:pos="4819"/>
        <w:tab w:val="right" w:pos="9638"/>
      </w:tabs>
      <w:spacing w:after="0" w:line="240" w:lineRule="auto"/>
    </w:pPr>
  </w:style>
  <w:style w:type="character" w:customStyle="1" w:styleId="FooterChar">
    <w:name w:val="Footer Char"/>
    <w:basedOn w:val="DefaultParagraphFont"/>
    <w:link w:val="Footer"/>
    <w:uiPriority w:val="99"/>
    <w:rsid w:val="00086506"/>
  </w:style>
  <w:style w:type="character" w:customStyle="1" w:styleId="titololibro">
    <w:name w:val="titolo_libro"/>
    <w:rsid w:val="00BD3615"/>
  </w:style>
  <w:style w:type="paragraph" w:styleId="BalloonText">
    <w:name w:val="Balloon Text"/>
    <w:basedOn w:val="Normal"/>
    <w:link w:val="BalloonTextChar"/>
    <w:uiPriority w:val="99"/>
    <w:semiHidden/>
    <w:unhideWhenUsed/>
    <w:rsid w:val="009D7B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7BAF"/>
    <w:rPr>
      <w:rFonts w:ascii="Tahoma" w:hAnsi="Tahoma" w:cs="Tahoma"/>
      <w:sz w:val="16"/>
      <w:szCs w:val="16"/>
    </w:rPr>
  </w:style>
  <w:style w:type="character" w:styleId="LineNumber">
    <w:name w:val="line number"/>
    <w:basedOn w:val="DefaultParagraphFont"/>
    <w:uiPriority w:val="99"/>
    <w:semiHidden/>
    <w:unhideWhenUsed/>
    <w:rsid w:val="0063531D"/>
  </w:style>
  <w:style w:type="character" w:styleId="Hyperlink">
    <w:name w:val="Hyperlink"/>
    <w:basedOn w:val="DefaultParagraphFont"/>
    <w:uiPriority w:val="99"/>
    <w:unhideWhenUsed/>
    <w:rsid w:val="00A41F85"/>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9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729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15DD"/>
    <w:pPr>
      <w:ind w:left="720"/>
      <w:contextualSpacing/>
    </w:pPr>
  </w:style>
  <w:style w:type="paragraph" w:styleId="FootnoteText">
    <w:name w:val="footnote text"/>
    <w:basedOn w:val="Normal"/>
    <w:link w:val="FootnoteTextChar"/>
    <w:uiPriority w:val="99"/>
    <w:semiHidden/>
    <w:unhideWhenUsed/>
    <w:rsid w:val="009A6B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A6BB5"/>
    <w:rPr>
      <w:sz w:val="20"/>
      <w:szCs w:val="20"/>
    </w:rPr>
  </w:style>
  <w:style w:type="character" w:styleId="FootnoteReference">
    <w:name w:val="footnote reference"/>
    <w:basedOn w:val="DefaultParagraphFont"/>
    <w:uiPriority w:val="99"/>
    <w:semiHidden/>
    <w:unhideWhenUsed/>
    <w:rsid w:val="009A6BB5"/>
    <w:rPr>
      <w:vertAlign w:val="superscript"/>
    </w:rPr>
  </w:style>
  <w:style w:type="character" w:customStyle="1" w:styleId="apple-converted-space">
    <w:name w:val="apple-converted-space"/>
    <w:basedOn w:val="DefaultParagraphFont"/>
    <w:rsid w:val="00F51CE2"/>
  </w:style>
  <w:style w:type="paragraph" w:customStyle="1" w:styleId="Default">
    <w:name w:val="Default"/>
    <w:rsid w:val="002243D9"/>
    <w:pPr>
      <w:autoSpaceDE w:val="0"/>
      <w:autoSpaceDN w:val="0"/>
      <w:adjustRightInd w:val="0"/>
      <w:spacing w:after="0" w:line="240" w:lineRule="auto"/>
    </w:pPr>
    <w:rPr>
      <w:rFonts w:ascii="Book Antiqua" w:hAnsi="Book Antiqua" w:cs="Book Antiqua"/>
      <w:color w:val="000000"/>
      <w:sz w:val="24"/>
      <w:szCs w:val="24"/>
    </w:rPr>
  </w:style>
  <w:style w:type="paragraph" w:styleId="Header">
    <w:name w:val="header"/>
    <w:basedOn w:val="Normal"/>
    <w:link w:val="HeaderChar"/>
    <w:uiPriority w:val="99"/>
    <w:unhideWhenUsed/>
    <w:rsid w:val="00086506"/>
    <w:pPr>
      <w:tabs>
        <w:tab w:val="center" w:pos="4819"/>
        <w:tab w:val="right" w:pos="9638"/>
      </w:tabs>
      <w:spacing w:after="0" w:line="240" w:lineRule="auto"/>
    </w:pPr>
  </w:style>
  <w:style w:type="character" w:customStyle="1" w:styleId="HeaderChar">
    <w:name w:val="Header Char"/>
    <w:basedOn w:val="DefaultParagraphFont"/>
    <w:link w:val="Header"/>
    <w:uiPriority w:val="99"/>
    <w:rsid w:val="00086506"/>
  </w:style>
  <w:style w:type="paragraph" w:styleId="Footer">
    <w:name w:val="footer"/>
    <w:basedOn w:val="Normal"/>
    <w:link w:val="FooterChar"/>
    <w:uiPriority w:val="99"/>
    <w:unhideWhenUsed/>
    <w:rsid w:val="00086506"/>
    <w:pPr>
      <w:tabs>
        <w:tab w:val="center" w:pos="4819"/>
        <w:tab w:val="right" w:pos="9638"/>
      </w:tabs>
      <w:spacing w:after="0" w:line="240" w:lineRule="auto"/>
    </w:pPr>
  </w:style>
  <w:style w:type="character" w:customStyle="1" w:styleId="FooterChar">
    <w:name w:val="Footer Char"/>
    <w:basedOn w:val="DefaultParagraphFont"/>
    <w:link w:val="Footer"/>
    <w:uiPriority w:val="99"/>
    <w:rsid w:val="00086506"/>
  </w:style>
  <w:style w:type="character" w:customStyle="1" w:styleId="titololibro">
    <w:name w:val="titolo_libro"/>
    <w:rsid w:val="00BD3615"/>
  </w:style>
  <w:style w:type="paragraph" w:styleId="BalloonText">
    <w:name w:val="Balloon Text"/>
    <w:basedOn w:val="Normal"/>
    <w:link w:val="BalloonTextChar"/>
    <w:uiPriority w:val="99"/>
    <w:semiHidden/>
    <w:unhideWhenUsed/>
    <w:rsid w:val="009D7B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7BAF"/>
    <w:rPr>
      <w:rFonts w:ascii="Tahoma" w:hAnsi="Tahoma" w:cs="Tahoma"/>
      <w:sz w:val="16"/>
      <w:szCs w:val="16"/>
    </w:rPr>
  </w:style>
  <w:style w:type="character" w:styleId="LineNumber">
    <w:name w:val="line number"/>
    <w:basedOn w:val="DefaultParagraphFont"/>
    <w:uiPriority w:val="99"/>
    <w:semiHidden/>
    <w:unhideWhenUsed/>
    <w:rsid w:val="0063531D"/>
  </w:style>
  <w:style w:type="character" w:styleId="Hyperlink">
    <w:name w:val="Hyperlink"/>
    <w:basedOn w:val="DefaultParagraphFont"/>
    <w:uiPriority w:val="99"/>
    <w:unhideWhenUsed/>
    <w:rsid w:val="00A41F8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ricerca.repubblica.it/repubblica/archivio/repubblica/2013/01/27/langoscia-primordiale-dellimprevedibile.html"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19992F-6A29-4657-A72B-FB3D960CE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5414</Words>
  <Characters>46568</Characters>
  <Application>Microsoft Office Word</Application>
  <DocSecurity>0</DocSecurity>
  <Lines>1258</Lines>
  <Paragraphs>604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Hewlett-Packard</Company>
  <LinksUpToDate>false</LinksUpToDate>
  <CharactersWithSpaces>51378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Guerriero</dc:creator>
  <cp:lastModifiedBy>SOULIER Berengere</cp:lastModifiedBy>
  <cp:revision>4</cp:revision>
  <cp:lastPrinted>2016-09-28T12:44:00Z</cp:lastPrinted>
  <dcterms:created xsi:type="dcterms:W3CDTF">2016-12-08T14:58:00Z</dcterms:created>
  <dcterms:modified xsi:type="dcterms:W3CDTF">2016-12-12T15:54:00Z</dcterms:modified>
</cp:coreProperties>
</file>